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D4B34" w14:textId="77777777" w:rsidR="00B61697" w:rsidRDefault="00BE35E8">
      <w:bookmarkStart w:id="0" w:name="_GoBack"/>
      <w:bookmarkEnd w:id="0"/>
      <w:r>
        <w:rPr>
          <w:noProof/>
          <w:lang w:eastAsia="nl-NL"/>
        </w:rPr>
        <w:drawing>
          <wp:inline distT="0" distB="0" distL="0" distR="0" wp14:anchorId="16639C27" wp14:editId="066A47D5">
            <wp:extent cx="2529026" cy="12287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9026" cy="1228725"/>
                    </a:xfrm>
                    <a:prstGeom prst="rect">
                      <a:avLst/>
                    </a:prstGeom>
                    <a:noFill/>
                    <a:ln>
                      <a:noFill/>
                    </a:ln>
                  </pic:spPr>
                </pic:pic>
              </a:graphicData>
            </a:graphic>
          </wp:inline>
        </w:drawing>
      </w:r>
    </w:p>
    <w:p w14:paraId="5D7AD45E" w14:textId="1465349D" w:rsidR="00D10DA2" w:rsidRPr="000F7AF6" w:rsidRDefault="00C420FA" w:rsidP="000E5252">
      <w:pPr>
        <w:rPr>
          <w:rFonts w:asciiTheme="minorHAnsi" w:hAnsiTheme="minorHAnsi"/>
          <w:b/>
          <w:color w:val="FF0000"/>
        </w:rPr>
      </w:pPr>
      <w:r w:rsidRPr="000F7AF6">
        <w:rPr>
          <w:rFonts w:asciiTheme="minorHAnsi" w:hAnsiTheme="minorHAnsi"/>
          <w:b/>
        </w:rPr>
        <w:t>N</w:t>
      </w:r>
      <w:r w:rsidR="00115626" w:rsidRPr="000F7AF6">
        <w:rPr>
          <w:rFonts w:asciiTheme="minorHAnsi" w:hAnsiTheme="minorHAnsi"/>
          <w:b/>
        </w:rPr>
        <w:t xml:space="preserve">otulen: </w:t>
      </w:r>
      <w:r w:rsidR="00EC6EE1">
        <w:rPr>
          <w:rFonts w:asciiTheme="minorHAnsi" w:hAnsiTheme="minorHAnsi"/>
          <w:b/>
        </w:rPr>
        <w:t>28</w:t>
      </w:r>
      <w:r w:rsidR="00637E73" w:rsidRPr="000F7AF6">
        <w:rPr>
          <w:rFonts w:asciiTheme="minorHAnsi" w:hAnsiTheme="minorHAnsi"/>
          <w:b/>
        </w:rPr>
        <w:t>-</w:t>
      </w:r>
      <w:r w:rsidR="00BF631D" w:rsidRPr="000F7AF6">
        <w:rPr>
          <w:rFonts w:asciiTheme="minorHAnsi" w:hAnsiTheme="minorHAnsi"/>
          <w:b/>
        </w:rPr>
        <w:t>0</w:t>
      </w:r>
      <w:r w:rsidR="00C43316">
        <w:rPr>
          <w:rFonts w:asciiTheme="minorHAnsi" w:hAnsiTheme="minorHAnsi"/>
          <w:b/>
        </w:rPr>
        <w:t>3</w:t>
      </w:r>
      <w:r w:rsidR="009B0C05" w:rsidRPr="000F7AF6">
        <w:rPr>
          <w:rFonts w:asciiTheme="minorHAnsi" w:hAnsiTheme="minorHAnsi"/>
          <w:b/>
        </w:rPr>
        <w:t>-</w:t>
      </w:r>
      <w:r w:rsidR="00CB5941" w:rsidRPr="000F7AF6">
        <w:rPr>
          <w:rFonts w:asciiTheme="minorHAnsi" w:hAnsiTheme="minorHAnsi"/>
          <w:b/>
        </w:rPr>
        <w:t>201</w:t>
      </w:r>
      <w:r w:rsidR="00BF631D" w:rsidRPr="000F7AF6">
        <w:rPr>
          <w:rFonts w:asciiTheme="minorHAnsi" w:hAnsiTheme="minorHAnsi"/>
          <w:b/>
        </w:rPr>
        <w:t>7</w:t>
      </w:r>
      <w:r w:rsidRPr="000F7AF6">
        <w:rPr>
          <w:rFonts w:asciiTheme="minorHAnsi" w:hAnsiTheme="minorHAnsi"/>
          <w:b/>
        </w:rPr>
        <w:t xml:space="preserve"> </w:t>
      </w:r>
      <w:r w:rsidR="00307195" w:rsidRPr="000F7AF6">
        <w:rPr>
          <w:rFonts w:asciiTheme="minorHAnsi" w:hAnsiTheme="minorHAnsi"/>
          <w:b/>
          <w:color w:val="FF0000"/>
        </w:rPr>
        <w:t xml:space="preserve">Status: </w:t>
      </w:r>
      <w:r w:rsidR="004C5C08">
        <w:rPr>
          <w:rFonts w:asciiTheme="minorHAnsi" w:hAnsiTheme="minorHAnsi"/>
          <w:b/>
          <w:color w:val="FF0000"/>
        </w:rPr>
        <w:t>Definitief</w:t>
      </w:r>
    </w:p>
    <w:p w14:paraId="4C32091E" w14:textId="77777777" w:rsidR="007C3B64" w:rsidRPr="000F7AF6" w:rsidRDefault="004E6550" w:rsidP="00A67B70">
      <w:pPr>
        <w:pStyle w:val="NoSpacing"/>
        <w:jc w:val="both"/>
        <w:rPr>
          <w:rFonts w:asciiTheme="minorHAnsi" w:hAnsiTheme="minorHAnsi"/>
        </w:rPr>
      </w:pPr>
      <w:r w:rsidRPr="000F7AF6">
        <w:rPr>
          <w:rFonts w:asciiTheme="minorHAnsi" w:hAnsiTheme="minorHAnsi"/>
          <w:b/>
        </w:rPr>
        <w:t>Aanwezig</w:t>
      </w:r>
      <w:r w:rsidR="00810C5E" w:rsidRPr="000F7AF6">
        <w:rPr>
          <w:rFonts w:asciiTheme="minorHAnsi" w:hAnsiTheme="minorHAnsi"/>
        </w:rPr>
        <w:t xml:space="preserve">: </w:t>
      </w:r>
      <w:r w:rsidR="00587808" w:rsidRPr="000F7AF6">
        <w:rPr>
          <w:rFonts w:asciiTheme="minorHAnsi" w:hAnsiTheme="minorHAnsi"/>
        </w:rPr>
        <w:tab/>
      </w:r>
      <w:r w:rsidR="00BE35E8" w:rsidRPr="000F7AF6">
        <w:rPr>
          <w:rFonts w:asciiTheme="minorHAnsi" w:hAnsiTheme="minorHAnsi"/>
        </w:rPr>
        <w:t>Marius</w:t>
      </w:r>
      <w:r w:rsidR="00C6334B" w:rsidRPr="000F7AF6">
        <w:rPr>
          <w:rFonts w:asciiTheme="minorHAnsi" w:hAnsiTheme="minorHAnsi"/>
        </w:rPr>
        <w:t xml:space="preserve"> </w:t>
      </w:r>
      <w:r w:rsidR="004714BE" w:rsidRPr="000F7AF6">
        <w:rPr>
          <w:rFonts w:asciiTheme="minorHAnsi" w:hAnsiTheme="minorHAnsi"/>
        </w:rPr>
        <w:t xml:space="preserve">(Bestuurder), </w:t>
      </w:r>
      <w:r w:rsidR="004A1B95" w:rsidRPr="000F7AF6">
        <w:rPr>
          <w:rFonts w:asciiTheme="minorHAnsi" w:hAnsiTheme="minorHAnsi"/>
        </w:rPr>
        <w:t>Carien</w:t>
      </w:r>
      <w:r w:rsidR="00C6334B" w:rsidRPr="000F7AF6">
        <w:rPr>
          <w:rFonts w:asciiTheme="minorHAnsi" w:hAnsiTheme="minorHAnsi"/>
        </w:rPr>
        <w:t xml:space="preserve"> (voorzitter)</w:t>
      </w:r>
    </w:p>
    <w:p w14:paraId="1E3A644E" w14:textId="72DF5368" w:rsidR="00716A98" w:rsidRPr="0099664D" w:rsidRDefault="0099664D" w:rsidP="00716A98">
      <w:pPr>
        <w:pStyle w:val="NoSpacing"/>
        <w:ind w:left="708" w:firstLine="708"/>
        <w:jc w:val="both"/>
        <w:rPr>
          <w:rFonts w:asciiTheme="minorHAnsi" w:hAnsiTheme="minorHAnsi"/>
        </w:rPr>
      </w:pPr>
      <w:r w:rsidRPr="00091507">
        <w:rPr>
          <w:rFonts w:asciiTheme="minorHAnsi" w:hAnsiTheme="minorHAnsi"/>
        </w:rPr>
        <w:t>JLR:</w:t>
      </w:r>
      <w:r w:rsidRPr="00091507">
        <w:rPr>
          <w:rFonts w:asciiTheme="minorHAnsi" w:hAnsiTheme="minorHAnsi"/>
        </w:rPr>
        <w:tab/>
        <w:t xml:space="preserve">Sabine, </w:t>
      </w:r>
      <w:r w:rsidR="00716A98" w:rsidRPr="00091507">
        <w:rPr>
          <w:rFonts w:asciiTheme="minorHAnsi" w:hAnsiTheme="minorHAnsi"/>
        </w:rPr>
        <w:t>Dirk, Arthur</w:t>
      </w:r>
    </w:p>
    <w:p w14:paraId="36949E1D" w14:textId="18B01C5B" w:rsidR="006B00D6" w:rsidRPr="0099664D" w:rsidRDefault="00587808" w:rsidP="00783E3C">
      <w:pPr>
        <w:pStyle w:val="NoSpacing"/>
        <w:ind w:left="708" w:firstLine="708"/>
        <w:jc w:val="both"/>
        <w:rPr>
          <w:rFonts w:asciiTheme="minorHAnsi" w:hAnsiTheme="minorHAnsi"/>
        </w:rPr>
      </w:pPr>
      <w:r w:rsidRPr="0099664D">
        <w:rPr>
          <w:rFonts w:asciiTheme="minorHAnsi" w:hAnsiTheme="minorHAnsi"/>
        </w:rPr>
        <w:t xml:space="preserve">JL HB: </w:t>
      </w:r>
      <w:r w:rsidRPr="0099664D">
        <w:rPr>
          <w:rFonts w:asciiTheme="minorHAnsi" w:hAnsiTheme="minorHAnsi"/>
        </w:rPr>
        <w:tab/>
      </w:r>
      <w:r w:rsidR="00D630EB" w:rsidRPr="0099664D">
        <w:rPr>
          <w:rFonts w:asciiTheme="minorHAnsi" w:hAnsiTheme="minorHAnsi"/>
        </w:rPr>
        <w:t>Carien</w:t>
      </w:r>
      <w:r w:rsidR="006B00D6" w:rsidRPr="0099664D">
        <w:rPr>
          <w:rFonts w:asciiTheme="minorHAnsi" w:hAnsiTheme="minorHAnsi"/>
        </w:rPr>
        <w:t>, Nathalie</w:t>
      </w:r>
      <w:r w:rsidR="00F0620B" w:rsidRPr="0099664D">
        <w:rPr>
          <w:rFonts w:asciiTheme="minorHAnsi" w:hAnsiTheme="minorHAnsi"/>
        </w:rPr>
        <w:t>, Menno</w:t>
      </w:r>
      <w:r w:rsidR="00EC6EE1" w:rsidRPr="0099664D">
        <w:rPr>
          <w:rFonts w:asciiTheme="minorHAnsi" w:hAnsiTheme="minorHAnsi"/>
        </w:rPr>
        <w:t>, Lauran</w:t>
      </w:r>
    </w:p>
    <w:p w14:paraId="7E828CAF" w14:textId="1743DD4F" w:rsidR="00587808" w:rsidRPr="000F7AF6" w:rsidRDefault="00587808" w:rsidP="00783E3C">
      <w:pPr>
        <w:pStyle w:val="NoSpacing"/>
        <w:ind w:left="708" w:firstLine="708"/>
        <w:jc w:val="both"/>
        <w:rPr>
          <w:rFonts w:asciiTheme="minorHAnsi" w:hAnsiTheme="minorHAnsi"/>
          <w:color w:val="FF0000"/>
        </w:rPr>
      </w:pPr>
      <w:r w:rsidRPr="000F7AF6">
        <w:rPr>
          <w:rFonts w:asciiTheme="minorHAnsi" w:hAnsiTheme="minorHAnsi"/>
        </w:rPr>
        <w:t>1</w:t>
      </w:r>
      <w:r w:rsidRPr="000F7AF6">
        <w:rPr>
          <w:rFonts w:asciiTheme="minorHAnsi" w:hAnsiTheme="minorHAnsi"/>
          <w:vertAlign w:val="superscript"/>
        </w:rPr>
        <w:t>e</w:t>
      </w:r>
      <w:r w:rsidR="00D10DA2" w:rsidRPr="000F7AF6">
        <w:rPr>
          <w:rFonts w:asciiTheme="minorHAnsi" w:hAnsiTheme="minorHAnsi"/>
        </w:rPr>
        <w:t xml:space="preserve"> JL:</w:t>
      </w:r>
      <w:r w:rsidR="00D10DA2" w:rsidRPr="000F7AF6">
        <w:rPr>
          <w:rFonts w:asciiTheme="minorHAnsi" w:hAnsiTheme="minorHAnsi"/>
        </w:rPr>
        <w:tab/>
      </w:r>
      <w:r w:rsidR="003C634D" w:rsidRPr="000F7AF6">
        <w:rPr>
          <w:rFonts w:asciiTheme="minorHAnsi" w:hAnsiTheme="minorHAnsi"/>
        </w:rPr>
        <w:t xml:space="preserve">Wendy, </w:t>
      </w:r>
      <w:r w:rsidR="00320BEE" w:rsidRPr="000F7AF6">
        <w:rPr>
          <w:rFonts w:asciiTheme="minorHAnsi" w:hAnsiTheme="minorHAnsi"/>
        </w:rPr>
        <w:t>Merijn</w:t>
      </w:r>
      <w:r w:rsidR="00713E9B" w:rsidRPr="000F7AF6">
        <w:rPr>
          <w:rFonts w:asciiTheme="minorHAnsi" w:hAnsiTheme="minorHAnsi"/>
        </w:rPr>
        <w:t>, Edith</w:t>
      </w:r>
    </w:p>
    <w:p w14:paraId="715C00B8" w14:textId="21EFF7DF" w:rsidR="00587808" w:rsidRPr="00EC6EE1" w:rsidRDefault="00D10DA2" w:rsidP="00783E3C">
      <w:pPr>
        <w:pStyle w:val="NoSpacing"/>
        <w:ind w:left="708" w:firstLine="708"/>
        <w:jc w:val="both"/>
        <w:rPr>
          <w:rFonts w:asciiTheme="minorHAnsi" w:hAnsiTheme="minorHAnsi"/>
        </w:rPr>
      </w:pPr>
      <w:r w:rsidRPr="00EC6EE1">
        <w:rPr>
          <w:rFonts w:asciiTheme="minorHAnsi" w:hAnsiTheme="minorHAnsi"/>
        </w:rPr>
        <w:t>JL Dr:</w:t>
      </w:r>
      <w:r w:rsidRPr="00EC6EE1">
        <w:rPr>
          <w:rFonts w:asciiTheme="minorHAnsi" w:hAnsiTheme="minorHAnsi"/>
        </w:rPr>
        <w:tab/>
      </w:r>
      <w:r w:rsidR="00BE35E8" w:rsidRPr="00EC6EE1">
        <w:rPr>
          <w:rFonts w:asciiTheme="minorHAnsi" w:hAnsiTheme="minorHAnsi"/>
        </w:rPr>
        <w:t>Margot,</w:t>
      </w:r>
      <w:r w:rsidR="00EC6EE1">
        <w:rPr>
          <w:rFonts w:asciiTheme="minorHAnsi" w:hAnsiTheme="minorHAnsi"/>
        </w:rPr>
        <w:t xml:space="preserve"> </w:t>
      </w:r>
      <w:r w:rsidR="00EC6EE1" w:rsidRPr="00EC6EE1">
        <w:rPr>
          <w:rFonts w:asciiTheme="minorHAnsi" w:hAnsiTheme="minorHAnsi"/>
        </w:rPr>
        <w:t>Karin</w:t>
      </w:r>
      <w:r w:rsidR="00C13DD9" w:rsidRPr="00EC6EE1">
        <w:rPr>
          <w:rFonts w:asciiTheme="minorHAnsi" w:hAnsiTheme="minorHAnsi"/>
        </w:rPr>
        <w:t xml:space="preserve">, </w:t>
      </w:r>
    </w:p>
    <w:p w14:paraId="6A6A15A8" w14:textId="77777777" w:rsidR="000C6120" w:rsidRPr="00716A98" w:rsidRDefault="000C6120" w:rsidP="00783E3C">
      <w:pPr>
        <w:spacing w:after="0"/>
        <w:jc w:val="both"/>
        <w:rPr>
          <w:rFonts w:asciiTheme="minorHAnsi" w:hAnsiTheme="minorHAnsi"/>
        </w:rPr>
      </w:pPr>
    </w:p>
    <w:p w14:paraId="02CDCB3E" w14:textId="17DD9E66" w:rsidR="005D1F72" w:rsidRDefault="005D1F72" w:rsidP="007B6514">
      <w:pPr>
        <w:spacing w:after="0"/>
        <w:ind w:left="357"/>
        <w:jc w:val="both"/>
        <w:rPr>
          <w:rFonts w:asciiTheme="minorHAnsi" w:hAnsiTheme="minorHAnsi"/>
        </w:rPr>
      </w:pPr>
      <w:r w:rsidRPr="007B6514">
        <w:rPr>
          <w:rFonts w:asciiTheme="minorHAnsi" w:hAnsiTheme="minorHAnsi"/>
        </w:rPr>
        <w:t>Vooroverleg</w:t>
      </w:r>
      <w:r w:rsidR="006907C9" w:rsidRPr="007B6514">
        <w:rPr>
          <w:rFonts w:asciiTheme="minorHAnsi" w:hAnsiTheme="minorHAnsi"/>
        </w:rPr>
        <w:t xml:space="preserve"> start 20:00</w:t>
      </w:r>
      <w:r w:rsidR="009028E3" w:rsidRPr="007B6514">
        <w:rPr>
          <w:rFonts w:asciiTheme="minorHAnsi" w:hAnsiTheme="minorHAnsi"/>
        </w:rPr>
        <w:t xml:space="preserve"> uur (n.a.v. notities van Carien)</w:t>
      </w:r>
    </w:p>
    <w:p w14:paraId="4840B53D" w14:textId="77777777" w:rsidR="007B6514" w:rsidRPr="007B6514" w:rsidRDefault="007B6514" w:rsidP="007B6514">
      <w:pPr>
        <w:spacing w:after="0"/>
        <w:ind w:left="357"/>
        <w:jc w:val="both"/>
        <w:rPr>
          <w:rFonts w:asciiTheme="minorHAnsi" w:hAnsiTheme="minorHAnsi"/>
        </w:rPr>
      </w:pPr>
    </w:p>
    <w:p w14:paraId="7FBD03DE" w14:textId="77777777" w:rsidR="007B6514" w:rsidRDefault="009028E3" w:rsidP="007B6514">
      <w:pPr>
        <w:numPr>
          <w:ilvl w:val="0"/>
          <w:numId w:val="15"/>
        </w:numPr>
        <w:spacing w:after="0" w:line="240" w:lineRule="auto"/>
        <w:ind w:left="363" w:hanging="357"/>
        <w:rPr>
          <w:rFonts w:asciiTheme="minorHAnsi" w:hAnsiTheme="minorHAnsi"/>
        </w:rPr>
      </w:pPr>
      <w:r w:rsidRPr="007B6514">
        <w:rPr>
          <w:rFonts w:asciiTheme="minorHAnsi" w:hAnsiTheme="minorHAnsi"/>
          <w:b/>
        </w:rPr>
        <w:t>Kennismaking RvT</w:t>
      </w:r>
      <w:r w:rsidRPr="007B6514">
        <w:rPr>
          <w:rFonts w:asciiTheme="minorHAnsi" w:hAnsiTheme="minorHAnsi"/>
        </w:rPr>
        <w:t xml:space="preserve">. </w:t>
      </w:r>
    </w:p>
    <w:p w14:paraId="071450C8" w14:textId="72EB4449" w:rsidR="009028E3" w:rsidRPr="007B6514" w:rsidRDefault="009028E3" w:rsidP="007B6514">
      <w:pPr>
        <w:spacing w:after="0" w:line="240" w:lineRule="auto"/>
        <w:ind w:left="363"/>
        <w:rPr>
          <w:rFonts w:asciiTheme="minorHAnsi" w:hAnsiTheme="minorHAnsi"/>
        </w:rPr>
      </w:pPr>
      <w:r w:rsidRPr="007B6514">
        <w:rPr>
          <w:rFonts w:asciiTheme="minorHAnsi" w:hAnsiTheme="minorHAnsi"/>
        </w:rPr>
        <w:t xml:space="preserve">Carien geeft uitleg over de opzet van de kennismakingsavond met de RvT op </w:t>
      </w:r>
      <w:r w:rsidR="007B6514" w:rsidRPr="007B6514">
        <w:rPr>
          <w:rFonts w:asciiTheme="minorHAnsi" w:hAnsiTheme="minorHAnsi"/>
        </w:rPr>
        <w:t xml:space="preserve">03-04-2017. </w:t>
      </w:r>
      <w:r w:rsidRPr="007B6514">
        <w:rPr>
          <w:rFonts w:asciiTheme="minorHAnsi" w:hAnsiTheme="minorHAnsi"/>
        </w:rPr>
        <w:t>Naast Eugene en Elly van Opmaat hebben Dirk, Dave en Carien deze kennismakingavond voorbereid. Er worden 5 gemixte discussiegroepen gemaakt (Rvt-leden, OGMR-leden en PGMR-leden) met bij elke groep een gespreksleider vanuit de voorbereidingsgroep. Er zal gediscussieerd worden over verschillende stellingen met als hoofdthema’s Financiën, Onderwijs en Kwaliteit, Personeel en Samenwerking, Toekomst. Locatie van deze avond: OBS de Blaak.</w:t>
      </w:r>
    </w:p>
    <w:p w14:paraId="6BE39540" w14:textId="61895852" w:rsidR="007B6514" w:rsidRDefault="007B6514" w:rsidP="007B6514">
      <w:pPr>
        <w:numPr>
          <w:ilvl w:val="0"/>
          <w:numId w:val="15"/>
        </w:numPr>
        <w:spacing w:after="0" w:line="240" w:lineRule="auto"/>
        <w:ind w:left="363" w:hanging="357"/>
        <w:rPr>
          <w:rFonts w:asciiTheme="minorHAnsi" w:hAnsiTheme="minorHAnsi"/>
        </w:rPr>
      </w:pPr>
      <w:r>
        <w:rPr>
          <w:rFonts w:asciiTheme="minorHAnsi" w:hAnsiTheme="minorHAnsi"/>
          <w:b/>
        </w:rPr>
        <w:t>Klokkenluidersregeling.</w:t>
      </w:r>
    </w:p>
    <w:p w14:paraId="0CF217F7" w14:textId="14E1B4C9" w:rsidR="009028E3" w:rsidRPr="007B6514" w:rsidRDefault="009028E3" w:rsidP="007B6514">
      <w:pPr>
        <w:spacing w:after="0" w:line="240" w:lineRule="auto"/>
        <w:ind w:left="363"/>
        <w:rPr>
          <w:rFonts w:asciiTheme="minorHAnsi" w:hAnsiTheme="minorHAnsi"/>
        </w:rPr>
      </w:pPr>
      <w:r w:rsidRPr="007B6514">
        <w:rPr>
          <w:rFonts w:asciiTheme="minorHAnsi" w:hAnsiTheme="minorHAnsi"/>
        </w:rPr>
        <w:t>Omdat Dirk deze avond later aanschuift, zal de presentatie van dit onderwerp verschoven worden naar de vergadering van 22 mei.</w:t>
      </w:r>
    </w:p>
    <w:p w14:paraId="6D0E19FA" w14:textId="1F5A051E" w:rsidR="007B6514" w:rsidRPr="007B6514" w:rsidRDefault="009028E3" w:rsidP="007B6514">
      <w:pPr>
        <w:numPr>
          <w:ilvl w:val="0"/>
          <w:numId w:val="15"/>
        </w:numPr>
        <w:spacing w:after="0" w:line="240" w:lineRule="auto"/>
        <w:ind w:left="363" w:hanging="357"/>
        <w:rPr>
          <w:rFonts w:asciiTheme="minorHAnsi" w:hAnsiTheme="minorHAnsi"/>
          <w:u w:val="single"/>
        </w:rPr>
      </w:pPr>
      <w:r w:rsidRPr="007B6514">
        <w:rPr>
          <w:rFonts w:asciiTheme="minorHAnsi" w:hAnsiTheme="minorHAnsi"/>
          <w:b/>
        </w:rPr>
        <w:t>Duur</w:t>
      </w:r>
      <w:r w:rsidR="007B6514" w:rsidRPr="007B6514">
        <w:rPr>
          <w:rFonts w:asciiTheme="minorHAnsi" w:hAnsiTheme="minorHAnsi"/>
          <w:b/>
        </w:rPr>
        <w:t>zame Inzetbaarheid / Taakbeleid</w:t>
      </w:r>
      <w:r w:rsidR="007B6514">
        <w:rPr>
          <w:rFonts w:asciiTheme="minorHAnsi" w:hAnsiTheme="minorHAnsi"/>
          <w:b/>
          <w:u w:val="single"/>
        </w:rPr>
        <w:t>.</w:t>
      </w:r>
    </w:p>
    <w:p w14:paraId="6ECFC538" w14:textId="51078401" w:rsidR="009028E3" w:rsidRPr="007B6514" w:rsidRDefault="009028E3" w:rsidP="007B6514">
      <w:pPr>
        <w:spacing w:after="0" w:line="240" w:lineRule="auto"/>
        <w:ind w:left="363"/>
        <w:rPr>
          <w:rFonts w:asciiTheme="minorHAnsi" w:hAnsiTheme="minorHAnsi"/>
          <w:u w:val="single"/>
        </w:rPr>
      </w:pPr>
      <w:r w:rsidRPr="007B6514">
        <w:rPr>
          <w:rFonts w:asciiTheme="minorHAnsi" w:hAnsiTheme="minorHAnsi"/>
        </w:rPr>
        <w:t>Op Driecant, Rendierhof en Huibeven is men al intensief bezig om het Taakbeleid opnieuw te bekijken en daar waar nodig aan te passen.</w:t>
      </w:r>
    </w:p>
    <w:p w14:paraId="336E51DE" w14:textId="5B42E390" w:rsidR="007B6514" w:rsidRPr="007B6514" w:rsidRDefault="009028E3" w:rsidP="007B6514">
      <w:pPr>
        <w:numPr>
          <w:ilvl w:val="0"/>
          <w:numId w:val="15"/>
        </w:numPr>
        <w:spacing w:after="0" w:line="240" w:lineRule="auto"/>
        <w:ind w:left="363" w:hanging="357"/>
        <w:rPr>
          <w:rFonts w:asciiTheme="minorHAnsi" w:hAnsiTheme="minorHAnsi"/>
          <w:b/>
          <w:color w:val="FF0000"/>
        </w:rPr>
      </w:pPr>
      <w:r w:rsidRPr="007B6514">
        <w:rPr>
          <w:rFonts w:asciiTheme="minorHAnsi" w:hAnsiTheme="minorHAnsi"/>
          <w:b/>
        </w:rPr>
        <w:t>GMR</w:t>
      </w:r>
      <w:r w:rsidR="007B6514">
        <w:rPr>
          <w:rFonts w:asciiTheme="minorHAnsi" w:hAnsiTheme="minorHAnsi"/>
          <w:b/>
        </w:rPr>
        <w:t xml:space="preserve"> nieuwe opzet.</w:t>
      </w:r>
    </w:p>
    <w:p w14:paraId="7F602CE2" w14:textId="4CCBFB6D" w:rsidR="009028E3" w:rsidRPr="007B6514" w:rsidRDefault="009028E3" w:rsidP="007B6514">
      <w:pPr>
        <w:spacing w:after="0" w:line="240" w:lineRule="auto"/>
        <w:ind w:left="363"/>
        <w:rPr>
          <w:rFonts w:asciiTheme="minorHAnsi" w:hAnsiTheme="minorHAnsi"/>
          <w:b/>
          <w:color w:val="FF0000"/>
        </w:rPr>
      </w:pPr>
      <w:r w:rsidRPr="007B6514">
        <w:rPr>
          <w:rFonts w:asciiTheme="minorHAnsi" w:hAnsiTheme="minorHAnsi"/>
        </w:rPr>
        <w:t>Mogelijk kunnen we n.a.v. het voorstel/</w:t>
      </w:r>
      <w:r w:rsidR="00205377">
        <w:rPr>
          <w:rFonts w:asciiTheme="minorHAnsi" w:hAnsiTheme="minorHAnsi"/>
        </w:rPr>
        <w:t xml:space="preserve"> </w:t>
      </w:r>
      <w:r w:rsidRPr="007B6514">
        <w:rPr>
          <w:rFonts w:asciiTheme="minorHAnsi" w:hAnsiTheme="minorHAnsi"/>
        </w:rPr>
        <w:t xml:space="preserve">de opzet van Dave ook de thema indeling van Opmaat volgen: </w:t>
      </w:r>
      <w:r w:rsidRPr="007B6514">
        <w:rPr>
          <w:rFonts w:asciiTheme="minorHAnsi" w:hAnsiTheme="minorHAnsi"/>
          <w:i/>
        </w:rPr>
        <w:t>Onderwijs &amp; Kwaliteit / Financiën / Personeel / Algemene zaken</w:t>
      </w:r>
      <w:r w:rsidRPr="007B6514">
        <w:rPr>
          <w:rFonts w:asciiTheme="minorHAnsi" w:hAnsiTheme="minorHAnsi"/>
        </w:rPr>
        <w:t xml:space="preserve">. En daar vervolgens sub thema’s/ onderwerpen bij onderbrengen? De bemanning van de groepen bespreken we op een later moment. </w:t>
      </w:r>
    </w:p>
    <w:p w14:paraId="7BF4F8F4" w14:textId="77777777" w:rsidR="007B6514" w:rsidRDefault="009028E3" w:rsidP="007B6514">
      <w:pPr>
        <w:numPr>
          <w:ilvl w:val="0"/>
          <w:numId w:val="15"/>
        </w:numPr>
        <w:spacing w:after="0" w:line="240" w:lineRule="auto"/>
        <w:ind w:left="363" w:hanging="357"/>
        <w:rPr>
          <w:rFonts w:asciiTheme="minorHAnsi" w:hAnsiTheme="minorHAnsi"/>
        </w:rPr>
      </w:pPr>
      <w:r w:rsidRPr="007B6514">
        <w:rPr>
          <w:rFonts w:asciiTheme="minorHAnsi" w:hAnsiTheme="minorHAnsi"/>
          <w:b/>
        </w:rPr>
        <w:t>Jaarverslag 2016 GMR</w:t>
      </w:r>
      <w:r w:rsidR="007B6514">
        <w:rPr>
          <w:rFonts w:asciiTheme="minorHAnsi" w:hAnsiTheme="minorHAnsi"/>
          <w:b/>
        </w:rPr>
        <w:t>.</w:t>
      </w:r>
      <w:r w:rsidRPr="007B6514">
        <w:rPr>
          <w:rFonts w:asciiTheme="minorHAnsi" w:hAnsiTheme="minorHAnsi"/>
        </w:rPr>
        <w:t xml:space="preserve"> </w:t>
      </w:r>
    </w:p>
    <w:p w14:paraId="27A6C540" w14:textId="7FFFA2D8" w:rsidR="009028E3" w:rsidRPr="007B6514" w:rsidRDefault="009028E3" w:rsidP="007B6514">
      <w:pPr>
        <w:spacing w:after="0" w:line="240" w:lineRule="auto"/>
        <w:ind w:left="363"/>
        <w:rPr>
          <w:rFonts w:asciiTheme="minorHAnsi" w:hAnsiTheme="minorHAnsi"/>
        </w:rPr>
      </w:pPr>
      <w:r w:rsidRPr="007B6514">
        <w:rPr>
          <w:rFonts w:asciiTheme="minorHAnsi" w:hAnsiTheme="minorHAnsi"/>
        </w:rPr>
        <w:t>Dit wordt doorgeschoven naar de vergadering van 22 mei.</w:t>
      </w:r>
      <w:r w:rsidRPr="007B6514">
        <w:rPr>
          <w:rFonts w:asciiTheme="minorHAnsi" w:hAnsiTheme="minorHAnsi"/>
          <w:i/>
        </w:rPr>
        <w:t xml:space="preserve"> </w:t>
      </w:r>
    </w:p>
    <w:p w14:paraId="15BD1343" w14:textId="77777777" w:rsidR="007B6514" w:rsidRPr="007B6514" w:rsidRDefault="009028E3" w:rsidP="007B6514">
      <w:pPr>
        <w:numPr>
          <w:ilvl w:val="0"/>
          <w:numId w:val="15"/>
        </w:numPr>
        <w:spacing w:after="0" w:line="240" w:lineRule="auto"/>
        <w:ind w:left="363" w:hanging="357"/>
        <w:rPr>
          <w:rFonts w:asciiTheme="minorHAnsi" w:hAnsiTheme="minorHAnsi"/>
        </w:rPr>
      </w:pPr>
      <w:r w:rsidRPr="007B6514">
        <w:rPr>
          <w:rFonts w:asciiTheme="minorHAnsi" w:hAnsiTheme="minorHAnsi"/>
          <w:b/>
        </w:rPr>
        <w:t>Jaarverslag 2016 Penningmeester</w:t>
      </w:r>
      <w:r w:rsidR="007B6514">
        <w:rPr>
          <w:rFonts w:asciiTheme="minorHAnsi" w:hAnsiTheme="minorHAnsi"/>
          <w:b/>
        </w:rPr>
        <w:t xml:space="preserve">. </w:t>
      </w:r>
    </w:p>
    <w:p w14:paraId="4B0F39ED" w14:textId="1198A857" w:rsidR="009028E3" w:rsidRPr="007B6514" w:rsidRDefault="009028E3" w:rsidP="007B6514">
      <w:pPr>
        <w:spacing w:after="0" w:line="240" w:lineRule="auto"/>
        <w:ind w:left="363"/>
        <w:rPr>
          <w:rFonts w:asciiTheme="minorHAnsi" w:hAnsiTheme="minorHAnsi"/>
        </w:rPr>
      </w:pPr>
      <w:r w:rsidRPr="007B6514">
        <w:rPr>
          <w:rFonts w:asciiTheme="minorHAnsi" w:hAnsiTheme="minorHAnsi"/>
        </w:rPr>
        <w:t>Edith is vanavond afwezig maar ze heeft het verslag vandaag al naar Carien. Komt terug op de agenda van 22 mei.</w:t>
      </w:r>
    </w:p>
    <w:p w14:paraId="287ED185" w14:textId="225DDB18" w:rsidR="007B6514" w:rsidRPr="007B6514" w:rsidRDefault="00091507" w:rsidP="007B6514">
      <w:pPr>
        <w:numPr>
          <w:ilvl w:val="0"/>
          <w:numId w:val="15"/>
        </w:numPr>
        <w:spacing w:after="0" w:line="240" w:lineRule="auto"/>
        <w:ind w:left="363" w:hanging="357"/>
        <w:rPr>
          <w:rFonts w:asciiTheme="minorHAnsi" w:hAnsiTheme="minorHAnsi"/>
          <w:color w:val="FF0000"/>
        </w:rPr>
      </w:pPr>
      <w:r w:rsidRPr="007B6514">
        <w:rPr>
          <w:rFonts w:asciiTheme="minorHAnsi" w:hAnsiTheme="minorHAnsi"/>
          <w:b/>
        </w:rPr>
        <w:t>GMR-reglement</w:t>
      </w:r>
      <w:r w:rsidR="007B6514">
        <w:rPr>
          <w:rFonts w:asciiTheme="minorHAnsi" w:hAnsiTheme="minorHAnsi"/>
        </w:rPr>
        <w:t>.</w:t>
      </w:r>
    </w:p>
    <w:p w14:paraId="222E241A" w14:textId="48796D7F" w:rsidR="009028E3" w:rsidRPr="007B6514" w:rsidRDefault="009028E3" w:rsidP="007B6514">
      <w:pPr>
        <w:spacing w:after="0" w:line="240" w:lineRule="auto"/>
        <w:ind w:left="363"/>
        <w:rPr>
          <w:rFonts w:asciiTheme="minorHAnsi" w:hAnsiTheme="minorHAnsi"/>
          <w:color w:val="FF0000"/>
        </w:rPr>
      </w:pPr>
      <w:r w:rsidRPr="007B6514">
        <w:rPr>
          <w:rFonts w:asciiTheme="minorHAnsi" w:hAnsiTheme="minorHAnsi"/>
        </w:rPr>
        <w:t>Het conceptreglement (met daarin verwerkt de aanpassingen/</w:t>
      </w:r>
      <w:r w:rsidR="00205377">
        <w:rPr>
          <w:rFonts w:asciiTheme="minorHAnsi" w:hAnsiTheme="minorHAnsi"/>
        </w:rPr>
        <w:t xml:space="preserve"> </w:t>
      </w:r>
      <w:r w:rsidRPr="007B6514">
        <w:rPr>
          <w:rFonts w:asciiTheme="minorHAnsi" w:hAnsiTheme="minorHAnsi"/>
        </w:rPr>
        <w:t xml:space="preserve">suggesties van Menno) heeft de GMR nog niet van Marius ontvangen. Bij </w:t>
      </w:r>
      <w:r w:rsidR="007B6514" w:rsidRPr="007B6514">
        <w:rPr>
          <w:rFonts w:asciiTheme="minorHAnsi" w:hAnsiTheme="minorHAnsi"/>
        </w:rPr>
        <w:t>het</w:t>
      </w:r>
      <w:r w:rsidRPr="007B6514">
        <w:rPr>
          <w:rFonts w:asciiTheme="minorHAnsi" w:hAnsiTheme="minorHAnsi"/>
        </w:rPr>
        <w:t xml:space="preserve"> agendapunt 12 zullen we dit navragen bij Marius. Het GMR-reglement moet 22 mei ter instemming op de agenda komen. </w:t>
      </w:r>
    </w:p>
    <w:p w14:paraId="0FB2F0F1" w14:textId="076B560C" w:rsidR="007B6514" w:rsidRPr="007B6514" w:rsidRDefault="00091507" w:rsidP="007B6514">
      <w:pPr>
        <w:numPr>
          <w:ilvl w:val="0"/>
          <w:numId w:val="15"/>
        </w:numPr>
        <w:spacing w:after="0" w:line="240" w:lineRule="auto"/>
        <w:ind w:left="363" w:hanging="357"/>
        <w:rPr>
          <w:rFonts w:asciiTheme="minorHAnsi" w:hAnsiTheme="minorHAnsi"/>
        </w:rPr>
      </w:pPr>
      <w:r w:rsidRPr="007B6514">
        <w:rPr>
          <w:rFonts w:asciiTheme="minorHAnsi" w:hAnsiTheme="minorHAnsi"/>
          <w:b/>
        </w:rPr>
        <w:t>Privacyreglement</w:t>
      </w:r>
      <w:r w:rsidR="007B6514">
        <w:rPr>
          <w:rFonts w:asciiTheme="minorHAnsi" w:hAnsiTheme="minorHAnsi"/>
          <w:b/>
        </w:rPr>
        <w:t>.</w:t>
      </w:r>
    </w:p>
    <w:p w14:paraId="49F52A62" w14:textId="4DC1EDBF" w:rsidR="009028E3" w:rsidRPr="007B6514" w:rsidRDefault="009028E3" w:rsidP="007B6514">
      <w:pPr>
        <w:spacing w:after="0" w:line="240" w:lineRule="auto"/>
        <w:ind w:left="363"/>
        <w:rPr>
          <w:rFonts w:asciiTheme="minorHAnsi" w:hAnsiTheme="minorHAnsi"/>
        </w:rPr>
      </w:pPr>
      <w:r w:rsidRPr="007B6514">
        <w:rPr>
          <w:rFonts w:asciiTheme="minorHAnsi" w:hAnsiTheme="minorHAnsi"/>
        </w:rPr>
        <w:t xml:space="preserve">Het conceptreglement (met daarin verwerkt de aanpassingen/suggesties van Merijn) heeft de GMR nog niet van Marius ontvangen. Bij </w:t>
      </w:r>
      <w:r w:rsidR="007B6514" w:rsidRPr="007B6514">
        <w:rPr>
          <w:rFonts w:asciiTheme="minorHAnsi" w:hAnsiTheme="minorHAnsi"/>
        </w:rPr>
        <w:t>het</w:t>
      </w:r>
      <w:r w:rsidRPr="007B6514">
        <w:rPr>
          <w:rFonts w:asciiTheme="minorHAnsi" w:hAnsiTheme="minorHAnsi"/>
        </w:rPr>
        <w:t xml:space="preserve"> agendapunt 14 zullen we dit navragen bij Marius. Het privacyreglement moet 22 mei ter instemming op de agenda komen</w:t>
      </w:r>
    </w:p>
    <w:p w14:paraId="0CCAC12C" w14:textId="1FCBB59B" w:rsidR="007B6514" w:rsidRPr="007B6514" w:rsidRDefault="009028E3" w:rsidP="007B6514">
      <w:pPr>
        <w:numPr>
          <w:ilvl w:val="0"/>
          <w:numId w:val="15"/>
        </w:numPr>
        <w:spacing w:after="0" w:line="240" w:lineRule="auto"/>
        <w:ind w:left="363" w:hanging="357"/>
        <w:rPr>
          <w:rFonts w:asciiTheme="minorHAnsi" w:hAnsiTheme="minorHAnsi"/>
        </w:rPr>
      </w:pPr>
      <w:r w:rsidRPr="007B6514">
        <w:rPr>
          <w:rFonts w:asciiTheme="minorHAnsi" w:hAnsiTheme="minorHAnsi"/>
          <w:b/>
        </w:rPr>
        <w:t xml:space="preserve">Tijdspad fusie Heerevelden – </w:t>
      </w:r>
      <w:r w:rsidR="007B6514" w:rsidRPr="007B6514">
        <w:rPr>
          <w:rFonts w:asciiTheme="minorHAnsi" w:hAnsiTheme="minorHAnsi"/>
          <w:b/>
        </w:rPr>
        <w:t>Huibeven</w:t>
      </w:r>
      <w:r w:rsidRPr="007B6514">
        <w:rPr>
          <w:rFonts w:asciiTheme="minorHAnsi" w:hAnsiTheme="minorHAnsi"/>
        </w:rPr>
        <w:t xml:space="preserve"> /</w:t>
      </w:r>
      <w:r w:rsidRPr="007B6514">
        <w:rPr>
          <w:rFonts w:asciiTheme="minorHAnsi" w:hAnsiTheme="minorHAnsi"/>
          <w:b/>
        </w:rPr>
        <w:t xml:space="preserve">Gevolgen Fusie </w:t>
      </w:r>
      <w:r w:rsidR="007B6514" w:rsidRPr="007B6514">
        <w:rPr>
          <w:rFonts w:asciiTheme="minorHAnsi" w:hAnsiTheme="minorHAnsi"/>
          <w:b/>
        </w:rPr>
        <w:t xml:space="preserve">voor </w:t>
      </w:r>
      <w:r w:rsidRPr="007B6514">
        <w:rPr>
          <w:rFonts w:asciiTheme="minorHAnsi" w:hAnsiTheme="minorHAnsi"/>
          <w:b/>
        </w:rPr>
        <w:t xml:space="preserve">Rendierhof – Driecant. </w:t>
      </w:r>
    </w:p>
    <w:p w14:paraId="12B186D6" w14:textId="77777777" w:rsidR="00205377" w:rsidRDefault="009028E3" w:rsidP="007B6514">
      <w:pPr>
        <w:spacing w:after="0" w:line="240" w:lineRule="auto"/>
        <w:ind w:left="363"/>
        <w:rPr>
          <w:rFonts w:asciiTheme="minorHAnsi" w:hAnsiTheme="minorHAnsi"/>
        </w:rPr>
      </w:pPr>
      <w:r w:rsidRPr="007B6514">
        <w:rPr>
          <w:rFonts w:asciiTheme="minorHAnsi" w:hAnsiTheme="minorHAnsi"/>
        </w:rPr>
        <w:t>Brief verzonden aan ouders Huibeven en Heerevelden 24-03 via Marius aan GMR. De opzet en de inhoud van de brief roep</w:t>
      </w:r>
      <w:r w:rsidR="00205377">
        <w:rPr>
          <w:rFonts w:asciiTheme="minorHAnsi" w:hAnsiTheme="minorHAnsi"/>
        </w:rPr>
        <w:t>t</w:t>
      </w:r>
      <w:r w:rsidRPr="007B6514">
        <w:rPr>
          <w:rFonts w:asciiTheme="minorHAnsi" w:hAnsiTheme="minorHAnsi"/>
        </w:rPr>
        <w:t xml:space="preserve"> vragen op. Bovendien is de brief op vrijdag aan de ouders verzonden en meteen de maandag daarop was er een inloopavond voor ouders met vragen. </w:t>
      </w:r>
    </w:p>
    <w:p w14:paraId="74980154" w14:textId="3F8E8C8B" w:rsidR="009028E3" w:rsidRPr="007B6514" w:rsidRDefault="009028E3" w:rsidP="007B6514">
      <w:pPr>
        <w:spacing w:after="0" w:line="240" w:lineRule="auto"/>
        <w:ind w:left="363"/>
        <w:rPr>
          <w:rFonts w:asciiTheme="minorHAnsi" w:hAnsiTheme="minorHAnsi"/>
        </w:rPr>
      </w:pPr>
      <w:r w:rsidRPr="007B6514">
        <w:rPr>
          <w:rFonts w:asciiTheme="minorHAnsi" w:hAnsiTheme="minorHAnsi"/>
        </w:rPr>
        <w:lastRenderedPageBreak/>
        <w:t xml:space="preserve">De GMR is van mening at de tijd tussen de aankondiging van de avond en de inloopavond te kort is. Daarnaast had de GMR de inhoud van de brief graag willen inzien voordat de brief aan de ouders verzonden werd. Mogelijk had de brief voorafgaand aan de verzending naar alle ouders ook eerst ter kennisgeving aan de MR ‘en van Huibeven en Heerenvelden verzonden kunnen worden. </w:t>
      </w:r>
    </w:p>
    <w:p w14:paraId="07EE942F" w14:textId="13388DDF" w:rsidR="007B6514" w:rsidRPr="00205377" w:rsidRDefault="009028E3" w:rsidP="007B6514">
      <w:pPr>
        <w:numPr>
          <w:ilvl w:val="0"/>
          <w:numId w:val="15"/>
        </w:numPr>
        <w:spacing w:after="0" w:line="240" w:lineRule="auto"/>
        <w:ind w:left="363" w:hanging="357"/>
        <w:rPr>
          <w:rFonts w:asciiTheme="minorHAnsi" w:hAnsiTheme="minorHAnsi"/>
          <w:b/>
        </w:rPr>
      </w:pPr>
      <w:r w:rsidRPr="00205377">
        <w:rPr>
          <w:rFonts w:asciiTheme="minorHAnsi" w:hAnsiTheme="minorHAnsi"/>
          <w:b/>
        </w:rPr>
        <w:t xml:space="preserve">Vergadervoorstel </w:t>
      </w:r>
      <w:r w:rsidR="007B6514" w:rsidRPr="00205377">
        <w:rPr>
          <w:rFonts w:asciiTheme="minorHAnsi" w:hAnsiTheme="minorHAnsi"/>
          <w:b/>
        </w:rPr>
        <w:t>vanuit Opmaat.</w:t>
      </w:r>
      <w:r w:rsidRPr="00205377">
        <w:rPr>
          <w:rFonts w:asciiTheme="minorHAnsi" w:hAnsiTheme="minorHAnsi"/>
          <w:b/>
        </w:rPr>
        <w:t xml:space="preserve"> </w:t>
      </w:r>
    </w:p>
    <w:p w14:paraId="0677E9E8" w14:textId="503DE15D" w:rsidR="009028E3" w:rsidRPr="007B6514" w:rsidRDefault="009028E3" w:rsidP="007B6514">
      <w:pPr>
        <w:spacing w:after="0" w:line="240" w:lineRule="auto"/>
        <w:ind w:left="363"/>
        <w:rPr>
          <w:rFonts w:asciiTheme="minorHAnsi" w:hAnsiTheme="minorHAnsi"/>
        </w:rPr>
      </w:pPr>
      <w:r w:rsidRPr="007B6514">
        <w:rPr>
          <w:rFonts w:asciiTheme="minorHAnsi" w:hAnsiTheme="minorHAnsi"/>
        </w:rPr>
        <w:t xml:space="preserve">Eugene heeft een voorstel gedaan met vergaderdata 2017-2018 voor de </w:t>
      </w:r>
      <w:r w:rsidR="00091507" w:rsidRPr="007B6514">
        <w:rPr>
          <w:rFonts w:asciiTheme="minorHAnsi" w:hAnsiTheme="minorHAnsi"/>
        </w:rPr>
        <w:t>GMR-vergaderingen</w:t>
      </w:r>
      <w:r w:rsidRPr="007B6514">
        <w:rPr>
          <w:rFonts w:asciiTheme="minorHAnsi" w:hAnsiTheme="minorHAnsi"/>
        </w:rPr>
        <w:t xml:space="preserve"> van Opmaat en de JL</w:t>
      </w:r>
      <w:r w:rsidR="007B6514">
        <w:rPr>
          <w:rFonts w:asciiTheme="minorHAnsi" w:hAnsiTheme="minorHAnsi"/>
        </w:rPr>
        <w:t>-</w:t>
      </w:r>
      <w:r w:rsidRPr="007B6514">
        <w:rPr>
          <w:rFonts w:asciiTheme="minorHAnsi" w:hAnsiTheme="minorHAnsi"/>
        </w:rPr>
        <w:t xml:space="preserve">Groep. </w:t>
      </w:r>
    </w:p>
    <w:p w14:paraId="5ECE3CD4" w14:textId="77777777" w:rsidR="007B6514" w:rsidRDefault="009028E3" w:rsidP="007B6514">
      <w:pPr>
        <w:pStyle w:val="ListParagraph"/>
        <w:ind w:left="369"/>
        <w:rPr>
          <w:rFonts w:asciiTheme="minorHAnsi" w:hAnsiTheme="minorHAnsi"/>
          <w:b/>
        </w:rPr>
      </w:pPr>
      <w:r w:rsidRPr="007B6514">
        <w:rPr>
          <w:rFonts w:asciiTheme="minorHAnsi" w:hAnsiTheme="minorHAnsi"/>
          <w:b/>
        </w:rPr>
        <w:t xml:space="preserve">Voorstel: </w:t>
      </w:r>
    </w:p>
    <w:p w14:paraId="4BA7E5D8" w14:textId="5CDCD413" w:rsidR="007B6514" w:rsidRDefault="009028E3" w:rsidP="007B6514">
      <w:pPr>
        <w:pStyle w:val="ListParagraph"/>
        <w:numPr>
          <w:ilvl w:val="0"/>
          <w:numId w:val="16"/>
        </w:numPr>
        <w:rPr>
          <w:rFonts w:asciiTheme="minorHAnsi" w:hAnsiTheme="minorHAnsi"/>
          <w:color w:val="000000"/>
        </w:rPr>
      </w:pPr>
      <w:r w:rsidRPr="0099664D">
        <w:rPr>
          <w:rFonts w:asciiTheme="minorHAnsi" w:hAnsiTheme="minorHAnsi"/>
          <w:color w:val="000000"/>
          <w:lang w:val="en-US"/>
        </w:rPr>
        <w:t xml:space="preserve">Ma 18-9 GMR1 JL </w:t>
      </w:r>
      <w:r w:rsidR="007B6514" w:rsidRPr="0099664D">
        <w:rPr>
          <w:rFonts w:asciiTheme="minorHAnsi" w:hAnsiTheme="minorHAnsi"/>
          <w:color w:val="000000"/>
          <w:lang w:val="en-US"/>
        </w:rPr>
        <w:t xml:space="preserve">Huibeven </w:t>
      </w:r>
      <w:r w:rsidRPr="0099664D">
        <w:rPr>
          <w:rFonts w:asciiTheme="minorHAnsi" w:hAnsiTheme="minorHAnsi"/>
          <w:color w:val="000000"/>
          <w:lang w:val="en-US"/>
        </w:rPr>
        <w:t xml:space="preserve">2. </w:t>
      </w:r>
      <w:r w:rsidRPr="007B6514">
        <w:rPr>
          <w:rFonts w:asciiTheme="minorHAnsi" w:hAnsiTheme="minorHAnsi"/>
          <w:color w:val="000000"/>
          <w:lang w:val="en-US"/>
        </w:rPr>
        <w:t xml:space="preserve">Do 22-10 PGMR1 </w:t>
      </w:r>
      <w:r w:rsidR="007B6514" w:rsidRPr="007B6514">
        <w:rPr>
          <w:rFonts w:asciiTheme="minorHAnsi" w:hAnsiTheme="minorHAnsi"/>
          <w:color w:val="000000"/>
          <w:lang w:val="en-US"/>
        </w:rPr>
        <w:t>Service bureau</w:t>
      </w:r>
      <w:r w:rsidRPr="007B6514">
        <w:rPr>
          <w:rFonts w:asciiTheme="minorHAnsi" w:hAnsiTheme="minorHAnsi"/>
          <w:color w:val="000000"/>
          <w:lang w:val="en-US"/>
        </w:rPr>
        <w:t xml:space="preserve"> 3. </w:t>
      </w:r>
      <w:r w:rsidRPr="0099664D">
        <w:rPr>
          <w:rFonts w:asciiTheme="minorHAnsi" w:hAnsiTheme="minorHAnsi"/>
          <w:color w:val="000000"/>
        </w:rPr>
        <w:t>Di 28-11 GMR2</w:t>
      </w:r>
      <w:r w:rsidRPr="007B6514">
        <w:rPr>
          <w:rFonts w:asciiTheme="minorHAnsi" w:hAnsiTheme="minorHAnsi"/>
          <w:color w:val="000000"/>
        </w:rPr>
        <w:t xml:space="preserve"> Sleutel</w:t>
      </w:r>
      <w:r w:rsidRPr="0099664D">
        <w:rPr>
          <w:rFonts w:asciiTheme="minorHAnsi" w:hAnsiTheme="minorHAnsi"/>
          <w:color w:val="000000"/>
        </w:rPr>
        <w:t xml:space="preserve"> 4. Do 25-1 GMR3 JL </w:t>
      </w:r>
      <w:r w:rsidR="007B6514" w:rsidRPr="0099664D">
        <w:rPr>
          <w:rFonts w:asciiTheme="minorHAnsi" w:hAnsiTheme="minorHAnsi"/>
          <w:color w:val="000000"/>
        </w:rPr>
        <w:t>Driecant</w:t>
      </w:r>
      <w:r w:rsidRPr="0099664D">
        <w:rPr>
          <w:rFonts w:asciiTheme="minorHAnsi" w:hAnsiTheme="minorHAnsi"/>
          <w:color w:val="000000"/>
        </w:rPr>
        <w:t xml:space="preserve"> 5. </w:t>
      </w:r>
      <w:r w:rsidRPr="007B6514">
        <w:rPr>
          <w:rFonts w:asciiTheme="minorHAnsi" w:hAnsiTheme="minorHAnsi"/>
          <w:color w:val="000000"/>
          <w:lang w:val="en-US"/>
        </w:rPr>
        <w:t xml:space="preserve">Ma 12-3 GMR4 Panta Rhei 6. Di 17-4 PGMR2 </w:t>
      </w:r>
      <w:r w:rsidR="007B6514" w:rsidRPr="007B6514">
        <w:rPr>
          <w:rFonts w:asciiTheme="minorHAnsi" w:hAnsiTheme="minorHAnsi"/>
          <w:color w:val="000000"/>
          <w:lang w:val="en-US"/>
        </w:rPr>
        <w:t>Service bureau</w:t>
      </w:r>
      <w:r w:rsidRPr="007B6514">
        <w:rPr>
          <w:rFonts w:asciiTheme="minorHAnsi" w:hAnsiTheme="minorHAnsi"/>
          <w:color w:val="000000"/>
          <w:lang w:val="en-US"/>
        </w:rPr>
        <w:t xml:space="preserve"> 7. Di 15-5 GMR5 Yore 8. </w:t>
      </w:r>
      <w:r w:rsidRPr="007B6514">
        <w:rPr>
          <w:rFonts w:asciiTheme="minorHAnsi" w:hAnsiTheme="minorHAnsi"/>
          <w:color w:val="000000"/>
        </w:rPr>
        <w:t>Do 28-6 GMR6 Bibit</w:t>
      </w:r>
    </w:p>
    <w:p w14:paraId="4067C1AF" w14:textId="77777777" w:rsidR="007B6514" w:rsidRDefault="009028E3" w:rsidP="007B6514">
      <w:pPr>
        <w:pStyle w:val="ListParagraph"/>
        <w:numPr>
          <w:ilvl w:val="0"/>
          <w:numId w:val="16"/>
        </w:numPr>
      </w:pPr>
      <w:r w:rsidRPr="007B6514">
        <w:t xml:space="preserve">Voorstel van Eugene is om op </w:t>
      </w:r>
      <w:r w:rsidRPr="007B6514">
        <w:rPr>
          <w:b/>
        </w:rPr>
        <w:t>dezelfde dag</w:t>
      </w:r>
      <w:r w:rsidRPr="007B6514">
        <w:t xml:space="preserve"> te vergaderen, op </w:t>
      </w:r>
      <w:r w:rsidRPr="007B6514">
        <w:rPr>
          <w:b/>
        </w:rPr>
        <w:t>dezelfde locatie</w:t>
      </w:r>
      <w:r w:rsidRPr="007B6514">
        <w:t xml:space="preserve"> maar wel met </w:t>
      </w:r>
      <w:r w:rsidRPr="007B6514">
        <w:rPr>
          <w:b/>
        </w:rPr>
        <w:t>gescheiden agenda’s</w:t>
      </w:r>
      <w:r w:rsidRPr="007B6514">
        <w:t xml:space="preserve">. </w:t>
      </w:r>
    </w:p>
    <w:p w14:paraId="30366132" w14:textId="63435C47" w:rsidR="007B6514" w:rsidRDefault="009028E3" w:rsidP="007B6514">
      <w:pPr>
        <w:pStyle w:val="NoSpacing"/>
        <w:ind w:left="369"/>
      </w:pPr>
      <w:r w:rsidRPr="007B6514">
        <w:t xml:space="preserve">Voor Marius betekent dit mogelijk een tijdswinst. Bovendien zou men bij gelijke agendapunten eventueel ook een gedeelte van de vergadering gezamenlijk (Opmaat en </w:t>
      </w:r>
      <w:r w:rsidR="007B6514" w:rsidRPr="007B6514">
        <w:t>JL</w:t>
      </w:r>
      <w:r w:rsidR="007B6514">
        <w:t>-</w:t>
      </w:r>
      <w:r w:rsidR="007B6514" w:rsidRPr="007B6514">
        <w:t>Groep</w:t>
      </w:r>
      <w:r w:rsidRPr="007B6514">
        <w:t xml:space="preserve">) kunnen overleggen. </w:t>
      </w:r>
    </w:p>
    <w:p w14:paraId="7D21D114" w14:textId="41ED50C7" w:rsidR="007B6514" w:rsidRDefault="009028E3" w:rsidP="007B6514">
      <w:pPr>
        <w:pStyle w:val="NoSpacing"/>
        <w:ind w:left="369"/>
      </w:pPr>
      <w:r w:rsidRPr="007B6514">
        <w:t xml:space="preserve">In het voorstel van Opmaat wordt er op verschillende dagen vergaderd. Er wordt gediscussieerd over de </w:t>
      </w:r>
      <w:r w:rsidRPr="007B6514">
        <w:rPr>
          <w:b/>
        </w:rPr>
        <w:t>vaste vergaderdag (maandag)</w:t>
      </w:r>
      <w:r w:rsidRPr="007B6514">
        <w:t xml:space="preserve">. Voor sommigen is het heel lastig om van die vaste maandag af te wijken. Voor anderen is het juist wel gunstig. </w:t>
      </w:r>
      <w:r w:rsidR="007B6514" w:rsidRPr="007B6514">
        <w:t xml:space="preserve">Blijft </w:t>
      </w:r>
      <w:r w:rsidR="007B6514">
        <w:t xml:space="preserve">een </w:t>
      </w:r>
      <w:r w:rsidR="007B6514" w:rsidRPr="007B6514">
        <w:t>lastig</w:t>
      </w:r>
      <w:r w:rsidR="007B6514">
        <w:t>e keuze</w:t>
      </w:r>
      <w:r w:rsidR="007B6514" w:rsidRPr="007B6514">
        <w:t xml:space="preserve">. </w:t>
      </w:r>
      <w:r w:rsidRPr="007B6514">
        <w:t xml:space="preserve">Daarnaast zijn sommigen van mening dat we als GMR nog steeds zelf onze vergadertijden mogen/moeten vaststellen. </w:t>
      </w:r>
      <w:r w:rsidR="00B041AA" w:rsidRPr="007B6514">
        <w:t xml:space="preserve">Op dit moment kan de GMR </w:t>
      </w:r>
      <w:r w:rsidR="00BC1EDA" w:rsidRPr="007B6514">
        <w:t xml:space="preserve">nog niet meegaan in dit voorstel. </w:t>
      </w:r>
    </w:p>
    <w:p w14:paraId="7D87B3A1" w14:textId="155EDDA3" w:rsidR="009028E3" w:rsidRPr="007B6514" w:rsidRDefault="009028E3" w:rsidP="007B6514">
      <w:pPr>
        <w:pStyle w:val="NoSpacing"/>
        <w:ind w:left="369"/>
      </w:pPr>
      <w:r w:rsidRPr="007B6514">
        <w:t xml:space="preserve">We komen hier volgende vergadering op terug. </w:t>
      </w:r>
      <w:r w:rsidR="00BC1EDA" w:rsidRPr="007B6514">
        <w:t xml:space="preserve">Op </w:t>
      </w:r>
      <w:r w:rsidRPr="007B6514">
        <w:t>22 mei zullen we de vergaderdata</w:t>
      </w:r>
      <w:r w:rsidR="00BC1EDA" w:rsidRPr="007B6514">
        <w:t xml:space="preserve"> voor 207-2018 </w:t>
      </w:r>
      <w:r w:rsidRPr="007B6514">
        <w:t xml:space="preserve">definitief vaststellen. </w:t>
      </w:r>
    </w:p>
    <w:p w14:paraId="738E8B61" w14:textId="77777777" w:rsidR="00EC6EE1" w:rsidRPr="00EC6EE1" w:rsidRDefault="00EC6EE1" w:rsidP="00EC6EE1">
      <w:pPr>
        <w:spacing w:after="0"/>
        <w:jc w:val="both"/>
        <w:rPr>
          <w:rFonts w:asciiTheme="minorHAnsi" w:hAnsiTheme="minorHAnsi"/>
        </w:rPr>
      </w:pPr>
    </w:p>
    <w:p w14:paraId="0DFCA6E6" w14:textId="77777777" w:rsidR="0086601C" w:rsidRPr="000F7AF6" w:rsidRDefault="0086601C" w:rsidP="00CD617D">
      <w:pPr>
        <w:pStyle w:val="ListParagraph"/>
        <w:numPr>
          <w:ilvl w:val="0"/>
          <w:numId w:val="1"/>
        </w:numPr>
        <w:spacing w:after="0"/>
        <w:jc w:val="both"/>
        <w:rPr>
          <w:rFonts w:asciiTheme="minorHAnsi" w:hAnsiTheme="minorHAnsi"/>
          <w:b/>
        </w:rPr>
      </w:pPr>
      <w:r w:rsidRPr="000F7AF6">
        <w:rPr>
          <w:rFonts w:asciiTheme="minorHAnsi" w:hAnsiTheme="minorHAnsi"/>
          <w:b/>
        </w:rPr>
        <w:t>Opening</w:t>
      </w:r>
      <w:r w:rsidR="0028106A" w:rsidRPr="000F7AF6">
        <w:rPr>
          <w:rFonts w:asciiTheme="minorHAnsi" w:hAnsiTheme="minorHAnsi"/>
          <w:b/>
        </w:rPr>
        <w:t xml:space="preserve"> door de voorzitter</w:t>
      </w:r>
    </w:p>
    <w:p w14:paraId="752222E7" w14:textId="2BCFA8DA" w:rsidR="00713E9B" w:rsidRPr="000F7AF6" w:rsidRDefault="00BF0698" w:rsidP="00713E9B">
      <w:pPr>
        <w:pStyle w:val="NoSpacing"/>
        <w:ind w:firstLine="705"/>
        <w:rPr>
          <w:rFonts w:asciiTheme="minorHAnsi" w:hAnsiTheme="minorHAnsi"/>
        </w:rPr>
      </w:pPr>
      <w:r w:rsidRPr="000F7AF6">
        <w:rPr>
          <w:rFonts w:asciiTheme="minorHAnsi" w:hAnsiTheme="minorHAnsi"/>
        </w:rPr>
        <w:t xml:space="preserve">Carien opent de </w:t>
      </w:r>
      <w:r w:rsidR="006907C9" w:rsidRPr="000F7AF6">
        <w:rPr>
          <w:rFonts w:asciiTheme="minorHAnsi" w:hAnsiTheme="minorHAnsi"/>
        </w:rPr>
        <w:t>vergadering om 21</w:t>
      </w:r>
      <w:r w:rsidR="00EC6EE1">
        <w:rPr>
          <w:rFonts w:asciiTheme="minorHAnsi" w:hAnsiTheme="minorHAnsi"/>
        </w:rPr>
        <w:t>:00</w:t>
      </w:r>
      <w:r w:rsidR="00100AAB" w:rsidRPr="000F7AF6">
        <w:rPr>
          <w:rFonts w:asciiTheme="minorHAnsi" w:hAnsiTheme="minorHAnsi"/>
        </w:rPr>
        <w:t>.</w:t>
      </w:r>
    </w:p>
    <w:p w14:paraId="16A16476" w14:textId="77777777" w:rsidR="00713E9B" w:rsidRPr="000F7AF6" w:rsidRDefault="00713E9B" w:rsidP="00713E9B">
      <w:pPr>
        <w:pStyle w:val="NoSpacing"/>
        <w:ind w:firstLine="705"/>
        <w:rPr>
          <w:rFonts w:asciiTheme="minorHAnsi" w:hAnsiTheme="minorHAnsi"/>
        </w:rPr>
      </w:pPr>
    </w:p>
    <w:p w14:paraId="56906450" w14:textId="77777777" w:rsidR="001B3C9D" w:rsidRPr="000F7AF6" w:rsidRDefault="002129BF" w:rsidP="00CD617D">
      <w:pPr>
        <w:pStyle w:val="ListParagraph"/>
        <w:numPr>
          <w:ilvl w:val="0"/>
          <w:numId w:val="1"/>
        </w:numPr>
        <w:spacing w:after="0"/>
        <w:jc w:val="both"/>
        <w:rPr>
          <w:rFonts w:asciiTheme="minorHAnsi" w:hAnsiTheme="minorHAnsi"/>
          <w:b/>
        </w:rPr>
      </w:pPr>
      <w:r w:rsidRPr="000F7AF6">
        <w:rPr>
          <w:rFonts w:asciiTheme="minorHAnsi" w:hAnsiTheme="minorHAnsi"/>
          <w:b/>
        </w:rPr>
        <w:t>Wijzigingen</w:t>
      </w:r>
      <w:r w:rsidR="001B3C9D" w:rsidRPr="000F7AF6">
        <w:rPr>
          <w:rFonts w:asciiTheme="minorHAnsi" w:hAnsiTheme="minorHAnsi"/>
          <w:b/>
        </w:rPr>
        <w:t xml:space="preserve"> op de agenda</w:t>
      </w:r>
    </w:p>
    <w:p w14:paraId="4F9ED7ED" w14:textId="25237501" w:rsidR="00BC7D16" w:rsidRDefault="009B38FD" w:rsidP="00A21774">
      <w:pPr>
        <w:pStyle w:val="ListParagraph"/>
        <w:spacing w:after="0"/>
        <w:ind w:left="705"/>
        <w:jc w:val="both"/>
        <w:rPr>
          <w:rFonts w:asciiTheme="minorHAnsi" w:hAnsiTheme="minorHAnsi"/>
        </w:rPr>
      </w:pPr>
      <w:r w:rsidRPr="000F7AF6">
        <w:rPr>
          <w:rFonts w:asciiTheme="minorHAnsi" w:hAnsiTheme="minorHAnsi"/>
        </w:rPr>
        <w:t xml:space="preserve">Er zijn geen wijzigingen op de agenda. </w:t>
      </w:r>
    </w:p>
    <w:p w14:paraId="03DB38BC" w14:textId="77777777" w:rsidR="007124AA" w:rsidRPr="00A21774" w:rsidRDefault="007124AA" w:rsidP="00A21774">
      <w:pPr>
        <w:pStyle w:val="ListParagraph"/>
        <w:spacing w:after="0"/>
        <w:ind w:left="705"/>
        <w:jc w:val="both"/>
        <w:rPr>
          <w:rFonts w:asciiTheme="minorHAnsi" w:hAnsiTheme="minorHAnsi"/>
        </w:rPr>
      </w:pPr>
    </w:p>
    <w:p w14:paraId="1BCE82AE" w14:textId="77777777" w:rsidR="0086601C" w:rsidRPr="000F7AF6" w:rsidRDefault="001B3C9D" w:rsidP="00CD617D">
      <w:pPr>
        <w:pStyle w:val="ListParagraph"/>
        <w:numPr>
          <w:ilvl w:val="0"/>
          <w:numId w:val="1"/>
        </w:numPr>
        <w:spacing w:after="0"/>
        <w:jc w:val="both"/>
        <w:rPr>
          <w:rFonts w:asciiTheme="minorHAnsi" w:hAnsiTheme="minorHAnsi"/>
          <w:b/>
        </w:rPr>
      </w:pPr>
      <w:r w:rsidRPr="000F7AF6">
        <w:rPr>
          <w:rFonts w:asciiTheme="minorHAnsi" w:hAnsiTheme="minorHAnsi"/>
          <w:b/>
        </w:rPr>
        <w:t>Notulen vorige vergadering</w:t>
      </w:r>
    </w:p>
    <w:p w14:paraId="5C78100C" w14:textId="29338FC3" w:rsidR="001C29C3" w:rsidRPr="000F7AF6" w:rsidRDefault="001B3C9D" w:rsidP="00100AAB">
      <w:pPr>
        <w:spacing w:after="0"/>
        <w:ind w:firstLine="705"/>
        <w:jc w:val="both"/>
        <w:rPr>
          <w:rFonts w:asciiTheme="minorHAnsi" w:hAnsiTheme="minorHAnsi"/>
        </w:rPr>
      </w:pPr>
      <w:r w:rsidRPr="000F7AF6">
        <w:rPr>
          <w:rFonts w:asciiTheme="minorHAnsi" w:hAnsiTheme="minorHAnsi"/>
        </w:rPr>
        <w:t xml:space="preserve">De notulen van </w:t>
      </w:r>
      <w:r w:rsidR="00EC6EE1">
        <w:rPr>
          <w:rFonts w:asciiTheme="minorHAnsi" w:hAnsiTheme="minorHAnsi"/>
        </w:rPr>
        <w:t>06-03</w:t>
      </w:r>
      <w:r w:rsidR="00DF3246" w:rsidRPr="000F7AF6">
        <w:rPr>
          <w:rFonts w:asciiTheme="minorHAnsi" w:hAnsiTheme="minorHAnsi"/>
        </w:rPr>
        <w:t>-201</w:t>
      </w:r>
      <w:r w:rsidR="00C43316">
        <w:rPr>
          <w:rFonts w:asciiTheme="minorHAnsi" w:hAnsiTheme="minorHAnsi"/>
        </w:rPr>
        <w:t>7</w:t>
      </w:r>
      <w:r w:rsidR="00BF2B13" w:rsidRPr="000F7AF6">
        <w:rPr>
          <w:rFonts w:asciiTheme="minorHAnsi" w:hAnsiTheme="minorHAnsi"/>
        </w:rPr>
        <w:t xml:space="preserve"> zijn</w:t>
      </w:r>
      <w:r w:rsidR="00320BEE" w:rsidRPr="000F7AF6">
        <w:rPr>
          <w:rFonts w:asciiTheme="minorHAnsi" w:hAnsiTheme="minorHAnsi"/>
        </w:rPr>
        <w:t xml:space="preserve"> vastgesteld</w:t>
      </w:r>
      <w:r w:rsidR="00B11E79" w:rsidRPr="000F7AF6">
        <w:rPr>
          <w:rFonts w:asciiTheme="minorHAnsi" w:hAnsiTheme="minorHAnsi"/>
        </w:rPr>
        <w:t>.</w:t>
      </w:r>
    </w:p>
    <w:p w14:paraId="050C771A" w14:textId="77777777" w:rsidR="0073308B" w:rsidRPr="000F7AF6" w:rsidRDefault="0073308B" w:rsidP="00C65D04">
      <w:pPr>
        <w:pStyle w:val="ListParagraph"/>
        <w:spacing w:after="0"/>
        <w:ind w:left="1065"/>
        <w:jc w:val="both"/>
        <w:rPr>
          <w:rFonts w:asciiTheme="minorHAnsi" w:hAnsiTheme="minorHAnsi"/>
        </w:rPr>
      </w:pPr>
    </w:p>
    <w:p w14:paraId="4A41D2A6" w14:textId="77777777" w:rsidR="002B70E9" w:rsidRPr="000F7AF6" w:rsidRDefault="00190D05" w:rsidP="00CD617D">
      <w:pPr>
        <w:pStyle w:val="ListParagraph"/>
        <w:numPr>
          <w:ilvl w:val="0"/>
          <w:numId w:val="1"/>
        </w:numPr>
        <w:spacing w:after="0"/>
        <w:jc w:val="both"/>
        <w:rPr>
          <w:rFonts w:asciiTheme="minorHAnsi" w:hAnsiTheme="minorHAnsi"/>
          <w:b/>
        </w:rPr>
      </w:pPr>
      <w:r w:rsidRPr="000F7AF6">
        <w:rPr>
          <w:rFonts w:asciiTheme="minorHAnsi" w:hAnsiTheme="minorHAnsi"/>
          <w:b/>
        </w:rPr>
        <w:t>Binnengekomen post</w:t>
      </w:r>
    </w:p>
    <w:p w14:paraId="633C2CB7" w14:textId="4DDFDD95" w:rsidR="00EC6EE1" w:rsidRDefault="00EC6EE1" w:rsidP="00EC6EE1">
      <w:pPr>
        <w:pStyle w:val="ListParagraph"/>
        <w:numPr>
          <w:ilvl w:val="0"/>
          <w:numId w:val="11"/>
        </w:numPr>
        <w:spacing w:after="0" w:line="240" w:lineRule="auto"/>
        <w:rPr>
          <w:rFonts w:asciiTheme="minorHAnsi" w:hAnsiTheme="minorHAnsi"/>
        </w:rPr>
      </w:pPr>
      <w:r>
        <w:rPr>
          <w:rFonts w:asciiTheme="minorHAnsi" w:hAnsiTheme="minorHAnsi"/>
        </w:rPr>
        <w:t>Aanvullingen GMR-regelement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via Menno </w:t>
      </w:r>
      <w:r>
        <w:rPr>
          <w:rFonts w:asciiTheme="minorHAnsi" w:hAnsiTheme="minorHAnsi"/>
        </w:rPr>
        <w:tab/>
        <w:t>06-03</w:t>
      </w:r>
    </w:p>
    <w:p w14:paraId="4C15FAC9" w14:textId="13AE72C9" w:rsidR="00EC6EE1" w:rsidRDefault="00EC6EE1" w:rsidP="00EC6EE1">
      <w:pPr>
        <w:pStyle w:val="ListParagraph"/>
        <w:numPr>
          <w:ilvl w:val="0"/>
          <w:numId w:val="11"/>
        </w:numPr>
        <w:spacing w:after="0" w:line="240" w:lineRule="auto"/>
        <w:rPr>
          <w:rFonts w:asciiTheme="minorHAnsi" w:hAnsiTheme="minorHAnsi"/>
        </w:rPr>
      </w:pPr>
      <w:r w:rsidRPr="00EC6EE1">
        <w:rPr>
          <w:rFonts w:asciiTheme="minorHAnsi" w:hAnsiTheme="minorHAnsi"/>
        </w:rPr>
        <w:t xml:space="preserve">PowerPoint werkgroep Taakbeleid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via Suzan </w:t>
      </w:r>
      <w:r>
        <w:rPr>
          <w:rFonts w:asciiTheme="minorHAnsi" w:hAnsiTheme="minorHAnsi"/>
        </w:rPr>
        <w:tab/>
        <w:t>07-03</w:t>
      </w:r>
    </w:p>
    <w:p w14:paraId="3FE4DE34" w14:textId="77777777" w:rsidR="0089211E" w:rsidRDefault="00EC6EE1" w:rsidP="00EC6EE1">
      <w:pPr>
        <w:pStyle w:val="ListParagraph"/>
        <w:numPr>
          <w:ilvl w:val="0"/>
          <w:numId w:val="11"/>
        </w:numPr>
        <w:spacing w:after="0" w:line="240" w:lineRule="auto"/>
        <w:rPr>
          <w:rFonts w:asciiTheme="minorHAnsi" w:hAnsiTheme="minorHAnsi"/>
        </w:rPr>
      </w:pPr>
      <w:r w:rsidRPr="00EC6EE1">
        <w:rPr>
          <w:rFonts w:asciiTheme="minorHAnsi" w:hAnsiTheme="minorHAnsi"/>
        </w:rPr>
        <w:t>PowerP</w:t>
      </w:r>
      <w:r>
        <w:rPr>
          <w:rFonts w:asciiTheme="minorHAnsi" w:hAnsiTheme="minorHAnsi"/>
        </w:rPr>
        <w:t>oint uitslag enquête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via Carien </w:t>
      </w:r>
      <w:r>
        <w:rPr>
          <w:rFonts w:asciiTheme="minorHAnsi" w:hAnsiTheme="minorHAnsi"/>
        </w:rPr>
        <w:tab/>
        <w:t>07-03</w:t>
      </w:r>
    </w:p>
    <w:p w14:paraId="1E0C8035" w14:textId="3E7E8591" w:rsidR="0089211E" w:rsidRDefault="0089211E" w:rsidP="00EC6EE1">
      <w:pPr>
        <w:pStyle w:val="ListParagraph"/>
        <w:numPr>
          <w:ilvl w:val="0"/>
          <w:numId w:val="11"/>
        </w:numPr>
        <w:spacing w:after="0" w:line="240" w:lineRule="auto"/>
        <w:rPr>
          <w:rFonts w:asciiTheme="minorHAnsi" w:hAnsiTheme="minorHAnsi"/>
        </w:rPr>
      </w:pPr>
      <w:r>
        <w:rPr>
          <w:rFonts w:asciiTheme="minorHAnsi" w:hAnsiTheme="minorHAnsi"/>
        </w:rPr>
        <w:t>BFP</w:t>
      </w:r>
      <w:r w:rsidR="00EC6EE1">
        <w:rPr>
          <w:rFonts w:asciiTheme="minorHAnsi" w:hAnsiTheme="minorHAnsi"/>
        </w:rPr>
        <w:tab/>
      </w:r>
      <w:r w:rsidR="00EC6EE1">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040C54">
        <w:rPr>
          <w:rFonts w:asciiTheme="minorHAnsi" w:hAnsiTheme="minorHAnsi"/>
        </w:rPr>
        <w:tab/>
      </w:r>
      <w:r w:rsidR="00040C54">
        <w:rPr>
          <w:rFonts w:asciiTheme="minorHAnsi" w:hAnsiTheme="minorHAnsi"/>
        </w:rPr>
        <w:tab/>
      </w:r>
      <w:r w:rsidR="00040C54">
        <w:rPr>
          <w:rFonts w:asciiTheme="minorHAnsi" w:hAnsiTheme="minorHAnsi"/>
        </w:rPr>
        <w:tab/>
      </w:r>
      <w:r w:rsidR="00040C54">
        <w:rPr>
          <w:rFonts w:asciiTheme="minorHAnsi" w:hAnsiTheme="minorHAnsi"/>
        </w:rPr>
        <w:tab/>
      </w:r>
      <w:r w:rsidR="00040C54">
        <w:rPr>
          <w:rFonts w:asciiTheme="minorHAnsi" w:hAnsiTheme="minorHAnsi"/>
        </w:rPr>
        <w:tab/>
      </w:r>
      <w:r>
        <w:rPr>
          <w:rFonts w:asciiTheme="minorHAnsi" w:hAnsiTheme="minorHAnsi"/>
        </w:rPr>
        <w:t>22-05</w:t>
      </w:r>
    </w:p>
    <w:p w14:paraId="0C330E34" w14:textId="5C64B648" w:rsidR="0089211E" w:rsidRDefault="0089211E" w:rsidP="00EC6EE1">
      <w:pPr>
        <w:pStyle w:val="ListParagraph"/>
        <w:numPr>
          <w:ilvl w:val="0"/>
          <w:numId w:val="11"/>
        </w:numPr>
        <w:spacing w:after="0" w:line="240" w:lineRule="auto"/>
        <w:rPr>
          <w:rFonts w:asciiTheme="minorHAnsi" w:hAnsiTheme="minorHAnsi"/>
        </w:rPr>
      </w:pPr>
      <w:r>
        <w:rPr>
          <w:rFonts w:asciiTheme="minorHAnsi" w:hAnsiTheme="minorHAnsi"/>
        </w:rPr>
        <w:t xml:space="preserve">Schorsing en verwijdering </w:t>
      </w:r>
      <w:r>
        <w:rPr>
          <w:rFonts w:asciiTheme="minorHAnsi" w:hAnsiTheme="minorHAnsi"/>
        </w:rPr>
        <w:tab/>
      </w:r>
      <w:r>
        <w:rPr>
          <w:rFonts w:asciiTheme="minorHAnsi" w:hAnsiTheme="minorHAnsi"/>
        </w:rPr>
        <w:tab/>
      </w:r>
      <w:r>
        <w:rPr>
          <w:rFonts w:asciiTheme="minorHAnsi" w:hAnsiTheme="minorHAnsi"/>
        </w:rPr>
        <w:tab/>
      </w:r>
      <w:r w:rsidR="00040C54">
        <w:rPr>
          <w:rFonts w:asciiTheme="minorHAnsi" w:hAnsiTheme="minorHAnsi"/>
        </w:rPr>
        <w:tab/>
      </w:r>
      <w:r w:rsidR="00040C54">
        <w:rPr>
          <w:rFonts w:asciiTheme="minorHAnsi" w:hAnsiTheme="minorHAnsi"/>
        </w:rPr>
        <w:tab/>
      </w:r>
      <w:r w:rsidR="00040C54">
        <w:rPr>
          <w:rFonts w:asciiTheme="minorHAnsi" w:hAnsiTheme="minorHAnsi"/>
        </w:rPr>
        <w:tab/>
      </w:r>
      <w:r w:rsidR="00040C54">
        <w:rPr>
          <w:rFonts w:asciiTheme="minorHAnsi" w:hAnsiTheme="minorHAnsi"/>
        </w:rPr>
        <w:tab/>
      </w:r>
      <w:r w:rsidR="00040C54">
        <w:rPr>
          <w:rFonts w:asciiTheme="minorHAnsi" w:hAnsiTheme="minorHAnsi"/>
        </w:rPr>
        <w:tab/>
      </w:r>
      <w:r>
        <w:rPr>
          <w:rFonts w:asciiTheme="minorHAnsi" w:hAnsiTheme="minorHAnsi"/>
        </w:rPr>
        <w:t>22-05</w:t>
      </w:r>
    </w:p>
    <w:p w14:paraId="3267DA6F" w14:textId="3B682A86" w:rsidR="0089211E" w:rsidRDefault="0089211E" w:rsidP="00EC6EE1">
      <w:pPr>
        <w:pStyle w:val="ListParagraph"/>
        <w:numPr>
          <w:ilvl w:val="0"/>
          <w:numId w:val="11"/>
        </w:numPr>
        <w:spacing w:after="0" w:line="240" w:lineRule="auto"/>
        <w:rPr>
          <w:rFonts w:asciiTheme="minorHAnsi" w:hAnsiTheme="minorHAnsi"/>
        </w:rPr>
      </w:pPr>
      <w:r>
        <w:rPr>
          <w:rFonts w:asciiTheme="minorHAnsi" w:hAnsiTheme="minorHAnsi"/>
        </w:rPr>
        <w:t>Brief samengaan Huibeven</w:t>
      </w:r>
    </w:p>
    <w:p w14:paraId="1CD9A5F4" w14:textId="001B0D9E" w:rsidR="0089211E" w:rsidRDefault="0089211E" w:rsidP="00EC6EE1">
      <w:pPr>
        <w:pStyle w:val="ListParagraph"/>
        <w:numPr>
          <w:ilvl w:val="0"/>
          <w:numId w:val="11"/>
        </w:numPr>
        <w:spacing w:after="0" w:line="240" w:lineRule="auto"/>
        <w:rPr>
          <w:rFonts w:asciiTheme="minorHAnsi" w:hAnsiTheme="minorHAnsi"/>
        </w:rPr>
      </w:pPr>
      <w:r>
        <w:rPr>
          <w:rFonts w:asciiTheme="minorHAnsi" w:hAnsiTheme="minorHAnsi"/>
        </w:rPr>
        <w:t>Protocol bijzondere gebeurtenissen</w:t>
      </w:r>
      <w:r w:rsidR="00EC6EE1">
        <w:rPr>
          <w:rFonts w:asciiTheme="minorHAnsi" w:hAnsiTheme="minorHAnsi"/>
        </w:rPr>
        <w:tab/>
      </w:r>
      <w:r w:rsidR="00EC6EE1">
        <w:rPr>
          <w:rFonts w:asciiTheme="minorHAnsi" w:hAnsiTheme="minorHAnsi"/>
        </w:rPr>
        <w:tab/>
      </w:r>
      <w:r w:rsidR="00040C54">
        <w:rPr>
          <w:rFonts w:asciiTheme="minorHAnsi" w:hAnsiTheme="minorHAnsi"/>
        </w:rPr>
        <w:tab/>
      </w:r>
      <w:r w:rsidR="00040C54">
        <w:rPr>
          <w:rFonts w:asciiTheme="minorHAnsi" w:hAnsiTheme="minorHAnsi"/>
        </w:rPr>
        <w:tab/>
      </w:r>
      <w:r w:rsidR="00040C54">
        <w:rPr>
          <w:rFonts w:asciiTheme="minorHAnsi" w:hAnsiTheme="minorHAnsi"/>
        </w:rPr>
        <w:tab/>
      </w:r>
      <w:r w:rsidR="00040C54">
        <w:rPr>
          <w:rFonts w:asciiTheme="minorHAnsi" w:hAnsiTheme="minorHAnsi"/>
        </w:rPr>
        <w:tab/>
      </w:r>
      <w:r w:rsidR="00040C54">
        <w:rPr>
          <w:rFonts w:asciiTheme="minorHAnsi" w:hAnsiTheme="minorHAnsi"/>
        </w:rPr>
        <w:tab/>
      </w:r>
      <w:r>
        <w:rPr>
          <w:rFonts w:asciiTheme="minorHAnsi" w:hAnsiTheme="minorHAnsi"/>
        </w:rPr>
        <w:t>22-05</w:t>
      </w:r>
    </w:p>
    <w:p w14:paraId="7754B4D5" w14:textId="77777777" w:rsidR="00EC6EE1" w:rsidRPr="00EC6EE1" w:rsidRDefault="00EC6EE1" w:rsidP="00EC6EE1">
      <w:pPr>
        <w:spacing w:after="0" w:line="240" w:lineRule="auto"/>
        <w:rPr>
          <w:rFonts w:asciiTheme="minorHAnsi" w:hAnsiTheme="minorHAnsi"/>
        </w:rPr>
      </w:pPr>
    </w:p>
    <w:p w14:paraId="3CA25AD4" w14:textId="77777777" w:rsidR="00A11ED0" w:rsidRPr="000F7AF6" w:rsidRDefault="00B44A46" w:rsidP="00CD617D">
      <w:pPr>
        <w:pStyle w:val="ListParagraph"/>
        <w:numPr>
          <w:ilvl w:val="0"/>
          <w:numId w:val="1"/>
        </w:numPr>
        <w:spacing w:after="0"/>
        <w:jc w:val="both"/>
        <w:rPr>
          <w:rFonts w:asciiTheme="minorHAnsi" w:hAnsiTheme="minorHAnsi"/>
          <w:b/>
        </w:rPr>
      </w:pPr>
      <w:r w:rsidRPr="000F7AF6">
        <w:rPr>
          <w:rFonts w:asciiTheme="minorHAnsi" w:hAnsiTheme="minorHAnsi"/>
          <w:b/>
        </w:rPr>
        <w:t>Mededelingen Marius Liebregts</w:t>
      </w:r>
    </w:p>
    <w:p w14:paraId="4EA629DF" w14:textId="3786A9D1" w:rsidR="00EC6EE1" w:rsidRDefault="00A601C4" w:rsidP="0089211E">
      <w:pPr>
        <w:spacing w:after="0" w:line="240" w:lineRule="auto"/>
        <w:ind w:left="705"/>
        <w:jc w:val="both"/>
        <w:rPr>
          <w:rFonts w:asciiTheme="minorHAnsi" w:hAnsiTheme="minorHAnsi"/>
        </w:rPr>
      </w:pPr>
      <w:r>
        <w:rPr>
          <w:rFonts w:asciiTheme="minorHAnsi" w:hAnsiTheme="minorHAnsi"/>
        </w:rPr>
        <w:t>De b</w:t>
      </w:r>
      <w:r w:rsidR="0089211E">
        <w:rPr>
          <w:rFonts w:asciiTheme="minorHAnsi" w:hAnsiTheme="minorHAnsi"/>
        </w:rPr>
        <w:t xml:space="preserve">rief </w:t>
      </w:r>
      <w:r>
        <w:rPr>
          <w:rFonts w:asciiTheme="minorHAnsi" w:hAnsiTheme="minorHAnsi"/>
        </w:rPr>
        <w:t xml:space="preserve">het samengaan van de JL Huibeven en OBS de </w:t>
      </w:r>
      <w:r w:rsidR="0089211E">
        <w:rPr>
          <w:rFonts w:asciiTheme="minorHAnsi" w:hAnsiTheme="minorHAnsi"/>
        </w:rPr>
        <w:t>H</w:t>
      </w:r>
      <w:r>
        <w:rPr>
          <w:rFonts w:asciiTheme="minorHAnsi" w:hAnsiTheme="minorHAnsi"/>
        </w:rPr>
        <w:t>e</w:t>
      </w:r>
      <w:r w:rsidR="0089211E">
        <w:rPr>
          <w:rFonts w:asciiTheme="minorHAnsi" w:hAnsiTheme="minorHAnsi"/>
        </w:rPr>
        <w:t>erenvelden</w:t>
      </w:r>
      <w:r>
        <w:rPr>
          <w:rFonts w:asciiTheme="minorHAnsi" w:hAnsiTheme="minorHAnsi"/>
        </w:rPr>
        <w:t xml:space="preserve"> </w:t>
      </w:r>
      <w:r w:rsidR="0089211E">
        <w:rPr>
          <w:rFonts w:asciiTheme="minorHAnsi" w:hAnsiTheme="minorHAnsi"/>
        </w:rPr>
        <w:t>is afgelopen vrijdag meegegeven</w:t>
      </w:r>
      <w:r>
        <w:rPr>
          <w:rFonts w:asciiTheme="minorHAnsi" w:hAnsiTheme="minorHAnsi"/>
        </w:rPr>
        <w:t xml:space="preserve"> aan alle ouders</w:t>
      </w:r>
      <w:r w:rsidR="0089211E">
        <w:rPr>
          <w:rFonts w:asciiTheme="minorHAnsi" w:hAnsiTheme="minorHAnsi"/>
        </w:rPr>
        <w:t>. Het tijdspad wordt nu verder uitgewerkt door Marius voor de meivakantie komt hij hierop terug.</w:t>
      </w:r>
    </w:p>
    <w:p w14:paraId="3E5DE403" w14:textId="58537C4C" w:rsidR="0089211E" w:rsidRDefault="00042C91" w:rsidP="0089211E">
      <w:pPr>
        <w:spacing w:after="0" w:line="240" w:lineRule="auto"/>
        <w:ind w:left="705"/>
        <w:jc w:val="both"/>
        <w:rPr>
          <w:rFonts w:asciiTheme="minorHAnsi" w:hAnsiTheme="minorHAnsi"/>
        </w:rPr>
      </w:pPr>
      <w:r>
        <w:rPr>
          <w:rFonts w:asciiTheme="minorHAnsi" w:hAnsiTheme="minorHAnsi"/>
        </w:rPr>
        <w:t>Er is een vacature voor een medewe</w:t>
      </w:r>
      <w:r w:rsidR="00A601C4">
        <w:rPr>
          <w:rFonts w:asciiTheme="minorHAnsi" w:hAnsiTheme="minorHAnsi"/>
        </w:rPr>
        <w:t>rker personeelsadministratie 28 uur per maand.</w:t>
      </w:r>
    </w:p>
    <w:p w14:paraId="6A8FC7EE" w14:textId="77777777" w:rsidR="00042C91" w:rsidRDefault="00042C91" w:rsidP="0089211E">
      <w:pPr>
        <w:spacing w:after="0" w:line="240" w:lineRule="auto"/>
        <w:ind w:left="705"/>
        <w:jc w:val="both"/>
        <w:rPr>
          <w:rFonts w:asciiTheme="minorHAnsi" w:hAnsiTheme="minorHAnsi"/>
        </w:rPr>
      </w:pPr>
    </w:p>
    <w:p w14:paraId="28E61C93" w14:textId="77777777" w:rsidR="00040C54" w:rsidRDefault="00040C54" w:rsidP="0089211E">
      <w:pPr>
        <w:spacing w:after="0" w:line="240" w:lineRule="auto"/>
        <w:ind w:left="705"/>
        <w:jc w:val="both"/>
        <w:rPr>
          <w:rFonts w:asciiTheme="minorHAnsi" w:hAnsiTheme="minorHAnsi"/>
        </w:rPr>
      </w:pPr>
    </w:p>
    <w:p w14:paraId="1EE2F365" w14:textId="77777777" w:rsidR="00040C54" w:rsidRPr="0089211E" w:rsidRDefault="00040C54" w:rsidP="0089211E">
      <w:pPr>
        <w:spacing w:after="0" w:line="240" w:lineRule="auto"/>
        <w:ind w:left="705"/>
        <w:jc w:val="both"/>
        <w:rPr>
          <w:rFonts w:asciiTheme="minorHAnsi" w:hAnsiTheme="minorHAnsi"/>
        </w:rPr>
      </w:pPr>
    </w:p>
    <w:p w14:paraId="212ECCD1" w14:textId="77777777" w:rsidR="0089211E" w:rsidRPr="000F7AF6" w:rsidRDefault="0089211E" w:rsidP="00EC6EE1">
      <w:pPr>
        <w:pStyle w:val="ListParagraph"/>
        <w:spacing w:after="0" w:line="240" w:lineRule="auto"/>
        <w:ind w:left="1065"/>
        <w:jc w:val="both"/>
        <w:rPr>
          <w:rFonts w:asciiTheme="minorHAnsi" w:hAnsiTheme="minorHAnsi"/>
        </w:rPr>
      </w:pPr>
    </w:p>
    <w:p w14:paraId="4AE35A7C" w14:textId="5AD5A25E" w:rsidR="00B260CE" w:rsidRPr="000F7AF6" w:rsidRDefault="001A4972" w:rsidP="00CD617D">
      <w:pPr>
        <w:numPr>
          <w:ilvl w:val="0"/>
          <w:numId w:val="1"/>
        </w:numPr>
        <w:spacing w:after="0"/>
        <w:jc w:val="both"/>
        <w:rPr>
          <w:rFonts w:asciiTheme="minorHAnsi" w:hAnsiTheme="minorHAnsi"/>
          <w:b/>
        </w:rPr>
      </w:pPr>
      <w:r>
        <w:rPr>
          <w:rFonts w:asciiTheme="minorHAnsi" w:hAnsiTheme="minorHAnsi"/>
          <w:b/>
        </w:rPr>
        <w:t xml:space="preserve">Presentatie </w:t>
      </w:r>
      <w:r w:rsidR="00716A98">
        <w:rPr>
          <w:rFonts w:asciiTheme="minorHAnsi" w:hAnsiTheme="minorHAnsi"/>
          <w:b/>
        </w:rPr>
        <w:t>Dashboard</w:t>
      </w:r>
    </w:p>
    <w:p w14:paraId="1C1C078B" w14:textId="736962F2" w:rsidR="00042C91" w:rsidRDefault="00042C91" w:rsidP="007B6514">
      <w:pPr>
        <w:spacing w:after="0"/>
        <w:ind w:left="705"/>
        <w:jc w:val="both"/>
        <w:rPr>
          <w:rFonts w:asciiTheme="minorHAnsi" w:hAnsiTheme="minorHAnsi"/>
        </w:rPr>
      </w:pPr>
      <w:r w:rsidRPr="00042C91">
        <w:rPr>
          <w:rFonts w:asciiTheme="minorHAnsi" w:hAnsiTheme="minorHAnsi"/>
        </w:rPr>
        <w:t>Wim heeft een presentatie gegeven</w:t>
      </w:r>
      <w:r w:rsidR="00A601C4">
        <w:rPr>
          <w:rFonts w:asciiTheme="minorHAnsi" w:hAnsiTheme="minorHAnsi"/>
        </w:rPr>
        <w:t xml:space="preserve"> waarbij hij het dashboard heeft toegelicht.</w:t>
      </w:r>
    </w:p>
    <w:p w14:paraId="03A03034" w14:textId="77777777" w:rsidR="00040C54" w:rsidRPr="00042C91" w:rsidRDefault="00040C54" w:rsidP="007B6514">
      <w:pPr>
        <w:spacing w:after="0"/>
        <w:ind w:left="705"/>
        <w:jc w:val="both"/>
        <w:rPr>
          <w:rFonts w:asciiTheme="minorHAnsi" w:hAnsiTheme="minorHAnsi"/>
        </w:rPr>
      </w:pPr>
    </w:p>
    <w:p w14:paraId="701AF395" w14:textId="559EA54F" w:rsidR="00992E00" w:rsidRPr="000F7AF6" w:rsidRDefault="00716A98" w:rsidP="00CD617D">
      <w:pPr>
        <w:numPr>
          <w:ilvl w:val="0"/>
          <w:numId w:val="1"/>
        </w:numPr>
        <w:spacing w:after="0"/>
        <w:jc w:val="both"/>
        <w:rPr>
          <w:rFonts w:asciiTheme="minorHAnsi" w:hAnsiTheme="minorHAnsi"/>
          <w:b/>
        </w:rPr>
      </w:pPr>
      <w:r>
        <w:rPr>
          <w:rFonts w:asciiTheme="minorHAnsi" w:hAnsiTheme="minorHAnsi"/>
          <w:b/>
        </w:rPr>
        <w:t>Ziekteverzuim</w:t>
      </w:r>
    </w:p>
    <w:p w14:paraId="22215F98" w14:textId="15C84519" w:rsidR="00445ECE" w:rsidRDefault="00A601C4" w:rsidP="004E2379">
      <w:pPr>
        <w:spacing w:after="0"/>
        <w:ind w:left="705"/>
        <w:jc w:val="both"/>
        <w:rPr>
          <w:rFonts w:asciiTheme="minorHAnsi" w:hAnsiTheme="minorHAnsi"/>
        </w:rPr>
      </w:pPr>
      <w:r>
        <w:rPr>
          <w:rFonts w:asciiTheme="minorHAnsi" w:hAnsiTheme="minorHAnsi"/>
        </w:rPr>
        <w:t xml:space="preserve">Dit stuk is niet van </w:t>
      </w:r>
      <w:r w:rsidR="00091507">
        <w:rPr>
          <w:rFonts w:asciiTheme="minorHAnsi" w:hAnsiTheme="minorHAnsi"/>
        </w:rPr>
        <w:t>tevoren</w:t>
      </w:r>
      <w:r>
        <w:rPr>
          <w:rFonts w:asciiTheme="minorHAnsi" w:hAnsiTheme="minorHAnsi"/>
        </w:rPr>
        <w:t xml:space="preserve"> met de GMR gedeeld</w:t>
      </w:r>
      <w:r w:rsidR="0089211E">
        <w:rPr>
          <w:rFonts w:asciiTheme="minorHAnsi" w:hAnsiTheme="minorHAnsi"/>
        </w:rPr>
        <w:t xml:space="preserve"> </w:t>
      </w:r>
      <w:r>
        <w:rPr>
          <w:rFonts w:asciiTheme="minorHAnsi" w:hAnsiTheme="minorHAnsi"/>
        </w:rPr>
        <w:t xml:space="preserve">en </w:t>
      </w:r>
      <w:r w:rsidR="0089211E">
        <w:rPr>
          <w:rFonts w:asciiTheme="minorHAnsi" w:hAnsiTheme="minorHAnsi"/>
        </w:rPr>
        <w:t xml:space="preserve">wordt </w:t>
      </w:r>
      <w:r>
        <w:rPr>
          <w:rFonts w:asciiTheme="minorHAnsi" w:hAnsiTheme="minorHAnsi"/>
        </w:rPr>
        <w:t>daarom doorgeschoven naar</w:t>
      </w:r>
      <w:r w:rsidR="0089211E">
        <w:rPr>
          <w:rFonts w:asciiTheme="minorHAnsi" w:hAnsiTheme="minorHAnsi"/>
        </w:rPr>
        <w:t xml:space="preserve"> de volgende </w:t>
      </w:r>
      <w:r w:rsidR="00091507">
        <w:rPr>
          <w:rFonts w:asciiTheme="minorHAnsi" w:hAnsiTheme="minorHAnsi"/>
        </w:rPr>
        <w:t>GMR-bijeenkomst</w:t>
      </w:r>
      <w:r w:rsidR="006E1BAD">
        <w:rPr>
          <w:rFonts w:asciiTheme="minorHAnsi" w:hAnsiTheme="minorHAnsi"/>
        </w:rPr>
        <w:t xml:space="preserve"> van 22-05</w:t>
      </w:r>
      <w:r w:rsidR="0089211E">
        <w:rPr>
          <w:rFonts w:asciiTheme="minorHAnsi" w:hAnsiTheme="minorHAnsi"/>
        </w:rPr>
        <w:t xml:space="preserve">. Hierover moet </w:t>
      </w:r>
      <w:r>
        <w:rPr>
          <w:rFonts w:asciiTheme="minorHAnsi" w:hAnsiTheme="minorHAnsi"/>
        </w:rPr>
        <w:t xml:space="preserve">dan wel </w:t>
      </w:r>
      <w:r w:rsidR="0089211E">
        <w:rPr>
          <w:rFonts w:asciiTheme="minorHAnsi" w:hAnsiTheme="minorHAnsi"/>
        </w:rPr>
        <w:t>instemming worden verleend.</w:t>
      </w:r>
    </w:p>
    <w:p w14:paraId="4993CBE9" w14:textId="77777777" w:rsidR="004E2379" w:rsidRPr="000F7AF6" w:rsidRDefault="004E2379" w:rsidP="004E2379">
      <w:pPr>
        <w:spacing w:after="0"/>
        <w:ind w:left="705"/>
        <w:jc w:val="both"/>
        <w:rPr>
          <w:rFonts w:asciiTheme="minorHAnsi" w:hAnsiTheme="minorHAnsi"/>
        </w:rPr>
      </w:pPr>
    </w:p>
    <w:p w14:paraId="4B102402" w14:textId="2C0C2E17" w:rsidR="00992E00" w:rsidRPr="000F7AF6" w:rsidRDefault="00716A98" w:rsidP="00992E00">
      <w:pPr>
        <w:pStyle w:val="ListParagraph"/>
        <w:numPr>
          <w:ilvl w:val="0"/>
          <w:numId w:val="1"/>
        </w:numPr>
        <w:rPr>
          <w:rFonts w:asciiTheme="minorHAnsi" w:hAnsiTheme="minorHAnsi"/>
          <w:b/>
        </w:rPr>
      </w:pPr>
      <w:r>
        <w:rPr>
          <w:rFonts w:asciiTheme="minorHAnsi" w:hAnsiTheme="minorHAnsi"/>
          <w:b/>
        </w:rPr>
        <w:t>Lopende zaken</w:t>
      </w:r>
    </w:p>
    <w:p w14:paraId="0F7D2AE4" w14:textId="77777777" w:rsidR="00205377" w:rsidRDefault="009028E3" w:rsidP="00A601C4">
      <w:pPr>
        <w:pStyle w:val="ListParagraph"/>
        <w:numPr>
          <w:ilvl w:val="0"/>
          <w:numId w:val="11"/>
        </w:numPr>
        <w:spacing w:after="0" w:line="240" w:lineRule="auto"/>
        <w:rPr>
          <w:rFonts w:asciiTheme="minorHAnsi" w:hAnsiTheme="minorHAnsi"/>
        </w:rPr>
      </w:pPr>
      <w:r>
        <w:rPr>
          <w:rFonts w:asciiTheme="minorHAnsi" w:hAnsiTheme="minorHAnsi"/>
        </w:rPr>
        <w:t xml:space="preserve">Carien geeft bij Marius aan dat tijdens het vooroverleg </w:t>
      </w:r>
      <w:r w:rsidR="006E1BAD">
        <w:rPr>
          <w:rFonts w:asciiTheme="minorHAnsi" w:hAnsiTheme="minorHAnsi"/>
        </w:rPr>
        <w:t>gesproken is</w:t>
      </w:r>
      <w:r w:rsidR="00205377">
        <w:rPr>
          <w:rFonts w:asciiTheme="minorHAnsi" w:hAnsiTheme="minorHAnsi"/>
        </w:rPr>
        <w:t>,</w:t>
      </w:r>
      <w:r w:rsidR="006E1BAD">
        <w:rPr>
          <w:rFonts w:asciiTheme="minorHAnsi" w:hAnsiTheme="minorHAnsi"/>
        </w:rPr>
        <w:t xml:space="preserve"> over het voorstel </w:t>
      </w:r>
      <w:r>
        <w:rPr>
          <w:rFonts w:asciiTheme="minorHAnsi" w:hAnsiTheme="minorHAnsi"/>
        </w:rPr>
        <w:t>v</w:t>
      </w:r>
      <w:r w:rsidR="006E1BAD">
        <w:rPr>
          <w:rFonts w:asciiTheme="minorHAnsi" w:hAnsiTheme="minorHAnsi"/>
        </w:rPr>
        <w:t>a</w:t>
      </w:r>
      <w:r>
        <w:rPr>
          <w:rFonts w:asciiTheme="minorHAnsi" w:hAnsiTheme="minorHAnsi"/>
        </w:rPr>
        <w:t>n Eugene wat betreft de v</w:t>
      </w:r>
      <w:r w:rsidR="0089211E">
        <w:rPr>
          <w:rFonts w:asciiTheme="minorHAnsi" w:hAnsiTheme="minorHAnsi"/>
        </w:rPr>
        <w:t xml:space="preserve">ergaderdata </w:t>
      </w:r>
      <w:r>
        <w:rPr>
          <w:rFonts w:asciiTheme="minorHAnsi" w:hAnsiTheme="minorHAnsi"/>
        </w:rPr>
        <w:t xml:space="preserve">2017-2018. </w:t>
      </w:r>
    </w:p>
    <w:p w14:paraId="57584223" w14:textId="77777777" w:rsidR="00205377" w:rsidRDefault="0089211E" w:rsidP="00205377">
      <w:pPr>
        <w:pStyle w:val="ListParagraph"/>
        <w:spacing w:after="0" w:line="240" w:lineRule="auto"/>
        <w:ind w:left="1065"/>
        <w:rPr>
          <w:rFonts w:asciiTheme="minorHAnsi" w:hAnsiTheme="minorHAnsi"/>
        </w:rPr>
      </w:pPr>
      <w:r>
        <w:rPr>
          <w:rFonts w:asciiTheme="minorHAnsi" w:hAnsiTheme="minorHAnsi"/>
        </w:rPr>
        <w:t xml:space="preserve">GMR Jan Ligthart </w:t>
      </w:r>
      <w:r w:rsidR="006E1BAD">
        <w:t>kan voorlopig nog niet overgaan tot het samengaan met GMR Opmaat wat betreft de gezamenlijke vergadermomenten</w:t>
      </w:r>
      <w:r w:rsidR="006E1BAD">
        <w:rPr>
          <w:rFonts w:asciiTheme="minorHAnsi" w:hAnsiTheme="minorHAnsi"/>
        </w:rPr>
        <w:t xml:space="preserve"> </w:t>
      </w:r>
      <w:r>
        <w:rPr>
          <w:rFonts w:asciiTheme="minorHAnsi" w:hAnsiTheme="minorHAnsi"/>
        </w:rPr>
        <w:t xml:space="preserve">in het huidige voorstel. </w:t>
      </w:r>
    </w:p>
    <w:p w14:paraId="689F2444" w14:textId="529B4695" w:rsidR="0089211E" w:rsidRPr="00A601C4" w:rsidRDefault="006E1BAD" w:rsidP="00205377">
      <w:pPr>
        <w:pStyle w:val="ListParagraph"/>
        <w:spacing w:after="0" w:line="240" w:lineRule="auto"/>
        <w:ind w:left="1065"/>
        <w:rPr>
          <w:rFonts w:asciiTheme="minorHAnsi" w:hAnsiTheme="minorHAnsi"/>
        </w:rPr>
      </w:pPr>
      <w:r>
        <w:rPr>
          <w:rFonts w:asciiTheme="minorHAnsi" w:hAnsiTheme="minorHAnsi"/>
        </w:rPr>
        <w:t>Op</w:t>
      </w:r>
      <w:r w:rsidR="00A601C4" w:rsidRPr="00A601C4">
        <w:rPr>
          <w:rFonts w:asciiTheme="minorHAnsi" w:hAnsiTheme="minorHAnsi"/>
        </w:rPr>
        <w:t xml:space="preserve"> </w:t>
      </w:r>
      <w:r>
        <w:t xml:space="preserve">22 mei worden de </w:t>
      </w:r>
      <w:r w:rsidR="00091507">
        <w:t>vergaderdata</w:t>
      </w:r>
      <w:r>
        <w:t xml:space="preserve"> voor 2017-2018 definitief vastgesteld.</w:t>
      </w:r>
      <w:r w:rsidR="0089211E" w:rsidRPr="00A601C4">
        <w:rPr>
          <w:rFonts w:asciiTheme="minorHAnsi" w:hAnsiTheme="minorHAnsi"/>
        </w:rPr>
        <w:tab/>
      </w:r>
      <w:r w:rsidR="0089211E" w:rsidRPr="00A601C4">
        <w:rPr>
          <w:rFonts w:asciiTheme="minorHAnsi" w:hAnsiTheme="minorHAnsi"/>
        </w:rPr>
        <w:tab/>
      </w:r>
    </w:p>
    <w:p w14:paraId="1AE99586" w14:textId="0B2FC353" w:rsidR="00C57495" w:rsidRPr="00C57495" w:rsidRDefault="00042C91" w:rsidP="00C57495">
      <w:pPr>
        <w:pStyle w:val="ListParagraph"/>
        <w:numPr>
          <w:ilvl w:val="0"/>
          <w:numId w:val="11"/>
        </w:numPr>
        <w:rPr>
          <w:rFonts w:asciiTheme="minorHAnsi" w:hAnsiTheme="minorHAnsi"/>
        </w:rPr>
      </w:pPr>
      <w:r>
        <w:rPr>
          <w:rFonts w:asciiTheme="minorHAnsi" w:hAnsiTheme="minorHAnsi"/>
        </w:rPr>
        <w:t xml:space="preserve">Hoe kunnen de Mobiliteitsplannen van Opmaat en de Jan Ligthart groep in elkaar worden geschoven? </w:t>
      </w:r>
      <w:r w:rsidR="00C57495">
        <w:rPr>
          <w:rFonts w:asciiTheme="minorHAnsi" w:hAnsiTheme="minorHAnsi"/>
        </w:rPr>
        <w:t>Bij Jan Ligthart wordt op dit moment alles via de directeuren verspreid</w:t>
      </w:r>
      <w:r w:rsidR="00205377">
        <w:rPr>
          <w:rFonts w:asciiTheme="minorHAnsi" w:hAnsiTheme="minorHAnsi"/>
        </w:rPr>
        <w:t>.</w:t>
      </w:r>
      <w:r w:rsidR="00C57495">
        <w:rPr>
          <w:rFonts w:asciiTheme="minorHAnsi" w:hAnsiTheme="minorHAnsi"/>
        </w:rPr>
        <w:t xml:space="preserve">  Opmaat </w:t>
      </w:r>
      <w:r w:rsidR="00205377">
        <w:rPr>
          <w:rFonts w:asciiTheme="minorHAnsi" w:hAnsiTheme="minorHAnsi"/>
        </w:rPr>
        <w:t>heeft dit geïntegreerd in het systeem, een</w:t>
      </w:r>
      <w:r w:rsidR="00C57495">
        <w:rPr>
          <w:rFonts w:asciiTheme="minorHAnsi" w:hAnsiTheme="minorHAnsi"/>
        </w:rPr>
        <w:t xml:space="preserve"> druk op de knop </w:t>
      </w:r>
      <w:r w:rsidR="00205377">
        <w:rPr>
          <w:rFonts w:asciiTheme="minorHAnsi" w:hAnsiTheme="minorHAnsi"/>
        </w:rPr>
        <w:t xml:space="preserve">en iedereen heeft deze informatie </w:t>
      </w:r>
      <w:r w:rsidR="00C57495">
        <w:rPr>
          <w:rFonts w:asciiTheme="minorHAnsi" w:hAnsiTheme="minorHAnsi"/>
        </w:rPr>
        <w:t xml:space="preserve">ontvangen. </w:t>
      </w:r>
    </w:p>
    <w:p w14:paraId="28D6C954" w14:textId="42FDA1CC" w:rsidR="00042C91" w:rsidRDefault="00042C91" w:rsidP="00C57495">
      <w:pPr>
        <w:pStyle w:val="ListParagraph"/>
        <w:numPr>
          <w:ilvl w:val="0"/>
          <w:numId w:val="14"/>
        </w:numPr>
        <w:rPr>
          <w:rFonts w:asciiTheme="minorHAnsi" w:hAnsiTheme="minorHAnsi"/>
        </w:rPr>
      </w:pPr>
      <w:r>
        <w:rPr>
          <w:rFonts w:asciiTheme="minorHAnsi" w:hAnsiTheme="minorHAnsi"/>
        </w:rPr>
        <w:t>Mariu</w:t>
      </w:r>
      <w:r w:rsidR="006E1BAD">
        <w:rPr>
          <w:rFonts w:asciiTheme="minorHAnsi" w:hAnsiTheme="minorHAnsi"/>
        </w:rPr>
        <w:t xml:space="preserve">s geeft aan </w:t>
      </w:r>
      <w:r w:rsidR="00205377">
        <w:rPr>
          <w:rFonts w:asciiTheme="minorHAnsi" w:hAnsiTheme="minorHAnsi"/>
        </w:rPr>
        <w:t>deze integratie op</w:t>
      </w:r>
      <w:r w:rsidR="006E1BAD">
        <w:rPr>
          <w:rFonts w:asciiTheme="minorHAnsi" w:hAnsiTheme="minorHAnsi"/>
        </w:rPr>
        <w:t xml:space="preserve"> 3 april verder </w:t>
      </w:r>
      <w:r>
        <w:rPr>
          <w:rFonts w:asciiTheme="minorHAnsi" w:hAnsiTheme="minorHAnsi"/>
        </w:rPr>
        <w:t>gewerkt wordt.</w:t>
      </w:r>
    </w:p>
    <w:p w14:paraId="1734E461" w14:textId="77777777" w:rsidR="00205377" w:rsidRDefault="00042C91" w:rsidP="00C57495">
      <w:pPr>
        <w:pStyle w:val="ListParagraph"/>
        <w:numPr>
          <w:ilvl w:val="0"/>
          <w:numId w:val="11"/>
        </w:numPr>
        <w:rPr>
          <w:rFonts w:asciiTheme="minorHAnsi" w:hAnsiTheme="minorHAnsi"/>
        </w:rPr>
      </w:pPr>
      <w:r w:rsidRPr="00042C91">
        <w:rPr>
          <w:rFonts w:asciiTheme="minorHAnsi" w:hAnsiTheme="minorHAnsi"/>
        </w:rPr>
        <w:t>Tijdspad fusie</w:t>
      </w:r>
      <w:r w:rsidR="00C57495">
        <w:rPr>
          <w:rFonts w:asciiTheme="minorHAnsi" w:hAnsiTheme="minorHAnsi"/>
        </w:rPr>
        <w:t>;</w:t>
      </w:r>
      <w:r w:rsidRPr="00042C91">
        <w:rPr>
          <w:rFonts w:asciiTheme="minorHAnsi" w:hAnsiTheme="minorHAnsi"/>
        </w:rPr>
        <w:t xml:space="preserve"> </w:t>
      </w:r>
      <w:r>
        <w:rPr>
          <w:rFonts w:asciiTheme="minorHAnsi" w:hAnsiTheme="minorHAnsi"/>
        </w:rPr>
        <w:t>aanstaande maandag word</w:t>
      </w:r>
      <w:r w:rsidR="00C57495">
        <w:rPr>
          <w:rFonts w:asciiTheme="minorHAnsi" w:hAnsiTheme="minorHAnsi"/>
        </w:rPr>
        <w:t xml:space="preserve">t hierover gesproken in de RvT. </w:t>
      </w:r>
    </w:p>
    <w:p w14:paraId="651C8CD7" w14:textId="632A2BD6" w:rsidR="00C57495" w:rsidRDefault="00C57495" w:rsidP="00205377">
      <w:pPr>
        <w:pStyle w:val="ListParagraph"/>
        <w:ind w:left="1065"/>
        <w:rPr>
          <w:rFonts w:asciiTheme="minorHAnsi" w:hAnsiTheme="minorHAnsi"/>
        </w:rPr>
      </w:pPr>
      <w:r>
        <w:rPr>
          <w:rFonts w:asciiTheme="minorHAnsi" w:hAnsiTheme="minorHAnsi"/>
        </w:rPr>
        <w:t xml:space="preserve">Tevens komt dan </w:t>
      </w:r>
      <w:r w:rsidR="00042C91">
        <w:rPr>
          <w:rFonts w:asciiTheme="minorHAnsi" w:hAnsiTheme="minorHAnsi"/>
        </w:rPr>
        <w:t>de toekomst</w:t>
      </w:r>
      <w:r>
        <w:rPr>
          <w:rFonts w:asciiTheme="minorHAnsi" w:hAnsiTheme="minorHAnsi"/>
        </w:rPr>
        <w:t>visie</w:t>
      </w:r>
      <w:r w:rsidR="00042C91">
        <w:rPr>
          <w:rFonts w:asciiTheme="minorHAnsi" w:hAnsiTheme="minorHAnsi"/>
        </w:rPr>
        <w:t xml:space="preserve"> voor</w:t>
      </w:r>
      <w:r>
        <w:rPr>
          <w:rFonts w:asciiTheme="minorHAnsi" w:hAnsiTheme="minorHAnsi"/>
        </w:rPr>
        <w:t xml:space="preserve"> de overige</w:t>
      </w:r>
      <w:r w:rsidR="00042C91">
        <w:rPr>
          <w:rFonts w:asciiTheme="minorHAnsi" w:hAnsiTheme="minorHAnsi"/>
        </w:rPr>
        <w:t xml:space="preserve"> Jan Ligthart</w:t>
      </w:r>
      <w:r>
        <w:rPr>
          <w:rFonts w:asciiTheme="minorHAnsi" w:hAnsiTheme="minorHAnsi"/>
        </w:rPr>
        <w:t xml:space="preserve"> scholen ter sprake!</w:t>
      </w:r>
      <w:r w:rsidR="00042C91">
        <w:rPr>
          <w:rFonts w:asciiTheme="minorHAnsi" w:hAnsiTheme="minorHAnsi"/>
        </w:rPr>
        <w:t xml:space="preserve"> </w:t>
      </w:r>
    </w:p>
    <w:p w14:paraId="460291CB" w14:textId="283B7096" w:rsidR="004E2379" w:rsidRDefault="00C57495" w:rsidP="00C57495">
      <w:pPr>
        <w:pStyle w:val="ListParagraph"/>
        <w:numPr>
          <w:ilvl w:val="0"/>
          <w:numId w:val="14"/>
        </w:numPr>
        <w:rPr>
          <w:rFonts w:asciiTheme="minorHAnsi" w:hAnsiTheme="minorHAnsi"/>
        </w:rPr>
      </w:pPr>
      <w:r>
        <w:rPr>
          <w:rFonts w:asciiTheme="minorHAnsi" w:hAnsiTheme="minorHAnsi"/>
        </w:rPr>
        <w:t>Marius is voornemens een</w:t>
      </w:r>
      <w:r w:rsidR="00042C91">
        <w:rPr>
          <w:rFonts w:asciiTheme="minorHAnsi" w:hAnsiTheme="minorHAnsi"/>
        </w:rPr>
        <w:t xml:space="preserve"> denktank te vormen </w:t>
      </w:r>
      <w:r>
        <w:rPr>
          <w:rFonts w:asciiTheme="minorHAnsi" w:hAnsiTheme="minorHAnsi"/>
        </w:rPr>
        <w:t xml:space="preserve">met input uit alle geledingen, </w:t>
      </w:r>
      <w:r w:rsidR="00042C91">
        <w:rPr>
          <w:rFonts w:asciiTheme="minorHAnsi" w:hAnsiTheme="minorHAnsi"/>
        </w:rPr>
        <w:t>die gaat brainstormen over dit onderwerp.</w:t>
      </w:r>
    </w:p>
    <w:p w14:paraId="534B0738" w14:textId="77777777" w:rsidR="00C57495" w:rsidRDefault="00C57495" w:rsidP="00C57495">
      <w:pPr>
        <w:pStyle w:val="ListParagraph"/>
        <w:numPr>
          <w:ilvl w:val="0"/>
          <w:numId w:val="11"/>
        </w:numPr>
        <w:rPr>
          <w:rFonts w:asciiTheme="minorHAnsi" w:hAnsiTheme="minorHAnsi"/>
        </w:rPr>
      </w:pPr>
      <w:r>
        <w:rPr>
          <w:rFonts w:asciiTheme="minorHAnsi" w:hAnsiTheme="minorHAnsi"/>
        </w:rPr>
        <w:t xml:space="preserve">De GMR </w:t>
      </w:r>
      <w:r w:rsidR="00BB6E91">
        <w:rPr>
          <w:rFonts w:asciiTheme="minorHAnsi" w:hAnsiTheme="minorHAnsi"/>
        </w:rPr>
        <w:t>spreekt haar bezwaren</w:t>
      </w:r>
      <w:r>
        <w:rPr>
          <w:rFonts w:asciiTheme="minorHAnsi" w:hAnsiTheme="minorHAnsi"/>
        </w:rPr>
        <w:t xml:space="preserve"> uit over </w:t>
      </w:r>
      <w:r w:rsidR="00BB6E91">
        <w:rPr>
          <w:rFonts w:asciiTheme="minorHAnsi" w:hAnsiTheme="minorHAnsi"/>
        </w:rPr>
        <w:t>de wijze waarop de samenvoeging JL Huibeven</w:t>
      </w:r>
      <w:r>
        <w:rPr>
          <w:rFonts w:asciiTheme="minorHAnsi" w:hAnsiTheme="minorHAnsi"/>
        </w:rPr>
        <w:t xml:space="preserve"> en OBS de</w:t>
      </w:r>
      <w:r w:rsidR="00BB6E91">
        <w:rPr>
          <w:rFonts w:asciiTheme="minorHAnsi" w:hAnsiTheme="minorHAnsi"/>
        </w:rPr>
        <w:t xml:space="preserve"> Herenvelden </w:t>
      </w:r>
      <w:r w:rsidR="00FD0C8B">
        <w:rPr>
          <w:rFonts w:asciiTheme="minorHAnsi" w:hAnsiTheme="minorHAnsi"/>
        </w:rPr>
        <w:t xml:space="preserve">is gecommuniceerd middels een brief naar de ouders. </w:t>
      </w:r>
    </w:p>
    <w:p w14:paraId="045A6F5A" w14:textId="6B90F043" w:rsidR="00BB6E91" w:rsidRDefault="00FD0C8B" w:rsidP="00C57495">
      <w:pPr>
        <w:pStyle w:val="ListParagraph"/>
        <w:ind w:left="1065"/>
        <w:rPr>
          <w:rFonts w:asciiTheme="minorHAnsi" w:hAnsiTheme="minorHAnsi"/>
        </w:rPr>
      </w:pPr>
      <w:r>
        <w:rPr>
          <w:rFonts w:asciiTheme="minorHAnsi" w:hAnsiTheme="minorHAnsi"/>
        </w:rPr>
        <w:t>Zowel de termijn</w:t>
      </w:r>
      <w:r w:rsidR="00C57495">
        <w:rPr>
          <w:rFonts w:asciiTheme="minorHAnsi" w:hAnsiTheme="minorHAnsi"/>
        </w:rPr>
        <w:t xml:space="preserve"> waarmee dit is gedaan, namelijk op vrijdag brief waarin vervolgens aansluitend op</w:t>
      </w:r>
      <w:r>
        <w:rPr>
          <w:rFonts w:asciiTheme="minorHAnsi" w:hAnsiTheme="minorHAnsi"/>
        </w:rPr>
        <w:t xml:space="preserve"> maandag </w:t>
      </w:r>
      <w:r w:rsidR="00C57495">
        <w:rPr>
          <w:rFonts w:asciiTheme="minorHAnsi" w:hAnsiTheme="minorHAnsi"/>
        </w:rPr>
        <w:t xml:space="preserve">een </w:t>
      </w:r>
      <w:r>
        <w:rPr>
          <w:rFonts w:asciiTheme="minorHAnsi" w:hAnsiTheme="minorHAnsi"/>
        </w:rPr>
        <w:t xml:space="preserve">bijeenkomst </w:t>
      </w:r>
      <w:r w:rsidR="00C57495">
        <w:rPr>
          <w:rFonts w:asciiTheme="minorHAnsi" w:hAnsiTheme="minorHAnsi"/>
        </w:rPr>
        <w:t xml:space="preserve">werd aangekondigd. En tevens geeft de GMR aan niet te spreken te zijn over </w:t>
      </w:r>
      <w:r>
        <w:rPr>
          <w:rFonts w:asciiTheme="minorHAnsi" w:hAnsiTheme="minorHAnsi"/>
        </w:rPr>
        <w:t>de inhoud</w:t>
      </w:r>
      <w:r w:rsidR="00C57495">
        <w:rPr>
          <w:rFonts w:asciiTheme="minorHAnsi" w:hAnsiTheme="minorHAnsi"/>
        </w:rPr>
        <w:t xml:space="preserve"> van de brief</w:t>
      </w:r>
      <w:r>
        <w:rPr>
          <w:rFonts w:asciiTheme="minorHAnsi" w:hAnsiTheme="minorHAnsi"/>
        </w:rPr>
        <w:t>.</w:t>
      </w:r>
    </w:p>
    <w:p w14:paraId="3C65DB59" w14:textId="77777777" w:rsidR="00C57495" w:rsidRDefault="00FD0C8B" w:rsidP="00C57495">
      <w:pPr>
        <w:pStyle w:val="ListParagraph"/>
        <w:numPr>
          <w:ilvl w:val="0"/>
          <w:numId w:val="11"/>
        </w:numPr>
        <w:rPr>
          <w:rFonts w:asciiTheme="minorHAnsi" w:hAnsiTheme="minorHAnsi"/>
        </w:rPr>
      </w:pPr>
      <w:r>
        <w:rPr>
          <w:rFonts w:asciiTheme="minorHAnsi" w:hAnsiTheme="minorHAnsi"/>
        </w:rPr>
        <w:t xml:space="preserve">De GMR vraagt of er al iets bekend is over het mogelijk tijdspad? </w:t>
      </w:r>
    </w:p>
    <w:p w14:paraId="456168A0" w14:textId="77777777" w:rsidR="00B63897" w:rsidRDefault="00FD0C8B" w:rsidP="00C57495">
      <w:pPr>
        <w:pStyle w:val="ListParagraph"/>
        <w:numPr>
          <w:ilvl w:val="0"/>
          <w:numId w:val="14"/>
        </w:numPr>
        <w:rPr>
          <w:rFonts w:asciiTheme="minorHAnsi" w:hAnsiTheme="minorHAnsi"/>
        </w:rPr>
      </w:pPr>
      <w:r>
        <w:rPr>
          <w:rFonts w:asciiTheme="minorHAnsi" w:hAnsiTheme="minorHAnsi"/>
        </w:rPr>
        <w:t xml:space="preserve">De gebruikelijke stappen moeten hiervoor gevolgd worden geeft Marius aan. </w:t>
      </w:r>
    </w:p>
    <w:p w14:paraId="7310FE1C" w14:textId="26FEA7D6" w:rsidR="00FD0C8B" w:rsidRPr="00042C91" w:rsidRDefault="00FD0C8B" w:rsidP="00B63897">
      <w:pPr>
        <w:pStyle w:val="ListParagraph"/>
        <w:ind w:left="1425"/>
        <w:rPr>
          <w:rFonts w:asciiTheme="minorHAnsi" w:hAnsiTheme="minorHAnsi"/>
        </w:rPr>
      </w:pPr>
      <w:r>
        <w:rPr>
          <w:rFonts w:asciiTheme="minorHAnsi" w:hAnsiTheme="minorHAnsi"/>
        </w:rPr>
        <w:t>Marius geeft aan dat hij het belangrijker vindt om het gesprek te voeren wat er met de overgebleven scholen van de J</w:t>
      </w:r>
      <w:r w:rsidR="00B63897">
        <w:rPr>
          <w:rFonts w:asciiTheme="minorHAnsi" w:hAnsiTheme="minorHAnsi"/>
        </w:rPr>
        <w:t xml:space="preserve">an </w:t>
      </w:r>
      <w:r>
        <w:rPr>
          <w:rFonts w:asciiTheme="minorHAnsi" w:hAnsiTheme="minorHAnsi"/>
        </w:rPr>
        <w:t>L</w:t>
      </w:r>
      <w:r w:rsidR="00B63897">
        <w:rPr>
          <w:rFonts w:asciiTheme="minorHAnsi" w:hAnsiTheme="minorHAnsi"/>
        </w:rPr>
        <w:t>igthart groep gaat gebeuren.</w:t>
      </w:r>
    </w:p>
    <w:p w14:paraId="25336517" w14:textId="77777777" w:rsidR="00042C91" w:rsidRPr="000F7AF6" w:rsidRDefault="00042C91" w:rsidP="00992E00">
      <w:pPr>
        <w:pStyle w:val="ListParagraph"/>
        <w:rPr>
          <w:rFonts w:asciiTheme="minorHAnsi" w:hAnsiTheme="minorHAnsi"/>
          <w:b/>
        </w:rPr>
      </w:pPr>
    </w:p>
    <w:p w14:paraId="2D41B0D6" w14:textId="694C3FDD" w:rsidR="00992E00" w:rsidRPr="000F7AF6" w:rsidRDefault="00716A98" w:rsidP="00992E00">
      <w:pPr>
        <w:pStyle w:val="ListParagraph"/>
        <w:numPr>
          <w:ilvl w:val="0"/>
          <w:numId w:val="1"/>
        </w:numPr>
        <w:rPr>
          <w:rFonts w:asciiTheme="minorHAnsi" w:hAnsiTheme="minorHAnsi"/>
          <w:b/>
        </w:rPr>
      </w:pPr>
      <w:r>
        <w:rPr>
          <w:rFonts w:asciiTheme="minorHAnsi" w:hAnsiTheme="minorHAnsi"/>
          <w:b/>
        </w:rPr>
        <w:t>Bestuur Formatie Plan BFP</w:t>
      </w:r>
    </w:p>
    <w:p w14:paraId="427F9AEE" w14:textId="77777777" w:rsidR="0089211E" w:rsidRDefault="0089211E" w:rsidP="00EC6EE1">
      <w:pPr>
        <w:pStyle w:val="ListParagraph"/>
        <w:rPr>
          <w:rFonts w:asciiTheme="minorHAnsi" w:hAnsiTheme="minorHAnsi"/>
        </w:rPr>
      </w:pPr>
      <w:r>
        <w:rPr>
          <w:rFonts w:asciiTheme="minorHAnsi" w:hAnsiTheme="minorHAnsi"/>
        </w:rPr>
        <w:t xml:space="preserve">De GMR wil dit agenderen voor de bijeenkomst van 22-05. </w:t>
      </w:r>
    </w:p>
    <w:p w14:paraId="13754323" w14:textId="7F6342F4" w:rsidR="00BA272E" w:rsidRDefault="0089211E" w:rsidP="00EC6EE1">
      <w:pPr>
        <w:pStyle w:val="ListParagraph"/>
        <w:rPr>
          <w:rFonts w:asciiTheme="minorHAnsi" w:hAnsiTheme="minorHAnsi"/>
        </w:rPr>
      </w:pPr>
      <w:r>
        <w:rPr>
          <w:rFonts w:asciiTheme="minorHAnsi" w:hAnsiTheme="minorHAnsi"/>
        </w:rPr>
        <w:t>Marius vraagt of de GMR haar vragen voor deze bijeenkomst op mail wil doorsturen.</w:t>
      </w:r>
    </w:p>
    <w:p w14:paraId="6A50F9CD" w14:textId="77777777" w:rsidR="00716A98" w:rsidRPr="00EC6EE1" w:rsidRDefault="00716A98" w:rsidP="00EC6EE1">
      <w:pPr>
        <w:pStyle w:val="ListParagraph"/>
        <w:rPr>
          <w:rFonts w:asciiTheme="minorHAnsi" w:hAnsiTheme="minorHAnsi"/>
        </w:rPr>
      </w:pPr>
    </w:p>
    <w:p w14:paraId="0EEFE086" w14:textId="026ACDD5" w:rsidR="00992E00" w:rsidRPr="001A4972" w:rsidRDefault="00716A98" w:rsidP="00992E00">
      <w:pPr>
        <w:pStyle w:val="ListParagraph"/>
        <w:numPr>
          <w:ilvl w:val="0"/>
          <w:numId w:val="1"/>
        </w:numPr>
        <w:rPr>
          <w:rFonts w:asciiTheme="minorHAnsi" w:hAnsiTheme="minorHAnsi"/>
          <w:b/>
        </w:rPr>
      </w:pPr>
      <w:r>
        <w:rPr>
          <w:rFonts w:asciiTheme="minorHAnsi" w:hAnsiTheme="minorHAnsi"/>
          <w:b/>
        </w:rPr>
        <w:t>Jaarverslag Penningmeester</w:t>
      </w:r>
    </w:p>
    <w:p w14:paraId="63E09F56" w14:textId="77777777" w:rsidR="00205377" w:rsidRDefault="00072A79" w:rsidP="00552BB9">
      <w:pPr>
        <w:pStyle w:val="ListParagraph"/>
        <w:spacing w:after="0"/>
        <w:ind w:left="705"/>
        <w:jc w:val="both"/>
        <w:rPr>
          <w:rFonts w:asciiTheme="minorHAnsi" w:hAnsiTheme="minorHAnsi"/>
        </w:rPr>
      </w:pPr>
      <w:r>
        <w:rPr>
          <w:rFonts w:asciiTheme="minorHAnsi" w:hAnsiTheme="minorHAnsi"/>
        </w:rPr>
        <w:t xml:space="preserve">Heeft Edith gemaakt wordt doorgestuurd naar de </w:t>
      </w:r>
      <w:r w:rsidR="006E1BAD" w:rsidRPr="006E1BAD">
        <w:rPr>
          <w:rFonts w:asciiTheme="minorHAnsi" w:hAnsiTheme="minorHAnsi"/>
        </w:rPr>
        <w:t xml:space="preserve">voorzitter (Carien). </w:t>
      </w:r>
    </w:p>
    <w:p w14:paraId="2D592E82" w14:textId="3B4D83FA" w:rsidR="00916B0B" w:rsidRPr="00552BB9" w:rsidRDefault="006E1BAD" w:rsidP="00552BB9">
      <w:pPr>
        <w:pStyle w:val="ListParagraph"/>
        <w:spacing w:after="0"/>
        <w:ind w:left="705"/>
        <w:jc w:val="both"/>
        <w:rPr>
          <w:rFonts w:asciiTheme="minorHAnsi" w:hAnsiTheme="minorHAnsi"/>
        </w:rPr>
      </w:pPr>
      <w:r w:rsidRPr="006E1BAD">
        <w:rPr>
          <w:rFonts w:asciiTheme="minorHAnsi" w:hAnsiTheme="minorHAnsi"/>
        </w:rPr>
        <w:t>Dit komt kort terug op de vergadering van 22 mei.</w:t>
      </w:r>
    </w:p>
    <w:p w14:paraId="25F6D05F" w14:textId="77777777" w:rsidR="00C32879" w:rsidRPr="00552BB9" w:rsidRDefault="00C32879" w:rsidP="00552BB9">
      <w:pPr>
        <w:spacing w:after="0"/>
        <w:jc w:val="both"/>
        <w:rPr>
          <w:rFonts w:asciiTheme="minorHAnsi" w:hAnsiTheme="minorHAnsi"/>
        </w:rPr>
      </w:pPr>
    </w:p>
    <w:p w14:paraId="34BDF6E0" w14:textId="55CCC190" w:rsidR="00716A98" w:rsidRDefault="00716A98" w:rsidP="00716A98">
      <w:pPr>
        <w:pStyle w:val="ListParagraph"/>
        <w:numPr>
          <w:ilvl w:val="0"/>
          <w:numId w:val="1"/>
        </w:numPr>
        <w:rPr>
          <w:rFonts w:asciiTheme="minorHAnsi" w:hAnsiTheme="minorHAnsi"/>
          <w:b/>
        </w:rPr>
      </w:pPr>
      <w:r>
        <w:rPr>
          <w:rFonts w:asciiTheme="minorHAnsi" w:hAnsiTheme="minorHAnsi"/>
          <w:b/>
        </w:rPr>
        <w:t>Jaarverslag GMR</w:t>
      </w:r>
    </w:p>
    <w:p w14:paraId="27CCF094" w14:textId="77777777" w:rsidR="00205377" w:rsidRDefault="00072A79" w:rsidP="006E1BAD">
      <w:pPr>
        <w:pStyle w:val="ListParagraph"/>
        <w:spacing w:after="0"/>
        <w:ind w:left="705"/>
        <w:jc w:val="both"/>
        <w:rPr>
          <w:rFonts w:asciiTheme="minorHAnsi" w:hAnsiTheme="minorHAnsi"/>
        </w:rPr>
      </w:pPr>
      <w:r>
        <w:rPr>
          <w:rFonts w:asciiTheme="minorHAnsi" w:hAnsiTheme="minorHAnsi"/>
        </w:rPr>
        <w:t xml:space="preserve">Carien heeft aanvullingen doorgestuurd deze worden verwerkt door Dirk. </w:t>
      </w:r>
    </w:p>
    <w:p w14:paraId="54545C32" w14:textId="7C3620AC" w:rsidR="006E1BAD" w:rsidRPr="00552BB9" w:rsidRDefault="006E1BAD" w:rsidP="006E1BAD">
      <w:pPr>
        <w:pStyle w:val="ListParagraph"/>
        <w:spacing w:after="0"/>
        <w:ind w:left="705"/>
        <w:jc w:val="both"/>
        <w:rPr>
          <w:rFonts w:asciiTheme="minorHAnsi" w:hAnsiTheme="minorHAnsi"/>
        </w:rPr>
      </w:pPr>
      <w:r w:rsidRPr="006E1BAD">
        <w:rPr>
          <w:rFonts w:asciiTheme="minorHAnsi" w:hAnsiTheme="minorHAnsi"/>
        </w:rPr>
        <w:t>Dit komt kort terug op de vergadering van 22 mei.</w:t>
      </w:r>
    </w:p>
    <w:p w14:paraId="501683C0" w14:textId="77777777" w:rsidR="004E2379" w:rsidRPr="00C43316" w:rsidRDefault="004E2379" w:rsidP="007B6514">
      <w:pPr>
        <w:spacing w:after="0"/>
        <w:jc w:val="both"/>
        <w:rPr>
          <w:rFonts w:asciiTheme="minorHAnsi" w:hAnsiTheme="minorHAnsi"/>
        </w:rPr>
      </w:pPr>
    </w:p>
    <w:p w14:paraId="30F8C53B" w14:textId="31359133" w:rsidR="00B44A46" w:rsidRPr="000F7AF6" w:rsidRDefault="00091507" w:rsidP="00CD617D">
      <w:pPr>
        <w:numPr>
          <w:ilvl w:val="0"/>
          <w:numId w:val="1"/>
        </w:numPr>
        <w:spacing w:after="0"/>
        <w:jc w:val="both"/>
        <w:rPr>
          <w:rFonts w:asciiTheme="minorHAnsi" w:hAnsiTheme="minorHAnsi"/>
          <w:b/>
        </w:rPr>
      </w:pPr>
      <w:r>
        <w:rPr>
          <w:rFonts w:asciiTheme="minorHAnsi" w:hAnsiTheme="minorHAnsi"/>
          <w:b/>
        </w:rPr>
        <w:t>GMR-regelement</w:t>
      </w:r>
    </w:p>
    <w:p w14:paraId="607E46B3" w14:textId="77777777" w:rsidR="00C968DA" w:rsidRDefault="00072A79" w:rsidP="00072A79">
      <w:pPr>
        <w:pStyle w:val="NoSpacing"/>
        <w:ind w:left="708"/>
      </w:pPr>
      <w:r>
        <w:t xml:space="preserve">De opmerkingen van Menno en Marijn zijn doorgestuurd. </w:t>
      </w:r>
    </w:p>
    <w:p w14:paraId="3365EB72" w14:textId="11CE551B" w:rsidR="00040C54" w:rsidRDefault="00072A79" w:rsidP="00205377">
      <w:pPr>
        <w:pStyle w:val="NoSpacing"/>
        <w:numPr>
          <w:ilvl w:val="0"/>
          <w:numId w:val="14"/>
        </w:numPr>
      </w:pPr>
      <w:r>
        <w:t>Marius geeft aan dat deze z.s.m. worden</w:t>
      </w:r>
      <w:r w:rsidR="00C968DA">
        <w:t xml:space="preserve"> verwerkt.</w:t>
      </w:r>
    </w:p>
    <w:p w14:paraId="69EDA0F4" w14:textId="041B4AAD" w:rsidR="001A4972" w:rsidRPr="00716A98" w:rsidRDefault="00593B57" w:rsidP="00716A98">
      <w:pPr>
        <w:pStyle w:val="ListParagraph"/>
        <w:numPr>
          <w:ilvl w:val="0"/>
          <w:numId w:val="1"/>
        </w:numPr>
        <w:spacing w:after="0"/>
        <w:jc w:val="both"/>
        <w:rPr>
          <w:rFonts w:asciiTheme="minorHAnsi" w:hAnsiTheme="minorHAnsi"/>
          <w:b/>
        </w:rPr>
      </w:pPr>
      <w:r>
        <w:rPr>
          <w:rFonts w:asciiTheme="minorHAnsi" w:hAnsiTheme="minorHAnsi"/>
          <w:b/>
        </w:rPr>
        <w:lastRenderedPageBreak/>
        <w:t>Huishuiselijk</w:t>
      </w:r>
      <w:r w:rsidR="00716A98">
        <w:rPr>
          <w:rFonts w:asciiTheme="minorHAnsi" w:hAnsiTheme="minorHAnsi"/>
          <w:b/>
        </w:rPr>
        <w:t xml:space="preserve"> regelement</w:t>
      </w:r>
    </w:p>
    <w:p w14:paraId="4421FA02" w14:textId="680642DD" w:rsidR="004E2379" w:rsidRPr="00040C54" w:rsidRDefault="00C968DA" w:rsidP="00040C54">
      <w:pPr>
        <w:spacing w:after="0"/>
        <w:ind w:left="705"/>
        <w:jc w:val="both"/>
        <w:rPr>
          <w:rFonts w:asciiTheme="minorHAnsi" w:hAnsiTheme="minorHAnsi"/>
        </w:rPr>
      </w:pPr>
      <w:r>
        <w:rPr>
          <w:rFonts w:asciiTheme="minorHAnsi" w:hAnsiTheme="minorHAnsi"/>
        </w:rPr>
        <w:t>Komt eraan laat Marius weten, wordt z.s.m. doorgestuurd.</w:t>
      </w:r>
    </w:p>
    <w:p w14:paraId="2D05C89D" w14:textId="77777777" w:rsidR="007B6514" w:rsidRPr="001A4972" w:rsidRDefault="007B6514" w:rsidP="004E2379">
      <w:pPr>
        <w:spacing w:after="0"/>
        <w:ind w:left="705"/>
        <w:jc w:val="both"/>
        <w:rPr>
          <w:rFonts w:asciiTheme="minorHAnsi" w:hAnsiTheme="minorHAnsi"/>
          <w:b/>
        </w:rPr>
      </w:pPr>
    </w:p>
    <w:p w14:paraId="44E54FCC" w14:textId="589CC72D" w:rsidR="001A4972" w:rsidRDefault="00593B57" w:rsidP="00CD617D">
      <w:pPr>
        <w:pStyle w:val="ListParagraph"/>
        <w:numPr>
          <w:ilvl w:val="0"/>
          <w:numId w:val="1"/>
        </w:numPr>
        <w:spacing w:after="0"/>
        <w:jc w:val="both"/>
        <w:rPr>
          <w:rFonts w:asciiTheme="minorHAnsi" w:hAnsiTheme="minorHAnsi"/>
          <w:b/>
        </w:rPr>
      </w:pPr>
      <w:r>
        <w:rPr>
          <w:rFonts w:asciiTheme="minorHAnsi" w:hAnsiTheme="minorHAnsi"/>
          <w:b/>
        </w:rPr>
        <w:t>Privacy</w:t>
      </w:r>
      <w:r w:rsidR="00287E17">
        <w:rPr>
          <w:rFonts w:asciiTheme="minorHAnsi" w:hAnsiTheme="minorHAnsi"/>
          <w:b/>
        </w:rPr>
        <w:t xml:space="preserve"> regelement</w:t>
      </w:r>
    </w:p>
    <w:p w14:paraId="5EBAC746" w14:textId="77777777" w:rsidR="00C968DA" w:rsidRPr="00C968DA" w:rsidRDefault="00C968DA" w:rsidP="00C968DA">
      <w:pPr>
        <w:pStyle w:val="ListParagraph"/>
        <w:spacing w:after="0"/>
        <w:ind w:left="705"/>
        <w:jc w:val="both"/>
        <w:rPr>
          <w:rFonts w:asciiTheme="minorHAnsi" w:hAnsiTheme="minorHAnsi"/>
        </w:rPr>
      </w:pPr>
      <w:r w:rsidRPr="00C968DA">
        <w:rPr>
          <w:rFonts w:asciiTheme="minorHAnsi" w:hAnsiTheme="minorHAnsi"/>
        </w:rPr>
        <w:t>Komt eraan laat Marius weten, wordt z.s.m. doorgestuurd.</w:t>
      </w:r>
    </w:p>
    <w:p w14:paraId="4BB985E9" w14:textId="77777777" w:rsidR="005B14FD" w:rsidRPr="00383A73" w:rsidRDefault="005B14FD" w:rsidP="005B14FD">
      <w:pPr>
        <w:pStyle w:val="ListParagraph"/>
        <w:rPr>
          <w:rFonts w:asciiTheme="minorHAnsi" w:hAnsiTheme="minorHAnsi"/>
        </w:rPr>
      </w:pPr>
    </w:p>
    <w:p w14:paraId="46F3B8C8" w14:textId="77777777" w:rsidR="00F36E67" w:rsidRPr="000F7AF6" w:rsidRDefault="00F95651" w:rsidP="00CD617D">
      <w:pPr>
        <w:pStyle w:val="ListParagraph"/>
        <w:numPr>
          <w:ilvl w:val="0"/>
          <w:numId w:val="1"/>
        </w:numPr>
        <w:spacing w:after="0"/>
        <w:jc w:val="both"/>
        <w:rPr>
          <w:rFonts w:asciiTheme="minorHAnsi" w:hAnsiTheme="minorHAnsi"/>
          <w:b/>
        </w:rPr>
      </w:pPr>
      <w:r w:rsidRPr="000F7AF6">
        <w:rPr>
          <w:rFonts w:asciiTheme="minorHAnsi" w:hAnsiTheme="minorHAnsi"/>
          <w:b/>
        </w:rPr>
        <w:t>Rondvraag</w:t>
      </w:r>
    </w:p>
    <w:p w14:paraId="31484770" w14:textId="30F8650C" w:rsidR="00383A73" w:rsidRDefault="00C968DA" w:rsidP="00EC6EE1">
      <w:pPr>
        <w:spacing w:after="0"/>
        <w:ind w:left="705"/>
        <w:jc w:val="both"/>
        <w:rPr>
          <w:rFonts w:asciiTheme="minorHAnsi" w:hAnsiTheme="minorHAnsi"/>
        </w:rPr>
      </w:pPr>
      <w:r>
        <w:rPr>
          <w:rFonts w:asciiTheme="minorHAnsi" w:hAnsiTheme="minorHAnsi"/>
        </w:rPr>
        <w:t>Geen opmerkingen</w:t>
      </w:r>
    </w:p>
    <w:p w14:paraId="7C3FE1AF" w14:textId="77777777" w:rsidR="004E2379" w:rsidRPr="000F7AF6" w:rsidRDefault="004E2379" w:rsidP="005B14FD">
      <w:pPr>
        <w:spacing w:after="0"/>
        <w:jc w:val="both"/>
        <w:rPr>
          <w:rFonts w:asciiTheme="minorHAnsi" w:hAnsiTheme="minorHAnsi"/>
        </w:rPr>
      </w:pPr>
    </w:p>
    <w:p w14:paraId="37FAA6BA" w14:textId="77777777" w:rsidR="00F02B95" w:rsidRPr="000F7AF6" w:rsidRDefault="00F95651" w:rsidP="00CD617D">
      <w:pPr>
        <w:pStyle w:val="ListParagraph"/>
        <w:numPr>
          <w:ilvl w:val="0"/>
          <w:numId w:val="1"/>
        </w:numPr>
        <w:spacing w:after="0"/>
        <w:jc w:val="both"/>
        <w:rPr>
          <w:rFonts w:asciiTheme="minorHAnsi" w:hAnsiTheme="minorHAnsi"/>
          <w:b/>
        </w:rPr>
      </w:pPr>
      <w:r w:rsidRPr="000F7AF6">
        <w:rPr>
          <w:rFonts w:asciiTheme="minorHAnsi" w:hAnsiTheme="minorHAnsi"/>
          <w:b/>
        </w:rPr>
        <w:t>Sluiting van de vergadering</w:t>
      </w:r>
    </w:p>
    <w:p w14:paraId="7B2E2A8E" w14:textId="374E03D1" w:rsidR="00C43316" w:rsidRDefault="00FB6CF0" w:rsidP="00BA272E">
      <w:pPr>
        <w:pStyle w:val="ListParagraph"/>
        <w:spacing w:after="0"/>
        <w:ind w:left="705"/>
        <w:jc w:val="both"/>
        <w:rPr>
          <w:rFonts w:asciiTheme="minorHAnsi" w:hAnsiTheme="minorHAnsi"/>
        </w:rPr>
      </w:pPr>
      <w:r w:rsidRPr="000F7AF6">
        <w:rPr>
          <w:rFonts w:asciiTheme="minorHAnsi" w:hAnsiTheme="minorHAnsi"/>
        </w:rPr>
        <w:t xml:space="preserve">Om </w:t>
      </w:r>
      <w:r w:rsidR="00BE35E8" w:rsidRPr="000F7AF6">
        <w:rPr>
          <w:rFonts w:asciiTheme="minorHAnsi" w:hAnsiTheme="minorHAnsi"/>
        </w:rPr>
        <w:t>22</w:t>
      </w:r>
      <w:r w:rsidR="00177E77">
        <w:rPr>
          <w:rFonts w:asciiTheme="minorHAnsi" w:hAnsiTheme="minorHAnsi"/>
        </w:rPr>
        <w:t>.</w:t>
      </w:r>
      <w:r w:rsidR="00072A79">
        <w:rPr>
          <w:rFonts w:asciiTheme="minorHAnsi" w:hAnsiTheme="minorHAnsi"/>
        </w:rPr>
        <w:t>2</w:t>
      </w:r>
      <w:r w:rsidR="00447520" w:rsidRPr="000F7AF6">
        <w:rPr>
          <w:rFonts w:asciiTheme="minorHAnsi" w:hAnsiTheme="minorHAnsi"/>
        </w:rPr>
        <w:t>0</w:t>
      </w:r>
      <w:r w:rsidR="000C55AD" w:rsidRPr="000F7AF6">
        <w:rPr>
          <w:rFonts w:asciiTheme="minorHAnsi" w:hAnsiTheme="minorHAnsi"/>
        </w:rPr>
        <w:t xml:space="preserve"> </w:t>
      </w:r>
      <w:r w:rsidR="00921063" w:rsidRPr="000F7AF6">
        <w:rPr>
          <w:rFonts w:asciiTheme="minorHAnsi" w:hAnsiTheme="minorHAnsi"/>
        </w:rPr>
        <w:t xml:space="preserve">uur </w:t>
      </w:r>
      <w:r w:rsidR="00C32F04" w:rsidRPr="000F7AF6">
        <w:rPr>
          <w:rFonts w:asciiTheme="minorHAnsi" w:hAnsiTheme="minorHAnsi"/>
        </w:rPr>
        <w:t>sloot de voorzitter de vergadering.</w:t>
      </w:r>
    </w:p>
    <w:p w14:paraId="1393514F" w14:textId="77777777" w:rsidR="00C57495" w:rsidRPr="00C968DA" w:rsidRDefault="00C57495" w:rsidP="00C968DA">
      <w:pPr>
        <w:spacing w:after="0"/>
        <w:jc w:val="both"/>
        <w:rPr>
          <w:rFonts w:asciiTheme="minorHAnsi" w:hAnsiTheme="minorHAnsi"/>
        </w:rPr>
      </w:pPr>
    </w:p>
    <w:tbl>
      <w:tblPr>
        <w:tblStyle w:val="MediumGrid3-Accent1"/>
        <w:tblW w:w="9288" w:type="dxa"/>
        <w:tblLayout w:type="fixed"/>
        <w:tblLook w:val="04A0" w:firstRow="1" w:lastRow="0" w:firstColumn="1" w:lastColumn="0" w:noHBand="0" w:noVBand="1"/>
      </w:tblPr>
      <w:tblGrid>
        <w:gridCol w:w="525"/>
        <w:gridCol w:w="1135"/>
        <w:gridCol w:w="878"/>
        <w:gridCol w:w="3807"/>
        <w:gridCol w:w="1134"/>
        <w:gridCol w:w="1276"/>
        <w:gridCol w:w="533"/>
      </w:tblGrid>
      <w:tr w:rsidR="005E18FC" w:rsidRPr="000F7AF6" w14:paraId="644E6404" w14:textId="77777777" w:rsidTr="008B73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gridSpan w:val="4"/>
          </w:tcPr>
          <w:p w14:paraId="1181AAB0" w14:textId="587426B2" w:rsidR="005E18FC" w:rsidRPr="000F7AF6" w:rsidRDefault="005E18FC" w:rsidP="00783E3C">
            <w:pPr>
              <w:spacing w:after="0"/>
              <w:jc w:val="both"/>
              <w:rPr>
                <w:rFonts w:asciiTheme="minorHAnsi" w:hAnsiTheme="minorHAnsi"/>
              </w:rPr>
            </w:pPr>
            <w:r w:rsidRPr="000F7AF6">
              <w:rPr>
                <w:rFonts w:asciiTheme="minorHAnsi" w:hAnsiTheme="minorHAnsi"/>
              </w:rPr>
              <w:t>Actielijst</w:t>
            </w:r>
            <w:r w:rsidR="00F55B51">
              <w:rPr>
                <w:rFonts w:asciiTheme="minorHAnsi" w:hAnsiTheme="minorHAnsi"/>
              </w:rPr>
              <w:t xml:space="preserve"> </w:t>
            </w:r>
            <w:r w:rsidRPr="000F7AF6">
              <w:rPr>
                <w:rFonts w:asciiTheme="minorHAnsi" w:hAnsiTheme="minorHAnsi"/>
              </w:rPr>
              <w:t>GMR Jan Ligthartgroep Tilburg</w:t>
            </w:r>
          </w:p>
        </w:tc>
        <w:tc>
          <w:tcPr>
            <w:tcW w:w="1134" w:type="dxa"/>
            <w:vAlign w:val="center"/>
          </w:tcPr>
          <w:p w14:paraId="367DCE85" w14:textId="4CE60B6A" w:rsidR="005E18FC" w:rsidRPr="000F7AF6" w:rsidRDefault="00EC6EE1" w:rsidP="008B7354">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28-03</w:t>
            </w:r>
          </w:p>
        </w:tc>
        <w:tc>
          <w:tcPr>
            <w:tcW w:w="1276" w:type="dxa"/>
          </w:tcPr>
          <w:p w14:paraId="1368A115" w14:textId="77777777" w:rsidR="005E18FC" w:rsidRPr="000F7AF6" w:rsidRDefault="005E18FC" w:rsidP="00783E3C">
            <w:pPr>
              <w:spacing w:after="0"/>
              <w:jc w:val="both"/>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c>
          <w:tcPr>
            <w:tcW w:w="533" w:type="dxa"/>
          </w:tcPr>
          <w:p w14:paraId="2FF85129" w14:textId="77777777" w:rsidR="005E18FC" w:rsidRPr="000F7AF6" w:rsidRDefault="005E18FC" w:rsidP="00783E3C">
            <w:pPr>
              <w:spacing w:after="0"/>
              <w:jc w:val="both"/>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r>
      <w:tr w:rsidR="005E18FC" w:rsidRPr="000F7AF6" w14:paraId="193EB08F" w14:textId="77777777" w:rsidTr="008B73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vAlign w:val="center"/>
          </w:tcPr>
          <w:p w14:paraId="2E5FCA4A" w14:textId="77777777" w:rsidR="005E18FC" w:rsidRPr="000F7AF6" w:rsidRDefault="005E18FC" w:rsidP="00783E3C">
            <w:pPr>
              <w:spacing w:after="0"/>
              <w:jc w:val="both"/>
              <w:rPr>
                <w:rFonts w:asciiTheme="minorHAnsi" w:hAnsiTheme="minorHAnsi"/>
                <w:b w:val="0"/>
              </w:rPr>
            </w:pPr>
            <w:r w:rsidRPr="000F7AF6">
              <w:rPr>
                <w:rFonts w:asciiTheme="minorHAnsi" w:hAnsiTheme="minorHAnsi"/>
              </w:rPr>
              <w:t>Nr.</w:t>
            </w:r>
          </w:p>
        </w:tc>
        <w:tc>
          <w:tcPr>
            <w:tcW w:w="1135" w:type="dxa"/>
            <w:vAlign w:val="center"/>
          </w:tcPr>
          <w:p w14:paraId="2BE054BF" w14:textId="77777777" w:rsidR="005E18FC" w:rsidRPr="000F7AF6" w:rsidRDefault="005E18FC" w:rsidP="008B735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0F7AF6">
              <w:rPr>
                <w:rFonts w:asciiTheme="minorHAnsi" w:hAnsiTheme="minorHAnsi"/>
                <w:b/>
              </w:rPr>
              <w:t>Datum</w:t>
            </w:r>
          </w:p>
        </w:tc>
        <w:tc>
          <w:tcPr>
            <w:tcW w:w="878" w:type="dxa"/>
            <w:vAlign w:val="center"/>
          </w:tcPr>
          <w:p w14:paraId="581FF163" w14:textId="77777777" w:rsidR="005E18FC" w:rsidRPr="000F7AF6" w:rsidRDefault="005E18FC" w:rsidP="008B735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0F7AF6">
              <w:rPr>
                <w:rFonts w:asciiTheme="minorHAnsi" w:hAnsiTheme="minorHAnsi"/>
                <w:b/>
              </w:rPr>
              <w:t>Actie  Besluit</w:t>
            </w:r>
          </w:p>
        </w:tc>
        <w:tc>
          <w:tcPr>
            <w:tcW w:w="3807" w:type="dxa"/>
            <w:vAlign w:val="center"/>
          </w:tcPr>
          <w:p w14:paraId="5C7C402D" w14:textId="77777777" w:rsidR="005E18FC" w:rsidRPr="000F7AF6" w:rsidRDefault="005E18FC" w:rsidP="008B735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0F7AF6">
              <w:rPr>
                <w:rFonts w:asciiTheme="minorHAnsi" w:hAnsiTheme="minorHAnsi"/>
                <w:b/>
              </w:rPr>
              <w:t>Wat</w:t>
            </w:r>
          </w:p>
        </w:tc>
        <w:tc>
          <w:tcPr>
            <w:tcW w:w="1134" w:type="dxa"/>
            <w:vAlign w:val="center"/>
          </w:tcPr>
          <w:p w14:paraId="25B6D6B1" w14:textId="77777777" w:rsidR="005E18FC" w:rsidRPr="000F7AF6" w:rsidRDefault="005E18FC" w:rsidP="008B735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0F7AF6">
              <w:rPr>
                <w:rFonts w:asciiTheme="minorHAnsi" w:hAnsiTheme="minorHAnsi"/>
                <w:b/>
              </w:rPr>
              <w:t>Wie</w:t>
            </w:r>
          </w:p>
        </w:tc>
        <w:tc>
          <w:tcPr>
            <w:tcW w:w="1276" w:type="dxa"/>
            <w:vAlign w:val="center"/>
          </w:tcPr>
          <w:p w14:paraId="7256FDB1" w14:textId="77777777" w:rsidR="005E18FC" w:rsidRPr="000F7AF6" w:rsidRDefault="0041314D" w:rsidP="008B735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0F7AF6">
              <w:rPr>
                <w:rFonts w:asciiTheme="minorHAnsi" w:hAnsiTheme="minorHAnsi"/>
                <w:b/>
              </w:rPr>
              <w:t>Datum</w:t>
            </w:r>
          </w:p>
        </w:tc>
        <w:tc>
          <w:tcPr>
            <w:tcW w:w="533" w:type="dxa"/>
            <w:vAlign w:val="center"/>
          </w:tcPr>
          <w:p w14:paraId="0E4F74C0" w14:textId="77777777" w:rsidR="005E18FC" w:rsidRPr="000F7AF6" w:rsidRDefault="005E18FC" w:rsidP="003E37E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CD794C" w:rsidRPr="000F7AF6" w14:paraId="5E0552B5" w14:textId="77777777" w:rsidTr="00935A44">
        <w:tc>
          <w:tcPr>
            <w:cnfStyle w:val="001000000000" w:firstRow="0" w:lastRow="0" w:firstColumn="1" w:lastColumn="0" w:oddVBand="0" w:evenVBand="0" w:oddHBand="0" w:evenHBand="0" w:firstRowFirstColumn="0" w:firstRowLastColumn="0" w:lastRowFirstColumn="0" w:lastRowLastColumn="0"/>
            <w:tcW w:w="525" w:type="dxa"/>
            <w:vAlign w:val="center"/>
          </w:tcPr>
          <w:p w14:paraId="155246C4" w14:textId="77777777" w:rsidR="00CD794C" w:rsidRPr="000F7AF6" w:rsidRDefault="00CD794C" w:rsidP="00153658">
            <w:pPr>
              <w:spacing w:after="0"/>
              <w:jc w:val="center"/>
              <w:rPr>
                <w:rFonts w:asciiTheme="minorHAnsi" w:hAnsiTheme="minorHAnsi"/>
              </w:rPr>
            </w:pPr>
          </w:p>
        </w:tc>
        <w:tc>
          <w:tcPr>
            <w:tcW w:w="1135" w:type="dxa"/>
            <w:vAlign w:val="center"/>
          </w:tcPr>
          <w:p w14:paraId="1071852E" w14:textId="44CDFEB4" w:rsidR="00CD794C" w:rsidRDefault="00CD794C" w:rsidP="0015365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28-03</w:t>
            </w:r>
          </w:p>
        </w:tc>
        <w:tc>
          <w:tcPr>
            <w:tcW w:w="878" w:type="dxa"/>
            <w:vAlign w:val="center"/>
          </w:tcPr>
          <w:p w14:paraId="6E0EDD1F" w14:textId="2DB11855" w:rsidR="00CD794C" w:rsidRDefault="00CD794C" w:rsidP="0015365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Besluit</w:t>
            </w:r>
          </w:p>
        </w:tc>
        <w:tc>
          <w:tcPr>
            <w:tcW w:w="3807" w:type="dxa"/>
          </w:tcPr>
          <w:p w14:paraId="4B45DCEE" w14:textId="7DFF3FA7" w:rsidR="00CD794C" w:rsidRDefault="00CD794C" w:rsidP="00153658">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Geen gezamenlijke vergaderingen GMR Jan Ligthart en Opmaat </w:t>
            </w:r>
          </w:p>
        </w:tc>
        <w:tc>
          <w:tcPr>
            <w:tcW w:w="1134" w:type="dxa"/>
            <w:vAlign w:val="center"/>
          </w:tcPr>
          <w:p w14:paraId="52397B3D" w14:textId="4439F483" w:rsidR="00CD794C" w:rsidRDefault="00CD794C" w:rsidP="0015365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Allen</w:t>
            </w:r>
          </w:p>
        </w:tc>
        <w:tc>
          <w:tcPr>
            <w:tcW w:w="1276" w:type="dxa"/>
            <w:vAlign w:val="center"/>
          </w:tcPr>
          <w:p w14:paraId="0239B8C4" w14:textId="7E660F64" w:rsidR="00CD794C" w:rsidRDefault="00CD794C" w:rsidP="0015365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28-03</w:t>
            </w:r>
          </w:p>
        </w:tc>
        <w:tc>
          <w:tcPr>
            <w:tcW w:w="533" w:type="dxa"/>
            <w:vAlign w:val="center"/>
          </w:tcPr>
          <w:p w14:paraId="7B71F65D" w14:textId="77777777" w:rsidR="00CD794C" w:rsidRPr="000F7AF6" w:rsidRDefault="00CD794C" w:rsidP="0015365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593B57" w:rsidRPr="000F7AF6" w14:paraId="52B6EA4B" w14:textId="77777777" w:rsidTr="00935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vAlign w:val="center"/>
          </w:tcPr>
          <w:p w14:paraId="0947199B" w14:textId="77777777" w:rsidR="00593B57" w:rsidRPr="000F7AF6" w:rsidRDefault="00593B57" w:rsidP="00153658">
            <w:pPr>
              <w:spacing w:after="0"/>
              <w:jc w:val="center"/>
              <w:rPr>
                <w:rFonts w:asciiTheme="minorHAnsi" w:hAnsiTheme="minorHAnsi"/>
              </w:rPr>
            </w:pPr>
          </w:p>
        </w:tc>
        <w:tc>
          <w:tcPr>
            <w:tcW w:w="1135" w:type="dxa"/>
            <w:vAlign w:val="center"/>
          </w:tcPr>
          <w:p w14:paraId="07AE05C9" w14:textId="101D3F53" w:rsidR="00593B57" w:rsidRDefault="00593B57" w:rsidP="00153658">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28-03</w:t>
            </w:r>
          </w:p>
        </w:tc>
        <w:tc>
          <w:tcPr>
            <w:tcW w:w="878" w:type="dxa"/>
            <w:vAlign w:val="center"/>
          </w:tcPr>
          <w:p w14:paraId="3A20B105" w14:textId="4D131517" w:rsidR="00593B57" w:rsidRDefault="00593B57" w:rsidP="00153658">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Actie</w:t>
            </w:r>
          </w:p>
        </w:tc>
        <w:tc>
          <w:tcPr>
            <w:tcW w:w="3807" w:type="dxa"/>
          </w:tcPr>
          <w:p w14:paraId="1333E978" w14:textId="5A96043C" w:rsidR="00593B57" w:rsidRDefault="00593B57" w:rsidP="00153658">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Ziekteverzuim agenderen voor volgende </w:t>
            </w:r>
            <w:r w:rsidR="00091507">
              <w:rPr>
                <w:rFonts w:asciiTheme="minorHAnsi" w:hAnsiTheme="minorHAnsi"/>
              </w:rPr>
              <w:t>GMR-bijeenkomst</w:t>
            </w:r>
            <w:r>
              <w:rPr>
                <w:rFonts w:asciiTheme="minorHAnsi" w:hAnsiTheme="minorHAnsi"/>
              </w:rPr>
              <w:t xml:space="preserve">. </w:t>
            </w:r>
          </w:p>
        </w:tc>
        <w:tc>
          <w:tcPr>
            <w:tcW w:w="1134" w:type="dxa"/>
            <w:vAlign w:val="center"/>
          </w:tcPr>
          <w:p w14:paraId="499057E4" w14:textId="1FDE732F" w:rsidR="00593B57" w:rsidRDefault="00593B57" w:rsidP="00153658">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Carien</w:t>
            </w:r>
          </w:p>
        </w:tc>
        <w:tc>
          <w:tcPr>
            <w:tcW w:w="1276" w:type="dxa"/>
            <w:vAlign w:val="center"/>
          </w:tcPr>
          <w:p w14:paraId="4188A19E" w14:textId="33F59BE1" w:rsidR="00593B57" w:rsidRDefault="00593B57" w:rsidP="00153658">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22-05</w:t>
            </w:r>
          </w:p>
        </w:tc>
        <w:tc>
          <w:tcPr>
            <w:tcW w:w="533" w:type="dxa"/>
            <w:vAlign w:val="center"/>
          </w:tcPr>
          <w:p w14:paraId="31ACF16F" w14:textId="77777777" w:rsidR="00593B57" w:rsidRPr="000F7AF6" w:rsidRDefault="00593B57" w:rsidP="00153658">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593B57" w:rsidRPr="000F7AF6" w14:paraId="413AB151" w14:textId="77777777" w:rsidTr="00935A44">
        <w:tc>
          <w:tcPr>
            <w:cnfStyle w:val="001000000000" w:firstRow="0" w:lastRow="0" w:firstColumn="1" w:lastColumn="0" w:oddVBand="0" w:evenVBand="0" w:oddHBand="0" w:evenHBand="0" w:firstRowFirstColumn="0" w:firstRowLastColumn="0" w:lastRowFirstColumn="0" w:lastRowLastColumn="0"/>
            <w:tcW w:w="525" w:type="dxa"/>
            <w:vAlign w:val="center"/>
          </w:tcPr>
          <w:p w14:paraId="023C522D" w14:textId="77777777" w:rsidR="00593B57" w:rsidRPr="000F7AF6" w:rsidRDefault="00593B57" w:rsidP="00153658">
            <w:pPr>
              <w:spacing w:after="0"/>
              <w:jc w:val="center"/>
              <w:rPr>
                <w:rFonts w:asciiTheme="minorHAnsi" w:hAnsiTheme="minorHAnsi"/>
              </w:rPr>
            </w:pPr>
          </w:p>
        </w:tc>
        <w:tc>
          <w:tcPr>
            <w:tcW w:w="1135" w:type="dxa"/>
            <w:vAlign w:val="center"/>
          </w:tcPr>
          <w:p w14:paraId="5F294902" w14:textId="7069DD5A" w:rsidR="00593B57" w:rsidRDefault="00593B57" w:rsidP="0015365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28-03</w:t>
            </w:r>
          </w:p>
        </w:tc>
        <w:tc>
          <w:tcPr>
            <w:tcW w:w="878" w:type="dxa"/>
            <w:vAlign w:val="center"/>
          </w:tcPr>
          <w:p w14:paraId="4DE2C891" w14:textId="285DC500" w:rsidR="00593B57" w:rsidRDefault="00593B57" w:rsidP="0015365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Actie</w:t>
            </w:r>
          </w:p>
        </w:tc>
        <w:tc>
          <w:tcPr>
            <w:tcW w:w="3807" w:type="dxa"/>
          </w:tcPr>
          <w:p w14:paraId="1035304E" w14:textId="0BD5883C" w:rsidR="00593B57" w:rsidRDefault="00593B57" w:rsidP="00153658">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Bestuur formatieplan agenderen voor volgende </w:t>
            </w:r>
            <w:r w:rsidR="00091507">
              <w:rPr>
                <w:rFonts w:asciiTheme="minorHAnsi" w:hAnsiTheme="minorHAnsi"/>
              </w:rPr>
              <w:t>GMR-bijeenkomst</w:t>
            </w:r>
            <w:r>
              <w:rPr>
                <w:rFonts w:asciiTheme="minorHAnsi" w:hAnsiTheme="minorHAnsi"/>
              </w:rPr>
              <w:t xml:space="preserve">. </w:t>
            </w:r>
          </w:p>
        </w:tc>
        <w:tc>
          <w:tcPr>
            <w:tcW w:w="1134" w:type="dxa"/>
            <w:vAlign w:val="center"/>
          </w:tcPr>
          <w:p w14:paraId="638ADAB4" w14:textId="3BDFA5A5" w:rsidR="00593B57" w:rsidRDefault="00593B57" w:rsidP="0015365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Carien</w:t>
            </w:r>
          </w:p>
        </w:tc>
        <w:tc>
          <w:tcPr>
            <w:tcW w:w="1276" w:type="dxa"/>
            <w:vAlign w:val="center"/>
          </w:tcPr>
          <w:p w14:paraId="60F51856" w14:textId="0DE2708E" w:rsidR="00593B57" w:rsidRDefault="00593B57" w:rsidP="0015365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22-05</w:t>
            </w:r>
          </w:p>
        </w:tc>
        <w:tc>
          <w:tcPr>
            <w:tcW w:w="533" w:type="dxa"/>
            <w:vAlign w:val="center"/>
          </w:tcPr>
          <w:p w14:paraId="35B37921" w14:textId="77777777" w:rsidR="00593B57" w:rsidRPr="000F7AF6" w:rsidRDefault="00593B57" w:rsidP="0015365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593B57" w:rsidRPr="000F7AF6" w14:paraId="132D6CC4" w14:textId="77777777" w:rsidTr="00935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vAlign w:val="center"/>
          </w:tcPr>
          <w:p w14:paraId="21BA66C1" w14:textId="77777777" w:rsidR="00593B57" w:rsidRPr="000F7AF6" w:rsidRDefault="00593B57" w:rsidP="00153658">
            <w:pPr>
              <w:spacing w:after="0"/>
              <w:jc w:val="center"/>
              <w:rPr>
                <w:rFonts w:asciiTheme="minorHAnsi" w:hAnsiTheme="minorHAnsi"/>
              </w:rPr>
            </w:pPr>
          </w:p>
        </w:tc>
        <w:tc>
          <w:tcPr>
            <w:tcW w:w="1135" w:type="dxa"/>
            <w:vAlign w:val="center"/>
          </w:tcPr>
          <w:p w14:paraId="0704ADF8" w14:textId="50B26468" w:rsidR="00593B57" w:rsidRDefault="00593B57" w:rsidP="00153658">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28-03</w:t>
            </w:r>
          </w:p>
        </w:tc>
        <w:tc>
          <w:tcPr>
            <w:tcW w:w="878" w:type="dxa"/>
            <w:vAlign w:val="center"/>
          </w:tcPr>
          <w:p w14:paraId="5992AAE1" w14:textId="66C2D560" w:rsidR="00593B57" w:rsidRDefault="00593B57" w:rsidP="00153658">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Actie</w:t>
            </w:r>
          </w:p>
        </w:tc>
        <w:tc>
          <w:tcPr>
            <w:tcW w:w="3807" w:type="dxa"/>
          </w:tcPr>
          <w:p w14:paraId="6AB264E2" w14:textId="750AE32D" w:rsidR="00593B57" w:rsidRDefault="00593B57" w:rsidP="00153658">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Vragen formuleren m.b.t. Bestuur formatieplan voor GMR bijeenkomst.</w:t>
            </w:r>
          </w:p>
        </w:tc>
        <w:tc>
          <w:tcPr>
            <w:tcW w:w="1134" w:type="dxa"/>
            <w:vAlign w:val="center"/>
          </w:tcPr>
          <w:p w14:paraId="58D52890" w14:textId="3DBA2B0F" w:rsidR="00593B57" w:rsidRDefault="00593B57" w:rsidP="00153658">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Allen</w:t>
            </w:r>
          </w:p>
        </w:tc>
        <w:tc>
          <w:tcPr>
            <w:tcW w:w="1276" w:type="dxa"/>
            <w:vAlign w:val="center"/>
          </w:tcPr>
          <w:p w14:paraId="0481FCD3" w14:textId="2A12C614" w:rsidR="00593B57" w:rsidRDefault="00593B57" w:rsidP="00153658">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22-05</w:t>
            </w:r>
          </w:p>
        </w:tc>
        <w:tc>
          <w:tcPr>
            <w:tcW w:w="533" w:type="dxa"/>
            <w:vAlign w:val="center"/>
          </w:tcPr>
          <w:p w14:paraId="09CCDC55" w14:textId="77777777" w:rsidR="00593B57" w:rsidRPr="000F7AF6" w:rsidRDefault="00593B57" w:rsidP="00153658">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593B57" w:rsidRPr="000F7AF6" w14:paraId="7B034EB6" w14:textId="77777777" w:rsidTr="00935A44">
        <w:tc>
          <w:tcPr>
            <w:cnfStyle w:val="001000000000" w:firstRow="0" w:lastRow="0" w:firstColumn="1" w:lastColumn="0" w:oddVBand="0" w:evenVBand="0" w:oddHBand="0" w:evenHBand="0" w:firstRowFirstColumn="0" w:firstRowLastColumn="0" w:lastRowFirstColumn="0" w:lastRowLastColumn="0"/>
            <w:tcW w:w="525" w:type="dxa"/>
            <w:vAlign w:val="center"/>
          </w:tcPr>
          <w:p w14:paraId="39CE45C4" w14:textId="77777777" w:rsidR="00593B57" w:rsidRPr="000F7AF6" w:rsidRDefault="00593B57" w:rsidP="00153658">
            <w:pPr>
              <w:spacing w:after="0"/>
              <w:jc w:val="center"/>
              <w:rPr>
                <w:rFonts w:asciiTheme="minorHAnsi" w:hAnsiTheme="minorHAnsi"/>
              </w:rPr>
            </w:pPr>
          </w:p>
        </w:tc>
        <w:tc>
          <w:tcPr>
            <w:tcW w:w="1135" w:type="dxa"/>
            <w:vAlign w:val="center"/>
          </w:tcPr>
          <w:p w14:paraId="39573849" w14:textId="48EF8E88" w:rsidR="00593B57" w:rsidRDefault="00593B57" w:rsidP="0015365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28-03</w:t>
            </w:r>
          </w:p>
        </w:tc>
        <w:tc>
          <w:tcPr>
            <w:tcW w:w="878" w:type="dxa"/>
            <w:vAlign w:val="center"/>
          </w:tcPr>
          <w:p w14:paraId="62171851" w14:textId="293BDF55" w:rsidR="00593B57" w:rsidRDefault="00593B57" w:rsidP="0015365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Actie</w:t>
            </w:r>
          </w:p>
        </w:tc>
        <w:tc>
          <w:tcPr>
            <w:tcW w:w="3807" w:type="dxa"/>
          </w:tcPr>
          <w:p w14:paraId="2B0CC66D" w14:textId="2C402517" w:rsidR="00593B57" w:rsidRDefault="00593B57" w:rsidP="00C968DA">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Jaarverslag 2016 penningmeester doorsturen aan GMR.</w:t>
            </w:r>
          </w:p>
        </w:tc>
        <w:tc>
          <w:tcPr>
            <w:tcW w:w="1134" w:type="dxa"/>
            <w:vAlign w:val="center"/>
          </w:tcPr>
          <w:p w14:paraId="242505C3" w14:textId="33DBBA6C" w:rsidR="00593B57" w:rsidRDefault="00593B57" w:rsidP="0015365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Edith</w:t>
            </w:r>
          </w:p>
        </w:tc>
        <w:tc>
          <w:tcPr>
            <w:tcW w:w="1276" w:type="dxa"/>
            <w:vAlign w:val="center"/>
          </w:tcPr>
          <w:p w14:paraId="3B5ACC3A" w14:textId="0F8B9DA0" w:rsidR="00593B57" w:rsidRDefault="00593B57" w:rsidP="0015365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z.s.m.</w:t>
            </w:r>
          </w:p>
        </w:tc>
        <w:tc>
          <w:tcPr>
            <w:tcW w:w="533" w:type="dxa"/>
            <w:vAlign w:val="center"/>
          </w:tcPr>
          <w:p w14:paraId="2559A45D" w14:textId="77777777" w:rsidR="00593B57" w:rsidRPr="000F7AF6" w:rsidRDefault="00593B57" w:rsidP="0015365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593B57" w:rsidRPr="000F7AF6" w14:paraId="7F5AD2FD" w14:textId="77777777" w:rsidTr="00935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vAlign w:val="center"/>
          </w:tcPr>
          <w:p w14:paraId="3B071B68" w14:textId="77777777" w:rsidR="00593B57" w:rsidRPr="000F7AF6" w:rsidRDefault="00593B57" w:rsidP="00153658">
            <w:pPr>
              <w:spacing w:after="0"/>
              <w:jc w:val="center"/>
              <w:rPr>
                <w:rFonts w:asciiTheme="minorHAnsi" w:hAnsiTheme="minorHAnsi"/>
              </w:rPr>
            </w:pPr>
          </w:p>
        </w:tc>
        <w:tc>
          <w:tcPr>
            <w:tcW w:w="1135" w:type="dxa"/>
            <w:vAlign w:val="center"/>
          </w:tcPr>
          <w:p w14:paraId="1AB33D46" w14:textId="02E9AFE3" w:rsidR="00593B57" w:rsidRDefault="00593B57" w:rsidP="00153658">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28-03</w:t>
            </w:r>
          </w:p>
        </w:tc>
        <w:tc>
          <w:tcPr>
            <w:tcW w:w="878" w:type="dxa"/>
            <w:vAlign w:val="center"/>
          </w:tcPr>
          <w:p w14:paraId="69426DC2" w14:textId="5A0D43E5" w:rsidR="00593B57" w:rsidRDefault="00593B57" w:rsidP="00153658">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Actie</w:t>
            </w:r>
          </w:p>
        </w:tc>
        <w:tc>
          <w:tcPr>
            <w:tcW w:w="3807" w:type="dxa"/>
          </w:tcPr>
          <w:p w14:paraId="3479A8AF" w14:textId="45D9868E" w:rsidR="00593B57" w:rsidRDefault="00593B57" w:rsidP="00C968DA">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Jaarverslag 2016 secretaris doorsturen aan GMR.</w:t>
            </w:r>
          </w:p>
        </w:tc>
        <w:tc>
          <w:tcPr>
            <w:tcW w:w="1134" w:type="dxa"/>
            <w:vAlign w:val="center"/>
          </w:tcPr>
          <w:p w14:paraId="3A49090E" w14:textId="2D458EA6" w:rsidR="00593B57" w:rsidRDefault="00593B57" w:rsidP="00153658">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Dirk</w:t>
            </w:r>
          </w:p>
        </w:tc>
        <w:tc>
          <w:tcPr>
            <w:tcW w:w="1276" w:type="dxa"/>
            <w:vAlign w:val="center"/>
          </w:tcPr>
          <w:p w14:paraId="1EED42DE" w14:textId="590BFF8B" w:rsidR="00593B57" w:rsidRDefault="00593B57" w:rsidP="00153658">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z.s.m.</w:t>
            </w:r>
          </w:p>
        </w:tc>
        <w:tc>
          <w:tcPr>
            <w:tcW w:w="533" w:type="dxa"/>
            <w:vAlign w:val="center"/>
          </w:tcPr>
          <w:p w14:paraId="0F2AFDE4" w14:textId="77777777" w:rsidR="00593B57" w:rsidRPr="000F7AF6" w:rsidRDefault="00593B57" w:rsidP="00153658">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593B57" w:rsidRPr="000F7AF6" w14:paraId="1848FB53" w14:textId="77777777" w:rsidTr="00935A44">
        <w:tc>
          <w:tcPr>
            <w:cnfStyle w:val="001000000000" w:firstRow="0" w:lastRow="0" w:firstColumn="1" w:lastColumn="0" w:oddVBand="0" w:evenVBand="0" w:oddHBand="0" w:evenHBand="0" w:firstRowFirstColumn="0" w:firstRowLastColumn="0" w:lastRowFirstColumn="0" w:lastRowLastColumn="0"/>
            <w:tcW w:w="525" w:type="dxa"/>
            <w:vAlign w:val="center"/>
          </w:tcPr>
          <w:p w14:paraId="7916A8CA" w14:textId="77777777" w:rsidR="00593B57" w:rsidRPr="000F7AF6" w:rsidRDefault="00593B57" w:rsidP="00153658">
            <w:pPr>
              <w:spacing w:after="0"/>
              <w:jc w:val="center"/>
              <w:rPr>
                <w:rFonts w:asciiTheme="minorHAnsi" w:hAnsiTheme="minorHAnsi"/>
              </w:rPr>
            </w:pPr>
          </w:p>
        </w:tc>
        <w:tc>
          <w:tcPr>
            <w:tcW w:w="1135" w:type="dxa"/>
            <w:vAlign w:val="center"/>
          </w:tcPr>
          <w:p w14:paraId="755641F8" w14:textId="42DE6489" w:rsidR="00593B57" w:rsidRDefault="00593B57" w:rsidP="0015365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28-03</w:t>
            </w:r>
          </w:p>
        </w:tc>
        <w:tc>
          <w:tcPr>
            <w:tcW w:w="878" w:type="dxa"/>
            <w:vAlign w:val="center"/>
          </w:tcPr>
          <w:p w14:paraId="092DB937" w14:textId="17DD9C55" w:rsidR="00593B57" w:rsidRDefault="00593B57" w:rsidP="0015365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Actie</w:t>
            </w:r>
          </w:p>
        </w:tc>
        <w:tc>
          <w:tcPr>
            <w:tcW w:w="3807" w:type="dxa"/>
          </w:tcPr>
          <w:p w14:paraId="3A2718AC" w14:textId="68C8A845" w:rsidR="00593B57" w:rsidRDefault="00593B57" w:rsidP="00C968DA">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Aangepast GMR regelement doorsturen aan GMR.</w:t>
            </w:r>
          </w:p>
        </w:tc>
        <w:tc>
          <w:tcPr>
            <w:tcW w:w="1134" w:type="dxa"/>
            <w:vAlign w:val="center"/>
          </w:tcPr>
          <w:p w14:paraId="08EA3FFA" w14:textId="1ECF143D" w:rsidR="00593B57" w:rsidRDefault="00593B57" w:rsidP="0015365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Marius</w:t>
            </w:r>
          </w:p>
        </w:tc>
        <w:tc>
          <w:tcPr>
            <w:tcW w:w="1276" w:type="dxa"/>
            <w:vAlign w:val="center"/>
          </w:tcPr>
          <w:p w14:paraId="1DA503DC" w14:textId="09481D70" w:rsidR="00593B57" w:rsidRDefault="00593B57" w:rsidP="0015365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z.s.m.</w:t>
            </w:r>
          </w:p>
        </w:tc>
        <w:tc>
          <w:tcPr>
            <w:tcW w:w="533" w:type="dxa"/>
            <w:vAlign w:val="center"/>
          </w:tcPr>
          <w:p w14:paraId="5E91BE93" w14:textId="77777777" w:rsidR="00593B57" w:rsidRPr="000F7AF6" w:rsidRDefault="00593B57" w:rsidP="0015365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593B57" w:rsidRPr="000F7AF6" w14:paraId="0B1A8D4D" w14:textId="77777777" w:rsidTr="00935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vAlign w:val="center"/>
          </w:tcPr>
          <w:p w14:paraId="6E79B108" w14:textId="77777777" w:rsidR="00593B57" w:rsidRPr="000F7AF6" w:rsidRDefault="00593B57" w:rsidP="00153658">
            <w:pPr>
              <w:spacing w:after="0"/>
              <w:jc w:val="center"/>
              <w:rPr>
                <w:rFonts w:asciiTheme="minorHAnsi" w:hAnsiTheme="minorHAnsi"/>
              </w:rPr>
            </w:pPr>
          </w:p>
        </w:tc>
        <w:tc>
          <w:tcPr>
            <w:tcW w:w="1135" w:type="dxa"/>
            <w:vAlign w:val="center"/>
          </w:tcPr>
          <w:p w14:paraId="4D89813B" w14:textId="564605A7" w:rsidR="00593B57" w:rsidRDefault="00593B57" w:rsidP="00153658">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28-03</w:t>
            </w:r>
          </w:p>
        </w:tc>
        <w:tc>
          <w:tcPr>
            <w:tcW w:w="878" w:type="dxa"/>
            <w:vAlign w:val="center"/>
          </w:tcPr>
          <w:p w14:paraId="2F2FA1E8" w14:textId="5753B58D" w:rsidR="00593B57" w:rsidRDefault="00593B57" w:rsidP="00153658">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Actie</w:t>
            </w:r>
          </w:p>
        </w:tc>
        <w:tc>
          <w:tcPr>
            <w:tcW w:w="3807" w:type="dxa"/>
          </w:tcPr>
          <w:p w14:paraId="51630338" w14:textId="389A3C03" w:rsidR="00593B57" w:rsidRDefault="00593B57" w:rsidP="00C968DA">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Huishoudelijk regelement doorsturen aan GMR.</w:t>
            </w:r>
          </w:p>
        </w:tc>
        <w:tc>
          <w:tcPr>
            <w:tcW w:w="1134" w:type="dxa"/>
            <w:vAlign w:val="center"/>
          </w:tcPr>
          <w:p w14:paraId="5E7F4F30" w14:textId="4168D2EA" w:rsidR="00593B57" w:rsidRDefault="00593B57" w:rsidP="00153658">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Marius</w:t>
            </w:r>
          </w:p>
        </w:tc>
        <w:tc>
          <w:tcPr>
            <w:tcW w:w="1276" w:type="dxa"/>
            <w:vAlign w:val="center"/>
          </w:tcPr>
          <w:p w14:paraId="550DC817" w14:textId="6D703C0A" w:rsidR="00593B57" w:rsidRDefault="00593B57" w:rsidP="00153658">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z.s.m.</w:t>
            </w:r>
          </w:p>
        </w:tc>
        <w:tc>
          <w:tcPr>
            <w:tcW w:w="533" w:type="dxa"/>
            <w:vAlign w:val="center"/>
          </w:tcPr>
          <w:p w14:paraId="0CC20A87" w14:textId="77777777" w:rsidR="00593B57" w:rsidRPr="000F7AF6" w:rsidRDefault="00593B57" w:rsidP="00153658">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593B57" w:rsidRPr="000F7AF6" w14:paraId="1146F6CC" w14:textId="77777777" w:rsidTr="00935A44">
        <w:tc>
          <w:tcPr>
            <w:cnfStyle w:val="001000000000" w:firstRow="0" w:lastRow="0" w:firstColumn="1" w:lastColumn="0" w:oddVBand="0" w:evenVBand="0" w:oddHBand="0" w:evenHBand="0" w:firstRowFirstColumn="0" w:firstRowLastColumn="0" w:lastRowFirstColumn="0" w:lastRowLastColumn="0"/>
            <w:tcW w:w="525" w:type="dxa"/>
            <w:vAlign w:val="center"/>
          </w:tcPr>
          <w:p w14:paraId="7A5A2276" w14:textId="7B19F393" w:rsidR="00593B57" w:rsidRPr="000F7AF6" w:rsidRDefault="00593B57" w:rsidP="00153658">
            <w:pPr>
              <w:spacing w:after="0"/>
              <w:jc w:val="center"/>
              <w:rPr>
                <w:rFonts w:asciiTheme="minorHAnsi" w:hAnsiTheme="minorHAnsi"/>
              </w:rPr>
            </w:pPr>
          </w:p>
        </w:tc>
        <w:tc>
          <w:tcPr>
            <w:tcW w:w="1135" w:type="dxa"/>
            <w:vAlign w:val="center"/>
          </w:tcPr>
          <w:p w14:paraId="6EE909AB" w14:textId="3FE354EB" w:rsidR="00593B57" w:rsidRPr="000F7AF6" w:rsidRDefault="00593B57" w:rsidP="0015365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28-03</w:t>
            </w:r>
          </w:p>
        </w:tc>
        <w:tc>
          <w:tcPr>
            <w:tcW w:w="878" w:type="dxa"/>
            <w:vAlign w:val="center"/>
          </w:tcPr>
          <w:p w14:paraId="7D24C83F" w14:textId="0F3D9045" w:rsidR="00593B57" w:rsidRPr="000F7AF6" w:rsidRDefault="00593B57" w:rsidP="0015365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Actie</w:t>
            </w:r>
          </w:p>
        </w:tc>
        <w:tc>
          <w:tcPr>
            <w:tcW w:w="3807" w:type="dxa"/>
          </w:tcPr>
          <w:p w14:paraId="07232515" w14:textId="011F48FA" w:rsidR="00593B57" w:rsidRPr="00552BB9" w:rsidRDefault="00593B57" w:rsidP="00153658">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Privacy regelement doorsturen aan GMR.</w:t>
            </w:r>
          </w:p>
        </w:tc>
        <w:tc>
          <w:tcPr>
            <w:tcW w:w="1134" w:type="dxa"/>
            <w:vAlign w:val="center"/>
          </w:tcPr>
          <w:p w14:paraId="6A524468" w14:textId="47D452D3" w:rsidR="00593B57" w:rsidRPr="000F7AF6" w:rsidRDefault="00593B57" w:rsidP="0015365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Marius</w:t>
            </w:r>
          </w:p>
        </w:tc>
        <w:tc>
          <w:tcPr>
            <w:tcW w:w="1276" w:type="dxa"/>
            <w:vAlign w:val="center"/>
          </w:tcPr>
          <w:p w14:paraId="7117494E" w14:textId="377A457D" w:rsidR="00593B57" w:rsidRPr="000F7AF6" w:rsidRDefault="00593B57" w:rsidP="0015365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z.s.m.</w:t>
            </w:r>
          </w:p>
        </w:tc>
        <w:tc>
          <w:tcPr>
            <w:tcW w:w="533" w:type="dxa"/>
            <w:vAlign w:val="center"/>
          </w:tcPr>
          <w:p w14:paraId="25643B62" w14:textId="2F4CEF61" w:rsidR="00593B57" w:rsidRPr="000F7AF6" w:rsidRDefault="00593B57" w:rsidP="0015365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bl>
    <w:p w14:paraId="787407FE" w14:textId="77777777" w:rsidR="00697E77" w:rsidRPr="000F7AF6" w:rsidRDefault="00697E77" w:rsidP="00F55B51">
      <w:pPr>
        <w:spacing w:after="0"/>
        <w:jc w:val="both"/>
        <w:rPr>
          <w:rFonts w:asciiTheme="minorHAnsi" w:hAnsiTheme="minorHAnsi"/>
        </w:rPr>
      </w:pPr>
    </w:p>
    <w:sectPr w:rsidR="00697E77" w:rsidRPr="000F7AF6" w:rsidSect="00BA272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1142F"/>
    <w:multiLevelType w:val="hybridMultilevel"/>
    <w:tmpl w:val="8916A93A"/>
    <w:lvl w:ilvl="0" w:tplc="331AB9C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8671B8"/>
    <w:multiLevelType w:val="hybridMultilevel"/>
    <w:tmpl w:val="90221338"/>
    <w:lvl w:ilvl="0" w:tplc="836EAFFA">
      <w:start w:val="28"/>
      <w:numFmt w:val="bullet"/>
      <w:lvlText w:val=""/>
      <w:lvlJc w:val="left"/>
      <w:pPr>
        <w:ind w:left="1425" w:hanging="360"/>
      </w:pPr>
      <w:rPr>
        <w:rFonts w:ascii="Wingdings" w:eastAsia="Calibri" w:hAnsi="Wingdings" w:cs="Times New Roman"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15:restartNumberingAfterBreak="0">
    <w:nsid w:val="1FEF4D6D"/>
    <w:multiLevelType w:val="hybridMultilevel"/>
    <w:tmpl w:val="DCDECDDC"/>
    <w:lvl w:ilvl="0" w:tplc="0413000B">
      <w:start w:val="1"/>
      <w:numFmt w:val="bullet"/>
      <w:lvlText w:val=""/>
      <w:lvlJc w:val="left"/>
      <w:pPr>
        <w:ind w:left="1425" w:hanging="360"/>
      </w:pPr>
      <w:rPr>
        <w:rFonts w:ascii="Wingdings" w:hAnsi="Wingdings"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 w15:restartNumberingAfterBreak="0">
    <w:nsid w:val="2C993063"/>
    <w:multiLevelType w:val="hybridMultilevel"/>
    <w:tmpl w:val="04D00A3A"/>
    <w:lvl w:ilvl="0" w:tplc="C38EC152">
      <w:start w:val="28"/>
      <w:numFmt w:val="bullet"/>
      <w:lvlText w:val="-"/>
      <w:lvlJc w:val="left"/>
      <w:pPr>
        <w:ind w:left="-8049" w:hanging="360"/>
      </w:pPr>
      <w:rPr>
        <w:rFonts w:ascii="Times New Roman" w:eastAsia="Times New Roman" w:hAnsi="Times New Roman" w:cs="Times New Roman" w:hint="default"/>
      </w:rPr>
    </w:lvl>
    <w:lvl w:ilvl="1" w:tplc="04130003" w:tentative="1">
      <w:start w:val="1"/>
      <w:numFmt w:val="bullet"/>
      <w:lvlText w:val="o"/>
      <w:lvlJc w:val="left"/>
      <w:pPr>
        <w:ind w:left="-7329" w:hanging="360"/>
      </w:pPr>
      <w:rPr>
        <w:rFonts w:ascii="Courier New" w:hAnsi="Courier New" w:cs="Courier New" w:hint="default"/>
      </w:rPr>
    </w:lvl>
    <w:lvl w:ilvl="2" w:tplc="04130005" w:tentative="1">
      <w:start w:val="1"/>
      <w:numFmt w:val="bullet"/>
      <w:lvlText w:val=""/>
      <w:lvlJc w:val="left"/>
      <w:pPr>
        <w:ind w:left="-6609" w:hanging="360"/>
      </w:pPr>
      <w:rPr>
        <w:rFonts w:ascii="Wingdings" w:hAnsi="Wingdings" w:hint="default"/>
      </w:rPr>
    </w:lvl>
    <w:lvl w:ilvl="3" w:tplc="04130001" w:tentative="1">
      <w:start w:val="1"/>
      <w:numFmt w:val="bullet"/>
      <w:lvlText w:val=""/>
      <w:lvlJc w:val="left"/>
      <w:pPr>
        <w:ind w:left="-5889" w:hanging="360"/>
      </w:pPr>
      <w:rPr>
        <w:rFonts w:ascii="Symbol" w:hAnsi="Symbol" w:hint="default"/>
      </w:rPr>
    </w:lvl>
    <w:lvl w:ilvl="4" w:tplc="04130003" w:tentative="1">
      <w:start w:val="1"/>
      <w:numFmt w:val="bullet"/>
      <w:lvlText w:val="o"/>
      <w:lvlJc w:val="left"/>
      <w:pPr>
        <w:ind w:left="-5169" w:hanging="360"/>
      </w:pPr>
      <w:rPr>
        <w:rFonts w:ascii="Courier New" w:hAnsi="Courier New" w:cs="Courier New" w:hint="default"/>
      </w:rPr>
    </w:lvl>
    <w:lvl w:ilvl="5" w:tplc="04130005" w:tentative="1">
      <w:start w:val="1"/>
      <w:numFmt w:val="bullet"/>
      <w:lvlText w:val=""/>
      <w:lvlJc w:val="left"/>
      <w:pPr>
        <w:ind w:left="-4449" w:hanging="360"/>
      </w:pPr>
      <w:rPr>
        <w:rFonts w:ascii="Wingdings" w:hAnsi="Wingdings" w:hint="default"/>
      </w:rPr>
    </w:lvl>
    <w:lvl w:ilvl="6" w:tplc="04130001" w:tentative="1">
      <w:start w:val="1"/>
      <w:numFmt w:val="bullet"/>
      <w:lvlText w:val=""/>
      <w:lvlJc w:val="left"/>
      <w:pPr>
        <w:ind w:left="-3729" w:hanging="360"/>
      </w:pPr>
      <w:rPr>
        <w:rFonts w:ascii="Symbol" w:hAnsi="Symbol" w:hint="default"/>
      </w:rPr>
    </w:lvl>
    <w:lvl w:ilvl="7" w:tplc="04130003" w:tentative="1">
      <w:start w:val="1"/>
      <w:numFmt w:val="bullet"/>
      <w:lvlText w:val="o"/>
      <w:lvlJc w:val="left"/>
      <w:pPr>
        <w:ind w:left="-3009" w:hanging="360"/>
      </w:pPr>
      <w:rPr>
        <w:rFonts w:ascii="Courier New" w:hAnsi="Courier New" w:cs="Courier New" w:hint="default"/>
      </w:rPr>
    </w:lvl>
    <w:lvl w:ilvl="8" w:tplc="04130005" w:tentative="1">
      <w:start w:val="1"/>
      <w:numFmt w:val="bullet"/>
      <w:lvlText w:val=""/>
      <w:lvlJc w:val="left"/>
      <w:pPr>
        <w:ind w:left="-2289" w:hanging="360"/>
      </w:pPr>
      <w:rPr>
        <w:rFonts w:ascii="Wingdings" w:hAnsi="Wingdings" w:hint="default"/>
      </w:rPr>
    </w:lvl>
  </w:abstractNum>
  <w:abstractNum w:abstractNumId="4" w15:restartNumberingAfterBreak="0">
    <w:nsid w:val="2E2F001A"/>
    <w:multiLevelType w:val="hybridMultilevel"/>
    <w:tmpl w:val="E11233D4"/>
    <w:lvl w:ilvl="0" w:tplc="D222D7A2">
      <w:numFmt w:val="bullet"/>
      <w:lvlText w:val=""/>
      <w:lvlJc w:val="left"/>
      <w:pPr>
        <w:ind w:left="720" w:hanging="360"/>
      </w:pPr>
      <w:rPr>
        <w:rFonts w:ascii="Symbol" w:eastAsia="Times New Roman" w:hAnsi="Symbol" w:cs="Times New Roman" w:hint="default"/>
        <w:b w:val="0"/>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AA7E58"/>
    <w:multiLevelType w:val="hybridMultilevel"/>
    <w:tmpl w:val="DE18EAFE"/>
    <w:lvl w:ilvl="0" w:tplc="626E7E8A">
      <w:start w:val="23"/>
      <w:numFmt w:val="bullet"/>
      <w:lvlText w:val=""/>
      <w:lvlJc w:val="left"/>
      <w:pPr>
        <w:ind w:left="1080" w:hanging="360"/>
      </w:pPr>
      <w:rPr>
        <w:rFonts w:ascii="Wingdings" w:eastAsia="Calibri" w:hAnsi="Wingding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8320B4A"/>
    <w:multiLevelType w:val="hybridMultilevel"/>
    <w:tmpl w:val="6FDCC92C"/>
    <w:lvl w:ilvl="0" w:tplc="9F480F8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3B360D6"/>
    <w:multiLevelType w:val="hybridMultilevel"/>
    <w:tmpl w:val="CB482DAE"/>
    <w:lvl w:ilvl="0" w:tplc="0A1AD0C0">
      <w:numFmt w:val="bullet"/>
      <w:lvlText w:val=""/>
      <w:lvlJc w:val="left"/>
      <w:pPr>
        <w:ind w:left="1065" w:hanging="360"/>
      </w:pPr>
      <w:rPr>
        <w:rFonts w:ascii="Wingdings" w:eastAsia="Calibri" w:hAnsi="Wingdings"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8" w15:restartNumberingAfterBreak="0">
    <w:nsid w:val="442045B6"/>
    <w:multiLevelType w:val="hybridMultilevel"/>
    <w:tmpl w:val="40EABA46"/>
    <w:lvl w:ilvl="0" w:tplc="69A8B91E">
      <w:start w:val="1"/>
      <w:numFmt w:val="decimal"/>
      <w:lvlText w:val="%1."/>
      <w:lvlJc w:val="left"/>
      <w:pPr>
        <w:ind w:left="729" w:hanging="360"/>
      </w:pPr>
      <w:rPr>
        <w:rFonts w:hint="default"/>
      </w:rPr>
    </w:lvl>
    <w:lvl w:ilvl="1" w:tplc="04130019" w:tentative="1">
      <w:start w:val="1"/>
      <w:numFmt w:val="lowerLetter"/>
      <w:lvlText w:val="%2."/>
      <w:lvlJc w:val="left"/>
      <w:pPr>
        <w:ind w:left="1449" w:hanging="360"/>
      </w:pPr>
    </w:lvl>
    <w:lvl w:ilvl="2" w:tplc="0413001B" w:tentative="1">
      <w:start w:val="1"/>
      <w:numFmt w:val="lowerRoman"/>
      <w:lvlText w:val="%3."/>
      <w:lvlJc w:val="right"/>
      <w:pPr>
        <w:ind w:left="2169" w:hanging="180"/>
      </w:pPr>
    </w:lvl>
    <w:lvl w:ilvl="3" w:tplc="0413000F" w:tentative="1">
      <w:start w:val="1"/>
      <w:numFmt w:val="decimal"/>
      <w:lvlText w:val="%4."/>
      <w:lvlJc w:val="left"/>
      <w:pPr>
        <w:ind w:left="2889" w:hanging="360"/>
      </w:pPr>
    </w:lvl>
    <w:lvl w:ilvl="4" w:tplc="04130019" w:tentative="1">
      <w:start w:val="1"/>
      <w:numFmt w:val="lowerLetter"/>
      <w:lvlText w:val="%5."/>
      <w:lvlJc w:val="left"/>
      <w:pPr>
        <w:ind w:left="3609" w:hanging="360"/>
      </w:pPr>
    </w:lvl>
    <w:lvl w:ilvl="5" w:tplc="0413001B" w:tentative="1">
      <w:start w:val="1"/>
      <w:numFmt w:val="lowerRoman"/>
      <w:lvlText w:val="%6."/>
      <w:lvlJc w:val="right"/>
      <w:pPr>
        <w:ind w:left="4329" w:hanging="180"/>
      </w:pPr>
    </w:lvl>
    <w:lvl w:ilvl="6" w:tplc="0413000F" w:tentative="1">
      <w:start w:val="1"/>
      <w:numFmt w:val="decimal"/>
      <w:lvlText w:val="%7."/>
      <w:lvlJc w:val="left"/>
      <w:pPr>
        <w:ind w:left="5049" w:hanging="360"/>
      </w:pPr>
    </w:lvl>
    <w:lvl w:ilvl="7" w:tplc="04130019" w:tentative="1">
      <w:start w:val="1"/>
      <w:numFmt w:val="lowerLetter"/>
      <w:lvlText w:val="%8."/>
      <w:lvlJc w:val="left"/>
      <w:pPr>
        <w:ind w:left="5769" w:hanging="360"/>
      </w:pPr>
    </w:lvl>
    <w:lvl w:ilvl="8" w:tplc="0413001B" w:tentative="1">
      <w:start w:val="1"/>
      <w:numFmt w:val="lowerRoman"/>
      <w:lvlText w:val="%9."/>
      <w:lvlJc w:val="right"/>
      <w:pPr>
        <w:ind w:left="6489" w:hanging="180"/>
      </w:pPr>
    </w:lvl>
  </w:abstractNum>
  <w:abstractNum w:abstractNumId="9" w15:restartNumberingAfterBreak="0">
    <w:nsid w:val="45E93B40"/>
    <w:multiLevelType w:val="hybridMultilevel"/>
    <w:tmpl w:val="E034DD24"/>
    <w:lvl w:ilvl="0" w:tplc="8CF8AEEA">
      <w:start w:val="28"/>
      <w:numFmt w:val="bullet"/>
      <w:lvlText w:val="-"/>
      <w:lvlJc w:val="left"/>
      <w:pPr>
        <w:ind w:left="1065" w:hanging="360"/>
      </w:pPr>
      <w:rPr>
        <w:rFonts w:ascii="Calibri" w:eastAsia="Calibri" w:hAnsi="Calibri" w:cs="Times New Roman" w:hint="default"/>
      </w:rPr>
    </w:lvl>
    <w:lvl w:ilvl="1" w:tplc="04130003">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0" w15:restartNumberingAfterBreak="0">
    <w:nsid w:val="46CB2527"/>
    <w:multiLevelType w:val="hybridMultilevel"/>
    <w:tmpl w:val="1DB4D3C2"/>
    <w:lvl w:ilvl="0" w:tplc="D2C0C8A6">
      <w:start w:val="8"/>
      <w:numFmt w:val="bullet"/>
      <w:lvlText w:val="-"/>
      <w:lvlJc w:val="left"/>
      <w:pPr>
        <w:ind w:left="1428" w:hanging="360"/>
      </w:pPr>
      <w:rPr>
        <w:rFonts w:ascii="Calibri" w:eastAsia="Calibri" w:hAnsi="Calibri" w:cs="Times New Roman"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15:restartNumberingAfterBreak="0">
    <w:nsid w:val="59E610F4"/>
    <w:multiLevelType w:val="hybridMultilevel"/>
    <w:tmpl w:val="9C0E6186"/>
    <w:lvl w:ilvl="0" w:tplc="E4C2943E">
      <w:start w:val="1"/>
      <w:numFmt w:val="decimal"/>
      <w:lvlText w:val="%1"/>
      <w:lvlJc w:val="left"/>
      <w:pPr>
        <w:ind w:left="705" w:hanging="70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4876093"/>
    <w:multiLevelType w:val="hybridMultilevel"/>
    <w:tmpl w:val="033C4C00"/>
    <w:lvl w:ilvl="0" w:tplc="C9F2F9E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F6417F0"/>
    <w:multiLevelType w:val="hybridMultilevel"/>
    <w:tmpl w:val="0F0A5A64"/>
    <w:lvl w:ilvl="0" w:tplc="9F480F8A">
      <w:numFmt w:val="bullet"/>
      <w:lvlText w:val="-"/>
      <w:lvlJc w:val="left"/>
      <w:pPr>
        <w:ind w:left="720" w:hanging="360"/>
      </w:pPr>
      <w:rPr>
        <w:rFonts w:ascii="Calibri" w:eastAsia="Calibri" w:hAnsi="Calibri" w:cs="Times New Roman" w:hint="default"/>
      </w:rPr>
    </w:lvl>
    <w:lvl w:ilvl="1" w:tplc="C1A69764">
      <w:numFmt w:val="bullet"/>
      <w:lvlText w:val="-"/>
      <w:lvlJc w:val="left"/>
      <w:pPr>
        <w:ind w:left="1440" w:hanging="360"/>
      </w:pPr>
      <w:rPr>
        <w:rFonts w:ascii="Comic Sans MS" w:eastAsia="Times New Roman" w:hAnsi="Comic Sans MS"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5DB20E7"/>
    <w:multiLevelType w:val="hybridMultilevel"/>
    <w:tmpl w:val="1E063D2E"/>
    <w:lvl w:ilvl="0" w:tplc="3790EAA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D1D09B6"/>
    <w:multiLevelType w:val="hybridMultilevel"/>
    <w:tmpl w:val="61A0CB46"/>
    <w:lvl w:ilvl="0" w:tplc="4FECAA3C">
      <w:start w:val="6"/>
      <w:numFmt w:val="bullet"/>
      <w:lvlText w:val="-"/>
      <w:lvlJc w:val="left"/>
      <w:pPr>
        <w:ind w:left="1065" w:hanging="360"/>
      </w:pPr>
      <w:rPr>
        <w:rFonts w:ascii="Calibri" w:eastAsia="Calibri" w:hAnsi="Calibri"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11"/>
  </w:num>
  <w:num w:numId="2">
    <w:abstractNumId w:val="10"/>
  </w:num>
  <w:num w:numId="3">
    <w:abstractNumId w:val="6"/>
  </w:num>
  <w:num w:numId="4">
    <w:abstractNumId w:val="13"/>
  </w:num>
  <w:num w:numId="5">
    <w:abstractNumId w:val="0"/>
  </w:num>
  <w:num w:numId="6">
    <w:abstractNumId w:val="9"/>
  </w:num>
  <w:num w:numId="7">
    <w:abstractNumId w:val="3"/>
  </w:num>
  <w:num w:numId="8">
    <w:abstractNumId w:val="12"/>
  </w:num>
  <w:num w:numId="9">
    <w:abstractNumId w:val="2"/>
  </w:num>
  <w:num w:numId="10">
    <w:abstractNumId w:val="5"/>
  </w:num>
  <w:num w:numId="11">
    <w:abstractNumId w:val="15"/>
  </w:num>
  <w:num w:numId="12">
    <w:abstractNumId w:val="14"/>
  </w:num>
  <w:num w:numId="13">
    <w:abstractNumId w:val="7"/>
  </w:num>
  <w:num w:numId="14">
    <w:abstractNumId w:val="1"/>
  </w:num>
  <w:num w:numId="15">
    <w:abstractNumId w:val="4"/>
  </w:num>
  <w:num w:numId="1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550"/>
    <w:rsid w:val="00000CC2"/>
    <w:rsid w:val="00000DAE"/>
    <w:rsid w:val="00001B62"/>
    <w:rsid w:val="00004946"/>
    <w:rsid w:val="00012690"/>
    <w:rsid w:val="00012A9E"/>
    <w:rsid w:val="000141A0"/>
    <w:rsid w:val="00014244"/>
    <w:rsid w:val="00016BEE"/>
    <w:rsid w:val="00021C3E"/>
    <w:rsid w:val="00021FD1"/>
    <w:rsid w:val="00022C2D"/>
    <w:rsid w:val="000236ED"/>
    <w:rsid w:val="00026063"/>
    <w:rsid w:val="00026814"/>
    <w:rsid w:val="00027EB7"/>
    <w:rsid w:val="0003033D"/>
    <w:rsid w:val="000345B8"/>
    <w:rsid w:val="000362DA"/>
    <w:rsid w:val="00040C54"/>
    <w:rsid w:val="00042C91"/>
    <w:rsid w:val="000440AF"/>
    <w:rsid w:val="00044AE4"/>
    <w:rsid w:val="00045997"/>
    <w:rsid w:val="000529F8"/>
    <w:rsid w:val="00053CB6"/>
    <w:rsid w:val="00053EAF"/>
    <w:rsid w:val="00054E5C"/>
    <w:rsid w:val="00056EAD"/>
    <w:rsid w:val="00061428"/>
    <w:rsid w:val="000620EE"/>
    <w:rsid w:val="00067299"/>
    <w:rsid w:val="00067D05"/>
    <w:rsid w:val="00072A79"/>
    <w:rsid w:val="0007456D"/>
    <w:rsid w:val="00076D32"/>
    <w:rsid w:val="000816D0"/>
    <w:rsid w:val="00084F32"/>
    <w:rsid w:val="00085D18"/>
    <w:rsid w:val="00086693"/>
    <w:rsid w:val="00091507"/>
    <w:rsid w:val="00093243"/>
    <w:rsid w:val="00096284"/>
    <w:rsid w:val="000A066D"/>
    <w:rsid w:val="000B2288"/>
    <w:rsid w:val="000B4FFE"/>
    <w:rsid w:val="000B7112"/>
    <w:rsid w:val="000C2BB3"/>
    <w:rsid w:val="000C3FAB"/>
    <w:rsid w:val="000C4691"/>
    <w:rsid w:val="000C4E61"/>
    <w:rsid w:val="000C51AE"/>
    <w:rsid w:val="000C51C4"/>
    <w:rsid w:val="000C55AD"/>
    <w:rsid w:val="000C5DD7"/>
    <w:rsid w:val="000C6120"/>
    <w:rsid w:val="000D13FC"/>
    <w:rsid w:val="000D1687"/>
    <w:rsid w:val="000D2838"/>
    <w:rsid w:val="000D46FC"/>
    <w:rsid w:val="000D487D"/>
    <w:rsid w:val="000D5220"/>
    <w:rsid w:val="000D65B7"/>
    <w:rsid w:val="000D72C0"/>
    <w:rsid w:val="000D7642"/>
    <w:rsid w:val="000D7736"/>
    <w:rsid w:val="000E0BD9"/>
    <w:rsid w:val="000E1368"/>
    <w:rsid w:val="000E1D56"/>
    <w:rsid w:val="000E22A0"/>
    <w:rsid w:val="000E24E9"/>
    <w:rsid w:val="000E458E"/>
    <w:rsid w:val="000E48AF"/>
    <w:rsid w:val="000E5252"/>
    <w:rsid w:val="000E6BF7"/>
    <w:rsid w:val="000E722F"/>
    <w:rsid w:val="000F0743"/>
    <w:rsid w:val="000F16AE"/>
    <w:rsid w:val="000F1A76"/>
    <w:rsid w:val="000F1F11"/>
    <w:rsid w:val="000F2053"/>
    <w:rsid w:val="000F43A2"/>
    <w:rsid w:val="000F7666"/>
    <w:rsid w:val="000F7AF6"/>
    <w:rsid w:val="00100AAB"/>
    <w:rsid w:val="00101DC1"/>
    <w:rsid w:val="00102DD8"/>
    <w:rsid w:val="00106399"/>
    <w:rsid w:val="0010674A"/>
    <w:rsid w:val="00107407"/>
    <w:rsid w:val="00107FFA"/>
    <w:rsid w:val="0011086A"/>
    <w:rsid w:val="00115165"/>
    <w:rsid w:val="00115626"/>
    <w:rsid w:val="0011574B"/>
    <w:rsid w:val="00120B02"/>
    <w:rsid w:val="001270FF"/>
    <w:rsid w:val="00132E26"/>
    <w:rsid w:val="0013322F"/>
    <w:rsid w:val="00135FEF"/>
    <w:rsid w:val="00145B2D"/>
    <w:rsid w:val="00153658"/>
    <w:rsid w:val="00153A26"/>
    <w:rsid w:val="0015542A"/>
    <w:rsid w:val="001566CD"/>
    <w:rsid w:val="0016201E"/>
    <w:rsid w:val="00164427"/>
    <w:rsid w:val="00164DF3"/>
    <w:rsid w:val="001666EB"/>
    <w:rsid w:val="00167D5C"/>
    <w:rsid w:val="00172A6A"/>
    <w:rsid w:val="00177E77"/>
    <w:rsid w:val="00182FF4"/>
    <w:rsid w:val="00183E1F"/>
    <w:rsid w:val="00183F78"/>
    <w:rsid w:val="0018518A"/>
    <w:rsid w:val="001907E3"/>
    <w:rsid w:val="00190D05"/>
    <w:rsid w:val="00191FD2"/>
    <w:rsid w:val="00193615"/>
    <w:rsid w:val="00196191"/>
    <w:rsid w:val="00196EDD"/>
    <w:rsid w:val="001A2DCF"/>
    <w:rsid w:val="001A38AD"/>
    <w:rsid w:val="001A44AD"/>
    <w:rsid w:val="001A4972"/>
    <w:rsid w:val="001B0DD1"/>
    <w:rsid w:val="001B1319"/>
    <w:rsid w:val="001B3C9D"/>
    <w:rsid w:val="001B495E"/>
    <w:rsid w:val="001B519C"/>
    <w:rsid w:val="001B5D77"/>
    <w:rsid w:val="001B5FC3"/>
    <w:rsid w:val="001B62B6"/>
    <w:rsid w:val="001C29C3"/>
    <w:rsid w:val="001C3C51"/>
    <w:rsid w:val="001D0D33"/>
    <w:rsid w:val="001D15E0"/>
    <w:rsid w:val="001D2CBA"/>
    <w:rsid w:val="001D6917"/>
    <w:rsid w:val="001D6D0F"/>
    <w:rsid w:val="001E101E"/>
    <w:rsid w:val="001E2DD9"/>
    <w:rsid w:val="001E3D78"/>
    <w:rsid w:val="001E40E2"/>
    <w:rsid w:val="001E51E6"/>
    <w:rsid w:val="001F193A"/>
    <w:rsid w:val="001F1ED6"/>
    <w:rsid w:val="002004C1"/>
    <w:rsid w:val="00200AD8"/>
    <w:rsid w:val="002029E6"/>
    <w:rsid w:val="00203F04"/>
    <w:rsid w:val="00205377"/>
    <w:rsid w:val="00206AA2"/>
    <w:rsid w:val="002129BF"/>
    <w:rsid w:val="00213613"/>
    <w:rsid w:val="00213E76"/>
    <w:rsid w:val="0021689B"/>
    <w:rsid w:val="002172A4"/>
    <w:rsid w:val="00217449"/>
    <w:rsid w:val="002209C6"/>
    <w:rsid w:val="00220CC7"/>
    <w:rsid w:val="0022722D"/>
    <w:rsid w:val="00230C8C"/>
    <w:rsid w:val="00233A2D"/>
    <w:rsid w:val="0023653C"/>
    <w:rsid w:val="00236671"/>
    <w:rsid w:val="002370F4"/>
    <w:rsid w:val="00240800"/>
    <w:rsid w:val="002417DB"/>
    <w:rsid w:val="00243377"/>
    <w:rsid w:val="0024468F"/>
    <w:rsid w:val="00247974"/>
    <w:rsid w:val="002500E3"/>
    <w:rsid w:val="00250858"/>
    <w:rsid w:val="002515E8"/>
    <w:rsid w:val="00256828"/>
    <w:rsid w:val="0025698B"/>
    <w:rsid w:val="00257300"/>
    <w:rsid w:val="0026139F"/>
    <w:rsid w:val="00262208"/>
    <w:rsid w:val="00265C6E"/>
    <w:rsid w:val="002665F1"/>
    <w:rsid w:val="00270123"/>
    <w:rsid w:val="00270917"/>
    <w:rsid w:val="0027217F"/>
    <w:rsid w:val="00275D62"/>
    <w:rsid w:val="00275DA7"/>
    <w:rsid w:val="00280F02"/>
    <w:rsid w:val="0028106A"/>
    <w:rsid w:val="00281A84"/>
    <w:rsid w:val="00281B4C"/>
    <w:rsid w:val="00282EEF"/>
    <w:rsid w:val="002834CB"/>
    <w:rsid w:val="002858E9"/>
    <w:rsid w:val="002871F5"/>
    <w:rsid w:val="00287E17"/>
    <w:rsid w:val="002905A8"/>
    <w:rsid w:val="00290ADC"/>
    <w:rsid w:val="002A4477"/>
    <w:rsid w:val="002A4B2C"/>
    <w:rsid w:val="002B0F13"/>
    <w:rsid w:val="002B2AEE"/>
    <w:rsid w:val="002B648A"/>
    <w:rsid w:val="002B70E9"/>
    <w:rsid w:val="002C01A4"/>
    <w:rsid w:val="002C23BB"/>
    <w:rsid w:val="002C28E4"/>
    <w:rsid w:val="002C339C"/>
    <w:rsid w:val="002C48F8"/>
    <w:rsid w:val="002C6FFE"/>
    <w:rsid w:val="002C7B8A"/>
    <w:rsid w:val="002D010C"/>
    <w:rsid w:val="002D0EBB"/>
    <w:rsid w:val="002D2C59"/>
    <w:rsid w:val="002D6A40"/>
    <w:rsid w:val="002D6C83"/>
    <w:rsid w:val="002D7114"/>
    <w:rsid w:val="002E0670"/>
    <w:rsid w:val="002E123D"/>
    <w:rsid w:val="002E205C"/>
    <w:rsid w:val="002E3DF7"/>
    <w:rsid w:val="002E659B"/>
    <w:rsid w:val="002E6B60"/>
    <w:rsid w:val="002F07BA"/>
    <w:rsid w:val="002F0BCE"/>
    <w:rsid w:val="002F1439"/>
    <w:rsid w:val="002F5126"/>
    <w:rsid w:val="002F6D5C"/>
    <w:rsid w:val="00303CCD"/>
    <w:rsid w:val="00307195"/>
    <w:rsid w:val="00307D44"/>
    <w:rsid w:val="00312F87"/>
    <w:rsid w:val="00315ACA"/>
    <w:rsid w:val="003165FA"/>
    <w:rsid w:val="00320BEE"/>
    <w:rsid w:val="00321E6C"/>
    <w:rsid w:val="0032541C"/>
    <w:rsid w:val="00326747"/>
    <w:rsid w:val="003268A2"/>
    <w:rsid w:val="00332A60"/>
    <w:rsid w:val="00333A40"/>
    <w:rsid w:val="003352F4"/>
    <w:rsid w:val="00336637"/>
    <w:rsid w:val="0034234D"/>
    <w:rsid w:val="00342C71"/>
    <w:rsid w:val="0034387F"/>
    <w:rsid w:val="00347821"/>
    <w:rsid w:val="00347F5B"/>
    <w:rsid w:val="003529BE"/>
    <w:rsid w:val="00355218"/>
    <w:rsid w:val="00357CB2"/>
    <w:rsid w:val="00360410"/>
    <w:rsid w:val="00360F5C"/>
    <w:rsid w:val="003620DF"/>
    <w:rsid w:val="00362787"/>
    <w:rsid w:val="00364AA9"/>
    <w:rsid w:val="0036516F"/>
    <w:rsid w:val="00370994"/>
    <w:rsid w:val="0037319C"/>
    <w:rsid w:val="00375C4D"/>
    <w:rsid w:val="0037786A"/>
    <w:rsid w:val="00377E5B"/>
    <w:rsid w:val="00383A73"/>
    <w:rsid w:val="00383DA0"/>
    <w:rsid w:val="00384623"/>
    <w:rsid w:val="00386E5F"/>
    <w:rsid w:val="00390B2D"/>
    <w:rsid w:val="003928C0"/>
    <w:rsid w:val="00392D3F"/>
    <w:rsid w:val="003936CF"/>
    <w:rsid w:val="003943E6"/>
    <w:rsid w:val="003953CD"/>
    <w:rsid w:val="003A0C19"/>
    <w:rsid w:val="003A248C"/>
    <w:rsid w:val="003A3A75"/>
    <w:rsid w:val="003A46AE"/>
    <w:rsid w:val="003A6ED3"/>
    <w:rsid w:val="003A7900"/>
    <w:rsid w:val="003B45BB"/>
    <w:rsid w:val="003B5F89"/>
    <w:rsid w:val="003C2BEE"/>
    <w:rsid w:val="003C2F94"/>
    <w:rsid w:val="003C5770"/>
    <w:rsid w:val="003C57B7"/>
    <w:rsid w:val="003C634D"/>
    <w:rsid w:val="003C7897"/>
    <w:rsid w:val="003C7CAE"/>
    <w:rsid w:val="003D0724"/>
    <w:rsid w:val="003D27DC"/>
    <w:rsid w:val="003D379E"/>
    <w:rsid w:val="003D3BFF"/>
    <w:rsid w:val="003D4B56"/>
    <w:rsid w:val="003D647F"/>
    <w:rsid w:val="003D6CBA"/>
    <w:rsid w:val="003E3422"/>
    <w:rsid w:val="003E37EE"/>
    <w:rsid w:val="003E5390"/>
    <w:rsid w:val="003E61D3"/>
    <w:rsid w:val="003F0BA6"/>
    <w:rsid w:val="003F0E2C"/>
    <w:rsid w:val="003F4167"/>
    <w:rsid w:val="003F47AD"/>
    <w:rsid w:val="003F72BA"/>
    <w:rsid w:val="0040051F"/>
    <w:rsid w:val="00402DB2"/>
    <w:rsid w:val="00403FD5"/>
    <w:rsid w:val="0040579E"/>
    <w:rsid w:val="0041314D"/>
    <w:rsid w:val="00413259"/>
    <w:rsid w:val="00416B83"/>
    <w:rsid w:val="0041773E"/>
    <w:rsid w:val="00421CE2"/>
    <w:rsid w:val="00424DC8"/>
    <w:rsid w:val="004251D1"/>
    <w:rsid w:val="00425685"/>
    <w:rsid w:val="00425B18"/>
    <w:rsid w:val="00426540"/>
    <w:rsid w:val="004350C9"/>
    <w:rsid w:val="00436D5E"/>
    <w:rsid w:val="0043780C"/>
    <w:rsid w:val="00442571"/>
    <w:rsid w:val="004426BD"/>
    <w:rsid w:val="0044319A"/>
    <w:rsid w:val="004441AB"/>
    <w:rsid w:val="00445ECE"/>
    <w:rsid w:val="00445EF2"/>
    <w:rsid w:val="00447520"/>
    <w:rsid w:val="004509AD"/>
    <w:rsid w:val="00450B58"/>
    <w:rsid w:val="004510AD"/>
    <w:rsid w:val="004520F6"/>
    <w:rsid w:val="00453681"/>
    <w:rsid w:val="0045573C"/>
    <w:rsid w:val="00455E70"/>
    <w:rsid w:val="004637C8"/>
    <w:rsid w:val="00465FBA"/>
    <w:rsid w:val="004714BE"/>
    <w:rsid w:val="0047606F"/>
    <w:rsid w:val="00481D80"/>
    <w:rsid w:val="004833AA"/>
    <w:rsid w:val="0048396A"/>
    <w:rsid w:val="00484954"/>
    <w:rsid w:val="004854C0"/>
    <w:rsid w:val="00485542"/>
    <w:rsid w:val="0049333A"/>
    <w:rsid w:val="00494AA7"/>
    <w:rsid w:val="00494CA6"/>
    <w:rsid w:val="00494F03"/>
    <w:rsid w:val="004960B3"/>
    <w:rsid w:val="00497139"/>
    <w:rsid w:val="004A1B95"/>
    <w:rsid w:val="004A46DC"/>
    <w:rsid w:val="004B0E8B"/>
    <w:rsid w:val="004B10F7"/>
    <w:rsid w:val="004B17B9"/>
    <w:rsid w:val="004B27D9"/>
    <w:rsid w:val="004C0597"/>
    <w:rsid w:val="004C0DA5"/>
    <w:rsid w:val="004C16DA"/>
    <w:rsid w:val="004C44FB"/>
    <w:rsid w:val="004C5A02"/>
    <w:rsid w:val="004C5C08"/>
    <w:rsid w:val="004D05EC"/>
    <w:rsid w:val="004D35A2"/>
    <w:rsid w:val="004D5AA4"/>
    <w:rsid w:val="004E043D"/>
    <w:rsid w:val="004E2379"/>
    <w:rsid w:val="004E2632"/>
    <w:rsid w:val="004E6321"/>
    <w:rsid w:val="004E6550"/>
    <w:rsid w:val="004E7B10"/>
    <w:rsid w:val="004F1959"/>
    <w:rsid w:val="004F1A7E"/>
    <w:rsid w:val="004F265D"/>
    <w:rsid w:val="004F308B"/>
    <w:rsid w:val="004F6D57"/>
    <w:rsid w:val="004F7829"/>
    <w:rsid w:val="00501D7F"/>
    <w:rsid w:val="005027C5"/>
    <w:rsid w:val="00512A20"/>
    <w:rsid w:val="005131D8"/>
    <w:rsid w:val="00515A2D"/>
    <w:rsid w:val="005209F6"/>
    <w:rsid w:val="00521901"/>
    <w:rsid w:val="005360DE"/>
    <w:rsid w:val="00536E7B"/>
    <w:rsid w:val="0053711F"/>
    <w:rsid w:val="00537299"/>
    <w:rsid w:val="00537E01"/>
    <w:rsid w:val="0054799D"/>
    <w:rsid w:val="00550012"/>
    <w:rsid w:val="00551D9E"/>
    <w:rsid w:val="00552627"/>
    <w:rsid w:val="00552B5A"/>
    <w:rsid w:val="00552BB9"/>
    <w:rsid w:val="00552D1E"/>
    <w:rsid w:val="005531A3"/>
    <w:rsid w:val="00553C6B"/>
    <w:rsid w:val="00554894"/>
    <w:rsid w:val="00554E21"/>
    <w:rsid w:val="0055554E"/>
    <w:rsid w:val="00557575"/>
    <w:rsid w:val="00561492"/>
    <w:rsid w:val="00565CE1"/>
    <w:rsid w:val="00565EF2"/>
    <w:rsid w:val="00571D93"/>
    <w:rsid w:val="00574C37"/>
    <w:rsid w:val="00580701"/>
    <w:rsid w:val="00584D84"/>
    <w:rsid w:val="005866DE"/>
    <w:rsid w:val="00587808"/>
    <w:rsid w:val="00590AD2"/>
    <w:rsid w:val="005911FB"/>
    <w:rsid w:val="00591A38"/>
    <w:rsid w:val="00593B57"/>
    <w:rsid w:val="00595157"/>
    <w:rsid w:val="00595736"/>
    <w:rsid w:val="005970AB"/>
    <w:rsid w:val="005A0BCF"/>
    <w:rsid w:val="005A11AA"/>
    <w:rsid w:val="005A4E14"/>
    <w:rsid w:val="005A7B3E"/>
    <w:rsid w:val="005B0390"/>
    <w:rsid w:val="005B14FD"/>
    <w:rsid w:val="005B2516"/>
    <w:rsid w:val="005B2E82"/>
    <w:rsid w:val="005B4673"/>
    <w:rsid w:val="005B62A0"/>
    <w:rsid w:val="005C44E2"/>
    <w:rsid w:val="005C55C1"/>
    <w:rsid w:val="005D1F72"/>
    <w:rsid w:val="005D463C"/>
    <w:rsid w:val="005D4B01"/>
    <w:rsid w:val="005D54E9"/>
    <w:rsid w:val="005E0794"/>
    <w:rsid w:val="005E18FC"/>
    <w:rsid w:val="005E255B"/>
    <w:rsid w:val="005E2B88"/>
    <w:rsid w:val="005E3064"/>
    <w:rsid w:val="005E6E6D"/>
    <w:rsid w:val="005E7E1C"/>
    <w:rsid w:val="005F1729"/>
    <w:rsid w:val="005F1B6D"/>
    <w:rsid w:val="005F2F45"/>
    <w:rsid w:val="005F5834"/>
    <w:rsid w:val="005F7121"/>
    <w:rsid w:val="005F7D19"/>
    <w:rsid w:val="006023B2"/>
    <w:rsid w:val="00602D98"/>
    <w:rsid w:val="00602E85"/>
    <w:rsid w:val="006036B3"/>
    <w:rsid w:val="00605455"/>
    <w:rsid w:val="00605EEB"/>
    <w:rsid w:val="006064A0"/>
    <w:rsid w:val="00612ECC"/>
    <w:rsid w:val="0061684C"/>
    <w:rsid w:val="00623221"/>
    <w:rsid w:val="0062348D"/>
    <w:rsid w:val="0062638C"/>
    <w:rsid w:val="00626626"/>
    <w:rsid w:val="00627440"/>
    <w:rsid w:val="006355AA"/>
    <w:rsid w:val="00637E73"/>
    <w:rsid w:val="0064034D"/>
    <w:rsid w:val="00640948"/>
    <w:rsid w:val="00642F7C"/>
    <w:rsid w:val="00645A42"/>
    <w:rsid w:val="006473EC"/>
    <w:rsid w:val="00647D86"/>
    <w:rsid w:val="00651C3F"/>
    <w:rsid w:val="0065555D"/>
    <w:rsid w:val="00656A68"/>
    <w:rsid w:val="00656D18"/>
    <w:rsid w:val="00656E01"/>
    <w:rsid w:val="00657B79"/>
    <w:rsid w:val="00661A67"/>
    <w:rsid w:val="00664379"/>
    <w:rsid w:val="0066509A"/>
    <w:rsid w:val="0067306F"/>
    <w:rsid w:val="00673C51"/>
    <w:rsid w:val="00674694"/>
    <w:rsid w:val="00682C72"/>
    <w:rsid w:val="00682FFC"/>
    <w:rsid w:val="006831BE"/>
    <w:rsid w:val="006905C9"/>
    <w:rsid w:val="006907C9"/>
    <w:rsid w:val="00691DC2"/>
    <w:rsid w:val="0069379E"/>
    <w:rsid w:val="00693CA0"/>
    <w:rsid w:val="0069619C"/>
    <w:rsid w:val="00696658"/>
    <w:rsid w:val="00697E77"/>
    <w:rsid w:val="006A3C2D"/>
    <w:rsid w:val="006A58E0"/>
    <w:rsid w:val="006B00D6"/>
    <w:rsid w:val="006B07D0"/>
    <w:rsid w:val="006B0F24"/>
    <w:rsid w:val="006B1171"/>
    <w:rsid w:val="006B5929"/>
    <w:rsid w:val="006C2977"/>
    <w:rsid w:val="006C51E6"/>
    <w:rsid w:val="006C551E"/>
    <w:rsid w:val="006C6777"/>
    <w:rsid w:val="006C75A9"/>
    <w:rsid w:val="006D105F"/>
    <w:rsid w:val="006D48CD"/>
    <w:rsid w:val="006D4B39"/>
    <w:rsid w:val="006D5DEE"/>
    <w:rsid w:val="006E1BAD"/>
    <w:rsid w:val="006E2F90"/>
    <w:rsid w:val="006E36C6"/>
    <w:rsid w:val="006E4349"/>
    <w:rsid w:val="006E4B33"/>
    <w:rsid w:val="006F0ADB"/>
    <w:rsid w:val="006F5A06"/>
    <w:rsid w:val="006F704E"/>
    <w:rsid w:val="006F729E"/>
    <w:rsid w:val="007103DB"/>
    <w:rsid w:val="007124AA"/>
    <w:rsid w:val="00712B7B"/>
    <w:rsid w:val="00713E9B"/>
    <w:rsid w:val="00714D63"/>
    <w:rsid w:val="00715291"/>
    <w:rsid w:val="00716A98"/>
    <w:rsid w:val="00720C87"/>
    <w:rsid w:val="007271A1"/>
    <w:rsid w:val="0073065B"/>
    <w:rsid w:val="007319F1"/>
    <w:rsid w:val="0073308B"/>
    <w:rsid w:val="0073388C"/>
    <w:rsid w:val="00734B16"/>
    <w:rsid w:val="00740669"/>
    <w:rsid w:val="007437A5"/>
    <w:rsid w:val="00743A1C"/>
    <w:rsid w:val="00746C62"/>
    <w:rsid w:val="00751E1C"/>
    <w:rsid w:val="00753FA2"/>
    <w:rsid w:val="00755738"/>
    <w:rsid w:val="00757454"/>
    <w:rsid w:val="0076345C"/>
    <w:rsid w:val="00766CB6"/>
    <w:rsid w:val="00770019"/>
    <w:rsid w:val="007703CD"/>
    <w:rsid w:val="0077387D"/>
    <w:rsid w:val="00775E6B"/>
    <w:rsid w:val="007827D7"/>
    <w:rsid w:val="00783E3C"/>
    <w:rsid w:val="007856E3"/>
    <w:rsid w:val="00785F61"/>
    <w:rsid w:val="00791544"/>
    <w:rsid w:val="00791804"/>
    <w:rsid w:val="00791AB8"/>
    <w:rsid w:val="00792346"/>
    <w:rsid w:val="007948E2"/>
    <w:rsid w:val="007968E8"/>
    <w:rsid w:val="007A0C05"/>
    <w:rsid w:val="007A2104"/>
    <w:rsid w:val="007B2729"/>
    <w:rsid w:val="007B41AF"/>
    <w:rsid w:val="007B6514"/>
    <w:rsid w:val="007B6A66"/>
    <w:rsid w:val="007C14D7"/>
    <w:rsid w:val="007C3B64"/>
    <w:rsid w:val="007C633A"/>
    <w:rsid w:val="007C66B2"/>
    <w:rsid w:val="007D14D4"/>
    <w:rsid w:val="007D6DD5"/>
    <w:rsid w:val="007D7180"/>
    <w:rsid w:val="007D7267"/>
    <w:rsid w:val="007E02C2"/>
    <w:rsid w:val="007E23C3"/>
    <w:rsid w:val="007E7369"/>
    <w:rsid w:val="007F03BE"/>
    <w:rsid w:val="007F0886"/>
    <w:rsid w:val="007F6EC1"/>
    <w:rsid w:val="007F748A"/>
    <w:rsid w:val="007F7A89"/>
    <w:rsid w:val="00801BB9"/>
    <w:rsid w:val="00803515"/>
    <w:rsid w:val="008037C1"/>
    <w:rsid w:val="00803E6D"/>
    <w:rsid w:val="008048BD"/>
    <w:rsid w:val="00810C5E"/>
    <w:rsid w:val="0081132C"/>
    <w:rsid w:val="00821687"/>
    <w:rsid w:val="00822F0E"/>
    <w:rsid w:val="00823CC1"/>
    <w:rsid w:val="008249C0"/>
    <w:rsid w:val="00826B58"/>
    <w:rsid w:val="00830120"/>
    <w:rsid w:val="008304A6"/>
    <w:rsid w:val="008310C2"/>
    <w:rsid w:val="00832884"/>
    <w:rsid w:val="00833DC1"/>
    <w:rsid w:val="00834349"/>
    <w:rsid w:val="00842C3B"/>
    <w:rsid w:val="00844910"/>
    <w:rsid w:val="0085075B"/>
    <w:rsid w:val="008518C1"/>
    <w:rsid w:val="00851AD9"/>
    <w:rsid w:val="008534F0"/>
    <w:rsid w:val="00854B05"/>
    <w:rsid w:val="00855A73"/>
    <w:rsid w:val="0085623E"/>
    <w:rsid w:val="008562AE"/>
    <w:rsid w:val="00856847"/>
    <w:rsid w:val="008571D2"/>
    <w:rsid w:val="00861102"/>
    <w:rsid w:val="0086601C"/>
    <w:rsid w:val="00875BE3"/>
    <w:rsid w:val="00876961"/>
    <w:rsid w:val="00876E18"/>
    <w:rsid w:val="00886340"/>
    <w:rsid w:val="008878C3"/>
    <w:rsid w:val="00890421"/>
    <w:rsid w:val="0089211E"/>
    <w:rsid w:val="008953C7"/>
    <w:rsid w:val="00895697"/>
    <w:rsid w:val="00897D6D"/>
    <w:rsid w:val="008A4A07"/>
    <w:rsid w:val="008A4C39"/>
    <w:rsid w:val="008A785B"/>
    <w:rsid w:val="008B09DF"/>
    <w:rsid w:val="008B4B76"/>
    <w:rsid w:val="008B4D10"/>
    <w:rsid w:val="008B7354"/>
    <w:rsid w:val="008B7B84"/>
    <w:rsid w:val="008C06E5"/>
    <w:rsid w:val="008C2C08"/>
    <w:rsid w:val="008C36C8"/>
    <w:rsid w:val="008C4347"/>
    <w:rsid w:val="008C5989"/>
    <w:rsid w:val="008C7073"/>
    <w:rsid w:val="008C786C"/>
    <w:rsid w:val="008C7FEC"/>
    <w:rsid w:val="008D2B12"/>
    <w:rsid w:val="008D38F4"/>
    <w:rsid w:val="008D7391"/>
    <w:rsid w:val="008D7F63"/>
    <w:rsid w:val="008E0223"/>
    <w:rsid w:val="0090092D"/>
    <w:rsid w:val="009028E3"/>
    <w:rsid w:val="0090303F"/>
    <w:rsid w:val="00904194"/>
    <w:rsid w:val="00906F55"/>
    <w:rsid w:val="00910ECD"/>
    <w:rsid w:val="00910F72"/>
    <w:rsid w:val="00911D3E"/>
    <w:rsid w:val="009132E2"/>
    <w:rsid w:val="00913C34"/>
    <w:rsid w:val="00916B0B"/>
    <w:rsid w:val="00921063"/>
    <w:rsid w:val="009248D5"/>
    <w:rsid w:val="00930E48"/>
    <w:rsid w:val="00934387"/>
    <w:rsid w:val="00935A44"/>
    <w:rsid w:val="00936E69"/>
    <w:rsid w:val="00937623"/>
    <w:rsid w:val="00941C06"/>
    <w:rsid w:val="00941D87"/>
    <w:rsid w:val="00944E43"/>
    <w:rsid w:val="00951122"/>
    <w:rsid w:val="0095138A"/>
    <w:rsid w:val="0095313D"/>
    <w:rsid w:val="00953CF5"/>
    <w:rsid w:val="00957919"/>
    <w:rsid w:val="0096062C"/>
    <w:rsid w:val="00960BF1"/>
    <w:rsid w:val="00961728"/>
    <w:rsid w:val="009627EB"/>
    <w:rsid w:val="009628F8"/>
    <w:rsid w:val="009632D2"/>
    <w:rsid w:val="00966312"/>
    <w:rsid w:val="00970DF3"/>
    <w:rsid w:val="00973714"/>
    <w:rsid w:val="00976E86"/>
    <w:rsid w:val="0098367C"/>
    <w:rsid w:val="00983D1E"/>
    <w:rsid w:val="00984879"/>
    <w:rsid w:val="00984B86"/>
    <w:rsid w:val="00984DFD"/>
    <w:rsid w:val="00986320"/>
    <w:rsid w:val="00986795"/>
    <w:rsid w:val="00991B06"/>
    <w:rsid w:val="00992E00"/>
    <w:rsid w:val="0099664D"/>
    <w:rsid w:val="00996EB8"/>
    <w:rsid w:val="009A0171"/>
    <w:rsid w:val="009A2B64"/>
    <w:rsid w:val="009A2DAE"/>
    <w:rsid w:val="009A4B63"/>
    <w:rsid w:val="009B056C"/>
    <w:rsid w:val="009B0C05"/>
    <w:rsid w:val="009B2B1E"/>
    <w:rsid w:val="009B38FD"/>
    <w:rsid w:val="009B4C27"/>
    <w:rsid w:val="009B606F"/>
    <w:rsid w:val="009B719C"/>
    <w:rsid w:val="009C0425"/>
    <w:rsid w:val="009C066B"/>
    <w:rsid w:val="009C103F"/>
    <w:rsid w:val="009C1EBC"/>
    <w:rsid w:val="009C3FD0"/>
    <w:rsid w:val="009C5118"/>
    <w:rsid w:val="009C6A0A"/>
    <w:rsid w:val="009D2893"/>
    <w:rsid w:val="009D376B"/>
    <w:rsid w:val="009E2137"/>
    <w:rsid w:val="009E6034"/>
    <w:rsid w:val="009E671D"/>
    <w:rsid w:val="009F0EF3"/>
    <w:rsid w:val="009F122B"/>
    <w:rsid w:val="009F30C2"/>
    <w:rsid w:val="009F4B68"/>
    <w:rsid w:val="009F5DE3"/>
    <w:rsid w:val="009F6829"/>
    <w:rsid w:val="00A01273"/>
    <w:rsid w:val="00A02B05"/>
    <w:rsid w:val="00A102DA"/>
    <w:rsid w:val="00A11ED0"/>
    <w:rsid w:val="00A1233F"/>
    <w:rsid w:val="00A145FA"/>
    <w:rsid w:val="00A1529C"/>
    <w:rsid w:val="00A15557"/>
    <w:rsid w:val="00A16B67"/>
    <w:rsid w:val="00A17B2C"/>
    <w:rsid w:val="00A2137D"/>
    <w:rsid w:val="00A21774"/>
    <w:rsid w:val="00A23782"/>
    <w:rsid w:val="00A24CEF"/>
    <w:rsid w:val="00A25C02"/>
    <w:rsid w:val="00A31D90"/>
    <w:rsid w:val="00A33209"/>
    <w:rsid w:val="00A37CB6"/>
    <w:rsid w:val="00A408D6"/>
    <w:rsid w:val="00A42AFA"/>
    <w:rsid w:val="00A42C6B"/>
    <w:rsid w:val="00A572C5"/>
    <w:rsid w:val="00A601C4"/>
    <w:rsid w:val="00A60D1F"/>
    <w:rsid w:val="00A65256"/>
    <w:rsid w:val="00A65B93"/>
    <w:rsid w:val="00A65CB5"/>
    <w:rsid w:val="00A67404"/>
    <w:rsid w:val="00A67B1C"/>
    <w:rsid w:val="00A67B70"/>
    <w:rsid w:val="00A70D15"/>
    <w:rsid w:val="00A7477C"/>
    <w:rsid w:val="00A77931"/>
    <w:rsid w:val="00A81069"/>
    <w:rsid w:val="00A812D2"/>
    <w:rsid w:val="00A818A6"/>
    <w:rsid w:val="00A835B2"/>
    <w:rsid w:val="00A85D50"/>
    <w:rsid w:val="00A912D8"/>
    <w:rsid w:val="00A91D0D"/>
    <w:rsid w:val="00A964C6"/>
    <w:rsid w:val="00A96D9C"/>
    <w:rsid w:val="00AA0FD7"/>
    <w:rsid w:val="00AA1B69"/>
    <w:rsid w:val="00AA397C"/>
    <w:rsid w:val="00AA4E9A"/>
    <w:rsid w:val="00AA5155"/>
    <w:rsid w:val="00AA5661"/>
    <w:rsid w:val="00AB0AF1"/>
    <w:rsid w:val="00AB0B05"/>
    <w:rsid w:val="00AB50CB"/>
    <w:rsid w:val="00AB533B"/>
    <w:rsid w:val="00AB6049"/>
    <w:rsid w:val="00AC07EB"/>
    <w:rsid w:val="00AC16FC"/>
    <w:rsid w:val="00AC1C4C"/>
    <w:rsid w:val="00AC2ED7"/>
    <w:rsid w:val="00AC7004"/>
    <w:rsid w:val="00AC71E6"/>
    <w:rsid w:val="00AD4496"/>
    <w:rsid w:val="00AD5381"/>
    <w:rsid w:val="00AE28C5"/>
    <w:rsid w:val="00AE3519"/>
    <w:rsid w:val="00AE3DF7"/>
    <w:rsid w:val="00AE71F5"/>
    <w:rsid w:val="00AE788F"/>
    <w:rsid w:val="00AE7892"/>
    <w:rsid w:val="00AF1193"/>
    <w:rsid w:val="00AF51B9"/>
    <w:rsid w:val="00B038EF"/>
    <w:rsid w:val="00B041AA"/>
    <w:rsid w:val="00B11E79"/>
    <w:rsid w:val="00B1265F"/>
    <w:rsid w:val="00B12B16"/>
    <w:rsid w:val="00B12B73"/>
    <w:rsid w:val="00B16A4F"/>
    <w:rsid w:val="00B16F74"/>
    <w:rsid w:val="00B17B64"/>
    <w:rsid w:val="00B20163"/>
    <w:rsid w:val="00B23AE0"/>
    <w:rsid w:val="00B23DB8"/>
    <w:rsid w:val="00B2538D"/>
    <w:rsid w:val="00B260CE"/>
    <w:rsid w:val="00B340A9"/>
    <w:rsid w:val="00B35A69"/>
    <w:rsid w:val="00B3662B"/>
    <w:rsid w:val="00B43B53"/>
    <w:rsid w:val="00B44085"/>
    <w:rsid w:val="00B4427B"/>
    <w:rsid w:val="00B449DB"/>
    <w:rsid w:val="00B44A46"/>
    <w:rsid w:val="00B46D91"/>
    <w:rsid w:val="00B47E2B"/>
    <w:rsid w:val="00B50B89"/>
    <w:rsid w:val="00B5122E"/>
    <w:rsid w:val="00B520B5"/>
    <w:rsid w:val="00B52EF4"/>
    <w:rsid w:val="00B53239"/>
    <w:rsid w:val="00B574F3"/>
    <w:rsid w:val="00B60DC0"/>
    <w:rsid w:val="00B61697"/>
    <w:rsid w:val="00B61ABA"/>
    <w:rsid w:val="00B63897"/>
    <w:rsid w:val="00B6607F"/>
    <w:rsid w:val="00B67103"/>
    <w:rsid w:val="00B70DF2"/>
    <w:rsid w:val="00B71C87"/>
    <w:rsid w:val="00B747CE"/>
    <w:rsid w:val="00B75A51"/>
    <w:rsid w:val="00B8032E"/>
    <w:rsid w:val="00B813D0"/>
    <w:rsid w:val="00B85492"/>
    <w:rsid w:val="00B8633A"/>
    <w:rsid w:val="00B903BC"/>
    <w:rsid w:val="00B9045B"/>
    <w:rsid w:val="00B925F0"/>
    <w:rsid w:val="00B93883"/>
    <w:rsid w:val="00B95EFF"/>
    <w:rsid w:val="00B96665"/>
    <w:rsid w:val="00BA0623"/>
    <w:rsid w:val="00BA272E"/>
    <w:rsid w:val="00BA31D2"/>
    <w:rsid w:val="00BA39B4"/>
    <w:rsid w:val="00BA51AC"/>
    <w:rsid w:val="00BA7E8E"/>
    <w:rsid w:val="00BB0DA4"/>
    <w:rsid w:val="00BB1663"/>
    <w:rsid w:val="00BB2FE6"/>
    <w:rsid w:val="00BB386B"/>
    <w:rsid w:val="00BB590A"/>
    <w:rsid w:val="00BB6CDA"/>
    <w:rsid w:val="00BB6E91"/>
    <w:rsid w:val="00BC1EDA"/>
    <w:rsid w:val="00BC3833"/>
    <w:rsid w:val="00BC3A24"/>
    <w:rsid w:val="00BC44FE"/>
    <w:rsid w:val="00BC73AB"/>
    <w:rsid w:val="00BC7B4E"/>
    <w:rsid w:val="00BC7D16"/>
    <w:rsid w:val="00BD1707"/>
    <w:rsid w:val="00BD2353"/>
    <w:rsid w:val="00BD2D0F"/>
    <w:rsid w:val="00BD3AF8"/>
    <w:rsid w:val="00BD7C6C"/>
    <w:rsid w:val="00BE1F58"/>
    <w:rsid w:val="00BE21C1"/>
    <w:rsid w:val="00BE3047"/>
    <w:rsid w:val="00BE35E8"/>
    <w:rsid w:val="00BF0698"/>
    <w:rsid w:val="00BF0F55"/>
    <w:rsid w:val="00BF282C"/>
    <w:rsid w:val="00BF2B13"/>
    <w:rsid w:val="00BF4A28"/>
    <w:rsid w:val="00BF631D"/>
    <w:rsid w:val="00C01A53"/>
    <w:rsid w:val="00C02C6E"/>
    <w:rsid w:val="00C042EE"/>
    <w:rsid w:val="00C05826"/>
    <w:rsid w:val="00C05E29"/>
    <w:rsid w:val="00C1021B"/>
    <w:rsid w:val="00C12E76"/>
    <w:rsid w:val="00C13DD9"/>
    <w:rsid w:val="00C1616C"/>
    <w:rsid w:val="00C166E6"/>
    <w:rsid w:val="00C17337"/>
    <w:rsid w:val="00C229A7"/>
    <w:rsid w:val="00C22A4E"/>
    <w:rsid w:val="00C2631E"/>
    <w:rsid w:val="00C26647"/>
    <w:rsid w:val="00C31696"/>
    <w:rsid w:val="00C319A3"/>
    <w:rsid w:val="00C3238A"/>
    <w:rsid w:val="00C32879"/>
    <w:rsid w:val="00C32EE9"/>
    <w:rsid w:val="00C32F04"/>
    <w:rsid w:val="00C3545F"/>
    <w:rsid w:val="00C420FA"/>
    <w:rsid w:val="00C4264B"/>
    <w:rsid w:val="00C43316"/>
    <w:rsid w:val="00C43C0D"/>
    <w:rsid w:val="00C4423B"/>
    <w:rsid w:val="00C45E98"/>
    <w:rsid w:val="00C50C48"/>
    <w:rsid w:val="00C54DF9"/>
    <w:rsid w:val="00C55A19"/>
    <w:rsid w:val="00C55AB1"/>
    <w:rsid w:val="00C567AC"/>
    <w:rsid w:val="00C56B85"/>
    <w:rsid w:val="00C57495"/>
    <w:rsid w:val="00C57A76"/>
    <w:rsid w:val="00C6334B"/>
    <w:rsid w:val="00C63EB1"/>
    <w:rsid w:val="00C64B9B"/>
    <w:rsid w:val="00C65D04"/>
    <w:rsid w:val="00C733A6"/>
    <w:rsid w:val="00C74507"/>
    <w:rsid w:val="00C80832"/>
    <w:rsid w:val="00C82F6A"/>
    <w:rsid w:val="00C83903"/>
    <w:rsid w:val="00C85C75"/>
    <w:rsid w:val="00C85F18"/>
    <w:rsid w:val="00C90B99"/>
    <w:rsid w:val="00C9371A"/>
    <w:rsid w:val="00C9387C"/>
    <w:rsid w:val="00C94DE4"/>
    <w:rsid w:val="00C968A4"/>
    <w:rsid w:val="00C968DA"/>
    <w:rsid w:val="00CA1A95"/>
    <w:rsid w:val="00CA7F95"/>
    <w:rsid w:val="00CB32BB"/>
    <w:rsid w:val="00CB4C58"/>
    <w:rsid w:val="00CB5138"/>
    <w:rsid w:val="00CB5941"/>
    <w:rsid w:val="00CC068D"/>
    <w:rsid w:val="00CC3DA9"/>
    <w:rsid w:val="00CC55DA"/>
    <w:rsid w:val="00CC5FBB"/>
    <w:rsid w:val="00CC6726"/>
    <w:rsid w:val="00CC76C3"/>
    <w:rsid w:val="00CD0A96"/>
    <w:rsid w:val="00CD0C0A"/>
    <w:rsid w:val="00CD45B3"/>
    <w:rsid w:val="00CD4B7E"/>
    <w:rsid w:val="00CD617D"/>
    <w:rsid w:val="00CD6B20"/>
    <w:rsid w:val="00CD794C"/>
    <w:rsid w:val="00CD7A47"/>
    <w:rsid w:val="00CE4318"/>
    <w:rsid w:val="00CE4857"/>
    <w:rsid w:val="00CE52BA"/>
    <w:rsid w:val="00CE66CD"/>
    <w:rsid w:val="00CE68A8"/>
    <w:rsid w:val="00CF3ED9"/>
    <w:rsid w:val="00CF462C"/>
    <w:rsid w:val="00CF4694"/>
    <w:rsid w:val="00CF5BE6"/>
    <w:rsid w:val="00D01655"/>
    <w:rsid w:val="00D0447A"/>
    <w:rsid w:val="00D07296"/>
    <w:rsid w:val="00D10DA2"/>
    <w:rsid w:val="00D164C3"/>
    <w:rsid w:val="00D17576"/>
    <w:rsid w:val="00D2071C"/>
    <w:rsid w:val="00D246BD"/>
    <w:rsid w:val="00D25094"/>
    <w:rsid w:val="00D306EB"/>
    <w:rsid w:val="00D3289A"/>
    <w:rsid w:val="00D32A4F"/>
    <w:rsid w:val="00D35578"/>
    <w:rsid w:val="00D3602C"/>
    <w:rsid w:val="00D40DD8"/>
    <w:rsid w:val="00D40EFF"/>
    <w:rsid w:val="00D41184"/>
    <w:rsid w:val="00D4303C"/>
    <w:rsid w:val="00D531D0"/>
    <w:rsid w:val="00D57C73"/>
    <w:rsid w:val="00D613ED"/>
    <w:rsid w:val="00D62DFA"/>
    <w:rsid w:val="00D630EB"/>
    <w:rsid w:val="00D64D6F"/>
    <w:rsid w:val="00D65489"/>
    <w:rsid w:val="00D676AB"/>
    <w:rsid w:val="00D721C9"/>
    <w:rsid w:val="00D73935"/>
    <w:rsid w:val="00D80E36"/>
    <w:rsid w:val="00D82079"/>
    <w:rsid w:val="00D822A0"/>
    <w:rsid w:val="00D84425"/>
    <w:rsid w:val="00D86BAD"/>
    <w:rsid w:val="00D900D2"/>
    <w:rsid w:val="00D922A5"/>
    <w:rsid w:val="00D950CA"/>
    <w:rsid w:val="00D9583E"/>
    <w:rsid w:val="00DB01CD"/>
    <w:rsid w:val="00DB2509"/>
    <w:rsid w:val="00DB41CC"/>
    <w:rsid w:val="00DB7BAC"/>
    <w:rsid w:val="00DC04E8"/>
    <w:rsid w:val="00DC41FD"/>
    <w:rsid w:val="00DC47A1"/>
    <w:rsid w:val="00DC6517"/>
    <w:rsid w:val="00DC6DF0"/>
    <w:rsid w:val="00DC6F4B"/>
    <w:rsid w:val="00DC735F"/>
    <w:rsid w:val="00DD03A2"/>
    <w:rsid w:val="00DD0950"/>
    <w:rsid w:val="00DD2AE3"/>
    <w:rsid w:val="00DE5880"/>
    <w:rsid w:val="00DE5F2C"/>
    <w:rsid w:val="00DE6C97"/>
    <w:rsid w:val="00DF2E4C"/>
    <w:rsid w:val="00DF3246"/>
    <w:rsid w:val="00DF32BB"/>
    <w:rsid w:val="00DF43F9"/>
    <w:rsid w:val="00E00094"/>
    <w:rsid w:val="00E01647"/>
    <w:rsid w:val="00E029B5"/>
    <w:rsid w:val="00E04234"/>
    <w:rsid w:val="00E10EC0"/>
    <w:rsid w:val="00E12D39"/>
    <w:rsid w:val="00E139B4"/>
    <w:rsid w:val="00E17594"/>
    <w:rsid w:val="00E17F9A"/>
    <w:rsid w:val="00E20345"/>
    <w:rsid w:val="00E22607"/>
    <w:rsid w:val="00E23F53"/>
    <w:rsid w:val="00E25440"/>
    <w:rsid w:val="00E30FE6"/>
    <w:rsid w:val="00E3475F"/>
    <w:rsid w:val="00E35CC0"/>
    <w:rsid w:val="00E40452"/>
    <w:rsid w:val="00E42B04"/>
    <w:rsid w:val="00E44CDB"/>
    <w:rsid w:val="00E46248"/>
    <w:rsid w:val="00E462EE"/>
    <w:rsid w:val="00E46E44"/>
    <w:rsid w:val="00E47A6E"/>
    <w:rsid w:val="00E50C01"/>
    <w:rsid w:val="00E5458E"/>
    <w:rsid w:val="00E55345"/>
    <w:rsid w:val="00E56242"/>
    <w:rsid w:val="00E61F46"/>
    <w:rsid w:val="00E64CB1"/>
    <w:rsid w:val="00E654E4"/>
    <w:rsid w:val="00E72319"/>
    <w:rsid w:val="00E736AF"/>
    <w:rsid w:val="00E76B6B"/>
    <w:rsid w:val="00E80075"/>
    <w:rsid w:val="00E827B5"/>
    <w:rsid w:val="00E91048"/>
    <w:rsid w:val="00E92282"/>
    <w:rsid w:val="00E92C46"/>
    <w:rsid w:val="00E93F43"/>
    <w:rsid w:val="00E966AC"/>
    <w:rsid w:val="00E96D23"/>
    <w:rsid w:val="00E974E9"/>
    <w:rsid w:val="00E97D0B"/>
    <w:rsid w:val="00EA72D7"/>
    <w:rsid w:val="00EA754C"/>
    <w:rsid w:val="00EA7DB2"/>
    <w:rsid w:val="00EB4DF1"/>
    <w:rsid w:val="00EB6160"/>
    <w:rsid w:val="00EC6EE1"/>
    <w:rsid w:val="00ED5B8C"/>
    <w:rsid w:val="00EE0319"/>
    <w:rsid w:val="00EE1565"/>
    <w:rsid w:val="00EE201E"/>
    <w:rsid w:val="00EE79A3"/>
    <w:rsid w:val="00EF0D82"/>
    <w:rsid w:val="00EF348B"/>
    <w:rsid w:val="00EF4940"/>
    <w:rsid w:val="00EF62CB"/>
    <w:rsid w:val="00EF6470"/>
    <w:rsid w:val="00EF6A52"/>
    <w:rsid w:val="00EF718F"/>
    <w:rsid w:val="00F00F49"/>
    <w:rsid w:val="00F02610"/>
    <w:rsid w:val="00F02B95"/>
    <w:rsid w:val="00F02C1A"/>
    <w:rsid w:val="00F034C8"/>
    <w:rsid w:val="00F03FA8"/>
    <w:rsid w:val="00F0600D"/>
    <w:rsid w:val="00F0620B"/>
    <w:rsid w:val="00F06310"/>
    <w:rsid w:val="00F1782A"/>
    <w:rsid w:val="00F235E7"/>
    <w:rsid w:val="00F25639"/>
    <w:rsid w:val="00F25F56"/>
    <w:rsid w:val="00F263B6"/>
    <w:rsid w:val="00F27F82"/>
    <w:rsid w:val="00F307B2"/>
    <w:rsid w:val="00F3154F"/>
    <w:rsid w:val="00F32706"/>
    <w:rsid w:val="00F332C7"/>
    <w:rsid w:val="00F36E67"/>
    <w:rsid w:val="00F50E00"/>
    <w:rsid w:val="00F55B51"/>
    <w:rsid w:val="00F6104C"/>
    <w:rsid w:val="00F61786"/>
    <w:rsid w:val="00F62800"/>
    <w:rsid w:val="00F65FC4"/>
    <w:rsid w:val="00F66DFC"/>
    <w:rsid w:val="00F67836"/>
    <w:rsid w:val="00F71621"/>
    <w:rsid w:val="00F76168"/>
    <w:rsid w:val="00F8167B"/>
    <w:rsid w:val="00F826EC"/>
    <w:rsid w:val="00F82D1B"/>
    <w:rsid w:val="00F83AAF"/>
    <w:rsid w:val="00F86E2A"/>
    <w:rsid w:val="00F94E1A"/>
    <w:rsid w:val="00F95651"/>
    <w:rsid w:val="00F96D53"/>
    <w:rsid w:val="00F9741A"/>
    <w:rsid w:val="00F97E18"/>
    <w:rsid w:val="00FA0AB2"/>
    <w:rsid w:val="00FA0C29"/>
    <w:rsid w:val="00FA2310"/>
    <w:rsid w:val="00FB0A70"/>
    <w:rsid w:val="00FB2089"/>
    <w:rsid w:val="00FB557C"/>
    <w:rsid w:val="00FB6CF0"/>
    <w:rsid w:val="00FC1BA8"/>
    <w:rsid w:val="00FC5A3F"/>
    <w:rsid w:val="00FD0C8B"/>
    <w:rsid w:val="00FD0E4D"/>
    <w:rsid w:val="00FD228E"/>
    <w:rsid w:val="00FD50EF"/>
    <w:rsid w:val="00FE0A0F"/>
    <w:rsid w:val="00FE39A4"/>
    <w:rsid w:val="00FE54E5"/>
    <w:rsid w:val="00FF22A7"/>
    <w:rsid w:val="00FF24BA"/>
    <w:rsid w:val="00FF3B65"/>
    <w:rsid w:val="00FF4A1F"/>
    <w:rsid w:val="00FF5D74"/>
    <w:rsid w:val="00FF67A8"/>
    <w:rsid w:val="00FF6839"/>
    <w:rsid w:val="00FF7C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8493"/>
  <w15:docId w15:val="{C1054074-7060-4D04-8FB1-8E24302C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69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4E6550"/>
    <w:pPr>
      <w:spacing w:after="0" w:line="240" w:lineRule="auto"/>
    </w:pPr>
    <w:rPr>
      <w:rFonts w:ascii="Tahoma" w:hAnsi="Tahoma"/>
      <w:sz w:val="16"/>
      <w:szCs w:val="16"/>
      <w:lang w:val="x-none" w:eastAsia="x-none"/>
    </w:rPr>
  </w:style>
  <w:style w:type="character" w:customStyle="1" w:styleId="BalloonTextChar">
    <w:name w:val="Balloon Text Char"/>
    <w:link w:val="BalloonText"/>
    <w:rsid w:val="004E6550"/>
    <w:rPr>
      <w:rFonts w:ascii="Tahoma" w:hAnsi="Tahoma" w:cs="Tahoma"/>
      <w:sz w:val="16"/>
      <w:szCs w:val="16"/>
    </w:rPr>
  </w:style>
  <w:style w:type="paragraph" w:styleId="ListParagraph">
    <w:name w:val="List Paragraph"/>
    <w:basedOn w:val="Normal"/>
    <w:uiPriority w:val="34"/>
    <w:qFormat/>
    <w:rsid w:val="004E6550"/>
    <w:pPr>
      <w:ind w:left="720"/>
      <w:contextualSpacing/>
    </w:pPr>
  </w:style>
  <w:style w:type="paragraph" w:styleId="PlainText">
    <w:name w:val="Plain Text"/>
    <w:basedOn w:val="Normal"/>
    <w:link w:val="PlainTextChar"/>
    <w:uiPriority w:val="99"/>
    <w:unhideWhenUsed/>
    <w:rsid w:val="00D86BAD"/>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D86BAD"/>
    <w:rPr>
      <w:rFonts w:ascii="Consolas" w:eastAsia="Calibri" w:hAnsi="Consolas" w:cs="Times New Roman"/>
      <w:sz w:val="21"/>
      <w:szCs w:val="21"/>
      <w:lang w:eastAsia="en-US"/>
    </w:rPr>
  </w:style>
  <w:style w:type="paragraph" w:styleId="NoSpacing">
    <w:name w:val="No Spacing"/>
    <w:uiPriority w:val="1"/>
    <w:qFormat/>
    <w:rsid w:val="00587808"/>
    <w:rPr>
      <w:sz w:val="22"/>
      <w:szCs w:val="22"/>
      <w:lang w:eastAsia="en-US"/>
    </w:rPr>
  </w:style>
  <w:style w:type="table" w:styleId="TableGrid">
    <w:name w:val="Table Grid"/>
    <w:basedOn w:val="TableNormal"/>
    <w:uiPriority w:val="59"/>
    <w:rsid w:val="00697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5E18F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1">
    <w:name w:val="Colorful Shading Accent 1"/>
    <w:basedOn w:val="TableNormal"/>
    <w:uiPriority w:val="71"/>
    <w:rsid w:val="00642F7C"/>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Grid3-Accent1">
    <w:name w:val="Medium Grid 3 Accent 1"/>
    <w:basedOn w:val="TableNormal"/>
    <w:uiPriority w:val="69"/>
    <w:rsid w:val="004251D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yperlink">
    <w:name w:val="Hyperlink"/>
    <w:basedOn w:val="DefaultParagraphFont"/>
    <w:uiPriority w:val="99"/>
    <w:unhideWhenUsed/>
    <w:rsid w:val="00CD45B3"/>
    <w:rPr>
      <w:color w:val="0000FF" w:themeColor="hyperlink"/>
      <w:u w:val="single"/>
    </w:rPr>
  </w:style>
  <w:style w:type="paragraph" w:styleId="NormalWeb">
    <w:name w:val="Normal (Web)"/>
    <w:basedOn w:val="Normal"/>
    <w:uiPriority w:val="99"/>
    <w:unhideWhenUsed/>
    <w:rsid w:val="00D2071C"/>
    <w:pPr>
      <w:spacing w:before="100" w:beforeAutospacing="1" w:after="100" w:afterAutospacing="1" w:line="240" w:lineRule="auto"/>
    </w:pPr>
    <w:rPr>
      <w:rFonts w:ascii="Times New Roman" w:eastAsia="Times New Roman" w:hAnsi="Times New Roman"/>
      <w:sz w:val="24"/>
      <w:szCs w:val="24"/>
      <w:lang w:eastAsia="nl-NL"/>
    </w:rPr>
  </w:style>
  <w:style w:type="character" w:styleId="FollowedHyperlink">
    <w:name w:val="FollowedHyperlink"/>
    <w:basedOn w:val="DefaultParagraphFont"/>
    <w:uiPriority w:val="99"/>
    <w:semiHidden/>
    <w:unhideWhenUsed/>
    <w:rsid w:val="005B4673"/>
    <w:rPr>
      <w:color w:val="800080" w:themeColor="followedHyperlink"/>
      <w:u w:val="single"/>
    </w:rPr>
  </w:style>
  <w:style w:type="character" w:styleId="CommentReference">
    <w:name w:val="annotation reference"/>
    <w:basedOn w:val="DefaultParagraphFont"/>
    <w:uiPriority w:val="99"/>
    <w:semiHidden/>
    <w:unhideWhenUsed/>
    <w:rsid w:val="00886340"/>
    <w:rPr>
      <w:sz w:val="16"/>
      <w:szCs w:val="16"/>
    </w:rPr>
  </w:style>
  <w:style w:type="paragraph" w:styleId="CommentText">
    <w:name w:val="annotation text"/>
    <w:basedOn w:val="Normal"/>
    <w:link w:val="CommentTextChar"/>
    <w:uiPriority w:val="99"/>
    <w:semiHidden/>
    <w:unhideWhenUsed/>
    <w:rsid w:val="00886340"/>
    <w:pPr>
      <w:spacing w:line="240" w:lineRule="auto"/>
    </w:pPr>
    <w:rPr>
      <w:sz w:val="20"/>
      <w:szCs w:val="20"/>
    </w:rPr>
  </w:style>
  <w:style w:type="character" w:customStyle="1" w:styleId="CommentTextChar">
    <w:name w:val="Comment Text Char"/>
    <w:basedOn w:val="DefaultParagraphFont"/>
    <w:link w:val="CommentText"/>
    <w:uiPriority w:val="99"/>
    <w:semiHidden/>
    <w:rsid w:val="00886340"/>
    <w:rPr>
      <w:lang w:eastAsia="en-US"/>
    </w:rPr>
  </w:style>
  <w:style w:type="paragraph" w:styleId="CommentSubject">
    <w:name w:val="annotation subject"/>
    <w:basedOn w:val="CommentText"/>
    <w:next w:val="CommentText"/>
    <w:link w:val="CommentSubjectChar"/>
    <w:uiPriority w:val="99"/>
    <w:semiHidden/>
    <w:unhideWhenUsed/>
    <w:rsid w:val="00886340"/>
    <w:rPr>
      <w:b/>
      <w:bCs/>
    </w:rPr>
  </w:style>
  <w:style w:type="character" w:customStyle="1" w:styleId="CommentSubjectChar">
    <w:name w:val="Comment Subject Char"/>
    <w:basedOn w:val="CommentTextChar"/>
    <w:link w:val="CommentSubject"/>
    <w:uiPriority w:val="99"/>
    <w:semiHidden/>
    <w:rsid w:val="00886340"/>
    <w:rPr>
      <w:b/>
      <w:bCs/>
      <w:lang w:eastAsia="en-US"/>
    </w:rPr>
  </w:style>
  <w:style w:type="paragraph" w:styleId="Header">
    <w:name w:val="header"/>
    <w:basedOn w:val="Normal"/>
    <w:link w:val="HeaderChar"/>
    <w:rsid w:val="00AC07EB"/>
    <w:pPr>
      <w:tabs>
        <w:tab w:val="center" w:pos="4536"/>
        <w:tab w:val="right" w:pos="9072"/>
      </w:tabs>
      <w:spacing w:after="0" w:line="240" w:lineRule="auto"/>
    </w:pPr>
    <w:rPr>
      <w:rFonts w:ascii="Comic Sans MS" w:eastAsia="Times New Roman" w:hAnsi="Comic Sans MS"/>
      <w:sz w:val="24"/>
      <w:szCs w:val="24"/>
      <w:lang w:val="x-none" w:eastAsia="x-none"/>
    </w:rPr>
  </w:style>
  <w:style w:type="character" w:customStyle="1" w:styleId="HeaderChar">
    <w:name w:val="Header Char"/>
    <w:basedOn w:val="DefaultParagraphFont"/>
    <w:link w:val="Header"/>
    <w:rsid w:val="00AC07EB"/>
    <w:rPr>
      <w:rFonts w:ascii="Comic Sans MS" w:eastAsia="Times New Roman" w:hAnsi="Comic Sans MS"/>
      <w:sz w:val="24"/>
      <w:szCs w:val="24"/>
      <w:lang w:val="x-none" w:eastAsia="x-none"/>
    </w:rPr>
  </w:style>
  <w:style w:type="paragraph" w:styleId="Revision">
    <w:name w:val="Revision"/>
    <w:hidden/>
    <w:uiPriority w:val="99"/>
    <w:semiHidden/>
    <w:rsid w:val="00571D93"/>
    <w:rPr>
      <w:sz w:val="22"/>
      <w:szCs w:val="22"/>
      <w:lang w:eastAsia="en-US"/>
    </w:rPr>
  </w:style>
  <w:style w:type="character" w:styleId="Strong">
    <w:name w:val="Strong"/>
    <w:basedOn w:val="DefaultParagraphFont"/>
    <w:uiPriority w:val="22"/>
    <w:qFormat/>
    <w:rsid w:val="00C05E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22921">
      <w:bodyDiv w:val="1"/>
      <w:marLeft w:val="0"/>
      <w:marRight w:val="0"/>
      <w:marTop w:val="0"/>
      <w:marBottom w:val="0"/>
      <w:divBdr>
        <w:top w:val="none" w:sz="0" w:space="0" w:color="auto"/>
        <w:left w:val="none" w:sz="0" w:space="0" w:color="auto"/>
        <w:bottom w:val="none" w:sz="0" w:space="0" w:color="auto"/>
        <w:right w:val="none" w:sz="0" w:space="0" w:color="auto"/>
      </w:divBdr>
    </w:div>
    <w:div w:id="612640231">
      <w:bodyDiv w:val="1"/>
      <w:marLeft w:val="0"/>
      <w:marRight w:val="0"/>
      <w:marTop w:val="0"/>
      <w:marBottom w:val="0"/>
      <w:divBdr>
        <w:top w:val="none" w:sz="0" w:space="0" w:color="auto"/>
        <w:left w:val="none" w:sz="0" w:space="0" w:color="auto"/>
        <w:bottom w:val="none" w:sz="0" w:space="0" w:color="auto"/>
        <w:right w:val="none" w:sz="0" w:space="0" w:color="auto"/>
      </w:divBdr>
    </w:div>
    <w:div w:id="875308735">
      <w:bodyDiv w:val="1"/>
      <w:marLeft w:val="0"/>
      <w:marRight w:val="0"/>
      <w:marTop w:val="0"/>
      <w:marBottom w:val="0"/>
      <w:divBdr>
        <w:top w:val="none" w:sz="0" w:space="0" w:color="auto"/>
        <w:left w:val="none" w:sz="0" w:space="0" w:color="auto"/>
        <w:bottom w:val="none" w:sz="0" w:space="0" w:color="auto"/>
        <w:right w:val="none" w:sz="0" w:space="0" w:color="auto"/>
      </w:divBdr>
    </w:div>
    <w:div w:id="1074356140">
      <w:bodyDiv w:val="1"/>
      <w:marLeft w:val="0"/>
      <w:marRight w:val="0"/>
      <w:marTop w:val="0"/>
      <w:marBottom w:val="0"/>
      <w:divBdr>
        <w:top w:val="none" w:sz="0" w:space="0" w:color="auto"/>
        <w:left w:val="none" w:sz="0" w:space="0" w:color="auto"/>
        <w:bottom w:val="none" w:sz="0" w:space="0" w:color="auto"/>
        <w:right w:val="none" w:sz="0" w:space="0" w:color="auto"/>
      </w:divBdr>
    </w:div>
    <w:div w:id="1087460336">
      <w:bodyDiv w:val="1"/>
      <w:marLeft w:val="0"/>
      <w:marRight w:val="0"/>
      <w:marTop w:val="0"/>
      <w:marBottom w:val="0"/>
      <w:divBdr>
        <w:top w:val="none" w:sz="0" w:space="0" w:color="auto"/>
        <w:left w:val="none" w:sz="0" w:space="0" w:color="auto"/>
        <w:bottom w:val="none" w:sz="0" w:space="0" w:color="auto"/>
        <w:right w:val="none" w:sz="0" w:space="0" w:color="auto"/>
      </w:divBdr>
    </w:div>
    <w:div w:id="1132405391">
      <w:bodyDiv w:val="1"/>
      <w:marLeft w:val="0"/>
      <w:marRight w:val="0"/>
      <w:marTop w:val="0"/>
      <w:marBottom w:val="0"/>
      <w:divBdr>
        <w:top w:val="none" w:sz="0" w:space="0" w:color="auto"/>
        <w:left w:val="none" w:sz="0" w:space="0" w:color="auto"/>
        <w:bottom w:val="none" w:sz="0" w:space="0" w:color="auto"/>
        <w:right w:val="none" w:sz="0" w:space="0" w:color="auto"/>
      </w:divBdr>
    </w:div>
    <w:div w:id="1154297033">
      <w:bodyDiv w:val="1"/>
      <w:marLeft w:val="0"/>
      <w:marRight w:val="0"/>
      <w:marTop w:val="0"/>
      <w:marBottom w:val="0"/>
      <w:divBdr>
        <w:top w:val="none" w:sz="0" w:space="0" w:color="auto"/>
        <w:left w:val="none" w:sz="0" w:space="0" w:color="auto"/>
        <w:bottom w:val="none" w:sz="0" w:space="0" w:color="auto"/>
        <w:right w:val="none" w:sz="0" w:space="0" w:color="auto"/>
      </w:divBdr>
      <w:divsChild>
        <w:div w:id="2063140943">
          <w:marLeft w:val="0"/>
          <w:marRight w:val="0"/>
          <w:marTop w:val="0"/>
          <w:marBottom w:val="0"/>
          <w:divBdr>
            <w:top w:val="none" w:sz="0" w:space="0" w:color="auto"/>
            <w:left w:val="none" w:sz="0" w:space="0" w:color="auto"/>
            <w:bottom w:val="none" w:sz="0" w:space="0" w:color="auto"/>
            <w:right w:val="none" w:sz="0" w:space="0" w:color="auto"/>
          </w:divBdr>
          <w:divsChild>
            <w:div w:id="1685092714">
              <w:marLeft w:val="0"/>
              <w:marRight w:val="0"/>
              <w:marTop w:val="0"/>
              <w:marBottom w:val="0"/>
              <w:divBdr>
                <w:top w:val="none" w:sz="0" w:space="0" w:color="auto"/>
                <w:left w:val="none" w:sz="0" w:space="0" w:color="auto"/>
                <w:bottom w:val="none" w:sz="0" w:space="0" w:color="auto"/>
                <w:right w:val="none" w:sz="0" w:space="0" w:color="auto"/>
              </w:divBdr>
              <w:divsChild>
                <w:div w:id="1747259576">
                  <w:marLeft w:val="0"/>
                  <w:marRight w:val="0"/>
                  <w:marTop w:val="0"/>
                  <w:marBottom w:val="0"/>
                  <w:divBdr>
                    <w:top w:val="none" w:sz="0" w:space="0" w:color="auto"/>
                    <w:left w:val="none" w:sz="0" w:space="0" w:color="auto"/>
                    <w:bottom w:val="none" w:sz="0" w:space="0" w:color="auto"/>
                    <w:right w:val="none" w:sz="0" w:space="0" w:color="auto"/>
                  </w:divBdr>
                  <w:divsChild>
                    <w:div w:id="484467251">
                      <w:marLeft w:val="0"/>
                      <w:marRight w:val="0"/>
                      <w:marTop w:val="0"/>
                      <w:marBottom w:val="0"/>
                      <w:divBdr>
                        <w:top w:val="none" w:sz="0" w:space="0" w:color="auto"/>
                        <w:left w:val="none" w:sz="0" w:space="0" w:color="auto"/>
                        <w:bottom w:val="none" w:sz="0" w:space="0" w:color="auto"/>
                        <w:right w:val="none" w:sz="0" w:space="0" w:color="auto"/>
                      </w:divBdr>
                      <w:divsChild>
                        <w:div w:id="1270039494">
                          <w:marLeft w:val="0"/>
                          <w:marRight w:val="0"/>
                          <w:marTop w:val="0"/>
                          <w:marBottom w:val="0"/>
                          <w:divBdr>
                            <w:top w:val="none" w:sz="0" w:space="0" w:color="auto"/>
                            <w:left w:val="none" w:sz="0" w:space="0" w:color="auto"/>
                            <w:bottom w:val="none" w:sz="0" w:space="0" w:color="auto"/>
                            <w:right w:val="none" w:sz="0" w:space="0" w:color="auto"/>
                          </w:divBdr>
                          <w:divsChild>
                            <w:div w:id="570189506">
                              <w:marLeft w:val="0"/>
                              <w:marRight w:val="0"/>
                              <w:marTop w:val="0"/>
                              <w:marBottom w:val="0"/>
                              <w:divBdr>
                                <w:top w:val="none" w:sz="0" w:space="0" w:color="auto"/>
                                <w:left w:val="none" w:sz="0" w:space="0" w:color="auto"/>
                                <w:bottom w:val="none" w:sz="0" w:space="0" w:color="auto"/>
                                <w:right w:val="none" w:sz="0" w:space="0" w:color="auto"/>
                              </w:divBdr>
                              <w:divsChild>
                                <w:div w:id="1343514218">
                                  <w:marLeft w:val="0"/>
                                  <w:marRight w:val="0"/>
                                  <w:marTop w:val="0"/>
                                  <w:marBottom w:val="0"/>
                                  <w:divBdr>
                                    <w:top w:val="none" w:sz="0" w:space="0" w:color="auto"/>
                                    <w:left w:val="none" w:sz="0" w:space="0" w:color="auto"/>
                                    <w:bottom w:val="none" w:sz="0" w:space="0" w:color="auto"/>
                                    <w:right w:val="none" w:sz="0" w:space="0" w:color="auto"/>
                                  </w:divBdr>
                                  <w:divsChild>
                                    <w:div w:id="2065058626">
                                      <w:marLeft w:val="0"/>
                                      <w:marRight w:val="0"/>
                                      <w:marTop w:val="0"/>
                                      <w:marBottom w:val="0"/>
                                      <w:divBdr>
                                        <w:top w:val="none" w:sz="0" w:space="0" w:color="auto"/>
                                        <w:left w:val="none" w:sz="0" w:space="0" w:color="auto"/>
                                        <w:bottom w:val="none" w:sz="0" w:space="0" w:color="auto"/>
                                        <w:right w:val="none" w:sz="0" w:space="0" w:color="auto"/>
                                      </w:divBdr>
                                      <w:divsChild>
                                        <w:div w:id="1178034426">
                                          <w:marLeft w:val="0"/>
                                          <w:marRight w:val="0"/>
                                          <w:marTop w:val="0"/>
                                          <w:marBottom w:val="0"/>
                                          <w:divBdr>
                                            <w:top w:val="none" w:sz="0" w:space="0" w:color="auto"/>
                                            <w:left w:val="none" w:sz="0" w:space="0" w:color="auto"/>
                                            <w:bottom w:val="none" w:sz="0" w:space="0" w:color="auto"/>
                                            <w:right w:val="none" w:sz="0" w:space="0" w:color="auto"/>
                                          </w:divBdr>
                                          <w:divsChild>
                                            <w:div w:id="989750060">
                                              <w:marLeft w:val="0"/>
                                              <w:marRight w:val="0"/>
                                              <w:marTop w:val="0"/>
                                              <w:marBottom w:val="0"/>
                                              <w:divBdr>
                                                <w:top w:val="none" w:sz="0" w:space="0" w:color="auto"/>
                                                <w:left w:val="none" w:sz="0" w:space="0" w:color="auto"/>
                                                <w:bottom w:val="none" w:sz="0" w:space="0" w:color="auto"/>
                                                <w:right w:val="none" w:sz="0" w:space="0" w:color="auto"/>
                                              </w:divBdr>
                                              <w:divsChild>
                                                <w:div w:id="1788088106">
                                                  <w:marLeft w:val="0"/>
                                                  <w:marRight w:val="0"/>
                                                  <w:marTop w:val="0"/>
                                                  <w:marBottom w:val="0"/>
                                                  <w:divBdr>
                                                    <w:top w:val="none" w:sz="0" w:space="0" w:color="auto"/>
                                                    <w:left w:val="none" w:sz="0" w:space="0" w:color="auto"/>
                                                    <w:bottom w:val="none" w:sz="0" w:space="0" w:color="auto"/>
                                                    <w:right w:val="none" w:sz="0" w:space="0" w:color="auto"/>
                                                  </w:divBdr>
                                                  <w:divsChild>
                                                    <w:div w:id="1312901214">
                                                      <w:marLeft w:val="0"/>
                                                      <w:marRight w:val="0"/>
                                                      <w:marTop w:val="0"/>
                                                      <w:marBottom w:val="0"/>
                                                      <w:divBdr>
                                                        <w:top w:val="none" w:sz="0" w:space="0" w:color="auto"/>
                                                        <w:left w:val="none" w:sz="0" w:space="0" w:color="auto"/>
                                                        <w:bottom w:val="none" w:sz="0" w:space="0" w:color="auto"/>
                                                        <w:right w:val="none" w:sz="0" w:space="0" w:color="auto"/>
                                                      </w:divBdr>
                                                      <w:divsChild>
                                                        <w:div w:id="1123156827">
                                                          <w:marLeft w:val="0"/>
                                                          <w:marRight w:val="0"/>
                                                          <w:marTop w:val="0"/>
                                                          <w:marBottom w:val="0"/>
                                                          <w:divBdr>
                                                            <w:top w:val="none" w:sz="0" w:space="0" w:color="auto"/>
                                                            <w:left w:val="none" w:sz="0" w:space="0" w:color="auto"/>
                                                            <w:bottom w:val="none" w:sz="0" w:space="0" w:color="auto"/>
                                                            <w:right w:val="none" w:sz="0" w:space="0" w:color="auto"/>
                                                          </w:divBdr>
                                                          <w:divsChild>
                                                            <w:div w:id="98137178">
                                                              <w:marLeft w:val="0"/>
                                                              <w:marRight w:val="0"/>
                                                              <w:marTop w:val="0"/>
                                                              <w:marBottom w:val="0"/>
                                                              <w:divBdr>
                                                                <w:top w:val="none" w:sz="0" w:space="0" w:color="auto"/>
                                                                <w:left w:val="none" w:sz="0" w:space="0" w:color="auto"/>
                                                                <w:bottom w:val="none" w:sz="0" w:space="0" w:color="auto"/>
                                                                <w:right w:val="none" w:sz="0" w:space="0" w:color="auto"/>
                                                              </w:divBdr>
                                                              <w:divsChild>
                                                                <w:div w:id="1605728274">
                                                                  <w:marLeft w:val="0"/>
                                                                  <w:marRight w:val="0"/>
                                                                  <w:marTop w:val="0"/>
                                                                  <w:marBottom w:val="0"/>
                                                                  <w:divBdr>
                                                                    <w:top w:val="none" w:sz="0" w:space="0" w:color="auto"/>
                                                                    <w:left w:val="none" w:sz="0" w:space="0" w:color="auto"/>
                                                                    <w:bottom w:val="none" w:sz="0" w:space="0" w:color="auto"/>
                                                                    <w:right w:val="none" w:sz="0" w:space="0" w:color="auto"/>
                                                                  </w:divBdr>
                                                                  <w:divsChild>
                                                                    <w:div w:id="377315274">
                                                                      <w:marLeft w:val="0"/>
                                                                      <w:marRight w:val="0"/>
                                                                      <w:marTop w:val="0"/>
                                                                      <w:marBottom w:val="0"/>
                                                                      <w:divBdr>
                                                                        <w:top w:val="none" w:sz="0" w:space="0" w:color="auto"/>
                                                                        <w:left w:val="none" w:sz="0" w:space="0" w:color="auto"/>
                                                                        <w:bottom w:val="none" w:sz="0" w:space="0" w:color="auto"/>
                                                                        <w:right w:val="none" w:sz="0" w:space="0" w:color="auto"/>
                                                                      </w:divBdr>
                                                                      <w:divsChild>
                                                                        <w:div w:id="1511413628">
                                                                          <w:marLeft w:val="0"/>
                                                                          <w:marRight w:val="0"/>
                                                                          <w:marTop w:val="0"/>
                                                                          <w:marBottom w:val="0"/>
                                                                          <w:divBdr>
                                                                            <w:top w:val="none" w:sz="0" w:space="0" w:color="auto"/>
                                                                            <w:left w:val="none" w:sz="0" w:space="0" w:color="auto"/>
                                                                            <w:bottom w:val="none" w:sz="0" w:space="0" w:color="auto"/>
                                                                            <w:right w:val="none" w:sz="0" w:space="0" w:color="auto"/>
                                                                          </w:divBdr>
                                                                          <w:divsChild>
                                                                            <w:div w:id="1065295386">
                                                                              <w:marLeft w:val="0"/>
                                                                              <w:marRight w:val="0"/>
                                                                              <w:marTop w:val="0"/>
                                                                              <w:marBottom w:val="0"/>
                                                                              <w:divBdr>
                                                                                <w:top w:val="none" w:sz="0" w:space="0" w:color="auto"/>
                                                                                <w:left w:val="none" w:sz="0" w:space="0" w:color="auto"/>
                                                                                <w:bottom w:val="none" w:sz="0" w:space="0" w:color="auto"/>
                                                                                <w:right w:val="none" w:sz="0" w:space="0" w:color="auto"/>
                                                                              </w:divBdr>
                                                                              <w:divsChild>
                                                                                <w:div w:id="1698113867">
                                                                                  <w:marLeft w:val="0"/>
                                                                                  <w:marRight w:val="0"/>
                                                                                  <w:marTop w:val="0"/>
                                                                                  <w:marBottom w:val="0"/>
                                                                                  <w:divBdr>
                                                                                    <w:top w:val="none" w:sz="0" w:space="0" w:color="auto"/>
                                                                                    <w:left w:val="none" w:sz="0" w:space="0" w:color="auto"/>
                                                                                    <w:bottom w:val="none" w:sz="0" w:space="0" w:color="auto"/>
                                                                                    <w:right w:val="none" w:sz="0" w:space="0" w:color="auto"/>
                                                                                  </w:divBdr>
                                                                                  <w:divsChild>
                                                                                    <w:div w:id="1134251069">
                                                                                      <w:marLeft w:val="0"/>
                                                                                      <w:marRight w:val="0"/>
                                                                                      <w:marTop w:val="0"/>
                                                                                      <w:marBottom w:val="0"/>
                                                                                      <w:divBdr>
                                                                                        <w:top w:val="none" w:sz="0" w:space="0" w:color="auto"/>
                                                                                        <w:left w:val="none" w:sz="0" w:space="0" w:color="auto"/>
                                                                                        <w:bottom w:val="none" w:sz="0" w:space="0" w:color="auto"/>
                                                                                        <w:right w:val="none" w:sz="0" w:space="0" w:color="auto"/>
                                                                                      </w:divBdr>
                                                                                      <w:divsChild>
                                                                                        <w:div w:id="873157226">
                                                                                          <w:marLeft w:val="0"/>
                                                                                          <w:marRight w:val="0"/>
                                                                                          <w:marTop w:val="0"/>
                                                                                          <w:marBottom w:val="0"/>
                                                                                          <w:divBdr>
                                                                                            <w:top w:val="none" w:sz="0" w:space="0" w:color="auto"/>
                                                                                            <w:left w:val="none" w:sz="0" w:space="0" w:color="auto"/>
                                                                                            <w:bottom w:val="none" w:sz="0" w:space="0" w:color="auto"/>
                                                                                            <w:right w:val="none" w:sz="0" w:space="0" w:color="auto"/>
                                                                                          </w:divBdr>
                                                                                          <w:divsChild>
                                                                                            <w:div w:id="1368409738">
                                                                                              <w:marLeft w:val="0"/>
                                                                                              <w:marRight w:val="0"/>
                                                                                              <w:marTop w:val="0"/>
                                                                                              <w:marBottom w:val="0"/>
                                                                                              <w:divBdr>
                                                                                                <w:top w:val="none" w:sz="0" w:space="0" w:color="auto"/>
                                                                                                <w:left w:val="none" w:sz="0" w:space="0" w:color="auto"/>
                                                                                                <w:bottom w:val="none" w:sz="0" w:space="0" w:color="auto"/>
                                                                                                <w:right w:val="none" w:sz="0" w:space="0" w:color="auto"/>
                                                                                              </w:divBdr>
                                                                                              <w:divsChild>
                                                                                                <w:div w:id="1411731844">
                                                                                                  <w:marLeft w:val="0"/>
                                                                                                  <w:marRight w:val="0"/>
                                                                                                  <w:marTop w:val="0"/>
                                                                                                  <w:marBottom w:val="0"/>
                                                                                                  <w:divBdr>
                                                                                                    <w:top w:val="none" w:sz="0" w:space="0" w:color="auto"/>
                                                                                                    <w:left w:val="none" w:sz="0" w:space="0" w:color="auto"/>
                                                                                                    <w:bottom w:val="none" w:sz="0" w:space="0" w:color="auto"/>
                                                                                                    <w:right w:val="none" w:sz="0" w:space="0" w:color="auto"/>
                                                                                                  </w:divBdr>
                                                                                                  <w:divsChild>
                                                                                                    <w:div w:id="1211722495">
                                                                                                      <w:marLeft w:val="0"/>
                                                                                                      <w:marRight w:val="0"/>
                                                                                                      <w:marTop w:val="0"/>
                                                                                                      <w:marBottom w:val="0"/>
                                                                                                      <w:divBdr>
                                                                                                        <w:top w:val="none" w:sz="0" w:space="0" w:color="auto"/>
                                                                                                        <w:left w:val="none" w:sz="0" w:space="0" w:color="auto"/>
                                                                                                        <w:bottom w:val="none" w:sz="0" w:space="0" w:color="auto"/>
                                                                                                        <w:right w:val="none" w:sz="0" w:space="0" w:color="auto"/>
                                                                                                      </w:divBdr>
                                                                                                      <w:divsChild>
                                                                                                        <w:div w:id="279193851">
                                                                                                          <w:marLeft w:val="0"/>
                                                                                                          <w:marRight w:val="0"/>
                                                                                                          <w:marTop w:val="0"/>
                                                                                                          <w:marBottom w:val="0"/>
                                                                                                          <w:divBdr>
                                                                                                            <w:top w:val="none" w:sz="0" w:space="0" w:color="auto"/>
                                                                                                            <w:left w:val="none" w:sz="0" w:space="0" w:color="auto"/>
                                                                                                            <w:bottom w:val="none" w:sz="0" w:space="0" w:color="auto"/>
                                                                                                            <w:right w:val="none" w:sz="0" w:space="0" w:color="auto"/>
                                                                                                          </w:divBdr>
                                                                                                          <w:divsChild>
                                                                                                            <w:div w:id="978152863">
                                                                                                              <w:marLeft w:val="0"/>
                                                                                                              <w:marRight w:val="0"/>
                                                                                                              <w:marTop w:val="0"/>
                                                                                                              <w:marBottom w:val="0"/>
                                                                                                              <w:divBdr>
                                                                                                                <w:top w:val="none" w:sz="0" w:space="0" w:color="auto"/>
                                                                                                                <w:left w:val="none" w:sz="0" w:space="0" w:color="auto"/>
                                                                                                                <w:bottom w:val="none" w:sz="0" w:space="0" w:color="auto"/>
                                                                                                                <w:right w:val="none" w:sz="0" w:space="0" w:color="auto"/>
                                                                                                              </w:divBdr>
                                                                                                              <w:divsChild>
                                                                                                                <w:div w:id="1169172918">
                                                                                                                  <w:marLeft w:val="0"/>
                                                                                                                  <w:marRight w:val="0"/>
                                                                                                                  <w:marTop w:val="0"/>
                                                                                                                  <w:marBottom w:val="0"/>
                                                                                                                  <w:divBdr>
                                                                                                                    <w:top w:val="none" w:sz="0" w:space="0" w:color="auto"/>
                                                                                                                    <w:left w:val="none" w:sz="0" w:space="0" w:color="auto"/>
                                                                                                                    <w:bottom w:val="none" w:sz="0" w:space="0" w:color="auto"/>
                                                                                                                    <w:right w:val="none" w:sz="0" w:space="0" w:color="auto"/>
                                                                                                                  </w:divBdr>
                                                                                                                  <w:divsChild>
                                                                                                                    <w:div w:id="239363875">
                                                                                                                      <w:marLeft w:val="0"/>
                                                                                                                      <w:marRight w:val="0"/>
                                                                                                                      <w:marTop w:val="0"/>
                                                                                                                      <w:marBottom w:val="0"/>
                                                                                                                      <w:divBdr>
                                                                                                                        <w:top w:val="none" w:sz="0" w:space="0" w:color="auto"/>
                                                                                                                        <w:left w:val="none" w:sz="0" w:space="0" w:color="auto"/>
                                                                                                                        <w:bottom w:val="none" w:sz="0" w:space="0" w:color="auto"/>
                                                                                                                        <w:right w:val="none" w:sz="0" w:space="0" w:color="auto"/>
                                                                                                                      </w:divBdr>
                                                                                                                      <w:divsChild>
                                                                                                                        <w:div w:id="2113546186">
                                                                                                                          <w:marLeft w:val="0"/>
                                                                                                                          <w:marRight w:val="0"/>
                                                                                                                          <w:marTop w:val="0"/>
                                                                                                                          <w:marBottom w:val="0"/>
                                                                                                                          <w:divBdr>
                                                                                                                            <w:top w:val="none" w:sz="0" w:space="0" w:color="auto"/>
                                                                                                                            <w:left w:val="none" w:sz="0" w:space="0" w:color="auto"/>
                                                                                                                            <w:bottom w:val="none" w:sz="0" w:space="0" w:color="auto"/>
                                                                                                                            <w:right w:val="none" w:sz="0" w:space="0" w:color="auto"/>
                                                                                                                          </w:divBdr>
                                                                                                                          <w:divsChild>
                                                                                                                            <w:div w:id="1843156971">
                                                                                                                              <w:marLeft w:val="0"/>
                                                                                                                              <w:marRight w:val="0"/>
                                                                                                                              <w:marTop w:val="0"/>
                                                                                                                              <w:marBottom w:val="0"/>
                                                                                                                              <w:divBdr>
                                                                                                                                <w:top w:val="none" w:sz="0" w:space="0" w:color="auto"/>
                                                                                                                                <w:left w:val="none" w:sz="0" w:space="0" w:color="auto"/>
                                                                                                                                <w:bottom w:val="none" w:sz="0" w:space="0" w:color="auto"/>
                                                                                                                                <w:right w:val="none" w:sz="0" w:space="0" w:color="auto"/>
                                                                                                                              </w:divBdr>
                                                                                                                              <w:divsChild>
                                                                                                                                <w:div w:id="793790108">
                                                                                                                                  <w:marLeft w:val="0"/>
                                                                                                                                  <w:marRight w:val="0"/>
                                                                                                                                  <w:marTop w:val="0"/>
                                                                                                                                  <w:marBottom w:val="0"/>
                                                                                                                                  <w:divBdr>
                                                                                                                                    <w:top w:val="none" w:sz="0" w:space="0" w:color="auto"/>
                                                                                                                                    <w:left w:val="none" w:sz="0" w:space="0" w:color="auto"/>
                                                                                                                                    <w:bottom w:val="none" w:sz="0" w:space="0" w:color="auto"/>
                                                                                                                                    <w:right w:val="none" w:sz="0" w:space="0" w:color="auto"/>
                                                                                                                                  </w:divBdr>
                                                                                                                                  <w:divsChild>
                                                                                                                                    <w:div w:id="1632400884">
                                                                                                                                      <w:marLeft w:val="0"/>
                                                                                                                                      <w:marRight w:val="0"/>
                                                                                                                                      <w:marTop w:val="0"/>
                                                                                                                                      <w:marBottom w:val="0"/>
                                                                                                                                      <w:divBdr>
                                                                                                                                        <w:top w:val="none" w:sz="0" w:space="0" w:color="auto"/>
                                                                                                                                        <w:left w:val="none" w:sz="0" w:space="0" w:color="auto"/>
                                                                                                                                        <w:bottom w:val="none" w:sz="0" w:space="0" w:color="auto"/>
                                                                                                                                        <w:right w:val="none" w:sz="0" w:space="0" w:color="auto"/>
                                                                                                                                      </w:divBdr>
                                                                                                                                      <w:divsChild>
                                                                                                                                        <w:div w:id="352343339">
                                                                                                                                          <w:marLeft w:val="705"/>
                                                                                                                                          <w:marRight w:val="0"/>
                                                                                                                                          <w:marTop w:val="0"/>
                                                                                                                                          <w:marBottom w:val="0"/>
                                                                                                                                          <w:divBdr>
                                                                                                                                            <w:top w:val="none" w:sz="0" w:space="0" w:color="auto"/>
                                                                                                                                            <w:left w:val="none" w:sz="0" w:space="0" w:color="auto"/>
                                                                                                                                            <w:bottom w:val="none" w:sz="0" w:space="0" w:color="auto"/>
                                                                                                                                            <w:right w:val="none" w:sz="0" w:space="0" w:color="auto"/>
                                                                                                                                          </w:divBdr>
                                                                                                                                          <w:divsChild>
                                                                                                                                            <w:div w:id="1169906603">
                                                                                                                                              <w:marLeft w:val="0"/>
                                                                                                                                              <w:marRight w:val="0"/>
                                                                                                                                              <w:marTop w:val="0"/>
                                                                                                                                              <w:marBottom w:val="0"/>
                                                                                                                                              <w:divBdr>
                                                                                                                                                <w:top w:val="none" w:sz="0" w:space="0" w:color="auto"/>
                                                                                                                                                <w:left w:val="none" w:sz="0" w:space="0" w:color="auto"/>
                                                                                                                                                <w:bottom w:val="none" w:sz="0" w:space="0" w:color="auto"/>
                                                                                                                                                <w:right w:val="none" w:sz="0" w:space="0" w:color="auto"/>
                                                                                                                                              </w:divBdr>
                                                                                                                                              <w:divsChild>
                                                                                                                                                <w:div w:id="234315985">
                                                                                                                                                  <w:marLeft w:val="0"/>
                                                                                                                                                  <w:marRight w:val="0"/>
                                                                                                                                                  <w:marTop w:val="0"/>
                                                                                                                                                  <w:marBottom w:val="0"/>
                                                                                                                                                  <w:divBdr>
                                                                                                                                                    <w:top w:val="none" w:sz="0" w:space="0" w:color="auto"/>
                                                                                                                                                    <w:left w:val="none" w:sz="0" w:space="0" w:color="auto"/>
                                                                                                                                                    <w:bottom w:val="none" w:sz="0" w:space="0" w:color="auto"/>
                                                                                                                                                    <w:right w:val="none" w:sz="0" w:space="0" w:color="auto"/>
                                                                                                                                                  </w:divBdr>
                                                                                                                                                </w:div>
                                                                                                                                              </w:divsChild>
                                                                                                                                            </w:div>
                                                                                                                                            <w:div w:id="1217888065">
                                                                                                                                              <w:marLeft w:val="0"/>
                                                                                                                                              <w:marRight w:val="0"/>
                                                                                                                                              <w:marTop w:val="0"/>
                                                                                                                                              <w:marBottom w:val="0"/>
                                                                                                                                              <w:divBdr>
                                                                                                                                                <w:top w:val="none" w:sz="0" w:space="0" w:color="auto"/>
                                                                                                                                                <w:left w:val="none" w:sz="0" w:space="0" w:color="auto"/>
                                                                                                                                                <w:bottom w:val="none" w:sz="0" w:space="0" w:color="auto"/>
                                                                                                                                                <w:right w:val="none" w:sz="0" w:space="0" w:color="auto"/>
                                                                                                                                              </w:divBdr>
                                                                                                                                            </w:div>
                                                                                                                                            <w:div w:id="195227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88983">
      <w:bodyDiv w:val="1"/>
      <w:marLeft w:val="0"/>
      <w:marRight w:val="0"/>
      <w:marTop w:val="0"/>
      <w:marBottom w:val="0"/>
      <w:divBdr>
        <w:top w:val="none" w:sz="0" w:space="0" w:color="auto"/>
        <w:left w:val="none" w:sz="0" w:space="0" w:color="auto"/>
        <w:bottom w:val="none" w:sz="0" w:space="0" w:color="auto"/>
        <w:right w:val="none" w:sz="0" w:space="0" w:color="auto"/>
      </w:divBdr>
    </w:div>
    <w:div w:id="1939678009">
      <w:bodyDiv w:val="1"/>
      <w:marLeft w:val="0"/>
      <w:marRight w:val="0"/>
      <w:marTop w:val="0"/>
      <w:marBottom w:val="0"/>
      <w:divBdr>
        <w:top w:val="none" w:sz="0" w:space="0" w:color="auto"/>
        <w:left w:val="none" w:sz="0" w:space="0" w:color="auto"/>
        <w:bottom w:val="none" w:sz="0" w:space="0" w:color="auto"/>
        <w:right w:val="none" w:sz="0" w:space="0" w:color="auto"/>
      </w:divBdr>
      <w:divsChild>
        <w:div w:id="540635650">
          <w:marLeft w:val="0"/>
          <w:marRight w:val="0"/>
          <w:marTop w:val="0"/>
          <w:marBottom w:val="0"/>
          <w:divBdr>
            <w:top w:val="none" w:sz="0" w:space="0" w:color="auto"/>
            <w:left w:val="none" w:sz="0" w:space="0" w:color="auto"/>
            <w:bottom w:val="none" w:sz="0" w:space="0" w:color="auto"/>
            <w:right w:val="none" w:sz="0" w:space="0" w:color="auto"/>
          </w:divBdr>
          <w:divsChild>
            <w:div w:id="2033610280">
              <w:marLeft w:val="0"/>
              <w:marRight w:val="0"/>
              <w:marTop w:val="0"/>
              <w:marBottom w:val="0"/>
              <w:divBdr>
                <w:top w:val="none" w:sz="0" w:space="0" w:color="auto"/>
                <w:left w:val="none" w:sz="0" w:space="0" w:color="auto"/>
                <w:bottom w:val="none" w:sz="0" w:space="0" w:color="auto"/>
                <w:right w:val="none" w:sz="0" w:space="0" w:color="auto"/>
              </w:divBdr>
              <w:divsChild>
                <w:div w:id="1893885145">
                  <w:marLeft w:val="0"/>
                  <w:marRight w:val="0"/>
                  <w:marTop w:val="0"/>
                  <w:marBottom w:val="0"/>
                  <w:divBdr>
                    <w:top w:val="none" w:sz="0" w:space="0" w:color="auto"/>
                    <w:left w:val="none" w:sz="0" w:space="0" w:color="auto"/>
                    <w:bottom w:val="none" w:sz="0" w:space="0" w:color="auto"/>
                    <w:right w:val="none" w:sz="0" w:space="0" w:color="auto"/>
                  </w:divBdr>
                  <w:divsChild>
                    <w:div w:id="1710296762">
                      <w:marLeft w:val="0"/>
                      <w:marRight w:val="0"/>
                      <w:marTop w:val="0"/>
                      <w:marBottom w:val="0"/>
                      <w:divBdr>
                        <w:top w:val="none" w:sz="0" w:space="0" w:color="auto"/>
                        <w:left w:val="none" w:sz="0" w:space="0" w:color="auto"/>
                        <w:bottom w:val="none" w:sz="0" w:space="0" w:color="auto"/>
                        <w:right w:val="none" w:sz="0" w:space="0" w:color="auto"/>
                      </w:divBdr>
                      <w:divsChild>
                        <w:div w:id="307562412">
                          <w:marLeft w:val="0"/>
                          <w:marRight w:val="0"/>
                          <w:marTop w:val="0"/>
                          <w:marBottom w:val="0"/>
                          <w:divBdr>
                            <w:top w:val="none" w:sz="0" w:space="0" w:color="auto"/>
                            <w:left w:val="none" w:sz="0" w:space="0" w:color="auto"/>
                            <w:bottom w:val="none" w:sz="0" w:space="0" w:color="auto"/>
                            <w:right w:val="none" w:sz="0" w:space="0" w:color="auto"/>
                          </w:divBdr>
                          <w:divsChild>
                            <w:div w:id="2033338574">
                              <w:marLeft w:val="0"/>
                              <w:marRight w:val="0"/>
                              <w:marTop w:val="0"/>
                              <w:marBottom w:val="0"/>
                              <w:divBdr>
                                <w:top w:val="none" w:sz="0" w:space="0" w:color="auto"/>
                                <w:left w:val="none" w:sz="0" w:space="0" w:color="auto"/>
                                <w:bottom w:val="none" w:sz="0" w:space="0" w:color="auto"/>
                                <w:right w:val="none" w:sz="0" w:space="0" w:color="auto"/>
                              </w:divBdr>
                              <w:divsChild>
                                <w:div w:id="1808086820">
                                  <w:marLeft w:val="0"/>
                                  <w:marRight w:val="0"/>
                                  <w:marTop w:val="0"/>
                                  <w:marBottom w:val="0"/>
                                  <w:divBdr>
                                    <w:top w:val="none" w:sz="0" w:space="0" w:color="auto"/>
                                    <w:left w:val="none" w:sz="0" w:space="0" w:color="auto"/>
                                    <w:bottom w:val="none" w:sz="0" w:space="0" w:color="auto"/>
                                    <w:right w:val="none" w:sz="0" w:space="0" w:color="auto"/>
                                  </w:divBdr>
                                  <w:divsChild>
                                    <w:div w:id="436603247">
                                      <w:marLeft w:val="0"/>
                                      <w:marRight w:val="0"/>
                                      <w:marTop w:val="0"/>
                                      <w:marBottom w:val="0"/>
                                      <w:divBdr>
                                        <w:top w:val="none" w:sz="0" w:space="0" w:color="auto"/>
                                        <w:left w:val="none" w:sz="0" w:space="0" w:color="auto"/>
                                        <w:bottom w:val="none" w:sz="0" w:space="0" w:color="auto"/>
                                        <w:right w:val="none" w:sz="0" w:space="0" w:color="auto"/>
                                      </w:divBdr>
                                      <w:divsChild>
                                        <w:div w:id="386615038">
                                          <w:marLeft w:val="0"/>
                                          <w:marRight w:val="0"/>
                                          <w:marTop w:val="0"/>
                                          <w:marBottom w:val="0"/>
                                          <w:divBdr>
                                            <w:top w:val="none" w:sz="0" w:space="0" w:color="auto"/>
                                            <w:left w:val="none" w:sz="0" w:space="0" w:color="auto"/>
                                            <w:bottom w:val="none" w:sz="0" w:space="0" w:color="auto"/>
                                            <w:right w:val="none" w:sz="0" w:space="0" w:color="auto"/>
                                          </w:divBdr>
                                          <w:divsChild>
                                            <w:div w:id="1642660371">
                                              <w:marLeft w:val="0"/>
                                              <w:marRight w:val="0"/>
                                              <w:marTop w:val="0"/>
                                              <w:marBottom w:val="0"/>
                                              <w:divBdr>
                                                <w:top w:val="none" w:sz="0" w:space="0" w:color="auto"/>
                                                <w:left w:val="none" w:sz="0" w:space="0" w:color="auto"/>
                                                <w:bottom w:val="none" w:sz="0" w:space="0" w:color="auto"/>
                                                <w:right w:val="none" w:sz="0" w:space="0" w:color="auto"/>
                                              </w:divBdr>
                                              <w:divsChild>
                                                <w:div w:id="638652189">
                                                  <w:marLeft w:val="0"/>
                                                  <w:marRight w:val="0"/>
                                                  <w:marTop w:val="0"/>
                                                  <w:marBottom w:val="0"/>
                                                  <w:divBdr>
                                                    <w:top w:val="none" w:sz="0" w:space="0" w:color="auto"/>
                                                    <w:left w:val="none" w:sz="0" w:space="0" w:color="auto"/>
                                                    <w:bottom w:val="none" w:sz="0" w:space="0" w:color="auto"/>
                                                    <w:right w:val="none" w:sz="0" w:space="0" w:color="auto"/>
                                                  </w:divBdr>
                                                  <w:divsChild>
                                                    <w:div w:id="913008611">
                                                      <w:marLeft w:val="0"/>
                                                      <w:marRight w:val="0"/>
                                                      <w:marTop w:val="0"/>
                                                      <w:marBottom w:val="0"/>
                                                      <w:divBdr>
                                                        <w:top w:val="none" w:sz="0" w:space="0" w:color="auto"/>
                                                        <w:left w:val="none" w:sz="0" w:space="0" w:color="auto"/>
                                                        <w:bottom w:val="none" w:sz="0" w:space="0" w:color="auto"/>
                                                        <w:right w:val="none" w:sz="0" w:space="0" w:color="auto"/>
                                                      </w:divBdr>
                                                      <w:divsChild>
                                                        <w:div w:id="840200615">
                                                          <w:marLeft w:val="0"/>
                                                          <w:marRight w:val="0"/>
                                                          <w:marTop w:val="0"/>
                                                          <w:marBottom w:val="0"/>
                                                          <w:divBdr>
                                                            <w:top w:val="none" w:sz="0" w:space="0" w:color="auto"/>
                                                            <w:left w:val="none" w:sz="0" w:space="0" w:color="auto"/>
                                                            <w:bottom w:val="none" w:sz="0" w:space="0" w:color="auto"/>
                                                            <w:right w:val="none" w:sz="0" w:space="0" w:color="auto"/>
                                                          </w:divBdr>
                                                          <w:divsChild>
                                                            <w:div w:id="373969196">
                                                              <w:marLeft w:val="0"/>
                                                              <w:marRight w:val="0"/>
                                                              <w:marTop w:val="0"/>
                                                              <w:marBottom w:val="0"/>
                                                              <w:divBdr>
                                                                <w:top w:val="none" w:sz="0" w:space="0" w:color="auto"/>
                                                                <w:left w:val="none" w:sz="0" w:space="0" w:color="auto"/>
                                                                <w:bottom w:val="none" w:sz="0" w:space="0" w:color="auto"/>
                                                                <w:right w:val="none" w:sz="0" w:space="0" w:color="auto"/>
                                                              </w:divBdr>
                                                              <w:divsChild>
                                                                <w:div w:id="156843109">
                                                                  <w:marLeft w:val="0"/>
                                                                  <w:marRight w:val="0"/>
                                                                  <w:marTop w:val="0"/>
                                                                  <w:marBottom w:val="0"/>
                                                                  <w:divBdr>
                                                                    <w:top w:val="none" w:sz="0" w:space="0" w:color="auto"/>
                                                                    <w:left w:val="none" w:sz="0" w:space="0" w:color="auto"/>
                                                                    <w:bottom w:val="none" w:sz="0" w:space="0" w:color="auto"/>
                                                                    <w:right w:val="none" w:sz="0" w:space="0" w:color="auto"/>
                                                                  </w:divBdr>
                                                                  <w:divsChild>
                                                                    <w:div w:id="712773707">
                                                                      <w:marLeft w:val="0"/>
                                                                      <w:marRight w:val="0"/>
                                                                      <w:marTop w:val="0"/>
                                                                      <w:marBottom w:val="0"/>
                                                                      <w:divBdr>
                                                                        <w:top w:val="none" w:sz="0" w:space="0" w:color="auto"/>
                                                                        <w:left w:val="none" w:sz="0" w:space="0" w:color="auto"/>
                                                                        <w:bottom w:val="none" w:sz="0" w:space="0" w:color="auto"/>
                                                                        <w:right w:val="none" w:sz="0" w:space="0" w:color="auto"/>
                                                                      </w:divBdr>
                                                                      <w:divsChild>
                                                                        <w:div w:id="527791670">
                                                                          <w:marLeft w:val="0"/>
                                                                          <w:marRight w:val="0"/>
                                                                          <w:marTop w:val="0"/>
                                                                          <w:marBottom w:val="0"/>
                                                                          <w:divBdr>
                                                                            <w:top w:val="none" w:sz="0" w:space="0" w:color="auto"/>
                                                                            <w:left w:val="none" w:sz="0" w:space="0" w:color="auto"/>
                                                                            <w:bottom w:val="none" w:sz="0" w:space="0" w:color="auto"/>
                                                                            <w:right w:val="none" w:sz="0" w:space="0" w:color="auto"/>
                                                                          </w:divBdr>
                                                                          <w:divsChild>
                                                                            <w:div w:id="922226640">
                                                                              <w:marLeft w:val="0"/>
                                                                              <w:marRight w:val="0"/>
                                                                              <w:marTop w:val="0"/>
                                                                              <w:marBottom w:val="0"/>
                                                                              <w:divBdr>
                                                                                <w:top w:val="none" w:sz="0" w:space="0" w:color="auto"/>
                                                                                <w:left w:val="none" w:sz="0" w:space="0" w:color="auto"/>
                                                                                <w:bottom w:val="none" w:sz="0" w:space="0" w:color="auto"/>
                                                                                <w:right w:val="none" w:sz="0" w:space="0" w:color="auto"/>
                                                                              </w:divBdr>
                                                                              <w:divsChild>
                                                                                <w:div w:id="1951358470">
                                                                                  <w:marLeft w:val="0"/>
                                                                                  <w:marRight w:val="0"/>
                                                                                  <w:marTop w:val="0"/>
                                                                                  <w:marBottom w:val="0"/>
                                                                                  <w:divBdr>
                                                                                    <w:top w:val="none" w:sz="0" w:space="0" w:color="auto"/>
                                                                                    <w:left w:val="none" w:sz="0" w:space="0" w:color="auto"/>
                                                                                    <w:bottom w:val="none" w:sz="0" w:space="0" w:color="auto"/>
                                                                                    <w:right w:val="none" w:sz="0" w:space="0" w:color="auto"/>
                                                                                  </w:divBdr>
                                                                                  <w:divsChild>
                                                                                    <w:div w:id="1344554906">
                                                                                      <w:marLeft w:val="0"/>
                                                                                      <w:marRight w:val="0"/>
                                                                                      <w:marTop w:val="0"/>
                                                                                      <w:marBottom w:val="0"/>
                                                                                      <w:divBdr>
                                                                                        <w:top w:val="none" w:sz="0" w:space="0" w:color="auto"/>
                                                                                        <w:left w:val="none" w:sz="0" w:space="0" w:color="auto"/>
                                                                                        <w:bottom w:val="none" w:sz="0" w:space="0" w:color="auto"/>
                                                                                        <w:right w:val="none" w:sz="0" w:space="0" w:color="auto"/>
                                                                                      </w:divBdr>
                                                                                      <w:divsChild>
                                                                                        <w:div w:id="1420447191">
                                                                                          <w:marLeft w:val="0"/>
                                                                                          <w:marRight w:val="0"/>
                                                                                          <w:marTop w:val="0"/>
                                                                                          <w:marBottom w:val="0"/>
                                                                                          <w:divBdr>
                                                                                            <w:top w:val="none" w:sz="0" w:space="0" w:color="auto"/>
                                                                                            <w:left w:val="none" w:sz="0" w:space="0" w:color="auto"/>
                                                                                            <w:bottom w:val="none" w:sz="0" w:space="0" w:color="auto"/>
                                                                                            <w:right w:val="none" w:sz="0" w:space="0" w:color="auto"/>
                                                                                          </w:divBdr>
                                                                                          <w:divsChild>
                                                                                            <w:div w:id="1610429209">
                                                                                              <w:marLeft w:val="0"/>
                                                                                              <w:marRight w:val="0"/>
                                                                                              <w:marTop w:val="0"/>
                                                                                              <w:marBottom w:val="0"/>
                                                                                              <w:divBdr>
                                                                                                <w:top w:val="none" w:sz="0" w:space="0" w:color="auto"/>
                                                                                                <w:left w:val="none" w:sz="0" w:space="0" w:color="auto"/>
                                                                                                <w:bottom w:val="none" w:sz="0" w:space="0" w:color="auto"/>
                                                                                                <w:right w:val="none" w:sz="0" w:space="0" w:color="auto"/>
                                                                                              </w:divBdr>
                                                                                              <w:divsChild>
                                                                                                <w:div w:id="1887134302">
                                                                                                  <w:marLeft w:val="0"/>
                                                                                                  <w:marRight w:val="0"/>
                                                                                                  <w:marTop w:val="0"/>
                                                                                                  <w:marBottom w:val="0"/>
                                                                                                  <w:divBdr>
                                                                                                    <w:top w:val="none" w:sz="0" w:space="0" w:color="auto"/>
                                                                                                    <w:left w:val="none" w:sz="0" w:space="0" w:color="auto"/>
                                                                                                    <w:bottom w:val="none" w:sz="0" w:space="0" w:color="auto"/>
                                                                                                    <w:right w:val="none" w:sz="0" w:space="0" w:color="auto"/>
                                                                                                  </w:divBdr>
                                                                                                  <w:divsChild>
                                                                                                    <w:div w:id="2104913393">
                                                                                                      <w:marLeft w:val="0"/>
                                                                                                      <w:marRight w:val="0"/>
                                                                                                      <w:marTop w:val="0"/>
                                                                                                      <w:marBottom w:val="0"/>
                                                                                                      <w:divBdr>
                                                                                                        <w:top w:val="none" w:sz="0" w:space="0" w:color="auto"/>
                                                                                                        <w:left w:val="none" w:sz="0" w:space="0" w:color="auto"/>
                                                                                                        <w:bottom w:val="none" w:sz="0" w:space="0" w:color="auto"/>
                                                                                                        <w:right w:val="none" w:sz="0" w:space="0" w:color="auto"/>
                                                                                                      </w:divBdr>
                                                                                                      <w:divsChild>
                                                                                                        <w:div w:id="787042313">
                                                                                                          <w:marLeft w:val="0"/>
                                                                                                          <w:marRight w:val="0"/>
                                                                                                          <w:marTop w:val="0"/>
                                                                                                          <w:marBottom w:val="0"/>
                                                                                                          <w:divBdr>
                                                                                                            <w:top w:val="none" w:sz="0" w:space="0" w:color="auto"/>
                                                                                                            <w:left w:val="none" w:sz="0" w:space="0" w:color="auto"/>
                                                                                                            <w:bottom w:val="none" w:sz="0" w:space="0" w:color="auto"/>
                                                                                                            <w:right w:val="none" w:sz="0" w:space="0" w:color="auto"/>
                                                                                                          </w:divBdr>
                                                                                                          <w:divsChild>
                                                                                                            <w:div w:id="1183208445">
                                                                                                              <w:marLeft w:val="0"/>
                                                                                                              <w:marRight w:val="0"/>
                                                                                                              <w:marTop w:val="0"/>
                                                                                                              <w:marBottom w:val="0"/>
                                                                                                              <w:divBdr>
                                                                                                                <w:top w:val="none" w:sz="0" w:space="0" w:color="auto"/>
                                                                                                                <w:left w:val="none" w:sz="0" w:space="0" w:color="auto"/>
                                                                                                                <w:bottom w:val="none" w:sz="0" w:space="0" w:color="auto"/>
                                                                                                                <w:right w:val="none" w:sz="0" w:space="0" w:color="auto"/>
                                                                                                              </w:divBdr>
                                                                                                              <w:divsChild>
                                                                                                                <w:div w:id="90900776">
                                                                                                                  <w:marLeft w:val="0"/>
                                                                                                                  <w:marRight w:val="0"/>
                                                                                                                  <w:marTop w:val="0"/>
                                                                                                                  <w:marBottom w:val="0"/>
                                                                                                                  <w:divBdr>
                                                                                                                    <w:top w:val="none" w:sz="0" w:space="0" w:color="auto"/>
                                                                                                                    <w:left w:val="none" w:sz="0" w:space="0" w:color="auto"/>
                                                                                                                    <w:bottom w:val="none" w:sz="0" w:space="0" w:color="auto"/>
                                                                                                                    <w:right w:val="none" w:sz="0" w:space="0" w:color="auto"/>
                                                                                                                  </w:divBdr>
                                                                                                                  <w:divsChild>
                                                                                                                    <w:div w:id="755980334">
                                                                                                                      <w:marLeft w:val="0"/>
                                                                                                                      <w:marRight w:val="0"/>
                                                                                                                      <w:marTop w:val="0"/>
                                                                                                                      <w:marBottom w:val="0"/>
                                                                                                                      <w:divBdr>
                                                                                                                        <w:top w:val="none" w:sz="0" w:space="0" w:color="auto"/>
                                                                                                                        <w:left w:val="none" w:sz="0" w:space="0" w:color="auto"/>
                                                                                                                        <w:bottom w:val="none" w:sz="0" w:space="0" w:color="auto"/>
                                                                                                                        <w:right w:val="none" w:sz="0" w:space="0" w:color="auto"/>
                                                                                                                      </w:divBdr>
                                                                                                                      <w:divsChild>
                                                                                                                        <w:div w:id="1656951323">
                                                                                                                          <w:marLeft w:val="0"/>
                                                                                                                          <w:marRight w:val="0"/>
                                                                                                                          <w:marTop w:val="0"/>
                                                                                                                          <w:marBottom w:val="0"/>
                                                                                                                          <w:divBdr>
                                                                                                                            <w:top w:val="none" w:sz="0" w:space="0" w:color="auto"/>
                                                                                                                            <w:left w:val="none" w:sz="0" w:space="0" w:color="auto"/>
                                                                                                                            <w:bottom w:val="none" w:sz="0" w:space="0" w:color="auto"/>
                                                                                                                            <w:right w:val="none" w:sz="0" w:space="0" w:color="auto"/>
                                                                                                                          </w:divBdr>
                                                                                                                          <w:divsChild>
                                                                                                                            <w:div w:id="2072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2C43D-FB57-4F4A-AF57-9980A3079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1323</Words>
  <Characters>7279</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JL - Huibeven</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 - Huibeven</dc:creator>
  <cp:lastModifiedBy>Dirk van der Sanden</cp:lastModifiedBy>
  <cp:revision>4</cp:revision>
  <dcterms:created xsi:type="dcterms:W3CDTF">2017-05-22T19:26:00Z</dcterms:created>
  <dcterms:modified xsi:type="dcterms:W3CDTF">2017-06-11T10:08:00Z</dcterms:modified>
</cp:coreProperties>
</file>