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5F" w:rsidRDefault="00E60CA7">
      <w:pPr>
        <w:pStyle w:val="HoofdtekstA"/>
        <w:tabs>
          <w:tab w:val="left" w:pos="1080"/>
        </w:tabs>
        <w:rPr>
          <w:b/>
          <w:bCs/>
          <w:color w:val="808080"/>
          <w:sz w:val="28"/>
          <w:szCs w:val="28"/>
          <w:u w:color="80808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FF0000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-629917</wp:posOffset>
            </wp:positionH>
            <wp:positionV relativeFrom="line">
              <wp:posOffset>-685165</wp:posOffset>
            </wp:positionV>
            <wp:extent cx="1804670" cy="624840"/>
            <wp:effectExtent l="0" t="0" r="0" b="0"/>
            <wp:wrapThrough wrapText="bothSides" distL="57150" distR="57150">
              <wp:wrapPolygon edited="1">
                <wp:start x="554" y="0"/>
                <wp:lineTo x="1477" y="533"/>
                <wp:lineTo x="1754" y="3467"/>
                <wp:lineTo x="1200" y="5067"/>
                <wp:lineTo x="554" y="4693"/>
                <wp:lineTo x="554" y="6400"/>
                <wp:lineTo x="1662" y="6400"/>
                <wp:lineTo x="1477" y="19467"/>
                <wp:lineTo x="738" y="21333"/>
                <wp:lineTo x="92" y="21333"/>
                <wp:lineTo x="277" y="6933"/>
                <wp:lineTo x="554" y="6400"/>
                <wp:lineTo x="554" y="4693"/>
                <wp:lineTo x="277" y="4533"/>
                <wp:lineTo x="0" y="1600"/>
                <wp:lineTo x="554" y="0"/>
                <wp:lineTo x="2123" y="0"/>
                <wp:lineTo x="2123" y="267"/>
                <wp:lineTo x="3508" y="800"/>
                <wp:lineTo x="3692" y="15467"/>
                <wp:lineTo x="2308" y="14933"/>
                <wp:lineTo x="2123" y="267"/>
                <wp:lineTo x="2123" y="0"/>
                <wp:lineTo x="4246" y="0"/>
                <wp:lineTo x="4246" y="267"/>
                <wp:lineTo x="5538" y="800"/>
                <wp:lineTo x="5815" y="2133"/>
                <wp:lineTo x="5815" y="15200"/>
                <wp:lineTo x="4338" y="14933"/>
                <wp:lineTo x="4246" y="267"/>
                <wp:lineTo x="4246" y="0"/>
                <wp:lineTo x="6185" y="0"/>
                <wp:lineTo x="6185" y="6667"/>
                <wp:lineTo x="7569" y="7200"/>
                <wp:lineTo x="7754" y="15200"/>
                <wp:lineTo x="6277" y="14667"/>
                <wp:lineTo x="6185" y="6667"/>
                <wp:lineTo x="6185" y="0"/>
                <wp:lineTo x="8769" y="0"/>
                <wp:lineTo x="8769" y="13333"/>
                <wp:lineTo x="9415" y="13333"/>
                <wp:lineTo x="9231" y="14933"/>
                <wp:lineTo x="8769" y="14933"/>
                <wp:lineTo x="8769" y="13333"/>
                <wp:lineTo x="8769" y="0"/>
                <wp:lineTo x="9415" y="0"/>
                <wp:lineTo x="9415" y="10133"/>
                <wp:lineTo x="9877" y="10400"/>
                <wp:lineTo x="9785" y="11467"/>
                <wp:lineTo x="9600" y="11680"/>
                <wp:lineTo x="9600" y="13333"/>
                <wp:lineTo x="10062" y="14400"/>
                <wp:lineTo x="10246" y="13333"/>
                <wp:lineTo x="10154" y="14933"/>
                <wp:lineTo x="9600" y="14667"/>
                <wp:lineTo x="9600" y="13333"/>
                <wp:lineTo x="9600" y="11680"/>
                <wp:lineTo x="9323" y="12000"/>
                <wp:lineTo x="9415" y="10133"/>
                <wp:lineTo x="9415" y="0"/>
                <wp:lineTo x="10154" y="0"/>
                <wp:lineTo x="10154" y="10133"/>
                <wp:lineTo x="10708" y="10400"/>
                <wp:lineTo x="10615" y="12000"/>
                <wp:lineTo x="10615" y="10667"/>
                <wp:lineTo x="10338" y="10667"/>
                <wp:lineTo x="10154" y="12000"/>
                <wp:lineTo x="10154" y="10133"/>
                <wp:lineTo x="10154" y="0"/>
                <wp:lineTo x="10800" y="0"/>
                <wp:lineTo x="10800" y="13333"/>
                <wp:lineTo x="11354" y="13333"/>
                <wp:lineTo x="11354" y="14933"/>
                <wp:lineTo x="10800" y="14933"/>
                <wp:lineTo x="10800" y="13333"/>
                <wp:lineTo x="10800" y="0"/>
                <wp:lineTo x="11446" y="0"/>
                <wp:lineTo x="11446" y="10133"/>
                <wp:lineTo x="11538" y="11467"/>
                <wp:lineTo x="11908" y="12000"/>
                <wp:lineTo x="11631" y="12000"/>
                <wp:lineTo x="11631" y="13333"/>
                <wp:lineTo x="12185" y="13600"/>
                <wp:lineTo x="12000" y="13867"/>
                <wp:lineTo x="12185" y="14933"/>
                <wp:lineTo x="11631" y="14933"/>
                <wp:lineTo x="11631" y="13333"/>
                <wp:lineTo x="11631" y="12000"/>
                <wp:lineTo x="11446" y="12000"/>
                <wp:lineTo x="11446" y="10133"/>
                <wp:lineTo x="11446" y="0"/>
                <wp:lineTo x="12369" y="0"/>
                <wp:lineTo x="12369" y="13333"/>
                <wp:lineTo x="12738" y="13867"/>
                <wp:lineTo x="12831" y="13867"/>
                <wp:lineTo x="12554" y="14933"/>
                <wp:lineTo x="12369" y="13333"/>
                <wp:lineTo x="12369" y="0"/>
                <wp:lineTo x="12646" y="0"/>
                <wp:lineTo x="12646" y="10133"/>
                <wp:lineTo x="13015" y="10667"/>
                <wp:lineTo x="12646" y="10667"/>
                <wp:lineTo x="12646" y="11467"/>
                <wp:lineTo x="12831" y="11200"/>
                <wp:lineTo x="13108" y="10933"/>
                <wp:lineTo x="13108" y="13333"/>
                <wp:lineTo x="13662" y="13600"/>
                <wp:lineTo x="13477" y="13867"/>
                <wp:lineTo x="13662" y="14933"/>
                <wp:lineTo x="13108" y="14933"/>
                <wp:lineTo x="13108" y="13333"/>
                <wp:lineTo x="13108" y="10933"/>
                <wp:lineTo x="13015" y="12000"/>
                <wp:lineTo x="12462" y="11467"/>
                <wp:lineTo x="12646" y="10133"/>
                <wp:lineTo x="12646" y="0"/>
                <wp:lineTo x="13292" y="0"/>
                <wp:lineTo x="13292" y="10133"/>
                <wp:lineTo x="13846" y="10667"/>
                <wp:lineTo x="13846" y="13333"/>
                <wp:lineTo x="14492" y="13600"/>
                <wp:lineTo x="14308" y="14933"/>
                <wp:lineTo x="14308" y="13600"/>
                <wp:lineTo x="14031" y="13600"/>
                <wp:lineTo x="13846" y="14933"/>
                <wp:lineTo x="13846" y="13333"/>
                <wp:lineTo x="13846" y="10667"/>
                <wp:lineTo x="13569" y="10667"/>
                <wp:lineTo x="13477" y="12000"/>
                <wp:lineTo x="13477" y="10667"/>
                <wp:lineTo x="13292" y="10400"/>
                <wp:lineTo x="13292" y="10133"/>
                <wp:lineTo x="13292" y="0"/>
                <wp:lineTo x="14400" y="0"/>
                <wp:lineTo x="14400" y="10133"/>
                <wp:lineTo x="14400" y="11200"/>
                <wp:lineTo x="14123" y="11200"/>
                <wp:lineTo x="13938" y="12000"/>
                <wp:lineTo x="14123" y="10400"/>
                <wp:lineTo x="14400" y="10933"/>
                <wp:lineTo x="14400" y="10133"/>
                <wp:lineTo x="14400" y="0"/>
                <wp:lineTo x="14862" y="0"/>
                <wp:lineTo x="14862" y="10133"/>
                <wp:lineTo x="15323" y="10400"/>
                <wp:lineTo x="15231" y="11467"/>
                <wp:lineTo x="14769" y="12000"/>
                <wp:lineTo x="14862" y="10133"/>
                <wp:lineTo x="14862" y="0"/>
                <wp:lineTo x="15600" y="0"/>
                <wp:lineTo x="15600" y="10133"/>
                <wp:lineTo x="16154" y="10400"/>
                <wp:lineTo x="15969" y="12000"/>
                <wp:lineTo x="15692" y="11467"/>
                <wp:lineTo x="15600" y="10133"/>
                <wp:lineTo x="15600" y="0"/>
                <wp:lineTo x="16338" y="0"/>
                <wp:lineTo x="16338" y="10133"/>
                <wp:lineTo x="16892" y="10667"/>
                <wp:lineTo x="16523" y="12000"/>
                <wp:lineTo x="16338" y="10133"/>
                <wp:lineTo x="16338" y="0"/>
                <wp:lineTo x="17169" y="0"/>
                <wp:lineTo x="17169" y="10133"/>
                <wp:lineTo x="17538" y="10667"/>
                <wp:lineTo x="17169" y="10933"/>
                <wp:lineTo x="17631" y="11200"/>
                <wp:lineTo x="17538" y="12000"/>
                <wp:lineTo x="17077" y="11467"/>
                <wp:lineTo x="17446" y="11200"/>
                <wp:lineTo x="17077" y="10667"/>
                <wp:lineTo x="17169" y="10133"/>
                <wp:lineTo x="17169" y="0"/>
                <wp:lineTo x="18000" y="0"/>
                <wp:lineTo x="18000" y="10133"/>
                <wp:lineTo x="18369" y="10667"/>
                <wp:lineTo x="18000" y="10667"/>
                <wp:lineTo x="18000" y="11467"/>
                <wp:lineTo x="18369" y="12000"/>
                <wp:lineTo x="17815" y="11733"/>
                <wp:lineTo x="18000" y="10133"/>
                <wp:lineTo x="18000" y="0"/>
                <wp:lineTo x="18646" y="0"/>
                <wp:lineTo x="18646" y="10133"/>
                <wp:lineTo x="19015" y="10933"/>
                <wp:lineTo x="19200" y="10133"/>
                <wp:lineTo x="19108" y="11733"/>
                <wp:lineTo x="18738" y="11200"/>
                <wp:lineTo x="18646" y="10133"/>
                <wp:lineTo x="18646" y="0"/>
                <wp:lineTo x="19569" y="0"/>
                <wp:lineTo x="19569" y="10133"/>
                <wp:lineTo x="20031" y="10400"/>
                <wp:lineTo x="19938" y="12000"/>
                <wp:lineTo x="19385" y="11467"/>
                <wp:lineTo x="19569" y="10133"/>
                <wp:lineTo x="19569" y="0"/>
                <wp:lineTo x="20400" y="0"/>
                <wp:lineTo x="20400" y="10133"/>
                <wp:lineTo x="20862" y="10400"/>
                <wp:lineTo x="20769" y="12000"/>
                <wp:lineTo x="20215" y="11733"/>
                <wp:lineTo x="20400" y="10133"/>
                <wp:lineTo x="20400" y="0"/>
                <wp:lineTo x="21046" y="0"/>
                <wp:lineTo x="21046" y="10400"/>
                <wp:lineTo x="21231" y="11467"/>
                <wp:lineTo x="21600" y="12000"/>
                <wp:lineTo x="21046" y="12000"/>
                <wp:lineTo x="21046" y="10400"/>
                <wp:lineTo x="21046" y="0"/>
                <wp:lineTo x="554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24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808080"/>
          <w:sz w:val="28"/>
          <w:szCs w:val="28"/>
          <w:u w:color="808080"/>
        </w:rPr>
        <w:t>Notulen gezamenlijke vergadering directie en MR</w:t>
      </w:r>
    </w:p>
    <w:p w:rsidR="00B70ABE" w:rsidRDefault="00B70ABE">
      <w:pPr>
        <w:pStyle w:val="HoofdtekstA"/>
        <w:rPr>
          <w:b/>
          <w:bCs/>
          <w:u w:color="FF0000"/>
          <w:lang w:val="de-DE"/>
        </w:rPr>
      </w:pPr>
    </w:p>
    <w:p w:rsidR="004F3D5F" w:rsidRDefault="00E60CA7">
      <w:pPr>
        <w:pStyle w:val="HoofdtekstA"/>
        <w:rPr>
          <w:sz w:val="20"/>
          <w:szCs w:val="20"/>
        </w:rPr>
      </w:pPr>
      <w:r>
        <w:rPr>
          <w:b/>
          <w:bCs/>
          <w:u w:color="FF0000"/>
          <w:lang w:val="de-DE"/>
        </w:rPr>
        <w:t xml:space="preserve">Datum: </w:t>
      </w:r>
      <w:r>
        <w:rPr>
          <w:b/>
          <w:bCs/>
          <w:u w:color="FF0000"/>
        </w:rPr>
        <w:t>15-03-2017</w:t>
      </w:r>
      <w:r>
        <w:rPr>
          <w:b/>
          <w:bCs/>
          <w:u w:color="FF0000"/>
        </w:rPr>
        <w:br/>
        <w:t>Tijd: 20.00 – 21.30 uur</w:t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(vooroverleg MR: 19.30uur)                                            </w:t>
      </w:r>
      <w:r>
        <w:rPr>
          <w:sz w:val="20"/>
          <w:szCs w:val="20"/>
        </w:rPr>
        <w:br/>
        <w:t>Locatie: teamkamer JLH</w:t>
      </w:r>
      <w:r>
        <w:rPr>
          <w:b/>
          <w:bCs/>
          <w:color w:val="FF0000"/>
          <w:u w:color="FF0000"/>
        </w:rPr>
        <w:br/>
      </w:r>
      <w:proofErr w:type="spellStart"/>
      <w:r>
        <w:rPr>
          <w:sz w:val="20"/>
          <w:szCs w:val="20"/>
          <w:lang w:val="de-DE"/>
        </w:rPr>
        <w:t>Versie</w:t>
      </w:r>
      <w:proofErr w:type="spellEnd"/>
      <w:r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</w:rPr>
        <w:t>Definitief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Aanwezig: B. Rombouts (directie JLH), M. de Vos (voorzitter MR), A. Rutten (notulist), I. van den Akker, A. </w:t>
      </w:r>
      <w:r>
        <w:rPr>
          <w:sz w:val="20"/>
          <w:szCs w:val="20"/>
          <w:lang w:val="da-DK"/>
        </w:rPr>
        <w:t xml:space="preserve">Frederiks </w:t>
      </w:r>
      <w:r>
        <w:rPr>
          <w:sz w:val="20"/>
          <w:szCs w:val="20"/>
        </w:rPr>
        <w:t xml:space="preserve">, A. van </w:t>
      </w:r>
      <w:proofErr w:type="spellStart"/>
      <w:r>
        <w:rPr>
          <w:sz w:val="20"/>
          <w:szCs w:val="20"/>
        </w:rPr>
        <w:t>Leenen</w:t>
      </w:r>
      <w:proofErr w:type="spellEnd"/>
      <w:r>
        <w:rPr>
          <w:sz w:val="20"/>
          <w:szCs w:val="20"/>
        </w:rPr>
        <w:t xml:space="preserve"> &amp; C. de Wit</w:t>
      </w:r>
      <w:r>
        <w:rPr>
          <w:sz w:val="20"/>
          <w:szCs w:val="20"/>
        </w:rPr>
        <w:br/>
        <w:t>Afwezig:</w:t>
      </w:r>
      <w:r>
        <w:t xml:space="preserve"> -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13787</wp:posOffset>
                </wp:positionH>
                <wp:positionV relativeFrom="line">
                  <wp:posOffset>172560</wp:posOffset>
                </wp:positionV>
                <wp:extent cx="5754736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73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27D1D" id="officeArt object" o:spid="_x0000_s1026" alt="officeArt object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.1pt,13.6pt" to="454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" strokecolor="#4f81bd [3204]" strokeweight="2pt">
                <v:shadow on="t" color="black" opacity="24903f" origin=",.5" offset="0,.55556mm"/>
                <w10:wrap type="topAndBottom" anchorx="margin" anchory="line"/>
              </v:line>
            </w:pict>
          </mc:Fallback>
        </mc:AlternateContent>
      </w: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vergadering</w:t>
      </w:r>
    </w:p>
    <w:p w:rsidR="004F3D5F" w:rsidRDefault="004F3D5F">
      <w:pPr>
        <w:pStyle w:val="Geenafstand"/>
        <w:ind w:left="360"/>
        <w:rPr>
          <w:b/>
          <w:bCs/>
          <w:sz w:val="22"/>
          <w:szCs w:val="22"/>
        </w:rPr>
      </w:pPr>
    </w:p>
    <w:p w:rsidR="004F3D5F" w:rsidRDefault="004F3D5F">
      <w:pPr>
        <w:pStyle w:val="Geenafstand"/>
        <w:ind w:left="360"/>
        <w:rPr>
          <w:b/>
          <w:bCs/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Vaststellen agenda</w:t>
      </w:r>
    </w:p>
    <w:p w:rsidR="004F3D5F" w:rsidRDefault="00E60CA7">
      <w:pPr>
        <w:pStyle w:val="Geenafstand"/>
        <w:ind w:firstLine="357"/>
        <w:rPr>
          <w:sz w:val="22"/>
          <w:szCs w:val="22"/>
        </w:rPr>
      </w:pPr>
      <w:r>
        <w:rPr>
          <w:sz w:val="22"/>
          <w:szCs w:val="22"/>
        </w:rPr>
        <w:t>Geen wijzigingen</w:t>
      </w:r>
    </w:p>
    <w:p w:rsidR="004F3D5F" w:rsidRDefault="004F3D5F">
      <w:pPr>
        <w:pStyle w:val="Geenafstand"/>
        <w:rPr>
          <w:b/>
          <w:bCs/>
          <w:sz w:val="22"/>
          <w:szCs w:val="22"/>
        </w:rPr>
      </w:pPr>
    </w:p>
    <w:p w:rsidR="004F3D5F" w:rsidRDefault="004F3D5F">
      <w:pPr>
        <w:pStyle w:val="Geenafstand"/>
        <w:rPr>
          <w:b/>
          <w:bCs/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Mededelingen</w:t>
      </w:r>
    </w:p>
    <w:p w:rsidR="004F3D5F" w:rsidRDefault="00E60CA7">
      <w:pPr>
        <w:pStyle w:val="Geenafstand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Vanuit directie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  <w:t>Geen mededelingen die verderop niet aan bod komen.</w:t>
      </w:r>
    </w:p>
    <w:p w:rsidR="004F3D5F" w:rsidRDefault="004F3D5F">
      <w:pPr>
        <w:pStyle w:val="Geenafstand"/>
        <w:rPr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Vanuit geledingen: GMR / MR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  <w:t>Geen mededelingen.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3D5F" w:rsidRDefault="00E60CA7">
      <w:pPr>
        <w:pStyle w:val="Geenafstand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Vanuit werkgroepen: ouders / overblijven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  <w:t xml:space="preserve">Sportdag is voor groep 3 hetzelfde als voor de groepen 1/2. </w:t>
      </w:r>
    </w:p>
    <w:p w:rsidR="004F3D5F" w:rsidRDefault="004F3D5F">
      <w:pPr>
        <w:pStyle w:val="Geenafstand"/>
        <w:rPr>
          <w:sz w:val="22"/>
          <w:szCs w:val="22"/>
        </w:rPr>
      </w:pP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  <w:t xml:space="preserve">Overblijven: groeps-app. werkt erg goed. Protocol (vorige vergadering aangehaald) is </w:t>
      </w:r>
      <w:r>
        <w:rPr>
          <w:sz w:val="22"/>
          <w:szCs w:val="22"/>
        </w:rPr>
        <w:tab/>
        <w:t xml:space="preserve">nog niet naar gekeken. Wordt alsnog gedaan. </w:t>
      </w:r>
    </w:p>
    <w:p w:rsidR="004F3D5F" w:rsidRDefault="00E60CA7">
      <w:pPr>
        <w:pStyle w:val="Geenafstand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3D5F" w:rsidRDefault="004F3D5F">
      <w:pPr>
        <w:pStyle w:val="Geenafstand"/>
        <w:ind w:left="360"/>
        <w:rPr>
          <w:b/>
          <w:bCs/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Vaststellen notulen vorige vergadering</w:t>
      </w:r>
    </w:p>
    <w:p w:rsidR="004F3D5F" w:rsidRDefault="00E60CA7">
      <w:pPr>
        <w:pStyle w:val="Lijstalinea"/>
        <w:spacing w:after="0" w:line="240" w:lineRule="auto"/>
        <w:ind w:hanging="283"/>
        <w:rPr>
          <w:rFonts w:ascii="Arial" w:eastAsia="Arial" w:hAnsi="Arial" w:cs="Arial"/>
        </w:rPr>
      </w:pPr>
      <w:r>
        <w:rPr>
          <w:rFonts w:ascii="Arial" w:hAnsi="Arial"/>
        </w:rPr>
        <w:t>Vastgesteld.</w:t>
      </w:r>
    </w:p>
    <w:p w:rsidR="004F3D5F" w:rsidRDefault="004F3D5F">
      <w:pPr>
        <w:pStyle w:val="Lijstalinea"/>
        <w:spacing w:after="0" w:line="240" w:lineRule="auto"/>
        <w:rPr>
          <w:rFonts w:ascii="Arial" w:eastAsia="Arial" w:hAnsi="Arial" w:cs="Arial"/>
        </w:rPr>
      </w:pPr>
    </w:p>
    <w:p w:rsidR="004F3D5F" w:rsidRDefault="004F3D5F">
      <w:pPr>
        <w:pStyle w:val="Lijstalinea"/>
        <w:spacing w:after="0" w:line="240" w:lineRule="auto"/>
        <w:rPr>
          <w:rFonts w:ascii="Arial" w:eastAsia="Arial" w:hAnsi="Arial" w:cs="Arial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 instemming </w:t>
      </w:r>
    </w:p>
    <w:p w:rsidR="004F3D5F" w:rsidRDefault="00E60CA7">
      <w:pPr>
        <w:pStyle w:val="Geenafstand"/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Procedure en profielschets nieuwe directeur </w:t>
      </w:r>
    </w:p>
    <w:p w:rsidR="00B70ABE" w:rsidRDefault="00E60CA7" w:rsidP="00B70ABE">
      <w:pPr>
        <w:pStyle w:val="Geenafstand"/>
        <w:ind w:left="705"/>
        <w:rPr>
          <w:sz w:val="22"/>
          <w:szCs w:val="22"/>
        </w:rPr>
      </w:pPr>
      <w:r>
        <w:rPr>
          <w:sz w:val="22"/>
          <w:szCs w:val="22"/>
        </w:rPr>
        <w:t xml:space="preserve">Vanuit het team wat punten gekomen n.a.v. de mail van Bea. JLH is bezig met het </w:t>
      </w:r>
      <w:r w:rsidR="00B70ABE">
        <w:rPr>
          <w:sz w:val="22"/>
          <w:szCs w:val="22"/>
        </w:rPr>
        <w:tab/>
      </w:r>
      <w:r>
        <w:rPr>
          <w:sz w:val="22"/>
          <w:szCs w:val="22"/>
        </w:rPr>
        <w:t xml:space="preserve">uitwerken van een visie die nu niet terug te vinden is in de profielschets. MR heeft </w:t>
      </w:r>
      <w:r>
        <w:rPr>
          <w:sz w:val="22"/>
          <w:szCs w:val="22"/>
        </w:rPr>
        <w:tab/>
        <w:t xml:space="preserve">nog wat aanvullingen. Tijdspad nu te snel, profielschets te algemeen, niet specifiek en TTO staat niet vermeld. Ook zouden er minimaal 3 kandidaten op gesprek moeten </w:t>
      </w:r>
      <w:r>
        <w:rPr>
          <w:sz w:val="22"/>
          <w:szCs w:val="22"/>
        </w:rPr>
        <w:tab/>
        <w:t>komen. Ook al is er nu al</w:t>
      </w:r>
      <w:r w:rsidR="00B70ABE">
        <w:rPr>
          <w:sz w:val="22"/>
          <w:szCs w:val="22"/>
        </w:rPr>
        <w:t xml:space="preserve"> een voorkeur voor een kandidaat. B</w:t>
      </w:r>
      <w:r>
        <w:rPr>
          <w:sz w:val="22"/>
          <w:szCs w:val="22"/>
        </w:rPr>
        <w:t xml:space="preserve">ea geeft bovenstaande </w:t>
      </w:r>
      <w:r>
        <w:rPr>
          <w:sz w:val="22"/>
          <w:szCs w:val="22"/>
        </w:rPr>
        <w:tab/>
        <w:t>punten terug aan Marius.</w:t>
      </w:r>
    </w:p>
    <w:p w:rsidR="00B70ABE" w:rsidRDefault="00B70ABE">
      <w:pPr>
        <w:rPr>
          <w:rFonts w:ascii="Arial" w:hAnsi="Arial" w:cs="Arial Unicode MS"/>
          <w:color w:val="000000"/>
          <w:sz w:val="22"/>
          <w:szCs w:val="22"/>
          <w:u w:color="000000"/>
          <w:lang w:val="nl-NL" w:eastAsia="nl-NL"/>
        </w:rPr>
      </w:pPr>
      <w:r>
        <w:rPr>
          <w:sz w:val="22"/>
          <w:szCs w:val="22"/>
        </w:rPr>
        <w:br w:type="page"/>
      </w:r>
    </w:p>
    <w:p w:rsidR="004F3D5F" w:rsidRDefault="004F3D5F">
      <w:pPr>
        <w:pStyle w:val="Geenafstand"/>
        <w:rPr>
          <w:sz w:val="22"/>
          <w:szCs w:val="22"/>
          <w:u w:val="single"/>
        </w:rPr>
      </w:pPr>
    </w:p>
    <w:p w:rsidR="004F3D5F" w:rsidRDefault="00E60CA7">
      <w:pPr>
        <w:pStyle w:val="Geenafstand"/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Intentieverklaring Jan Ligthart </w:t>
      </w:r>
      <w:proofErr w:type="spellStart"/>
      <w:r>
        <w:rPr>
          <w:sz w:val="22"/>
          <w:szCs w:val="22"/>
          <w:u w:val="single"/>
        </w:rPr>
        <w:t>Huibeven</w:t>
      </w:r>
      <w:proofErr w:type="spellEnd"/>
      <w:r>
        <w:rPr>
          <w:sz w:val="22"/>
          <w:szCs w:val="22"/>
          <w:u w:val="single"/>
        </w:rPr>
        <w:t xml:space="preserve"> / Heerevelden</w:t>
      </w:r>
    </w:p>
    <w:p w:rsidR="004F3D5F" w:rsidRDefault="00E60CA7">
      <w:pPr>
        <w:pStyle w:val="Geenafstand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B70ABE">
        <w:rPr>
          <w:sz w:val="22"/>
          <w:szCs w:val="22"/>
          <w:u w:color="0000FF"/>
        </w:rPr>
        <w:t>Arbei</w:t>
      </w:r>
      <w:r>
        <w:rPr>
          <w:sz w:val="22"/>
          <w:szCs w:val="22"/>
          <w:u w:color="0000FF"/>
        </w:rPr>
        <w:t xml:space="preserve">dsvoorwaarden moeten goed bekeken worden. JLH onder Opmaat. Personeel </w:t>
      </w:r>
      <w:r>
        <w:rPr>
          <w:sz w:val="22"/>
          <w:szCs w:val="22"/>
          <w:u w:color="0000FF"/>
        </w:rPr>
        <w:tab/>
        <w:t xml:space="preserve">schuift er tussen (wettelijk zo geregeld). Er zou een Arbeidsvoorwaarde onderzoek </w:t>
      </w:r>
      <w:r>
        <w:rPr>
          <w:sz w:val="22"/>
          <w:szCs w:val="22"/>
          <w:u w:color="0000FF"/>
        </w:rPr>
        <w:tab/>
        <w:t xml:space="preserve">plaats moeten vinden. Ook moet er een nieuwe naam komen voor de school. Een </w:t>
      </w:r>
      <w:r>
        <w:rPr>
          <w:sz w:val="22"/>
          <w:szCs w:val="22"/>
          <w:u w:color="0000FF"/>
        </w:rPr>
        <w:tab/>
        <w:t>van de twee huidige namen in niet wenselijk. MR is akkoord met de intentieverklaring.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3D5F" w:rsidRDefault="004F3D5F">
      <w:pPr>
        <w:pStyle w:val="Geenafstand"/>
        <w:rPr>
          <w:color w:val="0000FF"/>
          <w:sz w:val="22"/>
          <w:szCs w:val="22"/>
          <w:u w:val="single" w:color="0000FF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 advies</w:t>
      </w:r>
    </w:p>
    <w:p w:rsidR="004F3D5F" w:rsidRDefault="00E60CA7">
      <w:pPr>
        <w:pStyle w:val="Geenafstand"/>
        <w:ind w:firstLine="357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4F3D5F" w:rsidRDefault="004F3D5F">
      <w:pPr>
        <w:pStyle w:val="Geenafstand"/>
        <w:ind w:left="360"/>
        <w:rPr>
          <w:sz w:val="22"/>
          <w:szCs w:val="22"/>
        </w:rPr>
      </w:pPr>
    </w:p>
    <w:p w:rsidR="004F3D5F" w:rsidRDefault="004F3D5F">
      <w:pPr>
        <w:pStyle w:val="Geenafstand"/>
        <w:ind w:left="360"/>
        <w:rPr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 bespreking</w:t>
      </w: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Stand van zaken formatie</w:t>
      </w:r>
      <w:r>
        <w:rPr>
          <w:rFonts w:ascii="Arial" w:hAnsi="Arial"/>
          <w:color w:val="FF2600"/>
          <w:u w:val="single" w:color="FF2600"/>
        </w:rPr>
        <w:t xml:space="preserve"> </w:t>
      </w:r>
      <w:r>
        <w:rPr>
          <w:rFonts w:ascii="Arial" w:hAnsi="Arial"/>
          <w:u w:val="single"/>
        </w:rPr>
        <w:t xml:space="preserve">/ taakbeleid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Dit is niet meer dan een stappenplan met tijdspad. Goed in te vullen, maar zegt nog </w:t>
      </w:r>
      <w:r>
        <w:rPr>
          <w:rFonts w:ascii="Arial" w:eastAsia="Arial" w:hAnsi="Arial" w:cs="Arial"/>
        </w:rPr>
        <w:tab/>
        <w:t xml:space="preserve">niets van de overige taken. 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Aanstelling IB en procedures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Was wat onduidelijk over. Vacature IB en een mogelijke fusie. Hierbij ook een </w:t>
      </w:r>
    </w:p>
    <w:p w:rsidR="004F3D5F" w:rsidRDefault="00E60CA7" w:rsidP="00B70ABE">
      <w:pPr>
        <w:pStyle w:val="Lijstalinea"/>
        <w:spacing w:after="0" w:line="240" w:lineRule="auto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financieel tekort. Vorige keer in de MR besproken; geen vacature maar tijdelijke oplossing voor dit schooljaar. Daardoor geen verplichtingen naa</w:t>
      </w:r>
      <w:r w:rsidR="00B70ABE">
        <w:rPr>
          <w:rFonts w:ascii="Arial" w:eastAsia="Arial" w:hAnsi="Arial" w:cs="Arial"/>
        </w:rPr>
        <w:t xml:space="preserve">r toekomst. Voor nu een </w:t>
      </w:r>
      <w:r>
        <w:rPr>
          <w:rFonts w:ascii="Arial" w:eastAsia="Arial" w:hAnsi="Arial" w:cs="Arial"/>
        </w:rPr>
        <w:t xml:space="preserve">tijdelijke oplossing. Geen vacature, geen waardering. 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Voor dit schooljaar moet wel nog een oplossing komen. IB Heerevelden heeft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aangegeven niet te kunnen. Bea geeft aan nog geen vacature uit te willen doen. Pas </w:t>
      </w:r>
      <w:r>
        <w:rPr>
          <w:rFonts w:ascii="Arial" w:eastAsia="Arial" w:hAnsi="Arial" w:cs="Arial"/>
        </w:rPr>
        <w:tab/>
        <w:t xml:space="preserve">na het formatieplaatje. Maximaal 1,5 dag tot einde schooljaar. 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MR snapt dat het vervelend is hoe het intern is gelopen. MR ziet graag dat op korte </w:t>
      </w:r>
      <w:r>
        <w:rPr>
          <w:rFonts w:ascii="Arial" w:eastAsia="Arial" w:hAnsi="Arial" w:cs="Arial"/>
        </w:rPr>
        <w:tab/>
        <w:t xml:space="preserve">termijn functie IB snel wordt ingevuld. Samen met IB onderbouw zal naar de taken </w:t>
      </w:r>
      <w:r>
        <w:rPr>
          <w:rFonts w:ascii="Arial" w:eastAsia="Arial" w:hAnsi="Arial" w:cs="Arial"/>
        </w:rPr>
        <w:tab/>
        <w:t xml:space="preserve">gekeken worden. IB onderbouw neemt in ieder geval de externe contacten over. 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Voor nieuwe schooljaar komt er een formele vacature met bijbehorende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taakbeschrijving.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Functiemix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  <w:color w:val="FF2600"/>
          <w:u w:color="FF2600"/>
        </w:rPr>
      </w:pPr>
      <w:r>
        <w:rPr>
          <w:rFonts w:ascii="Arial" w:eastAsia="Arial" w:hAnsi="Arial" w:cs="Arial"/>
        </w:rPr>
        <w:tab/>
        <w:t>Demotie is mogel</w:t>
      </w:r>
      <w:r w:rsidR="00B70ABE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jk. Iemand kan terug van een LB naar een LA functie teruggezet </w:t>
      </w:r>
      <w:r>
        <w:rPr>
          <w:rFonts w:ascii="Arial" w:eastAsia="Arial" w:hAnsi="Arial" w:cs="Arial"/>
        </w:rPr>
        <w:tab/>
        <w:t xml:space="preserve">worden. Inzichtelijk (niet voor iedereen) wie welke functie heeft. Onderwijskundige </w:t>
      </w:r>
      <w:r>
        <w:rPr>
          <w:rFonts w:ascii="Arial" w:eastAsia="Arial" w:hAnsi="Arial" w:cs="Arial"/>
        </w:rPr>
        <w:tab/>
        <w:t>ontwikkeling zeker door LB functionarissen.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  <w:color w:val="FF2600"/>
          <w:u w:color="FF2600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Taakbeleid voortgang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LB functionaliteit meer procesmatig. Extra uren taakbeleid LB gaat eruit.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 w:color="FF9200"/>
        </w:rPr>
      </w:pPr>
      <w:r>
        <w:rPr>
          <w:rFonts w:ascii="Arial" w:hAnsi="Arial"/>
          <w:u w:val="single"/>
        </w:rPr>
        <w:t>Website &amp; app JLH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9200"/>
          <w:u w:color="FF9200"/>
        </w:rPr>
        <w:tab/>
      </w:r>
      <w:r>
        <w:rPr>
          <w:rFonts w:ascii="Arial" w:hAnsi="Arial"/>
        </w:rPr>
        <w:t xml:space="preserve">Nog een aantal praktische dingen te regelen (o.a. privacy en foto’s). Moet een format </w:t>
      </w:r>
      <w:r>
        <w:rPr>
          <w:rFonts w:ascii="Arial" w:hAnsi="Arial"/>
        </w:rPr>
        <w:tab/>
        <w:t xml:space="preserve">komen wat er wel en niet op mag. Hierover snel informatie naar ouders. Aparte inlog </w:t>
      </w:r>
      <w:r>
        <w:rPr>
          <w:rFonts w:ascii="Arial" w:hAnsi="Arial"/>
        </w:rPr>
        <w:tab/>
        <w:t xml:space="preserve">voor de klas. Volgende week vergadering over de app. Ervaringen van andere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  <w:color w:val="FF9200"/>
          <w:u w:color="FF9200"/>
        </w:rPr>
      </w:pPr>
      <w:r>
        <w:rPr>
          <w:rFonts w:ascii="Arial" w:eastAsia="Arial" w:hAnsi="Arial" w:cs="Arial"/>
        </w:rPr>
        <w:tab/>
        <w:t>scholen wordt hierin meegenomen. Ziekmelden? Wordt nog teruggekoppeld.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 w:color="FF9200"/>
        </w:rPr>
      </w:pPr>
      <w:r>
        <w:rPr>
          <w:rFonts w:ascii="Arial" w:hAnsi="Arial"/>
          <w:u w:val="single"/>
        </w:rPr>
        <w:t>Studiedag terugkoppeling + aanwezigheid</w:t>
      </w:r>
    </w:p>
    <w:p w:rsidR="004F3D5F" w:rsidRDefault="00E60CA7" w:rsidP="00B70ABE">
      <w:pPr>
        <w:pStyle w:val="Lijstalinea"/>
        <w:spacing w:after="0" w:line="240" w:lineRule="auto"/>
        <w:ind w:left="705"/>
        <w:rPr>
          <w:rFonts w:ascii="Arial" w:eastAsia="Arial" w:hAnsi="Arial" w:cs="Arial"/>
        </w:rPr>
      </w:pPr>
      <w:r>
        <w:rPr>
          <w:rFonts w:ascii="Arial" w:hAnsi="Arial"/>
        </w:rPr>
        <w:t xml:space="preserve">Studiedag is verplichte dag (is opgenomen in normjaartaak en dus in jaaruren). Indien </w:t>
      </w:r>
      <w:r w:rsidR="00B70ABE">
        <w:rPr>
          <w:rFonts w:ascii="Arial" w:hAnsi="Arial"/>
        </w:rPr>
        <w:tab/>
      </w:r>
      <w:r>
        <w:rPr>
          <w:rFonts w:ascii="Arial" w:hAnsi="Arial"/>
        </w:rPr>
        <w:t>niet aanwezig, dan i.p.</w:t>
      </w:r>
      <w:r w:rsidR="00B70ABE">
        <w:rPr>
          <w:rFonts w:ascii="Arial" w:hAnsi="Arial"/>
        </w:rPr>
        <w:t>v.</w:t>
      </w:r>
      <w:r>
        <w:rPr>
          <w:rFonts w:ascii="Arial" w:hAnsi="Arial"/>
        </w:rPr>
        <w:t xml:space="preserve"> inhalen. Is aan de directie of een dag ingehaald moet worden. 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Terugkoppeling studiedag groep 1/2 staat niet in de notulen.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  <w:color w:val="FF9200"/>
          <w:u w:color="FF9200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lastRenderedPageBreak/>
        <w:t xml:space="preserve">Stand van zaken aanmeldingen / open dag 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Druk bezochte open dag. Verwachting is dat er geen teruggang van leerlingen zal </w:t>
      </w:r>
      <w:r>
        <w:rPr>
          <w:rFonts w:ascii="Arial" w:eastAsia="Arial" w:hAnsi="Arial" w:cs="Arial"/>
        </w:rPr>
        <w:tab/>
        <w:t>zijn.</w:t>
      </w:r>
    </w:p>
    <w:p w:rsidR="004F3D5F" w:rsidRDefault="004F3D5F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Overig</w:t>
      </w:r>
    </w:p>
    <w:p w:rsidR="004F3D5F" w:rsidRDefault="00E60CA7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Zwangerschapsverlof is vervanging een geen vacature. Eerst intern mail door Bea </w:t>
      </w:r>
      <w:r>
        <w:rPr>
          <w:rFonts w:ascii="Arial" w:eastAsia="Arial" w:hAnsi="Arial" w:cs="Arial"/>
        </w:rPr>
        <w:tab/>
        <w:t xml:space="preserve">aan team. MR akkoord. Wel informeren of er geen verplichtingen aangegaan worden. </w:t>
      </w:r>
    </w:p>
    <w:p w:rsidR="00B70ABE" w:rsidRDefault="00B70ABE">
      <w:pPr>
        <w:pStyle w:val="Lijstalinea"/>
        <w:spacing w:after="0" w:line="240" w:lineRule="auto"/>
        <w:ind w:left="0"/>
        <w:rPr>
          <w:rFonts w:ascii="Arial" w:eastAsia="Arial" w:hAnsi="Arial" w:cs="Arial"/>
        </w:rPr>
      </w:pPr>
    </w:p>
    <w:p w:rsidR="004F3D5F" w:rsidRDefault="00E60CA7">
      <w:pPr>
        <w:pStyle w:val="Geenafstand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Ter informatie</w:t>
      </w:r>
    </w:p>
    <w:p w:rsidR="004F3D5F" w:rsidRDefault="00E60CA7">
      <w:pPr>
        <w:pStyle w:val="Geenafstand"/>
        <w:ind w:left="720" w:hanging="283"/>
        <w:rPr>
          <w:sz w:val="22"/>
          <w:szCs w:val="22"/>
        </w:rPr>
      </w:pPr>
      <w:r>
        <w:rPr>
          <w:sz w:val="22"/>
          <w:szCs w:val="22"/>
        </w:rPr>
        <w:t>Geen aparte stukken.</w:t>
      </w:r>
    </w:p>
    <w:p w:rsidR="004F3D5F" w:rsidRDefault="004F3D5F">
      <w:pPr>
        <w:pStyle w:val="Geenafstand"/>
        <w:ind w:left="720"/>
        <w:rPr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Rondvraag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       Vaak herhaalde oproepen om ouders te vragen. Informatie is vaak onduidelijk.  </w:t>
      </w:r>
    </w:p>
    <w:p w:rsidR="004F3D5F" w:rsidRDefault="00E60CA7">
      <w:pPr>
        <w:pStyle w:val="Geenafstand"/>
        <w:rPr>
          <w:color w:val="FF9200"/>
          <w:sz w:val="22"/>
          <w:szCs w:val="22"/>
          <w:u w:color="FF9200"/>
        </w:rPr>
      </w:pPr>
      <w:r>
        <w:rPr>
          <w:sz w:val="22"/>
          <w:szCs w:val="22"/>
        </w:rPr>
        <w:t xml:space="preserve">       Dit punt komt een volgende keer op de agenda</w:t>
      </w:r>
    </w:p>
    <w:p w:rsidR="004F3D5F" w:rsidRDefault="004F3D5F">
      <w:pPr>
        <w:pStyle w:val="Geenafstand"/>
        <w:rPr>
          <w:color w:val="FF9200"/>
          <w:sz w:val="22"/>
          <w:szCs w:val="22"/>
          <w:u w:color="FF9200"/>
        </w:rPr>
      </w:pPr>
    </w:p>
    <w:p w:rsidR="004F3D5F" w:rsidRDefault="00E60CA7">
      <w:pPr>
        <w:pStyle w:val="Geenafstand"/>
        <w:rPr>
          <w:sz w:val="22"/>
          <w:szCs w:val="22"/>
        </w:rPr>
      </w:pPr>
      <w:r>
        <w:rPr>
          <w:color w:val="FF9200"/>
          <w:sz w:val="22"/>
          <w:szCs w:val="22"/>
          <w:u w:color="FF9200"/>
        </w:rPr>
        <w:t xml:space="preserve">       </w:t>
      </w:r>
      <w:r>
        <w:rPr>
          <w:sz w:val="22"/>
          <w:szCs w:val="22"/>
        </w:rPr>
        <w:t xml:space="preserve">LVS score groep 3 zonder uitleg mee naar huis gekregen. MR is van mening dat dit </w:t>
      </w:r>
    </w:p>
    <w:p w:rsidR="004F3D5F" w:rsidRDefault="00E60CA7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       beter bij een apart meegege</w:t>
      </w:r>
      <w:r w:rsidR="00B70ABE">
        <w:rPr>
          <w:sz w:val="22"/>
          <w:szCs w:val="22"/>
        </w:rPr>
        <w:t>ven had kunnen worden met een uitleg</w:t>
      </w:r>
      <w:r>
        <w:rPr>
          <w:sz w:val="22"/>
          <w:szCs w:val="22"/>
        </w:rPr>
        <w:t xml:space="preserve"> erbij.  </w:t>
      </w:r>
    </w:p>
    <w:p w:rsidR="004F3D5F" w:rsidRDefault="004F3D5F">
      <w:pPr>
        <w:pStyle w:val="Geenafstand"/>
        <w:ind w:left="360" w:firstLine="77"/>
        <w:rPr>
          <w:sz w:val="22"/>
          <w:szCs w:val="22"/>
        </w:rPr>
      </w:pPr>
    </w:p>
    <w:p w:rsidR="004F3D5F" w:rsidRDefault="004F3D5F">
      <w:pPr>
        <w:pStyle w:val="Geenafstand"/>
        <w:ind w:left="360"/>
        <w:rPr>
          <w:sz w:val="22"/>
          <w:szCs w:val="22"/>
        </w:rPr>
      </w:pPr>
    </w:p>
    <w:p w:rsidR="004F3D5F" w:rsidRDefault="00E60CA7">
      <w:pPr>
        <w:pStyle w:val="Geenafstand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Sluiting vergadering</w:t>
      </w:r>
    </w:p>
    <w:p w:rsidR="004F3D5F" w:rsidRDefault="00E60CA7">
      <w:pPr>
        <w:pStyle w:val="Geenafstand"/>
        <w:ind w:firstLine="437"/>
      </w:pPr>
      <w:r>
        <w:rPr>
          <w:sz w:val="22"/>
          <w:szCs w:val="22"/>
        </w:rPr>
        <w:t>Vergadering is om 22:00 gesloten</w:t>
      </w:r>
    </w:p>
    <w:sectPr w:rsidR="004F3D5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A7" w:rsidRDefault="00E60CA7">
      <w:r>
        <w:separator/>
      </w:r>
    </w:p>
  </w:endnote>
  <w:endnote w:type="continuationSeparator" w:id="0">
    <w:p w:rsidR="00E60CA7" w:rsidRDefault="00E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5F" w:rsidRDefault="004F3D5F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A7" w:rsidRDefault="00E60CA7">
      <w:r>
        <w:separator/>
      </w:r>
    </w:p>
  </w:footnote>
  <w:footnote w:type="continuationSeparator" w:id="0">
    <w:p w:rsidR="00E60CA7" w:rsidRDefault="00E6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5F" w:rsidRDefault="004F3D5F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8F"/>
    <w:multiLevelType w:val="hybridMultilevel"/>
    <w:tmpl w:val="ACEC5C44"/>
    <w:numStyleLink w:val="Gemporteerdestijl1"/>
  </w:abstractNum>
  <w:abstractNum w:abstractNumId="1" w15:restartNumberingAfterBreak="0">
    <w:nsid w:val="46363E19"/>
    <w:multiLevelType w:val="hybridMultilevel"/>
    <w:tmpl w:val="F0CC74AA"/>
    <w:styleLink w:val="Gemporteerdestijl2"/>
    <w:lvl w:ilvl="0" w:tplc="37FE7B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C6C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0E3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ECF0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AF39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2AA5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2124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CDDE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C2A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601AA0"/>
    <w:multiLevelType w:val="hybridMultilevel"/>
    <w:tmpl w:val="38D0FF94"/>
    <w:styleLink w:val="Gemporteerdestijl3"/>
    <w:lvl w:ilvl="0" w:tplc="7A5C9AF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A7D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41BD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6EE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8CB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EA15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097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C38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0667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2F1B27"/>
    <w:multiLevelType w:val="hybridMultilevel"/>
    <w:tmpl w:val="ACEC5C44"/>
    <w:styleLink w:val="Gemporteerdestijl1"/>
    <w:lvl w:ilvl="0" w:tplc="0F16191E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68B7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88B56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70E3FE">
      <w:start w:val="1"/>
      <w:numFmt w:val="lowerLetter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E0E7E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C8C39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7649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0ECAC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6B0A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B25265"/>
    <w:multiLevelType w:val="hybridMultilevel"/>
    <w:tmpl w:val="38D0FF94"/>
    <w:numStyleLink w:val="Gemporteerdestijl3"/>
  </w:abstractNum>
  <w:abstractNum w:abstractNumId="5" w15:restartNumberingAfterBreak="0">
    <w:nsid w:val="7D5865AE"/>
    <w:multiLevelType w:val="hybridMultilevel"/>
    <w:tmpl w:val="F0CC74AA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4"/>
    </w:lvlOverride>
  </w:num>
  <w:num w:numId="6">
    <w:abstractNumId w:val="2"/>
  </w:num>
  <w:num w:numId="7">
    <w:abstractNumId w:val="4"/>
  </w:num>
  <w:num w:numId="8">
    <w:abstractNumId w:val="0"/>
    <w:lvlOverride w:ilvl="0">
      <w:startOverride w:val="8"/>
    </w:lvlOverride>
  </w:num>
  <w:num w:numId="9">
    <w:abstractNumId w:val="0"/>
    <w:lvlOverride w:ilvl="0">
      <w:lvl w:ilvl="0" w:tplc="A01E097E">
        <w:start w:val="1"/>
        <w:numFmt w:val="decimal"/>
        <w:lvlText w:val="%1)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8C4159A">
        <w:start w:val="1"/>
        <w:numFmt w:val="lowerLetter"/>
        <w:lvlText w:val="%2)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4FEE2E6">
        <w:start w:val="1"/>
        <w:numFmt w:val="decimal"/>
        <w:lvlText w:val="%3)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17879DA">
        <w:start w:val="1"/>
        <w:numFmt w:val="lowerLetter"/>
        <w:lvlText w:val="(%4)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3E09608">
        <w:start w:val="1"/>
        <w:numFmt w:val="lowerLetter"/>
        <w:lvlText w:val="(%5)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FB683C2">
        <w:start w:val="1"/>
        <w:numFmt w:val="lowerRoman"/>
        <w:lvlText w:val="(%6)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66EF502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4E0FE14">
        <w:start w:val="1"/>
        <w:numFmt w:val="lowerLetter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154B268">
        <w:start w:val="1"/>
        <w:numFmt w:val="lowerRoman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F"/>
    <w:rsid w:val="003F4BAD"/>
    <w:rsid w:val="004F3D5F"/>
    <w:rsid w:val="00B70ABE"/>
    <w:rsid w:val="00E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99AC-63DF-4D75-95EB-11DD83E8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A">
    <w:name w:val="Hoof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3">
    <w:name w:val="Geïmporteerde stij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82817357</Template>
  <TotalTime>1</TotalTime>
  <Pages>3</Pages>
  <Words>689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Bodde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Willemijn van Abeelen</dc:creator>
  <cp:lastModifiedBy>Willemijn van Abeelen</cp:lastModifiedBy>
  <cp:revision>2</cp:revision>
  <dcterms:created xsi:type="dcterms:W3CDTF">2017-05-30T07:59:00Z</dcterms:created>
  <dcterms:modified xsi:type="dcterms:W3CDTF">2017-05-30T07:59:00Z</dcterms:modified>
</cp:coreProperties>
</file>