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3EF" w:rsidRDefault="000473EF" w:rsidP="000473EF">
      <w:pPr>
        <w:rPr>
          <w:noProof/>
        </w:rPr>
      </w:pPr>
    </w:p>
    <w:p w:rsidR="000473EF" w:rsidRDefault="000473EF" w:rsidP="000473EF">
      <w:pPr>
        <w:rPr>
          <w:noProof/>
        </w:rPr>
      </w:pPr>
    </w:p>
    <w:p w:rsidR="000473EF" w:rsidRDefault="000473EF" w:rsidP="000473EF">
      <w:pPr>
        <w:rPr>
          <w:noProof/>
        </w:rPr>
      </w:pPr>
    </w:p>
    <w:p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rsidTr="000E491B">
        <w:tc>
          <w:tcPr>
            <w:tcW w:w="8921" w:type="dxa"/>
            <w:vAlign w:val="center"/>
          </w:tcPr>
          <w:p w:rsidR="000E491B" w:rsidRPr="002073B4" w:rsidRDefault="000E491B">
            <w:pPr>
              <w:pStyle w:val="Geenafstand"/>
              <w:spacing w:line="360" w:lineRule="auto"/>
              <w:jc w:val="center"/>
              <w:rPr>
                <w:rFonts w:ascii="Open Sans" w:hAnsi="Open Sans" w:cs="Open Sans"/>
                <w:b/>
                <w:color w:val="9D9D9C" w:themeColor="background1"/>
                <w:sz w:val="46"/>
                <w:szCs w:val="36"/>
              </w:rPr>
            </w:pPr>
            <w:r w:rsidRPr="002073B4">
              <w:rPr>
                <w:rFonts w:ascii="Open Sans" w:hAnsi="Open Sans" w:cs="Open Sans"/>
                <w:b/>
                <w:color w:val="9D9D9C" w:themeColor="background1"/>
                <w:sz w:val="46"/>
                <w:szCs w:val="36"/>
              </w:rPr>
              <w:t>Schoolrapport</w:t>
            </w:r>
          </w:p>
          <w:p w:rsidR="000E491B" w:rsidRDefault="00693272">
            <w:pPr>
              <w:pStyle w:val="Geenafstand"/>
              <w:spacing w:line="360" w:lineRule="auto"/>
              <w:jc w:val="center"/>
              <w:rPr>
                <w:rFonts w:ascii="Open Sans" w:hAnsi="Open Sans" w:cs="Open Sans"/>
                <w:b/>
                <w:color w:val="1182D9" w:themeColor="accent1"/>
                <w:sz w:val="46"/>
                <w:szCs w:val="36"/>
              </w:rPr>
            </w:pPr>
            <w:r>
              <w:rPr>
                <w:rFonts w:ascii="Open Sans" w:hAnsi="Open Sans" w:cs="Open Sans"/>
                <w:b/>
                <w:color w:val="1182D9" w:themeColor="accent1"/>
                <w:sz w:val="46"/>
                <w:szCs w:val="36"/>
              </w:rPr>
              <w:t>Finlandia (</w:t>
            </w:r>
            <w:r>
              <w:rPr>
                <w:rFonts w:ascii="Open Sans" w:hAnsi="Open Sans" w:cs="Open Sans"/>
                <w:b/>
                <w:color w:val="1182D9" w:themeColor="accent1"/>
                <w:sz w:val="46"/>
                <w:szCs w:val="36"/>
              </w:rPr>
              <w:fldChar w:fldCharType="begin"/>
            </w:r>
            <w:r>
              <w:rPr>
                <w:rFonts w:ascii="Open Sans" w:hAnsi="Open Sans" w:cs="Open Sans"/>
                <w:b/>
                <w:color w:val="1182D9" w:themeColor="accent1"/>
                <w:sz w:val="46"/>
                <w:szCs w:val="36"/>
              </w:rPr>
              <w:instrText xml:space="preserve"> MERGEFIELD  Brin  \* MERGEFORMAT </w:instrText>
            </w:r>
            <w:r>
              <w:rPr>
                <w:rFonts w:ascii="Open Sans" w:hAnsi="Open Sans" w:cs="Open Sans"/>
                <w:b/>
                <w:color w:val="1182D9" w:themeColor="accent1"/>
                <w:sz w:val="46"/>
                <w:szCs w:val="36"/>
              </w:rPr>
              <w:fldChar w:fldCharType="separate"/>
            </w:r>
            <w:r>
              <w:rPr>
                <w:rFonts w:ascii="Open Sans" w:hAnsi="Open Sans" w:cs="Open Sans"/>
                <w:b/>
                <w:color w:val="1182D9" w:themeColor="accent1"/>
                <w:sz w:val="46"/>
                <w:szCs w:val="36"/>
              </w:rPr>
              <w:t>14EJ00</w:t>
            </w:r>
            <w:r>
              <w:rPr>
                <w:rFonts w:ascii="Open Sans" w:hAnsi="Open Sans" w:cs="Open Sans"/>
                <w:b/>
                <w:color w:val="1182D9" w:themeColor="accent1"/>
                <w:sz w:val="46"/>
                <w:szCs w:val="36"/>
              </w:rPr>
              <w:fldChar w:fldCharType="end"/>
            </w:r>
            <w:r>
              <w:rPr>
                <w:rFonts w:ascii="Open Sans" w:hAnsi="Open Sans" w:cs="Open Sans"/>
                <w:b/>
                <w:color w:val="1182D9" w:themeColor="accent1"/>
                <w:sz w:val="46"/>
                <w:szCs w:val="36"/>
              </w:rPr>
              <w:t>)</w:t>
            </w:r>
          </w:p>
          <w:p w:rsidR="000E491B" w:rsidRDefault="000E491B">
            <w:pPr>
              <w:pStyle w:val="Geenafstand"/>
              <w:spacing w:line="360" w:lineRule="auto"/>
              <w:jc w:val="center"/>
              <w:rPr>
                <w:rFonts w:ascii="Open Sans" w:hAnsi="Open Sans" w:cs="Open Sans"/>
                <w:color w:val="1182D9" w:themeColor="accent1"/>
                <w:sz w:val="46"/>
                <w:szCs w:val="36"/>
              </w:rPr>
            </w:pPr>
            <w:r>
              <w:rPr>
                <w:rFonts w:ascii="Open Sans" w:hAnsi="Open Sans" w:cs="Open Sans"/>
                <w:color w:val="1182D9" w:themeColor="accent1"/>
                <w:sz w:val="46"/>
                <w:szCs w:val="36"/>
              </w:rPr>
              <w:t>Stichting BOOR</w:t>
            </w:r>
          </w:p>
          <w:p w:rsidR="000E491B" w:rsidRDefault="000E491B">
            <w:pPr>
              <w:jc w:val="center"/>
            </w:pPr>
          </w:p>
        </w:tc>
      </w:tr>
    </w:tbl>
    <w:p w:rsidR="000473EF" w:rsidRDefault="000473EF" w:rsidP="000473EF">
      <w:pPr>
        <w:rPr>
          <w:noProof/>
        </w:rPr>
      </w:pPr>
    </w:p>
    <w:p w:rsidR="000473EF" w:rsidRDefault="000473EF" w:rsidP="000473EF">
      <w:pPr>
        <w:rPr>
          <w:noProof/>
        </w:rPr>
      </w:pPr>
    </w:p>
    <w:p w:rsidR="000473EF" w:rsidRDefault="000473EF" w:rsidP="000473EF">
      <w:pPr>
        <w:rPr>
          <w:noProof/>
        </w:rPr>
      </w:pPr>
    </w:p>
    <w:p w:rsidR="000473EF" w:rsidRDefault="000473EF" w:rsidP="000473EF">
      <w:pPr>
        <w:rPr>
          <w:noProof/>
        </w:rPr>
      </w:pPr>
    </w:p>
    <w:p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85686" w:rsidTr="00633605">
        <w:tc>
          <w:tcPr>
            <w:tcW w:w="6096" w:type="dxa"/>
            <w:hideMark/>
          </w:tcPr>
          <w:bookmarkStart w:id="0" w:name="OLE_LINK21"/>
          <w:p w:rsidR="00F85686" w:rsidRPr="00396615" w:rsidRDefault="00F85686" w:rsidP="00633605">
            <w:pPr>
              <w:rPr>
                <w:b/>
                <w:color w:val="9D9D9C" w:themeColor="background1"/>
              </w:rPr>
            </w:pPr>
            <w:r>
              <w:rPr>
                <w:b/>
                <w:color w:val="9D9D9C" w:themeColor="background1"/>
              </w:rPr>
              <w:fldChar w:fldCharType="begin"/>
            </w:r>
            <w:r>
              <w:rPr>
                <w:b/>
                <w:color w:val="9D9D9C" w:themeColor="background1"/>
              </w:rPr>
              <w:instrText xml:space="preserve"> MERGEFIELD  Schoolnaam  \* MERGEFORMAT </w:instrText>
            </w:r>
            <w:r>
              <w:rPr>
                <w:b/>
                <w:color w:val="9D9D9C" w:themeColor="background1"/>
              </w:rPr>
              <w:fldChar w:fldCharType="separate"/>
            </w:r>
            <w:r>
              <w:rPr>
                <w:b/>
                <w:color w:val="9D9D9C" w:themeColor="background1"/>
              </w:rPr>
              <w:t>Finlandia</w:t>
            </w:r>
            <w:r>
              <w:rPr>
                <w:b/>
                <w:color w:val="9D9D9C" w:themeColor="background1"/>
              </w:rPr>
              <w:fldChar w:fldCharType="end"/>
            </w:r>
            <w:bookmarkEnd w:id="0"/>
          </w:p>
          <w:p w:rsidR="00F85686" w:rsidRPr="00396615" w:rsidRDefault="00F85686" w:rsidP="00633605">
            <w:pPr>
              <w:rPr>
                <w:b/>
                <w:color w:val="9D9D9C" w:themeColor="background1"/>
              </w:rPr>
            </w:pPr>
            <w:r>
              <w:rPr>
                <w:b/>
                <w:color w:val="9D9D9C" w:themeColor="background1"/>
              </w:rPr>
              <w:fldChar w:fldCharType="begin"/>
            </w:r>
            <w:r>
              <w:rPr>
                <w:b/>
                <w:color w:val="9D9D9C" w:themeColor="background1"/>
              </w:rPr>
              <w:instrText xml:space="preserve"> MERGEFIELD  Straatnaam  \* MERGEFORMAT </w:instrText>
            </w:r>
            <w:r>
              <w:rPr>
                <w:b/>
                <w:color w:val="9D9D9C" w:themeColor="background1"/>
              </w:rPr>
              <w:fldChar w:fldCharType="separate"/>
            </w:r>
            <w:r>
              <w:rPr>
                <w:b/>
                <w:noProof/>
                <w:color w:val="9D9D9C" w:themeColor="background1"/>
              </w:rPr>
              <w:t>Brigantijnstraat</w:t>
            </w:r>
            <w:r>
              <w:rPr>
                <w:b/>
                <w:color w:val="9D9D9C" w:themeColor="background1"/>
              </w:rPr>
              <w:fldChar w:fldCharType="end"/>
            </w:r>
            <w:r>
              <w:rPr>
                <w:b/>
                <w:color w:val="9D9D9C" w:themeColor="background1"/>
              </w:rPr>
              <w:t xml:space="preserve"> </w:t>
            </w:r>
            <w:r>
              <w:rPr>
                <w:b/>
                <w:color w:val="9D9D9C" w:themeColor="background1"/>
              </w:rPr>
              <w:fldChar w:fldCharType="begin"/>
            </w:r>
            <w:r>
              <w:rPr>
                <w:b/>
                <w:color w:val="9D9D9C" w:themeColor="background1"/>
              </w:rPr>
              <w:instrText xml:space="preserve"> MERGEFIELD  Huisnummer  \* MERGEFORMAT </w:instrText>
            </w:r>
            <w:r>
              <w:rPr>
                <w:b/>
                <w:color w:val="9D9D9C" w:themeColor="background1"/>
              </w:rPr>
              <w:fldChar w:fldCharType="separate"/>
            </w:r>
            <w:r>
              <w:rPr>
                <w:b/>
                <w:noProof/>
                <w:color w:val="9D9D9C" w:themeColor="background1"/>
              </w:rPr>
              <w:t>46-48</w:t>
            </w:r>
            <w:r>
              <w:rPr>
                <w:b/>
                <w:color w:val="9D9D9C" w:themeColor="background1"/>
              </w:rPr>
              <w:fldChar w:fldCharType="end"/>
            </w:r>
          </w:p>
          <w:p w:rsidR="00F85686" w:rsidRPr="00396615" w:rsidRDefault="00F85686" w:rsidP="00633605">
            <w:pPr>
              <w:rPr>
                <w:b/>
                <w:color w:val="9D9D9C" w:themeColor="background1"/>
              </w:rPr>
            </w:pPr>
            <w:r>
              <w:rPr>
                <w:b/>
                <w:color w:val="9D9D9C" w:themeColor="background1"/>
              </w:rPr>
              <w:fldChar w:fldCharType="begin"/>
            </w:r>
            <w:r>
              <w:rPr>
                <w:b/>
                <w:color w:val="9D9D9C" w:themeColor="background1"/>
              </w:rPr>
              <w:instrText xml:space="preserve"> MERGEFIELD  Postcode  \* MERGEFORMAT </w:instrText>
            </w:r>
            <w:r>
              <w:rPr>
                <w:b/>
                <w:color w:val="9D9D9C" w:themeColor="background1"/>
              </w:rPr>
              <w:fldChar w:fldCharType="separate"/>
            </w:r>
            <w:r>
              <w:rPr>
                <w:b/>
                <w:noProof/>
                <w:color w:val="9D9D9C" w:themeColor="background1"/>
              </w:rPr>
              <w:t>3028 HH</w:t>
            </w:r>
            <w:r>
              <w:rPr>
                <w:b/>
                <w:color w:val="9D9D9C" w:themeColor="background1"/>
              </w:rPr>
              <w:fldChar w:fldCharType="end"/>
            </w:r>
            <w:r>
              <w:rPr>
                <w:b/>
                <w:color w:val="9D9D9C" w:themeColor="background1"/>
              </w:rPr>
              <w:t xml:space="preserve">  </w:t>
            </w:r>
            <w:r>
              <w:rPr>
                <w:b/>
                <w:color w:val="9D9D9C" w:themeColor="background1"/>
              </w:rPr>
              <w:fldChar w:fldCharType="begin"/>
            </w:r>
            <w:r>
              <w:rPr>
                <w:b/>
                <w:color w:val="9D9D9C" w:themeColor="background1"/>
              </w:rPr>
              <w:instrText xml:space="preserve"> MERGEFIELD  Plaatsnaam  \* MERGEFORMAT </w:instrText>
            </w:r>
            <w:r>
              <w:rPr>
                <w:b/>
                <w:color w:val="9D9D9C" w:themeColor="background1"/>
              </w:rPr>
              <w:fldChar w:fldCharType="separate"/>
            </w:r>
            <w:r>
              <w:rPr>
                <w:b/>
                <w:noProof/>
                <w:color w:val="9D9D9C" w:themeColor="background1"/>
              </w:rPr>
              <w:t>ROTTERDAM</w:t>
            </w:r>
            <w:r>
              <w:rPr>
                <w:b/>
                <w:color w:val="9D9D9C" w:themeColor="background1"/>
              </w:rPr>
              <w:fldChar w:fldCharType="end"/>
            </w:r>
          </w:p>
          <w:p w:rsidR="00F85686" w:rsidRDefault="00F85686" w:rsidP="00633605">
            <w:pPr>
              <w:rPr>
                <w:b/>
                <w:color w:val="9D9D9C" w:themeColor="background1"/>
              </w:rPr>
            </w:pPr>
            <w:r>
              <w:rPr>
                <w:b/>
                <w:color w:val="9D9D9C" w:themeColor="background1"/>
              </w:rPr>
              <w:fldChar w:fldCharType="begin"/>
            </w:r>
            <w:r>
              <w:rPr>
                <w:b/>
                <w:color w:val="9D9D9C" w:themeColor="background1"/>
              </w:rPr>
              <w:instrText xml:space="preserve"> MERGEFIELD  Telefoon  \* MERGEFORMAT </w:instrText>
            </w:r>
            <w:r>
              <w:rPr>
                <w:b/>
                <w:color w:val="9D9D9C" w:themeColor="background1"/>
              </w:rPr>
              <w:fldChar w:fldCharType="separate"/>
            </w:r>
            <w:r>
              <w:rPr>
                <w:b/>
                <w:noProof/>
                <w:color w:val="9D9D9C" w:themeColor="background1"/>
              </w:rPr>
              <w:t>0104151130</w:t>
            </w:r>
            <w:r>
              <w:rPr>
                <w:b/>
                <w:color w:val="9D9D9C" w:themeColor="background1"/>
              </w:rPr>
              <w:fldChar w:fldCharType="end"/>
            </w:r>
          </w:p>
          <w:p w:rsidR="00633605" w:rsidRDefault="00633605" w:rsidP="00633605">
            <w:pPr>
              <w:rPr>
                <w:b/>
                <w:color w:val="9D9D9C" w:themeColor="background1"/>
              </w:rPr>
            </w:pPr>
          </w:p>
          <w:p w:rsidR="00633605" w:rsidRDefault="00633605" w:rsidP="00633605">
            <w:pPr>
              <w:rPr>
                <w:b/>
                <w:color w:val="9D9D9C" w:themeColor="background1"/>
              </w:rPr>
            </w:pPr>
          </w:p>
          <w:p w:rsidR="00633605" w:rsidRPr="00396615" w:rsidRDefault="00633605" w:rsidP="00633605">
            <w:pPr>
              <w:rPr>
                <w:b/>
                <w:color w:val="9D9D9C" w:themeColor="background1"/>
              </w:rPr>
            </w:pPr>
          </w:p>
        </w:tc>
        <w:tc>
          <w:tcPr>
            <w:tcW w:w="2835" w:type="dxa"/>
          </w:tcPr>
          <w:p w:rsidR="00F85686" w:rsidRDefault="00F85686" w:rsidP="00633605">
            <w:pPr>
              <w:pStyle w:val="PaginaKopje"/>
            </w:pPr>
          </w:p>
        </w:tc>
      </w:tr>
    </w:tbl>
    <w:p w:rsidR="00633605" w:rsidRDefault="00633605" w:rsidP="00C228D3">
      <w:pPr>
        <w:spacing w:after="160"/>
      </w:pPr>
    </w:p>
    <w:p w:rsidR="00633605" w:rsidRDefault="00633605">
      <w:pPr>
        <w:spacing w:after="165"/>
      </w:pPr>
      <w:r>
        <w:br w:type="page"/>
      </w:r>
    </w:p>
    <w:p w:rsidR="00F85686" w:rsidRDefault="00F85686" w:rsidP="00F85686">
      <w:pPr>
        <w:pStyle w:val="PaginaHeader"/>
        <w:rPr>
          <w:color w:val="1182D9" w:themeColor="accent1"/>
        </w:rPr>
      </w:pPr>
      <w:r>
        <w:rPr>
          <w:color w:val="1182D9" w:themeColor="accent1"/>
        </w:rPr>
        <w:lastRenderedPageBreak/>
        <w:t>Inhoudsopgave</w:t>
      </w:r>
    </w:p>
    <w:p w:rsidR="00F85686" w:rsidRDefault="00F85686" w:rsidP="00F85686">
      <w:pPr>
        <w:pStyle w:val="Stijl2"/>
        <w:numPr>
          <w:ilvl w:val="0"/>
          <w:numId w:val="7"/>
        </w:numPr>
      </w:pPr>
      <w:r>
        <w:t>Inleiding</w:t>
      </w:r>
    </w:p>
    <w:p w:rsidR="00F85686" w:rsidRDefault="00F85686" w:rsidP="00F85686">
      <w:pPr>
        <w:pStyle w:val="Stijl2"/>
        <w:numPr>
          <w:ilvl w:val="0"/>
          <w:numId w:val="7"/>
        </w:numPr>
      </w:pPr>
      <w:r>
        <w:t>Onze school &amp; passend onderwijs</w:t>
      </w:r>
    </w:p>
    <w:p w:rsidR="00F85686" w:rsidRDefault="00F85686" w:rsidP="00F85686">
      <w:pPr>
        <w:pStyle w:val="Inhoudsopgavesubitem"/>
        <w:numPr>
          <w:ilvl w:val="1"/>
          <w:numId w:val="7"/>
        </w:numPr>
        <w:spacing w:before="0" w:after="0"/>
        <w:rPr>
          <w:rFonts w:cs="Open Sans"/>
          <w:color w:val="auto"/>
        </w:rPr>
      </w:pPr>
      <w:r>
        <w:rPr>
          <w:rFonts w:cs="Open Sans"/>
          <w:color w:val="auto"/>
        </w:rPr>
        <w:t>Algemene gegevens</w:t>
      </w:r>
    </w:p>
    <w:p w:rsidR="00F85686" w:rsidRDefault="00F85686" w:rsidP="00F85686">
      <w:pPr>
        <w:pStyle w:val="Inhoudsopgavesubitem"/>
        <w:numPr>
          <w:ilvl w:val="1"/>
          <w:numId w:val="7"/>
        </w:numPr>
        <w:spacing w:before="0" w:after="0"/>
        <w:rPr>
          <w:rFonts w:cs="Open Sans"/>
          <w:color w:val="auto"/>
        </w:rPr>
      </w:pPr>
      <w:r>
        <w:rPr>
          <w:rFonts w:cs="Open Sans"/>
          <w:color w:val="auto"/>
        </w:rPr>
        <w:t>Visie</w:t>
      </w:r>
    </w:p>
    <w:p w:rsidR="00F85686" w:rsidRDefault="00F85686" w:rsidP="00F85686">
      <w:pPr>
        <w:pStyle w:val="Inhoudsopgavesubitem"/>
        <w:numPr>
          <w:ilvl w:val="1"/>
          <w:numId w:val="7"/>
        </w:numPr>
        <w:spacing w:before="0" w:after="0"/>
        <w:rPr>
          <w:rFonts w:cs="Open Sans"/>
          <w:color w:val="auto"/>
        </w:rPr>
      </w:pPr>
      <w:r>
        <w:rPr>
          <w:rFonts w:cs="Open Sans"/>
          <w:color w:val="auto"/>
        </w:rPr>
        <w:t>Onderwijs en ondersteuning</w:t>
      </w:r>
    </w:p>
    <w:p w:rsidR="00F85686" w:rsidRDefault="00F85686" w:rsidP="00F85686">
      <w:pPr>
        <w:pStyle w:val="Inhoudsopgavesubitem"/>
        <w:numPr>
          <w:ilvl w:val="1"/>
          <w:numId w:val="7"/>
        </w:numPr>
        <w:spacing w:before="0" w:after="0"/>
        <w:rPr>
          <w:rFonts w:cs="Open Sans"/>
          <w:color w:val="auto"/>
        </w:rPr>
      </w:pPr>
      <w:r>
        <w:rPr>
          <w:rFonts w:cs="Open Sans"/>
          <w:color w:val="auto"/>
        </w:rPr>
        <w:t>Inspectiebeoordeling</w:t>
      </w:r>
    </w:p>
    <w:p w:rsidR="00F85686" w:rsidRDefault="00F85686" w:rsidP="00F85686">
      <w:pPr>
        <w:pStyle w:val="Stijl2"/>
        <w:numPr>
          <w:ilvl w:val="0"/>
          <w:numId w:val="7"/>
        </w:numPr>
      </w:pPr>
      <w:r>
        <w:t>Ondersteuningsmogelijkheden van onze school</w:t>
      </w:r>
    </w:p>
    <w:p w:rsidR="00F85686" w:rsidRDefault="00F85686" w:rsidP="00F85686">
      <w:pPr>
        <w:pStyle w:val="Inhoudsopgavesubitem"/>
        <w:numPr>
          <w:ilvl w:val="1"/>
          <w:numId w:val="7"/>
        </w:numPr>
        <w:spacing w:before="0" w:after="0"/>
        <w:rPr>
          <w:rFonts w:cs="Open Sans"/>
          <w:color w:val="auto"/>
        </w:rPr>
      </w:pPr>
      <w:r>
        <w:rPr>
          <w:rFonts w:cs="Open Sans"/>
          <w:color w:val="auto"/>
        </w:rPr>
        <w:t>Deskundigheid</w:t>
      </w:r>
    </w:p>
    <w:p w:rsidR="00F85686" w:rsidRDefault="00F85686" w:rsidP="00F85686">
      <w:pPr>
        <w:pStyle w:val="Inhoudsopgavesubitem"/>
        <w:numPr>
          <w:ilvl w:val="1"/>
          <w:numId w:val="7"/>
        </w:numPr>
        <w:spacing w:before="0" w:after="0"/>
        <w:rPr>
          <w:rFonts w:cs="Open Sans"/>
          <w:color w:val="auto"/>
        </w:rPr>
      </w:pPr>
      <w:r>
        <w:rPr>
          <w:rFonts w:cs="Open Sans"/>
          <w:color w:val="auto"/>
        </w:rPr>
        <w:t>Voorzieningen</w:t>
      </w:r>
    </w:p>
    <w:p w:rsidR="00F85686" w:rsidRDefault="00F85686" w:rsidP="00F85686">
      <w:pPr>
        <w:pStyle w:val="Inhoudsopgavesubitem"/>
        <w:numPr>
          <w:ilvl w:val="1"/>
          <w:numId w:val="7"/>
        </w:numPr>
        <w:spacing w:before="0" w:after="0"/>
        <w:rPr>
          <w:rFonts w:cs="Open Sans"/>
          <w:color w:val="auto"/>
        </w:rPr>
      </w:pPr>
      <w:r>
        <w:rPr>
          <w:rFonts w:cs="Open Sans"/>
          <w:color w:val="auto"/>
        </w:rPr>
        <w:t>Onderwijsaanbod</w:t>
      </w:r>
    </w:p>
    <w:p w:rsidR="00F85686" w:rsidRDefault="00F85686" w:rsidP="00F85686">
      <w:pPr>
        <w:pStyle w:val="Inhoudsopgavesubitem"/>
        <w:numPr>
          <w:ilvl w:val="1"/>
          <w:numId w:val="7"/>
        </w:numPr>
        <w:spacing w:before="0" w:after="0"/>
        <w:rPr>
          <w:rFonts w:cs="Open Sans"/>
          <w:color w:val="auto"/>
        </w:rPr>
      </w:pPr>
      <w:r>
        <w:rPr>
          <w:rFonts w:cs="Open Sans"/>
          <w:color w:val="auto"/>
        </w:rPr>
        <w:t>Methoden</w:t>
      </w:r>
    </w:p>
    <w:p w:rsidR="00F85686" w:rsidRDefault="00F85686" w:rsidP="00F85686">
      <w:pPr>
        <w:pStyle w:val="Inhoudsopgavesubitem"/>
        <w:numPr>
          <w:ilvl w:val="1"/>
          <w:numId w:val="7"/>
        </w:numPr>
        <w:spacing w:before="0" w:after="0"/>
        <w:rPr>
          <w:rFonts w:cs="Open Sans"/>
          <w:color w:val="auto"/>
        </w:rPr>
      </w:pPr>
      <w:r>
        <w:rPr>
          <w:rFonts w:cs="Open Sans"/>
          <w:color w:val="auto"/>
        </w:rPr>
        <w:t>Fysieke ruimten</w:t>
      </w:r>
    </w:p>
    <w:p w:rsidR="00F85686" w:rsidRDefault="00F85686" w:rsidP="00F85686">
      <w:pPr>
        <w:pStyle w:val="Inhoudsopgavesubitem"/>
        <w:numPr>
          <w:ilvl w:val="1"/>
          <w:numId w:val="7"/>
        </w:numPr>
        <w:spacing w:before="0" w:after="0"/>
        <w:rPr>
          <w:rFonts w:cs="Open Sans"/>
          <w:color w:val="auto"/>
        </w:rPr>
      </w:pPr>
      <w:r>
        <w:rPr>
          <w:rFonts w:cs="Open Sans"/>
          <w:color w:val="auto"/>
        </w:rPr>
        <w:t>Protocollen</w:t>
      </w:r>
    </w:p>
    <w:p w:rsidR="00F85686" w:rsidRDefault="00F85686" w:rsidP="00F85686">
      <w:pPr>
        <w:pStyle w:val="Inhoudsopgavesubitem"/>
        <w:numPr>
          <w:ilvl w:val="1"/>
          <w:numId w:val="7"/>
        </w:numPr>
        <w:spacing w:before="0" w:after="0"/>
        <w:rPr>
          <w:rFonts w:cs="Open Sans"/>
          <w:color w:val="auto"/>
        </w:rPr>
      </w:pPr>
      <w:r>
        <w:rPr>
          <w:rFonts w:cs="Open Sans"/>
          <w:color w:val="auto"/>
        </w:rPr>
        <w:t>Leerkrachtvaardigheden</w:t>
      </w:r>
    </w:p>
    <w:p w:rsidR="00F85686" w:rsidRDefault="00F85686" w:rsidP="00F85686">
      <w:pPr>
        <w:pStyle w:val="Stijl2"/>
        <w:numPr>
          <w:ilvl w:val="0"/>
          <w:numId w:val="7"/>
        </w:numPr>
      </w:pPr>
      <w:bookmarkStart w:id="1" w:name="_Hlk507685764"/>
      <w:r>
        <w:t>Organisatie van de ondersteuning</w:t>
      </w:r>
    </w:p>
    <w:p w:rsidR="00F85686" w:rsidRDefault="00F85686" w:rsidP="00F85686">
      <w:pPr>
        <w:pStyle w:val="Inhoudsopgavesubitem"/>
        <w:numPr>
          <w:ilvl w:val="1"/>
          <w:numId w:val="7"/>
        </w:numPr>
        <w:spacing w:before="0" w:after="0"/>
        <w:rPr>
          <w:rFonts w:cs="Open Sans"/>
          <w:color w:val="auto"/>
        </w:rPr>
      </w:pPr>
      <w:r>
        <w:rPr>
          <w:rFonts w:cs="Open Sans"/>
          <w:color w:val="auto"/>
        </w:rPr>
        <w:t xml:space="preserve">Ondersteuningsroute binnen de school </w:t>
      </w:r>
    </w:p>
    <w:p w:rsidR="00F85686" w:rsidRDefault="00F85686" w:rsidP="00F85686">
      <w:pPr>
        <w:pStyle w:val="Inhoudsopgavesubitem"/>
        <w:numPr>
          <w:ilvl w:val="1"/>
          <w:numId w:val="7"/>
        </w:numPr>
        <w:spacing w:before="0" w:after="0"/>
        <w:rPr>
          <w:rFonts w:cs="Open Sans"/>
          <w:color w:val="auto"/>
        </w:rPr>
      </w:pPr>
      <w:r>
        <w:rPr>
          <w:rFonts w:cs="Open Sans"/>
          <w:color w:val="auto"/>
        </w:rPr>
        <w:t>Samenwerking met kern- en ketenpartners</w:t>
      </w:r>
    </w:p>
    <w:bookmarkEnd w:id="1"/>
    <w:p w:rsidR="000473EF" w:rsidRDefault="000473EF" w:rsidP="006E1F9F">
      <w:pPr>
        <w:pStyle w:val="Stijl3"/>
        <w:numPr>
          <w:ilvl w:val="0"/>
          <w:numId w:val="6"/>
        </w:numPr>
      </w:pPr>
      <w:r w:rsidRPr="002D4AD1">
        <w:br w:type="page"/>
      </w:r>
      <w:bookmarkStart w:id="2" w:name="_Toc5634804"/>
      <w:r>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Tr="00895C2B">
        <w:tc>
          <w:tcPr>
            <w:tcW w:w="1276" w:type="dxa"/>
          </w:tcPr>
          <w:p w:rsidR="000473EF" w:rsidRDefault="000473EF" w:rsidP="00895C2B">
            <w:pPr>
              <w:pStyle w:val="Geenafstand"/>
              <w:rPr>
                <w:rFonts w:ascii="Open Sans" w:hAnsi="Open Sans" w:cs="Open Sans"/>
              </w:rPr>
            </w:pPr>
            <w:r>
              <w:rPr>
                <w:noProof/>
                <w:lang w:eastAsia="nl-NL"/>
              </w:rPr>
              <w:drawing>
                <wp:inline distT="0" distB="0" distL="0" distR="0" wp14:anchorId="32F9ABD2" wp14:editId="2F4163A4">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000473EF" w:rsidRPr="005A3628" w:rsidRDefault="000473EF" w:rsidP="00CD3BB4">
            <w:pPr>
              <w:pStyle w:val="PaginaKopje"/>
              <w:rPr>
                <w:rStyle w:val="Zwaar"/>
                <w:b/>
                <w:bCs w:val="0"/>
              </w:rPr>
            </w:pPr>
            <w:r w:rsidRPr="005A3628">
              <w:rPr>
                <w:rStyle w:val="Zwaar"/>
              </w:rPr>
              <w:t>Passend onderwijs</w:t>
            </w:r>
          </w:p>
          <w:p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tc>
          <w:tcPr>
            <w:tcW w:w="1276" w:type="dxa"/>
          </w:tcPr>
          <w:p w:rsidR="000473EF" w:rsidRDefault="000473EF" w:rsidP="00895C2B">
            <w:pPr>
              <w:pStyle w:val="Geenafstand"/>
              <w:rPr>
                <w:rFonts w:ascii="Open Sans" w:hAnsi="Open Sans" w:cs="Open Sans"/>
              </w:rPr>
            </w:pPr>
            <w:r>
              <w:rPr>
                <w:noProof/>
                <w:lang w:eastAsia="nl-NL"/>
              </w:rPr>
              <w:drawing>
                <wp:inline distT="0" distB="0" distL="0" distR="0" wp14:anchorId="7A9867EF" wp14:editId="43D84877">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000473EF" w:rsidRPr="005A3628" w:rsidRDefault="000473EF" w:rsidP="00CD3BB4">
            <w:pPr>
              <w:pStyle w:val="PaginaKopje"/>
              <w:rPr>
                <w:rStyle w:val="Zwaar"/>
                <w:b/>
              </w:rPr>
            </w:pPr>
            <w:r w:rsidRPr="005A3628">
              <w:rPr>
                <w:rStyle w:val="Zwaar"/>
              </w:rPr>
              <w:t>Inhoud van dit document</w:t>
            </w:r>
          </w:p>
          <w:p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tc>
          <w:tcPr>
            <w:tcW w:w="1276" w:type="dxa"/>
          </w:tcPr>
          <w:p w:rsidR="000473EF" w:rsidRDefault="000473EF" w:rsidP="00895C2B">
            <w:pPr>
              <w:pStyle w:val="Geenafstand"/>
              <w:rPr>
                <w:rFonts w:ascii="Open Sans" w:hAnsi="Open Sans" w:cs="Open Sans"/>
              </w:rPr>
            </w:pPr>
            <w:r>
              <w:rPr>
                <w:noProof/>
                <w:lang w:eastAsia="nl-NL"/>
              </w:rPr>
              <w:drawing>
                <wp:inline distT="0" distB="0" distL="0" distR="0" wp14:anchorId="5B60D4D2" wp14:editId="2CD16318">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Rol </w:t>
            </w:r>
            <w:r w:rsidRPr="005A3628">
              <w:rPr>
                <w:rStyle w:val="Zwaar"/>
              </w:rPr>
              <w:t>samenwerkingsverband</w:t>
            </w:r>
            <w:r w:rsidRPr="005A3628">
              <w:rPr>
                <w:rStyle w:val="Zwaar"/>
                <w:rFonts w:ascii="Verdana" w:hAnsi="Verdana"/>
                <w:sz w:val="18"/>
                <w:szCs w:val="18"/>
                <w:shd w:val="clear" w:color="auto" w:fill="FFFFFF"/>
              </w:rPr>
              <w:t xml:space="preserve"> en school</w:t>
            </w:r>
          </w:p>
          <w:p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tc>
          <w:tcPr>
            <w:tcW w:w="1276" w:type="dxa"/>
          </w:tcPr>
          <w:p w:rsidR="000473EF" w:rsidRDefault="000473EF" w:rsidP="00895C2B">
            <w:pPr>
              <w:pStyle w:val="Geenafstand"/>
              <w:rPr>
                <w:rFonts w:ascii="Open Sans" w:hAnsi="Open Sans" w:cs="Open Sans"/>
              </w:rPr>
            </w:pPr>
            <w:r>
              <w:rPr>
                <w:noProof/>
                <w:lang w:eastAsia="nl-NL"/>
              </w:rPr>
              <w:drawing>
                <wp:inline distT="0" distB="0" distL="0" distR="0" wp14:anchorId="77D34B49" wp14:editId="7FFC18DD">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Totstandkoming van dit </w:t>
            </w:r>
            <w:r w:rsidRPr="005A3628">
              <w:rPr>
                <w:rStyle w:val="Zwaar"/>
              </w:rPr>
              <w:t>document</w:t>
            </w:r>
          </w:p>
          <w:p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RDefault="000473EF" w:rsidP="000473EF"/>
    <w:p w:rsidR="000473EF" w:rsidRDefault="000473EF" w:rsidP="000473EF">
      <w:pPr>
        <w:spacing w:after="160"/>
        <w:rPr>
          <w:rFonts w:eastAsiaTheme="majorEastAsia" w:cs="Open Sans"/>
          <w:caps/>
          <w:color w:val="2DB200"/>
          <w:sz w:val="32"/>
          <w:szCs w:val="32"/>
        </w:rPr>
      </w:pPr>
      <w:r>
        <w:rPr>
          <w:rFonts w:cs="Open Sans"/>
        </w:rPr>
        <w:br w:type="page"/>
      </w:r>
    </w:p>
    <w:p w:rsidR="00C917C3" w:rsidRDefault="000473EF" w:rsidP="00D27F91">
      <w:pPr>
        <w:pStyle w:val="Stijl3"/>
      </w:pPr>
      <w:bookmarkStart w:id="3" w:name="_Toc5634805"/>
      <w:r w:rsidRPr="00D27F91">
        <w:lastRenderedPageBreak/>
        <w:t>Onze</w:t>
      </w:r>
      <w:r>
        <w:t xml:space="preserve"> school &amp; passend onderwijs</w:t>
      </w:r>
      <w:bookmarkEnd w:id="3"/>
    </w:p>
    <w:p w:rsidR="000473EF" w:rsidRDefault="002263FB" w:rsidP="00CD3BB4">
      <w:pPr>
        <w:pStyle w:val="Stijl2"/>
      </w:pPr>
      <w:bookmarkStart w:id="4" w:name="_Toc5634806"/>
      <w:r>
        <w:t>A</w:t>
      </w:r>
      <w:r w:rsidR="000473EF">
        <w:t>lgemene gegevens</w:t>
      </w:r>
      <w:bookmarkEnd w:id="4"/>
    </w:p>
    <w:tbl>
      <w:tblPr>
        <w:tblStyle w:val="POStabel"/>
        <w:tblW w:w="0" w:type="auto"/>
        <w:tblInd w:w="0" w:type="dxa"/>
        <w:tblLook w:val="04A0" w:firstRow="1" w:lastRow="0" w:firstColumn="1" w:lastColumn="0" w:noHBand="0" w:noVBand="1"/>
      </w:tblPr>
      <w:tblGrid>
        <w:gridCol w:w="3818"/>
        <w:gridCol w:w="5093"/>
      </w:tblGrid>
      <w:tr w:rsidR="00CD3BB4" w:rsidTr="002073B4">
        <w:trPr>
          <w:cnfStyle w:val="100000000000" w:firstRow="1" w:lastRow="0" w:firstColumn="0" w:lastColumn="0" w:oddVBand="0" w:evenVBand="0" w:oddHBand="0" w:evenHBand="0" w:firstRowFirstColumn="0" w:firstRowLastColumn="0" w:lastRowFirstColumn="0" w:lastRowLastColumn="0"/>
          <w:trHeight w:val="454"/>
        </w:trPr>
        <w:tc>
          <w:tcPr>
            <w:tcW w:w="3818" w:type="dxa"/>
            <w:shd w:val="clear" w:color="auto" w:fill="1182D9" w:themeFill="accent1"/>
            <w:hideMark/>
          </w:tcPr>
          <w:p w:rsidR="00CD3BB4" w:rsidRPr="002073B4" w:rsidRDefault="00CD3BB4">
            <w:pPr>
              <w:rPr>
                <w:color w:val="FFFFFF" w:themeColor="background2"/>
              </w:rPr>
            </w:pPr>
            <w:r w:rsidRPr="002073B4">
              <w:rPr>
                <w:color w:val="FFFFFF" w:themeColor="background2"/>
              </w:rPr>
              <w:t>Gegeven</w:t>
            </w:r>
          </w:p>
        </w:tc>
        <w:tc>
          <w:tcPr>
            <w:tcW w:w="5093" w:type="dxa"/>
            <w:shd w:val="clear" w:color="auto" w:fill="1182D9" w:themeFill="accent1"/>
            <w:hideMark/>
          </w:tcPr>
          <w:p w:rsidR="00CD3BB4" w:rsidRPr="002073B4" w:rsidRDefault="00CD3BB4">
            <w:pPr>
              <w:rPr>
                <w:color w:val="FFFFFF" w:themeColor="background2"/>
              </w:rPr>
            </w:pPr>
            <w:r w:rsidRPr="002073B4">
              <w:rPr>
                <w:color w:val="FFFFFF" w:themeColor="background2"/>
              </w:rPr>
              <w:t>Antwoord</w:t>
            </w:r>
          </w:p>
        </w:tc>
      </w:tr>
      <w:tr w:rsidR="00CD3BB4" w:rsidTr="002073B4">
        <w:trPr>
          <w:cnfStyle w:val="000000100000" w:firstRow="0" w:lastRow="0" w:firstColumn="0" w:lastColumn="0" w:oddVBand="0" w:evenVBand="0" w:oddHBand="1" w:evenHBand="0" w:firstRowFirstColumn="0" w:firstRowLastColumn="0" w:lastRowFirstColumn="0" w:lastRowLastColumn="0"/>
          <w:trHeight w:val="454"/>
        </w:trPr>
        <w:tc>
          <w:tcPr>
            <w:tcW w:w="3818" w:type="dxa"/>
            <w:hideMark/>
          </w:tcPr>
          <w:p w:rsidR="00CD3BB4" w:rsidRDefault="00CD3BB4">
            <w:r>
              <w:t>Invuldatum</w:t>
            </w:r>
          </w:p>
        </w:tc>
        <w:tc>
          <w:tcPr>
            <w:tcW w:w="5093" w:type="dxa"/>
          </w:tcPr>
          <w:p w:rsidR="00CD3BB4" w:rsidRDefault="00CD3BB4">
            <w:r>
              <w:t>14 maart 2019</w:t>
            </w:r>
          </w:p>
        </w:tc>
      </w:tr>
      <w:tr w:rsidR="00CD3BB4" w:rsidTr="002073B4">
        <w:trPr>
          <w:cnfStyle w:val="000000010000" w:firstRow="0" w:lastRow="0" w:firstColumn="0" w:lastColumn="0" w:oddVBand="0" w:evenVBand="0" w:oddHBand="0" w:evenHBand="1" w:firstRowFirstColumn="0" w:firstRowLastColumn="0" w:lastRowFirstColumn="0" w:lastRowLastColumn="0"/>
          <w:trHeight w:val="454"/>
        </w:trPr>
        <w:tc>
          <w:tcPr>
            <w:tcW w:w="3818" w:type="dxa"/>
            <w:hideMark/>
          </w:tcPr>
          <w:p w:rsidR="00CD3BB4" w:rsidRDefault="00CD3BB4">
            <w:r>
              <w:t>Naam van onze school </w:t>
            </w:r>
          </w:p>
        </w:tc>
        <w:tc>
          <w:tcPr>
            <w:tcW w:w="5093" w:type="dxa"/>
          </w:tcPr>
          <w:p w:rsidR="00CD3BB4" w:rsidRDefault="00CD3BB4">
            <w:r>
              <w:t>Finlandia (14EJ00)</w:t>
            </w:r>
          </w:p>
        </w:tc>
      </w:tr>
      <w:tr w:rsidR="00CD3BB4" w:rsidTr="002073B4">
        <w:trPr>
          <w:cnfStyle w:val="000000100000" w:firstRow="0" w:lastRow="0" w:firstColumn="0" w:lastColumn="0" w:oddVBand="0" w:evenVBand="0" w:oddHBand="1" w:evenHBand="0" w:firstRowFirstColumn="0" w:firstRowLastColumn="0" w:lastRowFirstColumn="0" w:lastRowLastColumn="0"/>
          <w:trHeight w:val="454"/>
        </w:trPr>
        <w:tc>
          <w:tcPr>
            <w:tcW w:w="3818" w:type="dxa"/>
            <w:hideMark/>
          </w:tcPr>
          <w:p w:rsidR="00CD3BB4" w:rsidRDefault="00CD3BB4">
            <w:r>
              <w:t>Onderwijstype</w:t>
            </w:r>
          </w:p>
        </w:tc>
        <w:tc>
          <w:tcPr>
            <w:tcW w:w="5093" w:type="dxa"/>
          </w:tcPr>
          <w:p w:rsidR="00CD3BB4" w:rsidRDefault="00CD3BB4">
            <w:pPr>
              <w:rPr>
                <w:noProof/>
              </w:rPr>
            </w:pPr>
            <w:r>
              <w:t>Basisonderwijs (BAO)</w:t>
            </w:r>
          </w:p>
        </w:tc>
      </w:tr>
      <w:tr w:rsidR="00CD3BB4" w:rsidTr="002073B4">
        <w:trPr>
          <w:cnfStyle w:val="000000010000" w:firstRow="0" w:lastRow="0" w:firstColumn="0" w:lastColumn="0" w:oddVBand="0" w:evenVBand="0" w:oddHBand="0" w:evenHBand="1" w:firstRowFirstColumn="0" w:firstRowLastColumn="0" w:lastRowFirstColumn="0" w:lastRowLastColumn="0"/>
          <w:trHeight w:val="454"/>
        </w:trPr>
        <w:tc>
          <w:tcPr>
            <w:tcW w:w="3818" w:type="dxa"/>
            <w:hideMark/>
          </w:tcPr>
          <w:p w:rsidR="00CD3BB4" w:rsidRDefault="00CD3BB4">
            <w:r>
              <w:t>Denominatie </w:t>
            </w:r>
          </w:p>
        </w:tc>
        <w:tc>
          <w:tcPr>
            <w:tcW w:w="5093" w:type="dxa"/>
          </w:tcPr>
          <w:p w:rsidR="00CD3BB4" w:rsidRDefault="00CD3BB4">
            <w:r>
              <w:t>Openbaar</w:t>
            </w:r>
          </w:p>
        </w:tc>
      </w:tr>
      <w:tr w:rsidR="00CD3BB4" w:rsidTr="002073B4">
        <w:trPr>
          <w:cnfStyle w:val="000000100000" w:firstRow="0" w:lastRow="0" w:firstColumn="0" w:lastColumn="0" w:oddVBand="0" w:evenVBand="0" w:oddHBand="1" w:evenHBand="0" w:firstRowFirstColumn="0" w:firstRowLastColumn="0" w:lastRowFirstColumn="0" w:lastRowLastColumn="0"/>
          <w:trHeight w:val="454"/>
        </w:trPr>
        <w:tc>
          <w:tcPr>
            <w:tcW w:w="3818" w:type="dxa"/>
            <w:hideMark/>
          </w:tcPr>
          <w:p w:rsidR="00CD3BB4" w:rsidRDefault="00CD3BB4">
            <w:r>
              <w:t>Naam van ons schoolbestuur </w:t>
            </w:r>
          </w:p>
        </w:tc>
        <w:tc>
          <w:tcPr>
            <w:tcW w:w="5093" w:type="dxa"/>
          </w:tcPr>
          <w:p w:rsidR="00CD3BB4" w:rsidRDefault="00CD3BB4">
            <w:r>
              <w:t>41775 ()</w:t>
            </w:r>
          </w:p>
        </w:tc>
      </w:tr>
      <w:tr w:rsidR="00CD3BB4" w:rsidTr="002073B4">
        <w:trPr>
          <w:cnfStyle w:val="000000010000" w:firstRow="0" w:lastRow="0" w:firstColumn="0" w:lastColumn="0" w:oddVBand="0" w:evenVBand="0" w:oddHBand="0" w:evenHBand="1" w:firstRowFirstColumn="0" w:firstRowLastColumn="0" w:lastRowFirstColumn="0" w:lastRowLastColumn="0"/>
          <w:trHeight w:val="454"/>
        </w:trPr>
        <w:tc>
          <w:tcPr>
            <w:tcW w:w="3818" w:type="dxa"/>
            <w:hideMark/>
          </w:tcPr>
          <w:p w:rsidR="00CD3BB4" w:rsidRDefault="00CD3BB4">
            <w:r>
              <w:t>Naam samenwerkingsverband </w:t>
            </w:r>
          </w:p>
        </w:tc>
        <w:tc>
          <w:tcPr>
            <w:tcW w:w="5093" w:type="dxa"/>
          </w:tcPr>
          <w:p w:rsidR="00CD3BB4" w:rsidRDefault="00CD3BB4">
            <w:r>
              <w:t>(2018-2019)</w:t>
            </w:r>
          </w:p>
        </w:tc>
      </w:tr>
      <w:tr w:rsidR="00CD3BB4" w:rsidTr="002073B4">
        <w:trPr>
          <w:cnfStyle w:val="000000100000" w:firstRow="0" w:lastRow="0" w:firstColumn="0" w:lastColumn="0" w:oddVBand="0" w:evenVBand="0" w:oddHBand="1" w:evenHBand="0" w:firstRowFirstColumn="0" w:firstRowLastColumn="0" w:lastRowFirstColumn="0" w:lastRowLastColumn="0"/>
          <w:trHeight w:val="454"/>
        </w:trPr>
        <w:tc>
          <w:tcPr>
            <w:tcW w:w="3818" w:type="dxa"/>
            <w:hideMark/>
          </w:tcPr>
          <w:p w:rsidR="00CD3BB4" w:rsidRDefault="00CD3BB4">
            <w:r>
              <w:t>Aantal leerlingen</w:t>
            </w:r>
          </w:p>
        </w:tc>
        <w:tc>
          <w:tcPr>
            <w:tcW w:w="5093" w:type="dxa"/>
          </w:tcPr>
          <w:p w:rsidR="00CD3BB4" w:rsidRDefault="00CD3BB4">
            <w:r>
              <w:t>162</w:t>
            </w:r>
          </w:p>
        </w:tc>
      </w:tr>
    </w:tbl>
    <w:p w:rsidR="00CD3BB4" w:rsidRDefault="00CD3BB4" w:rsidP="00CD3BB4"/>
    <w:p w:rsidR="00633605" w:rsidRDefault="00633605">
      <w:pPr>
        <w:spacing w:after="165"/>
        <w:rPr>
          <w:rFonts w:eastAsiaTheme="majorEastAsia" w:cstheme="majorBidi"/>
          <w:b/>
          <w:color w:val="1182D9" w:themeColor="accent1"/>
          <w:sz w:val="22"/>
        </w:rPr>
      </w:pPr>
      <w:bookmarkStart w:id="5" w:name="_Toc5634807"/>
      <w:r>
        <w:br w:type="page"/>
      </w:r>
    </w:p>
    <w:p w:rsidR="00DA75C1" w:rsidRDefault="00934BC3" w:rsidP="00CD3BB4">
      <w:pPr>
        <w:pStyle w:val="Stijl2"/>
      </w:pPr>
      <w:r>
        <w:lastRenderedPageBreak/>
        <w:t>Visie</w:t>
      </w:r>
      <w:bookmarkEnd w:id="5"/>
    </w:p>
    <w:p w:rsidR="00CD3BB4" w:rsidRDefault="00CD3BB4" w:rsidP="00CD3BB4">
      <w:pPr>
        <w:pStyle w:val="PaginaKopje"/>
      </w:pPr>
      <w:bookmarkStart w:id="6" w:name="_Toc5634808"/>
      <w:r>
        <w:t>Ons onderwijsconcept</w:t>
      </w:r>
      <w:bookmarkEnd w:id="6"/>
    </w:p>
    <w:p w:rsidR="00CD3BB4" w:rsidRDefault="00CD3BB4" w:rsidP="00CD3BB4">
      <w:pPr>
        <w:pStyle w:val="Geenafstand"/>
        <w:rPr>
          <w:noProof/>
        </w:rPr>
      </w:pPr>
      <w:r>
        <w:rPr>
          <w:noProof/>
        </w:rPr>
        <w:fldChar w:fldCharType="begin"/>
      </w:r>
      <w:r>
        <w:rPr>
          <w:noProof/>
        </w:rPr>
        <w:instrText xml:space="preserve"> MERGEFIELD  OnderwijsConcept  \* MERGEFORMAT </w:instrText>
      </w:r>
      <w:r>
        <w:rPr>
          <w:noProof/>
        </w:rPr>
        <w:fldChar w:fldCharType="separate"/>
      </w:r>
      <w:r>
        <w:rPr>
          <w:noProof/>
        </w:rPr>
        <w:t>Traditioneel/regulier onderwijs</w:t>
      </w:r>
      <w:r>
        <w:rPr>
          <w:noProof/>
        </w:rPr>
        <w:fldChar w:fldCharType="end"/>
      </w:r>
    </w:p>
    <w:p w:rsidR="00000000" w:rsidRDefault="00FF5591">
      <w:pPr>
        <w:pStyle w:val="Normaalweb"/>
        <w:divId w:val="1293512838"/>
        <w:rPr>
          <w:sz w:val="24"/>
        </w:rPr>
      </w:pPr>
      <w:r>
        <w:t>De school heeft van elke groep 1 klas. De kleuters (groep 1 en 2) zijn gemengd om het leren van en met elkaar te bevorderen. </w:t>
      </w:r>
    </w:p>
    <w:p w:rsidR="00CD3BB4" w:rsidRDefault="00CD3BB4" w:rsidP="00CD3BB4"/>
    <w:p w:rsidR="00CD3BB4" w:rsidRDefault="00CD3BB4" w:rsidP="00CD3BB4">
      <w:pPr>
        <w:pStyle w:val="Geenafstand"/>
      </w:pPr>
    </w:p>
    <w:p w:rsidR="00CD3BB4" w:rsidRDefault="00CD3BB4" w:rsidP="00CD3BB4">
      <w:pPr>
        <w:pStyle w:val="PaginaKopje"/>
      </w:pPr>
      <w:bookmarkStart w:id="7" w:name="_Toc5634809"/>
      <w:r>
        <w:t>Onze visie op passend onderwijs</w:t>
      </w:r>
      <w:bookmarkEnd w:id="7"/>
    </w:p>
    <w:p w:rsidR="00000000" w:rsidRDefault="00FF5591">
      <w:pPr>
        <w:pStyle w:val="Normaalweb"/>
        <w:divId w:val="1959528170"/>
        <w:rPr>
          <w:sz w:val="24"/>
        </w:rPr>
      </w:pPr>
      <w:r>
        <w:t>Als school hebben wij in beeld welke onderwijsbehoeften onze leerlingen hebben. Leerkrachten komen vanuit hun expertise tegemoet aan deze onderwijsbehoeften. Op Finlandia krijgen de leerlingen de kans om zich naar eigen kunnen te ontwikkelen. We richten on</w:t>
      </w:r>
      <w:r>
        <w:t>s op hun talenten en ondersteunen leerlingen om het beste uit zichzelf te halen. </w:t>
      </w:r>
    </w:p>
    <w:p w:rsidR="00000000" w:rsidRDefault="00FF5591">
      <w:pPr>
        <w:pStyle w:val="Normaalweb"/>
        <w:divId w:val="1959528170"/>
      </w:pPr>
      <w:r>
        <w:t>Wanneer leerlingen meer nodig hebben dan onze expertise op school aankan, werken wij nauw samen met PPO Rotterdam om passend onderwijs ook voor deze leerling te realiseren. </w:t>
      </w:r>
    </w:p>
    <w:p w:rsidR="00CD3BB4" w:rsidRDefault="00CD3BB4" w:rsidP="00CD3BB4"/>
    <w:p w:rsidR="00774FB4" w:rsidRDefault="00774FB4" w:rsidP="00CD3BB4"/>
    <w:p w:rsidR="00633605" w:rsidRDefault="00633605">
      <w:pPr>
        <w:spacing w:after="165"/>
        <w:rPr>
          <w:rFonts w:eastAsiaTheme="majorEastAsia" w:cstheme="majorBidi"/>
          <w:b/>
          <w:color w:val="1182D9" w:themeColor="accent1"/>
          <w:sz w:val="22"/>
        </w:rPr>
      </w:pPr>
      <w:bookmarkStart w:id="8" w:name="_Toc5634810"/>
      <w:r>
        <w:br w:type="page"/>
      </w:r>
    </w:p>
    <w:p w:rsidR="00934BC3" w:rsidRDefault="00934BC3" w:rsidP="00CD3BB4">
      <w:pPr>
        <w:pStyle w:val="Stijl2"/>
      </w:pPr>
      <w:r>
        <w:lastRenderedPageBreak/>
        <w:t>Onderwijs en ondersteuning</w:t>
      </w:r>
      <w:bookmarkEnd w:id="8"/>
    </w:p>
    <w:p w:rsidR="00CD3BB4" w:rsidRDefault="00CD3BB4" w:rsidP="00CD3BB4">
      <w:pPr>
        <w:pStyle w:val="PaginaKopje"/>
      </w:pPr>
      <w:bookmarkStart w:id="9" w:name="_Toc5634811"/>
      <w:r w:rsidRPr="00CD3BB4">
        <w:t>Kenmerkend</w:t>
      </w:r>
      <w:r>
        <w:t xml:space="preserve"> voor onze leerlingen</w:t>
      </w:r>
      <w:bookmarkEnd w:id="9"/>
    </w:p>
    <w:p w:rsidR="00000000" w:rsidRDefault="00FF5591">
      <w:pPr>
        <w:pStyle w:val="Normaalweb"/>
        <w:divId w:val="965165311"/>
        <w:rPr>
          <w:sz w:val="24"/>
        </w:rPr>
      </w:pPr>
      <w:r>
        <w:t>Finlandia is een openbare school. Wij zijn er voor elke leerling ongeacht sociale, culturele of </w:t>
      </w:r>
    </w:p>
    <w:p w:rsidR="00000000" w:rsidRDefault="00FF5591">
      <w:pPr>
        <w:divId w:val="965165311"/>
        <w:rPr>
          <w:rFonts w:eastAsia="Times New Roman"/>
        </w:rPr>
      </w:pPr>
      <w:r>
        <w:rPr>
          <w:rFonts w:eastAsia="Times New Roman"/>
        </w:rPr>
        <w:t>levensbeschouwelijke achtergrond.</w:t>
      </w:r>
      <w:r>
        <w:rPr>
          <w:rFonts w:eastAsia="Times New Roman"/>
        </w:rPr>
        <w:t> </w:t>
      </w:r>
    </w:p>
    <w:p w:rsidR="00CD3BB4" w:rsidRDefault="00CD3BB4" w:rsidP="00CD3BB4"/>
    <w:p w:rsidR="00B24EA1" w:rsidRDefault="00B24EA1" w:rsidP="00CD3BB4">
      <w:pPr>
        <w:pStyle w:val="Geenafstand"/>
      </w:pPr>
    </w:p>
    <w:p w:rsidR="00CD3BB4" w:rsidRDefault="00CD3BB4" w:rsidP="00CD3BB4">
      <w:pPr>
        <w:pStyle w:val="PaginaKopje"/>
      </w:pPr>
      <w:bookmarkStart w:id="10" w:name="_Toc5634812"/>
      <w:r>
        <w:t>Sterke punten in onze ondersteuning</w:t>
      </w:r>
      <w:bookmarkEnd w:id="10"/>
    </w:p>
    <w:p w:rsidR="00000000" w:rsidRDefault="00FF5591">
      <w:pPr>
        <w:divId w:val="2139640101"/>
        <w:rPr>
          <w:rFonts w:eastAsia="Times New Roman"/>
          <w:sz w:val="24"/>
          <w:szCs w:val="24"/>
        </w:rPr>
      </w:pPr>
      <w:r>
        <w:rPr>
          <w:rFonts w:eastAsia="Times New Roman"/>
        </w:rPr>
        <w:t>Goed contact met ouders vinden wij erg belangrijk. Ouders hebben veel kennis over hun eigen kind. Deze kennis gebruiken wij graag om goed onderwijs voor uw kind te verzorgen. Contact met ouders vinden wij dan ook voorwaardelijk voor goed onderwijs. </w:t>
      </w:r>
    </w:p>
    <w:p w:rsidR="00000000" w:rsidRDefault="00FF5591">
      <w:pPr>
        <w:divId w:val="200635451"/>
        <w:rPr>
          <w:rFonts w:eastAsia="Times New Roman"/>
        </w:rPr>
      </w:pPr>
    </w:p>
    <w:p w:rsidR="00000000" w:rsidRDefault="00FF5591">
      <w:pPr>
        <w:divId w:val="361319223"/>
        <w:rPr>
          <w:rFonts w:eastAsia="Times New Roman"/>
        </w:rPr>
      </w:pPr>
      <w:r>
        <w:rPr>
          <w:rFonts w:eastAsia="Times New Roman"/>
        </w:rPr>
        <w:t>In de klas werken wij met expliciete directe instructie. Hiermee zorgen wij voor een stevig basisaanbod. Voor leerlingen die iets anders nodig hebben differentieren wij. Deze differentiatie vindt plaats naar zowel de boven- als onderkant. </w:t>
      </w:r>
    </w:p>
    <w:p w:rsidR="00000000" w:rsidRDefault="00FF5591">
      <w:pPr>
        <w:divId w:val="369234352"/>
        <w:rPr>
          <w:rFonts w:eastAsia="Times New Roman"/>
        </w:rPr>
      </w:pPr>
    </w:p>
    <w:p w:rsidR="00000000" w:rsidRDefault="00FF5591">
      <w:pPr>
        <w:divId w:val="720983646"/>
        <w:rPr>
          <w:rFonts w:eastAsia="Times New Roman"/>
        </w:rPr>
      </w:pPr>
      <w:r>
        <w:rPr>
          <w:rFonts w:eastAsia="Times New Roman"/>
        </w:rPr>
        <w:t>Finlandia heef</w:t>
      </w:r>
      <w:r>
        <w:rPr>
          <w:rFonts w:eastAsia="Times New Roman"/>
        </w:rPr>
        <w:t>t een nauwe samenwerking met PPO Rotterdam, hierdoor realiseren we voor veel leerlingen thuis nabij Passend Onderwijs. </w:t>
      </w:r>
    </w:p>
    <w:p w:rsidR="00000000" w:rsidRDefault="00FF5591">
      <w:pPr>
        <w:divId w:val="2019427391"/>
        <w:rPr>
          <w:rFonts w:eastAsia="Times New Roman"/>
        </w:rPr>
      </w:pPr>
    </w:p>
    <w:p w:rsidR="00000000" w:rsidRDefault="00FF5591">
      <w:pPr>
        <w:divId w:val="2095085060"/>
        <w:rPr>
          <w:rFonts w:eastAsia="Times New Roman"/>
        </w:rPr>
      </w:pPr>
    </w:p>
    <w:p w:rsidR="00000000" w:rsidRDefault="00FF5591">
      <w:pPr>
        <w:divId w:val="646476664"/>
        <w:rPr>
          <w:rFonts w:eastAsia="Times New Roman"/>
        </w:rPr>
      </w:pPr>
      <w:r>
        <w:rPr>
          <w:rFonts w:eastAsia="Times New Roman"/>
        </w:rPr>
        <w:t> </w:t>
      </w:r>
    </w:p>
    <w:p w:rsidR="00CD3BB4" w:rsidRDefault="00CD3BB4" w:rsidP="00CD3BB4"/>
    <w:p w:rsidR="00CD3BB4" w:rsidRDefault="00CD3BB4" w:rsidP="00CD3BB4">
      <w:pPr>
        <w:pStyle w:val="Geenafstand"/>
      </w:pPr>
    </w:p>
    <w:p w:rsidR="00CD3BB4" w:rsidRDefault="00CD3BB4" w:rsidP="00CD3BB4">
      <w:pPr>
        <w:pStyle w:val="PaginaKopje"/>
      </w:pPr>
      <w:bookmarkStart w:id="11" w:name="_Toc5634814"/>
      <w:r>
        <w:t>Onze ambities en ontwikkeldoelen voor de ondersteuning</w:t>
      </w:r>
      <w:bookmarkEnd w:id="11"/>
    </w:p>
    <w:p w:rsidR="00000000" w:rsidRDefault="00FF5591">
      <w:pPr>
        <w:pStyle w:val="Normaalweb"/>
        <w:divId w:val="2111194248"/>
        <w:rPr>
          <w:sz w:val="24"/>
        </w:rPr>
      </w:pPr>
      <w:r>
        <w:t>De school is bezig zich verder te specialiseren op het gebied van meer- en hoogbegaafdheid. </w:t>
      </w:r>
    </w:p>
    <w:p w:rsidR="00000000" w:rsidRDefault="00FF5591">
      <w:pPr>
        <w:pStyle w:val="Normaalweb"/>
        <w:divId w:val="2111194248"/>
      </w:pPr>
      <w:r>
        <w:t>Ook het rekenonderwijs wordt effectiever ingericht, met betere differentiatie. </w:t>
      </w:r>
    </w:p>
    <w:p w:rsidR="00000000" w:rsidRDefault="00FF5591">
      <w:pPr>
        <w:pStyle w:val="Normaalweb"/>
        <w:divId w:val="2111194248"/>
      </w:pPr>
      <w:r>
        <w:t>De school heeft een gedegen kwaliteitszorgsysteem ingericht, waardoor leerkrachten sneller signaleren en daardoor eerder handelen. Hiermee voorkomen wij leerachterstanden of onvoldoende uitdaging bij onze leerlingen. </w:t>
      </w:r>
    </w:p>
    <w:p w:rsidR="00CD3BB4" w:rsidRDefault="00CD3BB4" w:rsidP="00CD3BB4"/>
    <w:p w:rsidR="00633605" w:rsidRDefault="00633605">
      <w:pPr>
        <w:spacing w:after="165"/>
        <w:rPr>
          <w:rFonts w:eastAsiaTheme="majorEastAsia" w:cstheme="majorBidi"/>
          <w:b/>
          <w:color w:val="1182D9" w:themeColor="accent1"/>
          <w:sz w:val="22"/>
        </w:rPr>
      </w:pPr>
      <w:r>
        <w:br w:type="page"/>
      </w:r>
    </w:p>
    <w:p w:rsidR="00934BC3" w:rsidRDefault="00934BC3" w:rsidP="00CD3BB4">
      <w:pPr>
        <w:pStyle w:val="Stijl2"/>
      </w:pPr>
      <w:r>
        <w:lastRenderedPageBreak/>
        <w:t>Inspectiebeoordeling</w:t>
      </w:r>
    </w:p>
    <w:p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p w:rsidR="00CD3BB4" w:rsidRDefault="00CD3BB4" w:rsidP="00CD3BB4">
      <w:pPr>
        <w:pStyle w:val="Geenafstand"/>
      </w:pPr>
      <w:r>
        <w:fldChar w:fldCharType="begin"/>
      </w:r>
      <w:bookmarkStart w:id="12" w:name="OLE_LINK14"/>
      <w:r>
        <w:rPr>
          <w:noProof/>
        </w:rPr>
        <w:instrText xml:space="preserve"> MERGEFIELD  InspectieDatum  \* MERGEFORMAT </w:instrText>
      </w:r>
      <w:r>
        <w:fldChar w:fldCharType="separate"/>
      </w:r>
      <w:r>
        <w:rPr>
          <w:noProof/>
        </w:rPr>
        <w:t>Op 9-1-2019 vond het laatste kwaliteitsonderzoek van de Inspectie plaats. De Inspectie heeft onze school beoordeeld met de waardering onvoldoende.</w:t>
      </w:r>
      <w:r>
        <w:fldChar w:fldCharType="end"/>
      </w:r>
      <w:bookmarkEnd w:id="12"/>
    </w:p>
    <w:p w:rsidR="00CD3BB4" w:rsidRDefault="00CD3BB4" w:rsidP="00CD3BB4">
      <w:pPr>
        <w:pStyle w:val="Geenafstand"/>
      </w:pPr>
    </w:p>
    <w:p w:rsidR="00934BC3" w:rsidRDefault="00934BC3" w:rsidP="00431A05">
      <w:pPr>
        <w:pStyle w:val="Stijl3"/>
        <w:numPr>
          <w:ilvl w:val="0"/>
          <w:numId w:val="2"/>
        </w:numPr>
      </w:pPr>
      <w:r>
        <w:t>Ondersteuningsmogelijkheden van onze school</w:t>
      </w:r>
    </w:p>
    <w:p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Tr="00CD3BB4">
        <w:trPr>
          <w:trHeight w:val="310"/>
        </w:trPr>
        <w:tc>
          <w:tcPr>
            <w:tcW w:w="1035" w:type="dxa"/>
            <w:hideMark/>
          </w:tcPr>
          <w:p w:rsidR="00CD3BB4" w:rsidRDefault="00CD3BB4">
            <w:pPr>
              <w:pStyle w:val="PaginaKopje"/>
              <w:rPr>
                <w:noProof/>
              </w:rPr>
            </w:pPr>
            <w:r>
              <w:rPr>
                <w:noProof/>
              </w:rPr>
              <w:t>Legenda</w:t>
            </w:r>
          </w:p>
        </w:tc>
        <w:tc>
          <w:tcPr>
            <w:tcW w:w="7896" w:type="dxa"/>
          </w:tcPr>
          <w:p w:rsidR="00CD3BB4" w:rsidRDefault="00CD3BB4">
            <w:pPr>
              <w:pStyle w:val="Geenafstand"/>
            </w:pPr>
          </w:p>
        </w:tc>
      </w:tr>
      <w:tr w:rsidR="00CD3BB4" w:rsidTr="00633605">
        <w:trPr>
          <w:trHeight w:val="360"/>
        </w:trPr>
        <w:tc>
          <w:tcPr>
            <w:tcW w:w="1035" w:type="dxa"/>
            <w:hideMark/>
          </w:tcPr>
          <w:p w:rsidR="00CD3BB4" w:rsidRDefault="00CD3BB4">
            <w:pPr>
              <w:spacing w:after="160"/>
            </w:pPr>
            <w:r>
              <w:rPr>
                <w:noProof/>
                <w:lang w:eastAsia="nl-NL"/>
              </w:rPr>
              <w:drawing>
                <wp:anchor distT="0" distB="0" distL="0" distR="0" simplePos="0" relativeHeight="251645440"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pPr>
              <w:pStyle w:val="Geenafstand"/>
            </w:pPr>
            <w:r>
              <w:t>Op de school aanwezig</w:t>
            </w:r>
          </w:p>
        </w:tc>
      </w:tr>
      <w:tr w:rsidR="00CD3BB4" w:rsidTr="00633605">
        <w:trPr>
          <w:trHeight w:val="360"/>
        </w:trPr>
        <w:tc>
          <w:tcPr>
            <w:tcW w:w="1035" w:type="dxa"/>
            <w:hideMark/>
          </w:tcPr>
          <w:p w:rsidR="00CD3BB4" w:rsidRDefault="00CD3BB4">
            <w:pPr>
              <w:spacing w:after="160"/>
              <w:rPr>
                <w:noProof/>
              </w:rPr>
            </w:pPr>
            <w:r>
              <w:rPr>
                <w:noProof/>
                <w:lang w:eastAsia="nl-NL"/>
              </w:rPr>
              <w:drawing>
                <wp:anchor distT="0" distB="0" distL="114300" distR="114300" simplePos="0" relativeHeight="251663872" behindDoc="0" locked="0" layoutInCell="1" allowOverlap="1" wp14:anchorId="3D0B6F63" wp14:editId="7ABCEC3F">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pPr>
              <w:pStyle w:val="Geenafstand"/>
            </w:pPr>
            <w:r>
              <w:t>Centraal beschikbaar voor de school via het bestuur</w:t>
            </w:r>
          </w:p>
        </w:tc>
      </w:tr>
      <w:tr w:rsidR="00CD3BB4" w:rsidTr="00633605">
        <w:trPr>
          <w:trHeight w:val="360"/>
        </w:trPr>
        <w:tc>
          <w:tcPr>
            <w:tcW w:w="1035" w:type="dxa"/>
            <w:hideMark/>
          </w:tcPr>
          <w:p w:rsidR="00CD3BB4" w:rsidRDefault="00CD3BB4">
            <w:pPr>
              <w:spacing w:after="160"/>
            </w:pPr>
            <w:r>
              <w:rPr>
                <w:noProof/>
                <w:lang w:eastAsia="nl-NL"/>
              </w:rPr>
              <w:drawing>
                <wp:anchor distT="0" distB="0" distL="114300" distR="114300" simplePos="0" relativeHeight="251664896" behindDoc="0" locked="0" layoutInCell="1" allowOverlap="1" wp14:anchorId="3CC0316F" wp14:editId="3435559A">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pPr>
              <w:pStyle w:val="Geenafstand"/>
            </w:pPr>
            <w:r>
              <w:t>Centraal beschikbaar voor de school via samenwerkingsverband of derden</w:t>
            </w:r>
          </w:p>
        </w:tc>
      </w:tr>
    </w:tbl>
    <w:p w:rsidR="00CD3BB4" w:rsidRDefault="00CD3BB4" w:rsidP="00CD3BB4">
      <w:pPr>
        <w:pStyle w:val="Geenafstand"/>
        <w:rPr>
          <w:rStyle w:val="Zwaar"/>
          <w:b w:val="0"/>
          <w:bCs w:val="0"/>
        </w:rPr>
      </w:pPr>
    </w:p>
    <w:p w:rsidR="00934BC3" w:rsidRDefault="00934BC3" w:rsidP="00CD3BB4">
      <w:pPr>
        <w:pStyle w:val="Stijl2"/>
      </w:pPr>
      <w:bookmarkStart w:id="13" w:name="_Toc5634822"/>
      <w:r>
        <w:t>Deskundigheid</w:t>
      </w:r>
      <w:bookmarkEnd w:id="13"/>
    </w:p>
    <w:p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RDefault="00CD3BB4" w:rsidP="00CD3BB4">
      <w:pPr>
        <w:pStyle w:val="Geenafstand"/>
        <w:rPr>
          <w:rStyle w:val="Zwaar"/>
        </w:rPr>
      </w:pPr>
    </w:p>
    <w:p w:rsidR="00CD3BB4" w:rsidRDefault="00CD3BB4" w:rsidP="00CD3BB4">
      <w:pPr>
        <w:pStyle w:val="PaginaKopje"/>
      </w:pPr>
      <w:bookmarkStart w:id="14" w:name="_Toc5634823"/>
      <w:r>
        <w:t>Taakuren zorgfuncties</w:t>
      </w:r>
      <w:bookmarkEnd w:id="14"/>
    </w:p>
    <w:p w:rsidR="00633605" w:rsidRDefault="00633605" w:rsidP="00CD3BB4">
      <w:pPr>
        <w:pStyle w:val="PaginaKopje"/>
      </w:pPr>
    </w:p>
    <w:tbl>
      <w:tblPr>
        <w:tblStyle w:val="POSAanwezig3of4kolommen"/>
        <w:tblW w:w="9067"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96"/>
        <w:gridCol w:w="3964"/>
        <w:gridCol w:w="1423"/>
        <w:gridCol w:w="1984"/>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96" w:type="dxa"/>
            <w:shd w:val="clear" w:color="auto" w:fill="1182D9" w:themeFill="accent1"/>
            <w:hideMark/>
          </w:tcPr>
          <w:p w:rsidR="00CD3BB4" w:rsidRPr="00C917C3" w:rsidRDefault="00CD3BB4">
            <w:pPr>
              <w:rPr>
                <w:color w:val="FFFFFF" w:themeColor="background2"/>
              </w:rPr>
            </w:pPr>
            <w:bookmarkStart w:id="15" w:name="_Hlk274502"/>
            <w:r w:rsidRPr="00C917C3">
              <w:rPr>
                <w:color w:val="FFFFFF" w:themeColor="background2"/>
              </w:rPr>
              <w:t>Waar</w:t>
            </w:r>
          </w:p>
        </w:tc>
        <w:tc>
          <w:tcPr>
            <w:tcW w:w="3964" w:type="dxa"/>
            <w:shd w:val="clear" w:color="auto" w:fill="1182D9" w:themeFill="accent1"/>
            <w:hideMark/>
          </w:tcPr>
          <w:p w:rsidR="00CD3BB4" w:rsidRPr="00C917C3" w:rsidRDefault="00CD3BB4">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tc>
          <w:tcPr>
            <w:tcW w:w="1423" w:type="dxa"/>
            <w:shd w:val="clear" w:color="auto" w:fill="1182D9" w:themeFill="accent1"/>
            <w:hideMark/>
          </w:tcPr>
          <w:p w:rsidR="00CD3BB4" w:rsidRPr="00C917C3" w:rsidRDefault="00CD3BB4">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Taakuren per jaar</w:t>
            </w:r>
          </w:p>
        </w:tc>
        <w:tc>
          <w:tcPr>
            <w:tcW w:w="1984" w:type="dxa"/>
            <w:shd w:val="clear" w:color="auto" w:fill="1182D9" w:themeFill="accent1"/>
            <w:hideMark/>
          </w:tcPr>
          <w:p w:rsidR="00CD3BB4" w:rsidRPr="00C917C3" w:rsidRDefault="00CD3BB4">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 xml:space="preserve">Taakuren per jaar </w:t>
            </w:r>
            <w:r w:rsidRPr="00C917C3">
              <w:rPr>
                <w:color w:val="FFFFFF" w:themeColor="background2"/>
              </w:rPr>
              <w:br/>
              <w:t>/ 100 leerlingen</w:t>
            </w:r>
          </w:p>
        </w:tc>
        <w:bookmarkEnd w:id="15"/>
      </w:tr>
      <w:tr w:rsidR="00AE7040" w:rsidTr="00AE704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46464"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AE7040" w:rsidRDefault="00FF5591">
            <w:pPr>
              <w:jc w:val="left"/>
              <w:cnfStyle w:val="000000100000" w:firstRow="0" w:lastRow="0" w:firstColumn="0" w:lastColumn="0" w:oddVBand="0" w:evenVBand="0" w:oddHBand="1" w:evenHBand="0" w:firstRowFirstColumn="0" w:firstRowLastColumn="0" w:lastRowFirstColumn="0" w:lastRowLastColumn="0"/>
            </w:pPr>
            <w:r>
              <w:t>Intern begeleiding</w:t>
            </w:r>
          </w:p>
        </w:tc>
        <w:tc>
          <w:tcPr>
            <w:tcW w:w="0" w:type="auto"/>
          </w:tcPr>
          <w:p w:rsidR="00AE7040" w:rsidRDefault="00FF5591">
            <w:pPr>
              <w:jc w:val="left"/>
              <w:cnfStyle w:val="000000100000" w:firstRow="0" w:lastRow="0" w:firstColumn="0" w:lastColumn="0" w:oddVBand="0" w:evenVBand="0" w:oddHBand="1" w:evenHBand="0" w:firstRowFirstColumn="0" w:firstRowLastColumn="0" w:lastRowFirstColumn="0" w:lastRowLastColumn="0"/>
            </w:pPr>
            <w:r>
              <w:t>1280</w:t>
            </w:r>
          </w:p>
        </w:tc>
        <w:tc>
          <w:tcPr>
            <w:tcW w:w="0" w:type="auto"/>
          </w:tcPr>
          <w:p w:rsidR="00AE7040" w:rsidRDefault="00FF5591">
            <w:pPr>
              <w:jc w:val="left"/>
              <w:cnfStyle w:val="000000100000" w:firstRow="0" w:lastRow="0" w:firstColumn="0" w:lastColumn="0" w:oddVBand="0" w:evenVBand="0" w:oddHBand="1" w:evenHBand="0" w:firstRowFirstColumn="0" w:firstRowLastColumn="0" w:lastRowFirstColumn="0" w:lastRowLastColumn="0"/>
            </w:pPr>
            <w:r>
              <w:t>790</w:t>
            </w:r>
          </w:p>
        </w:tc>
      </w:tr>
      <w:tr w:rsidR="00AE7040" w:rsidTr="00AE704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47488"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AE7040" w:rsidRDefault="00FF5591">
            <w:pPr>
              <w:jc w:val="left"/>
              <w:cnfStyle w:val="000000010000" w:firstRow="0" w:lastRow="0" w:firstColumn="0" w:lastColumn="0" w:oddVBand="0" w:evenVBand="0" w:oddHBand="0" w:evenHBand="1" w:firstRowFirstColumn="0" w:firstRowLastColumn="0" w:lastRowFirstColumn="0" w:lastRowLastColumn="0"/>
            </w:pPr>
            <w:r>
              <w:t>Remedial teacher</w:t>
            </w:r>
          </w:p>
        </w:tc>
        <w:tc>
          <w:tcPr>
            <w:tcW w:w="0" w:type="auto"/>
          </w:tcPr>
          <w:p w:rsidR="00AE7040" w:rsidRDefault="00FF5591">
            <w:pPr>
              <w:jc w:val="left"/>
              <w:cnfStyle w:val="000000010000" w:firstRow="0" w:lastRow="0" w:firstColumn="0" w:lastColumn="0" w:oddVBand="0" w:evenVBand="0" w:oddHBand="0" w:evenHBand="1" w:firstRowFirstColumn="0" w:firstRowLastColumn="0" w:lastRowFirstColumn="0" w:lastRowLastColumn="0"/>
            </w:pPr>
            <w:r>
              <w:t>0</w:t>
            </w:r>
          </w:p>
        </w:tc>
        <w:tc>
          <w:tcPr>
            <w:tcW w:w="0" w:type="auto"/>
          </w:tcPr>
          <w:p w:rsidR="00AE7040" w:rsidRDefault="00FF5591">
            <w:pPr>
              <w:jc w:val="left"/>
              <w:cnfStyle w:val="000000010000" w:firstRow="0" w:lastRow="0" w:firstColumn="0" w:lastColumn="0" w:oddVBand="0" w:evenVBand="0" w:oddHBand="0" w:evenHBand="1" w:firstRowFirstColumn="0" w:firstRowLastColumn="0" w:lastRowFirstColumn="0" w:lastRowLastColumn="0"/>
            </w:pPr>
            <w:r>
              <w:t>0</w:t>
            </w:r>
          </w:p>
        </w:tc>
      </w:tr>
    </w:tbl>
    <w:p w:rsidR="00CD3BB4" w:rsidRDefault="00CD3BB4" w:rsidP="00CD3BB4">
      <w:pPr>
        <w:pStyle w:val="Geenafstand"/>
      </w:pPr>
    </w:p>
    <w:p w:rsidR="00CD3BB4" w:rsidRDefault="00CD3BB4" w:rsidP="00CD3BB4">
      <w:pPr>
        <w:pStyle w:val="Geenafstand"/>
      </w:pPr>
      <w:r>
        <w:t xml:space="preserve">De onderstaande lijst toont de deskundigheden die ingezet kunnen worden voor leerlingen die hier behoefte aan hebben. </w:t>
      </w:r>
    </w:p>
    <w:p w:rsidR="00CD3BB4" w:rsidRDefault="00CD3BB4" w:rsidP="00CD3BB4">
      <w:pPr>
        <w:pStyle w:val="Geenafstand"/>
      </w:pPr>
      <w:r>
        <w:tab/>
      </w:r>
    </w:p>
    <w:tbl>
      <w:tblPr>
        <w:tblStyle w:val="POSAanwezig3of4kolommen"/>
        <w:tblW w:w="9098"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98"/>
        <w:gridCol w:w="7400"/>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98" w:type="dxa"/>
            <w:shd w:val="clear" w:color="auto" w:fill="1182D9" w:themeFill="accent1"/>
            <w:hideMark/>
          </w:tcPr>
          <w:p w:rsidR="00CD3BB4" w:rsidRPr="00C917C3" w:rsidRDefault="00CD3BB4">
            <w:pPr>
              <w:rPr>
                <w:color w:val="FFFFFF" w:themeColor="background2"/>
              </w:rPr>
            </w:pPr>
            <w:bookmarkStart w:id="16" w:name="_Hlk274849"/>
            <w:r w:rsidRPr="00C917C3">
              <w:rPr>
                <w:color w:val="FFFFFF" w:themeColor="background2"/>
              </w:rPr>
              <w:t>Waar</w:t>
            </w:r>
          </w:p>
        </w:tc>
        <w:tc>
          <w:tcPr>
            <w:tcW w:w="7400" w:type="dxa"/>
            <w:shd w:val="clear" w:color="auto" w:fill="1182D9" w:themeFill="accent1"/>
            <w:hideMark/>
          </w:tcPr>
          <w:p w:rsidR="00CD3BB4" w:rsidRPr="00C917C3" w:rsidRDefault="00CD3BB4">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bookmarkEnd w:id="16"/>
      </w:tr>
      <w:tr w:rsidR="00AE7040" w:rsidTr="00AE704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114300" distR="114300" simplePos="0" relativeHeight="251665920" behindDoc="0" locked="0" layoutInCell="1" allowOverlap="1" wp14:anchorId="3CC0316F" wp14:editId="3435559A">
                  <wp:simplePos x="0" y="0"/>
                  <wp:positionH relativeFrom="column">
                    <wp:posOffset>156210</wp:posOffset>
                  </wp:positionH>
                  <wp:positionV relativeFrom="paragraph">
                    <wp:posOffset>10160</wp:posOffset>
                  </wp:positionV>
                  <wp:extent cx="215900" cy="2159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AE7040" w:rsidRDefault="00FF5591">
            <w:pPr>
              <w:jc w:val="left"/>
              <w:cnfStyle w:val="000000100000" w:firstRow="0" w:lastRow="0" w:firstColumn="0" w:lastColumn="0" w:oddVBand="0" w:evenVBand="0" w:oddHBand="1" w:evenHBand="0" w:firstRowFirstColumn="0" w:firstRowLastColumn="0" w:lastRowFirstColumn="0" w:lastRowLastColumn="0"/>
            </w:pPr>
            <w:r>
              <w:t>Ambulante begeleiding</w:t>
            </w:r>
          </w:p>
        </w:tc>
      </w:tr>
      <w:tr w:rsidR="00AE7040" w:rsidTr="00AE704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48512"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AE7040" w:rsidRDefault="00FF5591">
            <w:pPr>
              <w:jc w:val="left"/>
              <w:cnfStyle w:val="000000010000" w:firstRow="0" w:lastRow="0" w:firstColumn="0" w:lastColumn="0" w:oddVBand="0" w:evenVBand="0" w:oddHBand="0" w:evenHBand="1" w:firstRowFirstColumn="0" w:firstRowLastColumn="0" w:lastRowFirstColumn="0" w:lastRowLastColumn="0"/>
            </w:pPr>
            <w:r>
              <w:t>Begeleider passend onderwijs</w:t>
            </w:r>
          </w:p>
        </w:tc>
      </w:tr>
      <w:tr w:rsidR="00AE7040" w:rsidTr="00AE704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49536"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AE7040" w:rsidRDefault="00FF5591">
            <w:pPr>
              <w:jc w:val="left"/>
              <w:cnfStyle w:val="000000100000" w:firstRow="0" w:lastRow="0" w:firstColumn="0" w:lastColumn="0" w:oddVBand="0" w:evenVBand="0" w:oddHBand="1" w:evenHBand="0" w:firstRowFirstColumn="0" w:firstRowLastColumn="0" w:lastRowFirstColumn="0" w:lastRowLastColumn="0"/>
            </w:pPr>
            <w:r>
              <w:t>Reken-/wiskunde-specialist</w:t>
            </w:r>
          </w:p>
        </w:tc>
      </w:tr>
      <w:tr w:rsidR="00AE7040" w:rsidTr="00AE704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lastRenderedPageBreak/>
              <w:drawing>
                <wp:anchor distT="0" distB="0" distL="0" distR="0" simplePos="0" relativeHeight="251650560"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AE7040" w:rsidRDefault="00FF5591">
            <w:pPr>
              <w:jc w:val="left"/>
              <w:cnfStyle w:val="000000010000" w:firstRow="0" w:lastRow="0" w:firstColumn="0" w:lastColumn="0" w:oddVBand="0" w:evenVBand="0" w:oddHBand="0" w:evenHBand="1" w:firstRowFirstColumn="0" w:firstRowLastColumn="0" w:lastRowFirstColumn="0" w:lastRowLastColumn="0"/>
            </w:pPr>
            <w:r>
              <w:t>Remedial teacher</w:t>
            </w:r>
          </w:p>
        </w:tc>
      </w:tr>
      <w:tr w:rsidR="00AE7040" w:rsidTr="00AE704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114300" distR="114300" simplePos="0" relativeHeight="251666944" behindDoc="0" locked="0" layoutInCell="1" allowOverlap="1" wp14:anchorId="3CC0316F" wp14:editId="3435559A">
                  <wp:simplePos x="0" y="0"/>
                  <wp:positionH relativeFrom="column">
                    <wp:posOffset>156210</wp:posOffset>
                  </wp:positionH>
                  <wp:positionV relativeFrom="paragraph">
                    <wp:posOffset>10160</wp:posOffset>
                  </wp:positionV>
                  <wp:extent cx="215900" cy="21590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AE7040" w:rsidRDefault="00FF5591">
            <w:pPr>
              <w:jc w:val="left"/>
              <w:cnfStyle w:val="000000100000" w:firstRow="0" w:lastRow="0" w:firstColumn="0" w:lastColumn="0" w:oddVBand="0" w:evenVBand="0" w:oddHBand="1" w:evenHBand="0" w:firstRowFirstColumn="0" w:firstRowLastColumn="0" w:lastRowFirstColumn="0" w:lastRowLastColumn="0"/>
            </w:pPr>
            <w:r>
              <w:t>Schoolcontactpersoon</w:t>
            </w:r>
          </w:p>
        </w:tc>
      </w:tr>
      <w:tr w:rsidR="00AE7040" w:rsidTr="00AE704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114300" distR="114300" simplePos="0" relativeHeight="251667968" behindDoc="0" locked="0" layoutInCell="1" allowOverlap="1" wp14:anchorId="3CC0316F" wp14:editId="3435559A">
                  <wp:simplePos x="0" y="0"/>
                  <wp:positionH relativeFrom="column">
                    <wp:posOffset>156210</wp:posOffset>
                  </wp:positionH>
                  <wp:positionV relativeFrom="paragraph">
                    <wp:posOffset>10160</wp:posOffset>
                  </wp:positionV>
                  <wp:extent cx="215900" cy="215900"/>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AE7040" w:rsidRDefault="00FF5591">
            <w:pPr>
              <w:jc w:val="left"/>
              <w:cnfStyle w:val="000000010000" w:firstRow="0" w:lastRow="0" w:firstColumn="0" w:lastColumn="0" w:oddVBand="0" w:evenVBand="0" w:oddHBand="0" w:evenHBand="1" w:firstRowFirstColumn="0" w:firstRowLastColumn="0" w:lastRowFirstColumn="0" w:lastRowLastColumn="0"/>
            </w:pPr>
            <w:r>
              <w:t>Schoolmaatschappelijk werk</w:t>
            </w:r>
          </w:p>
        </w:tc>
      </w:tr>
    </w:tbl>
    <w:p w:rsidR="00CD3BB4" w:rsidRDefault="00CD3BB4" w:rsidP="00CD3BB4">
      <w:pPr>
        <w:pStyle w:val="Geenafstand"/>
      </w:pPr>
    </w:p>
    <w:p w:rsidR="00934BC3" w:rsidRDefault="00934BC3" w:rsidP="00CD3BB4">
      <w:pPr>
        <w:pStyle w:val="Stijl2"/>
      </w:pPr>
      <w:bookmarkStart w:id="17" w:name="_Toc5634825"/>
      <w:r>
        <w:t>Voorzieningen</w:t>
      </w:r>
      <w:bookmarkEnd w:id="17"/>
    </w:p>
    <w:p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00CD3BB4" w:rsidRDefault="00CD3BB4" w:rsidP="00CD3BB4">
      <w:pPr>
        <w:pStyle w:val="Geenafstand"/>
      </w:pPr>
      <w:r>
        <w:tab/>
      </w:r>
    </w:p>
    <w:tbl>
      <w:tblPr>
        <w:tblStyle w:val="POSAanwezig3of4kolommen"/>
        <w:tblW w:w="9058"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91"/>
        <w:gridCol w:w="7367"/>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91" w:type="dxa"/>
            <w:shd w:val="clear" w:color="auto" w:fill="1182D9" w:themeFill="accent1"/>
            <w:hideMark/>
          </w:tcPr>
          <w:p w:rsidR="00CD3BB4" w:rsidRPr="00C917C3" w:rsidRDefault="00CD3BB4">
            <w:pPr>
              <w:rPr>
                <w:color w:val="FFFFFF" w:themeColor="background2"/>
              </w:rPr>
            </w:pPr>
            <w:bookmarkStart w:id="18" w:name="_Hlk274861"/>
            <w:r w:rsidRPr="00C917C3">
              <w:rPr>
                <w:color w:val="FFFFFF" w:themeColor="background2"/>
              </w:rPr>
              <w:t>Waar</w:t>
            </w:r>
          </w:p>
        </w:tc>
        <w:tc>
          <w:tcPr>
            <w:tcW w:w="7367" w:type="dxa"/>
            <w:shd w:val="clear" w:color="auto" w:fill="1182D9" w:themeFill="accent1"/>
            <w:hideMark/>
          </w:tcPr>
          <w:p w:rsidR="00CD3BB4" w:rsidRPr="00C917C3" w:rsidRDefault="00CD3BB4">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Voorziening</w:t>
            </w:r>
          </w:p>
        </w:tc>
        <w:bookmarkEnd w:id="18"/>
      </w:tr>
      <w:tr w:rsidR="00AE7040" w:rsidTr="00AE704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114300" distR="114300" simplePos="0" relativeHeight="251668992" behindDoc="0" locked="0" layoutInCell="1" allowOverlap="1" wp14:anchorId="3CC0316F" wp14:editId="3435559A">
                  <wp:simplePos x="0" y="0"/>
                  <wp:positionH relativeFrom="column">
                    <wp:posOffset>156210</wp:posOffset>
                  </wp:positionH>
                  <wp:positionV relativeFrom="paragraph">
                    <wp:posOffset>10160</wp:posOffset>
                  </wp:positionV>
                  <wp:extent cx="215900" cy="215900"/>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AE7040" w:rsidRDefault="00FF5591">
            <w:pPr>
              <w:jc w:val="left"/>
              <w:cnfStyle w:val="000000100000" w:firstRow="0" w:lastRow="0" w:firstColumn="0" w:lastColumn="0" w:oddVBand="0" w:evenVBand="0" w:oddHBand="1" w:evenHBand="0" w:firstRowFirstColumn="0" w:firstRowLastColumn="0" w:lastRowFirstColumn="0" w:lastRowLastColumn="0"/>
            </w:pPr>
            <w:r>
              <w:t>Gedragsgroep</w:t>
            </w:r>
          </w:p>
        </w:tc>
      </w:tr>
      <w:tr w:rsidR="00AE7040" w:rsidTr="00AE704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51584"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AE7040" w:rsidRDefault="00FF5591">
            <w:pPr>
              <w:jc w:val="left"/>
              <w:cnfStyle w:val="000000010000" w:firstRow="0" w:lastRow="0" w:firstColumn="0" w:lastColumn="0" w:oddVBand="0" w:evenVBand="0" w:oddHBand="0" w:evenHBand="1" w:firstRowFirstColumn="0" w:firstRowLastColumn="0" w:lastRowFirstColumn="0" w:lastRowLastColumn="0"/>
            </w:pPr>
            <w:r>
              <w:t>Voorschool</w:t>
            </w:r>
          </w:p>
        </w:tc>
      </w:tr>
    </w:tbl>
    <w:p w:rsidR="00CD3BB4" w:rsidRDefault="00CD3BB4" w:rsidP="00CD3BB4">
      <w:pPr>
        <w:pStyle w:val="Geenafstand"/>
      </w:pPr>
    </w:p>
    <w:p w:rsidR="00CD3BB4" w:rsidRDefault="00CD3BB4" w:rsidP="00CD3BB4">
      <w:pPr>
        <w:pStyle w:val="Geenafstand"/>
      </w:pPr>
      <w:r>
        <w:t xml:space="preserve"> </w:t>
      </w:r>
    </w:p>
    <w:p w:rsidR="00CD3BB4" w:rsidRDefault="00CD3BB4" w:rsidP="00CD3BB4">
      <w:pPr>
        <w:pStyle w:val="Geenafstand"/>
      </w:pPr>
    </w:p>
    <w:p w:rsidR="00CD3BB4" w:rsidRDefault="00CD3BB4" w:rsidP="00CD3BB4">
      <w:pPr>
        <w:pStyle w:val="PaginaKopje"/>
      </w:pPr>
      <w:bookmarkStart w:id="19" w:name="_Toc5634826"/>
      <w:r>
        <w:t>Toelichting voorzieningen</w:t>
      </w:r>
      <w:bookmarkEnd w:id="19"/>
    </w:p>
    <w:p w:rsidR="00000000" w:rsidRDefault="00FF5591">
      <w:pPr>
        <w:divId w:val="74516101"/>
        <w:rPr>
          <w:rFonts w:eastAsia="Times New Roman"/>
          <w:sz w:val="24"/>
          <w:szCs w:val="24"/>
        </w:rPr>
      </w:pPr>
      <w:r>
        <w:rPr>
          <w:rFonts w:eastAsia="Times New Roman"/>
        </w:rPr>
        <w:t>Finlandia werkt nauw samen met Peuter en Co en het samenwerkingsverband PPO Rotterdam. In de wijk Delfshaven is er de voorziening Tweede Haven. Indien nodig hebben onze leerlingen toegang tot deze groep. </w:t>
      </w:r>
    </w:p>
    <w:p w:rsidR="00CD3BB4" w:rsidRDefault="00CD3BB4" w:rsidP="00CD3BB4"/>
    <w:p w:rsidR="00CD3BB4" w:rsidRDefault="00CD3BB4" w:rsidP="00CD3BB4">
      <w:pPr>
        <w:pStyle w:val="Geenafstand"/>
      </w:pPr>
    </w:p>
    <w:p w:rsidR="00934BC3" w:rsidRDefault="00934BC3" w:rsidP="00CD3BB4">
      <w:pPr>
        <w:pStyle w:val="Stijl2"/>
      </w:pPr>
      <w:bookmarkStart w:id="20" w:name="_Toc5634827"/>
      <w:r>
        <w:t>Onderwijsaanbod</w:t>
      </w:r>
      <w:bookmarkEnd w:id="20"/>
    </w:p>
    <w:p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RDefault="00CD3BB4" w:rsidP="00CD3BB4">
      <w:pPr>
        <w:pStyle w:val="Geenafstand"/>
      </w:pPr>
      <w:r>
        <w:tab/>
      </w:r>
    </w:p>
    <w:tbl>
      <w:tblPr>
        <w:tblStyle w:val="POSAanwezig3of4kolommen"/>
        <w:tblW w:w="8779"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35"/>
        <w:gridCol w:w="7744"/>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6" w:type="dxa"/>
            <w:shd w:val="clear" w:color="auto" w:fill="1182D9" w:themeFill="accent1"/>
            <w:hideMark/>
          </w:tcPr>
          <w:p w:rsidR="00CD3BB4" w:rsidRPr="00C917C3" w:rsidRDefault="00CD3BB4">
            <w:pPr>
              <w:rPr>
                <w:color w:val="FFFFFF" w:themeColor="background2"/>
              </w:rPr>
            </w:pPr>
            <w:bookmarkStart w:id="21" w:name="_Hlk274870"/>
            <w:r w:rsidRPr="00C917C3">
              <w:rPr>
                <w:color w:val="FFFFFF" w:themeColor="background2"/>
              </w:rPr>
              <w:t>Waar</w:t>
            </w:r>
          </w:p>
        </w:tc>
        <w:tc>
          <w:tcPr>
            <w:tcW w:w="7753" w:type="dxa"/>
            <w:shd w:val="clear" w:color="auto" w:fill="1182D9" w:themeFill="accent1"/>
            <w:hideMark/>
          </w:tcPr>
          <w:p w:rsidR="00CD3BB4" w:rsidRPr="00C917C3" w:rsidRDefault="00CD3BB4">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Onderwijsaanbod</w:t>
            </w:r>
          </w:p>
        </w:tc>
        <w:bookmarkEnd w:id="21"/>
      </w:tr>
      <w:tr w:rsidR="00AE7040" w:rsidTr="00AE704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52608"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AE7040" w:rsidRDefault="00FF5591">
            <w:pPr>
              <w:jc w:val="left"/>
              <w:cnfStyle w:val="000000100000" w:firstRow="0" w:lastRow="0" w:firstColumn="0" w:lastColumn="0" w:oddVBand="0" w:evenVBand="0" w:oddHBand="1" w:evenHBand="0" w:firstRowFirstColumn="0" w:firstRowLastColumn="0" w:lastRowFirstColumn="0" w:lastRowLastColumn="0"/>
            </w:pPr>
            <w:r>
              <w:t>Aanbod dyslexie</w:t>
            </w:r>
          </w:p>
        </w:tc>
      </w:tr>
      <w:tr w:rsidR="00AE7040" w:rsidTr="00AE704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114300" distR="114300" simplePos="0" relativeHeight="251670016" behindDoc="0" locked="0" layoutInCell="1" allowOverlap="1" wp14:anchorId="3CC0316F" wp14:editId="3435559A">
                  <wp:simplePos x="0" y="0"/>
                  <wp:positionH relativeFrom="column">
                    <wp:posOffset>156210</wp:posOffset>
                  </wp:positionH>
                  <wp:positionV relativeFrom="paragraph">
                    <wp:posOffset>10160</wp:posOffset>
                  </wp:positionV>
                  <wp:extent cx="215900" cy="215900"/>
                  <wp:effectExtent l="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AE7040" w:rsidRDefault="00FF5591">
            <w:pPr>
              <w:jc w:val="left"/>
              <w:cnfStyle w:val="000000010000" w:firstRow="0" w:lastRow="0" w:firstColumn="0" w:lastColumn="0" w:oddVBand="0" w:evenVBand="0" w:oddHBand="0" w:evenHBand="1" w:firstRowFirstColumn="0" w:firstRowLastColumn="0" w:lastRowFirstColumn="0" w:lastRowLastColumn="0"/>
            </w:pPr>
            <w:r>
              <w:t>Aanbod laagbegaafdheid</w:t>
            </w:r>
          </w:p>
        </w:tc>
      </w:tr>
      <w:tr w:rsidR="00AE7040" w:rsidTr="00AE704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53632"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AE7040" w:rsidRDefault="00FF5591">
            <w:pPr>
              <w:jc w:val="left"/>
              <w:cnfStyle w:val="000000100000" w:firstRow="0" w:lastRow="0" w:firstColumn="0" w:lastColumn="0" w:oddVBand="0" w:evenVBand="0" w:oddHBand="1" w:evenHBand="0" w:firstRowFirstColumn="0" w:firstRowLastColumn="0" w:lastRowFirstColumn="0" w:lastRowLastColumn="0"/>
            </w:pPr>
            <w:r>
              <w:t>Aanbod meer- en hoogbegaafden</w:t>
            </w:r>
          </w:p>
        </w:tc>
      </w:tr>
      <w:tr w:rsidR="00AE7040" w:rsidTr="00AE704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54656"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AE7040" w:rsidRDefault="00FF5591">
            <w:pPr>
              <w:jc w:val="left"/>
              <w:cnfStyle w:val="000000010000" w:firstRow="0" w:lastRow="0" w:firstColumn="0" w:lastColumn="0" w:oddVBand="0" w:evenVBand="0" w:oddHBand="0" w:evenHBand="1" w:firstRowFirstColumn="0" w:firstRowLastColumn="0" w:lastRowFirstColumn="0" w:lastRowLastColumn="0"/>
            </w:pPr>
            <w:r>
              <w:t>Compacten en verrijken</w:t>
            </w:r>
          </w:p>
        </w:tc>
      </w:tr>
      <w:tr w:rsidR="00AE7040" w:rsidTr="00AE704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55680"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AE7040" w:rsidRDefault="00FF5591">
            <w:pPr>
              <w:jc w:val="left"/>
              <w:cnfStyle w:val="000000100000" w:firstRow="0" w:lastRow="0" w:firstColumn="0" w:lastColumn="0" w:oddVBand="0" w:evenVBand="0" w:oddHBand="1" w:evenHBand="0" w:firstRowFirstColumn="0" w:firstRowLastColumn="0" w:lastRowFirstColumn="0" w:lastRowLastColumn="0"/>
            </w:pPr>
            <w:r>
              <w:t xml:space="preserve">Preventieve signalering van leer-, </w:t>
            </w:r>
            <w:r>
              <w:t>opgroei-, opvoedproblemen</w:t>
            </w:r>
          </w:p>
        </w:tc>
      </w:tr>
    </w:tbl>
    <w:p w:rsidR="00CD3BB4" w:rsidRDefault="00CD3BB4" w:rsidP="00CD3BB4">
      <w:pPr>
        <w:pStyle w:val="Geenafstand"/>
      </w:pPr>
    </w:p>
    <w:p w:rsidR="00934BC3" w:rsidRDefault="00934BC3" w:rsidP="00CD3BB4">
      <w:pPr>
        <w:pStyle w:val="Stijl2"/>
      </w:pPr>
      <w:bookmarkStart w:id="22" w:name="_Toc5634829"/>
      <w:r>
        <w:t>Methoden</w:t>
      </w:r>
      <w:bookmarkEnd w:id="22"/>
    </w:p>
    <w:p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w:t>
      </w:r>
      <w:r>
        <w:lastRenderedPageBreak/>
        <w:t xml:space="preserve">de mogelijkheid geeft om specifieke leerlingen extra te ondersteunen in hun ontwikkelingsbehoefte. </w:t>
      </w:r>
      <w:r>
        <w:br/>
      </w:r>
      <w:r>
        <w:tab/>
      </w:r>
    </w:p>
    <w:tbl>
      <w:tblPr>
        <w:tblStyle w:val="POSAanwezig3of4kolommen"/>
        <w:tblW w:w="892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35"/>
        <w:gridCol w:w="7886"/>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6" w:type="dxa"/>
            <w:shd w:val="clear" w:color="auto" w:fill="1182D9" w:themeFill="accent1"/>
            <w:hideMark/>
          </w:tcPr>
          <w:p w:rsidR="00CD3BB4" w:rsidRPr="00C917C3" w:rsidRDefault="00CD3BB4">
            <w:pPr>
              <w:rPr>
                <w:color w:val="FFFFFF" w:themeColor="background2"/>
              </w:rPr>
            </w:pPr>
            <w:bookmarkStart w:id="23" w:name="_Hlk274880"/>
            <w:r w:rsidRPr="00C917C3">
              <w:rPr>
                <w:color w:val="FFFFFF" w:themeColor="background2"/>
              </w:rPr>
              <w:t>Waar</w:t>
            </w:r>
          </w:p>
        </w:tc>
        <w:tc>
          <w:tcPr>
            <w:tcW w:w="7895" w:type="dxa"/>
            <w:shd w:val="clear" w:color="auto" w:fill="1182D9" w:themeFill="accent1"/>
            <w:hideMark/>
          </w:tcPr>
          <w:p w:rsidR="00CD3BB4" w:rsidRPr="00C917C3" w:rsidRDefault="00CD3BB4">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Methode</w:t>
            </w:r>
          </w:p>
        </w:tc>
        <w:bookmarkEnd w:id="23"/>
      </w:tr>
      <w:tr w:rsidR="00AE7040" w:rsidTr="00AE704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56704"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AE7040" w:rsidRDefault="00FF5591">
            <w:pPr>
              <w:jc w:val="left"/>
              <w:cnfStyle w:val="000000100000" w:firstRow="0" w:lastRow="0" w:firstColumn="0" w:lastColumn="0" w:oddVBand="0" w:evenVBand="0" w:oddHBand="1" w:evenHBand="0" w:firstRowFirstColumn="0" w:firstRowLastColumn="0" w:lastRowFirstColumn="0" w:lastRowLastColumn="0"/>
            </w:pPr>
            <w:r>
              <w:t>Aanpak emotionele ontwikkeling (bijv. faalangst)</w:t>
            </w:r>
          </w:p>
        </w:tc>
      </w:tr>
      <w:tr w:rsidR="00AE7040" w:rsidTr="00AE704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57728"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AE7040" w:rsidRDefault="00FF5591">
            <w:pPr>
              <w:jc w:val="left"/>
              <w:cnfStyle w:val="000000010000" w:firstRow="0" w:lastRow="0" w:firstColumn="0" w:lastColumn="0" w:oddVBand="0" w:evenVBand="0" w:oddHBand="0" w:evenHBand="1" w:firstRowFirstColumn="0" w:firstRowLastColumn="0" w:lastRowFirstColumn="0" w:lastRowLastColumn="0"/>
            </w:pPr>
            <w:r>
              <w:t>Aanpak gedrag(sproblemen)</w:t>
            </w:r>
          </w:p>
        </w:tc>
      </w:tr>
      <w:tr w:rsidR="00AE7040" w:rsidTr="00AE704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58752"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AE7040" w:rsidRDefault="00FF5591">
            <w:pPr>
              <w:jc w:val="left"/>
              <w:cnfStyle w:val="000000100000" w:firstRow="0" w:lastRow="0" w:firstColumn="0" w:lastColumn="0" w:oddVBand="0" w:evenVBand="0" w:oddHBand="1" w:evenHBand="0" w:firstRowFirstColumn="0" w:firstRowLastColumn="0" w:lastRowFirstColumn="0" w:lastRowLastColumn="0"/>
            </w:pPr>
            <w:r>
              <w:t>Aanpak sociale veiligheid</w:t>
            </w:r>
          </w:p>
        </w:tc>
      </w:tr>
      <w:tr w:rsidR="00AE7040" w:rsidTr="00AE704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59776"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AE7040" w:rsidRDefault="00FF5591">
            <w:pPr>
              <w:jc w:val="left"/>
              <w:cnfStyle w:val="000000010000" w:firstRow="0" w:lastRow="0" w:firstColumn="0" w:lastColumn="0" w:oddVBand="0" w:evenVBand="0" w:oddHBand="0" w:evenHBand="1" w:firstRowFirstColumn="0" w:firstRowLastColumn="0" w:lastRowFirstColumn="0" w:lastRowLastColumn="0"/>
            </w:pPr>
            <w:r>
              <w:t>Rouwverwerking</w:t>
            </w:r>
          </w:p>
        </w:tc>
      </w:tr>
      <w:tr w:rsidR="00AE7040" w:rsidTr="00AE704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60800"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AE7040" w:rsidRDefault="00FF5591">
            <w:pPr>
              <w:jc w:val="left"/>
              <w:cnfStyle w:val="000000100000" w:firstRow="0" w:lastRow="0" w:firstColumn="0" w:lastColumn="0" w:oddVBand="0" w:evenVBand="0" w:oddHBand="1" w:evenHBand="0" w:firstRowFirstColumn="0" w:firstRowLastColumn="0" w:lastRowFirstColumn="0" w:lastRowLastColumn="0"/>
            </w:pPr>
            <w:r>
              <w:t xml:space="preserve">Signaleringsinstrument meer- en </w:t>
            </w:r>
            <w:r>
              <w:t>hoogbegaafden</w:t>
            </w:r>
          </w:p>
        </w:tc>
      </w:tr>
      <w:tr w:rsidR="00AE7040" w:rsidTr="00AE704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61824"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AE7040" w:rsidRDefault="00FF5591">
            <w:pPr>
              <w:jc w:val="left"/>
              <w:cnfStyle w:val="000000010000" w:firstRow="0" w:lastRow="0" w:firstColumn="0" w:lastColumn="0" w:oddVBand="0" w:evenVBand="0" w:oddHBand="0" w:evenHBand="1" w:firstRowFirstColumn="0" w:firstRowLastColumn="0" w:lastRowFirstColumn="0" w:lastRowLastColumn="0"/>
            </w:pPr>
            <w:r>
              <w:t>Time-out aanpak</w:t>
            </w:r>
          </w:p>
        </w:tc>
      </w:tr>
      <w:tr w:rsidR="00AE7040" w:rsidTr="00AE704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62848"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AE7040" w:rsidRDefault="00FF5591">
            <w:pPr>
              <w:jc w:val="left"/>
              <w:cnfStyle w:val="000000100000" w:firstRow="0" w:lastRow="0" w:firstColumn="0" w:lastColumn="0" w:oddVBand="0" w:evenVBand="0" w:oddHBand="1" w:evenHBand="0" w:firstRowFirstColumn="0" w:firstRowLastColumn="0" w:lastRowFirstColumn="0" w:lastRowLastColumn="0"/>
            </w:pPr>
            <w:r>
              <w:t>Training sociale vaardigheden</w:t>
            </w:r>
          </w:p>
        </w:tc>
      </w:tr>
    </w:tbl>
    <w:p w:rsidR="00CD3BB4" w:rsidRDefault="00CD3BB4" w:rsidP="00CD3BB4">
      <w:pPr>
        <w:pStyle w:val="Geenafstand"/>
      </w:pPr>
    </w:p>
    <w:p w:rsidR="00934BC3" w:rsidRPr="00CD3BB4" w:rsidRDefault="00934BC3" w:rsidP="00CD3BB4">
      <w:pPr>
        <w:pStyle w:val="Stijl2"/>
      </w:pPr>
      <w:bookmarkStart w:id="24" w:name="_Toc5634831"/>
      <w:r w:rsidRPr="00CD3BB4">
        <w:t>Fysieke ruimten</w:t>
      </w:r>
      <w:bookmarkEnd w:id="24"/>
    </w:p>
    <w:p w:rsidR="00CD3BB4" w:rsidRDefault="00CD3BB4" w:rsidP="00CD3BB4">
      <w:pPr>
        <w:pStyle w:val="Geenafstand"/>
      </w:pPr>
      <w:bookmarkStart w:id="25" w:name="OLE_LINK16"/>
      <w:r>
        <w:rPr>
          <w:noProof/>
        </w:rPr>
        <w:t>De ruimten in de school zijn niet voor iedereen toegankelijk.</w:t>
      </w:r>
      <w:bookmarkEnd w:id="25"/>
      <w:r>
        <w:rPr>
          <w:noProof/>
        </w:rPr>
        <w:t xml:space="preserve"> </w:t>
      </w: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tbl>
      <w:tblPr>
        <w:tblStyle w:val="POSAanwezig3of4kolommen"/>
        <w:tblW w:w="892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921"/>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21" w:type="dxa"/>
            <w:shd w:val="clear" w:color="auto" w:fill="1182D9" w:themeFill="accent1"/>
            <w:hideMark/>
          </w:tcPr>
          <w:p w:rsidR="00CD3BB4" w:rsidRDefault="00CD3BB4">
            <w:pPr>
              <w:jc w:val="left"/>
              <w:rPr>
                <w:color w:val="9D9D9C" w:themeColor="background1"/>
              </w:rPr>
            </w:pPr>
            <w:bookmarkStart w:id="26" w:name="_Hlk274892"/>
            <w:r w:rsidRPr="00C917C3">
              <w:rPr>
                <w:bCs/>
                <w:color w:val="FFFFFF" w:themeColor="background2"/>
              </w:rPr>
              <w:t>Fysieke ruimte</w:t>
            </w:r>
          </w:p>
        </w:tc>
        <w:bookmarkEnd w:id="26"/>
      </w:tr>
      <w:tr w:rsidR="00AE7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Prikkelarme werkplek of stilteruimte</w:t>
            </w:r>
          </w:p>
        </w:tc>
      </w:tr>
      <w:tr w:rsidR="00AE70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Ruimte met specifiek functies voor bewegings- en leerbehoeften of SOVA</w:t>
            </w:r>
          </w:p>
        </w:tc>
      </w:tr>
      <w:tr w:rsidR="00AE7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Ruimte voor één op één begeleiding</w:t>
            </w:r>
          </w:p>
        </w:tc>
      </w:tr>
    </w:tbl>
    <w:p w:rsidR="00CD3BB4" w:rsidRDefault="00CD3BB4" w:rsidP="00CD3BB4">
      <w:pPr>
        <w:pStyle w:val="Geenafstand"/>
      </w:pPr>
    </w:p>
    <w:p w:rsidR="00CD3BB4" w:rsidRDefault="00CD3BB4" w:rsidP="00CD3BB4">
      <w:pPr>
        <w:pStyle w:val="PaginaKopje"/>
      </w:pPr>
      <w:bookmarkStart w:id="27" w:name="_Toc5634832"/>
      <w:bookmarkStart w:id="28" w:name="OLE_LINK22"/>
      <w:r>
        <w:t>Toelichting fysieke ruimten</w:t>
      </w:r>
      <w:bookmarkEnd w:id="27"/>
    </w:p>
    <w:bookmarkEnd w:id="28"/>
    <w:p w:rsidR="00000000" w:rsidRDefault="00FF5591">
      <w:pPr>
        <w:pStyle w:val="Normaalweb"/>
        <w:divId w:val="790782404"/>
        <w:rPr>
          <w:sz w:val="24"/>
        </w:rPr>
      </w:pPr>
      <w:r>
        <w:t>Het schoolgebouw is niet voorzien van een lift. Finlandia is hierdoor niet goed toegankelijk voor mensen die slecht ter been zijn. </w:t>
      </w:r>
    </w:p>
    <w:p w:rsidR="00CD3BB4" w:rsidRDefault="00CD3BB4" w:rsidP="00CD3BB4"/>
    <w:p w:rsidR="00CD3BB4" w:rsidRDefault="00CD3BB4" w:rsidP="00CD3BB4">
      <w:pPr>
        <w:pStyle w:val="Geenafstand"/>
      </w:pPr>
    </w:p>
    <w:p w:rsidR="00934BC3" w:rsidRDefault="00934BC3" w:rsidP="00CD3BB4">
      <w:pPr>
        <w:pStyle w:val="Stijl2"/>
      </w:pPr>
      <w:bookmarkStart w:id="29" w:name="_Toc5634833"/>
      <w:r>
        <w:t>Protocollen</w:t>
      </w:r>
      <w:bookmarkEnd w:id="29"/>
    </w:p>
    <w:p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rsidR="00CD3BB4" w:rsidRDefault="00CD3BB4" w:rsidP="00CD3BB4">
      <w:pPr>
        <w:pStyle w:val="Geenafstand"/>
      </w:pPr>
    </w:p>
    <w:tbl>
      <w:tblPr>
        <w:tblStyle w:val="POSAanwezig3of4kolommen"/>
        <w:tblW w:w="892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660"/>
        <w:gridCol w:w="3261"/>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60" w:type="dxa"/>
            <w:shd w:val="clear" w:color="auto" w:fill="1182D9" w:themeFill="accent1"/>
            <w:hideMark/>
          </w:tcPr>
          <w:p w:rsidR="00CD3BB4" w:rsidRPr="00C917C3" w:rsidRDefault="00CD3BB4">
            <w:pPr>
              <w:jc w:val="left"/>
              <w:rPr>
                <w:bCs/>
                <w:color w:val="FFFFFF" w:themeColor="background2"/>
              </w:rPr>
            </w:pPr>
            <w:bookmarkStart w:id="30" w:name="_Hlk274924"/>
            <w:r w:rsidRPr="00C917C3">
              <w:rPr>
                <w:bCs/>
                <w:color w:val="FFFFFF" w:themeColor="background2"/>
              </w:rPr>
              <w:t>Protocol</w:t>
            </w:r>
          </w:p>
        </w:tc>
        <w:tc>
          <w:tcPr>
            <w:tcW w:w="3261" w:type="dxa"/>
            <w:shd w:val="clear" w:color="auto" w:fill="1182D9" w:themeFill="accent1"/>
            <w:hideMark/>
          </w:tcPr>
          <w:p w:rsidR="00CD3BB4" w:rsidRPr="00C917C3" w:rsidRDefault="00CD3BB4">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0"/>
      </w:tr>
      <w:tr w:rsidR="00AE7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Meldcode huiselijk geweld en kindermi</w:t>
            </w:r>
            <w:r>
              <w:t>shandeling</w:t>
            </w:r>
          </w:p>
        </w:tc>
        <w:tc>
          <w:tcPr>
            <w:tcW w:w="0" w:type="auto"/>
          </w:tcPr>
          <w:p w:rsidR="00AE7040" w:rsidRDefault="00FF5591">
            <w:pPr>
              <w:jc w:val="left"/>
              <w:cnfStyle w:val="000000100000" w:firstRow="0" w:lastRow="0" w:firstColumn="0" w:lastColumn="0" w:oddVBand="0" w:evenVBand="0" w:oddHBand="1" w:evenHBand="0" w:firstRowFirstColumn="0" w:firstRowLastColumn="0" w:lastRowFirstColumn="0" w:lastRowLastColumn="0"/>
            </w:pPr>
            <w:r>
              <w:t>Actief toegepast</w:t>
            </w:r>
          </w:p>
        </w:tc>
      </w:tr>
      <w:tr w:rsidR="00AE70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Protocol anti-pesten</w:t>
            </w:r>
          </w:p>
        </w:tc>
        <w:tc>
          <w:tcPr>
            <w:tcW w:w="0" w:type="auto"/>
          </w:tcPr>
          <w:p w:rsidR="00AE7040" w:rsidRDefault="00FF5591">
            <w:pPr>
              <w:jc w:val="left"/>
              <w:cnfStyle w:val="000000010000" w:firstRow="0" w:lastRow="0" w:firstColumn="0" w:lastColumn="0" w:oddVBand="0" w:evenVBand="0" w:oddHBand="0" w:evenHBand="1" w:firstRowFirstColumn="0" w:firstRowLastColumn="0" w:lastRowFirstColumn="0" w:lastRowLastColumn="0"/>
            </w:pPr>
            <w:r>
              <w:t>Actief toegepast</w:t>
            </w:r>
          </w:p>
        </w:tc>
      </w:tr>
      <w:tr w:rsidR="00AE7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Protocol dyslexie</w:t>
            </w:r>
          </w:p>
        </w:tc>
        <w:tc>
          <w:tcPr>
            <w:tcW w:w="0" w:type="auto"/>
          </w:tcPr>
          <w:p w:rsidR="00AE7040" w:rsidRDefault="00FF5591">
            <w:pPr>
              <w:jc w:val="left"/>
              <w:cnfStyle w:val="000000100000" w:firstRow="0" w:lastRow="0" w:firstColumn="0" w:lastColumn="0" w:oddVBand="0" w:evenVBand="0" w:oddHBand="1" w:evenHBand="0" w:firstRowFirstColumn="0" w:firstRowLastColumn="0" w:lastRowFirstColumn="0" w:lastRowLastColumn="0"/>
            </w:pPr>
            <w:r>
              <w:t>Actief toegepast</w:t>
            </w:r>
          </w:p>
        </w:tc>
      </w:tr>
      <w:tr w:rsidR="00AE70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Protocol gedrag / sociale veiligheid</w:t>
            </w:r>
          </w:p>
        </w:tc>
        <w:tc>
          <w:tcPr>
            <w:tcW w:w="0" w:type="auto"/>
          </w:tcPr>
          <w:p w:rsidR="00AE7040" w:rsidRDefault="00FF5591">
            <w:pPr>
              <w:jc w:val="left"/>
              <w:cnfStyle w:val="000000010000" w:firstRow="0" w:lastRow="0" w:firstColumn="0" w:lastColumn="0" w:oddVBand="0" w:evenVBand="0" w:oddHBand="0" w:evenHBand="1" w:firstRowFirstColumn="0" w:firstRowLastColumn="0" w:lastRowFirstColumn="0" w:lastRowLastColumn="0"/>
            </w:pPr>
            <w:r>
              <w:t>Actief toegepast</w:t>
            </w:r>
          </w:p>
        </w:tc>
      </w:tr>
      <w:tr w:rsidR="00AE7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Protocol medisch handelen</w:t>
            </w:r>
          </w:p>
        </w:tc>
        <w:tc>
          <w:tcPr>
            <w:tcW w:w="0" w:type="auto"/>
          </w:tcPr>
          <w:p w:rsidR="00AE7040" w:rsidRDefault="00FF5591">
            <w:pPr>
              <w:jc w:val="left"/>
              <w:cnfStyle w:val="000000100000" w:firstRow="0" w:lastRow="0" w:firstColumn="0" w:lastColumn="0" w:oddVBand="0" w:evenVBand="0" w:oddHBand="1" w:evenHBand="0" w:firstRowFirstColumn="0" w:firstRowLastColumn="0" w:lastRowFirstColumn="0" w:lastRowLastColumn="0"/>
            </w:pPr>
            <w:r>
              <w:t>Actief toegepast</w:t>
            </w:r>
          </w:p>
        </w:tc>
      </w:tr>
      <w:tr w:rsidR="00AE70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Protocol meer- en hoogbegaafdheid</w:t>
            </w:r>
          </w:p>
        </w:tc>
        <w:tc>
          <w:tcPr>
            <w:tcW w:w="0" w:type="auto"/>
          </w:tcPr>
          <w:p w:rsidR="00AE7040" w:rsidRDefault="00FF5591">
            <w:pPr>
              <w:jc w:val="left"/>
              <w:cnfStyle w:val="000000010000" w:firstRow="0" w:lastRow="0" w:firstColumn="0" w:lastColumn="0" w:oddVBand="0" w:evenVBand="0" w:oddHBand="0" w:evenHBand="1" w:firstRowFirstColumn="0" w:firstRowLastColumn="0" w:lastRowFirstColumn="0" w:lastRowLastColumn="0"/>
            </w:pPr>
            <w:r>
              <w:t>In ontwikkeling</w:t>
            </w:r>
          </w:p>
        </w:tc>
      </w:tr>
      <w:tr w:rsidR="00AE7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Protocol rouw en overlijden</w:t>
            </w:r>
          </w:p>
        </w:tc>
        <w:tc>
          <w:tcPr>
            <w:tcW w:w="0" w:type="auto"/>
          </w:tcPr>
          <w:p w:rsidR="00AE7040" w:rsidRDefault="00FF5591">
            <w:pPr>
              <w:jc w:val="left"/>
              <w:cnfStyle w:val="000000100000" w:firstRow="0" w:lastRow="0" w:firstColumn="0" w:lastColumn="0" w:oddVBand="0" w:evenVBand="0" w:oddHBand="1" w:evenHBand="0" w:firstRowFirstColumn="0" w:firstRowLastColumn="0" w:lastRowFirstColumn="0" w:lastRowLastColumn="0"/>
            </w:pPr>
            <w:r>
              <w:t>Actief toegepast</w:t>
            </w:r>
          </w:p>
        </w:tc>
      </w:tr>
      <w:tr w:rsidR="00AE70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Protocol schorsen en verwijderen</w:t>
            </w:r>
          </w:p>
        </w:tc>
        <w:tc>
          <w:tcPr>
            <w:tcW w:w="0" w:type="auto"/>
          </w:tcPr>
          <w:p w:rsidR="00AE7040" w:rsidRDefault="00FF5591">
            <w:pPr>
              <w:jc w:val="left"/>
              <w:cnfStyle w:val="000000010000" w:firstRow="0" w:lastRow="0" w:firstColumn="0" w:lastColumn="0" w:oddVBand="0" w:evenVBand="0" w:oddHBand="0" w:evenHBand="1" w:firstRowFirstColumn="0" w:firstRowLastColumn="0" w:lastRowFirstColumn="0" w:lastRowLastColumn="0"/>
            </w:pPr>
            <w:r>
              <w:t>Actief toegepast</w:t>
            </w:r>
          </w:p>
        </w:tc>
      </w:tr>
      <w:tr w:rsidR="00AE7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lastRenderedPageBreak/>
              <w:t>Protocol voorkomen schoolverzuim en thuiszitters</w:t>
            </w:r>
          </w:p>
        </w:tc>
        <w:tc>
          <w:tcPr>
            <w:tcW w:w="0" w:type="auto"/>
          </w:tcPr>
          <w:p w:rsidR="00AE7040" w:rsidRDefault="00FF5591">
            <w:pPr>
              <w:jc w:val="left"/>
              <w:cnfStyle w:val="000000100000" w:firstRow="0" w:lastRow="0" w:firstColumn="0" w:lastColumn="0" w:oddVBand="0" w:evenVBand="0" w:oddHBand="1" w:evenHBand="0" w:firstRowFirstColumn="0" w:firstRowLastColumn="0" w:lastRowFirstColumn="0" w:lastRowLastColumn="0"/>
            </w:pPr>
            <w:r>
              <w:t>Actief toegepast</w:t>
            </w:r>
          </w:p>
        </w:tc>
      </w:tr>
    </w:tbl>
    <w:p w:rsidR="00CD3BB4" w:rsidRDefault="00CD3BB4" w:rsidP="00CD3BB4">
      <w:pPr>
        <w:pStyle w:val="Geenafstand"/>
      </w:pPr>
    </w:p>
    <w:tbl>
      <w:tblPr>
        <w:tblStyle w:val="POSAanwezig3of4kolommen"/>
        <w:tblW w:w="891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093"/>
        <w:gridCol w:w="1818"/>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653" w:type="dxa"/>
            <w:shd w:val="clear" w:color="auto" w:fill="1182D9" w:themeFill="accent1"/>
            <w:hideMark/>
          </w:tcPr>
          <w:p w:rsidR="00CD3BB4" w:rsidRPr="00C917C3" w:rsidRDefault="00CD3BB4">
            <w:pPr>
              <w:jc w:val="left"/>
              <w:rPr>
                <w:b w:val="0"/>
                <w:color w:val="FFFFFF" w:themeColor="background2"/>
              </w:rPr>
            </w:pPr>
            <w:r w:rsidRPr="00C917C3">
              <w:rPr>
                <w:bCs/>
                <w:color w:val="FFFFFF" w:themeColor="background2"/>
              </w:rPr>
              <w:t>Veiligheid</w:t>
            </w:r>
          </w:p>
        </w:tc>
        <w:tc>
          <w:tcPr>
            <w:tcW w:w="2258" w:type="dxa"/>
            <w:shd w:val="clear" w:color="auto" w:fill="1182D9" w:themeFill="accent1"/>
            <w:hideMark/>
          </w:tcPr>
          <w:p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tr w:rsidR="00AE7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Onze leerlingen voelen zich aantoonbaar veilig op school.</w:t>
            </w:r>
          </w:p>
        </w:tc>
        <w:tc>
          <w:tcPr>
            <w:tcW w:w="0" w:type="auto"/>
          </w:tcPr>
          <w:p w:rsidR="00AE7040" w:rsidRDefault="00FF5591">
            <w:pPr>
              <w:jc w:val="left"/>
              <w:cnfStyle w:val="000000100000" w:firstRow="0" w:lastRow="0" w:firstColumn="0" w:lastColumn="0" w:oddVBand="0" w:evenVBand="0" w:oddHBand="1" w:evenHBand="0" w:firstRowFirstColumn="0" w:firstRowLastColumn="0" w:lastRowFirstColumn="0" w:lastRowLastColumn="0"/>
            </w:pPr>
            <w:r>
              <w:t>Ja</w:t>
            </w:r>
          </w:p>
        </w:tc>
      </w:tr>
      <w:tr w:rsidR="00AE70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 xml:space="preserve">Onze </w:t>
            </w:r>
            <w:r>
              <w:t>school heeft inzicht in de veiligheidsbeleving van leerlingen en personeel en in de incidenten die zich voordoen.</w:t>
            </w:r>
          </w:p>
        </w:tc>
        <w:tc>
          <w:tcPr>
            <w:tcW w:w="0" w:type="auto"/>
          </w:tcPr>
          <w:p w:rsidR="00AE7040" w:rsidRDefault="00FF5591">
            <w:pPr>
              <w:jc w:val="left"/>
              <w:cnfStyle w:val="000000010000" w:firstRow="0" w:lastRow="0" w:firstColumn="0" w:lastColumn="0" w:oddVBand="0" w:evenVBand="0" w:oddHBand="0" w:evenHBand="1" w:firstRowFirstColumn="0" w:firstRowLastColumn="0" w:lastRowFirstColumn="0" w:lastRowLastColumn="0"/>
            </w:pPr>
            <w:r>
              <w:t>Ja</w:t>
            </w:r>
          </w:p>
        </w:tc>
      </w:tr>
    </w:tbl>
    <w:p w:rsidR="00CD3BB4" w:rsidRDefault="00CD3BB4" w:rsidP="00CD3BB4">
      <w:pPr>
        <w:pStyle w:val="Geenafstand"/>
      </w:pPr>
    </w:p>
    <w:p w:rsidR="00934BC3" w:rsidRDefault="00934BC3" w:rsidP="00CD3BB4">
      <w:pPr>
        <w:pStyle w:val="Stijl2"/>
      </w:pPr>
      <w:r>
        <w:t>Leerkrachtvaardigheden</w:t>
      </w:r>
    </w:p>
    <w:p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0E491B" w:rsidRDefault="000E491B" w:rsidP="000E491B">
      <w:pPr>
        <w:pStyle w:val="Geenafstand"/>
      </w:pPr>
      <w:r>
        <w:t xml:space="preserve">De percentages in de eerste tabel zijn een optelling van de scores op de individuele indicatoren. In de tweede tabel zijn de scores per indicator weergegeven. </w:t>
      </w:r>
    </w:p>
    <w:p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rsidTr="000E491B">
        <w:trPr>
          <w:trHeight w:val="20"/>
        </w:trPr>
        <w:tc>
          <w:tcPr>
            <w:tcW w:w="8931" w:type="dxa"/>
            <w:gridSpan w:val="2"/>
            <w:vAlign w:val="bottom"/>
            <w:hideMark/>
          </w:tcPr>
          <w:p w:rsidR="000E491B" w:rsidRDefault="000E491B">
            <w:pPr>
              <w:pStyle w:val="PaginaKopje"/>
            </w:pPr>
            <w:bookmarkStart w:id="31" w:name="OLE_LINK18"/>
            <w:bookmarkStart w:id="32" w:name="OLE_LINK20"/>
            <w:r>
              <w:t>Legenda vaardigheden</w:t>
            </w:r>
            <w:bookmarkEnd w:id="31"/>
            <w:bookmarkEnd w:id="32"/>
          </w:p>
        </w:tc>
      </w:tr>
      <w:tr w:rsidR="000E491B" w:rsidTr="000E491B">
        <w:trPr>
          <w:trHeight w:val="20"/>
        </w:trPr>
        <w:tc>
          <w:tcPr>
            <w:tcW w:w="1035" w:type="dxa"/>
            <w:vAlign w:val="bottom"/>
            <w:hideMark/>
          </w:tcPr>
          <w:p w:rsidR="000E491B" w:rsidRDefault="000E491B">
            <w:pPr>
              <w:pStyle w:val="Geenafstand"/>
              <w:jc w:val="center"/>
            </w:pPr>
            <w:r>
              <w:t>#</w:t>
            </w:r>
          </w:p>
        </w:tc>
        <w:tc>
          <w:tcPr>
            <w:tcW w:w="7896" w:type="dxa"/>
            <w:hideMark/>
          </w:tcPr>
          <w:p w:rsidR="000E491B" w:rsidRDefault="000E491B">
            <w:pPr>
              <w:pStyle w:val="Geenafstand"/>
            </w:pPr>
            <w:r>
              <w:t>Aantal indicatoren</w:t>
            </w:r>
          </w:p>
        </w:tc>
      </w:tr>
      <w:tr w:rsidR="000E491B" w:rsidTr="000E491B">
        <w:trPr>
          <w:trHeight w:val="20"/>
        </w:trPr>
        <w:tc>
          <w:tcPr>
            <w:tcW w:w="1035" w:type="dxa"/>
            <w:hideMark/>
          </w:tcPr>
          <w:p w:rsidR="000E491B" w:rsidRDefault="000E491B">
            <w:pPr>
              <w:pStyle w:val="Geenafstand"/>
              <w:jc w:val="center"/>
            </w:pPr>
            <w:r>
              <w:t>Z</w:t>
            </w:r>
          </w:p>
        </w:tc>
        <w:tc>
          <w:tcPr>
            <w:tcW w:w="7896" w:type="dxa"/>
            <w:hideMark/>
          </w:tcPr>
          <w:p w:rsidR="000E491B" w:rsidRDefault="000E491B">
            <w:pPr>
              <w:pStyle w:val="Geenafstand"/>
            </w:pPr>
            <w:r>
              <w:t>Zeer zwak</w:t>
            </w:r>
          </w:p>
        </w:tc>
      </w:tr>
      <w:tr w:rsidR="000E491B" w:rsidTr="000E491B">
        <w:trPr>
          <w:trHeight w:val="20"/>
        </w:trPr>
        <w:tc>
          <w:tcPr>
            <w:tcW w:w="1035" w:type="dxa"/>
            <w:hideMark/>
          </w:tcPr>
          <w:p w:rsidR="000E491B" w:rsidRDefault="000E491B">
            <w:pPr>
              <w:pStyle w:val="Geenafstand"/>
              <w:jc w:val="center"/>
            </w:pPr>
            <w:r>
              <w:t>O</w:t>
            </w:r>
          </w:p>
        </w:tc>
        <w:tc>
          <w:tcPr>
            <w:tcW w:w="7896" w:type="dxa"/>
            <w:hideMark/>
          </w:tcPr>
          <w:p w:rsidR="000E491B" w:rsidRDefault="000E491B">
            <w:pPr>
              <w:pStyle w:val="Geenafstand"/>
            </w:pPr>
            <w:r>
              <w:t>Onvoldoende</w:t>
            </w:r>
          </w:p>
        </w:tc>
      </w:tr>
      <w:tr w:rsidR="000E491B" w:rsidTr="000E491B">
        <w:trPr>
          <w:trHeight w:val="20"/>
        </w:trPr>
        <w:tc>
          <w:tcPr>
            <w:tcW w:w="1035" w:type="dxa"/>
            <w:hideMark/>
          </w:tcPr>
          <w:p w:rsidR="000E491B" w:rsidRDefault="000E491B">
            <w:pPr>
              <w:pStyle w:val="Geenafstand"/>
              <w:jc w:val="center"/>
            </w:pPr>
            <w:r>
              <w:t>V</w:t>
            </w:r>
          </w:p>
        </w:tc>
        <w:tc>
          <w:tcPr>
            <w:tcW w:w="7896" w:type="dxa"/>
            <w:hideMark/>
          </w:tcPr>
          <w:p w:rsidR="000E491B" w:rsidRDefault="000E491B">
            <w:pPr>
              <w:pStyle w:val="Geenafstand"/>
            </w:pPr>
            <w:r>
              <w:t>Voldoende</w:t>
            </w:r>
          </w:p>
        </w:tc>
      </w:tr>
      <w:tr w:rsidR="000E491B" w:rsidTr="000E491B">
        <w:trPr>
          <w:trHeight w:val="20"/>
        </w:trPr>
        <w:tc>
          <w:tcPr>
            <w:tcW w:w="1035" w:type="dxa"/>
            <w:hideMark/>
          </w:tcPr>
          <w:p w:rsidR="000E491B" w:rsidRDefault="000E491B">
            <w:pPr>
              <w:pStyle w:val="Geenafstand"/>
              <w:jc w:val="center"/>
            </w:pPr>
            <w:r>
              <w:t>G</w:t>
            </w:r>
          </w:p>
        </w:tc>
        <w:tc>
          <w:tcPr>
            <w:tcW w:w="7896" w:type="dxa"/>
            <w:hideMark/>
          </w:tcPr>
          <w:p w:rsidR="000E491B" w:rsidRDefault="000E491B">
            <w:pPr>
              <w:pStyle w:val="Geenafstand"/>
            </w:pPr>
            <w:r>
              <w:t>Goed</w:t>
            </w:r>
          </w:p>
        </w:tc>
      </w:tr>
    </w:tbl>
    <w:p w:rsidR="00FA297F" w:rsidRDefault="00FA297F" w:rsidP="000E491B">
      <w:pPr>
        <w:pStyle w:val="Geenafstand"/>
      </w:pPr>
    </w:p>
    <w:tbl>
      <w:tblPr>
        <w:tblStyle w:val="POSAanwezig3of4kolommen"/>
        <w:tblW w:w="891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68"/>
        <w:gridCol w:w="848"/>
        <w:gridCol w:w="849"/>
        <w:gridCol w:w="848"/>
        <w:gridCol w:w="849"/>
        <w:gridCol w:w="849"/>
      </w:tblGrid>
      <w:tr w:rsidR="000E491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68" w:type="dxa"/>
            <w:shd w:val="clear" w:color="auto" w:fill="1182D9" w:themeFill="accent1"/>
            <w:hideMark/>
          </w:tcPr>
          <w:p w:rsidR="000E491B" w:rsidRPr="00C917C3" w:rsidRDefault="000E491B">
            <w:pPr>
              <w:jc w:val="left"/>
              <w:rPr>
                <w:color w:val="FFFFFF" w:themeColor="background2"/>
              </w:rPr>
            </w:pPr>
            <w:bookmarkStart w:id="33" w:name="_Hlk274941"/>
            <w:r w:rsidRPr="00C917C3">
              <w:rPr>
                <w:bCs/>
                <w:color w:val="FFFFFF" w:themeColor="background2"/>
              </w:rPr>
              <w:t>Leerkrachtvaardigheden</w:t>
            </w:r>
          </w:p>
        </w:tc>
        <w:tc>
          <w:tcPr>
            <w:tcW w:w="848" w:type="dxa"/>
            <w:shd w:val="clear" w:color="auto" w:fill="1182D9" w:themeFill="accent1"/>
            <w:hideMark/>
          </w:tcPr>
          <w:p w:rsidR="000E491B" w:rsidRPr="00C917C3" w:rsidRDefault="000E491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849" w:type="dxa"/>
            <w:shd w:val="clear" w:color="auto" w:fill="1182D9" w:themeFill="accent1"/>
            <w:hideMark/>
          </w:tcPr>
          <w:p w:rsidR="000E491B" w:rsidRPr="00C917C3" w:rsidRDefault="000E491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848" w:type="dxa"/>
            <w:shd w:val="clear" w:color="auto" w:fill="1182D9" w:themeFill="accent1"/>
            <w:hideMark/>
          </w:tcPr>
          <w:p w:rsidR="000E491B" w:rsidRPr="00C917C3" w:rsidRDefault="000E491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849" w:type="dxa"/>
            <w:shd w:val="clear" w:color="auto" w:fill="1182D9" w:themeFill="accent1"/>
            <w:hideMark/>
          </w:tcPr>
          <w:p w:rsidR="000E491B" w:rsidRPr="00C917C3" w:rsidRDefault="000E491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V</w:t>
            </w:r>
          </w:p>
        </w:tc>
        <w:tc>
          <w:tcPr>
            <w:tcW w:w="849" w:type="dxa"/>
            <w:shd w:val="clear" w:color="auto" w:fill="1182D9" w:themeFill="accent1"/>
            <w:hideMark/>
          </w:tcPr>
          <w:p w:rsidR="000E491B" w:rsidRPr="00C917C3" w:rsidRDefault="000E491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G</w:t>
            </w:r>
          </w:p>
        </w:tc>
        <w:bookmarkEnd w:id="33"/>
      </w:tr>
      <w:tr w:rsidR="00AE7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Handelingsgericht werken</w:t>
            </w:r>
          </w:p>
        </w:tc>
        <w:tc>
          <w:tcPr>
            <w:tcW w:w="0" w:type="auto"/>
          </w:tcPr>
          <w:p w:rsidR="00AE7040" w:rsidRDefault="00FF5591">
            <w:pPr>
              <w:jc w:val="left"/>
              <w:cnfStyle w:val="000000100000" w:firstRow="0" w:lastRow="0" w:firstColumn="0" w:lastColumn="0" w:oddVBand="0" w:evenVBand="0" w:oddHBand="1" w:evenHBand="0" w:firstRowFirstColumn="0" w:firstRowLastColumn="0" w:lastRowFirstColumn="0" w:lastRowLastColumn="0"/>
            </w:pPr>
            <w:r>
              <w:t>13</w:t>
            </w:r>
          </w:p>
        </w:tc>
        <w:tc>
          <w:tcPr>
            <w:tcW w:w="0" w:type="auto"/>
          </w:tcPr>
          <w:p w:rsidR="00AE7040" w:rsidRDefault="00FF5591">
            <w:pPr>
              <w:jc w:val="left"/>
              <w:cnfStyle w:val="000000100000" w:firstRow="0" w:lastRow="0" w:firstColumn="0" w:lastColumn="0" w:oddVBand="0" w:evenVBand="0" w:oddHBand="1" w:evenHBand="0" w:firstRowFirstColumn="0" w:firstRowLastColumn="0" w:lastRowFirstColumn="0" w:lastRowLastColumn="0"/>
            </w:pPr>
            <w:r>
              <w:t>0 %</w:t>
            </w:r>
          </w:p>
        </w:tc>
        <w:tc>
          <w:tcPr>
            <w:tcW w:w="0" w:type="auto"/>
          </w:tcPr>
          <w:p w:rsidR="00AE7040" w:rsidRDefault="00FF5591">
            <w:pPr>
              <w:jc w:val="left"/>
              <w:cnfStyle w:val="000000100000" w:firstRow="0" w:lastRow="0" w:firstColumn="0" w:lastColumn="0" w:oddVBand="0" w:evenVBand="0" w:oddHBand="1" w:evenHBand="0" w:firstRowFirstColumn="0" w:firstRowLastColumn="0" w:lastRowFirstColumn="0" w:lastRowLastColumn="0"/>
            </w:pPr>
            <w:r>
              <w:t>0 %</w:t>
            </w:r>
          </w:p>
        </w:tc>
        <w:tc>
          <w:tcPr>
            <w:tcW w:w="0" w:type="auto"/>
          </w:tcPr>
          <w:p w:rsidR="00AE7040" w:rsidRDefault="00FF5591">
            <w:pPr>
              <w:jc w:val="left"/>
              <w:cnfStyle w:val="000000100000" w:firstRow="0" w:lastRow="0" w:firstColumn="0" w:lastColumn="0" w:oddVBand="0" w:evenVBand="0" w:oddHBand="1" w:evenHBand="0" w:firstRowFirstColumn="0" w:firstRowLastColumn="0" w:lastRowFirstColumn="0" w:lastRowLastColumn="0"/>
            </w:pPr>
            <w:r>
              <w:t>77 %</w:t>
            </w:r>
          </w:p>
        </w:tc>
        <w:tc>
          <w:tcPr>
            <w:tcW w:w="0" w:type="auto"/>
          </w:tcPr>
          <w:p w:rsidR="00AE7040" w:rsidRDefault="00FF5591">
            <w:pPr>
              <w:jc w:val="left"/>
              <w:cnfStyle w:val="000000100000" w:firstRow="0" w:lastRow="0" w:firstColumn="0" w:lastColumn="0" w:oddVBand="0" w:evenVBand="0" w:oddHBand="1" w:evenHBand="0" w:firstRowFirstColumn="0" w:firstRowLastColumn="0" w:lastRowFirstColumn="0" w:lastRowLastColumn="0"/>
            </w:pPr>
            <w:r>
              <w:t>23 %</w:t>
            </w:r>
          </w:p>
        </w:tc>
      </w:tr>
    </w:tbl>
    <w:p w:rsidR="00FA297F" w:rsidRDefault="00FA297F" w:rsidP="000E491B">
      <w:pPr>
        <w:pStyle w:val="Geenafstand"/>
      </w:pPr>
    </w:p>
    <w:tbl>
      <w:tblPr>
        <w:tblStyle w:val="POSAanwezig3of4kolommen"/>
        <w:tblW w:w="891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287"/>
        <w:gridCol w:w="1624"/>
      </w:tblGrid>
      <w:tr w:rsidR="000E491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69" w:type="dxa"/>
            <w:shd w:val="clear" w:color="auto" w:fill="1182D9" w:themeFill="accent1"/>
            <w:hideMark/>
          </w:tcPr>
          <w:p w:rsidR="000E491B" w:rsidRPr="00C917C3" w:rsidRDefault="000E491B">
            <w:pPr>
              <w:jc w:val="left"/>
              <w:rPr>
                <w:b w:val="0"/>
                <w:color w:val="FFFFFF" w:themeColor="background2"/>
              </w:rPr>
            </w:pPr>
            <w:r w:rsidRPr="00C917C3">
              <w:rPr>
                <w:bCs/>
                <w:color w:val="FFFFFF" w:themeColor="background2"/>
              </w:rPr>
              <w:t>Indicator HGW</w:t>
            </w:r>
          </w:p>
        </w:tc>
        <w:tc>
          <w:tcPr>
            <w:tcW w:w="2542" w:type="dxa"/>
            <w:shd w:val="clear" w:color="auto" w:fill="1182D9" w:themeFill="accent1"/>
            <w:hideMark/>
          </w:tcPr>
          <w:p w:rsidR="000E491B" w:rsidRPr="00C917C3" w:rsidRDefault="000E491B">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tr w:rsidR="00AE7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Onze leraren verkennen en benoemen concreet de onderwijsbehoeften van leerlingen (o.a. door observatie, gesprekken en het analyseren van toetsen).</w:t>
            </w:r>
          </w:p>
        </w:tc>
        <w:tc>
          <w:tcPr>
            <w:tcW w:w="0" w:type="auto"/>
          </w:tcPr>
          <w:p w:rsidR="00AE7040" w:rsidRDefault="00FF5591">
            <w:pPr>
              <w:jc w:val="left"/>
              <w:cnfStyle w:val="000000100000" w:firstRow="0" w:lastRow="0" w:firstColumn="0" w:lastColumn="0" w:oddVBand="0" w:evenVBand="0" w:oddHBand="1" w:evenHBand="0" w:firstRowFirstColumn="0" w:firstRowLastColumn="0" w:lastRowFirstColumn="0" w:lastRowLastColumn="0"/>
            </w:pPr>
            <w:r>
              <w:t>Voldoende</w:t>
            </w:r>
          </w:p>
        </w:tc>
      </w:tr>
      <w:tr w:rsidR="00AE70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 xml:space="preserve">Onze leraren reflecteren op de samenhang tussen leerling, </w:t>
            </w:r>
            <w:r>
              <w:t>leraar, groep en stof om de onderwijsbehoeften te begrijpen en daarop af te stemmen.</w:t>
            </w:r>
          </w:p>
        </w:tc>
        <w:tc>
          <w:tcPr>
            <w:tcW w:w="0" w:type="auto"/>
          </w:tcPr>
          <w:p w:rsidR="00AE7040" w:rsidRDefault="00FF5591">
            <w:pPr>
              <w:jc w:val="left"/>
              <w:cnfStyle w:val="000000010000" w:firstRow="0" w:lastRow="0" w:firstColumn="0" w:lastColumn="0" w:oddVBand="0" w:evenVBand="0" w:oddHBand="0" w:evenHBand="1" w:firstRowFirstColumn="0" w:firstRowLastColumn="0" w:lastRowFirstColumn="0" w:lastRowLastColumn="0"/>
            </w:pPr>
            <w:r>
              <w:t>Voldoende</w:t>
            </w:r>
          </w:p>
        </w:tc>
      </w:tr>
      <w:tr w:rsidR="00AE7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Onze leraren reflecteren op het eigen handelen en het effect daarvan op het gedrag van leerlingen, ouders, collega's.</w:t>
            </w:r>
          </w:p>
        </w:tc>
        <w:tc>
          <w:tcPr>
            <w:tcW w:w="0" w:type="auto"/>
          </w:tcPr>
          <w:p w:rsidR="00AE7040" w:rsidRDefault="00FF5591">
            <w:pPr>
              <w:jc w:val="left"/>
              <w:cnfStyle w:val="000000100000" w:firstRow="0" w:lastRow="0" w:firstColumn="0" w:lastColumn="0" w:oddVBand="0" w:evenVBand="0" w:oddHBand="1" w:evenHBand="0" w:firstRowFirstColumn="0" w:firstRowLastColumn="0" w:lastRowFirstColumn="0" w:lastRowLastColumn="0"/>
            </w:pPr>
            <w:r>
              <w:t>Voldoende</w:t>
            </w:r>
          </w:p>
        </w:tc>
      </w:tr>
      <w:tr w:rsidR="00AE70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Onze leraren zijn zich bewust v</w:t>
            </w:r>
            <w:r>
              <w:t>an de grote invloed die zij op de ontwikkeling van hun leerlingen hebben.</w:t>
            </w:r>
          </w:p>
        </w:tc>
        <w:tc>
          <w:tcPr>
            <w:tcW w:w="0" w:type="auto"/>
          </w:tcPr>
          <w:p w:rsidR="00AE7040" w:rsidRDefault="00FF5591">
            <w:pPr>
              <w:jc w:val="left"/>
              <w:cnfStyle w:val="000000010000" w:firstRow="0" w:lastRow="0" w:firstColumn="0" w:lastColumn="0" w:oddVBand="0" w:evenVBand="0" w:oddHBand="0" w:evenHBand="1" w:firstRowFirstColumn="0" w:firstRowLastColumn="0" w:lastRowFirstColumn="0" w:lastRowLastColumn="0"/>
            </w:pPr>
            <w:r>
              <w:t>Goed</w:t>
            </w:r>
          </w:p>
        </w:tc>
      </w:tr>
      <w:tr w:rsidR="00AE7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Onze leraren maken (eigen) keuzes in aanbod en aanpak om passend te arrangeren op onderwijsbehoeften.</w:t>
            </w:r>
          </w:p>
        </w:tc>
        <w:tc>
          <w:tcPr>
            <w:tcW w:w="0" w:type="auto"/>
          </w:tcPr>
          <w:p w:rsidR="00AE7040" w:rsidRDefault="00FF5591">
            <w:pPr>
              <w:jc w:val="left"/>
              <w:cnfStyle w:val="000000100000" w:firstRow="0" w:lastRow="0" w:firstColumn="0" w:lastColumn="0" w:oddVBand="0" w:evenVBand="0" w:oddHBand="1" w:evenHBand="0" w:firstRowFirstColumn="0" w:firstRowLastColumn="0" w:lastRowFirstColumn="0" w:lastRowLastColumn="0"/>
            </w:pPr>
            <w:r>
              <w:t>Voldoende</w:t>
            </w:r>
          </w:p>
        </w:tc>
      </w:tr>
      <w:tr w:rsidR="00AE70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Onze leraren gaan in hun houding en gedrag nadrukkelijk uit van</w:t>
            </w:r>
            <w:r>
              <w:t xml:space="preserve"> wat wel kan (ondanks belemmeringen).</w:t>
            </w:r>
          </w:p>
        </w:tc>
        <w:tc>
          <w:tcPr>
            <w:tcW w:w="0" w:type="auto"/>
          </w:tcPr>
          <w:p w:rsidR="00AE7040" w:rsidRDefault="00FF5591">
            <w:pPr>
              <w:jc w:val="left"/>
              <w:cnfStyle w:val="000000010000" w:firstRow="0" w:lastRow="0" w:firstColumn="0" w:lastColumn="0" w:oddVBand="0" w:evenVBand="0" w:oddHBand="0" w:evenHBand="1" w:firstRowFirstColumn="0" w:firstRowLastColumn="0" w:lastRowFirstColumn="0" w:lastRowLastColumn="0"/>
            </w:pPr>
            <w:r>
              <w:t>Goed</w:t>
            </w:r>
          </w:p>
        </w:tc>
      </w:tr>
      <w:tr w:rsidR="00AE7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Onze leraren creëren</w:t>
            </w:r>
            <w:bookmarkStart w:id="34" w:name="_GoBack"/>
            <w:bookmarkEnd w:id="34"/>
            <w:r>
              <w:t xml:space="preserve"> eigenaarschap van het leerproces bij hun leerlingen. Ze geven hen een eigen rol en verantwoordelijkheid in het vaststellen van onderwijsbehoeften, leerdoelen, aanpak en het leren.</w:t>
            </w:r>
          </w:p>
        </w:tc>
        <w:tc>
          <w:tcPr>
            <w:tcW w:w="0" w:type="auto"/>
          </w:tcPr>
          <w:p w:rsidR="00AE7040" w:rsidRDefault="00FF5591">
            <w:pPr>
              <w:jc w:val="left"/>
              <w:cnfStyle w:val="000000100000" w:firstRow="0" w:lastRow="0" w:firstColumn="0" w:lastColumn="0" w:oddVBand="0" w:evenVBand="0" w:oddHBand="1" w:evenHBand="0" w:firstRowFirstColumn="0" w:firstRowLastColumn="0" w:lastRowFirstColumn="0" w:lastRowLastColumn="0"/>
            </w:pPr>
            <w:r>
              <w:t>Voldoende</w:t>
            </w:r>
          </w:p>
        </w:tc>
      </w:tr>
      <w:tr w:rsidR="00AE70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Onze leraren werken samen met ouders. Ze betrekken hen als ervaringsdeskundige en partner bij de analyse en het bedenken en uitvoeren van de aanpak.</w:t>
            </w:r>
          </w:p>
        </w:tc>
        <w:tc>
          <w:tcPr>
            <w:tcW w:w="0" w:type="auto"/>
          </w:tcPr>
          <w:p w:rsidR="00AE7040" w:rsidRDefault="00FF5591">
            <w:pPr>
              <w:jc w:val="left"/>
              <w:cnfStyle w:val="000000010000" w:firstRow="0" w:lastRow="0" w:firstColumn="0" w:lastColumn="0" w:oddVBand="0" w:evenVBand="0" w:oddHBand="0" w:evenHBand="1" w:firstRowFirstColumn="0" w:firstRowLastColumn="0" w:lastRowFirstColumn="0" w:lastRowLastColumn="0"/>
            </w:pPr>
            <w:r>
              <w:t>Voldoende</w:t>
            </w:r>
          </w:p>
        </w:tc>
      </w:tr>
      <w:tr w:rsidR="00AE7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lastRenderedPageBreak/>
              <w:t xml:space="preserve">Onze leraren werken planmatig en cyclisch aan de leer- en ontwikkeldoelen voor de groep, </w:t>
            </w:r>
            <w:r>
              <w:t>subgroepjes en mogelijk individuele leerlingen.</w:t>
            </w:r>
          </w:p>
        </w:tc>
        <w:tc>
          <w:tcPr>
            <w:tcW w:w="0" w:type="auto"/>
          </w:tcPr>
          <w:p w:rsidR="00AE7040" w:rsidRDefault="00FF5591">
            <w:pPr>
              <w:jc w:val="left"/>
              <w:cnfStyle w:val="000000100000" w:firstRow="0" w:lastRow="0" w:firstColumn="0" w:lastColumn="0" w:oddVBand="0" w:evenVBand="0" w:oddHBand="1" w:evenHBand="0" w:firstRowFirstColumn="0" w:firstRowLastColumn="0" w:lastRowFirstColumn="0" w:lastRowLastColumn="0"/>
            </w:pPr>
            <w:r>
              <w:t>Voldoende</w:t>
            </w:r>
          </w:p>
        </w:tc>
      </w:tr>
      <w:tr w:rsidR="00AE70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Onze leraren evalueren systematisch en periodiek hun leer- en ontwikkeldoelen en stellen deze indien nodig bij.</w:t>
            </w:r>
          </w:p>
        </w:tc>
        <w:tc>
          <w:tcPr>
            <w:tcW w:w="0" w:type="auto"/>
          </w:tcPr>
          <w:p w:rsidR="00AE7040" w:rsidRDefault="00FF5591">
            <w:pPr>
              <w:jc w:val="left"/>
              <w:cnfStyle w:val="000000010000" w:firstRow="0" w:lastRow="0" w:firstColumn="0" w:lastColumn="0" w:oddVBand="0" w:evenVBand="0" w:oddHBand="0" w:evenHBand="1" w:firstRowFirstColumn="0" w:firstRowLastColumn="0" w:lastRowFirstColumn="0" w:lastRowLastColumn="0"/>
            </w:pPr>
            <w:r>
              <w:t>Voldoende</w:t>
            </w:r>
          </w:p>
        </w:tc>
      </w:tr>
      <w:tr w:rsidR="00AE7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 xml:space="preserve">Onze leraren reflecteren samen op het eigen handelen en dat van collega's </w:t>
            </w:r>
            <w:r>
              <w:t>(denk aan intervisie, gezamenlijke les- blok en planvoorbereidingen, collegiale consultaties, actieonderzoek, etc)</w:t>
            </w:r>
          </w:p>
        </w:tc>
        <w:tc>
          <w:tcPr>
            <w:tcW w:w="0" w:type="auto"/>
          </w:tcPr>
          <w:p w:rsidR="00AE7040" w:rsidRDefault="00FF5591">
            <w:pPr>
              <w:jc w:val="left"/>
              <w:cnfStyle w:val="000000100000" w:firstRow="0" w:lastRow="0" w:firstColumn="0" w:lastColumn="0" w:oddVBand="0" w:evenVBand="0" w:oddHBand="1" w:evenHBand="0" w:firstRowFirstColumn="0" w:firstRowLastColumn="0" w:lastRowFirstColumn="0" w:lastRowLastColumn="0"/>
            </w:pPr>
            <w:r>
              <w:t>Voldoende</w:t>
            </w:r>
          </w:p>
        </w:tc>
      </w:tr>
      <w:tr w:rsidR="00AE70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Onze leraren kunnen reflecties inzichtelijk maken met een door de school gekozen instrumentarium.</w:t>
            </w:r>
          </w:p>
        </w:tc>
        <w:tc>
          <w:tcPr>
            <w:tcW w:w="0" w:type="auto"/>
          </w:tcPr>
          <w:p w:rsidR="00AE7040" w:rsidRDefault="00FF5591">
            <w:pPr>
              <w:jc w:val="left"/>
              <w:cnfStyle w:val="000000010000" w:firstRow="0" w:lastRow="0" w:firstColumn="0" w:lastColumn="0" w:oddVBand="0" w:evenVBand="0" w:oddHBand="0" w:evenHBand="1" w:firstRowFirstColumn="0" w:firstRowLastColumn="0" w:lastRowFirstColumn="0" w:lastRowLastColumn="0"/>
            </w:pPr>
            <w:r>
              <w:t>Voldoende</w:t>
            </w:r>
          </w:p>
        </w:tc>
      </w:tr>
      <w:tr w:rsidR="00AE7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 xml:space="preserve">Onze onderwijs- en </w:t>
            </w:r>
            <w:r>
              <w:t>begeleidingsstructuur is voor iedereen duidelijk. Er zijn heldere afspraken over wie wat doet, waarom, waar, hoe en wanneer.</w:t>
            </w:r>
          </w:p>
        </w:tc>
        <w:tc>
          <w:tcPr>
            <w:tcW w:w="0" w:type="auto"/>
          </w:tcPr>
          <w:p w:rsidR="00AE7040" w:rsidRDefault="00FF5591">
            <w:pPr>
              <w:jc w:val="left"/>
              <w:cnfStyle w:val="000000100000" w:firstRow="0" w:lastRow="0" w:firstColumn="0" w:lastColumn="0" w:oddVBand="0" w:evenVBand="0" w:oddHBand="1" w:evenHBand="0" w:firstRowFirstColumn="0" w:firstRowLastColumn="0" w:lastRowFirstColumn="0" w:lastRowLastColumn="0"/>
            </w:pPr>
            <w:r>
              <w:t>Goed</w:t>
            </w:r>
          </w:p>
        </w:tc>
      </w:tr>
    </w:tbl>
    <w:p w:rsidR="000E491B" w:rsidRDefault="000E491B" w:rsidP="000E491B"/>
    <w:p w:rsidR="00934BC3" w:rsidRDefault="00934BC3" w:rsidP="00431A05">
      <w:pPr>
        <w:pStyle w:val="Stijl3"/>
        <w:numPr>
          <w:ilvl w:val="0"/>
          <w:numId w:val="2"/>
        </w:numPr>
      </w:pPr>
      <w:r>
        <w:t>Organisatie van de ondersteuning</w:t>
      </w:r>
    </w:p>
    <w:p w:rsidR="000E491B" w:rsidRDefault="000E491B" w:rsidP="000E491B">
      <w:r>
        <w:t>Om de gewenste ondersteuning te bieden aan onze leerlingen kennen we een ondersteuningsroute binnen onze school en werken we samen met externe organisaties.</w:t>
      </w:r>
    </w:p>
    <w:p w:rsidR="000E491B" w:rsidRDefault="000E491B" w:rsidP="000E491B"/>
    <w:p w:rsidR="00934BC3" w:rsidRDefault="00934BC3" w:rsidP="00CD3BB4">
      <w:pPr>
        <w:pStyle w:val="Stijl2"/>
      </w:pPr>
      <w:bookmarkStart w:id="35" w:name="_Toc5634838"/>
      <w:r>
        <w:t>Ondersteuningsroute binnen de school</w:t>
      </w:r>
      <w:bookmarkEnd w:id="35"/>
    </w:p>
    <w:p w:rsidR="000E491B" w:rsidRPr="00B318D3" w:rsidRDefault="000E491B" w:rsidP="00B318D3">
      <w:pPr>
        <w:pStyle w:val="PaginaKopje"/>
      </w:pPr>
      <w:bookmarkStart w:id="36" w:name="_Toc5634839"/>
      <w:r w:rsidRPr="00B318D3">
        <w:t>Inrichting ondersteuningsroute</w:t>
      </w:r>
      <w:bookmarkEnd w:id="36"/>
    </w:p>
    <w:p w:rsidR="00000000" w:rsidRDefault="00FF5591">
      <w:pPr>
        <w:pStyle w:val="Normaalweb"/>
        <w:divId w:val="1348405641"/>
        <w:rPr>
          <w:sz w:val="24"/>
        </w:rPr>
      </w:pPr>
      <w:r>
        <w:t>Op Finlandia wordt gewerkt met zorgniveaus. Leerkrachten gaan in gesprek met de intern begeleider over eventuele ondersteuning die er voor de leerkracht of leerling nodig is. Afhankelijk van de hulpvraag wordt gekeken wat wij als school inzetten ter onders</w:t>
      </w:r>
      <w:r>
        <w:t>teuning. </w:t>
      </w:r>
    </w:p>
    <w:p w:rsidR="00000000" w:rsidRDefault="00FF5591">
      <w:pPr>
        <w:pStyle w:val="Normaalweb"/>
        <w:divId w:val="1348405641"/>
      </w:pPr>
      <w:r>
        <w:t>Ouders, leerkrachten, intern begeleider en PPO Rotterdam werken hierin nauw samen. </w:t>
      </w:r>
    </w:p>
    <w:p w:rsidR="000E491B" w:rsidRDefault="000E491B" w:rsidP="000E491B"/>
    <w:p w:rsidR="00DA5FFF" w:rsidRDefault="00DA5FFF" w:rsidP="000E491B">
      <w:pPr>
        <w:pStyle w:val="Geenafstand"/>
      </w:pPr>
    </w:p>
    <w:p w:rsidR="000E491B" w:rsidRPr="00B318D3" w:rsidRDefault="000E491B" w:rsidP="000E491B">
      <w:pPr>
        <w:pStyle w:val="PaginaKopje"/>
      </w:pPr>
      <w:bookmarkStart w:id="37" w:name="_Toc5634840"/>
      <w:r w:rsidRPr="00B318D3">
        <w:t>Samenwerking met ouders bij de ondersteuning</w:t>
      </w:r>
      <w:bookmarkEnd w:id="37"/>
    </w:p>
    <w:p w:rsidR="000E491B" w:rsidRDefault="000E491B" w:rsidP="000E491B">
      <w:pPr>
        <w:pStyle w:val="Geenafstand"/>
      </w:pPr>
      <w:r>
        <w:t>Onze school werkt samen met ouders.</w:t>
      </w:r>
    </w:p>
    <w:p w:rsidR="000E491B" w:rsidRDefault="000E491B" w:rsidP="000E491B">
      <w:pPr>
        <w:pStyle w:val="Geenafstand"/>
      </w:pPr>
      <w:bookmarkStart w:id="38" w:name="OLE_LINK28"/>
      <w:r>
        <w:t>De taak om ouders te betrekken bij de ondersteuning ligt bij de deskundige van het samenwerkingsverband, de directie, team- of afdelingsleider, de intern begeleider / zorgcoördinator, de leraar / mentor en de schoolmaatschappelijk werker.</w:t>
      </w:r>
      <w:bookmarkEnd w:id="38"/>
    </w:p>
    <w:p w:rsidR="000E491B" w:rsidRDefault="000E491B" w:rsidP="000E491B">
      <w:pPr>
        <w:pStyle w:val="Geenafstand"/>
      </w:pPr>
      <w:r>
        <w:t>Onze visie op samenwerken met ouders is te lezen in de schoolgids.</w:t>
      </w:r>
    </w:p>
    <w:p w:rsidR="000E491B" w:rsidRDefault="000E491B" w:rsidP="000E491B">
      <w:pPr>
        <w:pStyle w:val="Geenafstand"/>
      </w:pPr>
      <w:r>
        <w:t>Er vinden jaarlijks startgesprekken plaats met ouders over wederzijdse verwachtingen.</w:t>
      </w:r>
    </w:p>
    <w:p w:rsidR="000E491B" w:rsidRDefault="000E491B" w:rsidP="000E491B">
      <w:pPr>
        <w:pStyle w:val="Geenafstand"/>
      </w:pPr>
    </w:p>
    <w:p w:rsidR="000E491B" w:rsidRPr="00B318D3" w:rsidRDefault="000E491B" w:rsidP="000E491B">
      <w:pPr>
        <w:pStyle w:val="PaginaKopje"/>
      </w:pPr>
      <w:bookmarkStart w:id="39" w:name="OLE_LINK47"/>
      <w:bookmarkStart w:id="40" w:name="_Toc5634841"/>
      <w:r w:rsidRPr="00B318D3">
        <w:t>Toelichting op de samenwerking met ouders</w:t>
      </w:r>
      <w:bookmarkEnd w:id="39"/>
      <w:bookmarkEnd w:id="40"/>
    </w:p>
    <w:p w:rsidR="00000000" w:rsidRDefault="00FF5591">
      <w:pPr>
        <w:pStyle w:val="Normaalweb"/>
        <w:divId w:val="1458332309"/>
        <w:rPr>
          <w:sz w:val="24"/>
        </w:rPr>
      </w:pPr>
      <w:r>
        <w:t>Ouders zijn ervaringsdeskundigen en wij zien ouders als samenwerkingspartner in het bieden van de juiste ondersteuning. </w:t>
      </w:r>
    </w:p>
    <w:p w:rsidR="000E491B" w:rsidRDefault="000E491B" w:rsidP="000E491B"/>
    <w:p w:rsidR="000E491B" w:rsidRDefault="000E491B" w:rsidP="000E491B">
      <w:pPr>
        <w:pStyle w:val="Geenafstand"/>
        <w:rPr>
          <w:rStyle w:val="Zwaar"/>
          <w:b w:val="0"/>
          <w:bCs w:val="0"/>
        </w:rPr>
      </w:pPr>
    </w:p>
    <w:p w:rsidR="000E491B" w:rsidRPr="00B318D3" w:rsidRDefault="000E491B" w:rsidP="000E491B">
      <w:pPr>
        <w:pStyle w:val="PaginaKopje"/>
      </w:pPr>
      <w:bookmarkStart w:id="41" w:name="_Toc5634842"/>
      <w:r w:rsidRPr="00B318D3">
        <w:t>Ondersteuningsteam</w:t>
      </w:r>
      <w:bookmarkEnd w:id="41"/>
    </w:p>
    <w:p w:rsidR="000E491B" w:rsidRDefault="000E491B" w:rsidP="000E491B">
      <w:pPr>
        <w:pStyle w:val="Geenafstand"/>
      </w:pPr>
      <w:r>
        <w:t xml:space="preserve">Onze school werkt met een ondersteuningsteam. Een ondersteuningsteam (bijv. SOT, WOT of ZOT) is een deskundig team dat bij elkaar komt om leerlingen te bespreken die extra ondersteuning nodig hebben. </w:t>
      </w:r>
    </w:p>
    <w:p w:rsidR="000E491B" w:rsidRDefault="000E491B" w:rsidP="000E491B">
      <w:pPr>
        <w:pStyle w:val="Geenafstand"/>
      </w:pPr>
      <w:r>
        <w:t xml:space="preserve">Ons ondersteuningsteam bestaat in ieder geval uit de deskundige van het samenwerkingsverband, de intern begeleider / zorgcoördinator, de leraar / mentor, de ouders en de schoolmaatschappelijk werker. </w:t>
      </w:r>
    </w:p>
    <w:p w:rsidR="000E491B" w:rsidRDefault="000E491B" w:rsidP="000E491B">
      <w:pPr>
        <w:pStyle w:val="Geenafstand"/>
      </w:pPr>
      <w:r>
        <w:t>Ons ondersteuningsteam komt minimaal 4 keer per jaar elkaar.</w:t>
      </w:r>
    </w:p>
    <w:p w:rsidR="000E491B" w:rsidRDefault="000E491B" w:rsidP="000E491B">
      <w:pPr>
        <w:pStyle w:val="Geenafstand"/>
      </w:pPr>
      <w:r>
        <w:t>Onze school is tevreden over het functioneren van het ondersteuningsteam.</w:t>
      </w:r>
    </w:p>
    <w:p w:rsidR="000E491B" w:rsidRDefault="000E491B" w:rsidP="000E491B">
      <w:pPr>
        <w:pStyle w:val="Geenafstand"/>
        <w:rPr>
          <w:noProof/>
        </w:rPr>
      </w:pPr>
    </w:p>
    <w:p w:rsidR="000E491B" w:rsidRPr="00B318D3" w:rsidRDefault="000E491B" w:rsidP="000E491B">
      <w:pPr>
        <w:pStyle w:val="PaginaKopje"/>
      </w:pPr>
      <w:bookmarkStart w:id="42" w:name="_Toc5634843"/>
      <w:r w:rsidRPr="00B318D3">
        <w:lastRenderedPageBreak/>
        <w:t>Aanmeldproces</w:t>
      </w:r>
      <w:bookmarkEnd w:id="42"/>
    </w:p>
    <w:p w:rsidR="000E491B" w:rsidRDefault="000E491B" w:rsidP="000E491B">
      <w:pPr>
        <w:pStyle w:val="Geenafstand"/>
      </w:pPr>
      <w:r>
        <w:t xml:space="preserve">Wanneer een leerling wordt aangemeld bij onze school wordt altijd onderzocht wat zijn/haar extra onderwijs- en/of ondersteuningsbehoeften zijn voordat de leerling ingeschreven wordt op school. </w:t>
      </w:r>
    </w:p>
    <w:p w:rsidR="000E491B" w:rsidRDefault="000E491B" w:rsidP="000E491B">
      <w:pPr>
        <w:pStyle w:val="Geenafstand"/>
      </w:pPr>
      <w:r>
        <w:t>Wanneer de school niet kan voldoen aan de onderwijs- en/of ondersteuningsbehoefte van een leerling wordt er gezocht naar een passende plek.</w:t>
      </w:r>
    </w:p>
    <w:p w:rsidR="000E491B" w:rsidRDefault="000E491B" w:rsidP="000E491B">
      <w:pPr>
        <w:pStyle w:val="Geenafstand"/>
      </w:pPr>
      <w:r>
        <w:t>Bij leerlingen met specifieke onderwijsbehoeften vindt warme overdracht plaats met de voorschoolse voorziening of de vorige school.</w:t>
      </w:r>
    </w:p>
    <w:p w:rsidR="000E491B" w:rsidRDefault="000E491B" w:rsidP="000E491B">
      <w:pPr>
        <w:pStyle w:val="Geenafstand"/>
      </w:pPr>
      <w:r>
        <w:t>De verantwoordelijkheid voor het aanmeldproces ligt bij de directie en de intern begeleider.</w:t>
      </w:r>
    </w:p>
    <w:p w:rsidR="000E491B" w:rsidRDefault="000E491B" w:rsidP="000E491B">
      <w:pPr>
        <w:pStyle w:val="Geenafstand"/>
      </w:pPr>
    </w:p>
    <w:p w:rsidR="00934BC3" w:rsidRDefault="00934BC3" w:rsidP="00CD3BB4">
      <w:pPr>
        <w:pStyle w:val="Stijl2"/>
      </w:pPr>
      <w:r>
        <w:t>Samenwerking met kern- en ketenpartners</w:t>
      </w:r>
    </w:p>
    <w:p w:rsidR="000E491B" w:rsidRPr="00B318D3" w:rsidRDefault="000E491B" w:rsidP="000E491B">
      <w:pPr>
        <w:pStyle w:val="PaginaKopje"/>
      </w:pPr>
      <w:bookmarkStart w:id="43" w:name="_Toc5634846"/>
      <w:bookmarkStart w:id="44" w:name="OLE_LINK79"/>
      <w:r w:rsidRPr="00B318D3">
        <w:t>Onderwijssector</w:t>
      </w:r>
      <w:bookmarkEnd w:id="43"/>
    </w:p>
    <w:bookmarkEnd w:id="44"/>
    <w:p w:rsidR="000E491B" w:rsidRDefault="000E491B" w:rsidP="000E491B">
      <w:pPr>
        <w:pStyle w:val="Geenafstand"/>
      </w:pPr>
      <w:r>
        <w:t>Onderstaande lijst laat zien met welke onderwijssectoren onze school samenwerkt.</w:t>
      </w:r>
    </w:p>
    <w:p w:rsidR="000E491B" w:rsidRDefault="000E491B" w:rsidP="000E491B">
      <w:pPr>
        <w:pStyle w:val="Geenafstand"/>
      </w:pPr>
    </w:p>
    <w:tbl>
      <w:tblPr>
        <w:tblStyle w:val="POSAanwezig3of4kolommen"/>
        <w:tblW w:w="892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921"/>
      </w:tblGrid>
      <w:tr w:rsidR="000E491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21" w:type="dxa"/>
            <w:shd w:val="clear" w:color="auto" w:fill="1182D9" w:themeFill="accent1"/>
            <w:hideMark/>
          </w:tcPr>
          <w:p w:rsidR="000E491B" w:rsidRDefault="000E491B">
            <w:pPr>
              <w:jc w:val="left"/>
            </w:pPr>
            <w:bookmarkStart w:id="45" w:name="_Hlk347392"/>
            <w:r w:rsidRPr="00C917C3">
              <w:rPr>
                <w:bCs/>
                <w:color w:val="FFFFFF" w:themeColor="background2"/>
              </w:rPr>
              <w:t>Onderwijssector</w:t>
            </w:r>
          </w:p>
        </w:tc>
        <w:bookmarkEnd w:id="45"/>
      </w:tr>
      <w:tr w:rsidR="00AE7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Regulier basisonderwijs (bao)</w:t>
            </w:r>
          </w:p>
        </w:tc>
      </w:tr>
      <w:tr w:rsidR="00AE70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 xml:space="preserve">Regulier voortgezet </w:t>
            </w:r>
            <w:r>
              <w:t>onderwijs (vo)</w:t>
            </w:r>
          </w:p>
        </w:tc>
      </w:tr>
      <w:tr w:rsidR="00AE7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Speciaal basisonderwijs (sbo)</w:t>
            </w:r>
          </w:p>
        </w:tc>
      </w:tr>
      <w:tr w:rsidR="00AE70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Voorschool (ko)</w:t>
            </w:r>
          </w:p>
        </w:tc>
      </w:tr>
    </w:tbl>
    <w:p w:rsidR="000E491B" w:rsidRDefault="000E491B" w:rsidP="000E491B">
      <w:pPr>
        <w:pStyle w:val="Geenafstand"/>
      </w:pPr>
    </w:p>
    <w:p w:rsidR="000E491B" w:rsidRPr="00B318D3" w:rsidRDefault="000E491B" w:rsidP="000E491B">
      <w:pPr>
        <w:pStyle w:val="PaginaKopje"/>
      </w:pPr>
      <w:bookmarkStart w:id="46" w:name="OLE_LINK77"/>
      <w:bookmarkStart w:id="47" w:name="OLE_LINK76"/>
      <w:bookmarkStart w:id="48" w:name="_Toc5634848"/>
      <w:r w:rsidRPr="00B318D3">
        <w:t>Keten- / Kernpartner</w:t>
      </w:r>
      <w:bookmarkEnd w:id="46"/>
      <w:bookmarkEnd w:id="47"/>
      <w:bookmarkEnd w:id="48"/>
    </w:p>
    <w:p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0E491B" w:rsidRDefault="000E491B" w:rsidP="000E491B">
      <w:pPr>
        <w:pStyle w:val="Geenafstand"/>
      </w:pPr>
      <w:r>
        <w:tab/>
      </w:r>
    </w:p>
    <w:tbl>
      <w:tblPr>
        <w:tblStyle w:val="POSAanwezig3of4kolommen"/>
        <w:tblW w:w="892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921"/>
      </w:tblGrid>
      <w:tr w:rsidR="000E491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21" w:type="dxa"/>
            <w:shd w:val="clear" w:color="auto" w:fill="1182D9" w:themeFill="accent1"/>
            <w:hideMark/>
          </w:tcPr>
          <w:p w:rsidR="000E491B" w:rsidRPr="00C917C3" w:rsidRDefault="000E491B">
            <w:pPr>
              <w:jc w:val="left"/>
              <w:rPr>
                <w:color w:val="FFFFFF" w:themeColor="background2"/>
              </w:rPr>
            </w:pPr>
            <w:bookmarkStart w:id="49" w:name="_Hlk347407"/>
            <w:r w:rsidRPr="00C917C3">
              <w:rPr>
                <w:bCs/>
                <w:color w:val="FFFFFF" w:themeColor="background2"/>
              </w:rPr>
              <w:t>Keten-/kernpartner</w:t>
            </w:r>
          </w:p>
        </w:tc>
        <w:bookmarkEnd w:id="49"/>
      </w:tr>
      <w:tr w:rsidR="00AE7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Begeleider passend onderwijs van het SWV</w:t>
            </w:r>
          </w:p>
        </w:tc>
      </w:tr>
      <w:tr w:rsidR="00AE70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 xml:space="preserve">Centrum Jeugd en gezin </w:t>
            </w:r>
            <w:r>
              <w:t>(CJG)</w:t>
            </w:r>
          </w:p>
        </w:tc>
      </w:tr>
      <w:tr w:rsidR="00AE7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Jeugdgezondheidszorg (JGZ)</w:t>
            </w:r>
          </w:p>
        </w:tc>
      </w:tr>
      <w:tr w:rsidR="00AE70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Jeugdhulpverlening</w:t>
            </w:r>
          </w:p>
        </w:tc>
      </w:tr>
      <w:tr w:rsidR="00AE7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Leerplichtambtenaar</w:t>
            </w:r>
          </w:p>
        </w:tc>
      </w:tr>
      <w:tr w:rsidR="00AE70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Lokale overheid/gemeente</w:t>
            </w:r>
          </w:p>
        </w:tc>
      </w:tr>
      <w:tr w:rsidR="00AE7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Schoolmaatschappelijk werk / gezinswerker</w:t>
            </w:r>
          </w:p>
        </w:tc>
      </w:tr>
      <w:tr w:rsidR="00AE70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Coordinator Thuis in Taal</w:t>
            </w:r>
          </w:p>
        </w:tc>
      </w:tr>
      <w:tr w:rsidR="00AE7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7040" w:rsidRDefault="00FF5591">
            <w:pPr>
              <w:jc w:val="left"/>
            </w:pPr>
            <w:r>
              <w:t>Logopedist</w:t>
            </w:r>
          </w:p>
        </w:tc>
      </w:tr>
    </w:tbl>
    <w:p w:rsidR="000E491B" w:rsidRDefault="000E491B" w:rsidP="000E491B">
      <w:pPr>
        <w:pStyle w:val="Geenafstand"/>
      </w:pPr>
    </w:p>
    <w:p w:rsidR="000E491B" w:rsidRDefault="000E491B" w:rsidP="000E491B">
      <w:pPr>
        <w:pStyle w:val="Geenafstand"/>
      </w:pPr>
      <w:bookmarkStart w:id="50" w:name="OLE_LINK32"/>
      <w:r>
        <w:t xml:space="preserve"> </w:t>
      </w:r>
    </w:p>
    <w:bookmarkEnd w:id="50"/>
    <w:p w:rsidR="000E491B" w:rsidRDefault="000E491B" w:rsidP="000E491B">
      <w:pPr>
        <w:pStyle w:val="Geenafstand"/>
      </w:pPr>
    </w:p>
    <w:p w:rsidR="000E491B" w:rsidRDefault="000E491B" w:rsidP="000E491B">
      <w:pPr>
        <w:pStyle w:val="PaginaKopje"/>
      </w:pPr>
      <w:bookmarkStart w:id="51" w:name="_Toc5634849"/>
      <w:bookmarkStart w:id="52" w:name="OLE_LINK54"/>
      <w:r>
        <w:t>Toelichting samenwerking</w:t>
      </w:r>
      <w:bookmarkEnd w:id="51"/>
    </w:p>
    <w:bookmarkEnd w:id="52"/>
    <w:p w:rsidR="000E491B" w:rsidRDefault="00DA5FFF" w:rsidP="000E491B">
      <w:r>
        <w:t xml:space="preserve"> </w:t>
      </w:r>
    </w:p>
    <w:p w:rsidR="00FD72B0" w:rsidRDefault="00FD72B0">
      <w:pPr>
        <w:spacing w:after="165"/>
        <w:rPr>
          <w:rFonts w:ascii="Open Sans" w:eastAsiaTheme="majorEastAsia" w:hAnsi="Open Sans" w:cs="Open Sans"/>
          <w:color w:val="1182D9" w:themeColor="accent1"/>
          <w:sz w:val="32"/>
          <w:szCs w:val="32"/>
        </w:rPr>
      </w:pPr>
      <w:r>
        <w:br w:type="page"/>
      </w:r>
    </w:p>
    <w:sectPr w:rsidR="00FD72B0" w:rsidSect="00E31967">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3B8" w:rsidRDefault="008043B8" w:rsidP="00E31967">
      <w:pPr>
        <w:spacing w:line="240" w:lineRule="auto"/>
      </w:pPr>
      <w:r>
        <w:separator/>
      </w:r>
    </w:p>
  </w:endnote>
  <w:endnote w:type="continuationSeparator" w:id="0">
    <w:p w:rsidR="008043B8" w:rsidRDefault="008043B8"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066946"/>
      <w:docPartObj>
        <w:docPartGallery w:val="Page Numbers (Bottom of Page)"/>
        <w:docPartUnique/>
      </w:docPartObj>
    </w:sdtPr>
    <w:sdtEndPr/>
    <w:sdtContent>
      <w:p w:rsidR="00E31967" w:rsidRDefault="00E31967">
        <w:pPr>
          <w:pStyle w:val="Voettekst"/>
          <w:jc w:val="center"/>
        </w:pPr>
        <w:r>
          <w:fldChar w:fldCharType="begin"/>
        </w:r>
        <w:r>
          <w:instrText>PAGE   \* MERGEFORMAT</w:instrText>
        </w:r>
        <w:r>
          <w:fldChar w:fldCharType="separate"/>
        </w:r>
        <w:r w:rsidR="00FF5591">
          <w:rPr>
            <w:noProof/>
          </w:rPr>
          <w:t>11</w:t>
        </w:r>
        <w:r>
          <w:fldChar w:fldCharType="end"/>
        </w:r>
      </w:p>
    </w:sdtContent>
  </w:sdt>
  <w:p w:rsidR="00E31967" w:rsidRDefault="00E3196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3B8" w:rsidRDefault="008043B8" w:rsidP="00E31967">
      <w:pPr>
        <w:spacing w:line="240" w:lineRule="auto"/>
      </w:pPr>
      <w:r>
        <w:separator/>
      </w:r>
    </w:p>
  </w:footnote>
  <w:footnote w:type="continuationSeparator" w:id="0">
    <w:p w:rsidR="008043B8" w:rsidRDefault="008043B8" w:rsidP="00E3196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4A46D7B4"/>
    <w:lvl w:ilvl="0">
      <w:start w:val="2"/>
      <w:numFmt w:val="decimal"/>
      <w:pStyle w:val="Stijl3"/>
      <w:lvlText w:val="%1."/>
      <w:lvlJc w:val="left"/>
      <w:pPr>
        <w:ind w:left="360" w:hanging="360"/>
      </w:pPr>
      <w:rPr>
        <w:rFonts w:hint="default"/>
      </w:rPr>
    </w:lvl>
    <w:lvl w:ilvl="1">
      <w:start w:val="1"/>
      <w:numFmt w:val="decimal"/>
      <w:pStyle w:val="Stijl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70E6CA2"/>
    <w:multiLevelType w:val="hybridMultilevel"/>
    <w:tmpl w:val="2A7AF2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EF"/>
    <w:rsid w:val="0003051E"/>
    <w:rsid w:val="000473EF"/>
    <w:rsid w:val="000910F0"/>
    <w:rsid w:val="000E491B"/>
    <w:rsid w:val="00143199"/>
    <w:rsid w:val="001905F8"/>
    <w:rsid w:val="002073B4"/>
    <w:rsid w:val="002263FB"/>
    <w:rsid w:val="002F0906"/>
    <w:rsid w:val="00387503"/>
    <w:rsid w:val="00396615"/>
    <w:rsid w:val="003B6400"/>
    <w:rsid w:val="004154BB"/>
    <w:rsid w:val="00431A05"/>
    <w:rsid w:val="005728E9"/>
    <w:rsid w:val="005B0006"/>
    <w:rsid w:val="00607B81"/>
    <w:rsid w:val="00630E4D"/>
    <w:rsid w:val="00633605"/>
    <w:rsid w:val="00693272"/>
    <w:rsid w:val="006E1F9F"/>
    <w:rsid w:val="00725B36"/>
    <w:rsid w:val="00774FB4"/>
    <w:rsid w:val="007770F3"/>
    <w:rsid w:val="008043B8"/>
    <w:rsid w:val="008731A4"/>
    <w:rsid w:val="008956E3"/>
    <w:rsid w:val="00895C2B"/>
    <w:rsid w:val="008A401F"/>
    <w:rsid w:val="008D4912"/>
    <w:rsid w:val="00934BC3"/>
    <w:rsid w:val="009B24CB"/>
    <w:rsid w:val="009E02EA"/>
    <w:rsid w:val="00A83857"/>
    <w:rsid w:val="00AE7040"/>
    <w:rsid w:val="00B24EA1"/>
    <w:rsid w:val="00B318D3"/>
    <w:rsid w:val="00C228D3"/>
    <w:rsid w:val="00C40DE6"/>
    <w:rsid w:val="00C917C3"/>
    <w:rsid w:val="00CD3BB4"/>
    <w:rsid w:val="00D06D8E"/>
    <w:rsid w:val="00D27F91"/>
    <w:rsid w:val="00D67EB7"/>
    <w:rsid w:val="00D94A1C"/>
    <w:rsid w:val="00DA5FFF"/>
    <w:rsid w:val="00DA75C1"/>
    <w:rsid w:val="00E020B4"/>
    <w:rsid w:val="00E31967"/>
    <w:rsid w:val="00E54FA1"/>
    <w:rsid w:val="00E64C9B"/>
    <w:rsid w:val="00E80707"/>
    <w:rsid w:val="00E928E9"/>
    <w:rsid w:val="00F443DD"/>
    <w:rsid w:val="00F85686"/>
    <w:rsid w:val="00FA297F"/>
    <w:rsid w:val="00FD72B0"/>
    <w:rsid w:val="00FF3E82"/>
    <w:rsid w:val="00FF55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semiHidden/>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4"/>
      </w:numPr>
      <w:spacing w:before="120"/>
    </w:pPr>
    <w:rPr>
      <w:color w:val="1182D9" w:themeColor="accent1"/>
      <w:sz w:val="22"/>
      <w:szCs w:val="22"/>
    </w:rPr>
  </w:style>
  <w:style w:type="paragraph" w:customStyle="1" w:styleId="Stijl3">
    <w:name w:val="Stijl3"/>
    <w:basedOn w:val="PaginaHeader"/>
    <w:link w:val="Stijl3Char"/>
    <w:qFormat/>
    <w:rsid w:val="00D27F91"/>
    <w:pPr>
      <w:numPr>
        <w:numId w:val="4"/>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semiHidden/>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74516101">
      <w:bodyDiv w:val="1"/>
      <w:marLeft w:val="0"/>
      <w:marRight w:val="0"/>
      <w:marTop w:val="0"/>
      <w:marBottom w:val="0"/>
      <w:divBdr>
        <w:top w:val="none" w:sz="0" w:space="0" w:color="auto"/>
        <w:left w:val="none" w:sz="0" w:space="0" w:color="auto"/>
        <w:bottom w:val="none" w:sz="0" w:space="0" w:color="auto"/>
        <w:right w:val="none" w:sz="0" w:space="0" w:color="auto"/>
      </w:divBdr>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90782404">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65165311">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93512838">
      <w:bodyDiv w:val="1"/>
      <w:marLeft w:val="0"/>
      <w:marRight w:val="0"/>
      <w:marTop w:val="0"/>
      <w:marBottom w:val="0"/>
      <w:divBdr>
        <w:top w:val="none" w:sz="0" w:space="0" w:color="auto"/>
        <w:left w:val="none" w:sz="0" w:space="0" w:color="auto"/>
        <w:bottom w:val="none" w:sz="0" w:space="0" w:color="auto"/>
        <w:right w:val="none" w:sz="0" w:space="0" w:color="auto"/>
      </w:divBdr>
    </w:div>
    <w:div w:id="1348405641">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8332309">
      <w:bodyDiv w:val="1"/>
      <w:marLeft w:val="0"/>
      <w:marRight w:val="0"/>
      <w:marTop w:val="0"/>
      <w:marBottom w:val="0"/>
      <w:divBdr>
        <w:top w:val="none" w:sz="0" w:space="0" w:color="auto"/>
        <w:left w:val="none" w:sz="0" w:space="0" w:color="auto"/>
        <w:bottom w:val="none" w:sz="0" w:space="0" w:color="auto"/>
        <w:right w:val="none" w:sz="0" w:space="0" w:color="auto"/>
      </w:divBdr>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50703065">
      <w:bodyDiv w:val="1"/>
      <w:marLeft w:val="0"/>
      <w:marRight w:val="0"/>
      <w:marTop w:val="0"/>
      <w:marBottom w:val="0"/>
      <w:divBdr>
        <w:top w:val="none" w:sz="0" w:space="0" w:color="auto"/>
        <w:left w:val="none" w:sz="0" w:space="0" w:color="auto"/>
        <w:bottom w:val="none" w:sz="0" w:space="0" w:color="auto"/>
        <w:right w:val="none" w:sz="0" w:space="0" w:color="auto"/>
      </w:divBdr>
      <w:divsChild>
        <w:div w:id="2139640101">
          <w:marLeft w:val="0"/>
          <w:marRight w:val="0"/>
          <w:marTop w:val="0"/>
          <w:marBottom w:val="0"/>
          <w:divBdr>
            <w:top w:val="none" w:sz="0" w:space="0" w:color="auto"/>
            <w:left w:val="none" w:sz="0" w:space="0" w:color="auto"/>
            <w:bottom w:val="none" w:sz="0" w:space="0" w:color="auto"/>
            <w:right w:val="none" w:sz="0" w:space="0" w:color="auto"/>
          </w:divBdr>
        </w:div>
        <w:div w:id="200635451">
          <w:marLeft w:val="0"/>
          <w:marRight w:val="0"/>
          <w:marTop w:val="0"/>
          <w:marBottom w:val="0"/>
          <w:divBdr>
            <w:top w:val="none" w:sz="0" w:space="0" w:color="auto"/>
            <w:left w:val="none" w:sz="0" w:space="0" w:color="auto"/>
            <w:bottom w:val="none" w:sz="0" w:space="0" w:color="auto"/>
            <w:right w:val="none" w:sz="0" w:space="0" w:color="auto"/>
          </w:divBdr>
        </w:div>
        <w:div w:id="361319223">
          <w:marLeft w:val="0"/>
          <w:marRight w:val="0"/>
          <w:marTop w:val="0"/>
          <w:marBottom w:val="0"/>
          <w:divBdr>
            <w:top w:val="none" w:sz="0" w:space="0" w:color="auto"/>
            <w:left w:val="none" w:sz="0" w:space="0" w:color="auto"/>
            <w:bottom w:val="none" w:sz="0" w:space="0" w:color="auto"/>
            <w:right w:val="none" w:sz="0" w:space="0" w:color="auto"/>
          </w:divBdr>
        </w:div>
        <w:div w:id="369234352">
          <w:marLeft w:val="0"/>
          <w:marRight w:val="0"/>
          <w:marTop w:val="0"/>
          <w:marBottom w:val="0"/>
          <w:divBdr>
            <w:top w:val="none" w:sz="0" w:space="0" w:color="auto"/>
            <w:left w:val="none" w:sz="0" w:space="0" w:color="auto"/>
            <w:bottom w:val="none" w:sz="0" w:space="0" w:color="auto"/>
            <w:right w:val="none" w:sz="0" w:space="0" w:color="auto"/>
          </w:divBdr>
        </w:div>
        <w:div w:id="720983646">
          <w:marLeft w:val="0"/>
          <w:marRight w:val="0"/>
          <w:marTop w:val="0"/>
          <w:marBottom w:val="0"/>
          <w:divBdr>
            <w:top w:val="none" w:sz="0" w:space="0" w:color="auto"/>
            <w:left w:val="none" w:sz="0" w:space="0" w:color="auto"/>
            <w:bottom w:val="none" w:sz="0" w:space="0" w:color="auto"/>
            <w:right w:val="none" w:sz="0" w:space="0" w:color="auto"/>
          </w:divBdr>
        </w:div>
        <w:div w:id="2019427391">
          <w:marLeft w:val="0"/>
          <w:marRight w:val="0"/>
          <w:marTop w:val="0"/>
          <w:marBottom w:val="0"/>
          <w:divBdr>
            <w:top w:val="none" w:sz="0" w:space="0" w:color="auto"/>
            <w:left w:val="none" w:sz="0" w:space="0" w:color="auto"/>
            <w:bottom w:val="none" w:sz="0" w:space="0" w:color="auto"/>
            <w:right w:val="none" w:sz="0" w:space="0" w:color="auto"/>
          </w:divBdr>
        </w:div>
        <w:div w:id="2095085060">
          <w:marLeft w:val="0"/>
          <w:marRight w:val="0"/>
          <w:marTop w:val="0"/>
          <w:marBottom w:val="0"/>
          <w:divBdr>
            <w:top w:val="none" w:sz="0" w:space="0" w:color="auto"/>
            <w:left w:val="none" w:sz="0" w:space="0" w:color="auto"/>
            <w:bottom w:val="none" w:sz="0" w:space="0" w:color="auto"/>
            <w:right w:val="none" w:sz="0" w:space="0" w:color="auto"/>
          </w:divBdr>
        </w:div>
        <w:div w:id="646476664">
          <w:marLeft w:val="0"/>
          <w:marRight w:val="0"/>
          <w:marTop w:val="0"/>
          <w:marBottom w:val="0"/>
          <w:divBdr>
            <w:top w:val="none" w:sz="0" w:space="0" w:color="auto"/>
            <w:left w:val="none" w:sz="0" w:space="0" w:color="auto"/>
            <w:bottom w:val="none" w:sz="0" w:space="0" w:color="auto"/>
            <w:right w:val="none" w:sz="0" w:space="0" w:color="auto"/>
          </w:divBdr>
        </w:div>
      </w:divsChild>
    </w:div>
    <w:div w:id="1959528170">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11119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A1E98-6910-4FAA-A73F-3D9A4824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2560</Words>
  <Characters>14086</Characters>
  <Application>Microsoft Office Word</Application>
  <DocSecurity>0</DocSecurity>
  <Lines>117</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16613</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Faber</dc:creator>
  <cp:keywords/>
  <dc:description/>
  <cp:lastModifiedBy>Inge Jansen</cp:lastModifiedBy>
  <cp:revision>5</cp:revision>
  <dcterms:created xsi:type="dcterms:W3CDTF">2019-04-19T13:10:00Z</dcterms:created>
  <dcterms:modified xsi:type="dcterms:W3CDTF">2019-07-10T08:46:00Z</dcterms:modified>
</cp:coreProperties>
</file>