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4E" w:rsidRDefault="00D21101">
      <w:r>
        <w:rPr>
          <w:rFonts w:ascii="Arial" w:hAnsi="Arial" w:cs="Arial"/>
          <w:color w:val="282828"/>
          <w:sz w:val="20"/>
          <w:szCs w:val="20"/>
          <w:shd w:val="clear" w:color="auto" w:fill="FFFFFF"/>
        </w:rPr>
        <w:t>De </w:t>
      </w:r>
      <w:r>
        <w:rPr>
          <w:rStyle w:val="boldcolor"/>
          <w:rFonts w:ascii="Arial" w:hAnsi="Arial" w:cs="Arial"/>
          <w:b/>
          <w:bCs/>
          <w:color w:val="AB2C30"/>
          <w:sz w:val="20"/>
          <w:szCs w:val="20"/>
        </w:rPr>
        <w:t>Medezeggenschapsraad (MR)</w:t>
      </w:r>
      <w:r>
        <w:rPr>
          <w:rFonts w:ascii="Arial" w:hAnsi="Arial" w:cs="Arial"/>
          <w:color w:val="282828"/>
          <w:sz w:val="20"/>
          <w:szCs w:val="20"/>
          <w:shd w:val="clear" w:color="auto" w:fill="FFFFFF"/>
        </w:rPr>
        <w:t> binnen onze school is een overlegorgaan, dat zich ten doel stelt om actief mee te denken over het beleid van de school en dat wil opkomen voor de belangen van school, ouders, kinderen en personeel. De MR overlegt indien nodig 6 keer per jaar met de directie en elkaar over het beleid en het functioneren op school. Dit orgaan is DE PLEK voor ouders en personeel om zaken te bespreken die hen bezig houden. De MR heeft vervolgens de mogelijkheid deze zaken op officiële wijze te bespreken. De vergaderingen van de MR zijn openbaar. Iedereen is altijd welkom. Op veel beleidszaken heeft de MR medebeslissingsrecht door het geven van instemming of advies. De mening van de achterban, ouders en personeel dus, is voor de MR van belang.</w:t>
      </w:r>
      <w:r>
        <w:rPr>
          <w:rFonts w:ascii="Arial" w:hAnsi="Arial" w:cs="Arial"/>
          <w:color w:val="282828"/>
          <w:sz w:val="20"/>
          <w:szCs w:val="20"/>
        </w:rPr>
        <w:br/>
      </w:r>
      <w:r>
        <w:rPr>
          <w:rFonts w:ascii="Arial" w:hAnsi="Arial" w:cs="Arial"/>
          <w:color w:val="282828"/>
          <w:sz w:val="20"/>
          <w:szCs w:val="20"/>
          <w:shd w:val="clear" w:color="auto" w:fill="FFFFFF"/>
        </w:rPr>
        <w:t>Op b</w:t>
      </w:r>
      <w:r>
        <w:rPr>
          <w:rFonts w:ascii="Arial" w:hAnsi="Arial" w:cs="Arial"/>
          <w:color w:val="282828"/>
          <w:sz w:val="20"/>
          <w:szCs w:val="20"/>
          <w:shd w:val="clear" w:color="auto" w:fill="FFFFFF"/>
        </w:rPr>
        <w:t>ijgaande</w:t>
      </w:r>
      <w:bookmarkStart w:id="0" w:name="_GoBack"/>
      <w:bookmarkEnd w:id="0"/>
      <w:r>
        <w:rPr>
          <w:rFonts w:ascii="Arial" w:hAnsi="Arial" w:cs="Arial"/>
          <w:color w:val="282828"/>
          <w:sz w:val="20"/>
          <w:szCs w:val="20"/>
          <w:shd w:val="clear" w:color="auto" w:fill="FFFFFF"/>
        </w:rPr>
        <w:t xml:space="preserve"> foto stellen wij ons voor!</w:t>
      </w:r>
      <w:r>
        <w:rPr>
          <w:rFonts w:ascii="Arial" w:hAnsi="Arial" w:cs="Arial"/>
          <w:color w:val="282828"/>
          <w:sz w:val="20"/>
          <w:szCs w:val="20"/>
        </w:rPr>
        <w:br/>
      </w:r>
      <w:r>
        <w:rPr>
          <w:rFonts w:ascii="Arial" w:hAnsi="Arial" w:cs="Arial"/>
          <w:color w:val="282828"/>
          <w:sz w:val="20"/>
          <w:szCs w:val="20"/>
          <w:shd w:val="clear" w:color="auto" w:fill="FFFFFF"/>
        </w:rPr>
        <w:t>boven van links naar rechts:</w:t>
      </w:r>
      <w:r>
        <w:rPr>
          <w:rFonts w:ascii="Arial" w:hAnsi="Arial" w:cs="Arial"/>
          <w:color w:val="282828"/>
          <w:sz w:val="20"/>
          <w:szCs w:val="20"/>
        </w:rPr>
        <w:br/>
      </w:r>
      <w:r>
        <w:rPr>
          <w:rStyle w:val="boldcolor"/>
          <w:rFonts w:ascii="Arial" w:hAnsi="Arial" w:cs="Arial"/>
          <w:b/>
          <w:bCs/>
          <w:color w:val="AB2C30"/>
          <w:sz w:val="20"/>
          <w:szCs w:val="20"/>
        </w:rPr>
        <w:t xml:space="preserve">Chantal Dullens (ouder) - Marlies Wijnen (leerkracht) - Henk </w:t>
      </w:r>
      <w:proofErr w:type="spellStart"/>
      <w:r>
        <w:rPr>
          <w:rStyle w:val="boldcolor"/>
          <w:rFonts w:ascii="Arial" w:hAnsi="Arial" w:cs="Arial"/>
          <w:b/>
          <w:bCs/>
          <w:color w:val="AB2C30"/>
          <w:sz w:val="20"/>
          <w:szCs w:val="20"/>
        </w:rPr>
        <w:t>Krichelberg</w:t>
      </w:r>
      <w:proofErr w:type="spellEnd"/>
      <w:r>
        <w:rPr>
          <w:rStyle w:val="boldcolor"/>
          <w:rFonts w:ascii="Arial" w:hAnsi="Arial" w:cs="Arial"/>
          <w:b/>
          <w:bCs/>
          <w:color w:val="AB2C30"/>
          <w:sz w:val="20"/>
          <w:szCs w:val="20"/>
        </w:rPr>
        <w:t xml:space="preserve"> (leerkracht) - Henriëtte </w:t>
      </w:r>
      <w:proofErr w:type="spellStart"/>
      <w:r>
        <w:rPr>
          <w:rStyle w:val="boldcolor"/>
          <w:rFonts w:ascii="Arial" w:hAnsi="Arial" w:cs="Arial"/>
          <w:b/>
          <w:bCs/>
          <w:color w:val="AB2C30"/>
          <w:sz w:val="20"/>
          <w:szCs w:val="20"/>
        </w:rPr>
        <w:t>Oostenbach</w:t>
      </w:r>
      <w:proofErr w:type="spellEnd"/>
      <w:r>
        <w:rPr>
          <w:rStyle w:val="boldcolor"/>
          <w:rFonts w:ascii="Arial" w:hAnsi="Arial" w:cs="Arial"/>
          <w:b/>
          <w:bCs/>
          <w:color w:val="AB2C30"/>
          <w:sz w:val="20"/>
          <w:szCs w:val="20"/>
        </w:rPr>
        <w:t xml:space="preserve"> (leerkracht)</w:t>
      </w:r>
      <w:r>
        <w:rPr>
          <w:rFonts w:ascii="Arial" w:hAnsi="Arial" w:cs="Arial"/>
          <w:color w:val="282828"/>
          <w:sz w:val="20"/>
          <w:szCs w:val="20"/>
        </w:rPr>
        <w:br/>
      </w:r>
      <w:r>
        <w:rPr>
          <w:rFonts w:ascii="Arial" w:hAnsi="Arial" w:cs="Arial"/>
          <w:color w:val="282828"/>
          <w:sz w:val="20"/>
          <w:szCs w:val="20"/>
          <w:shd w:val="clear" w:color="auto" w:fill="FFFFFF"/>
        </w:rPr>
        <w:t>onder van links naar rechts:</w:t>
      </w:r>
      <w:r>
        <w:rPr>
          <w:rFonts w:ascii="Arial" w:hAnsi="Arial" w:cs="Arial"/>
          <w:color w:val="282828"/>
          <w:sz w:val="20"/>
          <w:szCs w:val="20"/>
        </w:rPr>
        <w:br/>
      </w:r>
      <w:r>
        <w:rPr>
          <w:rStyle w:val="boldcolor"/>
          <w:rFonts w:ascii="Arial" w:hAnsi="Arial" w:cs="Arial"/>
          <w:b/>
          <w:bCs/>
          <w:color w:val="AB2C30"/>
          <w:sz w:val="20"/>
          <w:szCs w:val="20"/>
        </w:rPr>
        <w:t xml:space="preserve">Saskia </w:t>
      </w:r>
      <w:proofErr w:type="spellStart"/>
      <w:r>
        <w:rPr>
          <w:rStyle w:val="boldcolor"/>
          <w:rFonts w:ascii="Arial" w:hAnsi="Arial" w:cs="Arial"/>
          <w:b/>
          <w:bCs/>
          <w:color w:val="AB2C30"/>
          <w:sz w:val="20"/>
          <w:szCs w:val="20"/>
        </w:rPr>
        <w:t>Rinkens</w:t>
      </w:r>
      <w:proofErr w:type="spellEnd"/>
      <w:r>
        <w:rPr>
          <w:rStyle w:val="boldcolor"/>
          <w:rFonts w:ascii="Arial" w:hAnsi="Arial" w:cs="Arial"/>
          <w:b/>
          <w:bCs/>
          <w:color w:val="AB2C30"/>
          <w:sz w:val="20"/>
          <w:szCs w:val="20"/>
        </w:rPr>
        <w:t xml:space="preserve"> (ouder) - Daniëlle </w:t>
      </w:r>
      <w:proofErr w:type="spellStart"/>
      <w:r>
        <w:rPr>
          <w:rStyle w:val="boldcolor"/>
          <w:rFonts w:ascii="Arial" w:hAnsi="Arial" w:cs="Arial"/>
          <w:b/>
          <w:bCs/>
          <w:color w:val="AB2C30"/>
          <w:sz w:val="20"/>
          <w:szCs w:val="20"/>
        </w:rPr>
        <w:t>Mommertz</w:t>
      </w:r>
      <w:proofErr w:type="spellEnd"/>
      <w:r>
        <w:rPr>
          <w:rStyle w:val="boldcolor"/>
          <w:rFonts w:ascii="Arial" w:hAnsi="Arial" w:cs="Arial"/>
          <w:b/>
          <w:bCs/>
          <w:color w:val="AB2C30"/>
          <w:sz w:val="20"/>
          <w:szCs w:val="20"/>
        </w:rPr>
        <w:t xml:space="preserve"> (ouder) - </w:t>
      </w:r>
      <w:proofErr w:type="spellStart"/>
      <w:r>
        <w:rPr>
          <w:rStyle w:val="boldcolor"/>
          <w:rFonts w:ascii="Arial" w:hAnsi="Arial" w:cs="Arial"/>
          <w:b/>
          <w:bCs/>
          <w:color w:val="AB2C30"/>
          <w:sz w:val="20"/>
          <w:szCs w:val="20"/>
        </w:rPr>
        <w:t>Jessy</w:t>
      </w:r>
      <w:proofErr w:type="spellEnd"/>
      <w:r>
        <w:rPr>
          <w:rStyle w:val="boldcolor"/>
          <w:rFonts w:ascii="Arial" w:hAnsi="Arial" w:cs="Arial"/>
          <w:b/>
          <w:bCs/>
          <w:color w:val="AB2C30"/>
          <w:sz w:val="20"/>
          <w:szCs w:val="20"/>
        </w:rPr>
        <w:t xml:space="preserve"> Hollanders (leerkracht) - Marieke Reuters (ouder en voorzitter)</w:t>
      </w:r>
      <w:r>
        <w:rPr>
          <w:rFonts w:ascii="Arial" w:hAnsi="Arial" w:cs="Arial"/>
          <w:color w:val="282828"/>
          <w:sz w:val="20"/>
          <w:szCs w:val="20"/>
        </w:rPr>
        <w:br/>
      </w:r>
    </w:p>
    <w:sectPr w:rsidR="00EE4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01"/>
    <w:rsid w:val="00D21101"/>
    <w:rsid w:val="00EE4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5613"/>
  <w15:chartTrackingRefBased/>
  <w15:docId w15:val="{434FB420-2076-47C6-A6CB-1EF820DA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ldcolor">
    <w:name w:val="boldcolor"/>
    <w:basedOn w:val="Standaardalinea-lettertype"/>
    <w:rsid w:val="00D2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935</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Withaar</dc:creator>
  <cp:keywords/>
  <dc:description/>
  <cp:lastModifiedBy>Christel Withaar</cp:lastModifiedBy>
  <cp:revision>1</cp:revision>
  <dcterms:created xsi:type="dcterms:W3CDTF">2019-12-22T15:11:00Z</dcterms:created>
  <dcterms:modified xsi:type="dcterms:W3CDTF">2019-12-22T15:11:00Z</dcterms:modified>
</cp:coreProperties>
</file>