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122BF" w14:textId="236231B6" w:rsidR="001C7467" w:rsidRPr="00F45E14" w:rsidRDefault="3A0AECAD">
      <w:pPr>
        <w:pStyle w:val="Normaa1"/>
        <w:rPr>
          <w:rFonts w:ascii="Verdana" w:eastAsia="Verdana" w:hAnsi="Verdana" w:cs="Verdana"/>
          <w:b/>
          <w:bCs/>
          <w:sz w:val="16"/>
          <w:szCs w:val="16"/>
        </w:rPr>
      </w:pPr>
      <w:r w:rsidRPr="3A0AECAD">
        <w:rPr>
          <w:rFonts w:ascii="Verdana" w:hAnsi="Verdana"/>
          <w:b/>
          <w:bCs/>
          <w:sz w:val="16"/>
          <w:szCs w:val="16"/>
        </w:rPr>
        <w:t>Notulen MR Steigereiland</w:t>
      </w:r>
    </w:p>
    <w:p w14:paraId="672A6659" w14:textId="77777777" w:rsidR="001C7467" w:rsidRPr="00F45E14" w:rsidRDefault="001C7467">
      <w:pPr>
        <w:pStyle w:val="Normaa1"/>
        <w:rPr>
          <w:rFonts w:ascii="Verdana" w:eastAsia="Verdana" w:hAnsi="Verdana" w:cs="Verdana"/>
          <w:b/>
          <w:bCs/>
          <w:sz w:val="16"/>
          <w:szCs w:val="16"/>
        </w:rPr>
      </w:pPr>
    </w:p>
    <w:p w14:paraId="3EB52F07" w14:textId="5B32B92E" w:rsidR="001C7467" w:rsidRPr="00F45E14" w:rsidRDefault="006A2351">
      <w:pPr>
        <w:pStyle w:val="Normaa1"/>
        <w:rPr>
          <w:rFonts w:ascii="Verdana" w:eastAsia="Verdana" w:hAnsi="Verdana" w:cs="Verdana"/>
          <w:b/>
          <w:bCs/>
          <w:sz w:val="16"/>
          <w:szCs w:val="16"/>
        </w:rPr>
      </w:pPr>
      <w:r w:rsidRPr="00F45E14">
        <w:rPr>
          <w:rFonts w:ascii="Verdana" w:hAnsi="Verdana"/>
          <w:b/>
          <w:bCs/>
          <w:sz w:val="16"/>
          <w:szCs w:val="16"/>
        </w:rPr>
        <w:t xml:space="preserve">Vergadering: </w:t>
      </w:r>
      <w:r w:rsidR="004E628B" w:rsidRPr="00F45E14">
        <w:rPr>
          <w:rFonts w:ascii="Verdana" w:hAnsi="Verdana"/>
          <w:b/>
          <w:bCs/>
          <w:sz w:val="16"/>
          <w:szCs w:val="16"/>
        </w:rPr>
        <w:t>DINSDAG 18</w:t>
      </w:r>
      <w:r w:rsidRPr="00F45E14">
        <w:rPr>
          <w:rFonts w:ascii="Verdana" w:hAnsi="Verdana"/>
          <w:b/>
          <w:bCs/>
          <w:sz w:val="16"/>
          <w:szCs w:val="16"/>
        </w:rPr>
        <w:t>-</w:t>
      </w:r>
      <w:r w:rsidR="004E628B" w:rsidRPr="00F45E14">
        <w:rPr>
          <w:rFonts w:ascii="Verdana" w:hAnsi="Verdana"/>
          <w:b/>
          <w:bCs/>
          <w:sz w:val="16"/>
          <w:szCs w:val="16"/>
        </w:rPr>
        <w:t>0</w:t>
      </w:r>
      <w:r w:rsidR="0084569C" w:rsidRPr="00F45E14">
        <w:rPr>
          <w:rFonts w:ascii="Verdana" w:hAnsi="Verdana"/>
          <w:b/>
          <w:bCs/>
          <w:sz w:val="16"/>
          <w:szCs w:val="16"/>
        </w:rPr>
        <w:t>1</w:t>
      </w:r>
      <w:r w:rsidR="00403A83" w:rsidRPr="00F45E14">
        <w:rPr>
          <w:rFonts w:ascii="Verdana" w:hAnsi="Verdana"/>
          <w:b/>
          <w:bCs/>
          <w:sz w:val="16"/>
          <w:szCs w:val="16"/>
        </w:rPr>
        <w:t>-202</w:t>
      </w:r>
      <w:r w:rsidR="00425856">
        <w:rPr>
          <w:rFonts w:ascii="Verdana" w:hAnsi="Verdana"/>
          <w:b/>
          <w:bCs/>
          <w:sz w:val="16"/>
          <w:szCs w:val="16"/>
        </w:rPr>
        <w:t>2</w:t>
      </w:r>
      <w:bookmarkStart w:id="0" w:name="_GoBack"/>
      <w:bookmarkEnd w:id="0"/>
    </w:p>
    <w:p w14:paraId="0A37501D" w14:textId="77777777" w:rsidR="001C7467" w:rsidRPr="00F45E14" w:rsidRDefault="001C7467">
      <w:pPr>
        <w:pStyle w:val="Normaa1"/>
        <w:rPr>
          <w:rFonts w:ascii="Verdana" w:eastAsia="Verdana" w:hAnsi="Verdana" w:cs="Verdana"/>
          <w:b/>
          <w:bCs/>
          <w:sz w:val="16"/>
          <w:szCs w:val="16"/>
        </w:rPr>
      </w:pPr>
    </w:p>
    <w:p w14:paraId="2EDB5A37" w14:textId="77777777" w:rsidR="001C7467" w:rsidRPr="00F45E14" w:rsidRDefault="006A2351">
      <w:pPr>
        <w:pStyle w:val="Normaa1"/>
        <w:rPr>
          <w:rFonts w:ascii="Verdana" w:eastAsia="Verdana" w:hAnsi="Verdana" w:cs="Verdana"/>
          <w:b/>
          <w:bCs/>
          <w:sz w:val="16"/>
          <w:szCs w:val="16"/>
        </w:rPr>
      </w:pPr>
      <w:r w:rsidRPr="00F45E14">
        <w:rPr>
          <w:rFonts w:ascii="Verdana" w:hAnsi="Verdana"/>
          <w:b/>
          <w:bCs/>
          <w:sz w:val="16"/>
          <w:szCs w:val="16"/>
        </w:rPr>
        <w:t>Tijdstip:</w:t>
      </w:r>
      <w:r w:rsidRPr="00F45E14">
        <w:rPr>
          <w:rFonts w:ascii="Verdana" w:hAnsi="Verdana"/>
          <w:b/>
          <w:bCs/>
          <w:sz w:val="16"/>
          <w:szCs w:val="16"/>
        </w:rPr>
        <w:tab/>
      </w:r>
      <w:r w:rsidR="004E628B" w:rsidRPr="00F45E14">
        <w:rPr>
          <w:rFonts w:ascii="Verdana" w:hAnsi="Verdana"/>
          <w:b/>
          <w:bCs/>
          <w:sz w:val="16"/>
          <w:szCs w:val="16"/>
        </w:rPr>
        <w:t>20.0</w:t>
      </w:r>
      <w:r w:rsidRPr="00F45E14">
        <w:rPr>
          <w:rFonts w:ascii="Verdana" w:hAnsi="Verdana"/>
          <w:b/>
          <w:bCs/>
          <w:sz w:val="16"/>
          <w:szCs w:val="16"/>
        </w:rPr>
        <w:t>0</w:t>
      </w:r>
      <w:r w:rsidR="00403A83" w:rsidRPr="00F45E14">
        <w:rPr>
          <w:rFonts w:ascii="Verdana" w:hAnsi="Verdana"/>
          <w:b/>
          <w:bCs/>
          <w:sz w:val="16"/>
          <w:szCs w:val="16"/>
        </w:rPr>
        <w:t xml:space="preserve"> u</w:t>
      </w:r>
    </w:p>
    <w:p w14:paraId="218E4D54" w14:textId="77777777" w:rsidR="00F45E14" w:rsidRPr="00425856" w:rsidRDefault="004E628B" w:rsidP="00F45E14">
      <w:pPr>
        <w:shd w:val="clear" w:color="auto" w:fill="FFFFFF"/>
        <w:spacing w:line="270" w:lineRule="atLeast"/>
        <w:rPr>
          <w:rFonts w:ascii="Verdana" w:hAnsi="Verdana"/>
          <w:b/>
          <w:bCs/>
          <w:sz w:val="16"/>
          <w:szCs w:val="16"/>
          <w:lang w:val="nl-NL"/>
        </w:rPr>
      </w:pPr>
      <w:r w:rsidRPr="00425856">
        <w:rPr>
          <w:rFonts w:ascii="Verdana" w:hAnsi="Verdana"/>
          <w:b/>
          <w:bCs/>
          <w:sz w:val="16"/>
          <w:szCs w:val="16"/>
          <w:lang w:val="nl-NL"/>
        </w:rPr>
        <w:t>Locatie:</w:t>
      </w:r>
      <w:r w:rsidRPr="00425856">
        <w:rPr>
          <w:rFonts w:ascii="Verdana" w:hAnsi="Verdana"/>
          <w:b/>
          <w:bCs/>
          <w:sz w:val="16"/>
          <w:szCs w:val="16"/>
          <w:lang w:val="nl-NL"/>
        </w:rPr>
        <w:tab/>
        <w:t>Online/Google Meet</w:t>
      </w:r>
      <w:r w:rsidR="00F45E14" w:rsidRPr="00425856">
        <w:rPr>
          <w:rFonts w:ascii="Verdana" w:hAnsi="Verdana"/>
          <w:b/>
          <w:bCs/>
          <w:sz w:val="16"/>
          <w:szCs w:val="16"/>
          <w:lang w:val="nl-NL"/>
        </w:rPr>
        <w:t xml:space="preserve"> </w:t>
      </w:r>
    </w:p>
    <w:p w14:paraId="282C9AD6" w14:textId="77777777" w:rsidR="00F45E14" w:rsidRPr="00F45E14" w:rsidRDefault="002615F6" w:rsidP="00F45E14">
      <w:pPr>
        <w:shd w:val="clear" w:color="auto" w:fill="FFFFFF"/>
        <w:spacing w:line="270" w:lineRule="atLeast"/>
        <w:rPr>
          <w:rFonts w:ascii="Verdana" w:hAnsi="Verdana"/>
          <w:color w:val="70757A"/>
          <w:sz w:val="16"/>
          <w:szCs w:val="16"/>
          <w:lang w:val="nl-NL"/>
          <w14:textOutline w14:w="0" w14:cap="rnd" w14:cmpd="sng" w14:algn="ctr">
            <w14:noFill/>
            <w14:prstDash w14:val="solid"/>
            <w14:bevel/>
          </w14:textOutline>
        </w:rPr>
      </w:pPr>
      <w:hyperlink r:id="rId7" w:tgtFrame="_blank" w:history="1">
        <w:r w:rsidR="00F45E14" w:rsidRPr="00425856">
          <w:rPr>
            <w:rFonts w:ascii="Verdana" w:hAnsi="Verdana"/>
            <w:color w:val="1A73E8"/>
            <w:sz w:val="16"/>
            <w:szCs w:val="16"/>
            <w:lang w:val="nl-NL"/>
          </w:rPr>
          <w:br/>
        </w:r>
        <w:r w:rsidR="00F45E14" w:rsidRPr="00425856">
          <w:rPr>
            <w:rStyle w:val="Hyperlink"/>
            <w:rFonts w:ascii="Verdana" w:hAnsi="Verdana"/>
            <w:color w:val="1A73E8"/>
            <w:sz w:val="16"/>
            <w:szCs w:val="16"/>
            <w:u w:val="none"/>
            <w:lang w:val="nl-NL"/>
          </w:rPr>
          <w:t>meet.google.com/</w:t>
        </w:r>
        <w:proofErr w:type="spellStart"/>
        <w:r w:rsidR="00F45E14" w:rsidRPr="00425856">
          <w:rPr>
            <w:rStyle w:val="Hyperlink"/>
            <w:rFonts w:ascii="Verdana" w:hAnsi="Verdana"/>
            <w:color w:val="1A73E8"/>
            <w:sz w:val="16"/>
            <w:szCs w:val="16"/>
            <w:u w:val="none"/>
            <w:lang w:val="nl-NL"/>
          </w:rPr>
          <w:t>spt-yfbg-evc</w:t>
        </w:r>
        <w:proofErr w:type="spellEnd"/>
      </w:hyperlink>
    </w:p>
    <w:p w14:paraId="5DAB6C7B" w14:textId="77777777" w:rsidR="00F45E14" w:rsidRPr="00425856" w:rsidRDefault="00F45E14" w:rsidP="00F45E14">
      <w:pPr>
        <w:shd w:val="clear" w:color="auto" w:fill="FFFFFF"/>
        <w:textAlignment w:val="top"/>
        <w:rPr>
          <w:rFonts w:ascii="Verdana" w:hAnsi="Verdana"/>
          <w:b/>
          <w:bCs/>
          <w:sz w:val="16"/>
          <w:szCs w:val="16"/>
          <w:lang w:val="nl-NL"/>
        </w:rPr>
      </w:pPr>
    </w:p>
    <w:p w14:paraId="1BB60F14" w14:textId="77777777" w:rsidR="001C7467" w:rsidRPr="00425856" w:rsidRDefault="00403A83" w:rsidP="00F45E14">
      <w:pPr>
        <w:shd w:val="clear" w:color="auto" w:fill="FFFFFF"/>
        <w:textAlignment w:val="top"/>
        <w:rPr>
          <w:rFonts w:ascii="Verdana" w:hAnsi="Verdana"/>
          <w:color w:val="5F6368"/>
          <w:sz w:val="16"/>
          <w:szCs w:val="16"/>
          <w:lang w:val="nl-NL"/>
        </w:rPr>
      </w:pPr>
      <w:r w:rsidRPr="00425856">
        <w:rPr>
          <w:rFonts w:ascii="Verdana" w:hAnsi="Verdana"/>
          <w:b/>
          <w:bCs/>
          <w:sz w:val="16"/>
          <w:szCs w:val="16"/>
          <w:lang w:val="nl-NL"/>
        </w:rPr>
        <w:t>Voorzitter:</w:t>
      </w:r>
      <w:r w:rsidRPr="00425856">
        <w:rPr>
          <w:rFonts w:ascii="Verdana" w:hAnsi="Verdana"/>
          <w:b/>
          <w:bCs/>
          <w:sz w:val="16"/>
          <w:szCs w:val="16"/>
          <w:lang w:val="nl-NL"/>
        </w:rPr>
        <w:tab/>
        <w:t>Ellen de Rooij</w:t>
      </w:r>
    </w:p>
    <w:p w14:paraId="3A263D55" w14:textId="77777777" w:rsidR="001C7467" w:rsidRPr="00F45E14" w:rsidRDefault="00403A83">
      <w:pPr>
        <w:pStyle w:val="Normaa1"/>
        <w:rPr>
          <w:rFonts w:ascii="Verdana" w:eastAsia="Verdana" w:hAnsi="Verdana" w:cs="Verdana"/>
          <w:sz w:val="16"/>
          <w:szCs w:val="16"/>
        </w:rPr>
      </w:pPr>
      <w:r w:rsidRPr="00F45E14">
        <w:rPr>
          <w:rFonts w:ascii="Verdana" w:hAnsi="Verdana"/>
          <w:b/>
          <w:bCs/>
          <w:sz w:val="16"/>
          <w:szCs w:val="16"/>
        </w:rPr>
        <w:t>Secretaris:</w:t>
      </w:r>
      <w:r w:rsidRPr="00F45E14">
        <w:rPr>
          <w:rFonts w:ascii="Verdana" w:hAnsi="Verdana"/>
          <w:b/>
          <w:bCs/>
          <w:sz w:val="16"/>
          <w:szCs w:val="16"/>
        </w:rPr>
        <w:tab/>
      </w:r>
      <w:r w:rsidR="006A2351" w:rsidRPr="00F45E14">
        <w:rPr>
          <w:rFonts w:ascii="Verdana" w:hAnsi="Verdana"/>
          <w:b/>
          <w:bCs/>
          <w:sz w:val="16"/>
          <w:szCs w:val="16"/>
          <w:u w:val="single"/>
        </w:rPr>
        <w:t>Nienke</w:t>
      </w:r>
      <w:r w:rsidR="00713D58" w:rsidRPr="00F45E14">
        <w:rPr>
          <w:rFonts w:ascii="Verdana" w:hAnsi="Verdana"/>
          <w:b/>
          <w:bCs/>
          <w:sz w:val="16"/>
          <w:szCs w:val="16"/>
        </w:rPr>
        <w:t>/Patty</w:t>
      </w:r>
    </w:p>
    <w:p w14:paraId="02EB378F" w14:textId="77777777" w:rsidR="006A2351" w:rsidRPr="00F45E14" w:rsidRDefault="006A2351">
      <w:pPr>
        <w:pStyle w:val="Normaa1"/>
        <w:rPr>
          <w:rFonts w:ascii="Verdana" w:eastAsia="Verdana" w:hAnsi="Verdana" w:cs="Verdana"/>
          <w:sz w:val="16"/>
          <w:szCs w:val="16"/>
        </w:rPr>
      </w:pPr>
    </w:p>
    <w:tbl>
      <w:tblPr>
        <w:tblStyle w:val="NormalTable0"/>
        <w:tblW w:w="873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99"/>
        <w:gridCol w:w="3397"/>
        <w:gridCol w:w="1841"/>
        <w:gridCol w:w="2895"/>
      </w:tblGrid>
      <w:tr w:rsidR="001C7467" w:rsidRPr="00F45E14" w14:paraId="62A2A135" w14:textId="77777777" w:rsidTr="3A0AECAD">
        <w:trPr>
          <w:trHeight w:val="330"/>
        </w:trPr>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4CA7B8BD" w14:textId="77777777" w:rsidR="001C7467" w:rsidRPr="00F45E14" w:rsidRDefault="00403A83">
            <w:pPr>
              <w:pStyle w:val="Normaa1"/>
              <w:rPr>
                <w:rFonts w:ascii="Verdana" w:hAnsi="Verdana"/>
                <w:sz w:val="16"/>
                <w:szCs w:val="16"/>
              </w:rPr>
            </w:pPr>
            <w:r w:rsidRPr="00F45E14">
              <w:rPr>
                <w:rFonts w:ascii="Verdana" w:hAnsi="Verdana"/>
                <w:sz w:val="16"/>
                <w:szCs w:val="16"/>
              </w:rPr>
              <w:t>NR</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34A896AB" w14:textId="77777777" w:rsidR="001C7467" w:rsidRPr="00F45E14" w:rsidRDefault="00403A83">
            <w:pPr>
              <w:pStyle w:val="Normaa1"/>
              <w:rPr>
                <w:rFonts w:ascii="Verdana" w:hAnsi="Verdana"/>
                <w:sz w:val="16"/>
                <w:szCs w:val="16"/>
              </w:rPr>
            </w:pPr>
            <w:r w:rsidRPr="00F45E14">
              <w:rPr>
                <w:rFonts w:ascii="Verdana" w:hAnsi="Verdana"/>
                <w:sz w:val="16"/>
                <w:szCs w:val="16"/>
              </w:rPr>
              <w:t>Onderwerp</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152AF0F6" w14:textId="77777777" w:rsidR="001C7467" w:rsidRPr="00F45E14" w:rsidRDefault="00403A83">
            <w:pPr>
              <w:pStyle w:val="Normaa1"/>
              <w:rPr>
                <w:rFonts w:ascii="Verdana" w:hAnsi="Verdana"/>
                <w:sz w:val="16"/>
                <w:szCs w:val="16"/>
              </w:rPr>
            </w:pPr>
            <w:r w:rsidRPr="00F45E14">
              <w:rPr>
                <w:rFonts w:ascii="Verdana" w:hAnsi="Verdana"/>
                <w:sz w:val="16"/>
                <w:szCs w:val="16"/>
              </w:rPr>
              <w:t>Actie</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6A05A809" w14:textId="77777777" w:rsidR="001C7467" w:rsidRPr="00F45E14" w:rsidRDefault="001C7467">
            <w:pPr>
              <w:rPr>
                <w:rFonts w:ascii="Verdana" w:hAnsi="Verdana"/>
                <w:sz w:val="16"/>
                <w:szCs w:val="16"/>
              </w:rPr>
            </w:pPr>
          </w:p>
        </w:tc>
      </w:tr>
      <w:tr w:rsidR="001C7467" w:rsidRPr="00F45E14" w14:paraId="1523CE1F" w14:textId="77777777" w:rsidTr="3A0AECAD">
        <w:trPr>
          <w:trHeight w:val="330"/>
        </w:trPr>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9841BE" w14:textId="77777777" w:rsidR="001C7467" w:rsidRPr="00F45E14" w:rsidRDefault="00403A83">
            <w:pPr>
              <w:pStyle w:val="Normaa1"/>
              <w:rPr>
                <w:rFonts w:ascii="Verdana" w:hAnsi="Verdana"/>
                <w:sz w:val="16"/>
                <w:szCs w:val="16"/>
              </w:rPr>
            </w:pPr>
            <w:r w:rsidRPr="00F45E14">
              <w:rPr>
                <w:rFonts w:ascii="Verdana" w:hAnsi="Verdana"/>
                <w:sz w:val="16"/>
                <w:szCs w:val="16"/>
              </w:rPr>
              <w:t>1</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D7652B" w14:textId="77777777" w:rsidR="001C7467" w:rsidRPr="00F45E14" w:rsidRDefault="00403A83">
            <w:pPr>
              <w:pStyle w:val="Normaa1"/>
              <w:rPr>
                <w:rFonts w:ascii="Verdana" w:hAnsi="Verdana"/>
                <w:sz w:val="16"/>
                <w:szCs w:val="16"/>
              </w:rPr>
            </w:pPr>
            <w:r w:rsidRPr="00F45E14">
              <w:rPr>
                <w:rFonts w:ascii="Verdana" w:hAnsi="Verdana"/>
                <w:sz w:val="16"/>
                <w:szCs w:val="16"/>
              </w:rPr>
              <w:t>Rondvraag</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45F963" w14:textId="77777777" w:rsidR="001C7467" w:rsidRPr="00F45E14" w:rsidRDefault="00403A83">
            <w:pPr>
              <w:pStyle w:val="Normaa1"/>
              <w:rPr>
                <w:rFonts w:ascii="Verdana" w:hAnsi="Verdana"/>
                <w:sz w:val="16"/>
                <w:szCs w:val="16"/>
              </w:rPr>
            </w:pPr>
            <w:r w:rsidRPr="00F45E14">
              <w:rPr>
                <w:rFonts w:ascii="Verdana" w:hAnsi="Verdana"/>
                <w:sz w:val="16"/>
                <w:szCs w:val="16"/>
              </w:rPr>
              <w:t>Bespreken</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39BBE3" w14:textId="77777777" w:rsidR="001C7467" w:rsidRPr="00F45E14" w:rsidRDefault="001C7467">
            <w:pPr>
              <w:rPr>
                <w:rFonts w:ascii="Verdana" w:hAnsi="Verdana"/>
                <w:sz w:val="16"/>
                <w:szCs w:val="16"/>
              </w:rPr>
            </w:pPr>
          </w:p>
        </w:tc>
      </w:tr>
      <w:tr w:rsidR="001C7467" w:rsidRPr="00F45E14" w14:paraId="0FDD0176" w14:textId="77777777" w:rsidTr="3A0AECAD">
        <w:trPr>
          <w:trHeight w:val="330"/>
        </w:trPr>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F999B5" w14:textId="77777777" w:rsidR="001C7467" w:rsidRPr="00F45E14" w:rsidRDefault="00403A83">
            <w:pPr>
              <w:pStyle w:val="Normaa1"/>
              <w:rPr>
                <w:rFonts w:ascii="Verdana" w:hAnsi="Verdana"/>
                <w:sz w:val="16"/>
                <w:szCs w:val="16"/>
              </w:rPr>
            </w:pPr>
            <w:r w:rsidRPr="00F45E14">
              <w:rPr>
                <w:rFonts w:ascii="Verdana" w:hAnsi="Verdana"/>
                <w:sz w:val="16"/>
                <w:szCs w:val="16"/>
              </w:rPr>
              <w:t>2</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E74AB5" w14:textId="77777777" w:rsidR="001C7467" w:rsidRPr="00F45E14" w:rsidRDefault="00403A83">
            <w:pPr>
              <w:pStyle w:val="Normaa1"/>
              <w:rPr>
                <w:rFonts w:ascii="Verdana" w:hAnsi="Verdana"/>
                <w:sz w:val="16"/>
                <w:szCs w:val="16"/>
              </w:rPr>
            </w:pPr>
            <w:r w:rsidRPr="00F45E14">
              <w:rPr>
                <w:rFonts w:ascii="Verdana" w:hAnsi="Verdana"/>
                <w:sz w:val="16"/>
                <w:szCs w:val="16"/>
              </w:rPr>
              <w:t xml:space="preserve">Agenda </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240D88" w14:textId="77777777" w:rsidR="001C7467" w:rsidRPr="00F45E14" w:rsidRDefault="00403A83">
            <w:pPr>
              <w:pStyle w:val="Normaa1"/>
              <w:rPr>
                <w:rFonts w:ascii="Verdana" w:hAnsi="Verdana"/>
                <w:sz w:val="16"/>
                <w:szCs w:val="16"/>
              </w:rPr>
            </w:pPr>
            <w:r w:rsidRPr="00F45E14">
              <w:rPr>
                <w:rFonts w:ascii="Verdana" w:hAnsi="Verdana"/>
                <w:sz w:val="16"/>
                <w:szCs w:val="16"/>
              </w:rPr>
              <w:t xml:space="preserve">Vaststellen </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C8F396" w14:textId="77777777" w:rsidR="001C7467" w:rsidRPr="00F45E14" w:rsidRDefault="001C7467">
            <w:pPr>
              <w:rPr>
                <w:rFonts w:ascii="Verdana" w:hAnsi="Verdana"/>
                <w:sz w:val="16"/>
                <w:szCs w:val="16"/>
              </w:rPr>
            </w:pPr>
          </w:p>
        </w:tc>
      </w:tr>
      <w:tr w:rsidR="001C7467" w:rsidRPr="00F45E14" w14:paraId="2677D2DB" w14:textId="77777777" w:rsidTr="3A0AECAD">
        <w:trPr>
          <w:trHeight w:val="330"/>
        </w:trPr>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CD5EC4" w14:textId="77777777" w:rsidR="001C7467" w:rsidRPr="00F45E14" w:rsidRDefault="00403A83">
            <w:pPr>
              <w:pStyle w:val="Normaa1"/>
              <w:rPr>
                <w:rFonts w:ascii="Verdana" w:hAnsi="Verdana"/>
                <w:sz w:val="16"/>
                <w:szCs w:val="16"/>
              </w:rPr>
            </w:pPr>
            <w:r w:rsidRPr="00F45E14">
              <w:rPr>
                <w:rFonts w:ascii="Verdana" w:hAnsi="Verdana"/>
                <w:sz w:val="16"/>
                <w:szCs w:val="16"/>
              </w:rPr>
              <w:t>3</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5033D0" w14:textId="77777777" w:rsidR="001C7467" w:rsidRPr="00F45E14" w:rsidRDefault="00403A83">
            <w:pPr>
              <w:pStyle w:val="Normaa1"/>
              <w:rPr>
                <w:rFonts w:ascii="Verdana" w:hAnsi="Verdana"/>
                <w:sz w:val="16"/>
                <w:szCs w:val="16"/>
              </w:rPr>
            </w:pPr>
            <w:r w:rsidRPr="00F45E14">
              <w:rPr>
                <w:rFonts w:ascii="Verdana" w:hAnsi="Verdana"/>
                <w:sz w:val="16"/>
                <w:szCs w:val="16"/>
              </w:rPr>
              <w:t>Notulen /  actielijst</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D6648A" w14:textId="77777777" w:rsidR="001C7467" w:rsidRPr="00F45E14" w:rsidRDefault="00403A83">
            <w:pPr>
              <w:pStyle w:val="Normaa1"/>
              <w:rPr>
                <w:rFonts w:ascii="Verdana" w:hAnsi="Verdana"/>
                <w:sz w:val="16"/>
                <w:szCs w:val="16"/>
              </w:rPr>
            </w:pPr>
            <w:r w:rsidRPr="00F45E14">
              <w:rPr>
                <w:rFonts w:ascii="Verdana" w:hAnsi="Verdana"/>
                <w:sz w:val="16"/>
                <w:szCs w:val="16"/>
              </w:rPr>
              <w:t xml:space="preserve">Bespreken </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A3D3EC" w14:textId="77777777" w:rsidR="001C7467" w:rsidRPr="00F45E14" w:rsidRDefault="001C7467">
            <w:pPr>
              <w:rPr>
                <w:rFonts w:ascii="Verdana" w:hAnsi="Verdana"/>
                <w:sz w:val="16"/>
                <w:szCs w:val="16"/>
              </w:rPr>
            </w:pPr>
          </w:p>
        </w:tc>
      </w:tr>
      <w:tr w:rsidR="001C7467" w:rsidRPr="00F45E14" w14:paraId="48E54E16" w14:textId="77777777" w:rsidTr="3A0AECAD">
        <w:trPr>
          <w:trHeight w:val="349"/>
        </w:trPr>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98DEE6" w14:textId="77777777" w:rsidR="001C7467" w:rsidRPr="00F45E14" w:rsidRDefault="00403A83">
            <w:pPr>
              <w:pStyle w:val="Normaa1"/>
              <w:rPr>
                <w:rFonts w:ascii="Verdana" w:hAnsi="Verdana"/>
                <w:sz w:val="16"/>
                <w:szCs w:val="16"/>
              </w:rPr>
            </w:pPr>
            <w:r w:rsidRPr="00F45E14">
              <w:rPr>
                <w:rFonts w:ascii="Verdana" w:hAnsi="Verdana"/>
                <w:sz w:val="16"/>
                <w:szCs w:val="16"/>
              </w:rPr>
              <w:t>4</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EFBFD6" w14:textId="77777777" w:rsidR="001C7467" w:rsidRPr="00F45E14" w:rsidRDefault="00403A83">
            <w:pPr>
              <w:pStyle w:val="Normaa1"/>
              <w:rPr>
                <w:rFonts w:ascii="Verdana" w:hAnsi="Verdana"/>
                <w:sz w:val="16"/>
                <w:szCs w:val="16"/>
              </w:rPr>
            </w:pPr>
            <w:r w:rsidRPr="00F45E14">
              <w:rPr>
                <w:rFonts w:ascii="Verdana" w:hAnsi="Verdana"/>
                <w:sz w:val="16"/>
                <w:szCs w:val="16"/>
              </w:rPr>
              <w:t xml:space="preserve">Ingekomen post </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5B0145" w14:textId="77777777" w:rsidR="001C7467" w:rsidRPr="00F45E14" w:rsidRDefault="00403A83">
            <w:pPr>
              <w:pStyle w:val="Normaa1"/>
              <w:rPr>
                <w:rFonts w:ascii="Verdana" w:hAnsi="Verdana"/>
                <w:sz w:val="16"/>
                <w:szCs w:val="16"/>
              </w:rPr>
            </w:pPr>
            <w:r w:rsidRPr="00F45E14">
              <w:rPr>
                <w:rFonts w:ascii="Verdana" w:hAnsi="Verdana"/>
                <w:sz w:val="16"/>
                <w:szCs w:val="16"/>
              </w:rPr>
              <w:t>Kennisnemen</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0B940D" w14:textId="77777777" w:rsidR="001C7467" w:rsidRPr="00F45E14" w:rsidRDefault="001C7467">
            <w:pPr>
              <w:rPr>
                <w:rFonts w:ascii="Verdana" w:hAnsi="Verdana"/>
                <w:sz w:val="16"/>
                <w:szCs w:val="16"/>
              </w:rPr>
            </w:pPr>
          </w:p>
        </w:tc>
      </w:tr>
      <w:tr w:rsidR="001C7467" w:rsidRPr="00F45E14" w14:paraId="0F304DC3" w14:textId="77777777" w:rsidTr="3A0AECAD">
        <w:trPr>
          <w:trHeight w:val="389"/>
        </w:trPr>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941E47" w14:textId="77777777" w:rsidR="001C7467" w:rsidRPr="00F45E14" w:rsidRDefault="00403A83">
            <w:pPr>
              <w:pStyle w:val="Normaa1"/>
              <w:rPr>
                <w:rFonts w:ascii="Verdana" w:hAnsi="Verdana"/>
                <w:sz w:val="16"/>
                <w:szCs w:val="16"/>
              </w:rPr>
            </w:pPr>
            <w:r w:rsidRPr="00F45E14">
              <w:rPr>
                <w:rFonts w:ascii="Verdana" w:hAnsi="Verdana"/>
                <w:sz w:val="16"/>
                <w:szCs w:val="16"/>
              </w:rPr>
              <w:t>5</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235288" w14:textId="77777777" w:rsidR="001C7467" w:rsidRPr="00F45E14" w:rsidRDefault="00403A83">
            <w:pPr>
              <w:pStyle w:val="Normaa1"/>
              <w:rPr>
                <w:rFonts w:ascii="Verdana" w:hAnsi="Verdana"/>
                <w:sz w:val="16"/>
                <w:szCs w:val="16"/>
              </w:rPr>
            </w:pPr>
            <w:r w:rsidRPr="00F45E14">
              <w:rPr>
                <w:rFonts w:ascii="Verdana" w:hAnsi="Verdana"/>
                <w:sz w:val="16"/>
                <w:szCs w:val="16"/>
              </w:rPr>
              <w:t>Mededelingen van de directie</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45BC1C" w14:textId="77777777" w:rsidR="001C7467" w:rsidRPr="00F45E14" w:rsidRDefault="00403A83">
            <w:pPr>
              <w:pStyle w:val="Normaa1"/>
              <w:rPr>
                <w:rFonts w:ascii="Verdana" w:hAnsi="Verdana"/>
                <w:sz w:val="16"/>
                <w:szCs w:val="16"/>
              </w:rPr>
            </w:pPr>
            <w:r w:rsidRPr="00F45E14">
              <w:rPr>
                <w:rFonts w:ascii="Verdana" w:hAnsi="Verdana"/>
                <w:sz w:val="16"/>
                <w:szCs w:val="16"/>
              </w:rPr>
              <w:t>Kennisnemen</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27B00A" w14:textId="77777777" w:rsidR="001C7467" w:rsidRPr="00F45E14" w:rsidRDefault="001C7467">
            <w:pPr>
              <w:rPr>
                <w:rFonts w:ascii="Verdana" w:hAnsi="Verdana"/>
                <w:sz w:val="16"/>
                <w:szCs w:val="16"/>
              </w:rPr>
            </w:pPr>
          </w:p>
        </w:tc>
      </w:tr>
      <w:tr w:rsidR="001C7467" w:rsidRPr="00F45E14" w14:paraId="7E9387C9" w14:textId="77777777" w:rsidTr="3A0AECAD">
        <w:trPr>
          <w:trHeight w:val="490"/>
        </w:trPr>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B4EA11" w14:textId="77777777" w:rsidR="001C7467" w:rsidRPr="00F45E14" w:rsidRDefault="00A80E24">
            <w:pPr>
              <w:pStyle w:val="Normaa1"/>
              <w:rPr>
                <w:rFonts w:ascii="Verdana" w:hAnsi="Verdana"/>
                <w:sz w:val="16"/>
                <w:szCs w:val="16"/>
              </w:rPr>
            </w:pPr>
            <w:r w:rsidRPr="00F45E14">
              <w:rPr>
                <w:rFonts w:ascii="Verdana" w:hAnsi="Verdana"/>
                <w:sz w:val="16"/>
                <w:szCs w:val="16"/>
              </w:rPr>
              <w:t>6</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B26D90" w14:textId="77777777" w:rsidR="001C7467" w:rsidRPr="00F45E14" w:rsidRDefault="00713D58">
            <w:pPr>
              <w:pStyle w:val="Normaa1"/>
              <w:rPr>
                <w:rFonts w:ascii="Verdana" w:hAnsi="Verdana"/>
                <w:sz w:val="16"/>
                <w:szCs w:val="16"/>
              </w:rPr>
            </w:pPr>
            <w:r w:rsidRPr="00F45E14">
              <w:rPr>
                <w:rFonts w:ascii="Verdana" w:hAnsi="Verdana"/>
                <w:sz w:val="16"/>
                <w:szCs w:val="16"/>
              </w:rPr>
              <w:t>GMR</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037C4F" w14:textId="77777777" w:rsidR="001C7467" w:rsidRPr="00F45E14" w:rsidRDefault="00A80E24">
            <w:pPr>
              <w:pStyle w:val="Normaa1"/>
              <w:rPr>
                <w:rFonts w:ascii="Verdana" w:hAnsi="Verdana"/>
                <w:sz w:val="16"/>
                <w:szCs w:val="16"/>
              </w:rPr>
            </w:pPr>
            <w:r w:rsidRPr="00F45E14">
              <w:rPr>
                <w:rFonts w:ascii="Verdana" w:hAnsi="Verdana"/>
                <w:sz w:val="16"/>
                <w:szCs w:val="16"/>
              </w:rPr>
              <w:t>Bespreken</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061E4C" w14:textId="77777777" w:rsidR="001C7467" w:rsidRPr="00F45E14" w:rsidRDefault="001C7467">
            <w:pPr>
              <w:pStyle w:val="Normaa1"/>
              <w:tabs>
                <w:tab w:val="left" w:pos="885"/>
              </w:tabs>
              <w:rPr>
                <w:rFonts w:ascii="Verdana" w:hAnsi="Verdana"/>
                <w:sz w:val="16"/>
                <w:szCs w:val="16"/>
              </w:rPr>
            </w:pPr>
          </w:p>
        </w:tc>
      </w:tr>
      <w:tr w:rsidR="001C7467" w:rsidRPr="00425856" w14:paraId="3109CF5C" w14:textId="77777777" w:rsidTr="3A0AECAD">
        <w:trPr>
          <w:trHeight w:val="490"/>
        </w:trPr>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697EEC" w14:textId="77777777" w:rsidR="001C7467" w:rsidRPr="00F45E14" w:rsidRDefault="006A2351">
            <w:pPr>
              <w:pStyle w:val="Normaa1"/>
              <w:rPr>
                <w:rFonts w:ascii="Verdana" w:hAnsi="Verdana"/>
                <w:sz w:val="16"/>
                <w:szCs w:val="16"/>
              </w:rPr>
            </w:pPr>
            <w:r w:rsidRPr="00F45E14">
              <w:rPr>
                <w:rFonts w:ascii="Verdana" w:hAnsi="Verdana"/>
                <w:sz w:val="16"/>
                <w:szCs w:val="16"/>
              </w:rPr>
              <w:t>7</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3319C5" w14:textId="77777777" w:rsidR="001C7467" w:rsidRPr="00F45E14" w:rsidRDefault="0084569C">
            <w:pPr>
              <w:pStyle w:val="Normaa1"/>
              <w:rPr>
                <w:rFonts w:ascii="Verdana" w:hAnsi="Verdana"/>
                <w:sz w:val="16"/>
                <w:szCs w:val="16"/>
              </w:rPr>
            </w:pPr>
            <w:r w:rsidRPr="00F45E14">
              <w:rPr>
                <w:rFonts w:ascii="Verdana" w:hAnsi="Verdana"/>
                <w:sz w:val="16"/>
                <w:szCs w:val="16"/>
              </w:rPr>
              <w:t>Speerpunten:</w:t>
            </w:r>
          </w:p>
          <w:p w14:paraId="44EAFD9C" w14:textId="77777777" w:rsidR="0084569C" w:rsidRPr="00F45E14" w:rsidRDefault="0084569C" w:rsidP="0084569C">
            <w:pPr>
              <w:pStyle w:val="Normaa1"/>
              <w:rPr>
                <w:rFonts w:ascii="Verdana" w:hAnsi="Verdana"/>
                <w:sz w:val="16"/>
                <w:szCs w:val="16"/>
              </w:rPr>
            </w:pPr>
          </w:p>
          <w:p w14:paraId="40D12EA2" w14:textId="77777777" w:rsidR="0084569C" w:rsidRPr="00F45E14" w:rsidRDefault="0084569C" w:rsidP="0084569C">
            <w:pPr>
              <w:pStyle w:val="Normaa1"/>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sz w:val="16"/>
                <w:szCs w:val="16"/>
              </w:rPr>
            </w:pPr>
            <w:r w:rsidRPr="00F45E14">
              <w:rPr>
                <w:rFonts w:ascii="Verdana" w:eastAsia="Verdana" w:hAnsi="Verdana" w:cs="Verdana"/>
                <w:sz w:val="16"/>
                <w:szCs w:val="16"/>
              </w:rPr>
              <w:t>NPO gelden</w:t>
            </w:r>
          </w:p>
          <w:p w14:paraId="7692E26F" w14:textId="77777777" w:rsidR="0084569C" w:rsidRPr="00F45E14" w:rsidRDefault="0084569C" w:rsidP="0084569C">
            <w:pPr>
              <w:pStyle w:val="Normaa1"/>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sz w:val="16"/>
                <w:szCs w:val="16"/>
              </w:rPr>
            </w:pPr>
            <w:r w:rsidRPr="00F45E14">
              <w:rPr>
                <w:rFonts w:ascii="Verdana" w:eastAsia="Verdana" w:hAnsi="Verdana" w:cs="Verdana"/>
                <w:sz w:val="16"/>
                <w:szCs w:val="16"/>
              </w:rPr>
              <w:t>Inzet van onderwijsassistenten</w:t>
            </w:r>
          </w:p>
          <w:p w14:paraId="386BBDDA" w14:textId="77777777" w:rsidR="0084569C" w:rsidRPr="00F45E14" w:rsidRDefault="0084569C" w:rsidP="0084569C">
            <w:pPr>
              <w:pStyle w:val="Normaa1"/>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sz w:val="16"/>
                <w:szCs w:val="16"/>
              </w:rPr>
            </w:pPr>
            <w:r w:rsidRPr="00F45E14">
              <w:rPr>
                <w:rFonts w:ascii="Verdana" w:eastAsia="Verdana" w:hAnsi="Verdana" w:cs="Verdana"/>
                <w:sz w:val="16"/>
                <w:szCs w:val="16"/>
              </w:rPr>
              <w:t>Naast de formele evaluaties bespreken van de voortgang</w:t>
            </w:r>
          </w:p>
          <w:p w14:paraId="239875AB" w14:textId="77777777" w:rsidR="0084569C" w:rsidRPr="00F45E14" w:rsidRDefault="0084569C" w:rsidP="0084569C">
            <w:pPr>
              <w:pStyle w:val="Normaa1"/>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sz w:val="16"/>
                <w:szCs w:val="16"/>
              </w:rPr>
            </w:pPr>
            <w:r w:rsidRPr="00F45E14">
              <w:rPr>
                <w:rFonts w:ascii="Verdana" w:eastAsia="Verdana" w:hAnsi="Verdana" w:cs="Verdana"/>
                <w:sz w:val="16"/>
                <w:szCs w:val="16"/>
              </w:rPr>
              <w:t>Coronamaatregelen op school</w:t>
            </w:r>
          </w:p>
          <w:p w14:paraId="30A1E392" w14:textId="77777777" w:rsidR="0084569C" w:rsidRPr="00F45E14" w:rsidRDefault="0084569C" w:rsidP="0084569C">
            <w:pPr>
              <w:pStyle w:val="Normaa1"/>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sz w:val="16"/>
                <w:szCs w:val="16"/>
              </w:rPr>
            </w:pPr>
            <w:r w:rsidRPr="00F45E14">
              <w:rPr>
                <w:rFonts w:ascii="Verdana" w:eastAsia="Verdana" w:hAnsi="Verdana" w:cs="Verdana"/>
                <w:sz w:val="16"/>
                <w:szCs w:val="16"/>
              </w:rPr>
              <w:t>Lerarentekort en duurzaam behoud van personeel</w:t>
            </w:r>
          </w:p>
          <w:p w14:paraId="4B5AFDA9" w14:textId="77777777" w:rsidR="0084569C" w:rsidRPr="00F45E14" w:rsidRDefault="0084569C" w:rsidP="0084569C">
            <w:pPr>
              <w:pStyle w:val="Normaa1"/>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sz w:val="16"/>
                <w:szCs w:val="16"/>
              </w:rPr>
            </w:pPr>
            <w:r w:rsidRPr="00F45E14">
              <w:rPr>
                <w:rFonts w:ascii="Verdana" w:eastAsia="Verdana" w:hAnsi="Verdana" w:cs="Verdana"/>
                <w:sz w:val="16"/>
                <w:szCs w:val="16"/>
              </w:rPr>
              <w:t>Begeleiding van onderwijsassistenten en startende leerkrachten</w:t>
            </w:r>
          </w:p>
          <w:p w14:paraId="2D6DB82A" w14:textId="77777777" w:rsidR="0084569C" w:rsidRPr="00F45E14" w:rsidRDefault="0084569C" w:rsidP="0084569C">
            <w:pPr>
              <w:pStyle w:val="Normaa1"/>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sz w:val="16"/>
                <w:szCs w:val="16"/>
              </w:rPr>
            </w:pPr>
            <w:r w:rsidRPr="00F45E14">
              <w:rPr>
                <w:rFonts w:ascii="Verdana" w:eastAsia="Verdana" w:hAnsi="Verdana" w:cs="Verdana"/>
                <w:sz w:val="16"/>
                <w:szCs w:val="16"/>
              </w:rPr>
              <w:t>Zichtbaar houden van lerarentekort</w:t>
            </w:r>
          </w:p>
          <w:p w14:paraId="037666FC" w14:textId="77777777" w:rsidR="0084569C" w:rsidRPr="00F45E14" w:rsidRDefault="0084569C" w:rsidP="0084569C">
            <w:pPr>
              <w:pStyle w:val="Normaa1"/>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sz w:val="16"/>
                <w:szCs w:val="16"/>
              </w:rPr>
            </w:pPr>
            <w:r w:rsidRPr="00F45E14">
              <w:rPr>
                <w:rFonts w:ascii="Verdana" w:eastAsia="Verdana" w:hAnsi="Verdana" w:cs="Verdana"/>
                <w:sz w:val="16"/>
                <w:szCs w:val="16"/>
              </w:rPr>
              <w:t>Hoe houden we de school aantrekkelijk voor zittende en voor nieuwe leerkrachten?</w:t>
            </w:r>
          </w:p>
          <w:p w14:paraId="4B94D5A5" w14:textId="77777777" w:rsidR="0084569C" w:rsidRPr="00F45E14" w:rsidRDefault="0084569C" w:rsidP="0084569C">
            <w:pPr>
              <w:pStyle w:val="Normaa1"/>
              <w:rPr>
                <w:rFonts w:ascii="Verdana" w:hAnsi="Verdana"/>
                <w:sz w:val="16"/>
                <w:szCs w:val="16"/>
              </w:rPr>
            </w:pPr>
          </w:p>
          <w:p w14:paraId="3DEEC669" w14:textId="77777777" w:rsidR="0084569C" w:rsidRPr="00F45E14" w:rsidRDefault="0084569C">
            <w:pPr>
              <w:pStyle w:val="Normaa1"/>
              <w:rPr>
                <w:rFonts w:ascii="Verdana" w:hAnsi="Verdana"/>
                <w:sz w:val="16"/>
                <w:szCs w:val="16"/>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D9F33C" w14:textId="77777777" w:rsidR="001C7467" w:rsidRPr="00F45E14" w:rsidRDefault="0084569C">
            <w:pPr>
              <w:pStyle w:val="Normaa1"/>
              <w:rPr>
                <w:rFonts w:ascii="Verdana" w:hAnsi="Verdana"/>
                <w:sz w:val="16"/>
                <w:szCs w:val="16"/>
              </w:rPr>
            </w:pPr>
            <w:r w:rsidRPr="00F45E14">
              <w:rPr>
                <w:rFonts w:ascii="Verdana" w:hAnsi="Verdana"/>
                <w:sz w:val="16"/>
                <w:szCs w:val="16"/>
              </w:rPr>
              <w:t>Bespreken</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933653" w14:textId="77777777" w:rsidR="001C7467" w:rsidRPr="00F45E14" w:rsidRDefault="00F45E14">
            <w:pPr>
              <w:pStyle w:val="Normaa1"/>
              <w:tabs>
                <w:tab w:val="left" w:pos="885"/>
              </w:tabs>
              <w:rPr>
                <w:rFonts w:ascii="Verdana" w:hAnsi="Verdana"/>
                <w:b/>
                <w:sz w:val="16"/>
                <w:szCs w:val="16"/>
              </w:rPr>
            </w:pPr>
            <w:r w:rsidRPr="00F45E14">
              <w:rPr>
                <w:rFonts w:ascii="Verdana" w:hAnsi="Verdana"/>
                <w:b/>
                <w:sz w:val="16"/>
                <w:szCs w:val="16"/>
              </w:rPr>
              <w:t>Rol / mogelijkheden ouders positieve bijdrage lerarentekort</w:t>
            </w:r>
          </w:p>
        </w:tc>
      </w:tr>
      <w:tr w:rsidR="00206CF0" w:rsidRPr="00F45E14" w14:paraId="30B6357A" w14:textId="77777777" w:rsidTr="3A0AECAD">
        <w:trPr>
          <w:trHeight w:val="490"/>
        </w:trPr>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B0A208" w14:textId="77777777" w:rsidR="00206CF0" w:rsidRPr="00F45E14" w:rsidRDefault="00206CF0">
            <w:pPr>
              <w:pStyle w:val="Normaa1"/>
              <w:rPr>
                <w:rFonts w:ascii="Verdana" w:hAnsi="Verdana"/>
                <w:sz w:val="16"/>
                <w:szCs w:val="16"/>
              </w:rPr>
            </w:pPr>
            <w:r>
              <w:rPr>
                <w:rFonts w:ascii="Verdana" w:hAnsi="Verdana"/>
                <w:sz w:val="16"/>
                <w:szCs w:val="16"/>
              </w:rPr>
              <w:t>8</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22DA53" w14:textId="77777777" w:rsidR="00206CF0" w:rsidRPr="00F45E14" w:rsidRDefault="00206CF0">
            <w:pPr>
              <w:pStyle w:val="Normaa1"/>
              <w:rPr>
                <w:rFonts w:ascii="Verdana" w:hAnsi="Verdana"/>
                <w:sz w:val="16"/>
                <w:szCs w:val="16"/>
              </w:rPr>
            </w:pPr>
            <w:r>
              <w:rPr>
                <w:rFonts w:ascii="Verdana" w:hAnsi="Verdana"/>
                <w:sz w:val="16"/>
                <w:szCs w:val="16"/>
              </w:rPr>
              <w:t>Volgende vergadering</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537728" w14:textId="77777777" w:rsidR="00206CF0" w:rsidRPr="00F45E14" w:rsidRDefault="00206CF0">
            <w:pPr>
              <w:pStyle w:val="Normaa1"/>
              <w:rPr>
                <w:rFonts w:ascii="Verdana" w:hAnsi="Verdana"/>
                <w:sz w:val="16"/>
                <w:szCs w:val="16"/>
              </w:rPr>
            </w:pPr>
            <w:r>
              <w:rPr>
                <w:rFonts w:ascii="Verdana" w:hAnsi="Verdana"/>
                <w:sz w:val="16"/>
                <w:szCs w:val="16"/>
              </w:rPr>
              <w:t>Bespreken</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EB1DE4" w14:textId="77777777" w:rsidR="00206CF0" w:rsidRPr="00206CF0" w:rsidRDefault="00206CF0" w:rsidP="00206CF0">
            <w:pPr>
              <w:pStyle w:val="Normaa1"/>
              <w:widowControl w:val="0"/>
              <w:ind w:left="324" w:hanging="324"/>
              <w:rPr>
                <w:rFonts w:ascii="Verdana" w:eastAsia="Verdana" w:hAnsi="Verdana" w:cs="Verdana"/>
                <w:sz w:val="16"/>
                <w:szCs w:val="16"/>
              </w:rPr>
            </w:pPr>
            <w:r w:rsidRPr="00206CF0">
              <w:rPr>
                <w:rFonts w:ascii="Verdana" w:eastAsia="Verdana" w:hAnsi="Verdana" w:cs="Verdana"/>
                <w:sz w:val="16"/>
                <w:szCs w:val="16"/>
              </w:rPr>
              <w:t>Vergadering 8 maart 2022</w:t>
            </w:r>
          </w:p>
          <w:p w14:paraId="535EB2E9" w14:textId="77777777" w:rsidR="00206CF0" w:rsidRPr="00206CF0" w:rsidRDefault="00206CF0" w:rsidP="00206CF0">
            <w:pPr>
              <w:pStyle w:val="Normaa1"/>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olor w:val="000000" w:themeColor="text1"/>
                <w:sz w:val="16"/>
                <w:szCs w:val="16"/>
              </w:rPr>
            </w:pPr>
            <w:r w:rsidRPr="00206CF0">
              <w:rPr>
                <w:rFonts w:ascii="Verdana" w:hAnsi="Verdana"/>
                <w:color w:val="000000" w:themeColor="text1"/>
                <w:sz w:val="16"/>
                <w:szCs w:val="16"/>
              </w:rPr>
              <w:t>Jaarverslag/kwaliteitsmonitor: februari 2022</w:t>
            </w:r>
          </w:p>
          <w:p w14:paraId="08963583" w14:textId="63811102" w:rsidR="00206CF0" w:rsidRPr="00206CF0" w:rsidRDefault="3A0AECAD" w:rsidP="00206CF0">
            <w:pPr>
              <w:pStyle w:val="Normaa1"/>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olor w:val="000000" w:themeColor="text1"/>
                <w:sz w:val="16"/>
                <w:szCs w:val="16"/>
              </w:rPr>
            </w:pPr>
            <w:r w:rsidRPr="3A0AECAD">
              <w:rPr>
                <w:rFonts w:ascii="Verdana" w:hAnsi="Verdana"/>
                <w:color w:val="000000" w:themeColor="text1"/>
                <w:sz w:val="16"/>
                <w:szCs w:val="16"/>
              </w:rPr>
              <w:t>Begroting: februari 2022</w:t>
            </w:r>
          </w:p>
          <w:p w14:paraId="179F0064" w14:textId="77777777" w:rsidR="00206CF0" w:rsidRPr="00206CF0" w:rsidRDefault="00206CF0" w:rsidP="00206CF0">
            <w:pPr>
              <w:pStyle w:val="Normaa1"/>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olor w:val="000000" w:themeColor="text1"/>
                <w:sz w:val="16"/>
                <w:szCs w:val="16"/>
              </w:rPr>
            </w:pPr>
            <w:r w:rsidRPr="00206CF0">
              <w:rPr>
                <w:rFonts w:ascii="Verdana" w:hAnsi="Verdana"/>
                <w:color w:val="000000" w:themeColor="text1"/>
                <w:sz w:val="16"/>
                <w:szCs w:val="16"/>
              </w:rPr>
              <w:t>Evaluatie NPO: februari 2022</w:t>
            </w:r>
          </w:p>
          <w:p w14:paraId="6FC7ECD4" w14:textId="77777777" w:rsidR="00206CF0" w:rsidRPr="00206CF0" w:rsidRDefault="00206CF0" w:rsidP="00206CF0">
            <w:pPr>
              <w:pStyle w:val="Normaa1"/>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olor w:val="000000" w:themeColor="text1"/>
                <w:sz w:val="16"/>
                <w:szCs w:val="16"/>
              </w:rPr>
            </w:pPr>
            <w:r w:rsidRPr="00206CF0">
              <w:rPr>
                <w:rFonts w:ascii="Verdana" w:hAnsi="Verdana"/>
                <w:color w:val="000000" w:themeColor="text1"/>
                <w:sz w:val="16"/>
                <w:szCs w:val="16"/>
              </w:rPr>
              <w:t>Afrekening TSO: maart 2022</w:t>
            </w:r>
          </w:p>
          <w:p w14:paraId="3656B9AB" w14:textId="77777777" w:rsidR="00206CF0" w:rsidRDefault="00206CF0" w:rsidP="00206CF0">
            <w:pPr>
              <w:rPr>
                <w:rFonts w:ascii="Verdana" w:eastAsia="Verdana" w:hAnsi="Verdana" w:cs="Verdana"/>
                <w:sz w:val="20"/>
                <w:szCs w:val="20"/>
                <w:lang w:val="nl-NL"/>
                <w14:textOutline w14:w="0" w14:cap="rnd" w14:cmpd="sng" w14:algn="ctr">
                  <w14:noFill/>
                  <w14:prstDash w14:val="solid"/>
                  <w14:bevel/>
                </w14:textOutline>
              </w:rPr>
            </w:pPr>
            <w:r>
              <w:rPr>
                <w:rFonts w:ascii="Verdana" w:eastAsia="Verdana" w:hAnsi="Verdana" w:cs="Verdana"/>
                <w:sz w:val="20"/>
                <w:szCs w:val="20"/>
              </w:rPr>
              <w:br w:type="page"/>
            </w:r>
          </w:p>
          <w:p w14:paraId="45FB0818" w14:textId="77777777" w:rsidR="00206CF0" w:rsidRPr="00F45E14" w:rsidRDefault="00206CF0">
            <w:pPr>
              <w:pStyle w:val="Normaa1"/>
              <w:tabs>
                <w:tab w:val="left" w:pos="885"/>
              </w:tabs>
              <w:rPr>
                <w:rFonts w:ascii="Verdana" w:hAnsi="Verdana"/>
                <w:b/>
                <w:sz w:val="16"/>
                <w:szCs w:val="16"/>
              </w:rPr>
            </w:pPr>
          </w:p>
        </w:tc>
      </w:tr>
    </w:tbl>
    <w:p w14:paraId="049F31CB" w14:textId="77777777" w:rsidR="00F45E14" w:rsidRPr="00F45E14" w:rsidRDefault="00F45E14" w:rsidP="006A2351">
      <w:pPr>
        <w:pStyle w:val="Normaa1"/>
        <w:widowControl w:val="0"/>
        <w:ind w:left="324" w:hanging="324"/>
        <w:rPr>
          <w:rFonts w:ascii="Verdana" w:eastAsia="Verdana" w:hAnsi="Verdana" w:cs="Verdana"/>
          <w:sz w:val="16"/>
          <w:szCs w:val="16"/>
        </w:rPr>
      </w:pPr>
    </w:p>
    <w:p w14:paraId="53128261" w14:textId="77777777" w:rsidR="00F45E14" w:rsidRPr="00F45E14" w:rsidRDefault="00F45E14" w:rsidP="006A2351">
      <w:pPr>
        <w:pStyle w:val="Normaa1"/>
        <w:widowControl w:val="0"/>
        <w:ind w:left="324" w:hanging="324"/>
        <w:rPr>
          <w:rFonts w:ascii="Verdana" w:eastAsia="Verdana" w:hAnsi="Verdana" w:cs="Verdana"/>
          <w:sz w:val="16"/>
          <w:szCs w:val="16"/>
        </w:rPr>
      </w:pPr>
    </w:p>
    <w:p w14:paraId="62486C05" w14:textId="77777777" w:rsidR="001C7467" w:rsidRPr="00F45E14" w:rsidRDefault="001C7467" w:rsidP="006A2351">
      <w:pPr>
        <w:pStyle w:val="Normaa1"/>
        <w:widowControl w:val="0"/>
        <w:ind w:left="324" w:hanging="324"/>
        <w:rPr>
          <w:rFonts w:ascii="Verdana" w:eastAsia="Verdana" w:hAnsi="Verdana" w:cs="Verdana"/>
          <w:sz w:val="16"/>
          <w:szCs w:val="16"/>
        </w:rPr>
      </w:pPr>
    </w:p>
    <w:p w14:paraId="4101652C" w14:textId="77777777" w:rsidR="007D0AD7" w:rsidRPr="00F45E14" w:rsidRDefault="007D0AD7" w:rsidP="007D0AD7">
      <w:pPr>
        <w:pStyle w:val="Normaa1"/>
        <w:rPr>
          <w:rFonts w:ascii="Verdana" w:eastAsia="Verdana" w:hAnsi="Verdana" w:cs="Verdana"/>
          <w:b/>
          <w:bCs/>
          <w:sz w:val="16"/>
          <w:szCs w:val="16"/>
        </w:rPr>
      </w:pPr>
    </w:p>
    <w:tbl>
      <w:tblPr>
        <w:tblStyle w:val="NormalTable0"/>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39"/>
        <w:gridCol w:w="1520"/>
        <w:gridCol w:w="1507"/>
      </w:tblGrid>
      <w:tr w:rsidR="007D0AD7" w:rsidRPr="00F45E14" w14:paraId="25A2E9AE" w14:textId="77777777" w:rsidTr="3A0AECAD">
        <w:trPr>
          <w:trHeight w:val="15"/>
        </w:trPr>
        <w:tc>
          <w:tcPr>
            <w:tcW w:w="9066"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Mar>
              <w:top w:w="80" w:type="dxa"/>
              <w:left w:w="80" w:type="dxa"/>
              <w:bottom w:w="80" w:type="dxa"/>
              <w:right w:w="80" w:type="dxa"/>
            </w:tcMar>
          </w:tcPr>
          <w:p w14:paraId="03BEDFE1" w14:textId="77777777" w:rsidR="007D0AD7" w:rsidRPr="00F45E14" w:rsidRDefault="007D0AD7" w:rsidP="005F448D">
            <w:pPr>
              <w:pStyle w:val="Normaa1"/>
              <w:jc w:val="center"/>
              <w:rPr>
                <w:rFonts w:ascii="Verdana" w:hAnsi="Verdana"/>
                <w:sz w:val="16"/>
                <w:szCs w:val="16"/>
              </w:rPr>
            </w:pPr>
            <w:r w:rsidRPr="00F45E14">
              <w:rPr>
                <w:rFonts w:ascii="Verdana" w:hAnsi="Verdana"/>
                <w:b/>
                <w:bCs/>
                <w:sz w:val="16"/>
                <w:szCs w:val="16"/>
              </w:rPr>
              <w:lastRenderedPageBreak/>
              <w:t>Actielijst</w:t>
            </w:r>
          </w:p>
        </w:tc>
      </w:tr>
      <w:tr w:rsidR="007D0AD7" w:rsidRPr="00F45E14" w14:paraId="28A999DB" w14:textId="77777777" w:rsidTr="3A0AECAD">
        <w:trPr>
          <w:trHeight w:val="226"/>
        </w:trPr>
        <w:tc>
          <w:tcPr>
            <w:tcW w:w="6039" w:type="dxa"/>
            <w:tcBorders>
              <w:top w:val="single" w:sz="18" w:space="0" w:color="000000" w:themeColor="text1"/>
              <w:left w:val="single" w:sz="18" w:space="0" w:color="000000" w:themeColor="text1"/>
              <w:bottom w:val="single" w:sz="4" w:space="0" w:color="000000" w:themeColor="text1"/>
              <w:right w:val="single" w:sz="18" w:space="0" w:color="000000" w:themeColor="text1"/>
            </w:tcBorders>
            <w:shd w:val="clear" w:color="auto" w:fill="auto"/>
            <w:tcMar>
              <w:top w:w="80" w:type="dxa"/>
              <w:left w:w="80" w:type="dxa"/>
              <w:bottom w:w="80" w:type="dxa"/>
              <w:right w:w="80" w:type="dxa"/>
            </w:tcMar>
          </w:tcPr>
          <w:p w14:paraId="66354B3F" w14:textId="77777777" w:rsidR="007D0AD7" w:rsidRPr="00F45E14" w:rsidRDefault="007D0AD7" w:rsidP="005F448D">
            <w:pPr>
              <w:pStyle w:val="Normaa1"/>
              <w:rPr>
                <w:rFonts w:ascii="Verdana" w:hAnsi="Verdana"/>
                <w:sz w:val="16"/>
                <w:szCs w:val="16"/>
              </w:rPr>
            </w:pPr>
            <w:r w:rsidRPr="00F45E14">
              <w:rPr>
                <w:rFonts w:ascii="Verdana" w:hAnsi="Verdana"/>
                <w:b/>
                <w:bCs/>
                <w:sz w:val="16"/>
                <w:szCs w:val="16"/>
              </w:rPr>
              <w:t>Actie</w:t>
            </w:r>
          </w:p>
        </w:tc>
        <w:tc>
          <w:tcPr>
            <w:tcW w:w="1520" w:type="dxa"/>
            <w:tcBorders>
              <w:top w:val="single" w:sz="18" w:space="0" w:color="000000" w:themeColor="text1"/>
              <w:left w:val="single" w:sz="18" w:space="0" w:color="000000" w:themeColor="text1"/>
              <w:bottom w:val="single" w:sz="4" w:space="0" w:color="000000" w:themeColor="text1"/>
              <w:right w:val="single" w:sz="18" w:space="0" w:color="000000" w:themeColor="text1"/>
            </w:tcBorders>
            <w:shd w:val="clear" w:color="auto" w:fill="auto"/>
            <w:tcMar>
              <w:top w:w="80" w:type="dxa"/>
              <w:left w:w="80" w:type="dxa"/>
              <w:bottom w:w="80" w:type="dxa"/>
              <w:right w:w="80" w:type="dxa"/>
            </w:tcMar>
          </w:tcPr>
          <w:p w14:paraId="570F30B0" w14:textId="77777777" w:rsidR="007D0AD7" w:rsidRPr="00F45E14" w:rsidRDefault="007D0AD7" w:rsidP="005F448D">
            <w:pPr>
              <w:pStyle w:val="Normaa1"/>
              <w:rPr>
                <w:rFonts w:ascii="Verdana" w:hAnsi="Verdana"/>
                <w:sz w:val="16"/>
                <w:szCs w:val="16"/>
              </w:rPr>
            </w:pPr>
            <w:r w:rsidRPr="00F45E14">
              <w:rPr>
                <w:rFonts w:ascii="Verdana" w:hAnsi="Verdana"/>
                <w:b/>
                <w:bCs/>
                <w:sz w:val="16"/>
                <w:szCs w:val="16"/>
              </w:rPr>
              <w:t>Eigenaar</w:t>
            </w:r>
          </w:p>
        </w:tc>
        <w:tc>
          <w:tcPr>
            <w:tcW w:w="1507" w:type="dxa"/>
            <w:tcBorders>
              <w:top w:val="single" w:sz="18" w:space="0" w:color="000000" w:themeColor="text1"/>
              <w:left w:val="single" w:sz="18" w:space="0" w:color="000000" w:themeColor="text1"/>
              <w:bottom w:val="single" w:sz="4" w:space="0" w:color="000000" w:themeColor="text1"/>
              <w:right w:val="single" w:sz="18" w:space="0" w:color="000000" w:themeColor="text1"/>
            </w:tcBorders>
            <w:shd w:val="clear" w:color="auto" w:fill="auto"/>
            <w:tcMar>
              <w:top w:w="80" w:type="dxa"/>
              <w:left w:w="80" w:type="dxa"/>
              <w:bottom w:w="80" w:type="dxa"/>
              <w:right w:w="80" w:type="dxa"/>
            </w:tcMar>
          </w:tcPr>
          <w:p w14:paraId="746F1487" w14:textId="77777777" w:rsidR="007D0AD7" w:rsidRPr="00F45E14" w:rsidRDefault="007D0AD7" w:rsidP="005F448D">
            <w:pPr>
              <w:pStyle w:val="Normaa1"/>
              <w:rPr>
                <w:rFonts w:ascii="Verdana" w:hAnsi="Verdana"/>
                <w:sz w:val="16"/>
                <w:szCs w:val="16"/>
              </w:rPr>
            </w:pPr>
            <w:r w:rsidRPr="00F45E14">
              <w:rPr>
                <w:rFonts w:ascii="Verdana" w:hAnsi="Verdana"/>
                <w:b/>
                <w:bCs/>
                <w:sz w:val="16"/>
                <w:szCs w:val="16"/>
              </w:rPr>
              <w:t>Datum</w:t>
            </w:r>
          </w:p>
        </w:tc>
      </w:tr>
      <w:tr w:rsidR="00F45E14" w:rsidRPr="00F45E14" w14:paraId="48B91142" w14:textId="77777777" w:rsidTr="3A0AECAD">
        <w:trPr>
          <w:trHeight w:val="940"/>
        </w:trPr>
        <w:tc>
          <w:tcPr>
            <w:tcW w:w="60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7A01E7" w14:textId="4F989E01" w:rsidR="00F45E14" w:rsidRPr="00F45E14" w:rsidRDefault="00F45E14" w:rsidP="00F45E14">
            <w:pPr>
              <w:pStyle w:val="Normal0"/>
              <w:rPr>
                <w:rFonts w:ascii="Verdana" w:hAnsi="Verdana"/>
                <w:sz w:val="16"/>
                <w:szCs w:val="16"/>
                <w:lang w:val="nl-NL"/>
              </w:rPr>
            </w:pP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1CB543" w14:textId="5FD05D11" w:rsidR="00F45E14" w:rsidRPr="00F45E14" w:rsidRDefault="00F45E14" w:rsidP="00F45E14">
            <w:pPr>
              <w:pStyle w:val="Normal0"/>
              <w:rPr>
                <w:rFonts w:ascii="Verdana" w:hAnsi="Verdana"/>
                <w:sz w:val="16"/>
                <w:szCs w:val="16"/>
              </w:rPr>
            </w:pP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252411" w14:textId="075AB81E" w:rsidR="00F45E14" w:rsidRPr="00F45E14" w:rsidRDefault="00F45E14" w:rsidP="00F45E14">
            <w:pPr>
              <w:pStyle w:val="Normal0"/>
              <w:rPr>
                <w:rFonts w:ascii="Verdana" w:hAnsi="Verdana"/>
                <w:sz w:val="16"/>
                <w:szCs w:val="16"/>
              </w:rPr>
            </w:pPr>
          </w:p>
        </w:tc>
      </w:tr>
    </w:tbl>
    <w:p w14:paraId="4B99056E" w14:textId="77777777" w:rsidR="001C7467" w:rsidRPr="00F45E14" w:rsidRDefault="001C7467" w:rsidP="0084569C">
      <w:pPr>
        <w:pStyle w:val="Normaa1"/>
        <w:widowControl w:val="0"/>
        <w:rPr>
          <w:rFonts w:ascii="Verdana" w:eastAsia="Verdana" w:hAnsi="Verdana" w:cs="Verdana"/>
          <w:sz w:val="16"/>
          <w:szCs w:val="16"/>
        </w:rPr>
      </w:pPr>
    </w:p>
    <w:p w14:paraId="1299C43A" w14:textId="77777777" w:rsidR="00F45E14" w:rsidRPr="00F45E14" w:rsidRDefault="00F45E14" w:rsidP="0084569C">
      <w:pPr>
        <w:pStyle w:val="Normaa1"/>
        <w:widowControl w:val="0"/>
        <w:rPr>
          <w:rFonts w:ascii="Verdana" w:eastAsia="Verdana" w:hAnsi="Verdana" w:cs="Verdana"/>
          <w:sz w:val="16"/>
          <w:szCs w:val="16"/>
        </w:rPr>
      </w:pPr>
    </w:p>
    <w:p w14:paraId="1A1ADBBC" w14:textId="79D41C4E" w:rsidR="3A0AECAD" w:rsidRDefault="3A0AECAD" w:rsidP="3A0AECAD">
      <w:pPr>
        <w:ind w:left="216" w:hanging="216"/>
        <w:rPr>
          <w:rFonts w:ascii="Verdana" w:eastAsia="Verdana" w:hAnsi="Verdana" w:cs="Verdana"/>
          <w:color w:val="000000" w:themeColor="text1"/>
          <w:sz w:val="20"/>
          <w:szCs w:val="20"/>
          <w:lang w:val="nl-NL"/>
        </w:rPr>
      </w:pPr>
    </w:p>
    <w:p w14:paraId="6CBFAA91" w14:textId="35151960" w:rsidR="3A0AECAD" w:rsidRDefault="3A0AECAD" w:rsidP="3A0AECAD">
      <w:pPr>
        <w:pStyle w:val="Normaa1"/>
        <w:numPr>
          <w:ilvl w:val="0"/>
          <w:numId w:val="1"/>
        </w:numPr>
        <w:rPr>
          <w:rFonts w:ascii="Verdana" w:eastAsia="Verdana" w:hAnsi="Verdana" w:cs="Verdana"/>
          <w:b/>
          <w:bCs/>
          <w:color w:val="000000" w:themeColor="text1"/>
          <w:sz w:val="20"/>
          <w:szCs w:val="20"/>
        </w:rPr>
      </w:pPr>
      <w:r w:rsidRPr="3A0AECAD">
        <w:rPr>
          <w:rFonts w:ascii="Verdana" w:eastAsia="Verdana" w:hAnsi="Verdana" w:cs="Verdana"/>
          <w:b/>
          <w:bCs/>
          <w:color w:val="000000" w:themeColor="text1"/>
          <w:sz w:val="20"/>
          <w:szCs w:val="20"/>
        </w:rPr>
        <w:t>Rondvraag</w:t>
      </w:r>
    </w:p>
    <w:p w14:paraId="7D8BC862" w14:textId="1575E2A9" w:rsidR="3A0AECAD" w:rsidRDefault="3A0AECAD" w:rsidP="3A0AECAD">
      <w:pPr>
        <w:pStyle w:val="Normaa1"/>
        <w:spacing w:line="259" w:lineRule="auto"/>
        <w:rPr>
          <w:color w:val="000000" w:themeColor="text1"/>
        </w:rPr>
      </w:pPr>
      <w:r w:rsidRPr="3A0AECAD">
        <w:rPr>
          <w:rFonts w:ascii="Verdana" w:eastAsia="Verdana" w:hAnsi="Verdana" w:cs="Verdana"/>
          <w:color w:val="000000" w:themeColor="text1"/>
          <w:sz w:val="20"/>
          <w:szCs w:val="20"/>
        </w:rPr>
        <w:t>We heten Diana van harte welkom: Diana vervangt Rianne tijdens haar zwangerschapsverlof</w:t>
      </w:r>
    </w:p>
    <w:p w14:paraId="620322AC" w14:textId="475CC54D" w:rsidR="3A0AECAD" w:rsidRDefault="3A0AECAD" w:rsidP="3A0AECAD">
      <w:pPr>
        <w:rPr>
          <w:rFonts w:ascii="Verdana" w:eastAsia="Verdana" w:hAnsi="Verdana" w:cs="Verdana"/>
          <w:color w:val="000000" w:themeColor="text1"/>
          <w:sz w:val="20"/>
          <w:szCs w:val="20"/>
          <w:lang w:val="nl-NL"/>
        </w:rPr>
      </w:pPr>
    </w:p>
    <w:p w14:paraId="56528DC3" w14:textId="5926A015" w:rsidR="3A0AECAD" w:rsidRDefault="3A0AECAD" w:rsidP="3A0AECAD">
      <w:pPr>
        <w:pStyle w:val="Normaa1"/>
        <w:numPr>
          <w:ilvl w:val="0"/>
          <w:numId w:val="1"/>
        </w:numPr>
        <w:rPr>
          <w:rFonts w:ascii="Verdana" w:eastAsia="Verdana" w:hAnsi="Verdana" w:cs="Verdana"/>
          <w:b/>
          <w:bCs/>
          <w:color w:val="000000" w:themeColor="text1"/>
          <w:sz w:val="20"/>
          <w:szCs w:val="20"/>
        </w:rPr>
      </w:pPr>
      <w:r w:rsidRPr="3A0AECAD">
        <w:rPr>
          <w:rFonts w:ascii="Verdana" w:eastAsia="Verdana" w:hAnsi="Verdana" w:cs="Verdana"/>
          <w:b/>
          <w:bCs/>
          <w:color w:val="000000" w:themeColor="text1"/>
          <w:sz w:val="20"/>
          <w:szCs w:val="20"/>
        </w:rPr>
        <w:t>Agenda</w:t>
      </w:r>
    </w:p>
    <w:p w14:paraId="0BCAC1AC" w14:textId="1CF52FAA" w:rsidR="3A0AECAD" w:rsidRDefault="3A0AECAD" w:rsidP="3A0AECAD">
      <w:pPr>
        <w:pStyle w:val="Normal0"/>
        <w:rPr>
          <w:rFonts w:ascii="Verdana" w:eastAsia="Verdana" w:hAnsi="Verdana" w:cs="Verdana"/>
          <w:color w:val="000000" w:themeColor="text1"/>
          <w:sz w:val="20"/>
          <w:szCs w:val="20"/>
          <w:lang w:val="nl-NL"/>
        </w:rPr>
      </w:pPr>
      <w:r w:rsidRPr="3A0AECAD">
        <w:rPr>
          <w:rFonts w:ascii="Verdana" w:eastAsia="Verdana" w:hAnsi="Verdana" w:cs="Verdana"/>
          <w:color w:val="000000" w:themeColor="text1"/>
          <w:sz w:val="20"/>
          <w:szCs w:val="20"/>
          <w:lang w:val="nl-NL"/>
        </w:rPr>
        <w:t>Vastgesteld</w:t>
      </w:r>
    </w:p>
    <w:p w14:paraId="7517D93E" w14:textId="458469F2" w:rsidR="3A0AECAD" w:rsidRDefault="3A0AECAD" w:rsidP="3A0AECAD">
      <w:pPr>
        <w:ind w:left="720"/>
        <w:rPr>
          <w:rFonts w:ascii="Verdana" w:eastAsia="Verdana" w:hAnsi="Verdana" w:cs="Verdana"/>
          <w:color w:val="000000" w:themeColor="text1"/>
          <w:sz w:val="20"/>
          <w:szCs w:val="20"/>
          <w:lang w:val="nl-NL"/>
        </w:rPr>
      </w:pPr>
    </w:p>
    <w:p w14:paraId="38C5373A" w14:textId="5C857708" w:rsidR="3A0AECAD" w:rsidRDefault="3A0AECAD" w:rsidP="3A0AECAD">
      <w:pPr>
        <w:pStyle w:val="Normaa1"/>
        <w:numPr>
          <w:ilvl w:val="0"/>
          <w:numId w:val="1"/>
        </w:numPr>
        <w:rPr>
          <w:rFonts w:ascii="Verdana" w:eastAsia="Verdana" w:hAnsi="Verdana" w:cs="Verdana"/>
          <w:b/>
          <w:bCs/>
          <w:color w:val="000000" w:themeColor="text1"/>
          <w:sz w:val="20"/>
          <w:szCs w:val="20"/>
        </w:rPr>
      </w:pPr>
      <w:r w:rsidRPr="3A0AECAD">
        <w:rPr>
          <w:rFonts w:ascii="Verdana" w:eastAsia="Verdana" w:hAnsi="Verdana" w:cs="Verdana"/>
          <w:b/>
          <w:bCs/>
          <w:color w:val="000000" w:themeColor="text1"/>
          <w:sz w:val="20"/>
          <w:szCs w:val="20"/>
        </w:rPr>
        <w:t>Notulen/actielijst</w:t>
      </w:r>
    </w:p>
    <w:p w14:paraId="3F0055AB" w14:textId="7C0A900E" w:rsidR="3A0AECAD" w:rsidRDefault="3A0AECAD" w:rsidP="3A0AECAD">
      <w:pPr>
        <w:pStyle w:val="Normal0"/>
        <w:spacing w:line="259" w:lineRule="auto"/>
        <w:rPr>
          <w:rFonts w:ascii="Verdana" w:eastAsia="Verdana" w:hAnsi="Verdana" w:cs="Verdana"/>
          <w:color w:val="000000" w:themeColor="text1"/>
          <w:sz w:val="20"/>
          <w:szCs w:val="20"/>
        </w:rPr>
      </w:pPr>
      <w:proofErr w:type="spellStart"/>
      <w:r w:rsidRPr="3A0AECAD">
        <w:rPr>
          <w:rFonts w:ascii="Verdana" w:eastAsia="Verdana" w:hAnsi="Verdana" w:cs="Verdana"/>
          <w:color w:val="000000" w:themeColor="text1"/>
          <w:sz w:val="20"/>
          <w:szCs w:val="20"/>
        </w:rPr>
        <w:t>Notulen</w:t>
      </w:r>
      <w:proofErr w:type="spellEnd"/>
    </w:p>
    <w:p w14:paraId="4D396F00" w14:textId="05C324A2" w:rsidR="3A0AECAD" w:rsidRDefault="3A0AECAD" w:rsidP="3A0AECAD">
      <w:pPr>
        <w:ind w:left="720"/>
        <w:rPr>
          <w:rFonts w:ascii="Verdana" w:eastAsia="Verdana" w:hAnsi="Verdana" w:cs="Verdana"/>
          <w:color w:val="000000" w:themeColor="text1"/>
          <w:sz w:val="20"/>
          <w:szCs w:val="20"/>
          <w:lang w:val="nl-NL"/>
        </w:rPr>
      </w:pPr>
    </w:p>
    <w:p w14:paraId="09740DBF" w14:textId="45A2AE36" w:rsidR="3A0AECAD" w:rsidRDefault="3A0AECAD" w:rsidP="3A0AECAD">
      <w:pPr>
        <w:pStyle w:val="Normaa1"/>
        <w:numPr>
          <w:ilvl w:val="0"/>
          <w:numId w:val="1"/>
        </w:numPr>
        <w:rPr>
          <w:rFonts w:ascii="Verdana" w:eastAsia="Verdana" w:hAnsi="Verdana" w:cs="Verdana"/>
          <w:b/>
          <w:bCs/>
          <w:color w:val="000000" w:themeColor="text1"/>
          <w:sz w:val="20"/>
          <w:szCs w:val="20"/>
        </w:rPr>
      </w:pPr>
      <w:r w:rsidRPr="3A0AECAD">
        <w:rPr>
          <w:rFonts w:ascii="Verdana" w:eastAsia="Verdana" w:hAnsi="Verdana" w:cs="Verdana"/>
          <w:b/>
          <w:bCs/>
          <w:color w:val="000000" w:themeColor="text1"/>
          <w:sz w:val="20"/>
          <w:szCs w:val="20"/>
        </w:rPr>
        <w:t>Ingekomen post</w:t>
      </w:r>
    </w:p>
    <w:p w14:paraId="66EA9BED" w14:textId="13B57C7B" w:rsidR="3A0AECAD" w:rsidRPr="00425856" w:rsidRDefault="3A0AECAD" w:rsidP="3A0AECAD">
      <w:pPr>
        <w:pStyle w:val="Normal0"/>
        <w:spacing w:line="259" w:lineRule="auto"/>
        <w:rPr>
          <w:color w:val="000000" w:themeColor="text1"/>
          <w:lang w:val="nl-NL"/>
        </w:rPr>
      </w:pPr>
      <w:r w:rsidRPr="00425856">
        <w:rPr>
          <w:rFonts w:ascii="Verdana" w:eastAsia="Verdana" w:hAnsi="Verdana" w:cs="Verdana"/>
          <w:color w:val="000000" w:themeColor="text1"/>
          <w:sz w:val="20"/>
          <w:szCs w:val="20"/>
          <w:lang w:val="nl-NL"/>
        </w:rPr>
        <w:t>Stephanie neemt ingekomen post waar tijdens verlof Rianne</w:t>
      </w:r>
    </w:p>
    <w:p w14:paraId="675C8FD0" w14:textId="58D94478" w:rsidR="3A0AECAD" w:rsidRDefault="3A0AECAD" w:rsidP="3A0AECAD">
      <w:pPr>
        <w:ind w:left="720"/>
        <w:rPr>
          <w:rFonts w:ascii="Verdana" w:eastAsia="Verdana" w:hAnsi="Verdana" w:cs="Verdana"/>
          <w:color w:val="000000" w:themeColor="text1"/>
          <w:sz w:val="20"/>
          <w:szCs w:val="20"/>
          <w:lang w:val="nl-NL"/>
        </w:rPr>
      </w:pPr>
    </w:p>
    <w:p w14:paraId="5D343D1A" w14:textId="32F5CAF3" w:rsidR="3A0AECAD" w:rsidRDefault="3A0AECAD" w:rsidP="3A0AECAD">
      <w:pPr>
        <w:pStyle w:val="Normaa1"/>
        <w:numPr>
          <w:ilvl w:val="0"/>
          <w:numId w:val="1"/>
        </w:numPr>
        <w:rPr>
          <w:rFonts w:ascii="Verdana" w:eastAsia="Verdana" w:hAnsi="Verdana" w:cs="Verdana"/>
          <w:b/>
          <w:bCs/>
          <w:color w:val="000000" w:themeColor="text1"/>
          <w:sz w:val="20"/>
          <w:szCs w:val="20"/>
        </w:rPr>
      </w:pPr>
      <w:r w:rsidRPr="3A0AECAD">
        <w:rPr>
          <w:rFonts w:ascii="Verdana" w:eastAsia="Verdana" w:hAnsi="Verdana" w:cs="Verdana"/>
          <w:b/>
          <w:bCs/>
          <w:color w:val="000000" w:themeColor="text1"/>
          <w:sz w:val="20"/>
          <w:szCs w:val="20"/>
        </w:rPr>
        <w:t>Mededelingen van de directie</w:t>
      </w:r>
    </w:p>
    <w:p w14:paraId="689A977B" w14:textId="6804F443" w:rsidR="3A0AECAD" w:rsidRDefault="3A0AECAD" w:rsidP="3A0AECAD">
      <w:pPr>
        <w:rPr>
          <w:rFonts w:ascii="Verdana" w:eastAsia="Verdana" w:hAnsi="Verdana" w:cs="Verdana"/>
          <w:color w:val="000000" w:themeColor="text1"/>
          <w:sz w:val="20"/>
          <w:szCs w:val="20"/>
          <w:lang w:val="nl-NL"/>
        </w:rPr>
      </w:pPr>
      <w:r w:rsidRPr="3A0AECAD">
        <w:rPr>
          <w:rFonts w:ascii="Verdana" w:eastAsia="Verdana" w:hAnsi="Verdana" w:cs="Verdana"/>
          <w:color w:val="000000" w:themeColor="text1"/>
          <w:sz w:val="20"/>
          <w:szCs w:val="20"/>
          <w:lang w:val="nl-NL"/>
        </w:rPr>
        <w:t>Rianne heeft een dochter gekregen</w:t>
      </w:r>
    </w:p>
    <w:p w14:paraId="6F2F5CE5" w14:textId="7705D893" w:rsidR="3A0AECAD" w:rsidRDefault="3A0AECAD" w:rsidP="3A0AECAD">
      <w:pPr>
        <w:rPr>
          <w:color w:val="000000" w:themeColor="text1"/>
          <w:lang w:val="nl-NL"/>
        </w:rPr>
      </w:pPr>
      <w:r w:rsidRPr="3A0AECAD">
        <w:rPr>
          <w:rFonts w:ascii="Verdana" w:eastAsia="Verdana" w:hAnsi="Verdana" w:cs="Verdana"/>
          <w:color w:val="000000" w:themeColor="text1"/>
          <w:sz w:val="20"/>
          <w:szCs w:val="20"/>
          <w:lang w:val="nl-NL"/>
        </w:rPr>
        <w:t>Er is een onderwijsassistent vertrokken</w:t>
      </w:r>
    </w:p>
    <w:p w14:paraId="66EF4C1E" w14:textId="76C18F56" w:rsidR="3A0AECAD" w:rsidRDefault="3A0AECAD" w:rsidP="3A0AECAD">
      <w:pPr>
        <w:rPr>
          <w:color w:val="000000" w:themeColor="text1"/>
          <w:lang w:val="nl-NL"/>
        </w:rPr>
      </w:pPr>
      <w:r w:rsidRPr="3A0AECAD">
        <w:rPr>
          <w:rFonts w:ascii="Verdana" w:eastAsia="Verdana" w:hAnsi="Verdana" w:cs="Verdana"/>
          <w:color w:val="000000" w:themeColor="text1"/>
          <w:sz w:val="20"/>
          <w:szCs w:val="20"/>
          <w:lang w:val="nl-NL"/>
        </w:rPr>
        <w:t>Twee nieuwe onderwijsassistenten aangenomen</w:t>
      </w:r>
    </w:p>
    <w:p w14:paraId="25031C98" w14:textId="40D289F7" w:rsidR="3A0AECAD" w:rsidRDefault="3A0AECAD" w:rsidP="3A0AECAD">
      <w:pPr>
        <w:rPr>
          <w:color w:val="000000" w:themeColor="text1"/>
          <w:lang w:val="nl-NL"/>
        </w:rPr>
      </w:pPr>
      <w:r w:rsidRPr="3A0AECAD">
        <w:rPr>
          <w:rFonts w:ascii="Verdana" w:eastAsia="Verdana" w:hAnsi="Verdana" w:cs="Verdana"/>
          <w:color w:val="000000" w:themeColor="text1"/>
          <w:sz w:val="20"/>
          <w:szCs w:val="20"/>
          <w:lang w:val="nl-NL"/>
        </w:rPr>
        <w:t>Toon is terug in het team</w:t>
      </w:r>
    </w:p>
    <w:p w14:paraId="7E7C8F19" w14:textId="1E80C8EB" w:rsidR="3A0AECAD" w:rsidRDefault="3A0AECAD" w:rsidP="3A0AECAD">
      <w:pPr>
        <w:rPr>
          <w:color w:val="000000" w:themeColor="text1"/>
          <w:lang w:val="nl-NL"/>
        </w:rPr>
      </w:pPr>
      <w:r w:rsidRPr="3A0AECAD">
        <w:rPr>
          <w:rFonts w:ascii="Verdana" w:eastAsia="Verdana" w:hAnsi="Verdana" w:cs="Verdana"/>
          <w:color w:val="000000" w:themeColor="text1"/>
          <w:sz w:val="20"/>
          <w:szCs w:val="20"/>
          <w:lang w:val="nl-NL"/>
        </w:rPr>
        <w:t xml:space="preserve">Marije, de </w:t>
      </w:r>
      <w:proofErr w:type="spellStart"/>
      <w:r w:rsidRPr="3A0AECAD">
        <w:rPr>
          <w:rFonts w:ascii="Verdana" w:eastAsia="Verdana" w:hAnsi="Verdana" w:cs="Verdana"/>
          <w:color w:val="000000" w:themeColor="text1"/>
          <w:sz w:val="20"/>
          <w:szCs w:val="20"/>
          <w:lang w:val="nl-NL"/>
        </w:rPr>
        <w:t>zorgcoordinator</w:t>
      </w:r>
      <w:proofErr w:type="spellEnd"/>
      <w:r w:rsidRPr="3A0AECAD">
        <w:rPr>
          <w:rFonts w:ascii="Verdana" w:eastAsia="Verdana" w:hAnsi="Verdana" w:cs="Verdana"/>
          <w:color w:val="000000" w:themeColor="text1"/>
          <w:sz w:val="20"/>
          <w:szCs w:val="20"/>
          <w:lang w:val="nl-NL"/>
        </w:rPr>
        <w:t xml:space="preserve"> is langdurig uitgevallen</w:t>
      </w:r>
    </w:p>
    <w:p w14:paraId="47425BB1" w14:textId="1A81FD59" w:rsidR="3A0AECAD" w:rsidRDefault="3A0AECAD" w:rsidP="3A0AECAD">
      <w:pPr>
        <w:rPr>
          <w:color w:val="000000" w:themeColor="text1"/>
          <w:lang w:val="nl-NL"/>
        </w:rPr>
      </w:pPr>
      <w:r w:rsidRPr="3A0AECAD">
        <w:rPr>
          <w:rFonts w:ascii="Verdana" w:eastAsia="Verdana" w:hAnsi="Verdana" w:cs="Verdana"/>
          <w:color w:val="000000" w:themeColor="text1"/>
          <w:sz w:val="20"/>
          <w:szCs w:val="20"/>
          <w:lang w:val="nl-NL"/>
        </w:rPr>
        <w:t>Marleen is gedeeltelijk aan het werk</w:t>
      </w:r>
    </w:p>
    <w:p w14:paraId="7A05A500" w14:textId="0387D549" w:rsidR="3A0AECAD" w:rsidRDefault="3A0AECAD" w:rsidP="3A0AECAD">
      <w:pPr>
        <w:rPr>
          <w:color w:val="000000" w:themeColor="text1"/>
          <w:lang w:val="nl-NL"/>
        </w:rPr>
      </w:pPr>
      <w:r w:rsidRPr="3A0AECAD">
        <w:rPr>
          <w:rFonts w:ascii="Verdana" w:eastAsia="Verdana" w:hAnsi="Verdana" w:cs="Verdana"/>
          <w:color w:val="000000" w:themeColor="text1"/>
          <w:sz w:val="20"/>
          <w:szCs w:val="20"/>
          <w:lang w:val="nl-NL"/>
        </w:rPr>
        <w:t>Ella spreekt morgen Elroy</w:t>
      </w:r>
    </w:p>
    <w:p w14:paraId="4F48DBA7" w14:textId="519E9D51" w:rsidR="3A0AECAD" w:rsidRDefault="3A0AECAD" w:rsidP="3A0AECAD">
      <w:pPr>
        <w:rPr>
          <w:color w:val="000000" w:themeColor="text1"/>
          <w:lang w:val="nl-NL"/>
        </w:rPr>
      </w:pPr>
      <w:r w:rsidRPr="3A0AECAD">
        <w:rPr>
          <w:rFonts w:ascii="Verdana" w:eastAsia="Verdana" w:hAnsi="Verdana" w:cs="Verdana"/>
          <w:color w:val="000000" w:themeColor="text1"/>
          <w:sz w:val="20"/>
          <w:szCs w:val="20"/>
          <w:lang w:val="nl-NL"/>
        </w:rPr>
        <w:t>Na de kerstvakantie 7 lesdagen gehad, inmiddels 43 kinderen in quarantaine, 3 leerkrachten positief en 4 in quarantaine</w:t>
      </w:r>
    </w:p>
    <w:p w14:paraId="15E576EE" w14:textId="6553D468" w:rsidR="3A0AECAD" w:rsidRDefault="3A0AECAD" w:rsidP="3A0AECAD">
      <w:pPr>
        <w:rPr>
          <w:rFonts w:ascii="Verdana" w:eastAsia="Verdana" w:hAnsi="Verdana" w:cs="Verdana"/>
          <w:color w:val="000000" w:themeColor="text1"/>
          <w:sz w:val="20"/>
          <w:szCs w:val="20"/>
          <w:lang w:val="nl-NL"/>
        </w:rPr>
      </w:pPr>
      <w:r w:rsidRPr="3A0AECAD">
        <w:rPr>
          <w:rFonts w:ascii="Verdana" w:eastAsia="Verdana" w:hAnsi="Verdana" w:cs="Verdana"/>
          <w:color w:val="000000" w:themeColor="text1"/>
          <w:sz w:val="20"/>
          <w:szCs w:val="20"/>
          <w:lang w:val="nl-NL"/>
        </w:rPr>
        <w:t>Bovenbouwleerlingen doen netjes hun mondkapje op, houden zich goed aan de regels</w:t>
      </w:r>
    </w:p>
    <w:p w14:paraId="2AD6F2BB" w14:textId="71DF290B" w:rsidR="3A0AECAD" w:rsidRDefault="3A0AECAD" w:rsidP="3A0AECAD">
      <w:pPr>
        <w:rPr>
          <w:color w:val="000000" w:themeColor="text1"/>
          <w:lang w:val="nl-NL"/>
        </w:rPr>
      </w:pPr>
      <w:r w:rsidRPr="3A0AECAD">
        <w:rPr>
          <w:rFonts w:ascii="Verdana" w:eastAsia="Verdana" w:hAnsi="Verdana" w:cs="Verdana"/>
          <w:color w:val="000000" w:themeColor="text1"/>
          <w:sz w:val="20"/>
          <w:szCs w:val="20"/>
          <w:lang w:val="nl-NL"/>
        </w:rPr>
        <w:t xml:space="preserve"> </w:t>
      </w:r>
      <w:proofErr w:type="spellStart"/>
      <w:r w:rsidRPr="3A0AECAD">
        <w:rPr>
          <w:rFonts w:ascii="Verdana" w:eastAsia="Verdana" w:hAnsi="Verdana" w:cs="Verdana"/>
          <w:color w:val="000000" w:themeColor="text1"/>
          <w:sz w:val="20"/>
          <w:szCs w:val="20"/>
          <w:lang w:val="nl-NL"/>
        </w:rPr>
        <w:t>RIenE</w:t>
      </w:r>
      <w:proofErr w:type="spellEnd"/>
      <w:r w:rsidRPr="3A0AECAD">
        <w:rPr>
          <w:rFonts w:ascii="Verdana" w:eastAsia="Verdana" w:hAnsi="Verdana" w:cs="Verdana"/>
          <w:color w:val="000000" w:themeColor="text1"/>
          <w:sz w:val="20"/>
          <w:szCs w:val="20"/>
          <w:lang w:val="nl-NL"/>
        </w:rPr>
        <w:t xml:space="preserve"> (risico-inventarisatie en evaluatie) vindt plaats in februari. Gaat om risico's in fysieke omgeving en </w:t>
      </w:r>
      <w:proofErr w:type="spellStart"/>
      <w:r w:rsidRPr="3A0AECAD">
        <w:rPr>
          <w:rFonts w:ascii="Verdana" w:eastAsia="Verdana" w:hAnsi="Verdana" w:cs="Verdana"/>
          <w:color w:val="000000" w:themeColor="text1"/>
          <w:sz w:val="20"/>
          <w:szCs w:val="20"/>
          <w:lang w:val="nl-NL"/>
        </w:rPr>
        <w:t>arbo</w:t>
      </w:r>
      <w:proofErr w:type="spellEnd"/>
      <w:r w:rsidRPr="3A0AECAD">
        <w:rPr>
          <w:rFonts w:ascii="Verdana" w:eastAsia="Verdana" w:hAnsi="Verdana" w:cs="Verdana"/>
          <w:color w:val="000000" w:themeColor="text1"/>
          <w:sz w:val="20"/>
          <w:szCs w:val="20"/>
          <w:lang w:val="nl-NL"/>
        </w:rPr>
        <w:t>. Uitgevoerd door Arbomeester</w:t>
      </w:r>
    </w:p>
    <w:p w14:paraId="59E43FE9" w14:textId="3EFF240E" w:rsidR="3A0AECAD" w:rsidRDefault="3A0AECAD" w:rsidP="3A0AECAD">
      <w:pPr>
        <w:rPr>
          <w:color w:val="000000" w:themeColor="text1"/>
          <w:lang w:val="nl-NL"/>
        </w:rPr>
      </w:pPr>
      <w:r w:rsidRPr="3A0AECAD">
        <w:rPr>
          <w:rFonts w:ascii="Verdana" w:eastAsia="Verdana" w:hAnsi="Verdana" w:cs="Verdana"/>
          <w:color w:val="000000" w:themeColor="text1"/>
          <w:sz w:val="20"/>
          <w:szCs w:val="20"/>
          <w:lang w:val="nl-NL"/>
        </w:rPr>
        <w:t>Cito-toetsen zijn begonnen</w:t>
      </w:r>
    </w:p>
    <w:p w14:paraId="280FDE57" w14:textId="3F8C703C" w:rsidR="3A0AECAD" w:rsidRDefault="3A0AECAD" w:rsidP="3A0AECAD">
      <w:pPr>
        <w:rPr>
          <w:rFonts w:ascii="Verdana" w:eastAsia="Verdana" w:hAnsi="Verdana" w:cs="Verdana"/>
          <w:color w:val="000000" w:themeColor="text1"/>
          <w:sz w:val="20"/>
          <w:szCs w:val="20"/>
          <w:lang w:val="nl-NL"/>
        </w:rPr>
      </w:pPr>
      <w:r w:rsidRPr="3A0AECAD">
        <w:rPr>
          <w:rFonts w:ascii="Verdana" w:eastAsia="Verdana" w:hAnsi="Verdana" w:cs="Verdana"/>
          <w:color w:val="000000" w:themeColor="text1"/>
          <w:sz w:val="20"/>
          <w:szCs w:val="20"/>
          <w:lang w:val="nl-NL"/>
        </w:rPr>
        <w:t>Online informatieavond voor ouders in groep 8</w:t>
      </w:r>
    </w:p>
    <w:p w14:paraId="38BAFA78" w14:textId="3EB8B293" w:rsidR="3A0AECAD" w:rsidRDefault="3A0AECAD" w:rsidP="3A0AECAD">
      <w:pPr>
        <w:rPr>
          <w:color w:val="000000" w:themeColor="text1"/>
          <w:lang w:val="nl-NL"/>
        </w:rPr>
      </w:pPr>
      <w:r w:rsidRPr="3A0AECAD">
        <w:rPr>
          <w:rFonts w:ascii="Verdana" w:eastAsia="Verdana" w:hAnsi="Verdana" w:cs="Verdana"/>
          <w:color w:val="000000" w:themeColor="text1"/>
          <w:sz w:val="20"/>
          <w:szCs w:val="20"/>
          <w:lang w:val="nl-NL"/>
        </w:rPr>
        <w:t>Er is een buddy-project gestart voor niet-Nederlandstalige ouders, koppelen buddygezin  aan Nederlandstalig gezin om te helpen met informatie over school. De leerkrachten coördineren dat.</w:t>
      </w:r>
    </w:p>
    <w:p w14:paraId="21D2976F" w14:textId="6D4164CA" w:rsidR="3A0AECAD" w:rsidRDefault="3A0AECAD" w:rsidP="3A0AECAD">
      <w:pPr>
        <w:rPr>
          <w:color w:val="000000" w:themeColor="text1"/>
          <w:lang w:val="nl-NL"/>
        </w:rPr>
      </w:pPr>
      <w:r w:rsidRPr="3A0AECAD">
        <w:rPr>
          <w:rFonts w:ascii="Verdana" w:eastAsia="Verdana" w:hAnsi="Verdana" w:cs="Verdana"/>
          <w:color w:val="000000" w:themeColor="text1"/>
          <w:sz w:val="20"/>
          <w:szCs w:val="20"/>
          <w:lang w:val="nl-NL"/>
        </w:rPr>
        <w:t>Wetenschapsweek vindt binnenkort plaats, of dat met ouders kan is nog onduidelijk</w:t>
      </w:r>
    </w:p>
    <w:p w14:paraId="7D95897C" w14:textId="68194EAB" w:rsidR="3A0AECAD" w:rsidRDefault="3A0AECAD" w:rsidP="3A0AECAD">
      <w:pPr>
        <w:rPr>
          <w:color w:val="000000" w:themeColor="text1"/>
          <w:lang w:val="nl-NL"/>
        </w:rPr>
      </w:pPr>
    </w:p>
    <w:p w14:paraId="320D4F87" w14:textId="31A791A1" w:rsidR="3A0AECAD" w:rsidRDefault="3A0AECAD" w:rsidP="3A0AECAD">
      <w:pPr>
        <w:pStyle w:val="Normaa1"/>
        <w:numPr>
          <w:ilvl w:val="0"/>
          <w:numId w:val="1"/>
        </w:numPr>
        <w:rPr>
          <w:rFonts w:ascii="Verdana" w:eastAsia="Verdana" w:hAnsi="Verdana" w:cs="Verdana"/>
          <w:b/>
          <w:bCs/>
          <w:color w:val="000000" w:themeColor="text1"/>
          <w:sz w:val="20"/>
          <w:szCs w:val="20"/>
        </w:rPr>
      </w:pPr>
      <w:r w:rsidRPr="3A0AECAD">
        <w:rPr>
          <w:rFonts w:ascii="Verdana" w:eastAsia="Verdana" w:hAnsi="Verdana" w:cs="Verdana"/>
          <w:b/>
          <w:bCs/>
          <w:color w:val="000000" w:themeColor="text1"/>
          <w:sz w:val="20"/>
          <w:szCs w:val="20"/>
        </w:rPr>
        <w:t>GMR</w:t>
      </w:r>
    </w:p>
    <w:p w14:paraId="52E5E53C" w14:textId="7C691018" w:rsidR="3A0AECAD" w:rsidRPr="00425856" w:rsidRDefault="3A0AECAD">
      <w:pPr>
        <w:rPr>
          <w:lang w:val="nl-NL"/>
        </w:rPr>
      </w:pPr>
      <w:r w:rsidRPr="3A0AECAD">
        <w:rPr>
          <w:rFonts w:ascii="Verdana" w:eastAsia="Verdana" w:hAnsi="Verdana" w:cs="Verdana"/>
          <w:color w:val="000000" w:themeColor="text1"/>
          <w:sz w:val="20"/>
          <w:szCs w:val="20"/>
          <w:lang w:val="nl-NL"/>
        </w:rPr>
        <w:t>GMR vindt over twee weken plaats, agenda is nog niet verstuurd, eventuele input via de mail.</w:t>
      </w:r>
    </w:p>
    <w:p w14:paraId="5EC84C6B" w14:textId="29B417E2" w:rsidR="3A0AECAD" w:rsidRDefault="3A0AECAD" w:rsidP="3A0AECAD">
      <w:pPr>
        <w:pStyle w:val="Normaa1"/>
        <w:rPr>
          <w:rFonts w:ascii="Verdana" w:eastAsia="Verdana" w:hAnsi="Verdana" w:cs="Verdana"/>
          <w:b/>
          <w:bCs/>
          <w:color w:val="000000" w:themeColor="text1"/>
          <w:sz w:val="20"/>
          <w:szCs w:val="20"/>
        </w:rPr>
      </w:pPr>
    </w:p>
    <w:p w14:paraId="13CB8767" w14:textId="03CA5B39" w:rsidR="3A0AECAD" w:rsidRDefault="3A0AECAD" w:rsidP="3A0AECAD">
      <w:pPr>
        <w:pStyle w:val="Normaa1"/>
        <w:numPr>
          <w:ilvl w:val="0"/>
          <w:numId w:val="1"/>
        </w:numPr>
        <w:rPr>
          <w:rFonts w:ascii="Verdana" w:eastAsia="Verdana" w:hAnsi="Verdana" w:cs="Verdana"/>
          <w:b/>
          <w:bCs/>
          <w:color w:val="000000" w:themeColor="text1"/>
          <w:sz w:val="20"/>
          <w:szCs w:val="20"/>
        </w:rPr>
      </w:pPr>
      <w:r w:rsidRPr="3A0AECAD">
        <w:rPr>
          <w:rFonts w:ascii="Verdana" w:eastAsia="Verdana" w:hAnsi="Verdana" w:cs="Verdana"/>
          <w:b/>
          <w:bCs/>
          <w:color w:val="000000" w:themeColor="text1"/>
          <w:sz w:val="20"/>
          <w:szCs w:val="20"/>
        </w:rPr>
        <w:t>Speerpunten</w:t>
      </w:r>
    </w:p>
    <w:p w14:paraId="390F1088" w14:textId="595F2CBF" w:rsidR="3A0AECAD" w:rsidRDefault="3A0AECAD" w:rsidP="3A0AECAD">
      <w:pPr>
        <w:pStyle w:val="Normaa1"/>
        <w:rPr>
          <w:rFonts w:ascii="Verdana" w:eastAsia="Verdana" w:hAnsi="Verdana" w:cs="Verdana"/>
          <w:b/>
          <w:bCs/>
          <w:color w:val="000000" w:themeColor="text1"/>
          <w:sz w:val="20"/>
          <w:szCs w:val="20"/>
        </w:rPr>
      </w:pPr>
      <w:r w:rsidRPr="3A0AECAD">
        <w:rPr>
          <w:rFonts w:ascii="Verdana" w:eastAsia="Verdana" w:hAnsi="Verdana" w:cs="Verdana"/>
          <w:b/>
          <w:bCs/>
          <w:i/>
          <w:iCs/>
          <w:color w:val="000000" w:themeColor="text1"/>
          <w:sz w:val="20"/>
          <w:szCs w:val="20"/>
        </w:rPr>
        <w:t>Lerarentekort en duurzaam behoud van personeel</w:t>
      </w:r>
    </w:p>
    <w:p w14:paraId="757335B0" w14:textId="7DE21A63" w:rsidR="3A0AECAD" w:rsidRDefault="3A0AECAD" w:rsidP="3A0AECAD">
      <w:pPr>
        <w:pStyle w:val="Normaa1"/>
        <w:rPr>
          <w:rFonts w:ascii="Verdana" w:eastAsia="Verdana" w:hAnsi="Verdana" w:cs="Verdana"/>
          <w:b/>
          <w:bCs/>
          <w:color w:val="000000" w:themeColor="text1"/>
          <w:sz w:val="20"/>
          <w:szCs w:val="20"/>
        </w:rPr>
      </w:pPr>
      <w:r w:rsidRPr="3A0AECAD">
        <w:rPr>
          <w:rFonts w:ascii="Verdana" w:eastAsia="Verdana" w:hAnsi="Verdana" w:cs="Verdana"/>
          <w:color w:val="000000" w:themeColor="text1"/>
          <w:sz w:val="20"/>
          <w:szCs w:val="20"/>
        </w:rPr>
        <w:t>Vraag aan MR is om mee te denken over mogelijkheden voor ouders om een bijdragen te leveren aan het agenderen van lerarentekort</w:t>
      </w:r>
    </w:p>
    <w:p w14:paraId="392EC4C4" w14:textId="2F222E7E" w:rsidR="3A0AECAD" w:rsidRDefault="3A0AECAD" w:rsidP="3A0AECAD">
      <w:pPr>
        <w:pStyle w:val="Normaa1"/>
        <w:rPr>
          <w:color w:val="000000" w:themeColor="text1"/>
        </w:rPr>
      </w:pPr>
      <w:r w:rsidRPr="3A0AECAD">
        <w:rPr>
          <w:rFonts w:ascii="Verdana" w:eastAsia="Verdana" w:hAnsi="Verdana" w:cs="Verdana"/>
          <w:color w:val="000000" w:themeColor="text1"/>
          <w:sz w:val="20"/>
          <w:szCs w:val="20"/>
        </w:rPr>
        <w:t xml:space="preserve">Ideeën: </w:t>
      </w:r>
    </w:p>
    <w:p w14:paraId="62FCDAAF" w14:textId="73E257A0" w:rsidR="3A0AECAD" w:rsidRDefault="3A0AECAD" w:rsidP="3A0AECAD">
      <w:pPr>
        <w:pStyle w:val="Normaa1"/>
        <w:numPr>
          <w:ilvl w:val="0"/>
          <w:numId w:val="2"/>
        </w:numPr>
        <w:rPr>
          <w:rFonts w:ascii="Calibri" w:eastAsia="Calibri" w:hAnsi="Calibri" w:cs="Calibri"/>
          <w:color w:val="000000" w:themeColor="text1"/>
          <w:sz w:val="20"/>
          <w:szCs w:val="20"/>
        </w:rPr>
      </w:pPr>
      <w:r w:rsidRPr="3A0AECAD">
        <w:rPr>
          <w:rFonts w:ascii="Verdana" w:eastAsia="Verdana" w:hAnsi="Verdana" w:cs="Verdana"/>
          <w:color w:val="000000" w:themeColor="text1"/>
          <w:sz w:val="20"/>
          <w:szCs w:val="20"/>
        </w:rPr>
        <w:t>Aandacht aan besteden in de nieuwsbrief, ook aan wat lerarentekort betekent bij ons op school, bijvoorbeeld het voor de klas staan van onbevoegden en de inzet van onderwijsassistenten</w:t>
      </w:r>
    </w:p>
    <w:p w14:paraId="27AB21D7" w14:textId="4F0F7B49" w:rsidR="3A0AECAD" w:rsidRDefault="3A0AECAD" w:rsidP="3A0AECAD">
      <w:pPr>
        <w:pStyle w:val="Normaa1"/>
        <w:numPr>
          <w:ilvl w:val="0"/>
          <w:numId w:val="2"/>
        </w:numPr>
        <w:rPr>
          <w:color w:val="000000" w:themeColor="text1"/>
          <w:sz w:val="20"/>
          <w:szCs w:val="20"/>
        </w:rPr>
      </w:pPr>
      <w:r w:rsidRPr="3A0AECAD">
        <w:rPr>
          <w:rFonts w:ascii="Verdana" w:eastAsia="Verdana" w:hAnsi="Verdana" w:cs="Verdana"/>
          <w:color w:val="000000" w:themeColor="text1"/>
          <w:sz w:val="20"/>
          <w:szCs w:val="20"/>
        </w:rPr>
        <w:lastRenderedPageBreak/>
        <w:t xml:space="preserve">Ouders vragen vacatures te verspreiden via </w:t>
      </w:r>
      <w:proofErr w:type="spellStart"/>
      <w:r w:rsidRPr="3A0AECAD">
        <w:rPr>
          <w:rFonts w:ascii="Verdana" w:eastAsia="Verdana" w:hAnsi="Verdana" w:cs="Verdana"/>
          <w:color w:val="000000" w:themeColor="text1"/>
          <w:sz w:val="20"/>
          <w:szCs w:val="20"/>
        </w:rPr>
        <w:t>social</w:t>
      </w:r>
      <w:proofErr w:type="spellEnd"/>
      <w:r w:rsidRPr="3A0AECAD">
        <w:rPr>
          <w:rFonts w:ascii="Verdana" w:eastAsia="Verdana" w:hAnsi="Verdana" w:cs="Verdana"/>
          <w:color w:val="000000" w:themeColor="text1"/>
          <w:sz w:val="20"/>
          <w:szCs w:val="20"/>
        </w:rPr>
        <w:t xml:space="preserve"> media. Zorgen dat er een mooie digitale flyer is. Die flyer verspreiden via de nieuwsbrief aan ouders, zodat die hem kunnen uitzetten in hun netwerk. Eventueel via nieuwsbrief of klassenouders vragen wie iemand kent die zo'n flyer kan vormgeven</w:t>
      </w:r>
    </w:p>
    <w:p w14:paraId="7A4BF005" w14:textId="0533E271" w:rsidR="3A0AECAD" w:rsidRDefault="3A0AECAD" w:rsidP="3A0AECAD">
      <w:pPr>
        <w:pStyle w:val="Normaa1"/>
        <w:numPr>
          <w:ilvl w:val="0"/>
          <w:numId w:val="2"/>
        </w:numPr>
        <w:rPr>
          <w:color w:val="000000" w:themeColor="text1"/>
          <w:sz w:val="20"/>
          <w:szCs w:val="20"/>
        </w:rPr>
      </w:pPr>
      <w:r w:rsidRPr="3A0AECAD">
        <w:rPr>
          <w:rFonts w:ascii="Verdana" w:eastAsia="Verdana" w:hAnsi="Verdana" w:cs="Verdana"/>
          <w:color w:val="000000" w:themeColor="text1"/>
          <w:sz w:val="20"/>
          <w:szCs w:val="20"/>
        </w:rPr>
        <w:t>Ella zet een oproep in de nieuwsbrief voor maken van een digitale flyer</w:t>
      </w:r>
    </w:p>
    <w:p w14:paraId="67939074" w14:textId="37CD7418" w:rsidR="3A0AECAD" w:rsidRDefault="3A0AECAD" w:rsidP="3A0AECAD">
      <w:pPr>
        <w:pStyle w:val="Normaa1"/>
        <w:numPr>
          <w:ilvl w:val="0"/>
          <w:numId w:val="2"/>
        </w:numPr>
        <w:rPr>
          <w:color w:val="000000" w:themeColor="text1"/>
          <w:sz w:val="20"/>
          <w:szCs w:val="20"/>
        </w:rPr>
      </w:pPr>
      <w:r w:rsidRPr="3A0AECAD">
        <w:rPr>
          <w:rFonts w:ascii="Verdana" w:eastAsia="Verdana" w:hAnsi="Verdana" w:cs="Verdana"/>
          <w:color w:val="000000" w:themeColor="text1"/>
          <w:sz w:val="20"/>
          <w:szCs w:val="20"/>
        </w:rPr>
        <w:t xml:space="preserve">Kijken naar inzet van niet-bevoegde ouders, bijvoorbeeld expat met onderwijsdiploma uit andere landen. Maar lastig </w:t>
      </w:r>
      <w:proofErr w:type="spellStart"/>
      <w:r w:rsidRPr="3A0AECAD">
        <w:rPr>
          <w:rFonts w:ascii="Verdana" w:eastAsia="Verdana" w:hAnsi="Verdana" w:cs="Verdana"/>
          <w:color w:val="000000" w:themeColor="text1"/>
          <w:sz w:val="20"/>
          <w:szCs w:val="20"/>
        </w:rPr>
        <w:t>ivm</w:t>
      </w:r>
      <w:proofErr w:type="spellEnd"/>
      <w:r w:rsidRPr="3A0AECAD">
        <w:rPr>
          <w:rFonts w:ascii="Verdana" w:eastAsia="Verdana" w:hAnsi="Verdana" w:cs="Verdana"/>
          <w:color w:val="000000" w:themeColor="text1"/>
          <w:sz w:val="20"/>
          <w:szCs w:val="20"/>
        </w:rPr>
        <w:t xml:space="preserve"> bevoegdheden</w:t>
      </w:r>
    </w:p>
    <w:p w14:paraId="7D80185A" w14:textId="0AA80D1B" w:rsidR="3A0AECAD" w:rsidRDefault="3A0AECAD" w:rsidP="3A0AECAD">
      <w:pPr>
        <w:pStyle w:val="Normaa1"/>
        <w:rPr>
          <w:color w:val="000000" w:themeColor="text1"/>
        </w:rPr>
      </w:pPr>
    </w:p>
    <w:p w14:paraId="181E53D1" w14:textId="4E50C7C0" w:rsidR="3A0AECAD" w:rsidRDefault="3A0AECAD" w:rsidP="3A0AECAD">
      <w:pPr>
        <w:pStyle w:val="Normaa1"/>
        <w:numPr>
          <w:ilvl w:val="0"/>
          <w:numId w:val="1"/>
        </w:numPr>
        <w:spacing w:line="259" w:lineRule="auto"/>
        <w:rPr>
          <w:rFonts w:ascii="Verdana" w:eastAsia="Verdana" w:hAnsi="Verdana" w:cs="Verdana"/>
          <w:b/>
          <w:bCs/>
          <w:color w:val="000000" w:themeColor="text1"/>
          <w:sz w:val="20"/>
          <w:szCs w:val="20"/>
        </w:rPr>
      </w:pPr>
      <w:r w:rsidRPr="3A0AECAD">
        <w:rPr>
          <w:rFonts w:ascii="Verdana" w:eastAsia="Verdana" w:hAnsi="Verdana" w:cs="Verdana"/>
          <w:b/>
          <w:bCs/>
          <w:color w:val="000000" w:themeColor="text1"/>
          <w:sz w:val="20"/>
          <w:szCs w:val="20"/>
        </w:rPr>
        <w:t>Agenda volgende vergadering</w:t>
      </w:r>
    </w:p>
    <w:p w14:paraId="633A6C57" w14:textId="4C66BDFD" w:rsidR="3A0AECAD" w:rsidRDefault="3A0AECAD" w:rsidP="3A0AECAD">
      <w:pPr>
        <w:pStyle w:val="Normaa1"/>
        <w:spacing w:line="259" w:lineRule="auto"/>
        <w:rPr>
          <w:rFonts w:ascii="Verdana" w:eastAsia="Verdana" w:hAnsi="Verdana" w:cs="Verdana"/>
          <w:b/>
          <w:bCs/>
          <w:color w:val="000000" w:themeColor="text1"/>
          <w:sz w:val="20"/>
          <w:szCs w:val="20"/>
        </w:rPr>
      </w:pPr>
      <w:r w:rsidRPr="3A0AECAD">
        <w:rPr>
          <w:rFonts w:ascii="Verdana" w:eastAsia="Verdana" w:hAnsi="Verdana" w:cs="Verdana"/>
          <w:color w:val="000000" w:themeColor="text1"/>
          <w:sz w:val="20"/>
          <w:szCs w:val="20"/>
        </w:rPr>
        <w:t>Begroting waarschijnlijk in februari nog niet beschikbaar</w:t>
      </w:r>
    </w:p>
    <w:p w14:paraId="0F73DC10" w14:textId="5D4C8015" w:rsidR="3A0AECAD" w:rsidRDefault="3A0AECAD" w:rsidP="3A0AECAD">
      <w:pPr>
        <w:pStyle w:val="Normaa1"/>
        <w:spacing w:line="259" w:lineRule="auto"/>
        <w:rPr>
          <w:color w:val="000000" w:themeColor="text1"/>
        </w:rPr>
      </w:pPr>
      <w:r w:rsidRPr="3A0AECAD">
        <w:rPr>
          <w:rFonts w:ascii="Verdana" w:eastAsia="Verdana" w:hAnsi="Verdana" w:cs="Verdana"/>
          <w:color w:val="000000" w:themeColor="text1"/>
          <w:sz w:val="20"/>
          <w:szCs w:val="20"/>
        </w:rPr>
        <w:t>Tussenevaluatie NPO: aan de hand van de toetsen in januari. Daarnaast, wat is er tot nu toe gebeurd, hoe gaat het met de uitgaven? Eventuele vragen vast van tevoren melden aan Ella, dan kunnen ze worden meegenomen bij de evaluatie</w:t>
      </w:r>
    </w:p>
    <w:p w14:paraId="059870EF" w14:textId="79FB9C0D" w:rsidR="3A0AECAD" w:rsidRDefault="3A0AECAD" w:rsidP="3A0AECAD">
      <w:pPr>
        <w:pStyle w:val="Normaa1"/>
        <w:spacing w:line="259" w:lineRule="auto"/>
        <w:rPr>
          <w:color w:val="000000" w:themeColor="text1"/>
        </w:rPr>
      </w:pPr>
      <w:r w:rsidRPr="3A0AECAD">
        <w:rPr>
          <w:rFonts w:ascii="Verdana" w:eastAsia="Verdana" w:hAnsi="Verdana" w:cs="Verdana"/>
          <w:color w:val="000000" w:themeColor="text1"/>
          <w:sz w:val="20"/>
          <w:szCs w:val="20"/>
        </w:rPr>
        <w:t>Afrekening TSO is beschikbaar, kan besproken worden volgende vergadering</w:t>
      </w:r>
    </w:p>
    <w:p w14:paraId="457A9B36" w14:textId="75BF9899" w:rsidR="3A0AECAD" w:rsidRDefault="3A0AECAD" w:rsidP="3A0AECAD">
      <w:pPr>
        <w:pStyle w:val="Normaa1"/>
        <w:spacing w:line="259" w:lineRule="auto"/>
        <w:rPr>
          <w:color w:val="000000" w:themeColor="text1"/>
        </w:rPr>
      </w:pPr>
      <w:r w:rsidRPr="3A0AECAD">
        <w:rPr>
          <w:rFonts w:ascii="Verdana" w:eastAsia="Verdana" w:hAnsi="Verdana" w:cs="Verdana"/>
          <w:color w:val="000000" w:themeColor="text1"/>
          <w:sz w:val="20"/>
          <w:szCs w:val="20"/>
        </w:rPr>
        <w:t>Agenda is daarmee wat vol, mogelijk splitsen we de vergadering in twee avonden.</w:t>
      </w:r>
    </w:p>
    <w:p w14:paraId="78B3F43C" w14:textId="54BC4BEA" w:rsidR="3A0AECAD" w:rsidRDefault="3A0AECAD" w:rsidP="3A0AECAD">
      <w:pPr>
        <w:pStyle w:val="Normaa1"/>
        <w:spacing w:line="259" w:lineRule="auto"/>
        <w:rPr>
          <w:color w:val="000000" w:themeColor="text1"/>
        </w:rPr>
      </w:pPr>
    </w:p>
    <w:p w14:paraId="6A47ABCB" w14:textId="5C73470A" w:rsidR="3A0AECAD" w:rsidRDefault="3A0AECAD" w:rsidP="3A0AECAD">
      <w:pPr>
        <w:pStyle w:val="Normaa1"/>
        <w:widowControl w:val="0"/>
        <w:rPr>
          <w:color w:val="000000" w:themeColor="text1"/>
        </w:rPr>
      </w:pPr>
    </w:p>
    <w:sectPr w:rsidR="3A0AECAD">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47140" w14:textId="77777777" w:rsidR="002615F6" w:rsidRDefault="002615F6">
      <w:r>
        <w:separator/>
      </w:r>
    </w:p>
  </w:endnote>
  <w:endnote w:type="continuationSeparator" w:id="0">
    <w:p w14:paraId="42A1A14E" w14:textId="77777777" w:rsidR="002615F6" w:rsidRDefault="0026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B0E" w14:textId="77777777" w:rsidR="001C7467" w:rsidRDefault="001C7467">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E40A0" w14:textId="77777777" w:rsidR="002615F6" w:rsidRDefault="002615F6">
      <w:r>
        <w:separator/>
      </w:r>
    </w:p>
  </w:footnote>
  <w:footnote w:type="continuationSeparator" w:id="0">
    <w:p w14:paraId="468F135E" w14:textId="77777777" w:rsidR="002615F6" w:rsidRDefault="00261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EF00" w14:textId="77777777" w:rsidR="001C7467" w:rsidRDefault="001C7467">
    <w:pPr>
      <w:pStyle w:val="Kop-envoetteks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E1DA2"/>
    <w:multiLevelType w:val="hybridMultilevel"/>
    <w:tmpl w:val="05DE9746"/>
    <w:lvl w:ilvl="0" w:tplc="CF068FBE">
      <w:start w:val="1"/>
      <w:numFmt w:val="decimal"/>
      <w:lvlText w:val="%1."/>
      <w:lvlJc w:val="left"/>
      <w:pPr>
        <w:ind w:left="720" w:hanging="360"/>
      </w:pPr>
    </w:lvl>
    <w:lvl w:ilvl="1" w:tplc="FB34B03A">
      <w:start w:val="1"/>
      <w:numFmt w:val="lowerLetter"/>
      <w:lvlText w:val="%2."/>
      <w:lvlJc w:val="left"/>
      <w:pPr>
        <w:ind w:left="1440" w:hanging="360"/>
      </w:pPr>
    </w:lvl>
    <w:lvl w:ilvl="2" w:tplc="14E4DD82">
      <w:start w:val="1"/>
      <w:numFmt w:val="lowerRoman"/>
      <w:lvlText w:val="%3."/>
      <w:lvlJc w:val="right"/>
      <w:pPr>
        <w:ind w:left="2160" w:hanging="180"/>
      </w:pPr>
    </w:lvl>
    <w:lvl w:ilvl="3" w:tplc="6BA4D164">
      <w:start w:val="1"/>
      <w:numFmt w:val="decimal"/>
      <w:lvlText w:val="%4."/>
      <w:lvlJc w:val="left"/>
      <w:pPr>
        <w:ind w:left="2880" w:hanging="360"/>
      </w:pPr>
    </w:lvl>
    <w:lvl w:ilvl="4" w:tplc="74AC830E">
      <w:start w:val="1"/>
      <w:numFmt w:val="lowerLetter"/>
      <w:lvlText w:val="%5."/>
      <w:lvlJc w:val="left"/>
      <w:pPr>
        <w:ind w:left="3600" w:hanging="360"/>
      </w:pPr>
    </w:lvl>
    <w:lvl w:ilvl="5" w:tplc="547CAA2E">
      <w:start w:val="1"/>
      <w:numFmt w:val="lowerRoman"/>
      <w:lvlText w:val="%6."/>
      <w:lvlJc w:val="right"/>
      <w:pPr>
        <w:ind w:left="4320" w:hanging="180"/>
      </w:pPr>
    </w:lvl>
    <w:lvl w:ilvl="6" w:tplc="304AF1BA">
      <w:start w:val="1"/>
      <w:numFmt w:val="decimal"/>
      <w:lvlText w:val="%7."/>
      <w:lvlJc w:val="left"/>
      <w:pPr>
        <w:ind w:left="5040" w:hanging="360"/>
      </w:pPr>
    </w:lvl>
    <w:lvl w:ilvl="7" w:tplc="F28EE412">
      <w:start w:val="1"/>
      <w:numFmt w:val="lowerLetter"/>
      <w:lvlText w:val="%8."/>
      <w:lvlJc w:val="left"/>
      <w:pPr>
        <w:ind w:left="5760" w:hanging="360"/>
      </w:pPr>
    </w:lvl>
    <w:lvl w:ilvl="8" w:tplc="13F626C4">
      <w:start w:val="1"/>
      <w:numFmt w:val="lowerRoman"/>
      <w:lvlText w:val="%9."/>
      <w:lvlJc w:val="right"/>
      <w:pPr>
        <w:ind w:left="6480" w:hanging="180"/>
      </w:pPr>
    </w:lvl>
  </w:abstractNum>
  <w:abstractNum w:abstractNumId="1" w15:restartNumberingAfterBreak="0">
    <w:nsid w:val="380E4309"/>
    <w:multiLevelType w:val="hybridMultilevel"/>
    <w:tmpl w:val="FF168E94"/>
    <w:lvl w:ilvl="0" w:tplc="5C54860E">
      <w:start w:val="1"/>
      <w:numFmt w:val="bullet"/>
      <w:lvlText w:val="-"/>
      <w:lvlJc w:val="left"/>
      <w:pPr>
        <w:ind w:left="720" w:hanging="360"/>
      </w:pPr>
      <w:rPr>
        <w:rFonts w:ascii="Calibri" w:hAnsi="Calibri" w:hint="default"/>
      </w:rPr>
    </w:lvl>
    <w:lvl w:ilvl="1" w:tplc="2F32F13E">
      <w:start w:val="1"/>
      <w:numFmt w:val="bullet"/>
      <w:lvlText w:val="o"/>
      <w:lvlJc w:val="left"/>
      <w:pPr>
        <w:ind w:left="1440" w:hanging="360"/>
      </w:pPr>
      <w:rPr>
        <w:rFonts w:ascii="Courier New" w:hAnsi="Courier New" w:hint="default"/>
      </w:rPr>
    </w:lvl>
    <w:lvl w:ilvl="2" w:tplc="996EBF80">
      <w:start w:val="1"/>
      <w:numFmt w:val="bullet"/>
      <w:lvlText w:val=""/>
      <w:lvlJc w:val="left"/>
      <w:pPr>
        <w:ind w:left="2160" w:hanging="360"/>
      </w:pPr>
      <w:rPr>
        <w:rFonts w:ascii="Wingdings" w:hAnsi="Wingdings" w:hint="default"/>
      </w:rPr>
    </w:lvl>
    <w:lvl w:ilvl="3" w:tplc="250245BE">
      <w:start w:val="1"/>
      <w:numFmt w:val="bullet"/>
      <w:lvlText w:val=""/>
      <w:lvlJc w:val="left"/>
      <w:pPr>
        <w:ind w:left="2880" w:hanging="360"/>
      </w:pPr>
      <w:rPr>
        <w:rFonts w:ascii="Symbol" w:hAnsi="Symbol" w:hint="default"/>
      </w:rPr>
    </w:lvl>
    <w:lvl w:ilvl="4" w:tplc="04CC4FF0">
      <w:start w:val="1"/>
      <w:numFmt w:val="bullet"/>
      <w:lvlText w:val="o"/>
      <w:lvlJc w:val="left"/>
      <w:pPr>
        <w:ind w:left="3600" w:hanging="360"/>
      </w:pPr>
      <w:rPr>
        <w:rFonts w:ascii="Courier New" w:hAnsi="Courier New" w:hint="default"/>
      </w:rPr>
    </w:lvl>
    <w:lvl w:ilvl="5" w:tplc="0A1E7FF0">
      <w:start w:val="1"/>
      <w:numFmt w:val="bullet"/>
      <w:lvlText w:val=""/>
      <w:lvlJc w:val="left"/>
      <w:pPr>
        <w:ind w:left="4320" w:hanging="360"/>
      </w:pPr>
      <w:rPr>
        <w:rFonts w:ascii="Wingdings" w:hAnsi="Wingdings" w:hint="default"/>
      </w:rPr>
    </w:lvl>
    <w:lvl w:ilvl="6" w:tplc="BDD2BBC2">
      <w:start w:val="1"/>
      <w:numFmt w:val="bullet"/>
      <w:lvlText w:val=""/>
      <w:lvlJc w:val="left"/>
      <w:pPr>
        <w:ind w:left="5040" w:hanging="360"/>
      </w:pPr>
      <w:rPr>
        <w:rFonts w:ascii="Symbol" w:hAnsi="Symbol" w:hint="default"/>
      </w:rPr>
    </w:lvl>
    <w:lvl w:ilvl="7" w:tplc="A306C332">
      <w:start w:val="1"/>
      <w:numFmt w:val="bullet"/>
      <w:lvlText w:val="o"/>
      <w:lvlJc w:val="left"/>
      <w:pPr>
        <w:ind w:left="5760" w:hanging="360"/>
      </w:pPr>
      <w:rPr>
        <w:rFonts w:ascii="Courier New" w:hAnsi="Courier New" w:hint="default"/>
      </w:rPr>
    </w:lvl>
    <w:lvl w:ilvl="8" w:tplc="101C6792">
      <w:start w:val="1"/>
      <w:numFmt w:val="bullet"/>
      <w:lvlText w:val=""/>
      <w:lvlJc w:val="left"/>
      <w:pPr>
        <w:ind w:left="6480" w:hanging="360"/>
      </w:pPr>
      <w:rPr>
        <w:rFonts w:ascii="Wingdings" w:hAnsi="Wingdings" w:hint="default"/>
      </w:rPr>
    </w:lvl>
  </w:abstractNum>
  <w:abstractNum w:abstractNumId="2" w15:restartNumberingAfterBreak="0">
    <w:nsid w:val="3B072FA2"/>
    <w:multiLevelType w:val="hybridMultilevel"/>
    <w:tmpl w:val="251E61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E352AEE"/>
    <w:multiLevelType w:val="hybridMultilevel"/>
    <w:tmpl w:val="3E06C91A"/>
    <w:lvl w:ilvl="0" w:tplc="65B8C3AA">
      <w:start w:val="1"/>
      <w:numFmt w:val="decimal"/>
      <w:lvlText w:val="%1."/>
      <w:lvlJc w:val="left"/>
      <w:pPr>
        <w:ind w:left="720" w:hanging="360"/>
      </w:pPr>
    </w:lvl>
    <w:lvl w:ilvl="1" w:tplc="F94EDBAA">
      <w:start w:val="1"/>
      <w:numFmt w:val="lowerLetter"/>
      <w:lvlText w:val="%2."/>
      <w:lvlJc w:val="left"/>
      <w:pPr>
        <w:ind w:left="1440" w:hanging="360"/>
      </w:pPr>
    </w:lvl>
    <w:lvl w:ilvl="2" w:tplc="81D2E902">
      <w:start w:val="1"/>
      <w:numFmt w:val="lowerRoman"/>
      <w:lvlText w:val="%3."/>
      <w:lvlJc w:val="right"/>
      <w:pPr>
        <w:ind w:left="2160" w:hanging="180"/>
      </w:pPr>
    </w:lvl>
    <w:lvl w:ilvl="3" w:tplc="74A429C0">
      <w:start w:val="1"/>
      <w:numFmt w:val="decimal"/>
      <w:lvlText w:val="%4."/>
      <w:lvlJc w:val="left"/>
      <w:pPr>
        <w:ind w:left="2880" w:hanging="360"/>
      </w:pPr>
    </w:lvl>
    <w:lvl w:ilvl="4" w:tplc="FF9E0C32">
      <w:start w:val="1"/>
      <w:numFmt w:val="lowerLetter"/>
      <w:lvlText w:val="%5."/>
      <w:lvlJc w:val="left"/>
      <w:pPr>
        <w:ind w:left="3600" w:hanging="360"/>
      </w:pPr>
    </w:lvl>
    <w:lvl w:ilvl="5" w:tplc="2444C416">
      <w:start w:val="1"/>
      <w:numFmt w:val="lowerRoman"/>
      <w:lvlText w:val="%6."/>
      <w:lvlJc w:val="right"/>
      <w:pPr>
        <w:ind w:left="4320" w:hanging="180"/>
      </w:pPr>
    </w:lvl>
    <w:lvl w:ilvl="6" w:tplc="35EC1062">
      <w:start w:val="1"/>
      <w:numFmt w:val="decimal"/>
      <w:lvlText w:val="%7."/>
      <w:lvlJc w:val="left"/>
      <w:pPr>
        <w:ind w:left="5040" w:hanging="360"/>
      </w:pPr>
    </w:lvl>
    <w:lvl w:ilvl="7" w:tplc="DEF64184">
      <w:start w:val="1"/>
      <w:numFmt w:val="lowerLetter"/>
      <w:lvlText w:val="%8."/>
      <w:lvlJc w:val="left"/>
      <w:pPr>
        <w:ind w:left="5760" w:hanging="360"/>
      </w:pPr>
    </w:lvl>
    <w:lvl w:ilvl="8" w:tplc="B3B0E602">
      <w:start w:val="1"/>
      <w:numFmt w:val="lowerRoman"/>
      <w:lvlText w:val="%9."/>
      <w:lvlJc w:val="right"/>
      <w:pPr>
        <w:ind w:left="6480" w:hanging="180"/>
      </w:pPr>
    </w:lvl>
  </w:abstractNum>
  <w:abstractNum w:abstractNumId="4" w15:restartNumberingAfterBreak="0">
    <w:nsid w:val="3EBB54B4"/>
    <w:multiLevelType w:val="hybridMultilevel"/>
    <w:tmpl w:val="77E4D2E0"/>
    <w:lvl w:ilvl="0" w:tplc="6C06B090">
      <w:start w:val="1"/>
      <w:numFmt w:val="bullet"/>
      <w:lvlText w:val=""/>
      <w:lvlJc w:val="left"/>
      <w:pPr>
        <w:ind w:left="720" w:hanging="360"/>
      </w:pPr>
      <w:rPr>
        <w:rFonts w:ascii="Symbol" w:hAnsi="Symbol" w:hint="default"/>
      </w:rPr>
    </w:lvl>
    <w:lvl w:ilvl="1" w:tplc="2AE4CFD8">
      <w:start w:val="1"/>
      <w:numFmt w:val="bullet"/>
      <w:lvlText w:val="•"/>
      <w:lvlJc w:val="left"/>
      <w:pPr>
        <w:ind w:left="1440" w:hanging="360"/>
      </w:pPr>
      <w:rPr>
        <w:rFonts w:ascii="Verdana" w:hAnsi="Verdana" w:hint="default"/>
      </w:rPr>
    </w:lvl>
    <w:lvl w:ilvl="2" w:tplc="2D0ED4E4">
      <w:start w:val="1"/>
      <w:numFmt w:val="bullet"/>
      <w:lvlText w:val=""/>
      <w:lvlJc w:val="left"/>
      <w:pPr>
        <w:ind w:left="2160" w:hanging="360"/>
      </w:pPr>
      <w:rPr>
        <w:rFonts w:ascii="Wingdings" w:hAnsi="Wingdings" w:hint="default"/>
      </w:rPr>
    </w:lvl>
    <w:lvl w:ilvl="3" w:tplc="DC10FDDE">
      <w:start w:val="1"/>
      <w:numFmt w:val="bullet"/>
      <w:lvlText w:val=""/>
      <w:lvlJc w:val="left"/>
      <w:pPr>
        <w:ind w:left="2880" w:hanging="360"/>
      </w:pPr>
      <w:rPr>
        <w:rFonts w:ascii="Symbol" w:hAnsi="Symbol" w:hint="default"/>
      </w:rPr>
    </w:lvl>
    <w:lvl w:ilvl="4" w:tplc="E0EE9E24">
      <w:start w:val="1"/>
      <w:numFmt w:val="bullet"/>
      <w:lvlText w:val="o"/>
      <w:lvlJc w:val="left"/>
      <w:pPr>
        <w:ind w:left="3600" w:hanging="360"/>
      </w:pPr>
      <w:rPr>
        <w:rFonts w:ascii="Courier New" w:hAnsi="Courier New" w:hint="default"/>
      </w:rPr>
    </w:lvl>
    <w:lvl w:ilvl="5" w:tplc="45147574">
      <w:start w:val="1"/>
      <w:numFmt w:val="bullet"/>
      <w:lvlText w:val=""/>
      <w:lvlJc w:val="left"/>
      <w:pPr>
        <w:ind w:left="4320" w:hanging="360"/>
      </w:pPr>
      <w:rPr>
        <w:rFonts w:ascii="Wingdings" w:hAnsi="Wingdings" w:hint="default"/>
      </w:rPr>
    </w:lvl>
    <w:lvl w:ilvl="6" w:tplc="6074C9B8">
      <w:start w:val="1"/>
      <w:numFmt w:val="bullet"/>
      <w:lvlText w:val=""/>
      <w:lvlJc w:val="left"/>
      <w:pPr>
        <w:ind w:left="5040" w:hanging="360"/>
      </w:pPr>
      <w:rPr>
        <w:rFonts w:ascii="Symbol" w:hAnsi="Symbol" w:hint="default"/>
      </w:rPr>
    </w:lvl>
    <w:lvl w:ilvl="7" w:tplc="210069E6">
      <w:start w:val="1"/>
      <w:numFmt w:val="bullet"/>
      <w:lvlText w:val="o"/>
      <w:lvlJc w:val="left"/>
      <w:pPr>
        <w:ind w:left="5760" w:hanging="360"/>
      </w:pPr>
      <w:rPr>
        <w:rFonts w:ascii="Courier New" w:hAnsi="Courier New" w:hint="default"/>
      </w:rPr>
    </w:lvl>
    <w:lvl w:ilvl="8" w:tplc="11DEB5EA">
      <w:start w:val="1"/>
      <w:numFmt w:val="bullet"/>
      <w:lvlText w:val=""/>
      <w:lvlJc w:val="left"/>
      <w:pPr>
        <w:ind w:left="6480" w:hanging="360"/>
      </w:pPr>
      <w:rPr>
        <w:rFonts w:ascii="Wingdings" w:hAnsi="Wingdings" w:hint="default"/>
      </w:rPr>
    </w:lvl>
  </w:abstractNum>
  <w:abstractNum w:abstractNumId="5" w15:restartNumberingAfterBreak="0">
    <w:nsid w:val="405E26B7"/>
    <w:multiLevelType w:val="hybridMultilevel"/>
    <w:tmpl w:val="FBC8D3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770808"/>
    <w:multiLevelType w:val="hybridMultilevel"/>
    <w:tmpl w:val="980A2BAA"/>
    <w:styleLink w:val="Opsomming"/>
    <w:lvl w:ilvl="0" w:tplc="78E8E502">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FC7E3B8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B76C3656">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11C64482">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B31E0C8C">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CB84356A">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7548EF1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02000842">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3C10B6F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CE944B8"/>
    <w:multiLevelType w:val="hybridMultilevel"/>
    <w:tmpl w:val="136A3CCC"/>
    <w:lvl w:ilvl="0" w:tplc="CF0EE5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CEF4C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B58996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E6E28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BA7DC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B1A229E">
      <w:start w:val="1"/>
      <w:numFmt w:val="bullet"/>
      <w:lvlText w:val="·"/>
      <w:lvlJc w:val="left"/>
      <w:pPr>
        <w:ind w:left="44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A04A036">
      <w:start w:val="1"/>
      <w:numFmt w:val="bullet"/>
      <w:lvlText w:val="·"/>
      <w:lvlJc w:val="left"/>
      <w:pPr>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5866DA">
      <w:start w:val="1"/>
      <w:numFmt w:val="bullet"/>
      <w:lvlText w:val="·"/>
      <w:lvlJc w:val="left"/>
      <w:pPr>
        <w:ind w:left="60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A3C8F0E">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97B7AC3"/>
    <w:multiLevelType w:val="hybridMultilevel"/>
    <w:tmpl w:val="980A2BAA"/>
    <w:numStyleLink w:val="Opsomming"/>
  </w:abstractNum>
  <w:abstractNum w:abstractNumId="9" w15:restartNumberingAfterBreak="0">
    <w:nsid w:val="5AFB2146"/>
    <w:multiLevelType w:val="hybridMultilevel"/>
    <w:tmpl w:val="5C8E3DEE"/>
    <w:lvl w:ilvl="0" w:tplc="5DE80AF4">
      <w:start w:val="7"/>
      <w:numFmt w:val="decimal"/>
      <w:lvlText w:val="%1."/>
      <w:lvlJc w:val="left"/>
      <w:pPr>
        <w:ind w:left="720" w:hanging="360"/>
      </w:pPr>
    </w:lvl>
    <w:lvl w:ilvl="1" w:tplc="AE581534">
      <w:start w:val="1"/>
      <w:numFmt w:val="lowerLetter"/>
      <w:lvlText w:val="%2."/>
      <w:lvlJc w:val="left"/>
      <w:pPr>
        <w:ind w:left="1440" w:hanging="360"/>
      </w:pPr>
    </w:lvl>
    <w:lvl w:ilvl="2" w:tplc="C802907E">
      <w:start w:val="1"/>
      <w:numFmt w:val="lowerRoman"/>
      <w:lvlText w:val="%3."/>
      <w:lvlJc w:val="right"/>
      <w:pPr>
        <w:ind w:left="2160" w:hanging="180"/>
      </w:pPr>
    </w:lvl>
    <w:lvl w:ilvl="3" w:tplc="AB94FCAA">
      <w:start w:val="1"/>
      <w:numFmt w:val="decimal"/>
      <w:lvlText w:val="%4."/>
      <w:lvlJc w:val="left"/>
      <w:pPr>
        <w:ind w:left="2880" w:hanging="360"/>
      </w:pPr>
    </w:lvl>
    <w:lvl w:ilvl="4" w:tplc="A710BE86">
      <w:start w:val="1"/>
      <w:numFmt w:val="lowerLetter"/>
      <w:lvlText w:val="%5."/>
      <w:lvlJc w:val="left"/>
      <w:pPr>
        <w:ind w:left="3600" w:hanging="360"/>
      </w:pPr>
    </w:lvl>
    <w:lvl w:ilvl="5" w:tplc="C8D063C0">
      <w:start w:val="1"/>
      <w:numFmt w:val="lowerRoman"/>
      <w:lvlText w:val="%6."/>
      <w:lvlJc w:val="right"/>
      <w:pPr>
        <w:ind w:left="4320" w:hanging="180"/>
      </w:pPr>
    </w:lvl>
    <w:lvl w:ilvl="6" w:tplc="543868E6">
      <w:start w:val="1"/>
      <w:numFmt w:val="decimal"/>
      <w:lvlText w:val="%7."/>
      <w:lvlJc w:val="left"/>
      <w:pPr>
        <w:ind w:left="5040" w:hanging="360"/>
      </w:pPr>
    </w:lvl>
    <w:lvl w:ilvl="7" w:tplc="9ABC9142">
      <w:start w:val="1"/>
      <w:numFmt w:val="lowerLetter"/>
      <w:lvlText w:val="%8."/>
      <w:lvlJc w:val="left"/>
      <w:pPr>
        <w:ind w:left="5760" w:hanging="360"/>
      </w:pPr>
    </w:lvl>
    <w:lvl w:ilvl="8" w:tplc="173E1974">
      <w:start w:val="1"/>
      <w:numFmt w:val="lowerRoman"/>
      <w:lvlText w:val="%9."/>
      <w:lvlJc w:val="right"/>
      <w:pPr>
        <w:ind w:left="6480" w:hanging="180"/>
      </w:pPr>
    </w:lvl>
  </w:abstractNum>
  <w:abstractNum w:abstractNumId="10" w15:restartNumberingAfterBreak="0">
    <w:nsid w:val="5B342C4D"/>
    <w:multiLevelType w:val="hybridMultilevel"/>
    <w:tmpl w:val="2CB0DA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CDC1E1D"/>
    <w:multiLevelType w:val="hybridMultilevel"/>
    <w:tmpl w:val="119E220A"/>
    <w:lvl w:ilvl="0" w:tplc="1C148F72">
      <w:start w:val="3"/>
      <w:numFmt w:val="decimal"/>
      <w:lvlText w:val="%1."/>
      <w:lvlJc w:val="left"/>
      <w:pPr>
        <w:ind w:left="720" w:hanging="360"/>
      </w:pPr>
    </w:lvl>
    <w:lvl w:ilvl="1" w:tplc="7854C5CE">
      <w:start w:val="1"/>
      <w:numFmt w:val="lowerLetter"/>
      <w:lvlText w:val="%2."/>
      <w:lvlJc w:val="left"/>
      <w:pPr>
        <w:ind w:left="1440" w:hanging="360"/>
      </w:pPr>
    </w:lvl>
    <w:lvl w:ilvl="2" w:tplc="F7586FB0">
      <w:start w:val="1"/>
      <w:numFmt w:val="lowerRoman"/>
      <w:lvlText w:val="%3."/>
      <w:lvlJc w:val="right"/>
      <w:pPr>
        <w:ind w:left="2160" w:hanging="180"/>
      </w:pPr>
    </w:lvl>
    <w:lvl w:ilvl="3" w:tplc="2082A1D0">
      <w:start w:val="1"/>
      <w:numFmt w:val="decimal"/>
      <w:lvlText w:val="%4."/>
      <w:lvlJc w:val="left"/>
      <w:pPr>
        <w:ind w:left="2880" w:hanging="360"/>
      </w:pPr>
    </w:lvl>
    <w:lvl w:ilvl="4" w:tplc="17183E20">
      <w:start w:val="1"/>
      <w:numFmt w:val="lowerLetter"/>
      <w:lvlText w:val="%5."/>
      <w:lvlJc w:val="left"/>
      <w:pPr>
        <w:ind w:left="3600" w:hanging="360"/>
      </w:pPr>
    </w:lvl>
    <w:lvl w:ilvl="5" w:tplc="B14A1BB6">
      <w:start w:val="1"/>
      <w:numFmt w:val="lowerRoman"/>
      <w:lvlText w:val="%6."/>
      <w:lvlJc w:val="right"/>
      <w:pPr>
        <w:ind w:left="4320" w:hanging="180"/>
      </w:pPr>
    </w:lvl>
    <w:lvl w:ilvl="6" w:tplc="69DCBE22">
      <w:start w:val="1"/>
      <w:numFmt w:val="decimal"/>
      <w:lvlText w:val="%7."/>
      <w:lvlJc w:val="left"/>
      <w:pPr>
        <w:ind w:left="5040" w:hanging="360"/>
      </w:pPr>
    </w:lvl>
    <w:lvl w:ilvl="7" w:tplc="CF2C40DE">
      <w:start w:val="1"/>
      <w:numFmt w:val="lowerLetter"/>
      <w:lvlText w:val="%8."/>
      <w:lvlJc w:val="left"/>
      <w:pPr>
        <w:ind w:left="5760" w:hanging="360"/>
      </w:pPr>
    </w:lvl>
    <w:lvl w:ilvl="8" w:tplc="F3CA301A">
      <w:start w:val="1"/>
      <w:numFmt w:val="lowerRoman"/>
      <w:lvlText w:val="%9."/>
      <w:lvlJc w:val="right"/>
      <w:pPr>
        <w:ind w:left="6480" w:hanging="180"/>
      </w:pPr>
    </w:lvl>
  </w:abstractNum>
  <w:abstractNum w:abstractNumId="12" w15:restartNumberingAfterBreak="0">
    <w:nsid w:val="687D5772"/>
    <w:multiLevelType w:val="hybridMultilevel"/>
    <w:tmpl w:val="ED823B24"/>
    <w:lvl w:ilvl="0" w:tplc="24A42BF2">
      <w:start w:val="1"/>
      <w:numFmt w:val="decimal"/>
      <w:lvlText w:val="%1."/>
      <w:lvlJc w:val="left"/>
      <w:pPr>
        <w:ind w:left="720" w:hanging="360"/>
      </w:pPr>
    </w:lvl>
    <w:lvl w:ilvl="1" w:tplc="382A274E">
      <w:start w:val="1"/>
      <w:numFmt w:val="lowerLetter"/>
      <w:lvlText w:val="%2."/>
      <w:lvlJc w:val="left"/>
      <w:pPr>
        <w:ind w:left="1440" w:hanging="360"/>
      </w:pPr>
    </w:lvl>
    <w:lvl w:ilvl="2" w:tplc="3CDE5A5C">
      <w:start w:val="1"/>
      <w:numFmt w:val="lowerRoman"/>
      <w:lvlText w:val="%3."/>
      <w:lvlJc w:val="right"/>
      <w:pPr>
        <w:ind w:left="2160" w:hanging="180"/>
      </w:pPr>
    </w:lvl>
    <w:lvl w:ilvl="3" w:tplc="CD6C46D2">
      <w:start w:val="1"/>
      <w:numFmt w:val="decimal"/>
      <w:lvlText w:val="%4."/>
      <w:lvlJc w:val="left"/>
      <w:pPr>
        <w:ind w:left="2880" w:hanging="360"/>
      </w:pPr>
    </w:lvl>
    <w:lvl w:ilvl="4" w:tplc="41746A62">
      <w:start w:val="1"/>
      <w:numFmt w:val="lowerLetter"/>
      <w:lvlText w:val="%5."/>
      <w:lvlJc w:val="left"/>
      <w:pPr>
        <w:ind w:left="3600" w:hanging="360"/>
      </w:pPr>
    </w:lvl>
    <w:lvl w:ilvl="5" w:tplc="A4BC4E38">
      <w:start w:val="1"/>
      <w:numFmt w:val="lowerRoman"/>
      <w:lvlText w:val="%6."/>
      <w:lvlJc w:val="right"/>
      <w:pPr>
        <w:ind w:left="4320" w:hanging="180"/>
      </w:pPr>
    </w:lvl>
    <w:lvl w:ilvl="6" w:tplc="100AC7FE">
      <w:start w:val="1"/>
      <w:numFmt w:val="decimal"/>
      <w:lvlText w:val="%7."/>
      <w:lvlJc w:val="left"/>
      <w:pPr>
        <w:ind w:left="5040" w:hanging="360"/>
      </w:pPr>
    </w:lvl>
    <w:lvl w:ilvl="7" w:tplc="ED380094">
      <w:start w:val="1"/>
      <w:numFmt w:val="lowerLetter"/>
      <w:lvlText w:val="%8."/>
      <w:lvlJc w:val="left"/>
      <w:pPr>
        <w:ind w:left="5760" w:hanging="360"/>
      </w:pPr>
    </w:lvl>
    <w:lvl w:ilvl="8" w:tplc="A34AC212">
      <w:start w:val="1"/>
      <w:numFmt w:val="lowerRoman"/>
      <w:lvlText w:val="%9."/>
      <w:lvlJc w:val="right"/>
      <w:pPr>
        <w:ind w:left="6480" w:hanging="180"/>
      </w:pPr>
    </w:lvl>
  </w:abstractNum>
  <w:abstractNum w:abstractNumId="13" w15:restartNumberingAfterBreak="0">
    <w:nsid w:val="75FC22F4"/>
    <w:multiLevelType w:val="hybridMultilevel"/>
    <w:tmpl w:val="5E5A1E90"/>
    <w:lvl w:ilvl="0" w:tplc="FB1037E0">
      <w:start w:val="6"/>
      <w:numFmt w:val="decimal"/>
      <w:lvlText w:val="%1."/>
      <w:lvlJc w:val="left"/>
      <w:pPr>
        <w:ind w:left="720" w:hanging="360"/>
      </w:pPr>
    </w:lvl>
    <w:lvl w:ilvl="1" w:tplc="113801BC">
      <w:start w:val="1"/>
      <w:numFmt w:val="lowerLetter"/>
      <w:lvlText w:val="%2."/>
      <w:lvlJc w:val="left"/>
      <w:pPr>
        <w:ind w:left="1440" w:hanging="360"/>
      </w:pPr>
    </w:lvl>
    <w:lvl w:ilvl="2" w:tplc="E55A4262">
      <w:start w:val="1"/>
      <w:numFmt w:val="lowerRoman"/>
      <w:lvlText w:val="%3."/>
      <w:lvlJc w:val="right"/>
      <w:pPr>
        <w:ind w:left="2160" w:hanging="180"/>
      </w:pPr>
    </w:lvl>
    <w:lvl w:ilvl="3" w:tplc="20E66F7C">
      <w:start w:val="1"/>
      <w:numFmt w:val="decimal"/>
      <w:lvlText w:val="%4."/>
      <w:lvlJc w:val="left"/>
      <w:pPr>
        <w:ind w:left="2880" w:hanging="360"/>
      </w:pPr>
    </w:lvl>
    <w:lvl w:ilvl="4" w:tplc="77F8072C">
      <w:start w:val="1"/>
      <w:numFmt w:val="lowerLetter"/>
      <w:lvlText w:val="%5."/>
      <w:lvlJc w:val="left"/>
      <w:pPr>
        <w:ind w:left="3600" w:hanging="360"/>
      </w:pPr>
    </w:lvl>
    <w:lvl w:ilvl="5" w:tplc="9F54E9DC">
      <w:start w:val="1"/>
      <w:numFmt w:val="lowerRoman"/>
      <w:lvlText w:val="%6."/>
      <w:lvlJc w:val="right"/>
      <w:pPr>
        <w:ind w:left="4320" w:hanging="180"/>
      </w:pPr>
    </w:lvl>
    <w:lvl w:ilvl="6" w:tplc="3F1A51C2">
      <w:start w:val="1"/>
      <w:numFmt w:val="decimal"/>
      <w:lvlText w:val="%7."/>
      <w:lvlJc w:val="left"/>
      <w:pPr>
        <w:ind w:left="5040" w:hanging="360"/>
      </w:pPr>
    </w:lvl>
    <w:lvl w:ilvl="7" w:tplc="CE482184">
      <w:start w:val="1"/>
      <w:numFmt w:val="lowerLetter"/>
      <w:lvlText w:val="%8."/>
      <w:lvlJc w:val="left"/>
      <w:pPr>
        <w:ind w:left="5760" w:hanging="360"/>
      </w:pPr>
    </w:lvl>
    <w:lvl w:ilvl="8" w:tplc="1D663472">
      <w:start w:val="1"/>
      <w:numFmt w:val="lowerRoman"/>
      <w:lvlText w:val="%9."/>
      <w:lvlJc w:val="right"/>
      <w:pPr>
        <w:ind w:left="6480" w:hanging="180"/>
      </w:pPr>
    </w:lvl>
  </w:abstractNum>
  <w:abstractNum w:abstractNumId="14" w15:restartNumberingAfterBreak="0">
    <w:nsid w:val="797C68E3"/>
    <w:multiLevelType w:val="hybridMultilevel"/>
    <w:tmpl w:val="165A041C"/>
    <w:lvl w:ilvl="0" w:tplc="0C68590E">
      <w:start w:val="1"/>
      <w:numFmt w:val="bullet"/>
      <w:lvlText w:val=""/>
      <w:lvlJc w:val="left"/>
      <w:pPr>
        <w:ind w:left="720" w:hanging="360"/>
      </w:pPr>
      <w:rPr>
        <w:rFonts w:ascii="Symbol" w:hAnsi="Symbol" w:hint="default"/>
      </w:rPr>
    </w:lvl>
    <w:lvl w:ilvl="1" w:tplc="E930881E">
      <w:start w:val="1"/>
      <w:numFmt w:val="bullet"/>
      <w:lvlText w:val="•"/>
      <w:lvlJc w:val="left"/>
      <w:pPr>
        <w:ind w:left="1440" w:hanging="360"/>
      </w:pPr>
      <w:rPr>
        <w:rFonts w:ascii="Verdana" w:hAnsi="Verdana" w:hint="default"/>
      </w:rPr>
    </w:lvl>
    <w:lvl w:ilvl="2" w:tplc="71FE80FC">
      <w:start w:val="1"/>
      <w:numFmt w:val="bullet"/>
      <w:lvlText w:val="•"/>
      <w:lvlJc w:val="left"/>
      <w:pPr>
        <w:ind w:left="2160" w:hanging="360"/>
      </w:pPr>
      <w:rPr>
        <w:rFonts w:ascii="Verdana" w:hAnsi="Verdana" w:hint="default"/>
      </w:rPr>
    </w:lvl>
    <w:lvl w:ilvl="3" w:tplc="EB78F5B4">
      <w:start w:val="1"/>
      <w:numFmt w:val="bullet"/>
      <w:lvlText w:val=""/>
      <w:lvlJc w:val="left"/>
      <w:pPr>
        <w:ind w:left="2880" w:hanging="360"/>
      </w:pPr>
      <w:rPr>
        <w:rFonts w:ascii="Symbol" w:hAnsi="Symbol" w:hint="default"/>
      </w:rPr>
    </w:lvl>
    <w:lvl w:ilvl="4" w:tplc="822E8EDE">
      <w:start w:val="1"/>
      <w:numFmt w:val="bullet"/>
      <w:lvlText w:val="o"/>
      <w:lvlJc w:val="left"/>
      <w:pPr>
        <w:ind w:left="3600" w:hanging="360"/>
      </w:pPr>
      <w:rPr>
        <w:rFonts w:ascii="Courier New" w:hAnsi="Courier New" w:hint="default"/>
      </w:rPr>
    </w:lvl>
    <w:lvl w:ilvl="5" w:tplc="4E22C020">
      <w:start w:val="1"/>
      <w:numFmt w:val="bullet"/>
      <w:lvlText w:val=""/>
      <w:lvlJc w:val="left"/>
      <w:pPr>
        <w:ind w:left="4320" w:hanging="360"/>
      </w:pPr>
      <w:rPr>
        <w:rFonts w:ascii="Wingdings" w:hAnsi="Wingdings" w:hint="default"/>
      </w:rPr>
    </w:lvl>
    <w:lvl w:ilvl="6" w:tplc="3282F632">
      <w:start w:val="1"/>
      <w:numFmt w:val="bullet"/>
      <w:lvlText w:val=""/>
      <w:lvlJc w:val="left"/>
      <w:pPr>
        <w:ind w:left="5040" w:hanging="360"/>
      </w:pPr>
      <w:rPr>
        <w:rFonts w:ascii="Symbol" w:hAnsi="Symbol" w:hint="default"/>
      </w:rPr>
    </w:lvl>
    <w:lvl w:ilvl="7" w:tplc="A52C1442">
      <w:start w:val="1"/>
      <w:numFmt w:val="bullet"/>
      <w:lvlText w:val="o"/>
      <w:lvlJc w:val="left"/>
      <w:pPr>
        <w:ind w:left="5760" w:hanging="360"/>
      </w:pPr>
      <w:rPr>
        <w:rFonts w:ascii="Courier New" w:hAnsi="Courier New" w:hint="default"/>
      </w:rPr>
    </w:lvl>
    <w:lvl w:ilvl="8" w:tplc="6DEC4FC6">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2"/>
  </w:num>
  <w:num w:numId="5">
    <w:abstractNumId w:val="9"/>
  </w:num>
  <w:num w:numId="6">
    <w:abstractNumId w:val="14"/>
  </w:num>
  <w:num w:numId="7">
    <w:abstractNumId w:val="13"/>
  </w:num>
  <w:num w:numId="8">
    <w:abstractNumId w:val="4"/>
  </w:num>
  <w:num w:numId="9">
    <w:abstractNumId w:val="3"/>
  </w:num>
  <w:num w:numId="10">
    <w:abstractNumId w:val="7"/>
  </w:num>
  <w:num w:numId="11">
    <w:abstractNumId w:val="6"/>
  </w:num>
  <w:num w:numId="12">
    <w:abstractNumId w:val="8"/>
  </w:num>
  <w:num w:numId="13">
    <w:abstractNumId w:val="1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467"/>
    <w:rsid w:val="001C7467"/>
    <w:rsid w:val="00206CF0"/>
    <w:rsid w:val="002615F6"/>
    <w:rsid w:val="00403A83"/>
    <w:rsid w:val="00425856"/>
    <w:rsid w:val="00473A4F"/>
    <w:rsid w:val="004E628B"/>
    <w:rsid w:val="005564DE"/>
    <w:rsid w:val="005B5FEA"/>
    <w:rsid w:val="00673EDD"/>
    <w:rsid w:val="006A2351"/>
    <w:rsid w:val="00713D58"/>
    <w:rsid w:val="007D0AD7"/>
    <w:rsid w:val="0084569C"/>
    <w:rsid w:val="00A80E24"/>
    <w:rsid w:val="00C47970"/>
    <w:rsid w:val="00D8170F"/>
    <w:rsid w:val="00D93288"/>
    <w:rsid w:val="00F45E14"/>
    <w:rsid w:val="00F93B32"/>
    <w:rsid w:val="3A0AE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77FC"/>
  <w15:docId w15:val="{D7E89FFA-5834-40D6-89A3-ED78238D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rFonts w:eastAsia="Times New Roman"/>
      <w:color w:val="000000"/>
      <w:sz w:val="24"/>
      <w:szCs w:val="24"/>
      <w:u w:color="000000"/>
      <w:lang w:val="en-US"/>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a1">
    <w:name w:val="Normaa1"/>
    <w:rPr>
      <w:rFonts w:cs="Arial Unicode MS"/>
      <w:color w:val="000000"/>
      <w:sz w:val="24"/>
      <w:szCs w:val="24"/>
      <w:u w:color="000000"/>
    </w:rPr>
  </w:style>
  <w:style w:type="paragraph" w:customStyle="1" w:styleId="Normal0">
    <w:name w:val="Normal0"/>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Koptekst3">
    <w:name w:val="Koptekst 3"/>
    <w:next w:val="Hoofdtekst"/>
    <w:pPr>
      <w:keepNext/>
      <w:pBdr>
        <w:top w:val="single" w:sz="4" w:space="0" w:color="515151"/>
      </w:pBdr>
      <w:spacing w:before="360" w:after="40" w:line="288" w:lineRule="auto"/>
      <w:outlineLvl w:val="0"/>
    </w:pPr>
    <w:rPr>
      <w:rFonts w:ascii="Helvetica Neue" w:hAnsi="Helvetica Neue" w:cs="Arial Unicode MS"/>
      <w:color w:val="000000"/>
      <w:spacing w:val="5"/>
      <w:sz w:val="28"/>
      <w:szCs w:val="28"/>
      <w14:textOutline w14:w="0" w14:cap="flat" w14:cmpd="sng" w14:algn="ctr">
        <w14:noFill/>
        <w14:prstDash w14:val="solid"/>
        <w14:bevel/>
      </w14:textOutline>
    </w:r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Opsomming">
    <w:name w:val="Opsomming"/>
    <w:pPr>
      <w:numPr>
        <w:numId w:val="11"/>
      </w:numPr>
    </w:pPr>
  </w:style>
  <w:style w:type="character" w:customStyle="1" w:styleId="Hyperlink0">
    <w:name w:val="Hyperlink.0"/>
    <w:basedOn w:val="Hyperlink"/>
    <w:rPr>
      <w:outline w:val="0"/>
      <w:color w:val="0563C1"/>
      <w:u w:val="single" w:color="0563C1"/>
    </w:rPr>
  </w:style>
  <w:style w:type="character" w:customStyle="1" w:styleId="dpvwyc">
    <w:name w:val="dpvwyc"/>
    <w:basedOn w:val="Standaardalinea-lettertype"/>
    <w:rsid w:val="00F45E14"/>
  </w:style>
  <w:style w:type="character" w:styleId="GevolgdeHyperlink">
    <w:name w:val="FollowedHyperlink"/>
    <w:basedOn w:val="Standaardalinea-lettertype"/>
    <w:uiPriority w:val="99"/>
    <w:semiHidden/>
    <w:unhideWhenUsed/>
    <w:rsid w:val="00F45E1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44038">
      <w:bodyDiv w:val="1"/>
      <w:marLeft w:val="0"/>
      <w:marRight w:val="0"/>
      <w:marTop w:val="0"/>
      <w:marBottom w:val="0"/>
      <w:divBdr>
        <w:top w:val="none" w:sz="0" w:space="0" w:color="auto"/>
        <w:left w:val="none" w:sz="0" w:space="0" w:color="auto"/>
        <w:bottom w:val="none" w:sz="0" w:space="0" w:color="auto"/>
        <w:right w:val="none" w:sz="0" w:space="0" w:color="auto"/>
      </w:divBdr>
      <w:divsChild>
        <w:div w:id="298153367">
          <w:marLeft w:val="0"/>
          <w:marRight w:val="0"/>
          <w:marTop w:val="0"/>
          <w:marBottom w:val="0"/>
          <w:divBdr>
            <w:top w:val="none" w:sz="0" w:space="0" w:color="auto"/>
            <w:left w:val="none" w:sz="0" w:space="0" w:color="auto"/>
            <w:bottom w:val="none" w:sz="0" w:space="0" w:color="auto"/>
            <w:right w:val="none" w:sz="0" w:space="0" w:color="auto"/>
          </w:divBdr>
          <w:divsChild>
            <w:div w:id="1258446510">
              <w:marLeft w:val="0"/>
              <w:marRight w:val="0"/>
              <w:marTop w:val="0"/>
              <w:marBottom w:val="0"/>
              <w:divBdr>
                <w:top w:val="none" w:sz="0" w:space="0" w:color="auto"/>
                <w:left w:val="none" w:sz="0" w:space="0" w:color="auto"/>
                <w:bottom w:val="none" w:sz="0" w:space="0" w:color="auto"/>
                <w:right w:val="none" w:sz="0" w:space="0" w:color="auto"/>
              </w:divBdr>
              <w:divsChild>
                <w:div w:id="2066096716">
                  <w:marLeft w:val="0"/>
                  <w:marRight w:val="0"/>
                  <w:marTop w:val="0"/>
                  <w:marBottom w:val="0"/>
                  <w:divBdr>
                    <w:top w:val="none" w:sz="0" w:space="0" w:color="auto"/>
                    <w:left w:val="none" w:sz="0" w:space="0" w:color="auto"/>
                    <w:bottom w:val="none" w:sz="0" w:space="0" w:color="auto"/>
                    <w:right w:val="none" w:sz="0" w:space="0" w:color="auto"/>
                  </w:divBdr>
                  <w:divsChild>
                    <w:div w:id="634871604">
                      <w:marLeft w:val="0"/>
                      <w:marRight w:val="0"/>
                      <w:marTop w:val="0"/>
                      <w:marBottom w:val="0"/>
                      <w:divBdr>
                        <w:top w:val="none" w:sz="0" w:space="0" w:color="auto"/>
                        <w:left w:val="none" w:sz="0" w:space="0" w:color="auto"/>
                        <w:bottom w:val="none" w:sz="0" w:space="0" w:color="auto"/>
                        <w:right w:val="none" w:sz="0" w:space="0" w:color="auto"/>
                      </w:divBdr>
                      <w:divsChild>
                        <w:div w:id="18359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1333">
              <w:marLeft w:val="0"/>
              <w:marRight w:val="0"/>
              <w:marTop w:val="0"/>
              <w:marBottom w:val="0"/>
              <w:divBdr>
                <w:top w:val="none" w:sz="0" w:space="0" w:color="auto"/>
                <w:left w:val="none" w:sz="0" w:space="0" w:color="auto"/>
                <w:bottom w:val="none" w:sz="0" w:space="0" w:color="auto"/>
                <w:right w:val="none" w:sz="0" w:space="0" w:color="auto"/>
              </w:divBdr>
              <w:divsChild>
                <w:div w:id="18649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et.google.com/spt-yfbg-evc?hs=122&amp;authuse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 Gebruiker</dc:creator>
  <cp:lastModifiedBy>Ellen de Rooij</cp:lastModifiedBy>
  <cp:revision>3</cp:revision>
  <dcterms:created xsi:type="dcterms:W3CDTF">2023-01-26T13:27:00Z</dcterms:created>
  <dcterms:modified xsi:type="dcterms:W3CDTF">2023-01-26T13:27:00Z</dcterms:modified>
</cp:coreProperties>
</file>