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EA58" w14:textId="2E428FBE" w:rsidR="00B825F1" w:rsidRPr="00902902" w:rsidRDefault="002149BC">
      <w:pPr>
        <w:rPr>
          <w:b/>
          <w:bCs/>
        </w:rPr>
      </w:pPr>
      <w:r w:rsidRPr="00902902">
        <w:rPr>
          <w:b/>
          <w:bCs/>
        </w:rPr>
        <w:t>Notulen MR 23-9-2025</w:t>
      </w:r>
    </w:p>
    <w:p w14:paraId="1AFFD20F" w14:textId="020F46E3" w:rsidR="00A404C2" w:rsidRDefault="00A404C2">
      <w:r>
        <w:t xml:space="preserve">Aanwezig: </w:t>
      </w:r>
      <w:proofErr w:type="spellStart"/>
      <w:r>
        <w:t>Pasqualle</w:t>
      </w:r>
      <w:proofErr w:type="spellEnd"/>
      <w:r>
        <w:t xml:space="preserve">, </w:t>
      </w:r>
      <w:proofErr w:type="spellStart"/>
      <w:r>
        <w:t>Sytske</w:t>
      </w:r>
      <w:proofErr w:type="spellEnd"/>
      <w:r>
        <w:t>, Manon, Linda, Noël, Lieke, Frederique</w:t>
      </w:r>
    </w:p>
    <w:p w14:paraId="06E018AC" w14:textId="5C62EFA1" w:rsidR="00A404C2" w:rsidRDefault="00A404C2">
      <w:r>
        <w:t>Notulist: Frederique</w:t>
      </w:r>
    </w:p>
    <w:p w14:paraId="3DF371D8" w14:textId="14AB2DC6" w:rsidR="002149BC" w:rsidRPr="00A404C2" w:rsidRDefault="002149BC">
      <w:pPr>
        <w:rPr>
          <w:b/>
          <w:bCs/>
        </w:rPr>
      </w:pPr>
      <w:r w:rsidRPr="00A404C2">
        <w:rPr>
          <w:b/>
          <w:bCs/>
        </w:rPr>
        <w:t>Ingekomen mail</w:t>
      </w:r>
    </w:p>
    <w:p w14:paraId="48943820" w14:textId="1D8E92ED" w:rsidR="002149BC" w:rsidRDefault="002149BC">
      <w:r>
        <w:t xml:space="preserve">Er kwam een uitgebreide mail met de vraag of wij wel eens nagedacht hebben over onze manier van trakteren. Dit komt terug bij het leerteam Burgerschap. Zij gaan hier onderzoek naar doen en met het team stelling in nemen. Dit komt terug op de agenda. </w:t>
      </w:r>
    </w:p>
    <w:p w14:paraId="0D1E0314" w14:textId="6577DDAF" w:rsidR="002149BC" w:rsidRPr="00A404C2" w:rsidRDefault="002149BC">
      <w:pPr>
        <w:rPr>
          <w:b/>
          <w:bCs/>
        </w:rPr>
      </w:pPr>
      <w:r w:rsidRPr="00A404C2">
        <w:rPr>
          <w:b/>
          <w:bCs/>
        </w:rPr>
        <w:t>Huisvesting</w:t>
      </w:r>
    </w:p>
    <w:p w14:paraId="72037666" w14:textId="69D4C30C" w:rsidR="002149BC" w:rsidRDefault="002149BC">
      <w:r>
        <w:t xml:space="preserve">Er is contact geweest met een architectenbureau. Brigit, Lieke en Kim hebben contact met hen gehad. Zij mochten dromen over hun ideale schoolgebouw. Zij hebben aangegeven wat we denken nodig te hebben en wat onze wensen zijn met betrekking tot ons onderwijs. Dit gesprek is ook met Agora en </w:t>
      </w:r>
      <w:proofErr w:type="spellStart"/>
      <w:r>
        <w:t>Amare</w:t>
      </w:r>
      <w:proofErr w:type="spellEnd"/>
      <w:r>
        <w:t xml:space="preserve"> geweest. Zij hebben een heel ander type onderwijs, dus samen in één gebouw is echt niet wenselijk. Dit is doorgegeven aan de gemeente. </w:t>
      </w:r>
    </w:p>
    <w:p w14:paraId="49111108" w14:textId="36127514" w:rsidR="002149BC" w:rsidRDefault="00752E5A">
      <w:r>
        <w:t xml:space="preserve">Verbouw is waarschijnlijk duurder dan nieuwbouw. Ze gaan wel kijken of ze delen van het oude gebouw kunnen gebruiken in de fasering als onderdak tijdens de verbouwing. </w:t>
      </w:r>
    </w:p>
    <w:p w14:paraId="08DF70B0" w14:textId="078A4D2C" w:rsidR="00A404C2" w:rsidRDefault="00752E5A">
      <w:r>
        <w:t xml:space="preserve">We hebben een aantal scenario’s gezien hoe ze de gebouwen en pleinen willen plaatsen. </w:t>
      </w:r>
      <w:r w:rsidR="00A404C2">
        <w:t xml:space="preserve">In december is er opnieuw een overleg. </w:t>
      </w:r>
    </w:p>
    <w:p w14:paraId="436A7DBB" w14:textId="74BBD75F" w:rsidR="00A404C2" w:rsidRDefault="00A404C2">
      <w:r>
        <w:t xml:space="preserve">Vraag: Op welk punt dit jaar moeten we kijken of we volgend jaar passen? </w:t>
      </w:r>
    </w:p>
    <w:p w14:paraId="3B574E3C" w14:textId="29D03D95" w:rsidR="00A404C2" w:rsidRDefault="00A404C2">
      <w:r>
        <w:t xml:space="preserve">Antwoord: Goed om dit voor januari helder in beeld te hebben. Dan is er nog tijd om eventueel aanpassingen te doen. </w:t>
      </w:r>
    </w:p>
    <w:p w14:paraId="01260ACB" w14:textId="0E679940" w:rsidR="00A404C2" w:rsidRDefault="00A404C2">
      <w:pPr>
        <w:rPr>
          <w:b/>
          <w:bCs/>
        </w:rPr>
      </w:pPr>
      <w:r>
        <w:rPr>
          <w:b/>
          <w:bCs/>
        </w:rPr>
        <w:t>Tijdelijke situatie directie</w:t>
      </w:r>
    </w:p>
    <w:p w14:paraId="321F848A" w14:textId="244DD5AF" w:rsidR="00A404C2" w:rsidRDefault="00A404C2">
      <w:r>
        <w:t xml:space="preserve">Noël stelt zich voor. </w:t>
      </w:r>
      <w:r w:rsidR="00D040DC">
        <w:t xml:space="preserve">Kennismaking met team is prettig. Hij voelt zich welkom. Zal 3 dagen aanwezig zijn. Er is nu gezegd tot de herfst met uitloop naar de kerst. </w:t>
      </w:r>
    </w:p>
    <w:p w14:paraId="1E3A5F7E" w14:textId="4D75B441" w:rsidR="004005D2" w:rsidRDefault="0008482D">
      <w:r>
        <w:t xml:space="preserve">Compliment voor het team. Ondanks de onrustige situaties heerst er wel rust in de school. </w:t>
      </w:r>
    </w:p>
    <w:p w14:paraId="55A0C84E" w14:textId="21A75DAF" w:rsidR="0014402A" w:rsidRDefault="0014402A">
      <w:pPr>
        <w:rPr>
          <w:b/>
          <w:bCs/>
        </w:rPr>
      </w:pPr>
      <w:r>
        <w:rPr>
          <w:b/>
          <w:bCs/>
        </w:rPr>
        <w:t>Taakverdeling MR</w:t>
      </w:r>
    </w:p>
    <w:p w14:paraId="1FDC121A" w14:textId="1C2D4A0E" w:rsidR="0014402A" w:rsidRDefault="0014402A">
      <w:proofErr w:type="spellStart"/>
      <w:r>
        <w:t>Sytske</w:t>
      </w:r>
      <w:proofErr w:type="spellEnd"/>
      <w:r>
        <w:t xml:space="preserve"> vraagt of iemand anders de taak van voorzitter </w:t>
      </w:r>
      <w:r w:rsidR="007C4C52">
        <w:t xml:space="preserve">op zich wil nemen. Ze blijft wel graag in de MR. </w:t>
      </w:r>
      <w:r w:rsidR="000824DD">
        <w:t xml:space="preserve">Manon en </w:t>
      </w:r>
      <w:proofErr w:type="spellStart"/>
      <w:r w:rsidR="000824DD">
        <w:t>Pasqualle</w:t>
      </w:r>
      <w:proofErr w:type="spellEnd"/>
      <w:r w:rsidR="000824DD">
        <w:t xml:space="preserve"> geven beiden aan deze taak op zich te willen en kunnen nemen. </w:t>
      </w:r>
      <w:r w:rsidR="001677FD">
        <w:t xml:space="preserve">Manon zal de nieuwe voorzitter worden. </w:t>
      </w:r>
    </w:p>
    <w:p w14:paraId="57756EFF" w14:textId="37BAF8AF" w:rsidR="00654AEB" w:rsidRDefault="00600756">
      <w:pPr>
        <w:rPr>
          <w:b/>
          <w:bCs/>
        </w:rPr>
      </w:pPr>
      <w:r>
        <w:rPr>
          <w:b/>
          <w:bCs/>
        </w:rPr>
        <w:t xml:space="preserve">Welke onderwerpen </w:t>
      </w:r>
      <w:r w:rsidR="00654AEB">
        <w:rPr>
          <w:b/>
          <w:bCs/>
        </w:rPr>
        <w:t xml:space="preserve">wil de MR mee aan de slag? </w:t>
      </w:r>
    </w:p>
    <w:p w14:paraId="15B52DD3" w14:textId="14349170" w:rsidR="00654AEB" w:rsidRPr="00654AEB" w:rsidRDefault="00654AEB" w:rsidP="00654AEB">
      <w:pPr>
        <w:pStyle w:val="Lijstalinea"/>
        <w:numPr>
          <w:ilvl w:val="0"/>
          <w:numId w:val="1"/>
        </w:numPr>
      </w:pPr>
      <w:r>
        <w:t>Huisvesting in combinatie met leerlingenaantal</w:t>
      </w:r>
    </w:p>
    <w:p w14:paraId="1163CA67" w14:textId="7C6FF369" w:rsidR="0044184E" w:rsidRDefault="00D70080">
      <w:pPr>
        <w:rPr>
          <w:b/>
          <w:bCs/>
        </w:rPr>
      </w:pPr>
      <w:r>
        <w:rPr>
          <w:b/>
          <w:bCs/>
        </w:rPr>
        <w:t>Vraag over planning meivakantie</w:t>
      </w:r>
    </w:p>
    <w:p w14:paraId="5EFEA7AB" w14:textId="48FC7E1D" w:rsidR="00D70080" w:rsidRDefault="00AD0245">
      <w:r>
        <w:t>Bij het Ichthus is gezegd dat de Toermalijn is afgeweken van de vakantieplanning</w:t>
      </w:r>
      <w:r w:rsidR="00BE005D">
        <w:t xml:space="preserve"> en dat de MR dit heeft goedgekeurd. Hier weet de MR niets vanaf. Wij waren in de veronderstelling dat wij gewoon de regio volgen. Er is ons niet gevraagd of we </w:t>
      </w:r>
      <w:r w:rsidR="00C93648">
        <w:t xml:space="preserve">akkoord gingen met een afwijkende vakantieplanning. De vraag is doorgezet aan de GMR. We hebben hier nog geen antwoord op. Hier komen wij op terug. </w:t>
      </w:r>
    </w:p>
    <w:p w14:paraId="50F5137C" w14:textId="06E555EC" w:rsidR="00871EF9" w:rsidRPr="007E3508" w:rsidRDefault="00BF48B5">
      <w:pPr>
        <w:rPr>
          <w:b/>
          <w:bCs/>
        </w:rPr>
      </w:pPr>
      <w:r w:rsidRPr="007E3508">
        <w:rPr>
          <w:b/>
          <w:bCs/>
        </w:rPr>
        <w:t xml:space="preserve">Vergaderingen: </w:t>
      </w:r>
    </w:p>
    <w:p w14:paraId="432C8FED" w14:textId="654987C8" w:rsidR="00BF48B5" w:rsidRDefault="00BF48B5">
      <w:r>
        <w:lastRenderedPageBreak/>
        <w:t>Woensdag 12 november</w:t>
      </w:r>
    </w:p>
    <w:p w14:paraId="5DD59C15" w14:textId="452DBA1A" w:rsidR="00BF48B5" w:rsidRDefault="003D51A8">
      <w:r>
        <w:t>Woensdag 14 januari</w:t>
      </w:r>
    </w:p>
    <w:p w14:paraId="47C597EA" w14:textId="6B2DA04D" w:rsidR="003D51A8" w:rsidRDefault="00FF6DF2">
      <w:r>
        <w:t>Donderdag 12 maart</w:t>
      </w:r>
    </w:p>
    <w:p w14:paraId="49532160" w14:textId="0155344E" w:rsidR="00FF6DF2" w:rsidRDefault="00FF6DF2">
      <w:r>
        <w:t>Maandag 30 maart</w:t>
      </w:r>
    </w:p>
    <w:p w14:paraId="5242D9E1" w14:textId="16B6B694" w:rsidR="00FF6DF2" w:rsidRDefault="001C0911">
      <w:r>
        <w:t xml:space="preserve">Dinsdag 2 juni </w:t>
      </w:r>
    </w:p>
    <w:p w14:paraId="273D07BC" w14:textId="39B31FC3" w:rsidR="001C0911" w:rsidRDefault="001C0911">
      <w:r>
        <w:t>Woensdag 17 juni (etentje)</w:t>
      </w:r>
    </w:p>
    <w:p w14:paraId="6A103CC0" w14:textId="659038A5" w:rsidR="007E3508" w:rsidRDefault="007E3508">
      <w:pPr>
        <w:rPr>
          <w:b/>
          <w:bCs/>
        </w:rPr>
      </w:pPr>
      <w:r>
        <w:rPr>
          <w:b/>
          <w:bCs/>
        </w:rPr>
        <w:t>Rondvraag:</w:t>
      </w:r>
    </w:p>
    <w:p w14:paraId="0B48688E" w14:textId="147B35AF" w:rsidR="007E3508" w:rsidRDefault="007E3508">
      <w:r>
        <w:t xml:space="preserve">Er moet een plan gemaakt worden voor de subsidie basisvaardigheden. Hoe staat het daarmee? Dit gaat Noël oppakken. </w:t>
      </w:r>
    </w:p>
    <w:p w14:paraId="637A3E12" w14:textId="77777777" w:rsidR="00B943AE" w:rsidRPr="007E3508" w:rsidRDefault="00B943AE"/>
    <w:p w14:paraId="7DE1D945" w14:textId="77777777" w:rsidR="00A404C2" w:rsidRPr="00A404C2" w:rsidRDefault="00A404C2"/>
    <w:p w14:paraId="50B0CF5D" w14:textId="77777777" w:rsidR="00A404C2" w:rsidRDefault="00A404C2"/>
    <w:p w14:paraId="55FDCB49" w14:textId="77777777" w:rsidR="002149BC" w:rsidRDefault="002149BC"/>
    <w:p w14:paraId="786914AA" w14:textId="77777777" w:rsidR="002149BC" w:rsidRDefault="002149BC"/>
    <w:sectPr w:rsidR="00214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059EF"/>
    <w:multiLevelType w:val="hybridMultilevel"/>
    <w:tmpl w:val="9D323274"/>
    <w:lvl w:ilvl="0" w:tplc="8910A6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473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BC"/>
    <w:rsid w:val="00042633"/>
    <w:rsid w:val="000824DD"/>
    <w:rsid w:val="0008482D"/>
    <w:rsid w:val="00095334"/>
    <w:rsid w:val="0014402A"/>
    <w:rsid w:val="001524C8"/>
    <w:rsid w:val="001677FD"/>
    <w:rsid w:val="001C0911"/>
    <w:rsid w:val="002149BC"/>
    <w:rsid w:val="003D51A8"/>
    <w:rsid w:val="004005D2"/>
    <w:rsid w:val="00416DAA"/>
    <w:rsid w:val="0044184E"/>
    <w:rsid w:val="00600756"/>
    <w:rsid w:val="00654AEB"/>
    <w:rsid w:val="00752E5A"/>
    <w:rsid w:val="007C4C52"/>
    <w:rsid w:val="007E3508"/>
    <w:rsid w:val="00800195"/>
    <w:rsid w:val="008105D4"/>
    <w:rsid w:val="00871EF9"/>
    <w:rsid w:val="00902902"/>
    <w:rsid w:val="00956A62"/>
    <w:rsid w:val="00A404C2"/>
    <w:rsid w:val="00AD0245"/>
    <w:rsid w:val="00B825F1"/>
    <w:rsid w:val="00B943AE"/>
    <w:rsid w:val="00BE005D"/>
    <w:rsid w:val="00BF48B5"/>
    <w:rsid w:val="00C93648"/>
    <w:rsid w:val="00D040DC"/>
    <w:rsid w:val="00D70080"/>
    <w:rsid w:val="00DA5EE7"/>
    <w:rsid w:val="00E902BC"/>
    <w:rsid w:val="00FF6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44BC"/>
  <w15:chartTrackingRefBased/>
  <w15:docId w15:val="{4F700854-9861-4553-A92B-FA182C22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4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4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4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4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4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4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4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4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4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4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9BC"/>
    <w:rPr>
      <w:rFonts w:eastAsiaTheme="majorEastAsia" w:cstheme="majorBidi"/>
      <w:color w:val="272727" w:themeColor="text1" w:themeTint="D8"/>
    </w:rPr>
  </w:style>
  <w:style w:type="paragraph" w:styleId="Titel">
    <w:name w:val="Title"/>
    <w:basedOn w:val="Standaard"/>
    <w:next w:val="Standaard"/>
    <w:link w:val="TitelChar"/>
    <w:uiPriority w:val="10"/>
    <w:qFormat/>
    <w:rsid w:val="00214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9BC"/>
    <w:rPr>
      <w:i/>
      <w:iCs/>
      <w:color w:val="404040" w:themeColor="text1" w:themeTint="BF"/>
    </w:rPr>
  </w:style>
  <w:style w:type="paragraph" w:styleId="Lijstalinea">
    <w:name w:val="List Paragraph"/>
    <w:basedOn w:val="Standaard"/>
    <w:uiPriority w:val="34"/>
    <w:qFormat/>
    <w:rsid w:val="002149BC"/>
    <w:pPr>
      <w:ind w:left="720"/>
      <w:contextualSpacing/>
    </w:pPr>
  </w:style>
  <w:style w:type="character" w:styleId="Intensievebenadrukking">
    <w:name w:val="Intense Emphasis"/>
    <w:basedOn w:val="Standaardalinea-lettertype"/>
    <w:uiPriority w:val="21"/>
    <w:qFormat/>
    <w:rsid w:val="002149BC"/>
    <w:rPr>
      <w:i/>
      <w:iCs/>
      <w:color w:val="0F4761" w:themeColor="accent1" w:themeShade="BF"/>
    </w:rPr>
  </w:style>
  <w:style w:type="paragraph" w:styleId="Duidelijkcitaat">
    <w:name w:val="Intense Quote"/>
    <w:basedOn w:val="Standaard"/>
    <w:next w:val="Standaard"/>
    <w:link w:val="DuidelijkcitaatChar"/>
    <w:uiPriority w:val="30"/>
    <w:qFormat/>
    <w:rsid w:val="00214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49BC"/>
    <w:rPr>
      <w:i/>
      <w:iCs/>
      <w:color w:val="0F4761" w:themeColor="accent1" w:themeShade="BF"/>
    </w:rPr>
  </w:style>
  <w:style w:type="character" w:styleId="Intensieveverwijzing">
    <w:name w:val="Intense Reference"/>
    <w:basedOn w:val="Standaardalinea-lettertype"/>
    <w:uiPriority w:val="32"/>
    <w:qFormat/>
    <w:rsid w:val="00214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Ruiter</dc:creator>
  <cp:keywords/>
  <dc:description/>
  <cp:lastModifiedBy>Lieke Ruiter</cp:lastModifiedBy>
  <cp:revision>2</cp:revision>
  <dcterms:created xsi:type="dcterms:W3CDTF">2026-06-02T08:58:00Z</dcterms:created>
  <dcterms:modified xsi:type="dcterms:W3CDTF">2026-06-02T08:58:00Z</dcterms:modified>
</cp:coreProperties>
</file>