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D5" w:rsidRDefault="00800789">
      <w:bookmarkStart w:id="0" w:name="_GoBack"/>
      <w:bookmarkEnd w:id="0"/>
      <w:r>
        <w:t xml:space="preserve">                         </w:t>
      </w:r>
    </w:p>
    <w:p w:rsidR="000F5DD5" w:rsidRDefault="000F5DD5"/>
    <w:p w:rsidR="00D8595E" w:rsidRDefault="000F5DD5">
      <w:r>
        <w:t xml:space="preserve">                           </w:t>
      </w:r>
      <w:r w:rsidR="00800789">
        <w:t xml:space="preserve">      </w:t>
      </w:r>
      <w:bookmarkStart w:id="1" w:name="_MON_1085663266"/>
      <w:bookmarkEnd w:id="1"/>
      <w:r w:rsidR="00800789">
        <w:object w:dxaOrig="2432" w:dyaOrig="2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259.75pt" o:ole="" fillcolor="window">
            <v:imagedata r:id="rId6" o:title=""/>
          </v:shape>
          <o:OLEObject Type="Embed" ProgID="Word.Picture.8" ShapeID="_x0000_i1025" DrawAspect="Content" ObjectID="_1621934942" r:id="rId7"/>
        </w:object>
      </w:r>
    </w:p>
    <w:p w:rsidR="00800789" w:rsidRDefault="00800789"/>
    <w:p w:rsidR="00800789" w:rsidRDefault="00800789"/>
    <w:p w:rsidR="00800789" w:rsidRDefault="00800789"/>
    <w:p w:rsidR="00800789" w:rsidRDefault="00800789"/>
    <w:p w:rsidR="00800789" w:rsidRDefault="00800789"/>
    <w:p w:rsidR="00800789" w:rsidRDefault="00800789"/>
    <w:p w:rsidR="00800789" w:rsidRDefault="00E205FF">
      <w:pPr>
        <w:rPr>
          <w:rFonts w:ascii="Arial Rounded MT Bold" w:hAnsi="Arial Rounded MT Bold"/>
          <w:sz w:val="64"/>
          <w:szCs w:val="64"/>
        </w:rPr>
      </w:pPr>
      <w:r>
        <w:rPr>
          <w:rFonts w:ascii="Arial Rounded MT Bold" w:hAnsi="Arial Rounded MT Bold"/>
          <w:sz w:val="64"/>
          <w:szCs w:val="64"/>
        </w:rPr>
        <w:t xml:space="preserve">                  </w:t>
      </w:r>
    </w:p>
    <w:p w:rsidR="00800789" w:rsidRDefault="00E205FF">
      <w:pPr>
        <w:rPr>
          <w:rFonts w:ascii="Arial Rounded MT Bold" w:hAnsi="Arial Rounded MT Bold"/>
          <w:sz w:val="64"/>
          <w:szCs w:val="64"/>
        </w:rPr>
      </w:pPr>
      <w:r>
        <w:rPr>
          <w:rFonts w:ascii="Verdana" w:hAnsi="Verdana"/>
          <w:sz w:val="64"/>
          <w:szCs w:val="64"/>
        </w:rPr>
        <w:t xml:space="preserve">            </w:t>
      </w:r>
      <w:r w:rsidRPr="00E205FF">
        <w:rPr>
          <w:rFonts w:ascii="Verdana" w:hAnsi="Verdana"/>
          <w:sz w:val="64"/>
          <w:szCs w:val="64"/>
        </w:rPr>
        <w:t>Informatie</w:t>
      </w:r>
    </w:p>
    <w:p w:rsidR="00800789" w:rsidRPr="00E205FF" w:rsidRDefault="00E205FF">
      <w:pPr>
        <w:rPr>
          <w:rFonts w:ascii="Verdana" w:hAnsi="Verdana"/>
          <w:sz w:val="64"/>
          <w:szCs w:val="64"/>
        </w:rPr>
      </w:pPr>
      <w:r>
        <w:rPr>
          <w:rFonts w:ascii="Verdana" w:hAnsi="Verdana"/>
          <w:sz w:val="64"/>
          <w:szCs w:val="64"/>
        </w:rPr>
        <w:t xml:space="preserve">         </w:t>
      </w:r>
      <w:proofErr w:type="spellStart"/>
      <w:r w:rsidR="00C5521C" w:rsidRPr="00E205FF">
        <w:rPr>
          <w:rFonts w:ascii="Verdana" w:hAnsi="Verdana"/>
          <w:sz w:val="64"/>
          <w:szCs w:val="64"/>
        </w:rPr>
        <w:t>T</w:t>
      </w:r>
      <w:r w:rsidR="00800789" w:rsidRPr="00E205FF">
        <w:rPr>
          <w:rFonts w:ascii="Verdana" w:hAnsi="Verdana"/>
          <w:sz w:val="64"/>
          <w:szCs w:val="64"/>
        </w:rPr>
        <w:t>ussenschoolse</w:t>
      </w:r>
      <w:proofErr w:type="spellEnd"/>
      <w:r w:rsidR="00800789" w:rsidRPr="00E205FF">
        <w:rPr>
          <w:rFonts w:ascii="Verdana" w:hAnsi="Verdana"/>
          <w:sz w:val="64"/>
          <w:szCs w:val="64"/>
        </w:rPr>
        <w:t xml:space="preserve">    </w:t>
      </w:r>
    </w:p>
    <w:p w:rsidR="00800789" w:rsidRDefault="00800789">
      <w:pPr>
        <w:rPr>
          <w:rFonts w:ascii="Verdana" w:hAnsi="Verdana"/>
          <w:sz w:val="64"/>
          <w:szCs w:val="64"/>
        </w:rPr>
      </w:pPr>
      <w:r w:rsidRPr="00E205FF">
        <w:rPr>
          <w:rFonts w:ascii="Verdana" w:hAnsi="Verdana"/>
          <w:sz w:val="64"/>
          <w:szCs w:val="64"/>
        </w:rPr>
        <w:t xml:space="preserve">            </w:t>
      </w:r>
      <w:r w:rsidR="00E205FF">
        <w:rPr>
          <w:rFonts w:ascii="Verdana" w:hAnsi="Verdana"/>
          <w:sz w:val="64"/>
          <w:szCs w:val="64"/>
        </w:rPr>
        <w:t xml:space="preserve">  </w:t>
      </w:r>
      <w:r w:rsidRPr="00E205FF">
        <w:rPr>
          <w:rFonts w:ascii="Verdana" w:hAnsi="Verdana"/>
          <w:sz w:val="64"/>
          <w:szCs w:val="64"/>
        </w:rPr>
        <w:t>Opvang</w:t>
      </w:r>
    </w:p>
    <w:p w:rsidR="00E205FF" w:rsidRPr="00E205FF" w:rsidRDefault="00E205FF">
      <w:pPr>
        <w:rPr>
          <w:rFonts w:ascii="Verdana" w:hAnsi="Verdana"/>
          <w:sz w:val="64"/>
          <w:szCs w:val="64"/>
        </w:rPr>
      </w:pPr>
    </w:p>
    <w:p w:rsidR="00800789" w:rsidRDefault="00800789">
      <w:pPr>
        <w:rPr>
          <w:rFonts w:ascii="Arial Rounded MT Bold" w:hAnsi="Arial Rounded MT Bold"/>
          <w:sz w:val="64"/>
          <w:szCs w:val="64"/>
        </w:rPr>
      </w:pPr>
    </w:p>
    <w:p w:rsidR="00800789" w:rsidRPr="00E205FF" w:rsidRDefault="00267B21">
      <w:pPr>
        <w:rPr>
          <w:rFonts w:ascii="Verdana" w:hAnsi="Verdana"/>
          <w:sz w:val="24"/>
          <w:szCs w:val="24"/>
        </w:rPr>
      </w:pPr>
      <w:r w:rsidRPr="00E205FF">
        <w:rPr>
          <w:rFonts w:ascii="Verdana" w:hAnsi="Verdana"/>
          <w:sz w:val="24"/>
          <w:szCs w:val="24"/>
        </w:rPr>
        <w:t>Aanmeldingsformulier voor het overblijven</w:t>
      </w:r>
    </w:p>
    <w:p w:rsidR="00267B21" w:rsidRPr="00E205FF" w:rsidRDefault="00267B21">
      <w:pPr>
        <w:rPr>
          <w:rFonts w:ascii="Verdana" w:hAnsi="Verdana"/>
          <w:sz w:val="24"/>
          <w:szCs w:val="24"/>
        </w:rPr>
      </w:pPr>
    </w:p>
    <w:p w:rsidR="00267B21" w:rsidRPr="00E205FF" w:rsidRDefault="00267B21">
      <w:pPr>
        <w:rPr>
          <w:rFonts w:ascii="Verdana" w:hAnsi="Verdana"/>
          <w:sz w:val="24"/>
          <w:szCs w:val="24"/>
        </w:rPr>
      </w:pPr>
      <w:r w:rsidRPr="00E205FF">
        <w:rPr>
          <w:rFonts w:ascii="Verdana" w:hAnsi="Verdana"/>
          <w:sz w:val="24"/>
          <w:szCs w:val="24"/>
        </w:rPr>
        <w:t>Ondergetekende wil graag zijn/haar kind gebruik laten maken van de overblijfvoorziening volgens onderstaande opgave :</w:t>
      </w:r>
    </w:p>
    <w:p w:rsidR="001E3E98" w:rsidRDefault="001E3E98">
      <w:pPr>
        <w:rPr>
          <w:rFonts w:ascii="Verdana" w:hAnsi="Verdana"/>
          <w:sz w:val="24"/>
          <w:szCs w:val="24"/>
        </w:rPr>
      </w:pPr>
    </w:p>
    <w:p w:rsidR="00267B21" w:rsidRPr="00E205FF" w:rsidRDefault="00267B21">
      <w:pPr>
        <w:rPr>
          <w:rFonts w:ascii="Verdana" w:hAnsi="Verdana"/>
          <w:sz w:val="24"/>
          <w:szCs w:val="24"/>
        </w:rPr>
      </w:pPr>
      <w:r w:rsidRPr="00E205FF">
        <w:rPr>
          <w:rFonts w:ascii="Verdana" w:hAnsi="Verdana"/>
          <w:sz w:val="24"/>
          <w:szCs w:val="24"/>
        </w:rPr>
        <w:t>Naam kind(eren) :</w:t>
      </w:r>
    </w:p>
    <w:p w:rsidR="00267B21" w:rsidRPr="00E205FF" w:rsidRDefault="00267B21">
      <w:pPr>
        <w:rPr>
          <w:rFonts w:ascii="Verdana" w:hAnsi="Verdana"/>
          <w:sz w:val="24"/>
          <w:szCs w:val="24"/>
        </w:rPr>
      </w:pPr>
      <w:r w:rsidRPr="00E205FF">
        <w:rPr>
          <w:rFonts w:ascii="Verdana" w:hAnsi="Verdana"/>
          <w:sz w:val="24"/>
          <w:szCs w:val="24"/>
        </w:rPr>
        <w:t>Groep :</w:t>
      </w:r>
    </w:p>
    <w:p w:rsidR="00267B21" w:rsidRPr="00E205FF" w:rsidRDefault="00267B21">
      <w:pPr>
        <w:rPr>
          <w:rFonts w:ascii="Verdana" w:hAnsi="Verdana"/>
          <w:sz w:val="24"/>
          <w:szCs w:val="24"/>
        </w:rPr>
      </w:pPr>
      <w:r w:rsidRPr="00E205FF">
        <w:rPr>
          <w:rFonts w:ascii="Verdana" w:hAnsi="Verdana"/>
          <w:sz w:val="24"/>
          <w:szCs w:val="24"/>
        </w:rPr>
        <w:t>Geboortedatum :</w:t>
      </w:r>
    </w:p>
    <w:p w:rsidR="00267B21" w:rsidRPr="00E205FF" w:rsidRDefault="00267B21">
      <w:pPr>
        <w:rPr>
          <w:rFonts w:ascii="Verdana" w:hAnsi="Verdana"/>
          <w:sz w:val="24"/>
          <w:szCs w:val="24"/>
        </w:rPr>
      </w:pPr>
      <w:r w:rsidRPr="00E205FF">
        <w:rPr>
          <w:rFonts w:ascii="Verdana" w:hAnsi="Verdana"/>
          <w:sz w:val="24"/>
          <w:szCs w:val="24"/>
        </w:rPr>
        <w:t>Huisarts :                                                   Tel. :</w:t>
      </w:r>
    </w:p>
    <w:p w:rsidR="00267B21" w:rsidRPr="001E3E98" w:rsidRDefault="00267B21">
      <w:pPr>
        <w:rPr>
          <w:rFonts w:ascii="Verdana" w:hAnsi="Verdana"/>
          <w:sz w:val="24"/>
          <w:szCs w:val="24"/>
          <w:u w:val="single"/>
        </w:rPr>
      </w:pPr>
      <w:r w:rsidRPr="001E3E98">
        <w:rPr>
          <w:rFonts w:ascii="Verdana" w:hAnsi="Verdana"/>
          <w:sz w:val="24"/>
          <w:szCs w:val="24"/>
          <w:u w:val="single"/>
        </w:rPr>
        <w:t xml:space="preserve">Betaling </w:t>
      </w:r>
    </w:p>
    <w:p w:rsidR="00E205FF" w:rsidRDefault="00267B21">
      <w:pPr>
        <w:rPr>
          <w:rFonts w:ascii="Verdana" w:hAnsi="Verdana"/>
          <w:sz w:val="24"/>
          <w:szCs w:val="24"/>
        </w:rPr>
      </w:pPr>
      <w:r w:rsidRPr="00E205FF">
        <w:rPr>
          <w:rFonts w:ascii="Verdana" w:hAnsi="Verdana"/>
          <w:sz w:val="24"/>
          <w:szCs w:val="24"/>
        </w:rPr>
        <w:t xml:space="preserve">De betaling van het overblijven gebeurt via een envelop voorzien van naam, klas en het bedrag </w:t>
      </w:r>
      <w:r w:rsidRPr="00E205FF">
        <w:rPr>
          <w:rFonts w:ascii="Verdana" w:hAnsi="Verdana"/>
          <w:sz w:val="24"/>
          <w:szCs w:val="24"/>
        </w:rPr>
        <w:lastRenderedPageBreak/>
        <w:t>voor een nieuwe ka</w:t>
      </w:r>
      <w:r w:rsidR="00B93F1B" w:rsidRPr="00E205FF">
        <w:rPr>
          <w:rFonts w:ascii="Verdana" w:hAnsi="Verdana"/>
          <w:sz w:val="24"/>
          <w:szCs w:val="24"/>
        </w:rPr>
        <w:t xml:space="preserve">art. Deze envelop kunt u </w:t>
      </w:r>
      <w:r w:rsidRPr="00E205FF">
        <w:rPr>
          <w:rFonts w:ascii="Verdana" w:hAnsi="Verdana"/>
          <w:sz w:val="24"/>
          <w:szCs w:val="24"/>
        </w:rPr>
        <w:t xml:space="preserve"> in de T.S.O. brievenbus doen in de centrale hal. Het overblijven kost per keer €2,- .Er zijn kaarten te koop  van : €10,- , €20,- , € 30,- , €40,-</w:t>
      </w:r>
      <w:r w:rsidR="00E205FF">
        <w:rPr>
          <w:rFonts w:ascii="Verdana" w:hAnsi="Verdana"/>
          <w:sz w:val="24"/>
          <w:szCs w:val="24"/>
        </w:rPr>
        <w:t>.</w:t>
      </w:r>
      <w:r w:rsidRPr="00E205FF">
        <w:rPr>
          <w:rFonts w:ascii="Verdana" w:hAnsi="Verdana"/>
          <w:sz w:val="24"/>
          <w:szCs w:val="24"/>
        </w:rPr>
        <w:t xml:space="preserve"> </w:t>
      </w:r>
    </w:p>
    <w:p w:rsidR="0019350A" w:rsidRPr="00E205FF" w:rsidRDefault="0019350A">
      <w:pPr>
        <w:rPr>
          <w:rFonts w:ascii="Verdana" w:hAnsi="Verdana"/>
          <w:sz w:val="24"/>
          <w:szCs w:val="24"/>
        </w:rPr>
      </w:pPr>
      <w:r w:rsidRPr="00E205FF">
        <w:rPr>
          <w:rFonts w:ascii="Verdana" w:hAnsi="Verdana"/>
          <w:sz w:val="24"/>
          <w:szCs w:val="24"/>
        </w:rPr>
        <w:t xml:space="preserve">Als de kaart vol is, krijgt uw kind deze mee naar huis zodat u weet dat er een nieuwe kaart gekocht </w:t>
      </w:r>
      <w:r w:rsidR="001E3E98">
        <w:rPr>
          <w:rFonts w:ascii="Verdana" w:hAnsi="Verdana"/>
          <w:sz w:val="24"/>
          <w:szCs w:val="24"/>
        </w:rPr>
        <w:t>kan</w:t>
      </w:r>
      <w:r w:rsidRPr="00E205FF">
        <w:rPr>
          <w:rFonts w:ascii="Verdana" w:hAnsi="Verdana"/>
          <w:sz w:val="24"/>
          <w:szCs w:val="24"/>
        </w:rPr>
        <w:t xml:space="preserve"> worden. Aan het eind van het schooljaar schuiven de kaarten mee naar de volgende groep. </w:t>
      </w:r>
    </w:p>
    <w:p w:rsidR="0019350A" w:rsidRPr="00E205FF" w:rsidRDefault="0019350A">
      <w:pPr>
        <w:rPr>
          <w:rFonts w:ascii="Verdana" w:hAnsi="Verdana"/>
          <w:sz w:val="24"/>
          <w:szCs w:val="24"/>
        </w:rPr>
      </w:pPr>
      <w:r w:rsidRPr="00E205FF">
        <w:rPr>
          <w:rFonts w:ascii="Verdana" w:hAnsi="Verdana"/>
          <w:sz w:val="24"/>
          <w:szCs w:val="24"/>
        </w:rPr>
        <w:t>Ondergetekende is op de hoogte van de overblijfregels en heeft deze met het kind besproken.</w:t>
      </w:r>
    </w:p>
    <w:p w:rsidR="0019350A" w:rsidRPr="00E205FF" w:rsidRDefault="0019350A">
      <w:pPr>
        <w:rPr>
          <w:rFonts w:ascii="Verdana" w:hAnsi="Verdana"/>
          <w:sz w:val="24"/>
          <w:szCs w:val="24"/>
        </w:rPr>
      </w:pPr>
      <w:r w:rsidRPr="00E205FF">
        <w:rPr>
          <w:rFonts w:ascii="Verdana" w:hAnsi="Verdana"/>
          <w:sz w:val="24"/>
          <w:szCs w:val="24"/>
        </w:rPr>
        <w:t>Naam :</w:t>
      </w:r>
    </w:p>
    <w:p w:rsidR="0019350A" w:rsidRPr="00E205FF" w:rsidRDefault="0019350A">
      <w:pPr>
        <w:rPr>
          <w:rFonts w:ascii="Verdana" w:hAnsi="Verdana"/>
          <w:sz w:val="24"/>
          <w:szCs w:val="24"/>
        </w:rPr>
      </w:pPr>
      <w:r w:rsidRPr="00E205FF">
        <w:rPr>
          <w:rFonts w:ascii="Verdana" w:hAnsi="Verdana"/>
          <w:sz w:val="24"/>
          <w:szCs w:val="24"/>
        </w:rPr>
        <w:t>Adres :</w:t>
      </w:r>
    </w:p>
    <w:p w:rsidR="0019350A" w:rsidRPr="00E205FF" w:rsidRDefault="0019350A">
      <w:pPr>
        <w:rPr>
          <w:rFonts w:ascii="Verdana" w:hAnsi="Verdana"/>
          <w:sz w:val="24"/>
          <w:szCs w:val="24"/>
        </w:rPr>
      </w:pPr>
      <w:r w:rsidRPr="00E205FF">
        <w:rPr>
          <w:rFonts w:ascii="Verdana" w:hAnsi="Verdana"/>
          <w:sz w:val="24"/>
          <w:szCs w:val="24"/>
        </w:rPr>
        <w:t>Datum :</w:t>
      </w:r>
    </w:p>
    <w:p w:rsidR="0019350A" w:rsidRDefault="0019350A">
      <w:pPr>
        <w:rPr>
          <w:rFonts w:ascii="Verdana" w:hAnsi="Verdana"/>
          <w:sz w:val="24"/>
          <w:szCs w:val="24"/>
        </w:rPr>
      </w:pPr>
      <w:r w:rsidRPr="00E205FF">
        <w:rPr>
          <w:rFonts w:ascii="Verdana" w:hAnsi="Verdana"/>
          <w:sz w:val="24"/>
          <w:szCs w:val="24"/>
        </w:rPr>
        <w:t>Handtekening voor akkoord :</w:t>
      </w:r>
    </w:p>
    <w:p w:rsidR="000F5DD5" w:rsidRDefault="000F5DD5">
      <w:pPr>
        <w:rPr>
          <w:rFonts w:ascii="Verdana" w:hAnsi="Verdana"/>
          <w:sz w:val="24"/>
          <w:szCs w:val="24"/>
        </w:rPr>
      </w:pPr>
    </w:p>
    <w:p w:rsidR="000F5DD5" w:rsidRDefault="000F5DD5">
      <w:pPr>
        <w:rPr>
          <w:rFonts w:ascii="Verdana" w:hAnsi="Verdana"/>
          <w:sz w:val="24"/>
          <w:szCs w:val="24"/>
        </w:rPr>
      </w:pPr>
    </w:p>
    <w:p w:rsidR="000F5DD5" w:rsidRDefault="000F5DD5">
      <w:pPr>
        <w:rPr>
          <w:rFonts w:ascii="Verdana" w:hAnsi="Verdana"/>
          <w:sz w:val="24"/>
          <w:szCs w:val="24"/>
        </w:rPr>
      </w:pPr>
    </w:p>
    <w:p w:rsidR="0019350A" w:rsidRPr="00E205FF" w:rsidRDefault="000F5DD5">
      <w:pPr>
        <w:rPr>
          <w:rFonts w:ascii="Verdana" w:hAnsi="Verdana"/>
          <w:sz w:val="24"/>
          <w:szCs w:val="24"/>
        </w:rPr>
      </w:pPr>
      <w:r>
        <w:rPr>
          <w:rFonts w:ascii="Verdana" w:hAnsi="Verdana"/>
          <w:sz w:val="24"/>
          <w:szCs w:val="24"/>
        </w:rPr>
        <w:lastRenderedPageBreak/>
        <w:t>Graag z</w:t>
      </w:r>
      <w:r w:rsidR="0019350A" w:rsidRPr="00E205FF">
        <w:rPr>
          <w:rFonts w:ascii="Verdana" w:hAnsi="Verdana"/>
          <w:sz w:val="24"/>
          <w:szCs w:val="24"/>
        </w:rPr>
        <w:t>.s.m. via uw kind laten inleveren bij de overblijfkracht</w:t>
      </w:r>
      <w:r>
        <w:rPr>
          <w:rFonts w:ascii="Verdana" w:hAnsi="Verdana"/>
          <w:sz w:val="24"/>
          <w:szCs w:val="24"/>
        </w:rPr>
        <w:t>.</w:t>
      </w:r>
    </w:p>
    <w:p w:rsidR="0019350A" w:rsidRPr="00E205FF" w:rsidRDefault="0019350A">
      <w:pPr>
        <w:rPr>
          <w:rFonts w:ascii="Verdana" w:hAnsi="Verdana"/>
          <w:sz w:val="24"/>
          <w:szCs w:val="24"/>
        </w:rPr>
      </w:pPr>
      <w:r w:rsidRPr="00E205FF">
        <w:rPr>
          <w:rFonts w:ascii="Verdana" w:hAnsi="Verdana"/>
          <w:sz w:val="24"/>
          <w:szCs w:val="24"/>
        </w:rPr>
        <w:t xml:space="preserve">Namens de overblijfkrachten </w:t>
      </w:r>
      <w:r w:rsidR="001E3E98">
        <w:rPr>
          <w:rFonts w:ascii="Verdana" w:hAnsi="Verdana"/>
          <w:sz w:val="24"/>
          <w:szCs w:val="24"/>
        </w:rPr>
        <w:t>van het hoofdgebouw en de dependance.</w:t>
      </w:r>
    </w:p>
    <w:p w:rsidR="001E3E98" w:rsidRDefault="001E3E98">
      <w:pPr>
        <w:rPr>
          <w:rFonts w:ascii="Verdana" w:hAnsi="Verdana"/>
          <w:sz w:val="24"/>
          <w:szCs w:val="24"/>
        </w:rPr>
      </w:pPr>
    </w:p>
    <w:p w:rsidR="001E3E98" w:rsidRDefault="001E3E98">
      <w:pPr>
        <w:rPr>
          <w:rFonts w:ascii="Verdana" w:hAnsi="Verdana"/>
          <w:sz w:val="24"/>
          <w:szCs w:val="24"/>
        </w:rPr>
      </w:pPr>
    </w:p>
    <w:p w:rsidR="00B93F1B" w:rsidRPr="00E205FF" w:rsidRDefault="00B93F1B">
      <w:pPr>
        <w:rPr>
          <w:rFonts w:ascii="Verdana" w:hAnsi="Verdana"/>
          <w:sz w:val="24"/>
          <w:szCs w:val="24"/>
        </w:rPr>
      </w:pPr>
      <w:r w:rsidRPr="00E205FF">
        <w:rPr>
          <w:rFonts w:ascii="Verdana" w:hAnsi="Verdana"/>
          <w:sz w:val="24"/>
          <w:szCs w:val="24"/>
        </w:rPr>
        <w:t xml:space="preserve">De </w:t>
      </w:r>
      <w:proofErr w:type="spellStart"/>
      <w:r w:rsidRPr="00E205FF">
        <w:rPr>
          <w:rFonts w:ascii="Verdana" w:hAnsi="Verdana"/>
          <w:sz w:val="24"/>
          <w:szCs w:val="24"/>
        </w:rPr>
        <w:t>Tussenschoolse</w:t>
      </w:r>
      <w:proofErr w:type="spellEnd"/>
      <w:r w:rsidRPr="00E205FF">
        <w:rPr>
          <w:rFonts w:ascii="Verdana" w:hAnsi="Verdana"/>
          <w:sz w:val="24"/>
          <w:szCs w:val="24"/>
        </w:rPr>
        <w:t xml:space="preserve"> opvang (T.S.O.)</w:t>
      </w:r>
      <w:r w:rsidR="00E205FF">
        <w:rPr>
          <w:rFonts w:ascii="Verdana" w:hAnsi="Verdana"/>
          <w:sz w:val="24"/>
          <w:szCs w:val="24"/>
        </w:rPr>
        <w:t xml:space="preserve"> </w:t>
      </w:r>
      <w:r w:rsidRPr="00E205FF">
        <w:rPr>
          <w:rFonts w:ascii="Verdana" w:hAnsi="Verdana"/>
          <w:sz w:val="24"/>
          <w:szCs w:val="24"/>
        </w:rPr>
        <w:t>stelt de kinderen in de gelegenheid om hun middagpauze op school door te brengen.</w:t>
      </w:r>
      <w:r w:rsidR="0094470E">
        <w:rPr>
          <w:rFonts w:ascii="Verdana" w:hAnsi="Verdana"/>
          <w:sz w:val="24"/>
          <w:szCs w:val="24"/>
        </w:rPr>
        <w:t xml:space="preserve"> </w:t>
      </w:r>
      <w:r w:rsidRPr="00E205FF">
        <w:rPr>
          <w:rFonts w:ascii="Verdana" w:hAnsi="Verdana"/>
          <w:sz w:val="24"/>
          <w:szCs w:val="24"/>
        </w:rPr>
        <w:t xml:space="preserve">Het aantal kinderen dat gebruik maakt van de T.S.O. varieert </w:t>
      </w:r>
      <w:r w:rsidR="00524DCC">
        <w:rPr>
          <w:rFonts w:ascii="Verdana" w:hAnsi="Verdana"/>
          <w:sz w:val="24"/>
          <w:szCs w:val="24"/>
        </w:rPr>
        <w:t xml:space="preserve">op het hoofdgebouw </w:t>
      </w:r>
      <w:r w:rsidRPr="00E205FF">
        <w:rPr>
          <w:rFonts w:ascii="Verdana" w:hAnsi="Verdana"/>
          <w:sz w:val="24"/>
          <w:szCs w:val="24"/>
        </w:rPr>
        <w:t>van 40 tot 70 kinderen per dag.</w:t>
      </w:r>
      <w:r w:rsidR="00524DCC">
        <w:rPr>
          <w:rFonts w:ascii="Verdana" w:hAnsi="Verdana"/>
          <w:sz w:val="24"/>
          <w:szCs w:val="24"/>
        </w:rPr>
        <w:t xml:space="preserve"> Op de dependance varieert het tussen de 25 tot 40 kinderen per dag.</w:t>
      </w:r>
    </w:p>
    <w:p w:rsidR="00524DCC" w:rsidRDefault="00B93F1B">
      <w:pPr>
        <w:rPr>
          <w:rFonts w:ascii="Verdana" w:hAnsi="Verdana"/>
          <w:sz w:val="24"/>
          <w:szCs w:val="24"/>
        </w:rPr>
      </w:pPr>
      <w:r w:rsidRPr="00E205FF">
        <w:rPr>
          <w:rFonts w:ascii="Verdana" w:hAnsi="Verdana"/>
          <w:sz w:val="24"/>
          <w:szCs w:val="24"/>
        </w:rPr>
        <w:t xml:space="preserve">Het overblijven </w:t>
      </w:r>
      <w:r w:rsidR="00524DCC">
        <w:rPr>
          <w:rFonts w:ascii="Verdana" w:hAnsi="Verdana"/>
          <w:sz w:val="24"/>
          <w:szCs w:val="24"/>
        </w:rPr>
        <w:t xml:space="preserve">op het hoofdgebouw </w:t>
      </w:r>
      <w:r w:rsidRPr="00E205FF">
        <w:rPr>
          <w:rFonts w:ascii="Verdana" w:hAnsi="Verdana"/>
          <w:sz w:val="24"/>
          <w:szCs w:val="24"/>
        </w:rPr>
        <w:t>vind plaats in</w:t>
      </w:r>
      <w:r w:rsidR="00E205FF">
        <w:rPr>
          <w:rFonts w:ascii="Verdana" w:hAnsi="Verdana"/>
          <w:sz w:val="24"/>
          <w:szCs w:val="24"/>
        </w:rPr>
        <w:t xml:space="preserve"> </w:t>
      </w:r>
      <w:r w:rsidRPr="00E205FF">
        <w:rPr>
          <w:rFonts w:ascii="Verdana" w:hAnsi="Verdana"/>
          <w:sz w:val="24"/>
          <w:szCs w:val="24"/>
        </w:rPr>
        <w:t>de hal. Er zijn altijd 5 overblijfkrachten aanwezig. De taak van d</w:t>
      </w:r>
      <w:r w:rsidR="002F150C" w:rsidRPr="00E205FF">
        <w:rPr>
          <w:rFonts w:ascii="Verdana" w:hAnsi="Verdana"/>
          <w:sz w:val="24"/>
          <w:szCs w:val="24"/>
        </w:rPr>
        <w:t>e overblijfkracht is toezicht houden tijdens de maaltijd,</w:t>
      </w:r>
      <w:r w:rsidR="00E205FF">
        <w:rPr>
          <w:rFonts w:ascii="Verdana" w:hAnsi="Verdana"/>
          <w:sz w:val="24"/>
          <w:szCs w:val="24"/>
        </w:rPr>
        <w:t xml:space="preserve"> </w:t>
      </w:r>
      <w:r w:rsidR="002F150C" w:rsidRPr="00E205FF">
        <w:rPr>
          <w:rFonts w:ascii="Verdana" w:hAnsi="Verdana"/>
          <w:sz w:val="24"/>
          <w:szCs w:val="24"/>
        </w:rPr>
        <w:t xml:space="preserve">zodat deze ordelijk verloopt, en toezicht houden tijdens het spelen. </w:t>
      </w:r>
    </w:p>
    <w:p w:rsidR="00524DCC" w:rsidRDefault="002F150C">
      <w:pPr>
        <w:rPr>
          <w:rFonts w:ascii="Verdana" w:hAnsi="Verdana"/>
          <w:sz w:val="24"/>
          <w:szCs w:val="24"/>
        </w:rPr>
      </w:pPr>
      <w:r w:rsidRPr="00E205FF">
        <w:rPr>
          <w:rFonts w:ascii="Verdana" w:hAnsi="Verdana"/>
          <w:sz w:val="24"/>
          <w:szCs w:val="24"/>
        </w:rPr>
        <w:lastRenderedPageBreak/>
        <w:t>Groep 1 en 2 eten ongeveer tot 12.30 uur en gaan daarna buiten spelen op het kleuterplein. Groep 3 t/m 8 gaan eerst buiten spelen op het grote plein en eten daarna van ongeveer 12.30 uur tot 13.00 uur. Bij beide groepen houden 2 overblijfkrachten toezicht.</w:t>
      </w:r>
    </w:p>
    <w:p w:rsidR="002F150C" w:rsidRPr="00E205FF" w:rsidRDefault="00524DCC">
      <w:pPr>
        <w:rPr>
          <w:rFonts w:ascii="Verdana" w:hAnsi="Verdana"/>
          <w:sz w:val="24"/>
          <w:szCs w:val="24"/>
        </w:rPr>
      </w:pPr>
      <w:r>
        <w:rPr>
          <w:rFonts w:ascii="Verdana" w:hAnsi="Verdana"/>
          <w:sz w:val="24"/>
          <w:szCs w:val="24"/>
        </w:rPr>
        <w:t>De dependance gaat gelijk om 12 uur buiten spelen tot 12.15 uur. Daarna eten de kinderen met z’n allen in de hal. Na het eten mogen de kinderen weer buiten spelen. Op de dependance zijn 3 overblijfkrachten aanwezig.</w:t>
      </w:r>
    </w:p>
    <w:p w:rsidR="002F150C" w:rsidRPr="00E205FF" w:rsidRDefault="002F150C">
      <w:pPr>
        <w:rPr>
          <w:rFonts w:ascii="Verdana" w:hAnsi="Verdana"/>
          <w:sz w:val="24"/>
          <w:szCs w:val="24"/>
        </w:rPr>
      </w:pPr>
      <w:r w:rsidRPr="00E205FF">
        <w:rPr>
          <w:rFonts w:ascii="Verdana" w:hAnsi="Verdana"/>
          <w:sz w:val="24"/>
          <w:szCs w:val="24"/>
        </w:rPr>
        <w:t>Om het overblijven goed te laten verlopen hanteren we de volgende regels :</w:t>
      </w:r>
    </w:p>
    <w:p w:rsidR="002F150C" w:rsidRPr="00E205FF" w:rsidRDefault="002F150C" w:rsidP="002F150C">
      <w:pPr>
        <w:pStyle w:val="Lijstalinea"/>
        <w:numPr>
          <w:ilvl w:val="0"/>
          <w:numId w:val="1"/>
        </w:numPr>
        <w:rPr>
          <w:rFonts w:ascii="Verdana" w:hAnsi="Verdana"/>
          <w:sz w:val="24"/>
          <w:szCs w:val="24"/>
        </w:rPr>
      </w:pPr>
      <w:r w:rsidRPr="00E205FF">
        <w:rPr>
          <w:rFonts w:ascii="Verdana" w:hAnsi="Verdana"/>
          <w:sz w:val="24"/>
          <w:szCs w:val="24"/>
        </w:rPr>
        <w:t>De maaltijd wordt gezamenlijk met gebed begonnen en geëindigd</w:t>
      </w:r>
    </w:p>
    <w:p w:rsidR="002F150C" w:rsidRPr="00E205FF" w:rsidRDefault="002F150C" w:rsidP="002F150C">
      <w:pPr>
        <w:pStyle w:val="Lijstalinea"/>
        <w:numPr>
          <w:ilvl w:val="0"/>
          <w:numId w:val="1"/>
        </w:numPr>
        <w:rPr>
          <w:rFonts w:ascii="Verdana" w:hAnsi="Verdana"/>
          <w:sz w:val="24"/>
          <w:szCs w:val="24"/>
        </w:rPr>
      </w:pPr>
      <w:r w:rsidRPr="00E205FF">
        <w:rPr>
          <w:rFonts w:ascii="Verdana" w:hAnsi="Verdana"/>
          <w:sz w:val="24"/>
          <w:szCs w:val="24"/>
        </w:rPr>
        <w:t>Tijdens het eten blijven de kinderen op de plaats zitten</w:t>
      </w:r>
    </w:p>
    <w:p w:rsidR="002F150C" w:rsidRPr="00E205FF" w:rsidRDefault="002F150C" w:rsidP="002F150C">
      <w:pPr>
        <w:pStyle w:val="Lijstalinea"/>
        <w:numPr>
          <w:ilvl w:val="0"/>
          <w:numId w:val="1"/>
        </w:numPr>
        <w:rPr>
          <w:rFonts w:ascii="Verdana" w:hAnsi="Verdana"/>
          <w:sz w:val="24"/>
          <w:szCs w:val="24"/>
        </w:rPr>
      </w:pPr>
      <w:r w:rsidRPr="00E205FF">
        <w:rPr>
          <w:rFonts w:ascii="Verdana" w:hAnsi="Verdana"/>
          <w:sz w:val="24"/>
          <w:szCs w:val="24"/>
        </w:rPr>
        <w:t>Wanneer de kinderen bij de overblijf zijn aangemeld mogen zij niet zonder toestemming mee met een vriend(in)</w:t>
      </w:r>
    </w:p>
    <w:p w:rsidR="002F150C" w:rsidRPr="00E205FF" w:rsidRDefault="002F150C" w:rsidP="002F150C">
      <w:pPr>
        <w:pStyle w:val="Lijstalinea"/>
        <w:numPr>
          <w:ilvl w:val="0"/>
          <w:numId w:val="1"/>
        </w:numPr>
        <w:rPr>
          <w:rFonts w:ascii="Verdana" w:hAnsi="Verdana"/>
          <w:sz w:val="24"/>
          <w:szCs w:val="24"/>
        </w:rPr>
      </w:pPr>
      <w:r w:rsidRPr="00E205FF">
        <w:rPr>
          <w:rFonts w:ascii="Verdana" w:hAnsi="Verdana"/>
          <w:sz w:val="24"/>
          <w:szCs w:val="24"/>
        </w:rPr>
        <w:lastRenderedPageBreak/>
        <w:t>Eten brengen kinderen zelf mee ; voor drinken (melk of thee) wordt gezorgd</w:t>
      </w:r>
    </w:p>
    <w:p w:rsidR="002F150C" w:rsidRPr="00E205FF" w:rsidRDefault="002F150C" w:rsidP="002F150C">
      <w:pPr>
        <w:pStyle w:val="Lijstalinea"/>
        <w:numPr>
          <w:ilvl w:val="0"/>
          <w:numId w:val="1"/>
        </w:numPr>
        <w:rPr>
          <w:rFonts w:ascii="Verdana" w:hAnsi="Verdana"/>
          <w:sz w:val="24"/>
          <w:szCs w:val="24"/>
        </w:rPr>
      </w:pPr>
      <w:r w:rsidRPr="00E205FF">
        <w:rPr>
          <w:rFonts w:ascii="Verdana" w:hAnsi="Verdana"/>
          <w:sz w:val="24"/>
          <w:szCs w:val="24"/>
        </w:rPr>
        <w:t xml:space="preserve">Na </w:t>
      </w:r>
      <w:r w:rsidR="00524DCC">
        <w:rPr>
          <w:rFonts w:ascii="Verdana" w:hAnsi="Verdana"/>
          <w:sz w:val="24"/>
          <w:szCs w:val="24"/>
        </w:rPr>
        <w:t>het eten</w:t>
      </w:r>
      <w:r w:rsidRPr="00E205FF">
        <w:rPr>
          <w:rFonts w:ascii="Verdana" w:hAnsi="Verdana"/>
          <w:sz w:val="24"/>
          <w:szCs w:val="24"/>
        </w:rPr>
        <w:t xml:space="preserve"> krijgen ze een snoepje ; graag niet teveel snoep meegeven</w:t>
      </w:r>
    </w:p>
    <w:p w:rsidR="002F150C" w:rsidRPr="00E205FF" w:rsidRDefault="002F150C" w:rsidP="002F150C">
      <w:pPr>
        <w:pStyle w:val="Lijstalinea"/>
        <w:numPr>
          <w:ilvl w:val="0"/>
          <w:numId w:val="1"/>
        </w:numPr>
        <w:rPr>
          <w:rFonts w:ascii="Verdana" w:hAnsi="Verdana"/>
          <w:sz w:val="24"/>
          <w:szCs w:val="24"/>
        </w:rPr>
      </w:pPr>
      <w:r w:rsidRPr="00E205FF">
        <w:rPr>
          <w:rFonts w:ascii="Verdana" w:hAnsi="Verdana"/>
          <w:sz w:val="24"/>
          <w:szCs w:val="24"/>
        </w:rPr>
        <w:t xml:space="preserve">Kinderen mogen tijdens </w:t>
      </w:r>
      <w:r w:rsidR="00524DCC">
        <w:rPr>
          <w:rFonts w:ascii="Verdana" w:hAnsi="Verdana"/>
          <w:sz w:val="24"/>
          <w:szCs w:val="24"/>
        </w:rPr>
        <w:t>het overblijven</w:t>
      </w:r>
      <w:r w:rsidRPr="00E205FF">
        <w:rPr>
          <w:rFonts w:ascii="Verdana" w:hAnsi="Verdana"/>
          <w:sz w:val="24"/>
          <w:szCs w:val="24"/>
        </w:rPr>
        <w:t xml:space="preserve"> niet in de lokalen komen</w:t>
      </w:r>
    </w:p>
    <w:p w:rsidR="002F150C" w:rsidRPr="00E205FF" w:rsidRDefault="002F150C" w:rsidP="002F150C">
      <w:pPr>
        <w:pStyle w:val="Lijstalinea"/>
        <w:numPr>
          <w:ilvl w:val="0"/>
          <w:numId w:val="1"/>
        </w:numPr>
        <w:rPr>
          <w:rFonts w:ascii="Verdana" w:hAnsi="Verdana"/>
          <w:sz w:val="24"/>
          <w:szCs w:val="24"/>
        </w:rPr>
      </w:pPr>
      <w:r w:rsidRPr="00E205FF">
        <w:rPr>
          <w:rFonts w:ascii="Verdana" w:hAnsi="Verdana"/>
          <w:sz w:val="24"/>
          <w:szCs w:val="24"/>
        </w:rPr>
        <w:t xml:space="preserve">Kinderen mogen tijdens </w:t>
      </w:r>
      <w:r w:rsidR="00524DCC">
        <w:rPr>
          <w:rFonts w:ascii="Verdana" w:hAnsi="Verdana"/>
          <w:sz w:val="24"/>
          <w:szCs w:val="24"/>
        </w:rPr>
        <w:t xml:space="preserve">het overblijven </w:t>
      </w:r>
      <w:r w:rsidRPr="00E205FF">
        <w:rPr>
          <w:rFonts w:ascii="Verdana" w:hAnsi="Verdana"/>
          <w:sz w:val="24"/>
          <w:szCs w:val="24"/>
        </w:rPr>
        <w:t xml:space="preserve">het schoolplein </w:t>
      </w:r>
      <w:r w:rsidRPr="00E205FF">
        <w:rPr>
          <w:rFonts w:ascii="Verdana" w:hAnsi="Verdana"/>
          <w:b/>
          <w:sz w:val="24"/>
          <w:szCs w:val="24"/>
          <w:u w:val="single"/>
        </w:rPr>
        <w:t xml:space="preserve">niet </w:t>
      </w:r>
      <w:r w:rsidRPr="00E205FF">
        <w:rPr>
          <w:rFonts w:ascii="Verdana" w:hAnsi="Verdana"/>
          <w:sz w:val="24"/>
          <w:szCs w:val="24"/>
        </w:rPr>
        <w:t>verlaten</w:t>
      </w:r>
    </w:p>
    <w:p w:rsidR="002F150C" w:rsidRPr="00E205FF" w:rsidRDefault="00DF03B8" w:rsidP="002F150C">
      <w:pPr>
        <w:rPr>
          <w:rFonts w:ascii="Verdana" w:hAnsi="Verdana"/>
          <w:sz w:val="24"/>
          <w:szCs w:val="24"/>
        </w:rPr>
      </w:pPr>
      <w:r w:rsidRPr="00E205FF">
        <w:rPr>
          <w:rFonts w:ascii="Verdana" w:hAnsi="Verdana"/>
          <w:sz w:val="24"/>
          <w:szCs w:val="24"/>
        </w:rPr>
        <w:t>Wanneer het gedrag van een kind daartoe aanleiding geeft worden de volgende stappen ondernomen :</w:t>
      </w:r>
    </w:p>
    <w:p w:rsidR="00524DCC" w:rsidRDefault="00DF03B8" w:rsidP="00DF03B8">
      <w:pPr>
        <w:pStyle w:val="Lijstalinea"/>
        <w:numPr>
          <w:ilvl w:val="0"/>
          <w:numId w:val="1"/>
        </w:numPr>
        <w:rPr>
          <w:rFonts w:ascii="Verdana" w:hAnsi="Verdana"/>
          <w:sz w:val="24"/>
          <w:szCs w:val="24"/>
        </w:rPr>
      </w:pPr>
      <w:r w:rsidRPr="00524DCC">
        <w:rPr>
          <w:rFonts w:ascii="Verdana" w:hAnsi="Verdana"/>
          <w:sz w:val="24"/>
          <w:szCs w:val="24"/>
        </w:rPr>
        <w:t>Waarschuw</w:t>
      </w:r>
      <w:r w:rsidR="00524DCC" w:rsidRPr="00524DCC">
        <w:rPr>
          <w:rFonts w:ascii="Verdana" w:hAnsi="Verdana"/>
          <w:sz w:val="24"/>
          <w:szCs w:val="24"/>
        </w:rPr>
        <w:t>ing</w:t>
      </w:r>
      <w:r w:rsidRPr="00524DCC">
        <w:rPr>
          <w:rFonts w:ascii="Verdana" w:hAnsi="Verdana"/>
          <w:sz w:val="24"/>
          <w:szCs w:val="24"/>
        </w:rPr>
        <w:t xml:space="preserve"> van de overblijfkrachten</w:t>
      </w:r>
      <w:r w:rsidR="00524DCC">
        <w:rPr>
          <w:rFonts w:ascii="Verdana" w:hAnsi="Verdana"/>
          <w:sz w:val="24"/>
          <w:szCs w:val="24"/>
        </w:rPr>
        <w:t>. Na 2 waarschuwingen wordt het geregistreerd</w:t>
      </w:r>
    </w:p>
    <w:p w:rsidR="00DF03B8" w:rsidRPr="00524DCC" w:rsidRDefault="00DF03B8" w:rsidP="00DF03B8">
      <w:pPr>
        <w:pStyle w:val="Lijstalinea"/>
        <w:numPr>
          <w:ilvl w:val="0"/>
          <w:numId w:val="1"/>
        </w:numPr>
        <w:rPr>
          <w:rFonts w:ascii="Verdana" w:hAnsi="Verdana"/>
          <w:sz w:val="24"/>
          <w:szCs w:val="24"/>
        </w:rPr>
      </w:pPr>
      <w:r w:rsidRPr="00524DCC">
        <w:rPr>
          <w:rFonts w:ascii="Verdana" w:hAnsi="Verdana"/>
          <w:sz w:val="24"/>
          <w:szCs w:val="24"/>
        </w:rPr>
        <w:t>Contact opnemen met de leerkracht</w:t>
      </w:r>
    </w:p>
    <w:p w:rsidR="00DF03B8" w:rsidRPr="00E205FF" w:rsidRDefault="00DF03B8" w:rsidP="00DF03B8">
      <w:pPr>
        <w:pStyle w:val="Lijstalinea"/>
        <w:numPr>
          <w:ilvl w:val="0"/>
          <w:numId w:val="1"/>
        </w:numPr>
        <w:rPr>
          <w:rFonts w:ascii="Verdana" w:hAnsi="Verdana"/>
          <w:sz w:val="24"/>
          <w:szCs w:val="24"/>
        </w:rPr>
      </w:pPr>
      <w:r w:rsidRPr="00E205FF">
        <w:rPr>
          <w:rFonts w:ascii="Verdana" w:hAnsi="Verdana"/>
          <w:sz w:val="24"/>
          <w:szCs w:val="24"/>
        </w:rPr>
        <w:t>Bij herhaling: het inlichten van de ouders</w:t>
      </w:r>
    </w:p>
    <w:p w:rsidR="00DF03B8" w:rsidRPr="00E205FF" w:rsidRDefault="00DF03B8" w:rsidP="00DF03B8">
      <w:pPr>
        <w:pStyle w:val="Lijstalinea"/>
        <w:numPr>
          <w:ilvl w:val="0"/>
          <w:numId w:val="1"/>
        </w:numPr>
        <w:rPr>
          <w:rFonts w:ascii="Verdana" w:hAnsi="Verdana"/>
          <w:sz w:val="24"/>
          <w:szCs w:val="24"/>
        </w:rPr>
      </w:pPr>
      <w:r w:rsidRPr="00E205FF">
        <w:rPr>
          <w:rFonts w:ascii="Verdana" w:hAnsi="Verdana"/>
          <w:sz w:val="24"/>
          <w:szCs w:val="24"/>
        </w:rPr>
        <w:t>Blijft het kind zich misdragen dan wordt het incidenteel of definitief uitgesloten van d</w:t>
      </w:r>
      <w:r w:rsidR="004C307A">
        <w:rPr>
          <w:rFonts w:ascii="Verdana" w:hAnsi="Verdana"/>
          <w:sz w:val="24"/>
          <w:szCs w:val="24"/>
        </w:rPr>
        <w:t>e T.S.O.</w:t>
      </w:r>
    </w:p>
    <w:p w:rsidR="00DF03B8" w:rsidRPr="00E205FF" w:rsidRDefault="00E33B5D" w:rsidP="00DF03B8">
      <w:pPr>
        <w:rPr>
          <w:rFonts w:ascii="Verdana" w:hAnsi="Verdana"/>
          <w:sz w:val="24"/>
          <w:szCs w:val="24"/>
        </w:rPr>
      </w:pPr>
      <w:r w:rsidRPr="00E205FF">
        <w:rPr>
          <w:rFonts w:ascii="Verdana" w:hAnsi="Verdana"/>
          <w:sz w:val="24"/>
          <w:szCs w:val="24"/>
        </w:rPr>
        <w:lastRenderedPageBreak/>
        <w:t>Het bijgevoegde overblijfreglement beschrijft zo volledig mogelijk de organisatie van het overblijven.</w:t>
      </w:r>
    </w:p>
    <w:p w:rsidR="00E205FF" w:rsidRPr="00E205FF" w:rsidRDefault="00E33B5D" w:rsidP="00E205FF">
      <w:pPr>
        <w:rPr>
          <w:rFonts w:ascii="Verdana" w:hAnsi="Verdana"/>
          <w:sz w:val="24"/>
          <w:szCs w:val="24"/>
        </w:rPr>
      </w:pPr>
      <w:r w:rsidRPr="00E205FF">
        <w:rPr>
          <w:rFonts w:ascii="Verdana" w:hAnsi="Verdana"/>
          <w:sz w:val="24"/>
          <w:szCs w:val="24"/>
        </w:rPr>
        <w:t xml:space="preserve">P.C.B.S. De Regenboog </w:t>
      </w:r>
    </w:p>
    <w:p w:rsidR="00E205FF" w:rsidRDefault="00E205FF" w:rsidP="00E205FF">
      <w:pPr>
        <w:rPr>
          <w:rFonts w:ascii="Verdana" w:hAnsi="Verdana"/>
          <w:sz w:val="24"/>
          <w:szCs w:val="24"/>
        </w:rPr>
      </w:pPr>
      <w:r>
        <w:rPr>
          <w:rFonts w:ascii="Verdana" w:hAnsi="Verdana"/>
          <w:sz w:val="24"/>
          <w:szCs w:val="24"/>
        </w:rPr>
        <w:t>REGELEMENT OVERBLIJFORGANISATIE</w:t>
      </w:r>
    </w:p>
    <w:p w:rsidR="004E50C3" w:rsidRDefault="00E205FF" w:rsidP="00E205FF">
      <w:pPr>
        <w:rPr>
          <w:rFonts w:ascii="Verdana" w:hAnsi="Verdana"/>
          <w:sz w:val="24"/>
          <w:szCs w:val="24"/>
        </w:rPr>
      </w:pPr>
      <w:r>
        <w:rPr>
          <w:rFonts w:ascii="Verdana" w:hAnsi="Verdana"/>
          <w:sz w:val="24"/>
          <w:szCs w:val="24"/>
        </w:rPr>
        <w:t>Dit regelement is bedoeld voor de ouders van leerlingen die gebruik maken van de overblij</w:t>
      </w:r>
      <w:r w:rsidR="004C307A">
        <w:rPr>
          <w:rFonts w:ascii="Verdana" w:hAnsi="Verdana"/>
          <w:sz w:val="24"/>
          <w:szCs w:val="24"/>
        </w:rPr>
        <w:t>f</w:t>
      </w:r>
      <w:r>
        <w:rPr>
          <w:rFonts w:ascii="Verdana" w:hAnsi="Verdana"/>
          <w:sz w:val="24"/>
          <w:szCs w:val="24"/>
        </w:rPr>
        <w:t>organisatie. Om het overblijven op de school in goede banen te leide</w:t>
      </w:r>
      <w:r w:rsidR="004E50C3">
        <w:rPr>
          <w:rFonts w:ascii="Verdana" w:hAnsi="Verdana"/>
          <w:sz w:val="24"/>
          <w:szCs w:val="24"/>
        </w:rPr>
        <w:t>n is er,</w:t>
      </w:r>
      <w:r w:rsidR="004C307A">
        <w:rPr>
          <w:rFonts w:ascii="Verdana" w:hAnsi="Verdana"/>
          <w:sz w:val="24"/>
          <w:szCs w:val="24"/>
        </w:rPr>
        <w:t xml:space="preserve"> </w:t>
      </w:r>
      <w:r w:rsidR="004E50C3">
        <w:rPr>
          <w:rFonts w:ascii="Verdana" w:hAnsi="Verdana"/>
          <w:sz w:val="24"/>
          <w:szCs w:val="24"/>
        </w:rPr>
        <w:t xml:space="preserve">in samenwerking met de overblijforganisatie en de directie van de school een </w:t>
      </w:r>
      <w:proofErr w:type="spellStart"/>
      <w:r w:rsidR="004E50C3">
        <w:rPr>
          <w:rFonts w:ascii="Verdana" w:hAnsi="Verdana"/>
          <w:sz w:val="24"/>
          <w:szCs w:val="24"/>
        </w:rPr>
        <w:t>overblijfregelement</w:t>
      </w:r>
      <w:proofErr w:type="spellEnd"/>
      <w:r w:rsidR="004E50C3">
        <w:rPr>
          <w:rFonts w:ascii="Verdana" w:hAnsi="Verdana"/>
          <w:sz w:val="24"/>
          <w:szCs w:val="24"/>
        </w:rPr>
        <w:t xml:space="preserve"> opgesteld. Wij verwachten dat alle gebruikers van deze faciliteit zich strikt aan de regels houden.</w:t>
      </w:r>
    </w:p>
    <w:p w:rsidR="0094470E" w:rsidRDefault="0094470E" w:rsidP="00E205FF">
      <w:pPr>
        <w:rPr>
          <w:rFonts w:ascii="Verdana" w:hAnsi="Verdana"/>
          <w:sz w:val="24"/>
          <w:szCs w:val="24"/>
        </w:rPr>
      </w:pPr>
    </w:p>
    <w:p w:rsidR="004E50C3" w:rsidRDefault="004E50C3" w:rsidP="00E205FF">
      <w:pPr>
        <w:rPr>
          <w:rFonts w:ascii="Verdana" w:hAnsi="Verdana"/>
          <w:sz w:val="24"/>
          <w:szCs w:val="24"/>
        </w:rPr>
      </w:pPr>
      <w:r>
        <w:rPr>
          <w:rFonts w:ascii="Verdana" w:hAnsi="Verdana"/>
          <w:sz w:val="24"/>
          <w:szCs w:val="24"/>
        </w:rPr>
        <w:t>Art. 1</w:t>
      </w:r>
    </w:p>
    <w:p w:rsidR="004E50C3" w:rsidRDefault="004E50C3" w:rsidP="00E205FF">
      <w:pPr>
        <w:rPr>
          <w:rFonts w:ascii="Verdana" w:hAnsi="Verdana"/>
          <w:sz w:val="24"/>
          <w:szCs w:val="24"/>
        </w:rPr>
      </w:pPr>
      <w:r>
        <w:rPr>
          <w:rFonts w:ascii="Verdana" w:hAnsi="Verdana"/>
          <w:sz w:val="24"/>
          <w:szCs w:val="24"/>
        </w:rPr>
        <w:t xml:space="preserve">De overblijforganisatie fungeert onder verantwoording van de directie van de school en de ouderraad. Samen met de overblijforganisatie vormen zij een bestuur die de uiteindelijke verantwoording </w:t>
      </w:r>
      <w:r>
        <w:rPr>
          <w:rFonts w:ascii="Verdana" w:hAnsi="Verdana"/>
          <w:sz w:val="24"/>
          <w:szCs w:val="24"/>
        </w:rPr>
        <w:lastRenderedPageBreak/>
        <w:t>en beslissingsbevoegdheden heeft. De dagelijkse gang van zaken staat onder toezicht van de overblijfkrachten. Aanwijzingen van dezen moeten stipt worden opgevolgd.</w:t>
      </w:r>
    </w:p>
    <w:p w:rsidR="004E50C3" w:rsidRDefault="004E50C3" w:rsidP="00E205FF">
      <w:pPr>
        <w:rPr>
          <w:rFonts w:ascii="Verdana" w:hAnsi="Verdana"/>
          <w:sz w:val="24"/>
          <w:szCs w:val="24"/>
        </w:rPr>
      </w:pPr>
      <w:r>
        <w:rPr>
          <w:rFonts w:ascii="Verdana" w:hAnsi="Verdana"/>
          <w:sz w:val="24"/>
          <w:szCs w:val="24"/>
        </w:rPr>
        <w:t>Art. 2</w:t>
      </w:r>
    </w:p>
    <w:p w:rsidR="004E50C3" w:rsidRDefault="004E50C3" w:rsidP="00E205FF">
      <w:pPr>
        <w:rPr>
          <w:rFonts w:ascii="Verdana" w:hAnsi="Verdana"/>
          <w:sz w:val="24"/>
          <w:szCs w:val="24"/>
        </w:rPr>
      </w:pPr>
      <w:r>
        <w:rPr>
          <w:rFonts w:ascii="Verdana" w:hAnsi="Verdana"/>
          <w:sz w:val="24"/>
          <w:szCs w:val="24"/>
        </w:rPr>
        <w:t>De leerlingen vallen, tijdens het overblijven, onder verantwoordelijkheid van deze overblijfkrachten en in tweede instantie onder het team en de directie.</w:t>
      </w:r>
    </w:p>
    <w:p w:rsidR="004E50C3" w:rsidRDefault="004E50C3" w:rsidP="00E205FF">
      <w:pPr>
        <w:rPr>
          <w:rFonts w:ascii="Verdana" w:hAnsi="Verdana"/>
          <w:sz w:val="24"/>
          <w:szCs w:val="24"/>
        </w:rPr>
      </w:pPr>
      <w:r>
        <w:rPr>
          <w:rFonts w:ascii="Verdana" w:hAnsi="Verdana"/>
          <w:sz w:val="24"/>
          <w:szCs w:val="24"/>
        </w:rPr>
        <w:t>Art. 3</w:t>
      </w:r>
    </w:p>
    <w:p w:rsidR="004E50C3" w:rsidRDefault="004E50C3" w:rsidP="00E205FF">
      <w:pPr>
        <w:rPr>
          <w:rFonts w:ascii="Verdana" w:hAnsi="Verdana"/>
          <w:sz w:val="24"/>
          <w:szCs w:val="24"/>
        </w:rPr>
      </w:pPr>
      <w:r>
        <w:rPr>
          <w:rFonts w:ascii="Verdana" w:hAnsi="Verdana"/>
          <w:sz w:val="24"/>
          <w:szCs w:val="24"/>
        </w:rPr>
        <w:t>Alle persoons- en/of medische gegevens van leerlingen die overblijven, zijn op school door de overblijfkrachten in te zien.</w:t>
      </w:r>
    </w:p>
    <w:p w:rsidR="004E50C3" w:rsidRDefault="004E50C3" w:rsidP="00E205FF">
      <w:pPr>
        <w:rPr>
          <w:rFonts w:ascii="Verdana" w:hAnsi="Verdana"/>
          <w:sz w:val="24"/>
          <w:szCs w:val="24"/>
        </w:rPr>
      </w:pPr>
      <w:r>
        <w:rPr>
          <w:rFonts w:ascii="Verdana" w:hAnsi="Verdana"/>
          <w:sz w:val="24"/>
          <w:szCs w:val="24"/>
        </w:rPr>
        <w:t>Art. 4</w:t>
      </w:r>
    </w:p>
    <w:p w:rsidR="004E50C3" w:rsidRDefault="004E50C3" w:rsidP="00E205FF">
      <w:pPr>
        <w:rPr>
          <w:rFonts w:ascii="Verdana" w:hAnsi="Verdana"/>
          <w:sz w:val="24"/>
          <w:szCs w:val="24"/>
        </w:rPr>
      </w:pPr>
      <w:r>
        <w:rPr>
          <w:rFonts w:ascii="Verdana" w:hAnsi="Verdana"/>
          <w:sz w:val="24"/>
          <w:szCs w:val="24"/>
        </w:rPr>
        <w:t>Het overblijven vindt plaats in de gemeenschapsruimte van het schoolgebouw, onder leiding van overblijfkrachten.</w:t>
      </w:r>
    </w:p>
    <w:p w:rsidR="004E50C3" w:rsidRDefault="004E50C3" w:rsidP="00E205FF">
      <w:pPr>
        <w:rPr>
          <w:rFonts w:ascii="Verdana" w:hAnsi="Verdana"/>
          <w:sz w:val="24"/>
          <w:szCs w:val="24"/>
        </w:rPr>
      </w:pPr>
      <w:r>
        <w:rPr>
          <w:rFonts w:ascii="Verdana" w:hAnsi="Verdana"/>
          <w:sz w:val="24"/>
          <w:szCs w:val="24"/>
        </w:rPr>
        <w:t>Art. 5</w:t>
      </w:r>
    </w:p>
    <w:p w:rsidR="004E50C3" w:rsidRDefault="004E50C3" w:rsidP="00E205FF">
      <w:pPr>
        <w:rPr>
          <w:rFonts w:ascii="Verdana" w:hAnsi="Verdana"/>
          <w:sz w:val="24"/>
          <w:szCs w:val="24"/>
        </w:rPr>
      </w:pPr>
      <w:r>
        <w:rPr>
          <w:rFonts w:ascii="Verdana" w:hAnsi="Verdana"/>
          <w:sz w:val="24"/>
          <w:szCs w:val="24"/>
        </w:rPr>
        <w:lastRenderedPageBreak/>
        <w:t>Een overblijvend kind brengt een lunchpakket mee naar school. Ouders/verzorgers dienen het kind erop te wijzen dit pakket te bewaren voor tussen de middag. Zo’n pakket kan brood,</w:t>
      </w:r>
      <w:r w:rsidR="004C307A">
        <w:rPr>
          <w:rFonts w:ascii="Verdana" w:hAnsi="Verdana"/>
          <w:sz w:val="24"/>
          <w:szCs w:val="24"/>
        </w:rPr>
        <w:t xml:space="preserve"> </w:t>
      </w:r>
      <w:r>
        <w:rPr>
          <w:rFonts w:ascii="Verdana" w:hAnsi="Verdana"/>
          <w:sz w:val="24"/>
          <w:szCs w:val="24"/>
        </w:rPr>
        <w:t>drinken en fruit bevatten. Voor thee en melk wordt op school gezorgd.</w:t>
      </w:r>
      <w:r w:rsidR="004C307A">
        <w:rPr>
          <w:rFonts w:ascii="Verdana" w:hAnsi="Verdana"/>
          <w:sz w:val="24"/>
          <w:szCs w:val="24"/>
        </w:rPr>
        <w:t xml:space="preserve"> Plaats op het lunchbakje, beker, zakje of pakje </w:t>
      </w:r>
      <w:r w:rsidR="004C307A" w:rsidRPr="0031446D">
        <w:rPr>
          <w:rFonts w:ascii="Verdana" w:hAnsi="Verdana"/>
          <w:b/>
          <w:sz w:val="24"/>
          <w:szCs w:val="24"/>
        </w:rPr>
        <w:t>duidelijk de naam van het kind</w:t>
      </w:r>
      <w:r w:rsidR="0031446D">
        <w:rPr>
          <w:rFonts w:ascii="Verdana" w:hAnsi="Verdana"/>
          <w:b/>
          <w:sz w:val="24"/>
          <w:szCs w:val="24"/>
        </w:rPr>
        <w:t xml:space="preserve"> en de groep</w:t>
      </w:r>
      <w:r w:rsidR="004C307A">
        <w:rPr>
          <w:rFonts w:ascii="Verdana" w:hAnsi="Verdana"/>
          <w:sz w:val="24"/>
          <w:szCs w:val="24"/>
        </w:rPr>
        <w:t>.</w:t>
      </w:r>
      <w:r w:rsidR="0031446D">
        <w:rPr>
          <w:rFonts w:ascii="Verdana" w:hAnsi="Verdana"/>
          <w:sz w:val="24"/>
          <w:szCs w:val="24"/>
        </w:rPr>
        <w:t xml:space="preserve"> </w:t>
      </w:r>
      <w:r w:rsidR="004C307A">
        <w:rPr>
          <w:rFonts w:ascii="Verdana" w:hAnsi="Verdana"/>
          <w:sz w:val="24"/>
          <w:szCs w:val="24"/>
        </w:rPr>
        <w:t>Zo is voor de overblijfkrachten ook duidelijk voor wie welk bakje, pakje enz. is.</w:t>
      </w:r>
    </w:p>
    <w:p w:rsidR="004E50C3" w:rsidRDefault="004E50C3" w:rsidP="00E205FF">
      <w:pPr>
        <w:rPr>
          <w:rFonts w:ascii="Verdana" w:hAnsi="Verdana"/>
          <w:sz w:val="24"/>
          <w:szCs w:val="24"/>
        </w:rPr>
      </w:pPr>
      <w:r>
        <w:rPr>
          <w:rFonts w:ascii="Verdana" w:hAnsi="Verdana"/>
          <w:sz w:val="24"/>
          <w:szCs w:val="24"/>
        </w:rPr>
        <w:t>Art.6</w:t>
      </w:r>
    </w:p>
    <w:p w:rsidR="0094470E" w:rsidRDefault="004D3FAB" w:rsidP="00E205FF">
      <w:pPr>
        <w:rPr>
          <w:rFonts w:ascii="Verdana" w:hAnsi="Verdana"/>
          <w:sz w:val="24"/>
          <w:szCs w:val="24"/>
        </w:rPr>
      </w:pPr>
      <w:r>
        <w:rPr>
          <w:rFonts w:ascii="Verdana" w:hAnsi="Verdana"/>
          <w:sz w:val="24"/>
          <w:szCs w:val="24"/>
        </w:rPr>
        <w:t>Het overblijven vindt plaats van 12.00 uur tot 13.00 uur op maandag, dinsdag, donderdag en vrijdag.</w:t>
      </w:r>
    </w:p>
    <w:p w:rsidR="004D3FAB" w:rsidRDefault="004D3FAB" w:rsidP="00E205FF">
      <w:pPr>
        <w:rPr>
          <w:rFonts w:ascii="Verdana" w:hAnsi="Verdana"/>
          <w:sz w:val="24"/>
          <w:szCs w:val="24"/>
        </w:rPr>
      </w:pPr>
      <w:r>
        <w:rPr>
          <w:rFonts w:ascii="Verdana" w:hAnsi="Verdana"/>
          <w:sz w:val="24"/>
          <w:szCs w:val="24"/>
        </w:rPr>
        <w:t>Art. 7</w:t>
      </w:r>
    </w:p>
    <w:p w:rsidR="004D3FAB" w:rsidRDefault="00931F74" w:rsidP="00E205FF">
      <w:pPr>
        <w:rPr>
          <w:rFonts w:ascii="Verdana" w:hAnsi="Verdana"/>
          <w:sz w:val="24"/>
          <w:szCs w:val="24"/>
        </w:rPr>
      </w:pPr>
      <w:r>
        <w:rPr>
          <w:rFonts w:ascii="Verdana" w:hAnsi="Verdana"/>
          <w:sz w:val="24"/>
          <w:szCs w:val="24"/>
        </w:rPr>
        <w:t>K</w:t>
      </w:r>
      <w:r w:rsidR="004D3FAB">
        <w:rPr>
          <w:rFonts w:ascii="Verdana" w:hAnsi="Verdana"/>
          <w:sz w:val="24"/>
          <w:szCs w:val="24"/>
        </w:rPr>
        <w:t>inderen uit groep 1 en 2 worden om 12.00 uur door de overblijfkrachten opgehaald om naar de overblijf te gaan. Kinderen uit de overige groepen komen zelf naar de overblijf.</w:t>
      </w:r>
      <w:r>
        <w:rPr>
          <w:rFonts w:ascii="Verdana" w:hAnsi="Verdana"/>
          <w:sz w:val="24"/>
          <w:szCs w:val="24"/>
        </w:rPr>
        <w:t xml:space="preserve"> </w:t>
      </w:r>
    </w:p>
    <w:p w:rsidR="004D3FAB" w:rsidRDefault="004D3FAB" w:rsidP="00E205FF">
      <w:pPr>
        <w:rPr>
          <w:rFonts w:ascii="Verdana" w:hAnsi="Verdana"/>
          <w:sz w:val="24"/>
          <w:szCs w:val="24"/>
        </w:rPr>
      </w:pPr>
      <w:r>
        <w:rPr>
          <w:rFonts w:ascii="Verdana" w:hAnsi="Verdana"/>
          <w:sz w:val="24"/>
          <w:szCs w:val="24"/>
        </w:rPr>
        <w:t>Art. 8</w:t>
      </w:r>
    </w:p>
    <w:p w:rsidR="004D3FAB" w:rsidRDefault="00931F74" w:rsidP="00E205FF">
      <w:pPr>
        <w:rPr>
          <w:rFonts w:ascii="Verdana" w:hAnsi="Verdana"/>
          <w:sz w:val="24"/>
          <w:szCs w:val="24"/>
        </w:rPr>
      </w:pPr>
      <w:r>
        <w:rPr>
          <w:rFonts w:ascii="Verdana" w:hAnsi="Verdana"/>
          <w:sz w:val="24"/>
          <w:szCs w:val="24"/>
        </w:rPr>
        <w:lastRenderedPageBreak/>
        <w:t>Op het hoofdgebouw eten d</w:t>
      </w:r>
      <w:r w:rsidR="004D3FAB">
        <w:rPr>
          <w:rFonts w:ascii="Verdana" w:hAnsi="Verdana"/>
          <w:sz w:val="24"/>
          <w:szCs w:val="24"/>
        </w:rPr>
        <w:t>e kinderen van groep 1 en 2 van 12.00 uur tot ongeveer 12.30 uur. En gaan daarna buiten spelen op het kleuterplein. De kinderen uit de overige groepen eten van 12.30 tot 13.00 uur. Zij spelen eerst op het grote plein. Mocht het regenen, eten alle kinderen om 12.00 uur. Na de lunch mogen de kinderen gebruik maken van het binnenspeelgoed.</w:t>
      </w:r>
      <w:r>
        <w:rPr>
          <w:rFonts w:ascii="Verdana" w:hAnsi="Verdana"/>
          <w:sz w:val="24"/>
          <w:szCs w:val="24"/>
        </w:rPr>
        <w:t xml:space="preserve"> Op de dependance gaan alle kinderen tot 12.15 uur naar buiten en gaan daarna eten.</w:t>
      </w:r>
    </w:p>
    <w:p w:rsidR="004D3FAB" w:rsidRDefault="004D3FAB" w:rsidP="00E205FF">
      <w:pPr>
        <w:rPr>
          <w:rFonts w:ascii="Verdana" w:hAnsi="Verdana"/>
          <w:sz w:val="24"/>
          <w:szCs w:val="24"/>
        </w:rPr>
      </w:pPr>
      <w:r>
        <w:rPr>
          <w:rFonts w:ascii="Verdana" w:hAnsi="Verdana"/>
          <w:sz w:val="24"/>
          <w:szCs w:val="24"/>
        </w:rPr>
        <w:t>Art. 9</w:t>
      </w:r>
    </w:p>
    <w:p w:rsidR="004D3FAB" w:rsidRDefault="004D3FAB" w:rsidP="00E205FF">
      <w:pPr>
        <w:rPr>
          <w:rFonts w:ascii="Verdana" w:hAnsi="Verdana"/>
          <w:sz w:val="24"/>
          <w:szCs w:val="24"/>
        </w:rPr>
      </w:pPr>
      <w:r>
        <w:rPr>
          <w:rFonts w:ascii="Verdana" w:hAnsi="Verdana"/>
          <w:sz w:val="24"/>
          <w:szCs w:val="24"/>
        </w:rPr>
        <w:t>Wanneer een ouder/verzorger zijn/haar kind tijdens het overblijven wil ophalen, moet dit gebeuren met medeweten van de dagelijkse leiding.</w:t>
      </w:r>
    </w:p>
    <w:p w:rsidR="001C3696" w:rsidRDefault="001C3696" w:rsidP="00E205FF">
      <w:pPr>
        <w:rPr>
          <w:rFonts w:ascii="Verdana" w:hAnsi="Verdana"/>
          <w:sz w:val="24"/>
          <w:szCs w:val="24"/>
        </w:rPr>
      </w:pPr>
      <w:r>
        <w:rPr>
          <w:rFonts w:ascii="Verdana" w:hAnsi="Verdana"/>
          <w:sz w:val="24"/>
          <w:szCs w:val="24"/>
        </w:rPr>
        <w:t>Art. 10</w:t>
      </w:r>
    </w:p>
    <w:p w:rsidR="001C3696" w:rsidRDefault="00482060" w:rsidP="00E205FF">
      <w:pPr>
        <w:rPr>
          <w:rFonts w:ascii="Verdana" w:hAnsi="Verdana"/>
          <w:sz w:val="24"/>
          <w:szCs w:val="24"/>
        </w:rPr>
      </w:pPr>
      <w:r>
        <w:rPr>
          <w:rFonts w:ascii="Verdana" w:hAnsi="Verdana"/>
          <w:sz w:val="24"/>
          <w:szCs w:val="24"/>
        </w:rPr>
        <w:t>De kosten van het overblijven bedragen €2,- per kind per dag. Met een maximum van 2 betalende kinderen.</w:t>
      </w:r>
    </w:p>
    <w:p w:rsidR="00482060" w:rsidRDefault="00482060" w:rsidP="00E205FF">
      <w:pPr>
        <w:rPr>
          <w:rFonts w:ascii="Verdana" w:hAnsi="Verdana"/>
          <w:sz w:val="24"/>
          <w:szCs w:val="24"/>
        </w:rPr>
      </w:pPr>
      <w:r>
        <w:rPr>
          <w:rFonts w:ascii="Verdana" w:hAnsi="Verdana"/>
          <w:sz w:val="24"/>
          <w:szCs w:val="24"/>
        </w:rPr>
        <w:t>Art. 11</w:t>
      </w:r>
    </w:p>
    <w:p w:rsidR="00482060" w:rsidRDefault="00482060" w:rsidP="00E205FF">
      <w:pPr>
        <w:rPr>
          <w:rFonts w:ascii="Verdana" w:hAnsi="Verdana"/>
          <w:sz w:val="24"/>
          <w:szCs w:val="24"/>
        </w:rPr>
      </w:pPr>
      <w:r>
        <w:rPr>
          <w:rFonts w:ascii="Verdana" w:hAnsi="Verdana"/>
          <w:sz w:val="24"/>
          <w:szCs w:val="24"/>
        </w:rPr>
        <w:lastRenderedPageBreak/>
        <w:t>Om de administratie zo goed mogelijk te laten verlopen, vragen wij u om het overblijfgeld voor een nieuwe kaart in een gesloten envelop te doen voorzien van naam kind/eren (voornaam en achternaam) , groep en het bedrag. De envelop kunt u inleveren in de TSO brievenbus in de centrale hal. Volle kaarten worden meegegeven aan de kinderen zodat u weet dat u weer een nieuwe kaart kan kopen.</w:t>
      </w:r>
    </w:p>
    <w:p w:rsidR="00482060" w:rsidRDefault="00482060" w:rsidP="00E205FF">
      <w:pPr>
        <w:rPr>
          <w:rFonts w:ascii="Verdana" w:hAnsi="Verdana"/>
          <w:sz w:val="24"/>
          <w:szCs w:val="24"/>
        </w:rPr>
      </w:pPr>
      <w:r>
        <w:rPr>
          <w:rFonts w:ascii="Verdana" w:hAnsi="Verdana"/>
          <w:sz w:val="24"/>
          <w:szCs w:val="24"/>
        </w:rPr>
        <w:t>Art. 12</w:t>
      </w:r>
    </w:p>
    <w:p w:rsidR="00482060" w:rsidRDefault="00482060" w:rsidP="00E205FF">
      <w:pPr>
        <w:rPr>
          <w:rFonts w:ascii="Verdana" w:hAnsi="Verdana"/>
          <w:sz w:val="24"/>
          <w:szCs w:val="24"/>
        </w:rPr>
      </w:pPr>
      <w:r>
        <w:rPr>
          <w:rFonts w:ascii="Verdana" w:hAnsi="Verdana"/>
          <w:sz w:val="24"/>
          <w:szCs w:val="24"/>
        </w:rPr>
        <w:t>In geval u moet afwijken van gemaakte afspraken en/of aanmelding krijgen we graag een telefonisch bericht of een meegebracht briefje.</w:t>
      </w:r>
    </w:p>
    <w:p w:rsidR="00482060" w:rsidRDefault="00482060" w:rsidP="00E205FF">
      <w:pPr>
        <w:rPr>
          <w:rFonts w:ascii="Verdana" w:hAnsi="Verdana"/>
          <w:sz w:val="24"/>
          <w:szCs w:val="24"/>
        </w:rPr>
      </w:pPr>
      <w:r>
        <w:rPr>
          <w:rFonts w:ascii="Verdana" w:hAnsi="Verdana"/>
          <w:sz w:val="24"/>
          <w:szCs w:val="24"/>
        </w:rPr>
        <w:t>Art. 13</w:t>
      </w:r>
    </w:p>
    <w:p w:rsidR="00482060" w:rsidRDefault="00482060" w:rsidP="00E205FF">
      <w:pPr>
        <w:rPr>
          <w:rFonts w:ascii="Verdana" w:hAnsi="Verdana"/>
          <w:sz w:val="24"/>
          <w:szCs w:val="24"/>
        </w:rPr>
      </w:pPr>
      <w:r>
        <w:rPr>
          <w:rFonts w:ascii="Verdana" w:hAnsi="Verdana"/>
          <w:sz w:val="24"/>
          <w:szCs w:val="24"/>
        </w:rPr>
        <w:t>Wanneer een kind, tegen de afspraken in, aanwezig dan wel afwezig is zonder dat wij daarvan op de hoogte zijn gebracht, geldt dat wij hiervoor geen verantwoording kunnen dragen en deze dus ook van de hand wijzen.</w:t>
      </w:r>
    </w:p>
    <w:p w:rsidR="00482060" w:rsidRDefault="00482060" w:rsidP="00E205FF">
      <w:pPr>
        <w:rPr>
          <w:rFonts w:ascii="Verdana" w:hAnsi="Verdana"/>
          <w:sz w:val="24"/>
          <w:szCs w:val="24"/>
        </w:rPr>
      </w:pPr>
      <w:r>
        <w:rPr>
          <w:rFonts w:ascii="Verdana" w:hAnsi="Verdana"/>
          <w:sz w:val="24"/>
          <w:szCs w:val="24"/>
        </w:rPr>
        <w:lastRenderedPageBreak/>
        <w:t>Art. 14</w:t>
      </w:r>
    </w:p>
    <w:p w:rsidR="00482060" w:rsidRDefault="00482060" w:rsidP="00E205FF">
      <w:pPr>
        <w:rPr>
          <w:rFonts w:ascii="Verdana" w:hAnsi="Verdana"/>
          <w:sz w:val="24"/>
          <w:szCs w:val="24"/>
        </w:rPr>
      </w:pPr>
      <w:r>
        <w:rPr>
          <w:rFonts w:ascii="Verdana" w:hAnsi="Verdana"/>
          <w:sz w:val="24"/>
          <w:szCs w:val="24"/>
        </w:rPr>
        <w:t xml:space="preserve">Uw vergoedingen voor het overblijven worden gebruikt te bestrijding van de volgende </w:t>
      </w:r>
      <w:proofErr w:type="spellStart"/>
      <w:r>
        <w:rPr>
          <w:rFonts w:ascii="Verdana" w:hAnsi="Verdana"/>
          <w:sz w:val="24"/>
          <w:szCs w:val="24"/>
        </w:rPr>
        <w:t>onkostposten</w:t>
      </w:r>
      <w:proofErr w:type="spellEnd"/>
      <w:r>
        <w:rPr>
          <w:rFonts w:ascii="Verdana" w:hAnsi="Verdana"/>
          <w:sz w:val="24"/>
          <w:szCs w:val="24"/>
        </w:rPr>
        <w:t>:</w:t>
      </w:r>
    </w:p>
    <w:p w:rsidR="00482060" w:rsidRDefault="00482060" w:rsidP="00482060">
      <w:pPr>
        <w:pStyle w:val="Lijstalinea"/>
        <w:numPr>
          <w:ilvl w:val="0"/>
          <w:numId w:val="1"/>
        </w:numPr>
        <w:rPr>
          <w:rFonts w:ascii="Verdana" w:hAnsi="Verdana"/>
          <w:sz w:val="24"/>
          <w:szCs w:val="24"/>
        </w:rPr>
      </w:pPr>
      <w:r>
        <w:rPr>
          <w:rFonts w:ascii="Verdana" w:hAnsi="Verdana"/>
          <w:sz w:val="24"/>
          <w:szCs w:val="24"/>
        </w:rPr>
        <w:t>Vergoeding van onze overblijfkrachten</w:t>
      </w:r>
    </w:p>
    <w:p w:rsidR="00482060" w:rsidRDefault="00964AEC" w:rsidP="00482060">
      <w:pPr>
        <w:pStyle w:val="Lijstalinea"/>
        <w:numPr>
          <w:ilvl w:val="0"/>
          <w:numId w:val="1"/>
        </w:numPr>
        <w:rPr>
          <w:rFonts w:ascii="Verdana" w:hAnsi="Verdana"/>
          <w:sz w:val="24"/>
          <w:szCs w:val="24"/>
        </w:rPr>
      </w:pPr>
      <w:r>
        <w:rPr>
          <w:rFonts w:ascii="Verdana" w:hAnsi="Verdana"/>
          <w:sz w:val="24"/>
          <w:szCs w:val="24"/>
        </w:rPr>
        <w:t>Vergoeding voor aanschaf material</w:t>
      </w:r>
      <w:r w:rsidR="00931F74">
        <w:rPr>
          <w:rFonts w:ascii="Verdana" w:hAnsi="Verdana"/>
          <w:sz w:val="24"/>
          <w:szCs w:val="24"/>
        </w:rPr>
        <w:t>en : Grote step,</w:t>
      </w:r>
      <w:r w:rsidR="0094470E">
        <w:rPr>
          <w:rFonts w:ascii="Verdana" w:hAnsi="Verdana"/>
          <w:sz w:val="24"/>
          <w:szCs w:val="24"/>
        </w:rPr>
        <w:t xml:space="preserve"> </w:t>
      </w:r>
      <w:r w:rsidR="00931F74">
        <w:rPr>
          <w:rFonts w:ascii="Verdana" w:hAnsi="Verdana"/>
          <w:sz w:val="24"/>
          <w:szCs w:val="24"/>
        </w:rPr>
        <w:t>Tennisrackets,</w:t>
      </w:r>
      <w:r w:rsidR="0094470E">
        <w:rPr>
          <w:rFonts w:ascii="Verdana" w:hAnsi="Verdana"/>
          <w:sz w:val="24"/>
          <w:szCs w:val="24"/>
        </w:rPr>
        <w:t xml:space="preserve"> </w:t>
      </w:r>
      <w:r w:rsidR="00931F74">
        <w:rPr>
          <w:rFonts w:ascii="Verdana" w:hAnsi="Verdana"/>
          <w:sz w:val="24"/>
          <w:szCs w:val="24"/>
        </w:rPr>
        <w:t>cadeau voor kerst,</w:t>
      </w:r>
      <w:r w:rsidR="0094470E">
        <w:rPr>
          <w:rFonts w:ascii="Verdana" w:hAnsi="Verdana"/>
          <w:sz w:val="24"/>
          <w:szCs w:val="24"/>
        </w:rPr>
        <w:t xml:space="preserve"> </w:t>
      </w:r>
      <w:r w:rsidR="00931F74">
        <w:rPr>
          <w:rFonts w:ascii="Verdana" w:hAnsi="Verdana"/>
          <w:sz w:val="24"/>
          <w:szCs w:val="24"/>
        </w:rPr>
        <w:t>afscheid groep 8 enz.</w:t>
      </w:r>
    </w:p>
    <w:p w:rsidR="00964AEC" w:rsidRDefault="00964AEC" w:rsidP="00482060">
      <w:pPr>
        <w:pStyle w:val="Lijstalinea"/>
        <w:numPr>
          <w:ilvl w:val="0"/>
          <w:numId w:val="1"/>
        </w:numPr>
        <w:rPr>
          <w:rFonts w:ascii="Verdana" w:hAnsi="Verdana"/>
          <w:sz w:val="24"/>
          <w:szCs w:val="24"/>
        </w:rPr>
      </w:pPr>
      <w:r>
        <w:rPr>
          <w:rFonts w:ascii="Verdana" w:hAnsi="Verdana"/>
          <w:sz w:val="24"/>
          <w:szCs w:val="24"/>
        </w:rPr>
        <w:t>Verstrekking van thee, melk en snoep</w:t>
      </w:r>
    </w:p>
    <w:p w:rsidR="00964AEC" w:rsidRDefault="00964AEC" w:rsidP="00964AEC">
      <w:pPr>
        <w:pStyle w:val="Lijstalinea"/>
        <w:numPr>
          <w:ilvl w:val="0"/>
          <w:numId w:val="1"/>
        </w:numPr>
        <w:rPr>
          <w:rFonts w:ascii="Verdana" w:hAnsi="Verdana"/>
          <w:sz w:val="24"/>
          <w:szCs w:val="24"/>
        </w:rPr>
      </w:pPr>
      <w:r>
        <w:rPr>
          <w:rFonts w:ascii="Verdana" w:hAnsi="Verdana"/>
          <w:sz w:val="24"/>
          <w:szCs w:val="24"/>
        </w:rPr>
        <w:t>Vergoeding van huisvestingskosten (energie en huur) van de school.</w:t>
      </w:r>
    </w:p>
    <w:p w:rsidR="00964AEC" w:rsidRDefault="00964AEC" w:rsidP="00964AEC">
      <w:pPr>
        <w:pStyle w:val="Lijstalinea"/>
        <w:numPr>
          <w:ilvl w:val="0"/>
          <w:numId w:val="1"/>
        </w:numPr>
        <w:rPr>
          <w:rFonts w:ascii="Verdana" w:hAnsi="Verdana"/>
          <w:sz w:val="24"/>
          <w:szCs w:val="24"/>
        </w:rPr>
      </w:pPr>
      <w:r>
        <w:rPr>
          <w:rFonts w:ascii="Verdana" w:hAnsi="Verdana"/>
          <w:sz w:val="24"/>
          <w:szCs w:val="24"/>
        </w:rPr>
        <w:t>Verstrekking van kleine cadeautjes bij verjaardag</w:t>
      </w:r>
    </w:p>
    <w:p w:rsidR="00964AEC" w:rsidRDefault="00964AEC" w:rsidP="00964AEC">
      <w:pPr>
        <w:rPr>
          <w:rFonts w:ascii="Verdana" w:hAnsi="Verdana"/>
          <w:sz w:val="24"/>
          <w:szCs w:val="24"/>
        </w:rPr>
      </w:pPr>
      <w:r>
        <w:rPr>
          <w:rFonts w:ascii="Verdana" w:hAnsi="Verdana"/>
          <w:sz w:val="24"/>
          <w:szCs w:val="24"/>
        </w:rPr>
        <w:t>Art. 15</w:t>
      </w:r>
    </w:p>
    <w:p w:rsidR="00964AEC" w:rsidRDefault="00964AEC" w:rsidP="00964AEC">
      <w:pPr>
        <w:rPr>
          <w:rFonts w:ascii="Verdana" w:hAnsi="Verdana"/>
          <w:sz w:val="24"/>
          <w:szCs w:val="24"/>
        </w:rPr>
      </w:pPr>
      <w:r>
        <w:rPr>
          <w:rFonts w:ascii="Verdana" w:hAnsi="Verdana"/>
          <w:sz w:val="24"/>
          <w:szCs w:val="24"/>
        </w:rPr>
        <w:t>De financiële verantwoording over inkomsten en uitgaven berusten bij overblijforganisatie en worden gecontroleerd door de penningmeester.</w:t>
      </w:r>
    </w:p>
    <w:p w:rsidR="00964AEC" w:rsidRDefault="00964AEC" w:rsidP="00964AEC">
      <w:pPr>
        <w:rPr>
          <w:rFonts w:ascii="Verdana" w:hAnsi="Verdana"/>
          <w:sz w:val="24"/>
          <w:szCs w:val="24"/>
        </w:rPr>
      </w:pPr>
      <w:r>
        <w:rPr>
          <w:rFonts w:ascii="Verdana" w:hAnsi="Verdana"/>
          <w:sz w:val="24"/>
          <w:szCs w:val="24"/>
        </w:rPr>
        <w:t>Art. 16</w:t>
      </w:r>
    </w:p>
    <w:p w:rsidR="00964AEC" w:rsidRDefault="00964AEC" w:rsidP="00964AEC">
      <w:pPr>
        <w:rPr>
          <w:rFonts w:ascii="Verdana" w:hAnsi="Verdana"/>
          <w:sz w:val="24"/>
          <w:szCs w:val="24"/>
        </w:rPr>
      </w:pPr>
      <w:r>
        <w:rPr>
          <w:rFonts w:ascii="Verdana" w:hAnsi="Verdana"/>
          <w:sz w:val="24"/>
          <w:szCs w:val="24"/>
        </w:rPr>
        <w:lastRenderedPageBreak/>
        <w:t xml:space="preserve">Elke ouder/verzorger krijgt aan het begin van het schooljaar dit regelement. Alle ouders die gebruik maken </w:t>
      </w:r>
      <w:r w:rsidR="00C039E5">
        <w:rPr>
          <w:rFonts w:ascii="Verdana" w:hAnsi="Verdana"/>
          <w:sz w:val="24"/>
          <w:szCs w:val="24"/>
        </w:rPr>
        <w:t>van de overblijffaciliteiten geven aan di</w:t>
      </w:r>
      <w:r w:rsidR="00585E7E">
        <w:rPr>
          <w:rFonts w:ascii="Verdana" w:hAnsi="Verdana"/>
          <w:sz w:val="24"/>
          <w:szCs w:val="24"/>
        </w:rPr>
        <w:t>t</w:t>
      </w:r>
      <w:r w:rsidR="00C039E5">
        <w:rPr>
          <w:rFonts w:ascii="Verdana" w:hAnsi="Verdana"/>
          <w:sz w:val="24"/>
          <w:szCs w:val="24"/>
        </w:rPr>
        <w:t xml:space="preserve"> regelement te hebben gelezen en het hierin gestelde te onderschrijven en te zullen nakomen.</w:t>
      </w:r>
    </w:p>
    <w:p w:rsidR="00C039E5" w:rsidRDefault="00C039E5" w:rsidP="00964AEC">
      <w:pPr>
        <w:rPr>
          <w:rFonts w:ascii="Verdana" w:hAnsi="Verdana"/>
          <w:sz w:val="24"/>
          <w:szCs w:val="24"/>
        </w:rPr>
      </w:pPr>
      <w:r>
        <w:rPr>
          <w:rFonts w:ascii="Verdana" w:hAnsi="Verdana"/>
          <w:sz w:val="24"/>
          <w:szCs w:val="24"/>
        </w:rPr>
        <w:t xml:space="preserve">Art. 17 </w:t>
      </w:r>
    </w:p>
    <w:p w:rsidR="00C039E5" w:rsidRDefault="00C039E5" w:rsidP="00964AEC">
      <w:pPr>
        <w:rPr>
          <w:rFonts w:ascii="Verdana" w:hAnsi="Verdana"/>
          <w:sz w:val="24"/>
          <w:szCs w:val="24"/>
        </w:rPr>
      </w:pPr>
      <w:r>
        <w:rPr>
          <w:rFonts w:ascii="Verdana" w:hAnsi="Verdana"/>
          <w:sz w:val="24"/>
          <w:szCs w:val="24"/>
        </w:rPr>
        <w:t>Kinderen kunnen worden uitgesloten van deze faciliteiten, wanneer zijzelf dan wel hun ouders/verzorgers zich niet houden aan dit regelement.</w:t>
      </w:r>
    </w:p>
    <w:p w:rsidR="00C039E5" w:rsidRDefault="00C039E5" w:rsidP="00964AEC">
      <w:pPr>
        <w:rPr>
          <w:rFonts w:ascii="Verdana" w:hAnsi="Verdana"/>
          <w:sz w:val="24"/>
          <w:szCs w:val="24"/>
        </w:rPr>
      </w:pPr>
      <w:r>
        <w:rPr>
          <w:rFonts w:ascii="Verdana" w:hAnsi="Verdana"/>
          <w:sz w:val="24"/>
          <w:szCs w:val="24"/>
        </w:rPr>
        <w:t>Art</w:t>
      </w:r>
      <w:r w:rsidR="004C307A">
        <w:rPr>
          <w:rFonts w:ascii="Verdana" w:hAnsi="Verdana"/>
          <w:sz w:val="24"/>
          <w:szCs w:val="24"/>
        </w:rPr>
        <w:t>. 18</w:t>
      </w:r>
    </w:p>
    <w:p w:rsidR="004C307A" w:rsidRDefault="004C307A" w:rsidP="00964AEC">
      <w:pPr>
        <w:rPr>
          <w:rFonts w:ascii="Verdana" w:hAnsi="Verdana"/>
          <w:sz w:val="24"/>
          <w:szCs w:val="24"/>
        </w:rPr>
      </w:pPr>
      <w:r>
        <w:rPr>
          <w:rFonts w:ascii="Verdana" w:hAnsi="Verdana"/>
          <w:sz w:val="24"/>
          <w:szCs w:val="24"/>
        </w:rPr>
        <w:t>Voor het zoekraken, beschadigen of vernielen van zelf meegebrachte materialen of goederen kunnen noch de overblijforganisatie zelf, noch de directie, noch de ouderraad verantwoordelijk c.q. aansprakelijk gesteld worden.</w:t>
      </w:r>
    </w:p>
    <w:p w:rsidR="004C307A" w:rsidRDefault="004C307A" w:rsidP="00964AEC">
      <w:pPr>
        <w:rPr>
          <w:rFonts w:ascii="Verdana" w:hAnsi="Verdana"/>
          <w:sz w:val="24"/>
          <w:szCs w:val="24"/>
        </w:rPr>
      </w:pPr>
      <w:r>
        <w:rPr>
          <w:rFonts w:ascii="Verdana" w:hAnsi="Verdana"/>
          <w:sz w:val="24"/>
          <w:szCs w:val="24"/>
        </w:rPr>
        <w:t>Art. 19</w:t>
      </w:r>
    </w:p>
    <w:p w:rsidR="004C307A" w:rsidRDefault="004C307A" w:rsidP="00964AEC">
      <w:pPr>
        <w:rPr>
          <w:rFonts w:ascii="Verdana" w:hAnsi="Verdana"/>
          <w:sz w:val="24"/>
          <w:szCs w:val="24"/>
        </w:rPr>
      </w:pPr>
      <w:r>
        <w:rPr>
          <w:rFonts w:ascii="Verdana" w:hAnsi="Verdana"/>
          <w:sz w:val="24"/>
          <w:szCs w:val="24"/>
        </w:rPr>
        <w:t>In alle gevallen waarin dit regelement niet voorziet, beslis</w:t>
      </w:r>
      <w:r w:rsidR="00931F74">
        <w:rPr>
          <w:rFonts w:ascii="Verdana" w:hAnsi="Verdana"/>
          <w:sz w:val="24"/>
          <w:szCs w:val="24"/>
        </w:rPr>
        <w:t>t</w:t>
      </w:r>
      <w:r>
        <w:rPr>
          <w:rFonts w:ascii="Verdana" w:hAnsi="Verdana"/>
          <w:sz w:val="24"/>
          <w:szCs w:val="24"/>
        </w:rPr>
        <w:t xml:space="preserve"> de dagelijkse leiding en/of bestuur.</w:t>
      </w:r>
    </w:p>
    <w:p w:rsidR="004C307A" w:rsidRDefault="004C307A" w:rsidP="00964AEC">
      <w:pPr>
        <w:rPr>
          <w:rFonts w:ascii="Verdana" w:hAnsi="Verdana"/>
          <w:sz w:val="24"/>
          <w:szCs w:val="24"/>
        </w:rPr>
      </w:pPr>
      <w:r>
        <w:rPr>
          <w:rFonts w:ascii="Verdana" w:hAnsi="Verdana"/>
          <w:sz w:val="24"/>
          <w:szCs w:val="24"/>
        </w:rPr>
        <w:lastRenderedPageBreak/>
        <w:t>Art. 20</w:t>
      </w:r>
    </w:p>
    <w:p w:rsidR="004C307A" w:rsidRDefault="004C307A" w:rsidP="00964AEC">
      <w:pPr>
        <w:rPr>
          <w:rFonts w:ascii="Verdana" w:hAnsi="Verdana"/>
          <w:sz w:val="24"/>
          <w:szCs w:val="24"/>
        </w:rPr>
      </w:pPr>
      <w:r>
        <w:rPr>
          <w:rFonts w:ascii="Verdana" w:hAnsi="Verdana"/>
          <w:sz w:val="24"/>
          <w:szCs w:val="24"/>
        </w:rPr>
        <w:t>Dit regelement kan door het bestuur worden bijgesteld en/of aangepast al naar gelang de noodzaak hiervan. Ouders/verzorgers worden in dat geval op de hoogte gebracht.</w:t>
      </w:r>
    </w:p>
    <w:p w:rsidR="004C307A" w:rsidRDefault="004C307A" w:rsidP="00964AEC">
      <w:pPr>
        <w:rPr>
          <w:rFonts w:ascii="Verdana" w:hAnsi="Verdana"/>
          <w:sz w:val="24"/>
          <w:szCs w:val="24"/>
        </w:rPr>
      </w:pPr>
      <w:r>
        <w:rPr>
          <w:rFonts w:ascii="Verdana" w:hAnsi="Verdana"/>
          <w:sz w:val="24"/>
          <w:szCs w:val="24"/>
        </w:rPr>
        <w:t>Art. 21</w:t>
      </w:r>
    </w:p>
    <w:p w:rsidR="004C307A" w:rsidRPr="00964AEC" w:rsidRDefault="004C307A" w:rsidP="00964AEC">
      <w:pPr>
        <w:rPr>
          <w:rFonts w:ascii="Verdana" w:hAnsi="Verdana"/>
          <w:sz w:val="24"/>
          <w:szCs w:val="24"/>
        </w:rPr>
      </w:pPr>
      <w:r>
        <w:rPr>
          <w:rFonts w:ascii="Verdana" w:hAnsi="Verdana"/>
          <w:sz w:val="24"/>
          <w:szCs w:val="24"/>
        </w:rPr>
        <w:t>De kinderen van de T.S.O. zijn tijdens</w:t>
      </w:r>
      <w:r w:rsidR="00931F74">
        <w:rPr>
          <w:rFonts w:ascii="Verdana" w:hAnsi="Verdana"/>
          <w:sz w:val="24"/>
          <w:szCs w:val="24"/>
        </w:rPr>
        <w:t xml:space="preserve"> het overblijven</w:t>
      </w:r>
      <w:r>
        <w:rPr>
          <w:rFonts w:ascii="Verdana" w:hAnsi="Verdana"/>
          <w:sz w:val="24"/>
          <w:szCs w:val="24"/>
        </w:rPr>
        <w:t xml:space="preserve"> verzekerd via school.</w:t>
      </w:r>
    </w:p>
    <w:p w:rsidR="0094470E" w:rsidRDefault="0094470E" w:rsidP="00DF03B8">
      <w:pPr>
        <w:rPr>
          <w:rFonts w:ascii="Verdana" w:hAnsi="Verdana"/>
          <w:sz w:val="24"/>
          <w:szCs w:val="24"/>
        </w:rPr>
      </w:pPr>
    </w:p>
    <w:p w:rsidR="0094470E" w:rsidRDefault="0094470E" w:rsidP="00DF03B8">
      <w:pPr>
        <w:rPr>
          <w:rFonts w:ascii="Verdana" w:hAnsi="Verdana"/>
          <w:sz w:val="24"/>
          <w:szCs w:val="24"/>
        </w:rPr>
      </w:pPr>
    </w:p>
    <w:p w:rsidR="0094470E" w:rsidRDefault="0094470E" w:rsidP="00DF03B8">
      <w:pPr>
        <w:rPr>
          <w:rFonts w:ascii="Verdana" w:hAnsi="Verdana"/>
          <w:sz w:val="24"/>
          <w:szCs w:val="24"/>
        </w:rPr>
      </w:pPr>
    </w:p>
    <w:p w:rsidR="0094470E" w:rsidRDefault="0094470E" w:rsidP="00DF03B8">
      <w:pPr>
        <w:rPr>
          <w:rFonts w:ascii="Verdana" w:hAnsi="Verdana"/>
          <w:sz w:val="24"/>
          <w:szCs w:val="24"/>
        </w:rPr>
      </w:pPr>
    </w:p>
    <w:p w:rsidR="004C307A" w:rsidRDefault="00584585" w:rsidP="00DF03B8">
      <w:pPr>
        <w:rPr>
          <w:rFonts w:ascii="Verdana" w:hAnsi="Verdana"/>
          <w:sz w:val="24"/>
          <w:szCs w:val="24"/>
        </w:rPr>
      </w:pPr>
      <w:r>
        <w:rPr>
          <w:rFonts w:ascii="Verdana" w:hAnsi="Verdana"/>
          <w:sz w:val="24"/>
          <w:szCs w:val="24"/>
        </w:rPr>
        <w:t>Aan de ouders / verzorgers,</w:t>
      </w:r>
    </w:p>
    <w:p w:rsidR="00584585" w:rsidRDefault="00584585" w:rsidP="00DF03B8">
      <w:pPr>
        <w:rPr>
          <w:rFonts w:ascii="Verdana" w:hAnsi="Verdana"/>
          <w:sz w:val="24"/>
          <w:szCs w:val="24"/>
        </w:rPr>
      </w:pPr>
    </w:p>
    <w:p w:rsidR="00584585" w:rsidRDefault="00584585" w:rsidP="00DF03B8">
      <w:pPr>
        <w:rPr>
          <w:rFonts w:ascii="Verdana" w:hAnsi="Verdana"/>
          <w:sz w:val="24"/>
          <w:szCs w:val="24"/>
        </w:rPr>
      </w:pPr>
    </w:p>
    <w:p w:rsidR="00584585" w:rsidRDefault="00584585" w:rsidP="00DF03B8">
      <w:pPr>
        <w:rPr>
          <w:rFonts w:ascii="Verdana" w:hAnsi="Verdana"/>
          <w:sz w:val="24"/>
          <w:szCs w:val="24"/>
        </w:rPr>
      </w:pPr>
      <w:r>
        <w:rPr>
          <w:rFonts w:ascii="Verdana" w:hAnsi="Verdana"/>
          <w:sz w:val="24"/>
          <w:szCs w:val="24"/>
        </w:rPr>
        <w:lastRenderedPageBreak/>
        <w:t>Aangezien er ook voor de T.S.O. strenge regels gelden, moeten wij toestemming van ouders/verzorgers hebben om zo nodig paracetamol te geven.</w:t>
      </w:r>
    </w:p>
    <w:p w:rsidR="00584585" w:rsidRDefault="00584585" w:rsidP="00DF03B8">
      <w:pPr>
        <w:rPr>
          <w:rFonts w:ascii="Verdana" w:hAnsi="Verdana"/>
          <w:sz w:val="24"/>
          <w:szCs w:val="24"/>
        </w:rPr>
      </w:pPr>
    </w:p>
    <w:p w:rsidR="00584585" w:rsidRDefault="00584585" w:rsidP="00DF03B8">
      <w:pPr>
        <w:rPr>
          <w:rFonts w:ascii="Verdana" w:hAnsi="Verdana"/>
          <w:sz w:val="24"/>
          <w:szCs w:val="24"/>
        </w:rPr>
      </w:pPr>
      <w:r>
        <w:rPr>
          <w:rFonts w:ascii="Verdana" w:hAnsi="Verdana"/>
          <w:sz w:val="24"/>
          <w:szCs w:val="24"/>
        </w:rPr>
        <w:t>Bij structureel gebruik van medicijnen, dient u dit mondeling en schriftelijk toe te lichten bij de overblijfkrachten.</w:t>
      </w:r>
    </w:p>
    <w:p w:rsidR="00584585" w:rsidRDefault="00584585" w:rsidP="00DF03B8">
      <w:pPr>
        <w:rPr>
          <w:rFonts w:ascii="Verdana" w:hAnsi="Verdana"/>
          <w:sz w:val="24"/>
          <w:szCs w:val="24"/>
        </w:rPr>
      </w:pPr>
    </w:p>
    <w:p w:rsidR="00584585" w:rsidRDefault="00584585" w:rsidP="00584585">
      <w:pPr>
        <w:rPr>
          <w:rFonts w:ascii="Verdana" w:hAnsi="Verdana"/>
          <w:sz w:val="24"/>
          <w:szCs w:val="24"/>
        </w:rPr>
      </w:pPr>
      <w:r>
        <w:rPr>
          <w:rFonts w:ascii="Verdana" w:hAnsi="Verdana"/>
          <w:sz w:val="24"/>
          <w:szCs w:val="24"/>
        </w:rPr>
        <w:t>Graag onderstaand strookje zo spoedig mogelijk in te leveren.</w:t>
      </w:r>
    </w:p>
    <w:p w:rsidR="00584585" w:rsidRDefault="00584585" w:rsidP="00584585">
      <w:pPr>
        <w:rPr>
          <w:rFonts w:ascii="Verdana" w:hAnsi="Verdana"/>
          <w:sz w:val="24"/>
          <w:szCs w:val="24"/>
        </w:rPr>
      </w:pPr>
      <w:r>
        <w:rPr>
          <w:rFonts w:ascii="Verdana" w:hAnsi="Verdana"/>
          <w:sz w:val="24"/>
          <w:szCs w:val="24"/>
        </w:rPr>
        <w:t>-----------------------------------------------------------------------------------</w:t>
      </w:r>
    </w:p>
    <w:p w:rsidR="00584585" w:rsidRDefault="00584585" w:rsidP="00DF03B8">
      <w:pPr>
        <w:rPr>
          <w:rFonts w:ascii="Verdana" w:hAnsi="Verdana"/>
          <w:sz w:val="24"/>
          <w:szCs w:val="24"/>
        </w:rPr>
      </w:pPr>
    </w:p>
    <w:p w:rsidR="00584585" w:rsidRDefault="00584585" w:rsidP="00DF03B8">
      <w:pPr>
        <w:rPr>
          <w:rFonts w:ascii="Verdana" w:hAnsi="Verdana"/>
          <w:sz w:val="24"/>
          <w:szCs w:val="24"/>
        </w:rPr>
      </w:pPr>
      <w:r>
        <w:rPr>
          <w:rFonts w:ascii="Verdana" w:hAnsi="Verdana"/>
          <w:sz w:val="24"/>
          <w:szCs w:val="24"/>
        </w:rPr>
        <w:t>Machtiging toedienen medicijnen</w:t>
      </w:r>
    </w:p>
    <w:p w:rsidR="00584585" w:rsidRDefault="00584585" w:rsidP="00DF03B8">
      <w:pPr>
        <w:rPr>
          <w:rFonts w:ascii="Verdana" w:hAnsi="Verdana"/>
          <w:sz w:val="24"/>
          <w:szCs w:val="24"/>
        </w:rPr>
      </w:pPr>
      <w:r>
        <w:rPr>
          <w:rFonts w:ascii="Verdana" w:hAnsi="Verdana"/>
          <w:sz w:val="24"/>
          <w:szCs w:val="24"/>
        </w:rPr>
        <w:t>Datum:____________________________________________________</w:t>
      </w:r>
    </w:p>
    <w:p w:rsidR="00584585" w:rsidRDefault="00584585" w:rsidP="00DF03B8">
      <w:pPr>
        <w:rPr>
          <w:rFonts w:ascii="Verdana" w:hAnsi="Verdana"/>
          <w:sz w:val="24"/>
          <w:szCs w:val="24"/>
        </w:rPr>
      </w:pPr>
    </w:p>
    <w:p w:rsidR="00584585" w:rsidRDefault="00584585" w:rsidP="00DF03B8">
      <w:pPr>
        <w:rPr>
          <w:rFonts w:ascii="Verdana" w:hAnsi="Verdana"/>
          <w:sz w:val="24"/>
          <w:szCs w:val="24"/>
        </w:rPr>
      </w:pPr>
      <w:r>
        <w:rPr>
          <w:rFonts w:ascii="Verdana" w:hAnsi="Verdana"/>
          <w:sz w:val="24"/>
          <w:szCs w:val="24"/>
        </w:rPr>
        <w:t>Naam kind(eren) :___________________________________________</w:t>
      </w:r>
    </w:p>
    <w:p w:rsidR="00584585" w:rsidRDefault="00584585" w:rsidP="00DF03B8">
      <w:pPr>
        <w:rPr>
          <w:rFonts w:ascii="Verdana" w:hAnsi="Verdana"/>
          <w:sz w:val="24"/>
          <w:szCs w:val="24"/>
        </w:rPr>
      </w:pPr>
    </w:p>
    <w:p w:rsidR="00584585" w:rsidRDefault="00584585" w:rsidP="00DF03B8">
      <w:pPr>
        <w:rPr>
          <w:rFonts w:ascii="Verdana" w:hAnsi="Verdana"/>
          <w:sz w:val="24"/>
          <w:szCs w:val="24"/>
        </w:rPr>
      </w:pPr>
      <w:r>
        <w:rPr>
          <w:rFonts w:ascii="Verdana" w:hAnsi="Verdana"/>
          <w:sz w:val="24"/>
          <w:szCs w:val="24"/>
        </w:rPr>
        <w:t>Naam en handtekening ouder/verzorger:</w:t>
      </w:r>
    </w:p>
    <w:p w:rsidR="00584585" w:rsidRDefault="00584585" w:rsidP="00DF03B8">
      <w:pPr>
        <w:pBdr>
          <w:bottom w:val="single" w:sz="12" w:space="1" w:color="auto"/>
        </w:pBdr>
        <w:rPr>
          <w:rFonts w:ascii="Verdana" w:hAnsi="Verdana"/>
          <w:sz w:val="24"/>
          <w:szCs w:val="24"/>
        </w:rPr>
      </w:pPr>
    </w:p>
    <w:p w:rsidR="00584585" w:rsidRDefault="00584585" w:rsidP="00DF03B8">
      <w:pPr>
        <w:rPr>
          <w:rFonts w:ascii="Verdana" w:hAnsi="Verdana"/>
          <w:sz w:val="24"/>
          <w:szCs w:val="24"/>
        </w:rPr>
      </w:pPr>
    </w:p>
    <w:p w:rsidR="00584585" w:rsidRDefault="00584585" w:rsidP="00DF03B8">
      <w:pPr>
        <w:rPr>
          <w:rFonts w:ascii="Verdana" w:hAnsi="Verdana"/>
          <w:sz w:val="24"/>
          <w:szCs w:val="24"/>
        </w:rPr>
      </w:pPr>
      <w:r>
        <w:rPr>
          <w:rFonts w:ascii="Verdana" w:hAnsi="Verdana"/>
          <w:sz w:val="24"/>
          <w:szCs w:val="24"/>
        </w:rPr>
        <w:t>Evt. bijzonderheden:</w:t>
      </w:r>
    </w:p>
    <w:p w:rsidR="00584585" w:rsidRDefault="00584585" w:rsidP="00DF03B8">
      <w:pPr>
        <w:pBdr>
          <w:bottom w:val="single" w:sz="12" w:space="1" w:color="auto"/>
        </w:pBdr>
        <w:rPr>
          <w:rFonts w:ascii="Verdana" w:hAnsi="Verdana"/>
          <w:sz w:val="24"/>
          <w:szCs w:val="24"/>
        </w:rPr>
      </w:pPr>
    </w:p>
    <w:p w:rsidR="00584585" w:rsidRDefault="00584585" w:rsidP="00DF03B8">
      <w:pPr>
        <w:rPr>
          <w:rFonts w:ascii="Verdana" w:hAnsi="Verdana"/>
          <w:sz w:val="24"/>
          <w:szCs w:val="24"/>
        </w:rPr>
      </w:pPr>
    </w:p>
    <w:p w:rsidR="00584585" w:rsidRDefault="00584585" w:rsidP="00DF03B8">
      <w:pPr>
        <w:pBdr>
          <w:bottom w:val="single" w:sz="12" w:space="1" w:color="auto"/>
        </w:pBdr>
        <w:rPr>
          <w:rFonts w:ascii="Verdana" w:hAnsi="Verdana"/>
          <w:sz w:val="24"/>
          <w:szCs w:val="24"/>
        </w:rPr>
      </w:pPr>
    </w:p>
    <w:p w:rsidR="00584585" w:rsidRPr="00E205FF" w:rsidRDefault="00584585" w:rsidP="00DF03B8">
      <w:pPr>
        <w:rPr>
          <w:rFonts w:ascii="Verdana" w:hAnsi="Verdana"/>
          <w:sz w:val="24"/>
          <w:szCs w:val="24"/>
        </w:rPr>
      </w:pPr>
    </w:p>
    <w:sectPr w:rsidR="00584585" w:rsidRPr="00E2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61F01"/>
    <w:multiLevelType w:val="hybridMultilevel"/>
    <w:tmpl w:val="6F78F0A8"/>
    <w:lvl w:ilvl="0" w:tplc="6DD2A82E">
      <w:start w:val="2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89"/>
    <w:rsid w:val="000F5DD5"/>
    <w:rsid w:val="0019350A"/>
    <w:rsid w:val="001C3696"/>
    <w:rsid w:val="001E3E98"/>
    <w:rsid w:val="00267B21"/>
    <w:rsid w:val="002F150C"/>
    <w:rsid w:val="0031446D"/>
    <w:rsid w:val="00482060"/>
    <w:rsid w:val="004C307A"/>
    <w:rsid w:val="004D3FAB"/>
    <w:rsid w:val="004E50C3"/>
    <w:rsid w:val="00524DCC"/>
    <w:rsid w:val="00584585"/>
    <w:rsid w:val="00585E7E"/>
    <w:rsid w:val="00800789"/>
    <w:rsid w:val="00931F74"/>
    <w:rsid w:val="0094470E"/>
    <w:rsid w:val="00964AEC"/>
    <w:rsid w:val="00B93F1B"/>
    <w:rsid w:val="00C039E5"/>
    <w:rsid w:val="00C5521C"/>
    <w:rsid w:val="00D8595E"/>
    <w:rsid w:val="00DF03B8"/>
    <w:rsid w:val="00E205FF"/>
    <w:rsid w:val="00E33B5D"/>
    <w:rsid w:val="00F67B68"/>
    <w:rsid w:val="00FD6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4F637D4-4F1E-4D1E-A853-1ED39CF1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063A-C473-4A6B-91AE-0544A0C1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7508</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Metselaar</dc:creator>
  <cp:keywords/>
  <dc:description/>
  <cp:lastModifiedBy>martin</cp:lastModifiedBy>
  <cp:revision>2</cp:revision>
  <dcterms:created xsi:type="dcterms:W3CDTF">2019-06-13T10:43:00Z</dcterms:created>
  <dcterms:modified xsi:type="dcterms:W3CDTF">2019-06-13T10:43:00Z</dcterms:modified>
</cp:coreProperties>
</file>