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9DAE33" w14:textId="77777777" w:rsidR="00C07D64" w:rsidRDefault="00C07D64" w:rsidP="00C07D64">
      <w:r>
        <w:t xml:space="preserve">Onderwerpen: </w:t>
      </w:r>
    </w:p>
    <w:p w14:paraId="3A30AB60" w14:textId="77777777" w:rsidR="00C07D64" w:rsidRDefault="00C07D64" w:rsidP="00C07D64">
      <w:pPr>
        <w:pStyle w:val="Lijstalinea"/>
        <w:numPr>
          <w:ilvl w:val="0"/>
          <w:numId w:val="1"/>
        </w:numPr>
        <w:ind w:left="1068"/>
      </w:pPr>
      <w:r>
        <w:t xml:space="preserve">De MR-leden hebben de ambitiekaarten ingezien van: rekenen, taal en de teambordsessies. </w:t>
      </w:r>
    </w:p>
    <w:p w14:paraId="782B5B56" w14:textId="77777777" w:rsidR="00C07D64" w:rsidRDefault="00C07D64" w:rsidP="00C07D64">
      <w:pPr>
        <w:pStyle w:val="Lijstalinea"/>
        <w:numPr>
          <w:ilvl w:val="0"/>
          <w:numId w:val="1"/>
        </w:numPr>
        <w:ind w:left="1068"/>
      </w:pPr>
      <w:r>
        <w:t>De effectiviteit van Letterster is besproken.</w:t>
      </w:r>
    </w:p>
    <w:p w14:paraId="325BEDCD" w14:textId="77777777" w:rsidR="00C07D64" w:rsidRDefault="00C07D64" w:rsidP="00C07D64">
      <w:pPr>
        <w:pStyle w:val="Lijstalinea"/>
        <w:numPr>
          <w:ilvl w:val="0"/>
          <w:numId w:val="1"/>
        </w:numPr>
        <w:ind w:left="1068"/>
      </w:pPr>
      <w:r>
        <w:t>Het schoolplan is bekeken door de MR-leden.</w:t>
      </w:r>
    </w:p>
    <w:p w14:paraId="0BBE992F" w14:textId="77777777" w:rsidR="00C07D64" w:rsidRDefault="00C07D64" w:rsidP="00C07D64">
      <w:pPr>
        <w:pStyle w:val="Lijstalinea"/>
        <w:numPr>
          <w:ilvl w:val="0"/>
          <w:numId w:val="1"/>
        </w:numPr>
        <w:ind w:left="1068"/>
      </w:pPr>
      <w:r>
        <w:t xml:space="preserve">MR-leden bekijken de schoolgids. </w:t>
      </w:r>
    </w:p>
    <w:p w14:paraId="2A074D08" w14:textId="77777777" w:rsidR="00C07D64" w:rsidRDefault="00C07D64" w:rsidP="00C07D64">
      <w:pPr>
        <w:pStyle w:val="Lijstalinea"/>
        <w:numPr>
          <w:ilvl w:val="0"/>
          <w:numId w:val="1"/>
        </w:numPr>
        <w:ind w:left="1068"/>
      </w:pPr>
      <w:r>
        <w:t xml:space="preserve">Gelden MR besproken. </w:t>
      </w:r>
    </w:p>
    <w:p w14:paraId="75230525" w14:textId="77777777" w:rsidR="00C07D64" w:rsidRDefault="00C07D64" w:rsidP="00C07D64">
      <w:pPr>
        <w:pStyle w:val="Lijstalinea"/>
        <w:numPr>
          <w:ilvl w:val="0"/>
          <w:numId w:val="1"/>
        </w:numPr>
        <w:ind w:left="1068"/>
      </w:pPr>
      <w:r>
        <w:t>Ouderbetrokkenheid OR en nieuwe OR-leden besproken.</w:t>
      </w:r>
    </w:p>
    <w:p w14:paraId="5B894318" w14:textId="77777777" w:rsidR="00C07D64" w:rsidRDefault="00C07D64" w:rsidP="00C07D64">
      <w:pPr>
        <w:pStyle w:val="Lijstalinea"/>
        <w:numPr>
          <w:ilvl w:val="0"/>
          <w:numId w:val="1"/>
        </w:numPr>
        <w:ind w:left="1068"/>
      </w:pPr>
      <w:r>
        <w:t xml:space="preserve">Communicatie sponsorloop. </w:t>
      </w:r>
    </w:p>
    <w:p w14:paraId="3BDFC3DD" w14:textId="77777777" w:rsidR="00C07D64" w:rsidRDefault="00C07D64" w:rsidP="00C07D64">
      <w:pPr>
        <w:pStyle w:val="Lijstalinea"/>
        <w:numPr>
          <w:ilvl w:val="0"/>
          <w:numId w:val="1"/>
        </w:numPr>
        <w:ind w:left="1068"/>
      </w:pPr>
      <w:r>
        <w:t>Samenwerking Reggewijs en Talentrijk.</w:t>
      </w:r>
    </w:p>
    <w:p w14:paraId="1269CE74" w14:textId="77777777" w:rsidR="00C07D64" w:rsidRDefault="00C07D64" w:rsidP="00C07D64">
      <w:pPr>
        <w:pStyle w:val="Lijstalinea"/>
        <w:numPr>
          <w:ilvl w:val="0"/>
          <w:numId w:val="1"/>
        </w:numPr>
        <w:ind w:left="1068"/>
      </w:pPr>
      <w:r>
        <w:t xml:space="preserve">Telefoon beleid. </w:t>
      </w:r>
    </w:p>
    <w:p w14:paraId="388B9FAB" w14:textId="77777777" w:rsidR="00FE0A7D" w:rsidRDefault="00FE0A7D"/>
    <w:sectPr w:rsidR="00FE0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6A650C"/>
    <w:multiLevelType w:val="hybridMultilevel"/>
    <w:tmpl w:val="7DC0A6E0"/>
    <w:lvl w:ilvl="0" w:tplc="A60223B0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898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64"/>
    <w:rsid w:val="000D0320"/>
    <w:rsid w:val="004A1112"/>
    <w:rsid w:val="00801034"/>
    <w:rsid w:val="00844E5F"/>
    <w:rsid w:val="00C07D64"/>
    <w:rsid w:val="00C45AA5"/>
    <w:rsid w:val="00D91636"/>
    <w:rsid w:val="00FE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5734"/>
  <w15:chartTrackingRefBased/>
  <w15:docId w15:val="{84EDBCCE-A7DE-4DD7-A01F-B9A60068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07D64"/>
  </w:style>
  <w:style w:type="paragraph" w:styleId="Kop1">
    <w:name w:val="heading 1"/>
    <w:basedOn w:val="Standaard"/>
    <w:next w:val="Standaard"/>
    <w:link w:val="Kop1Char"/>
    <w:uiPriority w:val="9"/>
    <w:qFormat/>
    <w:rsid w:val="00C07D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07D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07D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07D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07D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07D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07D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07D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07D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07D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07D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07D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07D64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07D64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07D64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07D64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07D64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07D6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C07D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07D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07D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07D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C07D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07D64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C07D64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C07D64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07D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07D64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C07D6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326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van Norde</dc:creator>
  <cp:keywords/>
  <dc:description/>
  <cp:lastModifiedBy>Kees van Norde</cp:lastModifiedBy>
  <cp:revision>1</cp:revision>
  <dcterms:created xsi:type="dcterms:W3CDTF">2024-04-11T08:21:00Z</dcterms:created>
  <dcterms:modified xsi:type="dcterms:W3CDTF">2024-04-11T08:22:00Z</dcterms:modified>
</cp:coreProperties>
</file>