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22" w:rsidRPr="001051D3" w:rsidRDefault="00BE7922">
      <w:pPr>
        <w:rPr>
          <w:rFonts w:ascii="Comic Sans MS" w:eastAsia="Arial" w:hAnsi="Comic Sans MS" w:cs="Arial"/>
          <w:sz w:val="22"/>
          <w:szCs w:val="22"/>
        </w:rPr>
      </w:pPr>
      <w:r w:rsidRPr="001051D3">
        <w:rPr>
          <w:rFonts w:ascii="Comic Sans MS" w:hAnsi="Comic Sans MS"/>
          <w:sz w:val="22"/>
          <w:szCs w:val="22"/>
        </w:rPr>
        <w:object w:dxaOrig="9999" w:dyaOrig="9993">
          <v:rect id="rectole0000000000" o:spid="_x0000_i1025" style="width:96pt;height:94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<v:imagedata r:id="rId6" o:title=""/>
          </v:rect>
          <o:OLEObject Type="Embed" ProgID="StaticMetafile" ShapeID="rectole0000000000" DrawAspect="Content" ObjectID="_1617040948" r:id="rId7"/>
        </w:object>
      </w:r>
      <w:r w:rsidR="00DB62A9" w:rsidRPr="001051D3">
        <w:rPr>
          <w:rFonts w:ascii="Comic Sans MS" w:eastAsia="Calibri" w:hAnsi="Comic Sans MS" w:cs="Calibri"/>
          <w:sz w:val="22"/>
          <w:szCs w:val="22"/>
        </w:rPr>
        <w:t xml:space="preserve">                           </w:t>
      </w:r>
      <w:r w:rsidR="00DB62A9" w:rsidRPr="001051D3">
        <w:rPr>
          <w:rFonts w:ascii="Comic Sans MS" w:eastAsia="Arial" w:hAnsi="Comic Sans MS" w:cs="Arial"/>
          <w:b/>
          <w:sz w:val="22"/>
          <w:szCs w:val="22"/>
        </w:rPr>
        <w:t>Medezeggenschapsraad O.B.S. de Blaak</w:t>
      </w:r>
    </w:p>
    <w:p w:rsidR="00BE7922" w:rsidRPr="001051D3" w:rsidRDefault="00BE7922">
      <w:pPr>
        <w:rPr>
          <w:rFonts w:ascii="Comic Sans MS" w:eastAsia="Arial" w:hAnsi="Comic Sans MS" w:cs="Arial"/>
          <w:sz w:val="22"/>
          <w:szCs w:val="22"/>
        </w:rPr>
      </w:pPr>
    </w:p>
    <w:p w:rsidR="006D226C" w:rsidRPr="001051D3" w:rsidRDefault="00DB62A9">
      <w:pPr>
        <w:rPr>
          <w:rFonts w:ascii="Comic Sans MS" w:eastAsia="Arial" w:hAnsi="Comic Sans MS" w:cs="Arial"/>
          <w:sz w:val="22"/>
          <w:szCs w:val="22"/>
        </w:rPr>
      </w:pPr>
      <w:r w:rsidRPr="001051D3">
        <w:rPr>
          <w:rFonts w:ascii="Comic Sans MS" w:eastAsia="Arial" w:hAnsi="Comic Sans MS" w:cs="Arial"/>
          <w:b/>
          <w:sz w:val="22"/>
          <w:szCs w:val="22"/>
        </w:rPr>
        <w:t>Notulen</w:t>
      </w:r>
      <w:r w:rsidRPr="001051D3">
        <w:rPr>
          <w:rFonts w:ascii="Comic Sans MS" w:eastAsia="Arial" w:hAnsi="Comic Sans MS" w:cs="Arial"/>
          <w:sz w:val="22"/>
          <w:szCs w:val="22"/>
        </w:rPr>
        <w:t xml:space="preserve">: </w:t>
      </w:r>
      <w:r w:rsidR="003B5542">
        <w:rPr>
          <w:rFonts w:ascii="Comic Sans MS" w:eastAsia="Arial" w:hAnsi="Comic Sans MS" w:cs="Arial"/>
          <w:sz w:val="22"/>
          <w:szCs w:val="22"/>
        </w:rPr>
        <w:t>12-0</w:t>
      </w:r>
      <w:r w:rsidR="004B7AA3">
        <w:rPr>
          <w:rFonts w:ascii="Comic Sans MS" w:eastAsia="Arial" w:hAnsi="Comic Sans MS" w:cs="Arial"/>
          <w:sz w:val="22"/>
          <w:szCs w:val="22"/>
        </w:rPr>
        <w:t>3</w:t>
      </w:r>
      <w:r w:rsidR="00C40694">
        <w:rPr>
          <w:rFonts w:ascii="Comic Sans MS" w:eastAsia="Arial" w:hAnsi="Comic Sans MS" w:cs="Arial"/>
          <w:sz w:val="22"/>
          <w:szCs w:val="22"/>
        </w:rPr>
        <w:t>-201</w:t>
      </w:r>
      <w:r w:rsidR="004B7AA3">
        <w:rPr>
          <w:rFonts w:ascii="Comic Sans MS" w:eastAsia="Arial" w:hAnsi="Comic Sans MS" w:cs="Arial"/>
          <w:sz w:val="22"/>
          <w:szCs w:val="22"/>
        </w:rPr>
        <w:t>9</w:t>
      </w:r>
    </w:p>
    <w:p w:rsidR="006D226C" w:rsidRPr="001051D3" w:rsidRDefault="00DB62A9">
      <w:pPr>
        <w:rPr>
          <w:rFonts w:ascii="Comic Sans MS" w:eastAsia="Arial" w:hAnsi="Comic Sans MS" w:cs="Arial"/>
          <w:sz w:val="22"/>
          <w:szCs w:val="22"/>
        </w:rPr>
      </w:pPr>
      <w:r w:rsidRPr="001051D3">
        <w:rPr>
          <w:rFonts w:ascii="Comic Sans MS" w:eastAsia="Arial" w:hAnsi="Comic Sans MS" w:cs="Arial"/>
          <w:b/>
          <w:sz w:val="22"/>
          <w:szCs w:val="22"/>
        </w:rPr>
        <w:t>Aanwezig</w:t>
      </w:r>
      <w:r w:rsidRPr="001051D3">
        <w:rPr>
          <w:rFonts w:ascii="Comic Sans MS" w:eastAsia="Arial" w:hAnsi="Comic Sans MS" w:cs="Arial"/>
          <w:sz w:val="22"/>
          <w:szCs w:val="22"/>
        </w:rPr>
        <w:t xml:space="preserve">: </w:t>
      </w:r>
      <w:proofErr w:type="spellStart"/>
      <w:r w:rsidR="00C40694">
        <w:rPr>
          <w:rFonts w:ascii="Comic Sans MS" w:eastAsia="Arial" w:hAnsi="Comic Sans MS" w:cs="Arial"/>
          <w:sz w:val="22"/>
          <w:szCs w:val="22"/>
        </w:rPr>
        <w:t>Hilde</w:t>
      </w:r>
      <w:proofErr w:type="spellEnd"/>
      <w:r w:rsidR="00C40694">
        <w:rPr>
          <w:rFonts w:ascii="Comic Sans MS" w:eastAsia="Arial" w:hAnsi="Comic Sans MS" w:cs="Arial"/>
          <w:sz w:val="22"/>
          <w:szCs w:val="22"/>
        </w:rPr>
        <w:t xml:space="preserve">, </w:t>
      </w:r>
      <w:r w:rsidR="001C63F5" w:rsidRPr="001051D3">
        <w:rPr>
          <w:rFonts w:ascii="Comic Sans MS" w:eastAsia="Arial" w:hAnsi="Comic Sans MS" w:cs="Arial"/>
          <w:sz w:val="22"/>
          <w:szCs w:val="22"/>
        </w:rPr>
        <w:t xml:space="preserve">Sander, </w:t>
      </w:r>
      <w:r w:rsidR="004B7AA3">
        <w:rPr>
          <w:rFonts w:ascii="Comic Sans MS" w:eastAsia="Arial" w:hAnsi="Comic Sans MS" w:cs="Arial"/>
          <w:sz w:val="22"/>
          <w:szCs w:val="22"/>
        </w:rPr>
        <w:t xml:space="preserve">John, </w:t>
      </w:r>
      <w:r w:rsidR="001C63F5" w:rsidRPr="001051D3">
        <w:rPr>
          <w:rFonts w:ascii="Comic Sans MS" w:eastAsia="Arial" w:hAnsi="Comic Sans MS" w:cs="Arial"/>
          <w:sz w:val="22"/>
          <w:szCs w:val="22"/>
        </w:rPr>
        <w:t xml:space="preserve">Lieke, </w:t>
      </w:r>
      <w:r w:rsidR="004B7AA3">
        <w:rPr>
          <w:rFonts w:ascii="Comic Sans MS" w:eastAsia="Arial" w:hAnsi="Comic Sans MS" w:cs="Arial"/>
          <w:sz w:val="22"/>
          <w:szCs w:val="22"/>
        </w:rPr>
        <w:t xml:space="preserve">Marion, </w:t>
      </w:r>
      <w:r w:rsidR="003B5542">
        <w:rPr>
          <w:rFonts w:ascii="Comic Sans MS" w:eastAsia="Arial" w:hAnsi="Comic Sans MS" w:cs="Arial"/>
          <w:sz w:val="22"/>
          <w:szCs w:val="22"/>
        </w:rPr>
        <w:t>Sjoerd</w:t>
      </w:r>
      <w:r w:rsidR="00C40694">
        <w:rPr>
          <w:rFonts w:ascii="Comic Sans MS" w:eastAsia="Arial" w:hAnsi="Comic Sans MS" w:cs="Arial"/>
          <w:sz w:val="22"/>
          <w:szCs w:val="22"/>
        </w:rPr>
        <w:t xml:space="preserve">, </w:t>
      </w:r>
      <w:r w:rsidR="003B5542">
        <w:rPr>
          <w:rFonts w:ascii="Comic Sans MS" w:eastAsia="Arial" w:hAnsi="Comic Sans MS" w:cs="Arial"/>
          <w:sz w:val="22"/>
          <w:szCs w:val="22"/>
        </w:rPr>
        <w:t>Janneke</w:t>
      </w:r>
      <w:r w:rsidR="00170F00">
        <w:rPr>
          <w:rFonts w:ascii="Comic Sans MS" w:eastAsia="Arial" w:hAnsi="Comic Sans MS" w:cs="Arial"/>
          <w:sz w:val="22"/>
          <w:szCs w:val="22"/>
        </w:rPr>
        <w:t xml:space="preserve"> (na punt 1b)</w:t>
      </w:r>
    </w:p>
    <w:p w:rsidR="00BE7922" w:rsidRPr="00C40694" w:rsidRDefault="00DB62A9">
      <w:pPr>
        <w:rPr>
          <w:rFonts w:ascii="Comic Sans MS" w:eastAsia="Arial" w:hAnsi="Comic Sans MS" w:cs="Arial"/>
          <w:sz w:val="22"/>
          <w:szCs w:val="22"/>
        </w:rPr>
      </w:pPr>
      <w:r w:rsidRPr="001051D3">
        <w:rPr>
          <w:rFonts w:ascii="Comic Sans MS" w:eastAsia="Arial" w:hAnsi="Comic Sans MS" w:cs="Arial"/>
          <w:b/>
          <w:sz w:val="22"/>
          <w:szCs w:val="22"/>
        </w:rPr>
        <w:t>Afwezig</w:t>
      </w:r>
      <w:r w:rsidR="006D226C" w:rsidRPr="001051D3">
        <w:rPr>
          <w:rFonts w:ascii="Comic Sans MS" w:eastAsia="Arial" w:hAnsi="Comic Sans MS" w:cs="Arial"/>
          <w:b/>
          <w:sz w:val="22"/>
          <w:szCs w:val="22"/>
        </w:rPr>
        <w:t>:</w:t>
      </w:r>
      <w:r w:rsidR="008000B8" w:rsidRPr="001051D3">
        <w:rPr>
          <w:rFonts w:ascii="Comic Sans MS" w:eastAsia="Arial" w:hAnsi="Comic Sans MS" w:cs="Arial"/>
          <w:b/>
          <w:sz w:val="22"/>
          <w:szCs w:val="22"/>
        </w:rPr>
        <w:t xml:space="preserve"> </w:t>
      </w:r>
      <w:r w:rsidR="004B7AA3" w:rsidRPr="004B7AA3">
        <w:rPr>
          <w:rFonts w:ascii="Comic Sans MS" w:eastAsia="Arial" w:hAnsi="Comic Sans MS" w:cs="Arial"/>
          <w:sz w:val="22"/>
          <w:szCs w:val="22"/>
        </w:rPr>
        <w:t>Iet</w:t>
      </w:r>
      <w:r w:rsidR="00C40694">
        <w:rPr>
          <w:rFonts w:ascii="Comic Sans MS" w:eastAsia="Arial" w:hAnsi="Comic Sans MS" w:cs="Arial"/>
          <w:sz w:val="22"/>
          <w:szCs w:val="22"/>
        </w:rPr>
        <w:t xml:space="preserve"> ( met bericht)</w:t>
      </w:r>
    </w:p>
    <w:p w:rsidR="003B5542" w:rsidRDefault="00DB62A9" w:rsidP="003B5542">
      <w:pPr>
        <w:rPr>
          <w:rFonts w:ascii="Comic Sans MS" w:eastAsia="Arial" w:hAnsi="Comic Sans MS" w:cs="Arial"/>
          <w:sz w:val="22"/>
          <w:szCs w:val="22"/>
        </w:rPr>
      </w:pPr>
      <w:r w:rsidRPr="001051D3">
        <w:rPr>
          <w:rFonts w:ascii="Comic Sans MS" w:eastAsia="Arial" w:hAnsi="Comic Sans MS" w:cs="Arial"/>
          <w:b/>
          <w:sz w:val="22"/>
          <w:szCs w:val="22"/>
        </w:rPr>
        <w:t>Notulant</w:t>
      </w:r>
      <w:r w:rsidRPr="001051D3">
        <w:rPr>
          <w:rFonts w:ascii="Comic Sans MS" w:eastAsia="Arial" w:hAnsi="Comic Sans MS" w:cs="Arial"/>
          <w:sz w:val="22"/>
          <w:szCs w:val="22"/>
        </w:rPr>
        <w:t xml:space="preserve">: </w:t>
      </w:r>
      <w:r w:rsidR="004B7AA3">
        <w:rPr>
          <w:rFonts w:ascii="Comic Sans MS" w:eastAsia="Arial" w:hAnsi="Comic Sans MS" w:cs="Arial"/>
          <w:sz w:val="22"/>
          <w:szCs w:val="22"/>
        </w:rPr>
        <w:t>Sander</w:t>
      </w:r>
    </w:p>
    <w:p w:rsidR="003B5542" w:rsidRDefault="003B5542" w:rsidP="003B5542">
      <w:pPr>
        <w:rPr>
          <w:rFonts w:ascii="Comic Sans MS" w:eastAsia="Arial" w:hAnsi="Comic Sans MS" w:cs="Arial"/>
          <w:sz w:val="22"/>
          <w:szCs w:val="22"/>
        </w:rPr>
      </w:pPr>
    </w:p>
    <w:p w:rsidR="003B5542" w:rsidRDefault="00936AB8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 xml:space="preserve">a) </w:t>
      </w:r>
      <w:r w:rsidR="003B5542">
        <w:rPr>
          <w:rFonts w:ascii="Comic Sans MS" w:eastAsia="Arial" w:hAnsi="Comic Sans MS" w:cs="Arial"/>
          <w:b/>
          <w:sz w:val="22"/>
          <w:szCs w:val="22"/>
        </w:rPr>
        <w:t xml:space="preserve">Opening: </w:t>
      </w:r>
      <w:r w:rsidR="003B5542" w:rsidRPr="003B5542">
        <w:rPr>
          <w:rFonts w:ascii="Comic Sans MS" w:eastAsia="Arial" w:hAnsi="Comic Sans MS" w:cs="Arial"/>
          <w:sz w:val="22"/>
          <w:szCs w:val="22"/>
        </w:rPr>
        <w:t>vergadering wordt</w:t>
      </w:r>
      <w:r w:rsidR="003B5542">
        <w:rPr>
          <w:rFonts w:ascii="Comic Sans MS" w:eastAsia="Arial" w:hAnsi="Comic Sans MS" w:cs="Arial"/>
          <w:b/>
          <w:sz w:val="22"/>
          <w:szCs w:val="22"/>
        </w:rPr>
        <w:t xml:space="preserve"> </w:t>
      </w:r>
      <w:r w:rsidR="003B5542" w:rsidRPr="003B5542">
        <w:rPr>
          <w:rFonts w:ascii="Comic Sans MS" w:eastAsia="Arial" w:hAnsi="Comic Sans MS" w:cs="Arial"/>
          <w:sz w:val="22"/>
          <w:szCs w:val="22"/>
        </w:rPr>
        <w:t>om 20.00 uur geopend</w:t>
      </w:r>
      <w:r w:rsidR="003B5542">
        <w:rPr>
          <w:rFonts w:ascii="Comic Sans MS" w:eastAsia="Arial" w:hAnsi="Comic Sans MS" w:cs="Arial"/>
          <w:b/>
          <w:sz w:val="22"/>
          <w:szCs w:val="22"/>
        </w:rPr>
        <w:t xml:space="preserve"> </w:t>
      </w:r>
      <w:r w:rsidR="003B5542">
        <w:rPr>
          <w:rFonts w:ascii="Comic Sans MS" w:eastAsia="Arial" w:hAnsi="Comic Sans MS" w:cs="Arial"/>
          <w:sz w:val="22"/>
          <w:szCs w:val="22"/>
        </w:rPr>
        <w:t>door M</w:t>
      </w:r>
      <w:r w:rsidR="004B7AA3">
        <w:rPr>
          <w:rFonts w:ascii="Comic Sans MS" w:eastAsia="Arial" w:hAnsi="Comic Sans MS" w:cs="Arial"/>
          <w:sz w:val="22"/>
          <w:szCs w:val="22"/>
        </w:rPr>
        <w:t xml:space="preserve">arion; </w:t>
      </w:r>
      <w:proofErr w:type="spellStart"/>
      <w:r w:rsidR="004B7AA3">
        <w:rPr>
          <w:rFonts w:ascii="Comic Sans MS" w:eastAsia="Arial" w:hAnsi="Comic Sans MS" w:cs="Arial"/>
          <w:sz w:val="22"/>
          <w:szCs w:val="22"/>
        </w:rPr>
        <w:t>Hilde</w:t>
      </w:r>
      <w:proofErr w:type="spellEnd"/>
      <w:r w:rsidR="004B7AA3">
        <w:rPr>
          <w:rFonts w:ascii="Comic Sans MS" w:eastAsia="Arial" w:hAnsi="Comic Sans MS" w:cs="Arial"/>
          <w:sz w:val="22"/>
          <w:szCs w:val="22"/>
        </w:rPr>
        <w:t xml:space="preserve"> arriveert iets later</w:t>
      </w:r>
      <w:r w:rsidR="003B5542">
        <w:rPr>
          <w:rFonts w:ascii="Comic Sans MS" w:eastAsia="Arial" w:hAnsi="Comic Sans MS" w:cs="Arial"/>
          <w:sz w:val="22"/>
          <w:szCs w:val="22"/>
        </w:rPr>
        <w:t>.</w:t>
      </w:r>
    </w:p>
    <w:p w:rsidR="004B7AA3" w:rsidRDefault="00936AB8" w:rsidP="004B7AA3">
      <w:pPr>
        <w:pStyle w:val="Lijstalinea"/>
        <w:rPr>
          <w:rFonts w:ascii="Comic Sans MS" w:eastAsia="Arial" w:hAnsi="Comic Sans MS" w:cs="Arial"/>
          <w:sz w:val="22"/>
          <w:szCs w:val="22"/>
        </w:rPr>
      </w:pPr>
      <w:r w:rsidRPr="00170F00">
        <w:rPr>
          <w:rFonts w:ascii="Comic Sans MS" w:eastAsia="Arial" w:hAnsi="Comic Sans MS" w:cs="Arial"/>
          <w:b/>
          <w:sz w:val="22"/>
          <w:szCs w:val="22"/>
        </w:rPr>
        <w:t>b)</w:t>
      </w:r>
      <w:r>
        <w:rPr>
          <w:rFonts w:ascii="Comic Sans MS" w:eastAsia="Arial" w:hAnsi="Comic Sans MS" w:cs="Arial"/>
          <w:sz w:val="22"/>
          <w:szCs w:val="22"/>
        </w:rPr>
        <w:t xml:space="preserve"> </w:t>
      </w:r>
      <w:r w:rsidRPr="00DD2BE8">
        <w:rPr>
          <w:rFonts w:ascii="Comic Sans MS" w:eastAsia="Arial" w:hAnsi="Comic Sans MS" w:cs="Arial"/>
          <w:b/>
          <w:sz w:val="22"/>
          <w:szCs w:val="22"/>
        </w:rPr>
        <w:t>Nieuwe directeur</w:t>
      </w:r>
      <w:r>
        <w:rPr>
          <w:rFonts w:ascii="Comic Sans MS" w:eastAsia="Arial" w:hAnsi="Comic Sans MS" w:cs="Arial"/>
          <w:sz w:val="22"/>
          <w:szCs w:val="22"/>
        </w:rPr>
        <w:t>:</w:t>
      </w:r>
      <w:r w:rsidR="00DD2BE8">
        <w:rPr>
          <w:rFonts w:ascii="Comic Sans MS" w:eastAsia="Arial" w:hAnsi="Comic Sans MS" w:cs="Arial"/>
          <w:sz w:val="22"/>
          <w:szCs w:val="22"/>
        </w:rPr>
        <w:t xml:space="preserve"> Marius </w:t>
      </w:r>
      <w:proofErr w:type="spellStart"/>
      <w:r w:rsidR="00DD2BE8">
        <w:rPr>
          <w:rFonts w:ascii="Comic Sans MS" w:eastAsia="Arial" w:hAnsi="Comic Sans MS" w:cs="Arial"/>
          <w:sz w:val="22"/>
          <w:szCs w:val="22"/>
        </w:rPr>
        <w:t>Liebregts</w:t>
      </w:r>
      <w:proofErr w:type="spellEnd"/>
      <w:r w:rsidR="00DD2BE8">
        <w:rPr>
          <w:rFonts w:ascii="Comic Sans MS" w:eastAsia="Arial" w:hAnsi="Comic Sans MS" w:cs="Arial"/>
          <w:sz w:val="22"/>
          <w:szCs w:val="22"/>
        </w:rPr>
        <w:t xml:space="preserve">, algemeen directeur </w:t>
      </w:r>
      <w:proofErr w:type="spellStart"/>
      <w:r w:rsidR="00DD2BE8">
        <w:rPr>
          <w:rFonts w:ascii="Comic Sans MS" w:eastAsia="Arial" w:hAnsi="Comic Sans MS" w:cs="Arial"/>
          <w:sz w:val="22"/>
          <w:szCs w:val="22"/>
        </w:rPr>
        <w:t>Stg</w:t>
      </w:r>
      <w:proofErr w:type="spellEnd"/>
      <w:r w:rsidR="00DD2BE8">
        <w:rPr>
          <w:rFonts w:ascii="Comic Sans MS" w:eastAsia="Arial" w:hAnsi="Comic Sans MS" w:cs="Arial"/>
          <w:sz w:val="22"/>
          <w:szCs w:val="22"/>
        </w:rPr>
        <w:t xml:space="preserve">. Opmaat, geeft een toelichting op het traject voor de aanstelling van een nieuwe directeur voor </w:t>
      </w:r>
      <w:proofErr w:type="spellStart"/>
      <w:r w:rsidR="00DD2BE8">
        <w:rPr>
          <w:rFonts w:ascii="Comic Sans MS" w:eastAsia="Arial" w:hAnsi="Comic Sans MS" w:cs="Arial"/>
          <w:sz w:val="22"/>
          <w:szCs w:val="22"/>
        </w:rPr>
        <w:t>obs</w:t>
      </w:r>
      <w:proofErr w:type="spellEnd"/>
      <w:r w:rsidR="00DD2BE8">
        <w:rPr>
          <w:rFonts w:ascii="Comic Sans MS" w:eastAsia="Arial" w:hAnsi="Comic Sans MS" w:cs="Arial"/>
          <w:sz w:val="22"/>
          <w:szCs w:val="22"/>
        </w:rPr>
        <w:t xml:space="preserve"> De Blaak</w:t>
      </w:r>
      <w:r w:rsidR="005B296B">
        <w:rPr>
          <w:rFonts w:ascii="Comic Sans MS" w:eastAsia="Arial" w:hAnsi="Comic Sans MS" w:cs="Arial"/>
          <w:sz w:val="22"/>
          <w:szCs w:val="22"/>
        </w:rPr>
        <w:t xml:space="preserve"> vanwege vertrek huidige directeur </w:t>
      </w:r>
      <w:proofErr w:type="spellStart"/>
      <w:r w:rsidR="005B296B">
        <w:rPr>
          <w:rFonts w:ascii="Comic Sans MS" w:eastAsia="Arial" w:hAnsi="Comic Sans MS" w:cs="Arial"/>
          <w:sz w:val="22"/>
          <w:szCs w:val="22"/>
        </w:rPr>
        <w:t>Remko</w:t>
      </w:r>
      <w:proofErr w:type="spellEnd"/>
      <w:r w:rsidR="005B296B">
        <w:rPr>
          <w:rFonts w:ascii="Comic Sans MS" w:eastAsia="Arial" w:hAnsi="Comic Sans MS" w:cs="Arial"/>
          <w:sz w:val="22"/>
          <w:szCs w:val="22"/>
        </w:rPr>
        <w:t xml:space="preserve"> M.</w:t>
      </w:r>
      <w:r w:rsidR="00DD2BE8">
        <w:rPr>
          <w:rFonts w:ascii="Comic Sans MS" w:eastAsia="Arial" w:hAnsi="Comic Sans MS" w:cs="Arial"/>
          <w:sz w:val="22"/>
          <w:szCs w:val="22"/>
        </w:rPr>
        <w:t xml:space="preserve"> Vanuit de MR wordt aangegeven wat deze vindt van de huidige profielschets. Op korte termijn wordt geadverteerd. Het team van de school wordt zeer binnenkort geconsulteerd.</w:t>
      </w:r>
      <w:r w:rsidR="00170F00">
        <w:rPr>
          <w:rFonts w:ascii="Comic Sans MS" w:eastAsia="Arial" w:hAnsi="Comic Sans MS" w:cs="Arial"/>
          <w:sz w:val="22"/>
          <w:szCs w:val="22"/>
        </w:rPr>
        <w:t xml:space="preserve"> Na dit gedeelte verlaat Marius de vergadering en schuift Janneke aan.</w:t>
      </w:r>
    </w:p>
    <w:p w:rsidR="00936AB8" w:rsidRDefault="00936AB8" w:rsidP="004B7AA3">
      <w:pPr>
        <w:pStyle w:val="Lijstalinea"/>
        <w:rPr>
          <w:rFonts w:ascii="Comic Sans MS" w:eastAsia="Arial" w:hAnsi="Comic Sans MS" w:cs="Arial"/>
          <w:sz w:val="22"/>
          <w:szCs w:val="22"/>
        </w:rPr>
      </w:pPr>
    </w:p>
    <w:p w:rsidR="00FB609E" w:rsidRDefault="003B5542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>Mededelingen vanuit de directie</w:t>
      </w:r>
      <w:r>
        <w:rPr>
          <w:rFonts w:ascii="Comic Sans MS" w:eastAsia="Arial" w:hAnsi="Comic Sans MS" w:cs="Arial"/>
          <w:sz w:val="22"/>
          <w:szCs w:val="22"/>
        </w:rPr>
        <w:t xml:space="preserve"> </w:t>
      </w:r>
    </w:p>
    <w:p w:rsidR="00DD2BE8" w:rsidRDefault="00DD2BE8" w:rsidP="00FB609E">
      <w:pPr>
        <w:pStyle w:val="Lijstalinea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 xml:space="preserve">Het team heeft afscheid genomen van </w:t>
      </w:r>
      <w:proofErr w:type="spellStart"/>
      <w:r>
        <w:rPr>
          <w:rFonts w:ascii="Comic Sans MS" w:eastAsia="Arial" w:hAnsi="Comic Sans MS" w:cs="Arial"/>
          <w:sz w:val="22"/>
          <w:szCs w:val="22"/>
        </w:rPr>
        <w:t>Remko</w:t>
      </w:r>
      <w:proofErr w:type="spellEnd"/>
      <w:r>
        <w:rPr>
          <w:rFonts w:ascii="Comic Sans MS" w:eastAsia="Arial" w:hAnsi="Comic Sans MS" w:cs="Arial"/>
          <w:sz w:val="22"/>
          <w:szCs w:val="22"/>
        </w:rPr>
        <w:t xml:space="preserve">. </w:t>
      </w:r>
      <w:proofErr w:type="spellStart"/>
      <w:r>
        <w:rPr>
          <w:rFonts w:ascii="Comic Sans MS" w:eastAsia="Arial" w:hAnsi="Comic Sans MS" w:cs="Arial"/>
          <w:sz w:val="22"/>
          <w:szCs w:val="22"/>
        </w:rPr>
        <w:t>Tav</w:t>
      </w:r>
      <w:proofErr w:type="spellEnd"/>
      <w:r>
        <w:rPr>
          <w:rFonts w:ascii="Comic Sans MS" w:eastAsia="Arial" w:hAnsi="Comic Sans MS" w:cs="Arial"/>
          <w:sz w:val="22"/>
          <w:szCs w:val="22"/>
        </w:rPr>
        <w:t xml:space="preserve"> </w:t>
      </w:r>
      <w:r w:rsidR="005B296B">
        <w:rPr>
          <w:rFonts w:ascii="Comic Sans MS" w:eastAsia="Arial" w:hAnsi="Comic Sans MS" w:cs="Arial"/>
          <w:sz w:val="22"/>
          <w:szCs w:val="22"/>
        </w:rPr>
        <w:t>financiën</w:t>
      </w:r>
      <w:r>
        <w:rPr>
          <w:rFonts w:ascii="Comic Sans MS" w:eastAsia="Arial" w:hAnsi="Comic Sans MS" w:cs="Arial"/>
          <w:sz w:val="22"/>
          <w:szCs w:val="22"/>
        </w:rPr>
        <w:t xml:space="preserve"> en aanstellingen blijft </w:t>
      </w:r>
      <w:proofErr w:type="spellStart"/>
      <w:r>
        <w:rPr>
          <w:rFonts w:ascii="Comic Sans MS" w:eastAsia="Arial" w:hAnsi="Comic Sans MS" w:cs="Arial"/>
          <w:sz w:val="22"/>
          <w:szCs w:val="22"/>
        </w:rPr>
        <w:t>Remko</w:t>
      </w:r>
      <w:proofErr w:type="spellEnd"/>
      <w:r>
        <w:rPr>
          <w:rFonts w:ascii="Comic Sans MS" w:eastAsia="Arial" w:hAnsi="Comic Sans MS" w:cs="Arial"/>
          <w:sz w:val="22"/>
          <w:szCs w:val="22"/>
        </w:rPr>
        <w:t xml:space="preserve"> dit schooljaar nog eindverantwoordelijk, voor het (overige) reilen en zeilen van de school Janneke. </w:t>
      </w:r>
    </w:p>
    <w:p w:rsidR="00DD2BE8" w:rsidRDefault="00DD2BE8" w:rsidP="00FB609E">
      <w:pPr>
        <w:pStyle w:val="Lijstalinea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>Marcel is momenteel ziek.</w:t>
      </w:r>
    </w:p>
    <w:p w:rsidR="00DD2BE8" w:rsidRDefault="00DD2BE8" w:rsidP="00FB609E">
      <w:pPr>
        <w:pStyle w:val="Lijstalinea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>Iet gaat per 1 augustus as van haar pensioen genieten.</w:t>
      </w:r>
    </w:p>
    <w:p w:rsidR="00DD2BE8" w:rsidRDefault="0028445A" w:rsidP="00FB609E">
      <w:pPr>
        <w:pStyle w:val="Lijstalinea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 xml:space="preserve">Barbara is aangesteld op </w:t>
      </w:r>
      <w:proofErr w:type="spellStart"/>
      <w:r>
        <w:rPr>
          <w:rFonts w:ascii="Comic Sans MS" w:eastAsia="Arial" w:hAnsi="Comic Sans MS" w:cs="Arial"/>
          <w:sz w:val="22"/>
          <w:szCs w:val="22"/>
        </w:rPr>
        <w:t>Slobgelden</w:t>
      </w:r>
      <w:proofErr w:type="spellEnd"/>
      <w:r>
        <w:rPr>
          <w:rFonts w:ascii="Comic Sans MS" w:eastAsia="Arial" w:hAnsi="Comic Sans MS" w:cs="Arial"/>
          <w:sz w:val="22"/>
          <w:szCs w:val="22"/>
        </w:rPr>
        <w:t>.</w:t>
      </w:r>
    </w:p>
    <w:p w:rsidR="0028445A" w:rsidRDefault="0028445A" w:rsidP="00FB609E">
      <w:pPr>
        <w:pStyle w:val="Lijstalinea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>Heleen is de vervangster van Nienke.</w:t>
      </w:r>
    </w:p>
    <w:p w:rsidR="0028445A" w:rsidRDefault="0028445A" w:rsidP="00FB609E">
      <w:pPr>
        <w:pStyle w:val="Lijstalinea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 xml:space="preserve">Gymdocent Mirjam is gestart (ook op </w:t>
      </w:r>
      <w:proofErr w:type="spellStart"/>
      <w:r>
        <w:rPr>
          <w:rFonts w:ascii="Comic Sans MS" w:eastAsia="Arial" w:hAnsi="Comic Sans MS" w:cs="Arial"/>
          <w:sz w:val="22"/>
          <w:szCs w:val="22"/>
        </w:rPr>
        <w:t>Slobgelden</w:t>
      </w:r>
      <w:proofErr w:type="spellEnd"/>
      <w:r>
        <w:rPr>
          <w:rFonts w:ascii="Comic Sans MS" w:eastAsia="Arial" w:hAnsi="Comic Sans MS" w:cs="Arial"/>
          <w:sz w:val="22"/>
          <w:szCs w:val="22"/>
        </w:rPr>
        <w:t>).</w:t>
      </w:r>
    </w:p>
    <w:p w:rsidR="0028445A" w:rsidRDefault="0028445A" w:rsidP="00FB609E">
      <w:pPr>
        <w:pStyle w:val="Lijstalinea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 xml:space="preserve">Op 15 maart wordt op/door De Blaak niet gestaakt. </w:t>
      </w:r>
    </w:p>
    <w:p w:rsidR="003B5542" w:rsidRDefault="00DD2BE8" w:rsidP="00FB609E">
      <w:pPr>
        <w:pStyle w:val="Lijstalinea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sz w:val="22"/>
          <w:szCs w:val="22"/>
        </w:rPr>
        <w:t xml:space="preserve"> </w:t>
      </w:r>
    </w:p>
    <w:p w:rsidR="003B5542" w:rsidRDefault="003B5542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 xml:space="preserve">Notulen </w:t>
      </w:r>
      <w:r w:rsidR="00936AB8">
        <w:rPr>
          <w:rFonts w:ascii="Comic Sans MS" w:eastAsia="Arial" w:hAnsi="Comic Sans MS" w:cs="Arial"/>
          <w:b/>
          <w:sz w:val="22"/>
          <w:szCs w:val="22"/>
        </w:rPr>
        <w:t>05-02-2019</w:t>
      </w:r>
      <w:r>
        <w:rPr>
          <w:rFonts w:ascii="Comic Sans MS" w:eastAsia="Arial" w:hAnsi="Comic Sans MS" w:cs="Arial"/>
          <w:b/>
          <w:sz w:val="22"/>
          <w:szCs w:val="22"/>
        </w:rPr>
        <w:t>:</w:t>
      </w:r>
      <w:r w:rsidR="00936AB8">
        <w:rPr>
          <w:rFonts w:ascii="Comic Sans MS" w:eastAsia="Arial" w:hAnsi="Comic Sans MS" w:cs="Arial"/>
          <w:b/>
          <w:sz w:val="22"/>
          <w:szCs w:val="22"/>
        </w:rPr>
        <w:t xml:space="preserve"> </w:t>
      </w:r>
      <w:r>
        <w:rPr>
          <w:rFonts w:ascii="Comic Sans MS" w:eastAsia="Arial" w:hAnsi="Comic Sans MS" w:cs="Arial"/>
          <w:sz w:val="22"/>
          <w:szCs w:val="22"/>
        </w:rPr>
        <w:t>goedgekeurd</w:t>
      </w:r>
      <w:r w:rsidR="005B296B">
        <w:rPr>
          <w:rFonts w:ascii="Comic Sans MS" w:eastAsia="Arial" w:hAnsi="Comic Sans MS" w:cs="Arial"/>
          <w:sz w:val="22"/>
          <w:szCs w:val="22"/>
        </w:rPr>
        <w:t>, met een klei</w:t>
      </w:r>
      <w:r w:rsidR="00390A2F">
        <w:rPr>
          <w:rFonts w:ascii="Comic Sans MS" w:eastAsia="Arial" w:hAnsi="Comic Sans MS" w:cs="Arial"/>
          <w:sz w:val="22"/>
          <w:szCs w:val="22"/>
        </w:rPr>
        <w:t>n</w:t>
      </w:r>
      <w:r w:rsidR="005B296B">
        <w:rPr>
          <w:rFonts w:ascii="Comic Sans MS" w:eastAsia="Arial" w:hAnsi="Comic Sans MS" w:cs="Arial"/>
          <w:sz w:val="22"/>
          <w:szCs w:val="22"/>
        </w:rPr>
        <w:t>e</w:t>
      </w:r>
      <w:r w:rsidR="00390A2F">
        <w:rPr>
          <w:rFonts w:ascii="Comic Sans MS" w:eastAsia="Arial" w:hAnsi="Comic Sans MS" w:cs="Arial"/>
          <w:sz w:val="22"/>
          <w:szCs w:val="22"/>
        </w:rPr>
        <w:t xml:space="preserve"> wijziging bij punt 7</w:t>
      </w:r>
      <w:r>
        <w:rPr>
          <w:rFonts w:ascii="Comic Sans MS" w:eastAsia="Arial" w:hAnsi="Comic Sans MS" w:cs="Arial"/>
          <w:sz w:val="22"/>
          <w:szCs w:val="22"/>
        </w:rPr>
        <w:t>.</w:t>
      </w:r>
    </w:p>
    <w:p w:rsidR="00CE5CC5" w:rsidRPr="00854AF3" w:rsidRDefault="003B5542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>Schoolplan:</w:t>
      </w:r>
      <w:r>
        <w:rPr>
          <w:rFonts w:ascii="Comic Sans MS" w:eastAsia="Arial" w:hAnsi="Comic Sans MS" w:cs="Arial"/>
          <w:sz w:val="22"/>
          <w:szCs w:val="22"/>
        </w:rPr>
        <w:t xml:space="preserve"> </w:t>
      </w:r>
      <w:r w:rsidR="00390A2F">
        <w:rPr>
          <w:rFonts w:ascii="Comic Sans MS" w:eastAsia="Arial" w:hAnsi="Comic Sans MS" w:cs="Arial"/>
          <w:sz w:val="22"/>
          <w:szCs w:val="22"/>
        </w:rPr>
        <w:t xml:space="preserve">is even op de iets langere baan geschoven </w:t>
      </w:r>
      <w:proofErr w:type="spellStart"/>
      <w:r w:rsidR="00390A2F">
        <w:rPr>
          <w:rFonts w:ascii="Comic Sans MS" w:eastAsia="Arial" w:hAnsi="Comic Sans MS" w:cs="Arial"/>
          <w:sz w:val="22"/>
          <w:szCs w:val="22"/>
        </w:rPr>
        <w:t>ivm</w:t>
      </w:r>
      <w:proofErr w:type="spellEnd"/>
      <w:r w:rsidR="00390A2F">
        <w:rPr>
          <w:rFonts w:ascii="Comic Sans MS" w:eastAsia="Arial" w:hAnsi="Comic Sans MS" w:cs="Arial"/>
          <w:sz w:val="22"/>
          <w:szCs w:val="22"/>
        </w:rPr>
        <w:t xml:space="preserve"> de introductie van de </w:t>
      </w:r>
      <w:proofErr w:type="spellStart"/>
      <w:r w:rsidR="00390A2F">
        <w:rPr>
          <w:rFonts w:ascii="Comic Sans MS" w:eastAsia="Arial" w:hAnsi="Comic Sans MS" w:cs="Arial"/>
          <w:sz w:val="22"/>
          <w:szCs w:val="22"/>
        </w:rPr>
        <w:t>zgn</w:t>
      </w:r>
      <w:proofErr w:type="spellEnd"/>
      <w:r w:rsidR="00390A2F">
        <w:rPr>
          <w:rFonts w:ascii="Comic Sans MS" w:eastAsia="Arial" w:hAnsi="Comic Sans MS" w:cs="Arial"/>
          <w:sz w:val="22"/>
          <w:szCs w:val="22"/>
        </w:rPr>
        <w:t xml:space="preserve"> ‘ambitiekaart’. Engels en CMKT worden beide doorgezet.  </w:t>
      </w:r>
    </w:p>
    <w:p w:rsidR="003B5542" w:rsidRPr="00936AB8" w:rsidRDefault="00936AB8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b/>
          <w:sz w:val="22"/>
          <w:szCs w:val="22"/>
        </w:rPr>
      </w:pPr>
      <w:r w:rsidRPr="00936AB8">
        <w:rPr>
          <w:rFonts w:ascii="Comic Sans MS" w:eastAsia="Arial" w:hAnsi="Comic Sans MS" w:cs="Arial"/>
          <w:b/>
          <w:sz w:val="22"/>
          <w:szCs w:val="22"/>
        </w:rPr>
        <w:t>Formatie 2019-2020</w:t>
      </w:r>
      <w:r w:rsidR="00390A2F">
        <w:rPr>
          <w:rFonts w:ascii="Comic Sans MS" w:eastAsia="Arial" w:hAnsi="Comic Sans MS" w:cs="Arial"/>
          <w:b/>
          <w:sz w:val="22"/>
          <w:szCs w:val="22"/>
        </w:rPr>
        <w:t xml:space="preserve">: </w:t>
      </w:r>
      <w:r w:rsidR="00390A2F" w:rsidRPr="00390A2F">
        <w:rPr>
          <w:rFonts w:ascii="Comic Sans MS" w:eastAsia="Arial" w:hAnsi="Comic Sans MS" w:cs="Arial"/>
          <w:sz w:val="22"/>
          <w:szCs w:val="22"/>
        </w:rPr>
        <w:t>begroting voor de f</w:t>
      </w:r>
      <w:r w:rsidR="00390A2F">
        <w:rPr>
          <w:rFonts w:ascii="Comic Sans MS" w:eastAsia="Arial" w:hAnsi="Comic Sans MS" w:cs="Arial"/>
          <w:sz w:val="22"/>
          <w:szCs w:val="22"/>
        </w:rPr>
        <w:t>o</w:t>
      </w:r>
      <w:r w:rsidR="00390A2F" w:rsidRPr="00390A2F">
        <w:rPr>
          <w:rFonts w:ascii="Comic Sans MS" w:eastAsia="Arial" w:hAnsi="Comic Sans MS" w:cs="Arial"/>
          <w:sz w:val="22"/>
          <w:szCs w:val="22"/>
        </w:rPr>
        <w:t>rmatie is g</w:t>
      </w:r>
      <w:r w:rsidR="00390A2F">
        <w:rPr>
          <w:rFonts w:ascii="Comic Sans MS" w:eastAsia="Arial" w:hAnsi="Comic Sans MS" w:cs="Arial"/>
          <w:sz w:val="22"/>
          <w:szCs w:val="22"/>
        </w:rPr>
        <w:t>o</w:t>
      </w:r>
      <w:r w:rsidR="00390A2F" w:rsidRPr="00390A2F">
        <w:rPr>
          <w:rFonts w:ascii="Comic Sans MS" w:eastAsia="Arial" w:hAnsi="Comic Sans MS" w:cs="Arial"/>
          <w:sz w:val="22"/>
          <w:szCs w:val="22"/>
        </w:rPr>
        <w:t>edgekeurd.</w:t>
      </w:r>
      <w:r w:rsidR="00390A2F">
        <w:rPr>
          <w:rFonts w:ascii="Comic Sans MS" w:eastAsia="Arial" w:hAnsi="Comic Sans MS" w:cs="Arial"/>
          <w:sz w:val="22"/>
          <w:szCs w:val="22"/>
        </w:rPr>
        <w:t xml:space="preserve"> Gaat om 14 of 15 groepen, waarbij ingeval van 14 extra ondersteuning kan worden ingeschakeld (en ingeval van 15 is daar geen ruimte voor).</w:t>
      </w:r>
    </w:p>
    <w:p w:rsidR="00936AB8" w:rsidRDefault="003B5542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sz w:val="22"/>
          <w:szCs w:val="22"/>
        </w:rPr>
      </w:pPr>
      <w:r w:rsidRPr="003B5542">
        <w:rPr>
          <w:rFonts w:ascii="Comic Sans MS" w:eastAsia="Arial" w:hAnsi="Comic Sans MS" w:cs="Arial"/>
          <w:b/>
          <w:sz w:val="22"/>
          <w:szCs w:val="22"/>
        </w:rPr>
        <w:t>Wat ruist er</w:t>
      </w:r>
      <w:r w:rsidR="00854AF3">
        <w:rPr>
          <w:rFonts w:ascii="Comic Sans MS" w:eastAsia="Arial" w:hAnsi="Comic Sans MS" w:cs="Arial"/>
          <w:sz w:val="22"/>
          <w:szCs w:val="22"/>
        </w:rPr>
        <w:t>:</w:t>
      </w:r>
      <w:r w:rsidR="00390A2F">
        <w:rPr>
          <w:rFonts w:ascii="Comic Sans MS" w:eastAsia="Arial" w:hAnsi="Comic Sans MS" w:cs="Arial"/>
          <w:sz w:val="22"/>
          <w:szCs w:val="22"/>
        </w:rPr>
        <w:t xml:space="preserve"> de </w:t>
      </w:r>
      <w:r w:rsidR="005B296B">
        <w:rPr>
          <w:rFonts w:ascii="Comic Sans MS" w:eastAsia="Arial" w:hAnsi="Comic Sans MS" w:cs="Arial"/>
          <w:sz w:val="22"/>
          <w:szCs w:val="22"/>
        </w:rPr>
        <w:t>MR</w:t>
      </w:r>
      <w:r w:rsidR="00390A2F">
        <w:rPr>
          <w:rFonts w:ascii="Comic Sans MS" w:eastAsia="Arial" w:hAnsi="Comic Sans MS" w:cs="Arial"/>
          <w:sz w:val="22"/>
          <w:szCs w:val="22"/>
        </w:rPr>
        <w:t xml:space="preserve"> en ouders van leerlingen willen graag een afscheidsmoment van </w:t>
      </w:r>
      <w:proofErr w:type="spellStart"/>
      <w:r w:rsidR="00390A2F">
        <w:rPr>
          <w:rFonts w:ascii="Comic Sans MS" w:eastAsia="Arial" w:hAnsi="Comic Sans MS" w:cs="Arial"/>
          <w:sz w:val="22"/>
          <w:szCs w:val="22"/>
        </w:rPr>
        <w:t>Remko</w:t>
      </w:r>
      <w:proofErr w:type="spellEnd"/>
      <w:r w:rsidR="00390A2F">
        <w:rPr>
          <w:rFonts w:ascii="Comic Sans MS" w:eastAsia="Arial" w:hAnsi="Comic Sans MS" w:cs="Arial"/>
          <w:sz w:val="22"/>
          <w:szCs w:val="22"/>
        </w:rPr>
        <w:t xml:space="preserve">. </w:t>
      </w:r>
      <w:r w:rsidR="00854AF3">
        <w:rPr>
          <w:rFonts w:ascii="Comic Sans MS" w:eastAsia="Arial" w:hAnsi="Comic Sans MS" w:cs="Arial"/>
          <w:sz w:val="22"/>
          <w:szCs w:val="22"/>
        </w:rPr>
        <w:t xml:space="preserve"> </w:t>
      </w:r>
    </w:p>
    <w:p w:rsidR="00936AB8" w:rsidRDefault="00936AB8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b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lastRenderedPageBreak/>
        <w:t>Frisse school</w:t>
      </w:r>
      <w:r w:rsidR="00854AF3">
        <w:rPr>
          <w:rFonts w:ascii="Comic Sans MS" w:eastAsia="Arial" w:hAnsi="Comic Sans MS" w:cs="Arial"/>
          <w:b/>
          <w:sz w:val="22"/>
          <w:szCs w:val="22"/>
        </w:rPr>
        <w:t>:</w:t>
      </w:r>
      <w:r w:rsidR="006A7D82">
        <w:rPr>
          <w:rFonts w:ascii="Comic Sans MS" w:eastAsia="Arial" w:hAnsi="Comic Sans MS" w:cs="Arial"/>
          <w:b/>
          <w:sz w:val="22"/>
          <w:szCs w:val="22"/>
        </w:rPr>
        <w:t xml:space="preserve"> </w:t>
      </w:r>
      <w:r w:rsidR="006A7D82">
        <w:rPr>
          <w:rFonts w:ascii="Comic Sans MS" w:eastAsia="Arial" w:hAnsi="Comic Sans MS" w:cs="Arial"/>
          <w:sz w:val="22"/>
          <w:szCs w:val="22"/>
        </w:rPr>
        <w:t xml:space="preserve">op sommige plekken </w:t>
      </w:r>
      <w:r w:rsidR="00F96B5B">
        <w:rPr>
          <w:rFonts w:ascii="Comic Sans MS" w:eastAsia="Arial" w:hAnsi="Comic Sans MS" w:cs="Arial"/>
          <w:sz w:val="22"/>
          <w:szCs w:val="22"/>
        </w:rPr>
        <w:t xml:space="preserve">in de school </w:t>
      </w:r>
      <w:r w:rsidR="006A7D82">
        <w:rPr>
          <w:rFonts w:ascii="Comic Sans MS" w:eastAsia="Arial" w:hAnsi="Comic Sans MS" w:cs="Arial"/>
          <w:sz w:val="22"/>
          <w:szCs w:val="22"/>
        </w:rPr>
        <w:t>en in sommig</w:t>
      </w:r>
      <w:r w:rsidR="006A7D82" w:rsidRPr="006A7D82">
        <w:rPr>
          <w:rFonts w:ascii="Comic Sans MS" w:eastAsia="Arial" w:hAnsi="Comic Sans MS" w:cs="Arial"/>
          <w:sz w:val="22"/>
          <w:szCs w:val="22"/>
        </w:rPr>
        <w:t>e lo</w:t>
      </w:r>
      <w:r w:rsidR="006A7D82">
        <w:rPr>
          <w:rFonts w:ascii="Comic Sans MS" w:eastAsia="Arial" w:hAnsi="Comic Sans MS" w:cs="Arial"/>
          <w:sz w:val="22"/>
          <w:szCs w:val="22"/>
        </w:rPr>
        <w:t>k</w:t>
      </w:r>
      <w:r w:rsidR="006A7D82" w:rsidRPr="006A7D82">
        <w:rPr>
          <w:rFonts w:ascii="Comic Sans MS" w:eastAsia="Arial" w:hAnsi="Comic Sans MS" w:cs="Arial"/>
          <w:sz w:val="22"/>
          <w:szCs w:val="22"/>
        </w:rPr>
        <w:t>al</w:t>
      </w:r>
      <w:r w:rsidR="006A7D82">
        <w:rPr>
          <w:rFonts w:ascii="Comic Sans MS" w:eastAsia="Arial" w:hAnsi="Comic Sans MS" w:cs="Arial"/>
          <w:sz w:val="22"/>
          <w:szCs w:val="22"/>
        </w:rPr>
        <w:t>e</w:t>
      </w:r>
      <w:r w:rsidR="006A7D82" w:rsidRPr="006A7D82">
        <w:rPr>
          <w:rFonts w:ascii="Comic Sans MS" w:eastAsia="Arial" w:hAnsi="Comic Sans MS" w:cs="Arial"/>
          <w:sz w:val="22"/>
          <w:szCs w:val="22"/>
        </w:rPr>
        <w:t>n is het (te) warm.</w:t>
      </w:r>
      <w:r w:rsidR="006A7D82">
        <w:rPr>
          <w:rFonts w:ascii="Comic Sans MS" w:eastAsia="Arial" w:hAnsi="Comic Sans MS" w:cs="Arial"/>
          <w:sz w:val="22"/>
          <w:szCs w:val="22"/>
        </w:rPr>
        <w:t xml:space="preserve"> Schoonmaak blijft een punt van zorg; er heeft een gesprek plaatsgevonden met de schoonmaakster. </w:t>
      </w:r>
    </w:p>
    <w:p w:rsidR="003B5542" w:rsidRPr="00854AF3" w:rsidRDefault="00936AB8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b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>Jaar</w:t>
      </w:r>
      <w:r w:rsidR="006A7D82">
        <w:rPr>
          <w:rFonts w:ascii="Comic Sans MS" w:eastAsia="Arial" w:hAnsi="Comic Sans MS" w:cs="Arial"/>
          <w:b/>
          <w:sz w:val="22"/>
          <w:szCs w:val="22"/>
        </w:rPr>
        <w:t>r</w:t>
      </w:r>
      <w:r>
        <w:rPr>
          <w:rFonts w:ascii="Comic Sans MS" w:eastAsia="Arial" w:hAnsi="Comic Sans MS" w:cs="Arial"/>
          <w:b/>
          <w:sz w:val="22"/>
          <w:szCs w:val="22"/>
        </w:rPr>
        <w:t>ekening:</w:t>
      </w:r>
      <w:r w:rsidR="00F96B5B">
        <w:rPr>
          <w:rFonts w:ascii="Comic Sans MS" w:eastAsia="Arial" w:hAnsi="Comic Sans MS" w:cs="Arial"/>
          <w:b/>
          <w:sz w:val="22"/>
          <w:szCs w:val="22"/>
        </w:rPr>
        <w:t xml:space="preserve"> </w:t>
      </w:r>
      <w:r w:rsidR="00F96B5B" w:rsidRPr="00F96B5B">
        <w:rPr>
          <w:rFonts w:ascii="Comic Sans MS" w:eastAsia="Arial" w:hAnsi="Comic Sans MS" w:cs="Arial"/>
          <w:sz w:val="22"/>
          <w:szCs w:val="22"/>
        </w:rPr>
        <w:t>komt terug volgende vergadering maar alvast opgem</w:t>
      </w:r>
      <w:r w:rsidR="00F96B5B">
        <w:rPr>
          <w:rFonts w:ascii="Comic Sans MS" w:eastAsia="Arial" w:hAnsi="Comic Sans MS" w:cs="Arial"/>
          <w:sz w:val="22"/>
          <w:szCs w:val="22"/>
        </w:rPr>
        <w:t>er</w:t>
      </w:r>
      <w:r w:rsidR="00F96B5B" w:rsidRPr="00F96B5B">
        <w:rPr>
          <w:rFonts w:ascii="Comic Sans MS" w:eastAsia="Arial" w:hAnsi="Comic Sans MS" w:cs="Arial"/>
          <w:sz w:val="22"/>
          <w:szCs w:val="22"/>
        </w:rPr>
        <w:t>kt dat aan eind schooljaar vermoedelijk licht negatie</w:t>
      </w:r>
      <w:r w:rsidR="00F96B5B">
        <w:rPr>
          <w:rFonts w:ascii="Comic Sans MS" w:eastAsia="Arial" w:hAnsi="Comic Sans MS" w:cs="Arial"/>
          <w:sz w:val="22"/>
          <w:szCs w:val="22"/>
        </w:rPr>
        <w:t>f.</w:t>
      </w:r>
      <w:r w:rsidR="00854AF3">
        <w:rPr>
          <w:rFonts w:ascii="Comic Sans MS" w:eastAsia="Arial" w:hAnsi="Comic Sans MS" w:cs="Arial"/>
          <w:b/>
          <w:sz w:val="22"/>
          <w:szCs w:val="22"/>
        </w:rPr>
        <w:t xml:space="preserve"> </w:t>
      </w:r>
    </w:p>
    <w:p w:rsidR="00854AF3" w:rsidRPr="00170F00" w:rsidRDefault="00854AF3" w:rsidP="00A13A1D">
      <w:pPr>
        <w:pStyle w:val="Lijstalinea"/>
        <w:numPr>
          <w:ilvl w:val="0"/>
          <w:numId w:val="1"/>
        </w:numPr>
        <w:rPr>
          <w:rFonts w:ascii="Comic Sans MS" w:eastAsia="Arial" w:hAnsi="Comic Sans MS" w:cs="Arial"/>
          <w:b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>Rondvraag:</w:t>
      </w:r>
      <w:r w:rsidR="00F96B5B">
        <w:rPr>
          <w:rFonts w:ascii="Comic Sans MS" w:eastAsia="Arial" w:hAnsi="Comic Sans MS" w:cs="Arial"/>
          <w:b/>
          <w:sz w:val="22"/>
          <w:szCs w:val="22"/>
        </w:rPr>
        <w:t xml:space="preserve"> </w:t>
      </w:r>
      <w:proofErr w:type="spellStart"/>
      <w:r w:rsidR="00F96B5B" w:rsidRPr="00F96B5B">
        <w:rPr>
          <w:rFonts w:ascii="Comic Sans MS" w:eastAsia="Arial" w:hAnsi="Comic Sans MS" w:cs="Arial"/>
          <w:sz w:val="22"/>
          <w:szCs w:val="22"/>
        </w:rPr>
        <w:t>Hilde</w:t>
      </w:r>
      <w:proofErr w:type="spellEnd"/>
      <w:r w:rsidR="00F96B5B" w:rsidRPr="00F96B5B">
        <w:rPr>
          <w:rFonts w:ascii="Comic Sans MS" w:eastAsia="Arial" w:hAnsi="Comic Sans MS" w:cs="Arial"/>
          <w:sz w:val="22"/>
          <w:szCs w:val="22"/>
        </w:rPr>
        <w:t xml:space="preserve">: </w:t>
      </w:r>
      <w:r w:rsidR="00F96B5B">
        <w:rPr>
          <w:rFonts w:ascii="Comic Sans MS" w:eastAsia="Arial" w:hAnsi="Comic Sans MS" w:cs="Arial"/>
          <w:sz w:val="22"/>
          <w:szCs w:val="22"/>
        </w:rPr>
        <w:t xml:space="preserve">bij de communicatie aan de MR inzake vertrek </w:t>
      </w:r>
      <w:proofErr w:type="spellStart"/>
      <w:r w:rsidR="00F96B5B">
        <w:rPr>
          <w:rFonts w:ascii="Comic Sans MS" w:eastAsia="Arial" w:hAnsi="Comic Sans MS" w:cs="Arial"/>
          <w:sz w:val="22"/>
          <w:szCs w:val="22"/>
        </w:rPr>
        <w:t>Remko</w:t>
      </w:r>
      <w:proofErr w:type="spellEnd"/>
      <w:r w:rsidR="00F96B5B">
        <w:rPr>
          <w:rFonts w:ascii="Comic Sans MS" w:eastAsia="Arial" w:hAnsi="Comic Sans MS" w:cs="Arial"/>
          <w:sz w:val="22"/>
          <w:szCs w:val="22"/>
        </w:rPr>
        <w:t xml:space="preserve"> ontbrak dat er enige consequenties aan kleven voor groep 4 (inzet Linda) terwijl vervolgens wel aan ouders werd gecommuniceerd alsof de MR ook daarmee expliciet akkoord was gegaan. Sander meldt een leuk nieuwtje: </w:t>
      </w:r>
      <w:r w:rsidR="00170F00">
        <w:rPr>
          <w:rFonts w:ascii="Comic Sans MS" w:eastAsia="Arial" w:hAnsi="Comic Sans MS" w:cs="Arial"/>
          <w:sz w:val="22"/>
          <w:szCs w:val="22"/>
        </w:rPr>
        <w:t xml:space="preserve">hij is door </w:t>
      </w:r>
      <w:r w:rsidR="00F96B5B">
        <w:rPr>
          <w:rFonts w:ascii="Comic Sans MS" w:eastAsia="Arial" w:hAnsi="Comic Sans MS" w:cs="Arial"/>
          <w:sz w:val="22"/>
          <w:szCs w:val="22"/>
        </w:rPr>
        <w:t>minister Slob benoemd tot lid van het College voor Toetsen en Examens. Van elke onderwijssector is 1 persoon lid van dat college en ofschoon Sander is benoemd als lid wetenschappelijk onderwijs, is dat ook interessa</w:t>
      </w:r>
      <w:r w:rsidR="00170F00">
        <w:rPr>
          <w:rFonts w:ascii="Comic Sans MS" w:eastAsia="Arial" w:hAnsi="Comic Sans MS" w:cs="Arial"/>
          <w:sz w:val="22"/>
          <w:szCs w:val="22"/>
        </w:rPr>
        <w:t>n</w:t>
      </w:r>
      <w:r w:rsidR="00F96B5B">
        <w:rPr>
          <w:rFonts w:ascii="Comic Sans MS" w:eastAsia="Arial" w:hAnsi="Comic Sans MS" w:cs="Arial"/>
          <w:sz w:val="22"/>
          <w:szCs w:val="22"/>
        </w:rPr>
        <w:t xml:space="preserve">t voor </w:t>
      </w:r>
      <w:r w:rsidR="00170F00">
        <w:rPr>
          <w:rFonts w:ascii="Comic Sans MS" w:eastAsia="Arial" w:hAnsi="Comic Sans MS" w:cs="Arial"/>
          <w:sz w:val="22"/>
          <w:szCs w:val="22"/>
        </w:rPr>
        <w:t>he</w:t>
      </w:r>
      <w:r w:rsidR="00F96B5B">
        <w:rPr>
          <w:rFonts w:ascii="Comic Sans MS" w:eastAsia="Arial" w:hAnsi="Comic Sans MS" w:cs="Arial"/>
          <w:sz w:val="22"/>
          <w:szCs w:val="22"/>
        </w:rPr>
        <w:t>t primair onderw</w:t>
      </w:r>
      <w:r w:rsidR="00170F00">
        <w:rPr>
          <w:rFonts w:ascii="Comic Sans MS" w:eastAsia="Arial" w:hAnsi="Comic Sans MS" w:cs="Arial"/>
          <w:sz w:val="22"/>
          <w:szCs w:val="22"/>
        </w:rPr>
        <w:t>i</w:t>
      </w:r>
      <w:r w:rsidR="00F96B5B">
        <w:rPr>
          <w:rFonts w:ascii="Comic Sans MS" w:eastAsia="Arial" w:hAnsi="Comic Sans MS" w:cs="Arial"/>
          <w:sz w:val="22"/>
          <w:szCs w:val="22"/>
        </w:rPr>
        <w:t>j</w:t>
      </w:r>
      <w:r w:rsidR="00170F00">
        <w:rPr>
          <w:rFonts w:ascii="Comic Sans MS" w:eastAsia="Arial" w:hAnsi="Comic Sans MS" w:cs="Arial"/>
          <w:sz w:val="22"/>
          <w:szCs w:val="22"/>
        </w:rPr>
        <w:t>s</w:t>
      </w:r>
      <w:r w:rsidR="00F96B5B">
        <w:rPr>
          <w:rFonts w:ascii="Comic Sans MS" w:eastAsia="Arial" w:hAnsi="Comic Sans MS" w:cs="Arial"/>
          <w:sz w:val="22"/>
          <w:szCs w:val="22"/>
        </w:rPr>
        <w:t xml:space="preserve"> </w:t>
      </w:r>
      <w:r w:rsidR="00170F00">
        <w:rPr>
          <w:rFonts w:ascii="Comic Sans MS" w:eastAsia="Arial" w:hAnsi="Comic Sans MS" w:cs="Arial"/>
          <w:sz w:val="22"/>
          <w:szCs w:val="22"/>
        </w:rPr>
        <w:t>van</w:t>
      </w:r>
      <w:r w:rsidR="00F96B5B">
        <w:rPr>
          <w:rFonts w:ascii="Comic Sans MS" w:eastAsia="Arial" w:hAnsi="Comic Sans MS" w:cs="Arial"/>
          <w:sz w:val="22"/>
          <w:szCs w:val="22"/>
        </w:rPr>
        <w:t xml:space="preserve"> </w:t>
      </w:r>
      <w:proofErr w:type="spellStart"/>
      <w:r w:rsidR="00F96B5B">
        <w:rPr>
          <w:rFonts w:ascii="Comic Sans MS" w:eastAsia="Arial" w:hAnsi="Comic Sans MS" w:cs="Arial"/>
          <w:sz w:val="22"/>
          <w:szCs w:val="22"/>
        </w:rPr>
        <w:t>obs</w:t>
      </w:r>
      <w:proofErr w:type="spellEnd"/>
      <w:r w:rsidR="00F96B5B">
        <w:rPr>
          <w:rFonts w:ascii="Comic Sans MS" w:eastAsia="Arial" w:hAnsi="Comic Sans MS" w:cs="Arial"/>
          <w:sz w:val="22"/>
          <w:szCs w:val="22"/>
        </w:rPr>
        <w:t xml:space="preserve"> De </w:t>
      </w:r>
      <w:r w:rsidR="00170F00">
        <w:rPr>
          <w:rFonts w:ascii="Comic Sans MS" w:eastAsia="Arial" w:hAnsi="Comic Sans MS" w:cs="Arial"/>
          <w:sz w:val="22"/>
          <w:szCs w:val="22"/>
        </w:rPr>
        <w:t>B</w:t>
      </w:r>
      <w:r w:rsidR="00F96B5B">
        <w:rPr>
          <w:rFonts w:ascii="Comic Sans MS" w:eastAsia="Arial" w:hAnsi="Comic Sans MS" w:cs="Arial"/>
          <w:sz w:val="22"/>
          <w:szCs w:val="22"/>
        </w:rPr>
        <w:t xml:space="preserve">laak.  </w:t>
      </w:r>
    </w:p>
    <w:p w:rsidR="00170F00" w:rsidRDefault="00170F00" w:rsidP="00170F00">
      <w:pPr>
        <w:rPr>
          <w:rFonts w:ascii="Comic Sans MS" w:eastAsia="Arial" w:hAnsi="Comic Sans MS" w:cs="Arial"/>
          <w:b/>
          <w:sz w:val="22"/>
          <w:szCs w:val="22"/>
        </w:rPr>
      </w:pPr>
    </w:p>
    <w:p w:rsidR="00170F00" w:rsidRDefault="00170F00" w:rsidP="00170F00">
      <w:pPr>
        <w:rPr>
          <w:rFonts w:ascii="Comic Sans MS" w:eastAsia="Arial" w:hAnsi="Comic Sans MS" w:cs="Arial"/>
          <w:sz w:val="22"/>
          <w:szCs w:val="22"/>
        </w:rPr>
      </w:pPr>
      <w:r w:rsidRPr="00170F00">
        <w:rPr>
          <w:rFonts w:ascii="Comic Sans MS" w:eastAsia="Arial" w:hAnsi="Comic Sans MS" w:cs="Arial"/>
          <w:sz w:val="22"/>
          <w:szCs w:val="22"/>
        </w:rPr>
        <w:t>B</w:t>
      </w:r>
      <w:r>
        <w:rPr>
          <w:rFonts w:ascii="Comic Sans MS" w:eastAsia="Arial" w:hAnsi="Comic Sans MS" w:cs="Arial"/>
          <w:sz w:val="22"/>
          <w:szCs w:val="22"/>
        </w:rPr>
        <w:t>ij onderstaand gedeelt</w:t>
      </w:r>
      <w:r w:rsidRPr="00170F00">
        <w:rPr>
          <w:rFonts w:ascii="Comic Sans MS" w:eastAsia="Arial" w:hAnsi="Comic Sans MS" w:cs="Arial"/>
          <w:sz w:val="22"/>
          <w:szCs w:val="22"/>
        </w:rPr>
        <w:t>e</w:t>
      </w:r>
      <w:r>
        <w:rPr>
          <w:rFonts w:ascii="Comic Sans MS" w:eastAsia="Arial" w:hAnsi="Comic Sans MS" w:cs="Arial"/>
          <w:sz w:val="22"/>
          <w:szCs w:val="22"/>
        </w:rPr>
        <w:t xml:space="preserve"> </w:t>
      </w:r>
      <w:r w:rsidRPr="00170F00">
        <w:rPr>
          <w:rFonts w:ascii="Comic Sans MS" w:eastAsia="Arial" w:hAnsi="Comic Sans MS" w:cs="Arial"/>
          <w:sz w:val="22"/>
          <w:szCs w:val="22"/>
        </w:rPr>
        <w:t>is Janneke niet aanwezig.</w:t>
      </w:r>
    </w:p>
    <w:p w:rsidR="009E2362" w:rsidRPr="00170F00" w:rsidRDefault="009E2362" w:rsidP="00170F00">
      <w:pPr>
        <w:rPr>
          <w:rFonts w:ascii="Comic Sans MS" w:eastAsia="Arial" w:hAnsi="Comic Sans MS" w:cs="Arial"/>
          <w:sz w:val="22"/>
          <w:szCs w:val="22"/>
        </w:rPr>
      </w:pPr>
    </w:p>
    <w:p w:rsidR="00170F00" w:rsidRDefault="00170F00" w:rsidP="00170F00">
      <w:pPr>
        <w:ind w:firstLine="360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 xml:space="preserve">10.Reglement MR: </w:t>
      </w:r>
      <w:r w:rsidRPr="00170F00">
        <w:rPr>
          <w:rFonts w:ascii="Comic Sans MS" w:eastAsia="Arial" w:hAnsi="Comic Sans MS" w:cs="Arial"/>
          <w:sz w:val="22"/>
          <w:szCs w:val="22"/>
        </w:rPr>
        <w:t>nog een paar</w:t>
      </w:r>
      <w:r>
        <w:rPr>
          <w:rFonts w:ascii="Comic Sans MS" w:eastAsia="Arial" w:hAnsi="Comic Sans MS" w:cs="Arial"/>
          <w:sz w:val="22"/>
          <w:szCs w:val="22"/>
        </w:rPr>
        <w:t xml:space="preserve"> losse eindjes en vraag</w:t>
      </w:r>
      <w:r w:rsidR="00A11045">
        <w:rPr>
          <w:rFonts w:ascii="Comic Sans MS" w:eastAsia="Arial" w:hAnsi="Comic Sans MS" w:cs="Arial"/>
          <w:sz w:val="22"/>
          <w:szCs w:val="22"/>
        </w:rPr>
        <w:t>p</w:t>
      </w:r>
      <w:r>
        <w:rPr>
          <w:rFonts w:ascii="Comic Sans MS" w:eastAsia="Arial" w:hAnsi="Comic Sans MS" w:cs="Arial"/>
          <w:sz w:val="22"/>
          <w:szCs w:val="22"/>
        </w:rPr>
        <w:t>untjes (zoals art. 4). V</w:t>
      </w:r>
      <w:r w:rsidRPr="00170F00">
        <w:rPr>
          <w:rFonts w:ascii="Comic Sans MS" w:eastAsia="Arial" w:hAnsi="Comic Sans MS" w:cs="Arial"/>
          <w:sz w:val="22"/>
          <w:szCs w:val="22"/>
        </w:rPr>
        <w:t>olg</w:t>
      </w:r>
      <w:r>
        <w:rPr>
          <w:rFonts w:ascii="Comic Sans MS" w:eastAsia="Arial" w:hAnsi="Comic Sans MS" w:cs="Arial"/>
          <w:sz w:val="22"/>
          <w:szCs w:val="22"/>
        </w:rPr>
        <w:t>e</w:t>
      </w:r>
      <w:r w:rsidRPr="00170F00">
        <w:rPr>
          <w:rFonts w:ascii="Comic Sans MS" w:eastAsia="Arial" w:hAnsi="Comic Sans MS" w:cs="Arial"/>
          <w:sz w:val="22"/>
          <w:szCs w:val="22"/>
        </w:rPr>
        <w:t>n</w:t>
      </w:r>
      <w:r>
        <w:rPr>
          <w:rFonts w:ascii="Comic Sans MS" w:eastAsia="Arial" w:hAnsi="Comic Sans MS" w:cs="Arial"/>
          <w:sz w:val="22"/>
          <w:szCs w:val="22"/>
        </w:rPr>
        <w:t>d</w:t>
      </w:r>
      <w:r w:rsidRPr="00170F00">
        <w:rPr>
          <w:rFonts w:ascii="Comic Sans MS" w:eastAsia="Arial" w:hAnsi="Comic Sans MS" w:cs="Arial"/>
          <w:sz w:val="22"/>
          <w:szCs w:val="22"/>
        </w:rPr>
        <w:t>e vergadering op de a</w:t>
      </w:r>
      <w:r>
        <w:rPr>
          <w:rFonts w:ascii="Comic Sans MS" w:eastAsia="Arial" w:hAnsi="Comic Sans MS" w:cs="Arial"/>
          <w:sz w:val="22"/>
          <w:szCs w:val="22"/>
        </w:rPr>
        <w:t>g</w:t>
      </w:r>
      <w:r w:rsidRPr="00170F00">
        <w:rPr>
          <w:rFonts w:ascii="Comic Sans MS" w:eastAsia="Arial" w:hAnsi="Comic Sans MS" w:cs="Arial"/>
          <w:sz w:val="22"/>
          <w:szCs w:val="22"/>
        </w:rPr>
        <w:t xml:space="preserve">enda, ook </w:t>
      </w:r>
      <w:proofErr w:type="spellStart"/>
      <w:r w:rsidRPr="00170F00">
        <w:rPr>
          <w:rFonts w:ascii="Comic Sans MS" w:eastAsia="Arial" w:hAnsi="Comic Sans MS" w:cs="Arial"/>
          <w:sz w:val="22"/>
          <w:szCs w:val="22"/>
        </w:rPr>
        <w:t>ivm</w:t>
      </w:r>
      <w:proofErr w:type="spellEnd"/>
      <w:r w:rsidRPr="00170F00">
        <w:rPr>
          <w:rFonts w:ascii="Comic Sans MS" w:eastAsia="Arial" w:hAnsi="Comic Sans MS" w:cs="Arial"/>
          <w:sz w:val="22"/>
          <w:szCs w:val="22"/>
        </w:rPr>
        <w:t xml:space="preserve"> afwezigheid Iet</w:t>
      </w:r>
      <w:r>
        <w:rPr>
          <w:rFonts w:ascii="Comic Sans MS" w:eastAsia="Arial" w:hAnsi="Comic Sans MS" w:cs="Arial"/>
          <w:sz w:val="22"/>
          <w:szCs w:val="22"/>
        </w:rPr>
        <w:t xml:space="preserve"> deze vergadering</w:t>
      </w:r>
      <w:r w:rsidRPr="00170F00">
        <w:rPr>
          <w:rFonts w:ascii="Comic Sans MS" w:eastAsia="Arial" w:hAnsi="Comic Sans MS" w:cs="Arial"/>
          <w:sz w:val="22"/>
          <w:szCs w:val="22"/>
        </w:rPr>
        <w:t>.</w:t>
      </w:r>
    </w:p>
    <w:p w:rsidR="009E2362" w:rsidRPr="00170F00" w:rsidRDefault="009E2362" w:rsidP="00170F00">
      <w:pPr>
        <w:ind w:firstLine="360"/>
        <w:rPr>
          <w:rFonts w:ascii="Comic Sans MS" w:eastAsia="Arial" w:hAnsi="Comic Sans MS" w:cs="Arial"/>
          <w:b/>
          <w:sz w:val="22"/>
          <w:szCs w:val="22"/>
        </w:rPr>
      </w:pPr>
      <w:r w:rsidRPr="00A13A1D">
        <w:rPr>
          <w:rFonts w:ascii="Comic Sans MS" w:eastAsia="Arial" w:hAnsi="Comic Sans MS" w:cs="Arial"/>
          <w:b/>
          <w:sz w:val="22"/>
          <w:szCs w:val="22"/>
        </w:rPr>
        <w:t>11.</w:t>
      </w:r>
      <w:r>
        <w:rPr>
          <w:rFonts w:ascii="Comic Sans MS" w:eastAsia="Arial" w:hAnsi="Comic Sans MS" w:cs="Arial"/>
          <w:sz w:val="22"/>
          <w:szCs w:val="22"/>
        </w:rPr>
        <w:t xml:space="preserve"> </w:t>
      </w:r>
      <w:r w:rsidRPr="009E2362">
        <w:rPr>
          <w:rFonts w:ascii="Comic Sans MS" w:eastAsia="Arial" w:hAnsi="Comic Sans MS" w:cs="Arial"/>
          <w:b/>
          <w:sz w:val="22"/>
          <w:szCs w:val="22"/>
        </w:rPr>
        <w:t>Mededelingen uit GMR:</w:t>
      </w:r>
      <w:r>
        <w:rPr>
          <w:rFonts w:ascii="Comic Sans MS" w:eastAsia="Arial" w:hAnsi="Comic Sans MS" w:cs="Arial"/>
          <w:b/>
          <w:sz w:val="22"/>
          <w:szCs w:val="22"/>
        </w:rPr>
        <w:t xml:space="preserve"> </w:t>
      </w:r>
      <w:r w:rsidRPr="009E2362">
        <w:rPr>
          <w:rFonts w:ascii="Comic Sans MS" w:eastAsia="Arial" w:hAnsi="Comic Sans MS" w:cs="Arial"/>
          <w:sz w:val="22"/>
          <w:szCs w:val="22"/>
        </w:rPr>
        <w:t>geen</w:t>
      </w:r>
      <w:r>
        <w:rPr>
          <w:rFonts w:ascii="Comic Sans MS" w:eastAsia="Arial" w:hAnsi="Comic Sans MS" w:cs="Arial"/>
          <w:sz w:val="22"/>
          <w:szCs w:val="22"/>
        </w:rPr>
        <w:t xml:space="preserve"> </w:t>
      </w:r>
    </w:p>
    <w:p w:rsidR="00C222A9" w:rsidRPr="00A13A1D" w:rsidRDefault="00C222A9" w:rsidP="00A13A1D">
      <w:pPr>
        <w:pStyle w:val="Lijstalinea"/>
        <w:numPr>
          <w:ilvl w:val="0"/>
          <w:numId w:val="2"/>
        </w:numPr>
        <w:rPr>
          <w:rFonts w:ascii="Comic Sans MS" w:eastAsia="Arial" w:hAnsi="Comic Sans MS" w:cs="Arial"/>
          <w:sz w:val="22"/>
          <w:szCs w:val="22"/>
        </w:rPr>
      </w:pPr>
      <w:r w:rsidRPr="00A13A1D">
        <w:rPr>
          <w:rFonts w:ascii="Comic Sans MS" w:eastAsia="Arial" w:hAnsi="Comic Sans MS" w:cs="Arial"/>
          <w:b/>
          <w:sz w:val="22"/>
          <w:szCs w:val="22"/>
        </w:rPr>
        <w:t>Mededelingen uit de OR</w:t>
      </w:r>
      <w:r w:rsidR="00051E3F" w:rsidRPr="00A13A1D">
        <w:rPr>
          <w:rFonts w:ascii="Comic Sans MS" w:eastAsia="Arial" w:hAnsi="Comic Sans MS" w:cs="Arial"/>
          <w:b/>
          <w:sz w:val="22"/>
          <w:szCs w:val="22"/>
        </w:rPr>
        <w:t>:</w:t>
      </w:r>
      <w:r w:rsidR="009E2362" w:rsidRPr="00A13A1D">
        <w:rPr>
          <w:rFonts w:ascii="Comic Sans MS" w:eastAsia="Arial" w:hAnsi="Comic Sans MS" w:cs="Arial"/>
          <w:b/>
          <w:sz w:val="22"/>
          <w:szCs w:val="22"/>
        </w:rPr>
        <w:t xml:space="preserve"> </w:t>
      </w:r>
      <w:r w:rsidR="009E2362" w:rsidRPr="00A13A1D">
        <w:rPr>
          <w:rFonts w:ascii="Comic Sans MS" w:eastAsia="Arial" w:hAnsi="Comic Sans MS" w:cs="Arial"/>
          <w:sz w:val="22"/>
          <w:szCs w:val="22"/>
        </w:rPr>
        <w:t xml:space="preserve">OR loopt naar behoren, ook </w:t>
      </w:r>
      <w:proofErr w:type="spellStart"/>
      <w:r w:rsidR="009E2362" w:rsidRPr="00A13A1D">
        <w:rPr>
          <w:rFonts w:ascii="Comic Sans MS" w:eastAsia="Arial" w:hAnsi="Comic Sans MS" w:cs="Arial"/>
          <w:sz w:val="22"/>
          <w:szCs w:val="22"/>
        </w:rPr>
        <w:t>mbt</w:t>
      </w:r>
      <w:proofErr w:type="spellEnd"/>
      <w:r w:rsidR="009E2362" w:rsidRPr="00A13A1D">
        <w:rPr>
          <w:rFonts w:ascii="Comic Sans MS" w:eastAsia="Arial" w:hAnsi="Comic Sans MS" w:cs="Arial"/>
          <w:sz w:val="22"/>
          <w:szCs w:val="22"/>
        </w:rPr>
        <w:t xml:space="preserve"> </w:t>
      </w:r>
      <w:r w:rsidR="006B40E4" w:rsidRPr="00A13A1D">
        <w:rPr>
          <w:rFonts w:ascii="Comic Sans MS" w:eastAsia="Arial" w:hAnsi="Comic Sans MS" w:cs="Arial"/>
          <w:sz w:val="22"/>
          <w:szCs w:val="22"/>
        </w:rPr>
        <w:t>financiën</w:t>
      </w:r>
      <w:r w:rsidR="009E2362" w:rsidRPr="00A13A1D">
        <w:rPr>
          <w:rFonts w:ascii="Comic Sans MS" w:eastAsia="Arial" w:hAnsi="Comic Sans MS" w:cs="Arial"/>
          <w:sz w:val="22"/>
          <w:szCs w:val="22"/>
        </w:rPr>
        <w:t>.</w:t>
      </w:r>
      <w:r w:rsidR="006B40E4" w:rsidRPr="00A13A1D">
        <w:rPr>
          <w:rFonts w:ascii="Comic Sans MS" w:eastAsia="Arial" w:hAnsi="Comic Sans MS" w:cs="Arial"/>
          <w:sz w:val="22"/>
          <w:szCs w:val="22"/>
        </w:rPr>
        <w:t xml:space="preserve"> H</w:t>
      </w:r>
      <w:r w:rsidR="009E2362" w:rsidRPr="00A13A1D">
        <w:rPr>
          <w:rFonts w:ascii="Comic Sans MS" w:eastAsia="Arial" w:hAnsi="Comic Sans MS" w:cs="Arial"/>
          <w:sz w:val="22"/>
          <w:szCs w:val="22"/>
        </w:rPr>
        <w:t>uid</w:t>
      </w:r>
      <w:r w:rsidR="006B40E4" w:rsidRPr="00A13A1D">
        <w:rPr>
          <w:rFonts w:ascii="Comic Sans MS" w:eastAsia="Arial" w:hAnsi="Comic Sans MS" w:cs="Arial"/>
          <w:sz w:val="22"/>
          <w:szCs w:val="22"/>
        </w:rPr>
        <w:t>i</w:t>
      </w:r>
      <w:r w:rsidR="009E2362" w:rsidRPr="00A13A1D">
        <w:rPr>
          <w:rFonts w:ascii="Comic Sans MS" w:eastAsia="Arial" w:hAnsi="Comic Sans MS" w:cs="Arial"/>
          <w:sz w:val="22"/>
          <w:szCs w:val="22"/>
        </w:rPr>
        <w:t>ge vo</w:t>
      </w:r>
      <w:r w:rsidR="006B40E4" w:rsidRPr="00A13A1D">
        <w:rPr>
          <w:rFonts w:ascii="Comic Sans MS" w:eastAsia="Arial" w:hAnsi="Comic Sans MS" w:cs="Arial"/>
          <w:sz w:val="22"/>
          <w:szCs w:val="22"/>
        </w:rPr>
        <w:t>o</w:t>
      </w:r>
      <w:r w:rsidR="009E2362" w:rsidRPr="00A13A1D">
        <w:rPr>
          <w:rFonts w:ascii="Comic Sans MS" w:eastAsia="Arial" w:hAnsi="Comic Sans MS" w:cs="Arial"/>
          <w:sz w:val="22"/>
          <w:szCs w:val="22"/>
        </w:rPr>
        <w:t>rzit</w:t>
      </w:r>
      <w:r w:rsidR="006B40E4" w:rsidRPr="00A13A1D">
        <w:rPr>
          <w:rFonts w:ascii="Comic Sans MS" w:eastAsia="Arial" w:hAnsi="Comic Sans MS" w:cs="Arial"/>
          <w:sz w:val="22"/>
          <w:szCs w:val="22"/>
        </w:rPr>
        <w:t>t</w:t>
      </w:r>
      <w:r w:rsidR="009E2362" w:rsidRPr="00A13A1D">
        <w:rPr>
          <w:rFonts w:ascii="Comic Sans MS" w:eastAsia="Arial" w:hAnsi="Comic Sans MS" w:cs="Arial"/>
          <w:sz w:val="22"/>
          <w:szCs w:val="22"/>
        </w:rPr>
        <w:t>er zal binnenkort wo</w:t>
      </w:r>
      <w:r w:rsidR="006B40E4" w:rsidRPr="00A13A1D">
        <w:rPr>
          <w:rFonts w:ascii="Comic Sans MS" w:eastAsia="Arial" w:hAnsi="Comic Sans MS" w:cs="Arial"/>
          <w:sz w:val="22"/>
          <w:szCs w:val="22"/>
        </w:rPr>
        <w:t>r</w:t>
      </w:r>
      <w:r w:rsidR="009E2362" w:rsidRPr="00A13A1D">
        <w:rPr>
          <w:rFonts w:ascii="Comic Sans MS" w:eastAsia="Arial" w:hAnsi="Comic Sans MS" w:cs="Arial"/>
          <w:sz w:val="22"/>
          <w:szCs w:val="22"/>
        </w:rPr>
        <w:t>d</w:t>
      </w:r>
      <w:r w:rsidR="006B40E4" w:rsidRPr="00A13A1D">
        <w:rPr>
          <w:rFonts w:ascii="Comic Sans MS" w:eastAsia="Arial" w:hAnsi="Comic Sans MS" w:cs="Arial"/>
          <w:sz w:val="22"/>
          <w:szCs w:val="22"/>
        </w:rPr>
        <w:t>e</w:t>
      </w:r>
      <w:r w:rsidR="009E2362" w:rsidRPr="00A13A1D">
        <w:rPr>
          <w:rFonts w:ascii="Comic Sans MS" w:eastAsia="Arial" w:hAnsi="Comic Sans MS" w:cs="Arial"/>
          <w:sz w:val="22"/>
          <w:szCs w:val="22"/>
        </w:rPr>
        <w:t xml:space="preserve">n opgevolgd. </w:t>
      </w:r>
      <w:r w:rsidR="00170F00" w:rsidRPr="00A13A1D">
        <w:rPr>
          <w:rFonts w:ascii="Comic Sans MS" w:eastAsia="Arial" w:hAnsi="Comic Sans MS" w:cs="Arial"/>
          <w:sz w:val="22"/>
          <w:szCs w:val="22"/>
        </w:rPr>
        <w:t xml:space="preserve"> </w:t>
      </w:r>
    </w:p>
    <w:p w:rsidR="005B296B" w:rsidRDefault="00A13A1D" w:rsidP="005B296B">
      <w:pPr>
        <w:ind w:left="360"/>
        <w:rPr>
          <w:rFonts w:ascii="Comic Sans MS" w:eastAsia="Arial" w:hAnsi="Comic Sans MS" w:cs="Arial"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>13</w:t>
      </w:r>
      <w:r w:rsidR="00C222A9">
        <w:rPr>
          <w:rFonts w:ascii="Comic Sans MS" w:eastAsia="Arial" w:hAnsi="Comic Sans MS" w:cs="Arial"/>
          <w:b/>
          <w:sz w:val="22"/>
          <w:szCs w:val="22"/>
        </w:rPr>
        <w:t>.</w:t>
      </w:r>
      <w:r w:rsidR="00C222A9" w:rsidRPr="00C222A9">
        <w:rPr>
          <w:rFonts w:ascii="Comic Sans MS" w:eastAsia="Arial" w:hAnsi="Comic Sans MS" w:cs="Arial"/>
          <w:b/>
          <w:sz w:val="22"/>
          <w:szCs w:val="22"/>
        </w:rPr>
        <w:t>Mededelingen uit bouw-</w:t>
      </w:r>
      <w:r w:rsidR="00C222A9" w:rsidRPr="00C222A9">
        <w:rPr>
          <w:rFonts w:ascii="Comic Sans MS" w:eastAsia="Arial" w:hAnsi="Comic Sans MS" w:cs="Arial"/>
          <w:sz w:val="22"/>
          <w:szCs w:val="22"/>
        </w:rPr>
        <w:t xml:space="preserve"> </w:t>
      </w:r>
      <w:r w:rsidR="00C222A9" w:rsidRPr="00C222A9">
        <w:rPr>
          <w:rFonts w:ascii="Comic Sans MS" w:eastAsia="Arial" w:hAnsi="Comic Sans MS" w:cs="Arial"/>
          <w:b/>
          <w:sz w:val="22"/>
          <w:szCs w:val="22"/>
        </w:rPr>
        <w:t xml:space="preserve">en teamoverleg: </w:t>
      </w:r>
      <w:r w:rsidRPr="00A13A1D">
        <w:rPr>
          <w:rFonts w:ascii="Comic Sans MS" w:eastAsia="Arial" w:hAnsi="Comic Sans MS" w:cs="Arial"/>
          <w:sz w:val="22"/>
          <w:szCs w:val="22"/>
        </w:rPr>
        <w:t>er zijn twee studiedagen geweest (CMK-2, Engels, administratie) en het vert</w:t>
      </w:r>
      <w:r>
        <w:rPr>
          <w:rFonts w:ascii="Comic Sans MS" w:eastAsia="Arial" w:hAnsi="Comic Sans MS" w:cs="Arial"/>
          <w:sz w:val="22"/>
          <w:szCs w:val="22"/>
        </w:rPr>
        <w:t>r</w:t>
      </w:r>
      <w:r w:rsidRPr="00A13A1D">
        <w:rPr>
          <w:rFonts w:ascii="Comic Sans MS" w:eastAsia="Arial" w:hAnsi="Comic Sans MS" w:cs="Arial"/>
          <w:sz w:val="22"/>
          <w:szCs w:val="22"/>
        </w:rPr>
        <w:t xml:space="preserve">ek van </w:t>
      </w:r>
      <w:proofErr w:type="spellStart"/>
      <w:r w:rsidRPr="00A13A1D">
        <w:rPr>
          <w:rFonts w:ascii="Comic Sans MS" w:eastAsia="Arial" w:hAnsi="Comic Sans MS" w:cs="Arial"/>
          <w:sz w:val="22"/>
          <w:szCs w:val="22"/>
        </w:rPr>
        <w:t>Re</w:t>
      </w:r>
      <w:r>
        <w:rPr>
          <w:rFonts w:ascii="Comic Sans MS" w:eastAsia="Arial" w:hAnsi="Comic Sans MS" w:cs="Arial"/>
          <w:sz w:val="22"/>
          <w:szCs w:val="22"/>
        </w:rPr>
        <w:t>mko</w:t>
      </w:r>
      <w:proofErr w:type="spellEnd"/>
      <w:r>
        <w:rPr>
          <w:rFonts w:ascii="Comic Sans MS" w:eastAsia="Arial" w:hAnsi="Comic Sans MS" w:cs="Arial"/>
          <w:sz w:val="22"/>
          <w:szCs w:val="22"/>
        </w:rPr>
        <w:t xml:space="preserve"> is aan de ord</w:t>
      </w:r>
      <w:r w:rsidRPr="00A13A1D">
        <w:rPr>
          <w:rFonts w:ascii="Comic Sans MS" w:eastAsia="Arial" w:hAnsi="Comic Sans MS" w:cs="Arial"/>
          <w:sz w:val="22"/>
          <w:szCs w:val="22"/>
        </w:rPr>
        <w:t>e</w:t>
      </w:r>
      <w:r>
        <w:rPr>
          <w:rFonts w:ascii="Comic Sans MS" w:eastAsia="Arial" w:hAnsi="Comic Sans MS" w:cs="Arial"/>
          <w:sz w:val="22"/>
          <w:szCs w:val="22"/>
        </w:rPr>
        <w:t xml:space="preserve"> </w:t>
      </w:r>
      <w:r w:rsidRPr="00A13A1D">
        <w:rPr>
          <w:rFonts w:ascii="Comic Sans MS" w:eastAsia="Arial" w:hAnsi="Comic Sans MS" w:cs="Arial"/>
          <w:sz w:val="22"/>
          <w:szCs w:val="22"/>
        </w:rPr>
        <w:t>gesteld.</w:t>
      </w:r>
      <w:r>
        <w:rPr>
          <w:rFonts w:ascii="Comic Sans MS" w:eastAsia="Arial" w:hAnsi="Comic Sans MS" w:cs="Arial"/>
          <w:b/>
          <w:sz w:val="22"/>
          <w:szCs w:val="22"/>
        </w:rPr>
        <w:t xml:space="preserve"> </w:t>
      </w:r>
    </w:p>
    <w:p w:rsidR="00051E3F" w:rsidRDefault="00A13A1D" w:rsidP="00C222A9">
      <w:pPr>
        <w:ind w:left="360"/>
        <w:rPr>
          <w:rFonts w:ascii="Comic Sans MS" w:eastAsia="Arial" w:hAnsi="Comic Sans MS" w:cs="Arial"/>
          <w:sz w:val="22"/>
          <w:szCs w:val="22"/>
        </w:rPr>
      </w:pPr>
      <w:r w:rsidRPr="00A13A1D">
        <w:rPr>
          <w:rFonts w:ascii="Comic Sans MS" w:eastAsia="Arial" w:hAnsi="Comic Sans MS" w:cs="Arial"/>
          <w:b/>
          <w:sz w:val="22"/>
          <w:szCs w:val="22"/>
        </w:rPr>
        <w:t>14. Financieel jaarverslag:</w:t>
      </w:r>
      <w:r>
        <w:rPr>
          <w:rFonts w:ascii="Comic Sans MS" w:eastAsia="Arial" w:hAnsi="Comic Sans MS" w:cs="Arial"/>
          <w:sz w:val="22"/>
          <w:szCs w:val="22"/>
        </w:rPr>
        <w:t xml:space="preserve"> is goedgekeurd</w:t>
      </w:r>
    </w:p>
    <w:p w:rsidR="00A13A1D" w:rsidRDefault="00051E3F" w:rsidP="00051E3F">
      <w:pPr>
        <w:rPr>
          <w:rFonts w:ascii="Comic Sans MS" w:eastAsia="Arial" w:hAnsi="Comic Sans MS" w:cs="Arial"/>
          <w:b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 xml:space="preserve">    1</w:t>
      </w:r>
      <w:r w:rsidR="00A13A1D">
        <w:rPr>
          <w:rFonts w:ascii="Comic Sans MS" w:eastAsia="Arial" w:hAnsi="Comic Sans MS" w:cs="Arial"/>
          <w:b/>
          <w:sz w:val="22"/>
          <w:szCs w:val="22"/>
        </w:rPr>
        <w:t>5</w:t>
      </w:r>
      <w:r>
        <w:rPr>
          <w:rFonts w:ascii="Comic Sans MS" w:eastAsia="Arial" w:hAnsi="Comic Sans MS" w:cs="Arial"/>
          <w:b/>
          <w:sz w:val="22"/>
          <w:szCs w:val="22"/>
        </w:rPr>
        <w:t>.</w:t>
      </w:r>
      <w:r w:rsidR="00A13A1D">
        <w:rPr>
          <w:rFonts w:ascii="Comic Sans MS" w:eastAsia="Arial" w:hAnsi="Comic Sans MS" w:cs="Arial"/>
          <w:b/>
          <w:sz w:val="22"/>
          <w:szCs w:val="22"/>
        </w:rPr>
        <w:t>Evauatie kl</w:t>
      </w:r>
      <w:r w:rsidR="00A11045">
        <w:rPr>
          <w:rFonts w:ascii="Comic Sans MS" w:eastAsia="Arial" w:hAnsi="Comic Sans MS" w:cs="Arial"/>
          <w:b/>
          <w:sz w:val="22"/>
          <w:szCs w:val="22"/>
        </w:rPr>
        <w:t>achtenregeling: geen gebruik gemaak</w:t>
      </w:r>
      <w:r w:rsidR="00A13A1D">
        <w:rPr>
          <w:rFonts w:ascii="Comic Sans MS" w:eastAsia="Arial" w:hAnsi="Comic Sans MS" w:cs="Arial"/>
          <w:b/>
          <w:sz w:val="22"/>
          <w:szCs w:val="22"/>
        </w:rPr>
        <w:t>t van de klachtenregeling.</w:t>
      </w:r>
    </w:p>
    <w:p w:rsidR="00051E3F" w:rsidRPr="00051E3F" w:rsidRDefault="00A13A1D" w:rsidP="00A13A1D">
      <w:pPr>
        <w:ind w:firstLine="708"/>
        <w:rPr>
          <w:rFonts w:ascii="Comic Sans MS" w:eastAsia="Arial" w:hAnsi="Comic Sans MS" w:cs="Arial"/>
          <w:b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 xml:space="preserve">16. </w:t>
      </w:r>
      <w:r w:rsidR="00051E3F" w:rsidRPr="00051E3F">
        <w:rPr>
          <w:rFonts w:ascii="Comic Sans MS" w:eastAsia="Arial" w:hAnsi="Comic Sans MS" w:cs="Arial"/>
          <w:b/>
          <w:sz w:val="22"/>
          <w:szCs w:val="22"/>
        </w:rPr>
        <w:t>Post:</w:t>
      </w:r>
      <w:r>
        <w:rPr>
          <w:rFonts w:ascii="Comic Sans MS" w:eastAsia="Arial" w:hAnsi="Comic Sans MS" w:cs="Arial"/>
          <w:b/>
          <w:sz w:val="22"/>
          <w:szCs w:val="22"/>
        </w:rPr>
        <w:t xml:space="preserve"> </w:t>
      </w:r>
      <w:r w:rsidRPr="00A13A1D">
        <w:rPr>
          <w:rFonts w:ascii="Comic Sans MS" w:eastAsia="Arial" w:hAnsi="Comic Sans MS" w:cs="Arial"/>
          <w:sz w:val="22"/>
          <w:szCs w:val="22"/>
        </w:rPr>
        <w:t>geen</w:t>
      </w:r>
    </w:p>
    <w:p w:rsidR="00051E3F" w:rsidRPr="00051E3F" w:rsidRDefault="00051E3F" w:rsidP="00051E3F">
      <w:pPr>
        <w:rPr>
          <w:rFonts w:ascii="Comic Sans MS" w:eastAsia="Arial" w:hAnsi="Comic Sans MS" w:cs="Arial"/>
          <w:b/>
          <w:sz w:val="22"/>
          <w:szCs w:val="22"/>
        </w:rPr>
      </w:pPr>
      <w:r>
        <w:rPr>
          <w:rFonts w:ascii="Comic Sans MS" w:eastAsia="Arial" w:hAnsi="Comic Sans MS" w:cs="Arial"/>
          <w:b/>
          <w:sz w:val="22"/>
          <w:szCs w:val="22"/>
        </w:rPr>
        <w:t xml:space="preserve">    1</w:t>
      </w:r>
      <w:r w:rsidR="00A13A1D">
        <w:rPr>
          <w:rFonts w:ascii="Comic Sans MS" w:eastAsia="Arial" w:hAnsi="Comic Sans MS" w:cs="Arial"/>
          <w:b/>
          <w:sz w:val="22"/>
          <w:szCs w:val="22"/>
        </w:rPr>
        <w:t>8</w:t>
      </w:r>
      <w:r>
        <w:rPr>
          <w:rFonts w:ascii="Comic Sans MS" w:eastAsia="Arial" w:hAnsi="Comic Sans MS" w:cs="Arial"/>
          <w:b/>
          <w:sz w:val="22"/>
          <w:szCs w:val="22"/>
        </w:rPr>
        <w:t>.</w:t>
      </w:r>
      <w:r w:rsidRPr="00051E3F">
        <w:rPr>
          <w:rFonts w:ascii="Comic Sans MS" w:eastAsia="Arial" w:hAnsi="Comic Sans MS" w:cs="Arial"/>
          <w:b/>
          <w:sz w:val="22"/>
          <w:szCs w:val="22"/>
        </w:rPr>
        <w:t>Rondvraag:</w:t>
      </w:r>
      <w:r w:rsidR="00A13A1D">
        <w:rPr>
          <w:rFonts w:ascii="Comic Sans MS" w:eastAsia="Arial" w:hAnsi="Comic Sans MS" w:cs="Arial"/>
          <w:b/>
          <w:sz w:val="22"/>
          <w:szCs w:val="22"/>
        </w:rPr>
        <w:t xml:space="preserve"> -</w:t>
      </w:r>
    </w:p>
    <w:p w:rsidR="00C222A9" w:rsidRPr="00051E3F" w:rsidRDefault="00C222A9" w:rsidP="00C222A9">
      <w:pPr>
        <w:rPr>
          <w:rFonts w:ascii="Comic Sans MS" w:eastAsia="Arial" w:hAnsi="Comic Sans MS" w:cs="Arial"/>
          <w:b/>
          <w:sz w:val="22"/>
          <w:szCs w:val="22"/>
        </w:rPr>
      </w:pPr>
    </w:p>
    <w:p w:rsidR="00C222A9" w:rsidRDefault="00C222A9" w:rsidP="00C222A9">
      <w:pPr>
        <w:rPr>
          <w:rFonts w:ascii="Comic Sans MS" w:eastAsia="Arial" w:hAnsi="Comic Sans MS" w:cs="Arial"/>
          <w:b/>
          <w:sz w:val="22"/>
          <w:szCs w:val="22"/>
        </w:rPr>
      </w:pPr>
    </w:p>
    <w:p w:rsidR="00C222A9" w:rsidRDefault="00C222A9" w:rsidP="00C222A9">
      <w:pPr>
        <w:rPr>
          <w:rFonts w:ascii="Comic Sans MS" w:eastAsia="Arial" w:hAnsi="Comic Sans MS" w:cs="Arial"/>
          <w:b/>
          <w:sz w:val="22"/>
          <w:szCs w:val="22"/>
        </w:rPr>
      </w:pPr>
    </w:p>
    <w:p w:rsidR="00C222A9" w:rsidRPr="00C222A9" w:rsidRDefault="00C222A9" w:rsidP="00C222A9">
      <w:pPr>
        <w:rPr>
          <w:rFonts w:ascii="Comic Sans MS" w:eastAsia="Arial" w:hAnsi="Comic Sans MS" w:cs="Arial"/>
          <w:b/>
          <w:sz w:val="22"/>
          <w:szCs w:val="22"/>
        </w:rPr>
      </w:pPr>
    </w:p>
    <w:tbl>
      <w:tblPr>
        <w:tblStyle w:val="Tabelraster"/>
        <w:tblW w:w="0" w:type="auto"/>
        <w:tblLook w:val="00A0"/>
      </w:tblPr>
      <w:tblGrid>
        <w:gridCol w:w="817"/>
        <w:gridCol w:w="1276"/>
        <w:gridCol w:w="3544"/>
        <w:gridCol w:w="1417"/>
        <w:gridCol w:w="1276"/>
        <w:gridCol w:w="1216"/>
      </w:tblGrid>
      <w:tr w:rsidR="00EB0DDD" w:rsidRPr="001051D3" w:rsidTr="00EB0DDD">
        <w:tc>
          <w:tcPr>
            <w:tcW w:w="817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Actie</w:t>
            </w:r>
          </w:p>
        </w:tc>
        <w:tc>
          <w:tcPr>
            <w:tcW w:w="1276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Wie</w:t>
            </w:r>
          </w:p>
        </w:tc>
        <w:tc>
          <w:tcPr>
            <w:tcW w:w="3544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Wat</w:t>
            </w:r>
          </w:p>
        </w:tc>
        <w:tc>
          <w:tcPr>
            <w:tcW w:w="1417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Datum afspraak</w:t>
            </w:r>
          </w:p>
        </w:tc>
        <w:tc>
          <w:tcPr>
            <w:tcW w:w="1276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Datum gereed</w:t>
            </w:r>
          </w:p>
        </w:tc>
        <w:tc>
          <w:tcPr>
            <w:tcW w:w="1216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Gedaan</w:t>
            </w:r>
          </w:p>
        </w:tc>
      </w:tr>
      <w:tr w:rsidR="00EB0DDD" w:rsidRPr="001051D3" w:rsidTr="00EB0DDD">
        <w:tc>
          <w:tcPr>
            <w:tcW w:w="817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1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EB0DDD" w:rsidRPr="001051D3" w:rsidTr="00EB0DDD">
        <w:tc>
          <w:tcPr>
            <w:tcW w:w="817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1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EB0DDD" w:rsidRPr="001051D3" w:rsidTr="00EB0DDD">
        <w:tc>
          <w:tcPr>
            <w:tcW w:w="817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1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EB0DDD" w:rsidRPr="001051D3" w:rsidTr="00EB0DDD">
        <w:tc>
          <w:tcPr>
            <w:tcW w:w="817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1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  <w:tr w:rsidR="00EB0DDD" w:rsidRPr="001051D3" w:rsidTr="00EB0DDD">
        <w:tc>
          <w:tcPr>
            <w:tcW w:w="817" w:type="dxa"/>
          </w:tcPr>
          <w:p w:rsidR="00EB0DDD" w:rsidRPr="001051D3" w:rsidRDefault="00DB62A9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  <w:r w:rsidRPr="001051D3">
              <w:rPr>
                <w:rFonts w:ascii="Comic Sans MS" w:eastAsia="Arial" w:hAnsi="Comic Sans MS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  <w:tc>
          <w:tcPr>
            <w:tcW w:w="1216" w:type="dxa"/>
          </w:tcPr>
          <w:p w:rsidR="00EB0DDD" w:rsidRPr="001051D3" w:rsidRDefault="00A11045" w:rsidP="00EB0DDD">
            <w:pPr>
              <w:rPr>
                <w:rFonts w:ascii="Comic Sans MS" w:eastAsia="Arial" w:hAnsi="Comic Sans MS" w:cs="Arial"/>
                <w:sz w:val="22"/>
                <w:szCs w:val="22"/>
              </w:rPr>
            </w:pPr>
          </w:p>
        </w:tc>
      </w:tr>
    </w:tbl>
    <w:p w:rsidR="00EB0DDD" w:rsidRPr="001051D3" w:rsidRDefault="00A11045" w:rsidP="00EB0DDD">
      <w:pPr>
        <w:rPr>
          <w:rFonts w:ascii="Comic Sans MS" w:eastAsia="Arial" w:hAnsi="Comic Sans MS" w:cs="Arial"/>
          <w:sz w:val="22"/>
          <w:szCs w:val="22"/>
        </w:rPr>
      </w:pPr>
    </w:p>
    <w:p w:rsidR="00EB0DDD" w:rsidRPr="001051D3" w:rsidRDefault="00A11045" w:rsidP="00EB0DDD">
      <w:pPr>
        <w:rPr>
          <w:rFonts w:ascii="Comic Sans MS" w:eastAsia="Arial" w:hAnsi="Comic Sans MS" w:cs="Arial"/>
          <w:sz w:val="22"/>
          <w:szCs w:val="22"/>
        </w:rPr>
      </w:pPr>
    </w:p>
    <w:p w:rsidR="00EB0DDD" w:rsidRPr="001051D3" w:rsidRDefault="00A11045" w:rsidP="00EB0DDD">
      <w:pPr>
        <w:rPr>
          <w:rFonts w:ascii="Comic Sans MS" w:eastAsia="Arial" w:hAnsi="Comic Sans MS" w:cs="Arial"/>
          <w:sz w:val="22"/>
          <w:szCs w:val="22"/>
        </w:rPr>
      </w:pPr>
    </w:p>
    <w:p w:rsidR="00BE7922" w:rsidRPr="001051D3" w:rsidRDefault="00BE7922" w:rsidP="00EB0DDD">
      <w:pPr>
        <w:rPr>
          <w:rFonts w:ascii="Comic Sans MS" w:eastAsia="Arial" w:hAnsi="Comic Sans MS" w:cs="Arial"/>
          <w:sz w:val="22"/>
          <w:szCs w:val="22"/>
        </w:rPr>
      </w:pPr>
    </w:p>
    <w:sectPr w:rsidR="00BE7922" w:rsidRPr="001051D3" w:rsidSect="00C3154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D8B"/>
    <w:multiLevelType w:val="hybridMultilevel"/>
    <w:tmpl w:val="B0261084"/>
    <w:lvl w:ilvl="0" w:tplc="7F7639A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F12D1"/>
    <w:multiLevelType w:val="hybridMultilevel"/>
    <w:tmpl w:val="47FE2A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E7922"/>
    <w:rsid w:val="00051E3F"/>
    <w:rsid w:val="00062AFF"/>
    <w:rsid w:val="000D6A6B"/>
    <w:rsid w:val="001051D3"/>
    <w:rsid w:val="00170F00"/>
    <w:rsid w:val="001C63F5"/>
    <w:rsid w:val="0028445A"/>
    <w:rsid w:val="002B4D52"/>
    <w:rsid w:val="00381DCB"/>
    <w:rsid w:val="00390A2F"/>
    <w:rsid w:val="003B5542"/>
    <w:rsid w:val="003C5B60"/>
    <w:rsid w:val="00462E77"/>
    <w:rsid w:val="0048474D"/>
    <w:rsid w:val="004B7AA3"/>
    <w:rsid w:val="004F1ADE"/>
    <w:rsid w:val="00553DBF"/>
    <w:rsid w:val="00563EAA"/>
    <w:rsid w:val="005729A5"/>
    <w:rsid w:val="005751A1"/>
    <w:rsid w:val="005B296B"/>
    <w:rsid w:val="005B6E54"/>
    <w:rsid w:val="005E3E31"/>
    <w:rsid w:val="00657F69"/>
    <w:rsid w:val="00666B1E"/>
    <w:rsid w:val="006903CA"/>
    <w:rsid w:val="006A6F20"/>
    <w:rsid w:val="006A7D82"/>
    <w:rsid w:val="006B40E4"/>
    <w:rsid w:val="006D226C"/>
    <w:rsid w:val="006E7E5F"/>
    <w:rsid w:val="006F5586"/>
    <w:rsid w:val="00733087"/>
    <w:rsid w:val="008000B8"/>
    <w:rsid w:val="008148E7"/>
    <w:rsid w:val="008252C6"/>
    <w:rsid w:val="00854AF3"/>
    <w:rsid w:val="008E3ACD"/>
    <w:rsid w:val="009342EE"/>
    <w:rsid w:val="00936AB8"/>
    <w:rsid w:val="009A2470"/>
    <w:rsid w:val="009E2362"/>
    <w:rsid w:val="00A11045"/>
    <w:rsid w:val="00A13A1D"/>
    <w:rsid w:val="00BA6CC3"/>
    <w:rsid w:val="00BE7922"/>
    <w:rsid w:val="00C222A9"/>
    <w:rsid w:val="00C3154A"/>
    <w:rsid w:val="00C40694"/>
    <w:rsid w:val="00C708F9"/>
    <w:rsid w:val="00C87164"/>
    <w:rsid w:val="00C975E5"/>
    <w:rsid w:val="00CE5CC5"/>
    <w:rsid w:val="00D45D2D"/>
    <w:rsid w:val="00D75112"/>
    <w:rsid w:val="00D96665"/>
    <w:rsid w:val="00DB62A9"/>
    <w:rsid w:val="00DD2BE8"/>
    <w:rsid w:val="00EF6EFE"/>
    <w:rsid w:val="00F96B5B"/>
    <w:rsid w:val="00FB609E"/>
    <w:rsid w:val="00FE2A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List Paragraph" w:qFormat="1"/>
  </w:latentStyles>
  <w:style w:type="paragraph" w:default="1" w:styleId="Standaard">
    <w:name w:val="Normal"/>
    <w:qFormat/>
    <w:rsid w:val="00C3154A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1B61B0"/>
    <w:pPr>
      <w:ind w:left="720"/>
      <w:contextualSpacing/>
    </w:pPr>
  </w:style>
  <w:style w:type="table" w:styleId="Tabelraster">
    <w:name w:val="Table Grid"/>
    <w:basedOn w:val="Standaardtabel"/>
    <w:rsid w:val="00EB0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CE5C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erwijzingopmerking">
    <w:name w:val="annotation reference"/>
    <w:basedOn w:val="Standaardalinea-lettertype"/>
    <w:rsid w:val="002B4D5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B4D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B4D52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B4D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B4D52"/>
    <w:rPr>
      <w:b/>
      <w:bCs/>
    </w:rPr>
  </w:style>
  <w:style w:type="paragraph" w:styleId="Ballontekst">
    <w:name w:val="Balloon Text"/>
    <w:basedOn w:val="Standaard"/>
    <w:link w:val="BallontekstChar"/>
    <w:rsid w:val="002B4D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B4D52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1B61B0"/>
    <w:pPr>
      <w:ind w:left="720"/>
      <w:contextualSpacing/>
    </w:pPr>
  </w:style>
  <w:style w:type="table" w:styleId="Tabelraster">
    <w:name w:val="Table Grid"/>
    <w:basedOn w:val="Standaardtabel"/>
    <w:rsid w:val="00EB0D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211531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4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29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2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1803">
                                                                      <w:marLeft w:val="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0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781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92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7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04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79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344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086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27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8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375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0598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1299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15967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0644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62189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9463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0905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505B3D7AD545BCC98BA6FCD987AB" ma:contentTypeVersion="6" ma:contentTypeDescription="Een nieuw document maken." ma:contentTypeScope="" ma:versionID="2cfe08dc78bfcfde6b42e3b35bcbe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96948ec9d224f66910d02aa32304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B37BC-8B1D-4CAD-81A8-405F01430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178A80-10AC-4BD0-B5A1-D700AF91C5FB}"/>
</file>

<file path=customXml/itemProps3.xml><?xml version="1.0" encoding="utf-8"?>
<ds:datastoreItem xmlns:ds="http://schemas.openxmlformats.org/officeDocument/2006/customXml" ds:itemID="{670846C6-7F1C-48FF-A86C-78529AF0498A}"/>
</file>

<file path=customXml/itemProps4.xml><?xml version="1.0" encoding="utf-8"?>
<ds:datastoreItem xmlns:ds="http://schemas.openxmlformats.org/officeDocument/2006/customXml" ds:itemID="{7ACC02FB-C218-495E-86E9-A7B4103DF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Interpolis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</dc:creator>
  <cp:lastModifiedBy>Wim</cp:lastModifiedBy>
  <cp:revision>2</cp:revision>
  <dcterms:created xsi:type="dcterms:W3CDTF">2019-04-17T19:16:00Z</dcterms:created>
  <dcterms:modified xsi:type="dcterms:W3CDTF">2019-04-17T19:16:00Z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0x0101001DA8505B3D7AD545BCC98BA6FCD987AB</vt:lpwstr>
  </property>
</Properties>
</file>