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0A0B" w:rsidRDefault="00EE7078">
      <w:pPr>
        <w:pStyle w:val="Kop1"/>
        <w:pBdr>
          <w:bottom w:val="single" w:sz="4" w:space="0" w:color="000000"/>
        </w:pBdr>
        <w:rPr>
          <w:rFonts w:ascii="Arial" w:eastAsia="Arial" w:hAnsi="Arial" w:cs="Arial"/>
          <w:sz w:val="22"/>
          <w:szCs w:val="22"/>
        </w:rPr>
      </w:pPr>
      <w:r>
        <w:rPr>
          <w:rFonts w:ascii="Arial" w:hAnsi="Arial"/>
          <w:noProof/>
          <w:sz w:val="22"/>
          <w:szCs w:val="22"/>
        </w:rPr>
        <w:drawing>
          <wp:inline distT="0" distB="0" distL="0" distR="0">
            <wp:extent cx="1095375" cy="866775"/>
            <wp:effectExtent l="0" t="0" r="0" b="0"/>
            <wp:docPr id="1073741825" name="officeArt object" descr="logoblaak"/>
            <wp:cNvGraphicFramePr/>
            <a:graphic xmlns:a="http://schemas.openxmlformats.org/drawingml/2006/main">
              <a:graphicData uri="http://schemas.openxmlformats.org/drawingml/2006/picture">
                <pic:pic xmlns:pic="http://schemas.openxmlformats.org/drawingml/2006/picture">
                  <pic:nvPicPr>
                    <pic:cNvPr id="1073741825" name="logoblaak" descr="logoblaak"/>
                    <pic:cNvPicPr>
                      <a:picLocks noChangeAspect="1"/>
                    </pic:cNvPicPr>
                  </pic:nvPicPr>
                  <pic:blipFill>
                    <a:blip r:embed="rId7" cstate="print">
                      <a:extLst/>
                    </a:blip>
                    <a:stretch>
                      <a:fillRect/>
                    </a:stretch>
                  </pic:blipFill>
                  <pic:spPr>
                    <a:xfrm>
                      <a:off x="0" y="0"/>
                      <a:ext cx="1095375" cy="866775"/>
                    </a:xfrm>
                    <a:prstGeom prst="rect">
                      <a:avLst/>
                    </a:prstGeom>
                    <a:ln w="12700" cap="flat">
                      <a:noFill/>
                      <a:miter lim="400000"/>
                    </a:ln>
                    <a:effectLst/>
                  </pic:spPr>
                </pic:pic>
              </a:graphicData>
            </a:graphic>
          </wp:inline>
        </w:drawing>
      </w:r>
      <w:r>
        <w:rPr>
          <w:rFonts w:ascii="Arial" w:hAnsi="Arial"/>
          <w:sz w:val="22"/>
          <w:szCs w:val="22"/>
        </w:rPr>
        <w:t xml:space="preserve">MEDEZEGGENSCHAPSRAAD O.B.S DE BLAAK </w:t>
      </w:r>
    </w:p>
    <w:p w:rsidR="00770A0B" w:rsidRDefault="00EE7078">
      <w:pPr>
        <w:pStyle w:val="Kop1"/>
        <w:pBdr>
          <w:bottom w:val="single" w:sz="4" w:space="0" w:color="000000"/>
        </w:pBdr>
        <w:rPr>
          <w:rFonts w:ascii="Arial" w:eastAsia="Arial" w:hAnsi="Arial" w:cs="Arial"/>
          <w:sz w:val="22"/>
          <w:szCs w:val="22"/>
        </w:rPr>
      </w:pPr>
      <w:r>
        <w:rPr>
          <w:rFonts w:ascii="Arial" w:hAnsi="Arial"/>
          <w:sz w:val="22"/>
          <w:szCs w:val="22"/>
        </w:rPr>
        <w:t>Notulen MR vergadering 20-11-2018</w:t>
      </w:r>
    </w:p>
    <w:p w:rsidR="00770A0B" w:rsidRDefault="00EE7078">
      <w:pPr>
        <w:rPr>
          <w:rFonts w:ascii="Arial" w:eastAsia="Arial" w:hAnsi="Arial" w:cs="Arial"/>
          <w:b/>
          <w:bCs/>
          <w:sz w:val="22"/>
          <w:szCs w:val="22"/>
        </w:rPr>
      </w:pPr>
      <w:r>
        <w:rPr>
          <w:rFonts w:ascii="Arial" w:hAnsi="Arial"/>
          <w:b/>
          <w:bCs/>
          <w:sz w:val="22"/>
          <w:szCs w:val="22"/>
        </w:rPr>
        <w:t>Aanvang:  20.00 uur</w:t>
      </w:r>
    </w:p>
    <w:p w:rsidR="00770A0B" w:rsidRDefault="00EE7078">
      <w:pPr>
        <w:rPr>
          <w:rFonts w:ascii="Arial" w:eastAsia="Arial" w:hAnsi="Arial" w:cs="Arial"/>
          <w:b/>
          <w:bCs/>
          <w:sz w:val="22"/>
          <w:szCs w:val="22"/>
        </w:rPr>
      </w:pPr>
      <w:r>
        <w:rPr>
          <w:rFonts w:ascii="Arial" w:hAnsi="Arial"/>
          <w:b/>
          <w:bCs/>
          <w:sz w:val="22"/>
          <w:szCs w:val="22"/>
        </w:rPr>
        <w:t xml:space="preserve">Aanwezig: </w:t>
      </w:r>
      <w:proofErr w:type="spellStart"/>
      <w:r>
        <w:rPr>
          <w:rFonts w:ascii="Arial" w:hAnsi="Arial"/>
          <w:b/>
          <w:bCs/>
          <w:sz w:val="22"/>
          <w:szCs w:val="22"/>
        </w:rPr>
        <w:t>Hilde</w:t>
      </w:r>
      <w:proofErr w:type="spellEnd"/>
      <w:r>
        <w:rPr>
          <w:rFonts w:ascii="Arial" w:hAnsi="Arial"/>
          <w:b/>
          <w:bCs/>
          <w:sz w:val="22"/>
          <w:szCs w:val="22"/>
        </w:rPr>
        <w:t xml:space="preserve">, John, Sjoerd, Iet, </w:t>
      </w:r>
      <w:proofErr w:type="spellStart"/>
      <w:r>
        <w:rPr>
          <w:rFonts w:ascii="Arial" w:hAnsi="Arial"/>
          <w:b/>
          <w:bCs/>
          <w:sz w:val="22"/>
          <w:szCs w:val="22"/>
        </w:rPr>
        <w:t>Remko</w:t>
      </w:r>
      <w:proofErr w:type="spellEnd"/>
      <w:r>
        <w:rPr>
          <w:rFonts w:ascii="Arial" w:hAnsi="Arial"/>
          <w:b/>
          <w:bCs/>
          <w:sz w:val="22"/>
          <w:szCs w:val="22"/>
        </w:rPr>
        <w:t>, Marion</w:t>
      </w:r>
    </w:p>
    <w:p w:rsidR="00770A0B" w:rsidRDefault="00EE7078">
      <w:pPr>
        <w:rPr>
          <w:rFonts w:ascii="Arial" w:eastAsia="Arial" w:hAnsi="Arial" w:cs="Arial"/>
          <w:b/>
          <w:bCs/>
          <w:sz w:val="22"/>
          <w:szCs w:val="22"/>
        </w:rPr>
      </w:pPr>
      <w:r>
        <w:rPr>
          <w:rFonts w:ascii="Arial" w:hAnsi="Arial"/>
          <w:b/>
          <w:bCs/>
          <w:sz w:val="22"/>
          <w:szCs w:val="22"/>
        </w:rPr>
        <w:t>Afwezig met berichtgeving: Sander, Lieke</w:t>
      </w:r>
    </w:p>
    <w:p w:rsidR="00770A0B" w:rsidRDefault="00EE7078">
      <w:pPr>
        <w:rPr>
          <w:rFonts w:ascii="Arial" w:eastAsia="Arial" w:hAnsi="Arial" w:cs="Arial"/>
          <w:b/>
          <w:bCs/>
          <w:sz w:val="22"/>
          <w:szCs w:val="22"/>
        </w:rPr>
      </w:pPr>
      <w:r>
        <w:rPr>
          <w:rFonts w:ascii="Arial" w:hAnsi="Arial"/>
          <w:b/>
          <w:bCs/>
          <w:sz w:val="22"/>
          <w:szCs w:val="22"/>
        </w:rPr>
        <w:t>Notulen: Marion</w:t>
      </w:r>
    </w:p>
    <w:p w:rsidR="00770A0B" w:rsidRDefault="00770A0B">
      <w:pPr>
        <w:rPr>
          <w:rFonts w:ascii="Arial" w:eastAsia="Arial" w:hAnsi="Arial" w:cs="Arial"/>
          <w:sz w:val="22"/>
          <w:szCs w:val="22"/>
        </w:rPr>
      </w:pPr>
    </w:p>
    <w:p w:rsidR="00770A0B" w:rsidRDefault="00EE7078">
      <w:pPr>
        <w:numPr>
          <w:ilvl w:val="0"/>
          <w:numId w:val="2"/>
        </w:numPr>
        <w:rPr>
          <w:rFonts w:ascii="Arial" w:hAnsi="Arial"/>
          <w:sz w:val="22"/>
          <w:szCs w:val="22"/>
        </w:rPr>
      </w:pPr>
      <w:r>
        <w:rPr>
          <w:rFonts w:ascii="Arial" w:hAnsi="Arial"/>
          <w:sz w:val="22"/>
          <w:szCs w:val="22"/>
        </w:rPr>
        <w:t xml:space="preserve">Opening: </w:t>
      </w:r>
      <w:proofErr w:type="spellStart"/>
      <w:r>
        <w:rPr>
          <w:rFonts w:ascii="Arial" w:hAnsi="Arial"/>
          <w:sz w:val="22"/>
          <w:szCs w:val="22"/>
        </w:rPr>
        <w:t>Hilde</w:t>
      </w:r>
      <w:proofErr w:type="spellEnd"/>
      <w:r>
        <w:rPr>
          <w:rFonts w:ascii="Arial" w:hAnsi="Arial"/>
          <w:sz w:val="22"/>
          <w:szCs w:val="22"/>
        </w:rPr>
        <w:t xml:space="preserve"> opent de vergadering om 20.01ur</w:t>
      </w:r>
    </w:p>
    <w:p w:rsidR="00770A0B" w:rsidRDefault="00EE7078">
      <w:pPr>
        <w:ind w:left="786"/>
        <w:rPr>
          <w:rFonts w:ascii="Arial" w:eastAsia="Arial" w:hAnsi="Arial" w:cs="Arial"/>
          <w:sz w:val="22"/>
          <w:szCs w:val="22"/>
        </w:rPr>
      </w:pPr>
      <w:r>
        <w:rPr>
          <w:rFonts w:ascii="Arial" w:hAnsi="Arial"/>
          <w:sz w:val="22"/>
          <w:szCs w:val="22"/>
        </w:rPr>
        <w:t xml:space="preserve"> </w:t>
      </w:r>
    </w:p>
    <w:p w:rsidR="00770A0B" w:rsidRDefault="00EE7078">
      <w:pPr>
        <w:numPr>
          <w:ilvl w:val="0"/>
          <w:numId w:val="2"/>
        </w:numPr>
        <w:rPr>
          <w:rFonts w:ascii="Arial" w:hAnsi="Arial"/>
          <w:sz w:val="22"/>
          <w:szCs w:val="22"/>
        </w:rPr>
      </w:pPr>
      <w:r>
        <w:rPr>
          <w:rFonts w:ascii="Arial" w:hAnsi="Arial"/>
          <w:sz w:val="22"/>
          <w:szCs w:val="22"/>
        </w:rPr>
        <w:t>Mededelingen vanuit de directie</w:t>
      </w:r>
    </w:p>
    <w:p w:rsidR="00770A0B" w:rsidRDefault="00EE7078">
      <w:pPr>
        <w:tabs>
          <w:tab w:val="left" w:pos="786"/>
        </w:tabs>
        <w:rPr>
          <w:rFonts w:ascii="Arial" w:eastAsia="Arial" w:hAnsi="Arial" w:cs="Arial"/>
          <w:sz w:val="22"/>
          <w:szCs w:val="22"/>
        </w:rPr>
      </w:pPr>
      <w:proofErr w:type="spellStart"/>
      <w:r>
        <w:rPr>
          <w:rFonts w:ascii="Arial" w:hAnsi="Arial"/>
          <w:sz w:val="22"/>
          <w:szCs w:val="22"/>
        </w:rPr>
        <w:t>Pz</w:t>
      </w:r>
      <w:proofErr w:type="spellEnd"/>
      <w:r>
        <w:rPr>
          <w:rFonts w:ascii="Arial" w:hAnsi="Arial"/>
          <w:sz w:val="22"/>
          <w:szCs w:val="22"/>
        </w:rPr>
        <w:t xml:space="preserve">. </w:t>
      </w:r>
    </w:p>
    <w:p w:rsidR="00770A0B" w:rsidRDefault="00EE7078">
      <w:pPr>
        <w:tabs>
          <w:tab w:val="left" w:pos="786"/>
        </w:tabs>
        <w:rPr>
          <w:rFonts w:ascii="Arial" w:eastAsia="Arial" w:hAnsi="Arial" w:cs="Arial"/>
          <w:sz w:val="22"/>
          <w:szCs w:val="22"/>
        </w:rPr>
      </w:pPr>
      <w:r>
        <w:rPr>
          <w:rFonts w:ascii="Arial" w:hAnsi="Arial"/>
          <w:sz w:val="22"/>
          <w:szCs w:val="22"/>
        </w:rPr>
        <w:t>* L. V.  is hersteld na een blindedarmoperatie</w:t>
      </w:r>
    </w:p>
    <w:p w:rsidR="00770A0B" w:rsidRDefault="00EE7078">
      <w:pPr>
        <w:numPr>
          <w:ilvl w:val="0"/>
          <w:numId w:val="4"/>
        </w:numPr>
        <w:rPr>
          <w:rFonts w:ascii="Arial" w:hAnsi="Arial"/>
          <w:sz w:val="22"/>
          <w:szCs w:val="22"/>
        </w:rPr>
      </w:pPr>
      <w:r>
        <w:rPr>
          <w:rFonts w:ascii="Arial" w:hAnsi="Arial"/>
          <w:sz w:val="22"/>
          <w:szCs w:val="22"/>
        </w:rPr>
        <w:t>D. de B is inmiddels bevallen. Het gaat nu goed met haar</w:t>
      </w:r>
    </w:p>
    <w:p w:rsidR="00770A0B" w:rsidRDefault="00EE7078">
      <w:pPr>
        <w:numPr>
          <w:ilvl w:val="0"/>
          <w:numId w:val="4"/>
        </w:numPr>
        <w:rPr>
          <w:rFonts w:ascii="Arial" w:hAnsi="Arial"/>
          <w:sz w:val="22"/>
          <w:szCs w:val="22"/>
        </w:rPr>
      </w:pPr>
      <w:r>
        <w:rPr>
          <w:rFonts w:ascii="Arial" w:hAnsi="Arial"/>
          <w:sz w:val="22"/>
          <w:szCs w:val="22"/>
        </w:rPr>
        <w:t>R.M.  is even weg geweest voor een behandeling aan zijn knie</w:t>
      </w:r>
    </w:p>
    <w:p w:rsidR="00770A0B" w:rsidRDefault="00EE7078">
      <w:pPr>
        <w:numPr>
          <w:ilvl w:val="0"/>
          <w:numId w:val="4"/>
        </w:numPr>
        <w:rPr>
          <w:rFonts w:ascii="Arial" w:hAnsi="Arial"/>
          <w:sz w:val="22"/>
          <w:szCs w:val="22"/>
        </w:rPr>
      </w:pPr>
      <w:r>
        <w:rPr>
          <w:rFonts w:ascii="Arial" w:hAnsi="Arial"/>
          <w:sz w:val="22"/>
          <w:szCs w:val="22"/>
        </w:rPr>
        <w:t>We hebben een vervangingspool waar we uit kunnen putte</w:t>
      </w:r>
      <w:r>
        <w:rPr>
          <w:rFonts w:ascii="Arial" w:hAnsi="Arial"/>
          <w:sz w:val="22"/>
          <w:szCs w:val="22"/>
        </w:rPr>
        <w:t>n bij ziekte, maar die is beperkt. Indien nodig zal bekeken moeten worden hoe we het ziekteverzuim op kunnen lossen. Op dit moment nog niet van toepassing.</w:t>
      </w:r>
    </w:p>
    <w:p w:rsidR="00770A0B" w:rsidRDefault="00EE7078">
      <w:pPr>
        <w:tabs>
          <w:tab w:val="left" w:pos="786"/>
        </w:tabs>
        <w:rPr>
          <w:rFonts w:ascii="Arial" w:eastAsia="Arial" w:hAnsi="Arial" w:cs="Arial"/>
          <w:sz w:val="22"/>
          <w:szCs w:val="22"/>
        </w:rPr>
      </w:pPr>
      <w:proofErr w:type="spellStart"/>
      <w:r>
        <w:rPr>
          <w:rFonts w:ascii="Arial" w:hAnsi="Arial"/>
          <w:sz w:val="22"/>
          <w:szCs w:val="22"/>
        </w:rPr>
        <w:t>Fz</w:t>
      </w:r>
      <w:proofErr w:type="spellEnd"/>
    </w:p>
    <w:p w:rsidR="00770A0B" w:rsidRDefault="00EE7078">
      <w:pPr>
        <w:tabs>
          <w:tab w:val="left" w:pos="786"/>
        </w:tabs>
        <w:rPr>
          <w:rFonts w:ascii="Arial" w:eastAsia="Arial" w:hAnsi="Arial" w:cs="Arial"/>
          <w:sz w:val="22"/>
          <w:szCs w:val="22"/>
        </w:rPr>
      </w:pPr>
      <w:r>
        <w:rPr>
          <w:rFonts w:ascii="Arial" w:hAnsi="Arial"/>
          <w:sz w:val="22"/>
          <w:szCs w:val="22"/>
        </w:rPr>
        <w:t>* we houden op het moment wat meer over dan we gedacht hadden. Er zal daarom vooruit al wat beste</w:t>
      </w:r>
      <w:r>
        <w:rPr>
          <w:rFonts w:ascii="Arial" w:hAnsi="Arial"/>
          <w:sz w:val="22"/>
          <w:szCs w:val="22"/>
        </w:rPr>
        <w:t>ld worden van het verbruiksmateriaal van de jaarbestelling</w:t>
      </w:r>
    </w:p>
    <w:p w:rsidR="00770A0B" w:rsidRDefault="00770A0B">
      <w:pPr>
        <w:tabs>
          <w:tab w:val="left" w:pos="786"/>
        </w:tabs>
        <w:rPr>
          <w:rFonts w:ascii="Arial" w:eastAsia="Arial" w:hAnsi="Arial" w:cs="Arial"/>
          <w:sz w:val="22"/>
          <w:szCs w:val="22"/>
        </w:rPr>
      </w:pPr>
    </w:p>
    <w:p w:rsidR="00EE7078" w:rsidRDefault="00EE7078">
      <w:pPr>
        <w:tabs>
          <w:tab w:val="left" w:pos="786"/>
        </w:tabs>
        <w:rPr>
          <w:rFonts w:ascii="Arial" w:hAnsi="Arial"/>
          <w:sz w:val="22"/>
          <w:szCs w:val="22"/>
        </w:rPr>
      </w:pPr>
      <w:r>
        <w:rPr>
          <w:rFonts w:ascii="Arial" w:hAnsi="Arial"/>
          <w:sz w:val="22"/>
          <w:szCs w:val="22"/>
        </w:rPr>
        <w:t>Als voorloper op het schoolplan van 2019-2023 wordt donderdag het strategisch beleidsplan van opmaat afgesloten. Na afronding van twee avonden, waar heel veel input verzameld is, gaat het bestuur verder met het verwerken van alles,om te komen tot een nieuw strategisch beleidsplan voor de gehele personele unie</w:t>
      </w:r>
    </w:p>
    <w:p w:rsidR="00EE7078" w:rsidRDefault="00EE7078">
      <w:pPr>
        <w:tabs>
          <w:tab w:val="left" w:pos="786"/>
        </w:tabs>
        <w:rPr>
          <w:rFonts w:ascii="Arial" w:hAnsi="Arial"/>
          <w:sz w:val="22"/>
          <w:szCs w:val="22"/>
        </w:rPr>
      </w:pPr>
    </w:p>
    <w:p w:rsidR="00770A0B" w:rsidRDefault="00EE7078">
      <w:pPr>
        <w:tabs>
          <w:tab w:val="left" w:pos="786"/>
        </w:tabs>
        <w:rPr>
          <w:rFonts w:ascii="Arial" w:eastAsia="Arial" w:hAnsi="Arial" w:cs="Arial"/>
          <w:sz w:val="22"/>
          <w:szCs w:val="22"/>
        </w:rPr>
      </w:pPr>
      <w:proofErr w:type="spellStart"/>
      <w:r>
        <w:rPr>
          <w:rFonts w:ascii="Arial" w:hAnsi="Arial"/>
          <w:sz w:val="22"/>
          <w:szCs w:val="22"/>
        </w:rPr>
        <w:t>Kdv</w:t>
      </w:r>
      <w:proofErr w:type="spellEnd"/>
      <w:r>
        <w:rPr>
          <w:rFonts w:ascii="Arial" w:hAnsi="Arial"/>
          <w:sz w:val="22"/>
          <w:szCs w:val="22"/>
        </w:rPr>
        <w:t xml:space="preserve"> is vandaag verhuisd naa</w:t>
      </w:r>
      <w:r>
        <w:rPr>
          <w:rFonts w:ascii="Arial" w:hAnsi="Arial"/>
          <w:sz w:val="22"/>
          <w:szCs w:val="22"/>
        </w:rPr>
        <w:t xml:space="preserve">r Schout Backstraat </w:t>
      </w:r>
      <w:proofErr w:type="spellStart"/>
      <w:r>
        <w:rPr>
          <w:rFonts w:ascii="Arial" w:hAnsi="Arial"/>
          <w:sz w:val="22"/>
          <w:szCs w:val="22"/>
        </w:rPr>
        <w:t>ivm</w:t>
      </w:r>
      <w:proofErr w:type="spellEnd"/>
      <w:r>
        <w:rPr>
          <w:rFonts w:ascii="Arial" w:hAnsi="Arial"/>
          <w:sz w:val="22"/>
          <w:szCs w:val="22"/>
        </w:rPr>
        <w:t xml:space="preserve"> de komende verbouwing. </w:t>
      </w:r>
      <w:proofErr w:type="spellStart"/>
      <w:r>
        <w:rPr>
          <w:rFonts w:ascii="Arial" w:hAnsi="Arial"/>
          <w:sz w:val="22"/>
          <w:szCs w:val="22"/>
        </w:rPr>
        <w:t>Psz</w:t>
      </w:r>
      <w:proofErr w:type="spellEnd"/>
      <w:r>
        <w:rPr>
          <w:rFonts w:ascii="Arial" w:hAnsi="Arial"/>
          <w:sz w:val="22"/>
          <w:szCs w:val="22"/>
        </w:rPr>
        <w:t xml:space="preserve"> en naschoolse opvang blijven hier op school. De verwachting is dat de verbouwing ruim een jaar gaat duren. Er wordt bekeken hoeveel overlast er zal zijn door de verbouwing en of hier maatregelen voor genom</w:t>
      </w:r>
      <w:r>
        <w:rPr>
          <w:rFonts w:ascii="Arial" w:hAnsi="Arial"/>
          <w:sz w:val="22"/>
          <w:szCs w:val="22"/>
        </w:rPr>
        <w:t xml:space="preserve">en moeten worden. Mn voor de groepen in de blauwe gang en voor het verkeer buiten. </w:t>
      </w:r>
    </w:p>
    <w:p w:rsidR="00770A0B" w:rsidRDefault="00770A0B">
      <w:pPr>
        <w:tabs>
          <w:tab w:val="left" w:pos="786"/>
        </w:tabs>
        <w:rPr>
          <w:rFonts w:ascii="Arial" w:eastAsia="Arial" w:hAnsi="Arial" w:cs="Arial"/>
          <w:sz w:val="22"/>
          <w:szCs w:val="22"/>
        </w:rPr>
      </w:pPr>
    </w:p>
    <w:p w:rsidR="00770A0B" w:rsidRDefault="00EE7078">
      <w:pPr>
        <w:tabs>
          <w:tab w:val="left" w:pos="786"/>
        </w:tabs>
        <w:rPr>
          <w:rFonts w:ascii="Arial" w:eastAsia="Arial" w:hAnsi="Arial" w:cs="Arial"/>
          <w:sz w:val="22"/>
          <w:szCs w:val="22"/>
        </w:rPr>
      </w:pPr>
      <w:r>
        <w:rPr>
          <w:rFonts w:ascii="Arial" w:hAnsi="Arial"/>
          <w:sz w:val="22"/>
          <w:szCs w:val="22"/>
        </w:rPr>
        <w:t>Kinderstad heeft bericht gehad van de belastingdienst dat ze geen vrijwilligersvergoedingen meer mogen uitbetalen. Vanaf oktober betaalt de school daarom de vrijwilligersb</w:t>
      </w:r>
      <w:r>
        <w:rPr>
          <w:rFonts w:ascii="Arial" w:hAnsi="Arial"/>
          <w:sz w:val="22"/>
          <w:szCs w:val="22"/>
        </w:rPr>
        <w:t>ijdrage rechtstreeks aan de overblijfouders.</w:t>
      </w:r>
    </w:p>
    <w:p w:rsidR="00770A0B" w:rsidRDefault="00770A0B">
      <w:pPr>
        <w:pStyle w:val="Lijstalinea"/>
        <w:rPr>
          <w:rFonts w:ascii="Arial" w:eastAsia="Arial" w:hAnsi="Arial" w:cs="Arial"/>
          <w:sz w:val="22"/>
          <w:szCs w:val="22"/>
        </w:rPr>
      </w:pPr>
    </w:p>
    <w:p w:rsidR="00770A0B" w:rsidRDefault="00EE7078">
      <w:pPr>
        <w:numPr>
          <w:ilvl w:val="0"/>
          <w:numId w:val="2"/>
        </w:numPr>
        <w:rPr>
          <w:rFonts w:ascii="Arial" w:hAnsi="Arial"/>
          <w:sz w:val="22"/>
          <w:szCs w:val="22"/>
        </w:rPr>
      </w:pPr>
      <w:r>
        <w:rPr>
          <w:rFonts w:ascii="Arial" w:hAnsi="Arial"/>
          <w:sz w:val="22"/>
          <w:szCs w:val="22"/>
        </w:rPr>
        <w:t xml:space="preserve">Notulen 02-10-2018 </w:t>
      </w:r>
    </w:p>
    <w:p w:rsidR="00770A0B" w:rsidRDefault="00EE7078">
      <w:pPr>
        <w:tabs>
          <w:tab w:val="left" w:pos="786"/>
        </w:tabs>
        <w:rPr>
          <w:rFonts w:ascii="Arial" w:eastAsia="Arial" w:hAnsi="Arial" w:cs="Arial"/>
          <w:sz w:val="22"/>
          <w:szCs w:val="22"/>
        </w:rPr>
      </w:pPr>
      <w:r>
        <w:rPr>
          <w:rFonts w:ascii="Arial" w:hAnsi="Arial"/>
          <w:sz w:val="22"/>
          <w:szCs w:val="22"/>
        </w:rPr>
        <w:t>Deze worden op genoemde punten aangepast</w:t>
      </w:r>
    </w:p>
    <w:p w:rsidR="00770A0B" w:rsidRDefault="00770A0B">
      <w:pPr>
        <w:pStyle w:val="Lijstalinea"/>
        <w:rPr>
          <w:rFonts w:ascii="Arial" w:eastAsia="Arial" w:hAnsi="Arial" w:cs="Arial"/>
          <w:sz w:val="22"/>
          <w:szCs w:val="22"/>
        </w:rPr>
      </w:pPr>
    </w:p>
    <w:p w:rsidR="00770A0B" w:rsidRDefault="00EE7078">
      <w:pPr>
        <w:numPr>
          <w:ilvl w:val="0"/>
          <w:numId w:val="2"/>
        </w:numPr>
        <w:rPr>
          <w:rFonts w:ascii="Arial" w:hAnsi="Arial"/>
          <w:sz w:val="22"/>
          <w:szCs w:val="22"/>
        </w:rPr>
      </w:pPr>
      <w:r>
        <w:rPr>
          <w:rFonts w:ascii="Arial" w:hAnsi="Arial"/>
          <w:sz w:val="22"/>
          <w:szCs w:val="22"/>
        </w:rPr>
        <w:t>Wat ruist er</w:t>
      </w:r>
      <w:r>
        <w:rPr>
          <w:rFonts w:ascii="Arial" w:hAnsi="Arial"/>
          <w:sz w:val="22"/>
          <w:szCs w:val="22"/>
        </w:rPr>
        <w:t>…………</w:t>
      </w:r>
      <w:r>
        <w:rPr>
          <w:rFonts w:ascii="Arial" w:hAnsi="Arial"/>
          <w:sz w:val="22"/>
          <w:szCs w:val="22"/>
        </w:rPr>
        <w:t>..</w:t>
      </w:r>
    </w:p>
    <w:p w:rsidR="00770A0B" w:rsidRDefault="00EE7078">
      <w:pPr>
        <w:numPr>
          <w:ilvl w:val="0"/>
          <w:numId w:val="4"/>
        </w:numPr>
        <w:rPr>
          <w:rFonts w:ascii="Arial" w:hAnsi="Arial"/>
          <w:sz w:val="22"/>
          <w:szCs w:val="22"/>
        </w:rPr>
      </w:pPr>
      <w:r>
        <w:rPr>
          <w:rFonts w:ascii="Arial" w:hAnsi="Arial"/>
          <w:sz w:val="22"/>
          <w:szCs w:val="22"/>
        </w:rPr>
        <w:t xml:space="preserve">Er zouden een aantal brandmelders afgeplakt zijn geweest. </w:t>
      </w:r>
      <w:proofErr w:type="spellStart"/>
      <w:r>
        <w:rPr>
          <w:rFonts w:ascii="Arial" w:hAnsi="Arial"/>
          <w:sz w:val="22"/>
          <w:szCs w:val="22"/>
        </w:rPr>
        <w:t>Remko</w:t>
      </w:r>
      <w:proofErr w:type="spellEnd"/>
      <w:r>
        <w:rPr>
          <w:rFonts w:ascii="Arial" w:hAnsi="Arial"/>
          <w:sz w:val="22"/>
          <w:szCs w:val="22"/>
        </w:rPr>
        <w:t xml:space="preserve"> heeft hier al contact over gehad. Probleem is nu opgelost</w:t>
      </w:r>
    </w:p>
    <w:p w:rsidR="00770A0B" w:rsidRDefault="00770A0B">
      <w:pPr>
        <w:pStyle w:val="Lijstalinea"/>
        <w:rPr>
          <w:rFonts w:ascii="Arial" w:eastAsia="Arial" w:hAnsi="Arial" w:cs="Arial"/>
          <w:sz w:val="22"/>
          <w:szCs w:val="22"/>
        </w:rPr>
      </w:pPr>
    </w:p>
    <w:p w:rsidR="00770A0B" w:rsidRDefault="00EE7078">
      <w:pPr>
        <w:numPr>
          <w:ilvl w:val="0"/>
          <w:numId w:val="2"/>
        </w:numPr>
        <w:rPr>
          <w:rFonts w:ascii="Arial" w:hAnsi="Arial"/>
          <w:sz w:val="22"/>
          <w:szCs w:val="22"/>
        </w:rPr>
      </w:pPr>
      <w:r>
        <w:rPr>
          <w:rFonts w:ascii="Arial" w:hAnsi="Arial"/>
          <w:sz w:val="22"/>
          <w:szCs w:val="22"/>
        </w:rPr>
        <w:t>Concept b</w:t>
      </w:r>
      <w:r>
        <w:rPr>
          <w:rFonts w:ascii="Arial" w:hAnsi="Arial"/>
          <w:sz w:val="22"/>
          <w:szCs w:val="22"/>
        </w:rPr>
        <w:t>egroting</w:t>
      </w:r>
    </w:p>
    <w:p w:rsidR="00770A0B" w:rsidRDefault="00EE7078">
      <w:pPr>
        <w:tabs>
          <w:tab w:val="left" w:pos="786"/>
        </w:tabs>
        <w:rPr>
          <w:rFonts w:ascii="Arial" w:eastAsia="Arial" w:hAnsi="Arial" w:cs="Arial"/>
          <w:sz w:val="22"/>
          <w:szCs w:val="22"/>
        </w:rPr>
      </w:pPr>
      <w:r>
        <w:rPr>
          <w:rFonts w:ascii="Arial" w:hAnsi="Arial"/>
          <w:sz w:val="22"/>
          <w:szCs w:val="22"/>
        </w:rPr>
        <w:t>* De interne begeleider willen we van drie naar vier dagen gaan brengen</w:t>
      </w:r>
    </w:p>
    <w:p w:rsidR="00770A0B" w:rsidRDefault="00EE7078">
      <w:pPr>
        <w:numPr>
          <w:ilvl w:val="0"/>
          <w:numId w:val="4"/>
        </w:numPr>
        <w:rPr>
          <w:rFonts w:ascii="Arial" w:hAnsi="Arial"/>
          <w:sz w:val="22"/>
          <w:szCs w:val="22"/>
        </w:rPr>
      </w:pPr>
      <w:r>
        <w:rPr>
          <w:rFonts w:ascii="Arial" w:hAnsi="Arial"/>
          <w:sz w:val="22"/>
          <w:szCs w:val="22"/>
        </w:rPr>
        <w:t>verrijkingsklas (</w:t>
      </w:r>
      <w:proofErr w:type="spellStart"/>
      <w:r>
        <w:rPr>
          <w:rFonts w:ascii="Arial" w:hAnsi="Arial"/>
          <w:sz w:val="22"/>
          <w:szCs w:val="22"/>
        </w:rPr>
        <w:t>eurekagroep</w:t>
      </w:r>
      <w:proofErr w:type="spellEnd"/>
      <w:r>
        <w:rPr>
          <w:rFonts w:ascii="Arial" w:hAnsi="Arial"/>
          <w:sz w:val="22"/>
          <w:szCs w:val="22"/>
        </w:rPr>
        <w:t xml:space="preserve">) wordt doorgezet voor </w:t>
      </w:r>
      <w:r>
        <w:rPr>
          <w:rFonts w:ascii="Arial" w:hAnsi="Arial"/>
          <w:sz w:val="22"/>
          <w:szCs w:val="22"/>
        </w:rPr>
        <w:t>éé</w:t>
      </w:r>
      <w:r>
        <w:rPr>
          <w:rFonts w:ascii="Arial" w:hAnsi="Arial"/>
          <w:sz w:val="22"/>
          <w:szCs w:val="22"/>
        </w:rPr>
        <w:t>n dag per week</w:t>
      </w:r>
    </w:p>
    <w:p w:rsidR="00770A0B" w:rsidRDefault="00EE7078">
      <w:pPr>
        <w:numPr>
          <w:ilvl w:val="0"/>
          <w:numId w:val="4"/>
        </w:numPr>
        <w:rPr>
          <w:rFonts w:ascii="Arial" w:hAnsi="Arial"/>
          <w:sz w:val="22"/>
          <w:szCs w:val="22"/>
        </w:rPr>
      </w:pPr>
      <w:r>
        <w:rPr>
          <w:rFonts w:ascii="Arial" w:hAnsi="Arial"/>
          <w:sz w:val="22"/>
          <w:szCs w:val="22"/>
        </w:rPr>
        <w:t xml:space="preserve">Ook de dag voor de begeleiding van PABO studenten (opleidingsschool) willen we blijven handhaven </w:t>
      </w:r>
      <w:r>
        <w:rPr>
          <w:rFonts w:ascii="Arial" w:hAnsi="Arial"/>
          <w:sz w:val="22"/>
          <w:szCs w:val="22"/>
        </w:rPr>
        <w:t>(basisschoolcoach)</w:t>
      </w:r>
    </w:p>
    <w:p w:rsidR="00770A0B" w:rsidRDefault="00EE7078">
      <w:pPr>
        <w:numPr>
          <w:ilvl w:val="0"/>
          <w:numId w:val="4"/>
        </w:numPr>
        <w:rPr>
          <w:rFonts w:ascii="Arial" w:hAnsi="Arial"/>
          <w:sz w:val="22"/>
          <w:szCs w:val="22"/>
        </w:rPr>
      </w:pPr>
      <w:r>
        <w:rPr>
          <w:rFonts w:ascii="Arial" w:hAnsi="Arial"/>
          <w:sz w:val="22"/>
          <w:szCs w:val="22"/>
        </w:rPr>
        <w:t xml:space="preserve">We hebben nu 15 groepen. We hebben veel jongste kleuters, dus wordt er ingezet om vier kleutergroepen te houden. Afhankelijk van de goedkeuring van de begroting wordt gekeken hoeveel groepen er in totaal geformeerd zullen gaan worden. </w:t>
      </w:r>
    </w:p>
    <w:p w:rsidR="00770A0B" w:rsidRDefault="00EE7078">
      <w:pPr>
        <w:numPr>
          <w:ilvl w:val="0"/>
          <w:numId w:val="4"/>
        </w:numPr>
        <w:rPr>
          <w:rFonts w:ascii="Arial" w:hAnsi="Arial"/>
          <w:sz w:val="22"/>
          <w:szCs w:val="22"/>
        </w:rPr>
      </w:pPr>
      <w:r>
        <w:rPr>
          <w:rFonts w:ascii="Arial" w:hAnsi="Arial"/>
          <w:sz w:val="22"/>
          <w:szCs w:val="22"/>
        </w:rPr>
        <w:lastRenderedPageBreak/>
        <w:t>d</w:t>
      </w:r>
      <w:r>
        <w:rPr>
          <w:rFonts w:ascii="Arial" w:hAnsi="Arial"/>
          <w:sz w:val="22"/>
          <w:szCs w:val="22"/>
        </w:rPr>
        <w:t>e laatste groepen (1-2) gaan nog digitale borden krijgen</w:t>
      </w:r>
    </w:p>
    <w:p w:rsidR="00770A0B" w:rsidRDefault="00EE7078">
      <w:pPr>
        <w:numPr>
          <w:ilvl w:val="0"/>
          <w:numId w:val="4"/>
        </w:numPr>
        <w:rPr>
          <w:rFonts w:ascii="Arial" w:hAnsi="Arial"/>
          <w:sz w:val="22"/>
          <w:szCs w:val="22"/>
        </w:rPr>
      </w:pPr>
      <w:r>
        <w:rPr>
          <w:rFonts w:ascii="Arial" w:hAnsi="Arial"/>
          <w:sz w:val="22"/>
          <w:szCs w:val="22"/>
        </w:rPr>
        <w:t>Er gaat een nieuwe taal- en spellingsmethode aangeschaft worden.</w:t>
      </w:r>
    </w:p>
    <w:p w:rsidR="00770A0B" w:rsidRDefault="00EE7078">
      <w:pPr>
        <w:numPr>
          <w:ilvl w:val="0"/>
          <w:numId w:val="2"/>
        </w:numPr>
        <w:rPr>
          <w:rFonts w:ascii="Arial" w:hAnsi="Arial"/>
          <w:sz w:val="22"/>
          <w:szCs w:val="22"/>
        </w:rPr>
      </w:pPr>
      <w:r>
        <w:rPr>
          <w:rFonts w:ascii="Arial" w:hAnsi="Arial"/>
          <w:sz w:val="22"/>
          <w:szCs w:val="22"/>
        </w:rPr>
        <w:t xml:space="preserve">Evaluatie </w:t>
      </w:r>
      <w:proofErr w:type="spellStart"/>
      <w:r>
        <w:rPr>
          <w:rFonts w:ascii="Arial" w:hAnsi="Arial"/>
          <w:sz w:val="22"/>
          <w:szCs w:val="22"/>
        </w:rPr>
        <w:t>tussenschoolse</w:t>
      </w:r>
      <w:proofErr w:type="spellEnd"/>
      <w:r>
        <w:rPr>
          <w:rFonts w:ascii="Arial" w:hAnsi="Arial"/>
          <w:sz w:val="22"/>
          <w:szCs w:val="22"/>
        </w:rPr>
        <w:t xml:space="preserve"> opvang</w:t>
      </w:r>
    </w:p>
    <w:p w:rsidR="00770A0B" w:rsidRDefault="00EE7078">
      <w:pPr>
        <w:tabs>
          <w:tab w:val="left" w:pos="786"/>
        </w:tabs>
        <w:rPr>
          <w:rFonts w:ascii="Arial" w:eastAsia="Arial" w:hAnsi="Arial" w:cs="Arial"/>
          <w:sz w:val="22"/>
          <w:szCs w:val="22"/>
        </w:rPr>
      </w:pPr>
      <w:r>
        <w:rPr>
          <w:rFonts w:ascii="Arial" w:hAnsi="Arial"/>
          <w:sz w:val="22"/>
          <w:szCs w:val="22"/>
        </w:rPr>
        <w:t>* School betaalt dus voortaan rechtstreeks de vrijwilligersbijdrage aan de overblijfouders. (Zie meded</w:t>
      </w:r>
      <w:r>
        <w:rPr>
          <w:rFonts w:ascii="Arial" w:hAnsi="Arial"/>
          <w:sz w:val="22"/>
          <w:szCs w:val="22"/>
        </w:rPr>
        <w:t xml:space="preserve">elingen) </w:t>
      </w:r>
    </w:p>
    <w:p w:rsidR="00770A0B" w:rsidRDefault="00EE7078">
      <w:pPr>
        <w:tabs>
          <w:tab w:val="left" w:pos="786"/>
        </w:tabs>
        <w:rPr>
          <w:rFonts w:ascii="Arial" w:eastAsia="Arial" w:hAnsi="Arial" w:cs="Arial"/>
          <w:sz w:val="22"/>
          <w:szCs w:val="22"/>
        </w:rPr>
      </w:pPr>
      <w:r>
        <w:rPr>
          <w:rFonts w:ascii="Arial" w:hAnsi="Arial"/>
          <w:sz w:val="22"/>
          <w:szCs w:val="22"/>
        </w:rPr>
        <w:t>* E</w:t>
      </w:r>
      <w:r>
        <w:rPr>
          <w:rFonts w:ascii="Arial" w:hAnsi="Arial"/>
          <w:sz w:val="22"/>
          <w:szCs w:val="22"/>
        </w:rPr>
        <w:t xml:space="preserve">r is ingezet op de betrokkenheid van de overblijfouders. Dit gaat in de onderbouw beter dan bij de bovenbouw. Daar worden meer </w:t>
      </w:r>
      <w:r>
        <w:rPr>
          <w:rFonts w:ascii="Arial" w:hAnsi="Arial"/>
          <w:sz w:val="22"/>
          <w:szCs w:val="22"/>
        </w:rPr>
        <w:t>problemen ervaren .</w:t>
      </w:r>
    </w:p>
    <w:p w:rsidR="00770A0B" w:rsidRDefault="00770A0B">
      <w:pPr>
        <w:pStyle w:val="Lijstalinea"/>
        <w:rPr>
          <w:rFonts w:ascii="Arial" w:eastAsia="Arial" w:hAnsi="Arial" w:cs="Arial"/>
          <w:sz w:val="22"/>
          <w:szCs w:val="22"/>
        </w:rPr>
      </w:pPr>
    </w:p>
    <w:p w:rsidR="00770A0B" w:rsidRDefault="00EE7078">
      <w:pPr>
        <w:numPr>
          <w:ilvl w:val="0"/>
          <w:numId w:val="2"/>
        </w:numPr>
        <w:rPr>
          <w:rFonts w:ascii="Arial" w:hAnsi="Arial"/>
          <w:sz w:val="22"/>
          <w:szCs w:val="22"/>
        </w:rPr>
      </w:pPr>
      <w:r>
        <w:rPr>
          <w:rFonts w:ascii="Arial" w:hAnsi="Arial"/>
          <w:sz w:val="22"/>
          <w:szCs w:val="22"/>
        </w:rPr>
        <w:t xml:space="preserve">Formatieoverzicht  ( </w:t>
      </w:r>
      <w:proofErr w:type="spellStart"/>
      <w:r>
        <w:rPr>
          <w:rFonts w:ascii="Arial" w:hAnsi="Arial"/>
          <w:sz w:val="22"/>
          <w:szCs w:val="22"/>
        </w:rPr>
        <w:t>nav</w:t>
      </w:r>
      <w:proofErr w:type="spellEnd"/>
      <w:r>
        <w:rPr>
          <w:rFonts w:ascii="Arial" w:hAnsi="Arial"/>
          <w:sz w:val="22"/>
          <w:szCs w:val="22"/>
        </w:rPr>
        <w:t xml:space="preserve"> teldatum 1 </w:t>
      </w:r>
      <w:proofErr w:type="spellStart"/>
      <w:r>
        <w:rPr>
          <w:rFonts w:ascii="Arial" w:hAnsi="Arial"/>
          <w:sz w:val="22"/>
          <w:szCs w:val="22"/>
        </w:rPr>
        <w:t>okt</w:t>
      </w:r>
      <w:proofErr w:type="spellEnd"/>
      <w:r>
        <w:rPr>
          <w:rFonts w:ascii="Arial" w:hAnsi="Arial"/>
          <w:sz w:val="22"/>
          <w:szCs w:val="22"/>
        </w:rPr>
        <w:t>)</w:t>
      </w:r>
    </w:p>
    <w:p w:rsidR="00770A0B" w:rsidRDefault="00EE7078">
      <w:pPr>
        <w:rPr>
          <w:rFonts w:ascii="Arial" w:eastAsia="Arial" w:hAnsi="Arial" w:cs="Arial"/>
          <w:sz w:val="22"/>
          <w:szCs w:val="22"/>
        </w:rPr>
      </w:pPr>
      <w:r>
        <w:rPr>
          <w:rFonts w:ascii="Arial" w:hAnsi="Arial"/>
          <w:sz w:val="22"/>
          <w:szCs w:val="22"/>
        </w:rPr>
        <w:t>* Marlou werkt tot de kerstvakantie drie dagen ter onde</w:t>
      </w:r>
      <w:r>
        <w:rPr>
          <w:rFonts w:ascii="Arial" w:hAnsi="Arial"/>
          <w:sz w:val="22"/>
          <w:szCs w:val="22"/>
        </w:rPr>
        <w:t>rsteuning op school. Er gaat een aanvraag ingediend worden of dit vanaf januari voortgezet kan worden</w:t>
      </w:r>
    </w:p>
    <w:p w:rsidR="00770A0B" w:rsidRDefault="00EE7078">
      <w:pPr>
        <w:pStyle w:val="Lijstalinea"/>
        <w:numPr>
          <w:ilvl w:val="0"/>
          <w:numId w:val="2"/>
        </w:numPr>
        <w:rPr>
          <w:rFonts w:ascii="Arial" w:hAnsi="Arial"/>
          <w:sz w:val="22"/>
          <w:szCs w:val="22"/>
        </w:rPr>
      </w:pPr>
      <w:r>
        <w:rPr>
          <w:rFonts w:ascii="Arial" w:hAnsi="Arial"/>
          <w:sz w:val="22"/>
          <w:szCs w:val="22"/>
        </w:rPr>
        <w:t xml:space="preserve">Rondvraag </w:t>
      </w:r>
    </w:p>
    <w:p w:rsidR="00770A0B" w:rsidRDefault="00EE7078">
      <w:pPr>
        <w:pStyle w:val="Lijstalinea"/>
        <w:numPr>
          <w:ilvl w:val="0"/>
          <w:numId w:val="4"/>
        </w:numPr>
        <w:rPr>
          <w:rFonts w:ascii="Arial" w:hAnsi="Arial"/>
          <w:sz w:val="22"/>
          <w:szCs w:val="22"/>
        </w:rPr>
      </w:pPr>
      <w:r>
        <w:rPr>
          <w:rFonts w:ascii="Arial" w:hAnsi="Arial"/>
          <w:sz w:val="22"/>
          <w:szCs w:val="22"/>
        </w:rPr>
        <w:t xml:space="preserve">Sjoerd: wil graag weten waarom de brandmelders afgeplakt zijn geweest. </w:t>
      </w:r>
      <w:proofErr w:type="spellStart"/>
      <w:r>
        <w:rPr>
          <w:rFonts w:ascii="Arial" w:hAnsi="Arial"/>
          <w:sz w:val="22"/>
          <w:szCs w:val="22"/>
        </w:rPr>
        <w:t>Remko</w:t>
      </w:r>
      <w:proofErr w:type="spellEnd"/>
      <w:r>
        <w:rPr>
          <w:rFonts w:ascii="Arial" w:hAnsi="Arial"/>
          <w:sz w:val="22"/>
          <w:szCs w:val="22"/>
        </w:rPr>
        <w:t xml:space="preserve"> gaat dit nog navragen</w:t>
      </w:r>
    </w:p>
    <w:p w:rsidR="00EE7078" w:rsidRDefault="00EE7078" w:rsidP="00EE7078">
      <w:pPr>
        <w:pStyle w:val="Lijstalinea"/>
        <w:numPr>
          <w:ilvl w:val="0"/>
          <w:numId w:val="4"/>
        </w:numPr>
        <w:rPr>
          <w:rFonts w:ascii="Arial" w:hAnsi="Arial"/>
          <w:sz w:val="22"/>
          <w:szCs w:val="22"/>
        </w:rPr>
      </w:pPr>
      <w:r w:rsidRPr="00EE7078">
        <w:rPr>
          <w:rFonts w:ascii="Arial" w:hAnsi="Arial"/>
          <w:sz w:val="22"/>
          <w:szCs w:val="22"/>
        </w:rPr>
        <w:t xml:space="preserve">John: heeft zijn eerste training gehad </w:t>
      </w:r>
      <w:proofErr w:type="spellStart"/>
      <w:r w:rsidRPr="00EE7078">
        <w:rPr>
          <w:rFonts w:ascii="Arial" w:hAnsi="Arial"/>
          <w:sz w:val="22"/>
          <w:szCs w:val="22"/>
        </w:rPr>
        <w:t>mbt</w:t>
      </w:r>
      <w:proofErr w:type="spellEnd"/>
      <w:r w:rsidRPr="00EE7078">
        <w:rPr>
          <w:rFonts w:ascii="Arial" w:hAnsi="Arial"/>
          <w:sz w:val="22"/>
          <w:szCs w:val="22"/>
        </w:rPr>
        <w:t xml:space="preserve"> M</w:t>
      </w:r>
      <w:r>
        <w:rPr>
          <w:rFonts w:ascii="Arial" w:hAnsi="Arial"/>
          <w:sz w:val="22"/>
          <w:szCs w:val="22"/>
        </w:rPr>
        <w:t xml:space="preserve">R starttraining. </w:t>
      </w:r>
      <w:r w:rsidRPr="00EE7078">
        <w:rPr>
          <w:rFonts w:ascii="Arial" w:hAnsi="Arial"/>
          <w:sz w:val="22"/>
          <w:szCs w:val="22"/>
        </w:rPr>
        <w:t>Hij mist op de website reglementen en statuten van de MR. De komende vergaderingen gaan wij werken aan een MR reglement</w:t>
      </w:r>
      <w:r w:rsidRPr="00EE7078">
        <w:rPr>
          <w:rFonts w:ascii="Arial" w:hAnsi="Arial"/>
          <w:sz w:val="22"/>
          <w:szCs w:val="22"/>
        </w:rPr>
        <w:t xml:space="preserve">. Iet gaat de statuten bij de GMR opvragen. </w:t>
      </w:r>
    </w:p>
    <w:p w:rsidR="00770A0B" w:rsidRPr="00EE7078" w:rsidRDefault="00EE7078" w:rsidP="00EE7078">
      <w:pPr>
        <w:pStyle w:val="Lijstalinea"/>
        <w:numPr>
          <w:ilvl w:val="0"/>
          <w:numId w:val="4"/>
        </w:numPr>
        <w:rPr>
          <w:rFonts w:ascii="Arial" w:hAnsi="Arial"/>
          <w:sz w:val="22"/>
          <w:szCs w:val="22"/>
        </w:rPr>
      </w:pPr>
      <w:proofErr w:type="spellStart"/>
      <w:r w:rsidRPr="00EE7078">
        <w:rPr>
          <w:rFonts w:ascii="Arial" w:hAnsi="Arial"/>
          <w:sz w:val="22"/>
          <w:szCs w:val="22"/>
        </w:rPr>
        <w:t>Hilde</w:t>
      </w:r>
      <w:proofErr w:type="spellEnd"/>
      <w:r w:rsidRPr="00EE7078">
        <w:rPr>
          <w:rFonts w:ascii="Arial" w:hAnsi="Arial"/>
          <w:sz w:val="22"/>
          <w:szCs w:val="22"/>
        </w:rPr>
        <w:t xml:space="preserve"> vraagt of </w:t>
      </w:r>
      <w:proofErr w:type="spellStart"/>
      <w:r w:rsidRPr="00EE7078">
        <w:rPr>
          <w:rFonts w:ascii="Arial" w:hAnsi="Arial"/>
          <w:sz w:val="22"/>
          <w:szCs w:val="22"/>
        </w:rPr>
        <w:t>Remko</w:t>
      </w:r>
      <w:proofErr w:type="spellEnd"/>
      <w:r w:rsidRPr="00EE7078">
        <w:rPr>
          <w:rFonts w:ascii="Arial" w:hAnsi="Arial"/>
          <w:sz w:val="22"/>
          <w:szCs w:val="22"/>
        </w:rPr>
        <w:t xml:space="preserve"> een keer iets wil vertellen over het dashboard dit is een </w:t>
      </w:r>
      <w:proofErr w:type="spellStart"/>
      <w:r w:rsidRPr="00EE7078">
        <w:rPr>
          <w:rFonts w:ascii="Arial" w:hAnsi="Arial"/>
          <w:sz w:val="22"/>
          <w:szCs w:val="22"/>
        </w:rPr>
        <w:t>excelbestand</w:t>
      </w:r>
      <w:proofErr w:type="spellEnd"/>
      <w:r w:rsidRPr="00EE7078">
        <w:rPr>
          <w:rFonts w:ascii="Arial" w:hAnsi="Arial"/>
          <w:sz w:val="22"/>
          <w:szCs w:val="22"/>
        </w:rPr>
        <w:t>, waar de directeuren ieder kwartaal een aantal gegevens invullen. Bv toetsresultaten of aantal nieuwe 4- jarigen</w:t>
      </w:r>
    </w:p>
    <w:p w:rsidR="00770A0B" w:rsidRDefault="00770A0B">
      <w:pPr>
        <w:pStyle w:val="Lijstalinea"/>
        <w:tabs>
          <w:tab w:val="left" w:pos="786"/>
        </w:tabs>
        <w:ind w:left="0"/>
        <w:rPr>
          <w:rFonts w:ascii="Arial" w:eastAsia="Arial" w:hAnsi="Arial" w:cs="Arial"/>
          <w:sz w:val="22"/>
          <w:szCs w:val="22"/>
        </w:rPr>
      </w:pPr>
    </w:p>
    <w:p w:rsidR="00770A0B" w:rsidRDefault="00EE7078">
      <w:pPr>
        <w:rPr>
          <w:rFonts w:ascii="Arial" w:eastAsia="Arial" w:hAnsi="Arial" w:cs="Arial"/>
          <w:sz w:val="22"/>
          <w:szCs w:val="22"/>
        </w:rPr>
      </w:pPr>
      <w:r>
        <w:rPr>
          <w:rFonts w:ascii="Arial" w:hAnsi="Arial"/>
          <w:sz w:val="22"/>
          <w:szCs w:val="22"/>
        </w:rPr>
        <w:t>Bij on</w:t>
      </w:r>
      <w:r>
        <w:rPr>
          <w:rFonts w:ascii="Arial" w:hAnsi="Arial"/>
          <w:sz w:val="22"/>
          <w:szCs w:val="22"/>
        </w:rPr>
        <w:t xml:space="preserve">derstaand gedeelte is </w:t>
      </w:r>
      <w:proofErr w:type="spellStart"/>
      <w:r>
        <w:rPr>
          <w:rFonts w:ascii="Arial" w:hAnsi="Arial"/>
          <w:sz w:val="22"/>
          <w:szCs w:val="22"/>
        </w:rPr>
        <w:t>Remko</w:t>
      </w:r>
      <w:proofErr w:type="spellEnd"/>
      <w:r>
        <w:rPr>
          <w:rFonts w:ascii="Arial" w:hAnsi="Arial"/>
          <w:sz w:val="22"/>
          <w:szCs w:val="22"/>
        </w:rPr>
        <w:t xml:space="preserve"> niet aanwezig</w:t>
      </w:r>
    </w:p>
    <w:p w:rsidR="00770A0B" w:rsidRDefault="00770A0B">
      <w:pPr>
        <w:rPr>
          <w:rFonts w:ascii="Arial" w:eastAsia="Arial" w:hAnsi="Arial" w:cs="Arial"/>
          <w:sz w:val="22"/>
          <w:szCs w:val="22"/>
        </w:rPr>
      </w:pPr>
    </w:p>
    <w:p w:rsidR="00770A0B" w:rsidRDefault="00770A0B">
      <w:pPr>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Mededelingen uit GMR</w:t>
      </w:r>
      <w:r>
        <w:rPr>
          <w:rFonts w:ascii="Arial" w:hAnsi="Arial"/>
          <w:sz w:val="22"/>
          <w:szCs w:val="22"/>
        </w:rPr>
        <w:t xml:space="preserve">: </w:t>
      </w:r>
      <w:proofErr w:type="spellStart"/>
      <w:r>
        <w:rPr>
          <w:rFonts w:ascii="Arial" w:hAnsi="Arial"/>
          <w:sz w:val="22"/>
          <w:szCs w:val="22"/>
        </w:rPr>
        <w:t>RemcoVerbeek</w:t>
      </w:r>
      <w:proofErr w:type="spellEnd"/>
      <w:r>
        <w:rPr>
          <w:rFonts w:ascii="Arial" w:hAnsi="Arial"/>
          <w:sz w:val="22"/>
          <w:szCs w:val="22"/>
        </w:rPr>
        <w:t xml:space="preserve"> is als nieuwe afgevaardigde van de ouders lid van de GMR geworden. Remco stelt zich voor; hij heeft 3 zonen hier op school. Is zelf werkzaam op een middelbare school en heeft daar ook ervaring in de MR. Remco geeft aan het wat lastig is dat </w:t>
      </w:r>
      <w:r>
        <w:rPr>
          <w:rFonts w:ascii="Arial" w:hAnsi="Arial"/>
          <w:sz w:val="22"/>
          <w:szCs w:val="22"/>
        </w:rPr>
        <w:t>hij niet in de MR zit en wel in de GMR. Daarom wordt voorgesteld dat hij regelmatig aansluit bij de MR vergadering, wanneer hij denkt input te hebben voor de MR vergadering. Remco gaat voortaan de agenda van de MR krijgen, zodat hij zelf kan zien of het zi</w:t>
      </w:r>
      <w:r>
        <w:rPr>
          <w:rFonts w:ascii="Arial" w:hAnsi="Arial"/>
          <w:sz w:val="22"/>
          <w:szCs w:val="22"/>
        </w:rPr>
        <w:t xml:space="preserve">nvol is om aan te sluiten. </w:t>
      </w:r>
    </w:p>
    <w:p w:rsidR="00770A0B" w:rsidRDefault="00770A0B">
      <w:pPr>
        <w:pStyle w:val="Lijstalinea"/>
        <w:ind w:left="786"/>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 xml:space="preserve">Mededelingen uit de OR vergadering </w:t>
      </w:r>
    </w:p>
    <w:p w:rsidR="00770A0B" w:rsidRDefault="00EE7078">
      <w:pPr>
        <w:pStyle w:val="Lijstalinea"/>
        <w:tabs>
          <w:tab w:val="left" w:pos="786"/>
        </w:tabs>
        <w:ind w:left="0"/>
        <w:rPr>
          <w:rFonts w:ascii="Arial" w:eastAsia="Arial" w:hAnsi="Arial" w:cs="Arial"/>
          <w:sz w:val="22"/>
          <w:szCs w:val="22"/>
        </w:rPr>
      </w:pPr>
      <w:r>
        <w:rPr>
          <w:rFonts w:ascii="Arial" w:hAnsi="Arial"/>
          <w:sz w:val="22"/>
          <w:szCs w:val="22"/>
        </w:rPr>
        <w:t xml:space="preserve">Verzoek tot betaling van de ouderbijdrage is vandaag uitgegaan. We hebben besproken of de betaling </w:t>
      </w:r>
      <w:r>
        <w:rPr>
          <w:rFonts w:ascii="Arial" w:hAnsi="Arial"/>
          <w:sz w:val="22"/>
          <w:szCs w:val="22"/>
        </w:rPr>
        <w:t xml:space="preserve">via een </w:t>
      </w:r>
      <w:proofErr w:type="spellStart"/>
      <w:r>
        <w:rPr>
          <w:rFonts w:ascii="Arial" w:hAnsi="Arial"/>
          <w:sz w:val="22"/>
          <w:szCs w:val="22"/>
        </w:rPr>
        <w:t>tikkie</w:t>
      </w:r>
      <w:proofErr w:type="spellEnd"/>
      <w:r>
        <w:rPr>
          <w:rFonts w:ascii="Arial" w:hAnsi="Arial"/>
          <w:sz w:val="22"/>
          <w:szCs w:val="22"/>
        </w:rPr>
        <w:t xml:space="preserve"> kan of via automatische incasso. Als het via een </w:t>
      </w:r>
      <w:proofErr w:type="spellStart"/>
      <w:r>
        <w:rPr>
          <w:rFonts w:ascii="Arial" w:hAnsi="Arial"/>
          <w:sz w:val="22"/>
          <w:szCs w:val="22"/>
        </w:rPr>
        <w:t>tikkie</w:t>
      </w:r>
      <w:proofErr w:type="spellEnd"/>
      <w:r>
        <w:rPr>
          <w:rFonts w:ascii="Arial" w:hAnsi="Arial"/>
          <w:sz w:val="22"/>
          <w:szCs w:val="22"/>
        </w:rPr>
        <w:t xml:space="preserve"> zou gaan kost di</w:t>
      </w:r>
      <w:r>
        <w:rPr>
          <w:rFonts w:ascii="Arial" w:hAnsi="Arial"/>
          <w:sz w:val="22"/>
          <w:szCs w:val="22"/>
        </w:rPr>
        <w:t xml:space="preserve">t Sjoerd veel extra werk en via automatische incasso gaat het de OR </w:t>
      </w:r>
      <w:r>
        <w:rPr>
          <w:rFonts w:ascii="Arial" w:hAnsi="Arial"/>
          <w:sz w:val="22"/>
          <w:szCs w:val="22"/>
        </w:rPr>
        <w:t>€</w:t>
      </w:r>
      <w:r>
        <w:rPr>
          <w:rFonts w:ascii="Arial" w:hAnsi="Arial"/>
          <w:sz w:val="22"/>
          <w:szCs w:val="22"/>
        </w:rPr>
        <w:t xml:space="preserve">350,- kosten. Sjoerd vindt het dat geld niet waard. </w:t>
      </w:r>
    </w:p>
    <w:p w:rsidR="00770A0B" w:rsidRDefault="00770A0B">
      <w:pPr>
        <w:pStyle w:val="Lijstalinea"/>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 xml:space="preserve">Mededelingen uit en bijzonderheden uit het bouw- en of teamoverleg </w:t>
      </w:r>
    </w:p>
    <w:p w:rsidR="00770A0B" w:rsidRDefault="00EE7078">
      <w:pPr>
        <w:pStyle w:val="Lijstalinea"/>
        <w:tabs>
          <w:tab w:val="left" w:pos="786"/>
        </w:tabs>
        <w:ind w:left="0"/>
        <w:rPr>
          <w:rFonts w:ascii="Arial" w:eastAsia="Arial" w:hAnsi="Arial" w:cs="Arial"/>
          <w:sz w:val="22"/>
          <w:szCs w:val="22"/>
        </w:rPr>
      </w:pPr>
      <w:r>
        <w:rPr>
          <w:rFonts w:ascii="Arial" w:hAnsi="Arial"/>
          <w:sz w:val="22"/>
          <w:szCs w:val="22"/>
        </w:rPr>
        <w:t xml:space="preserve">* </w:t>
      </w:r>
      <w:proofErr w:type="spellStart"/>
      <w:r>
        <w:rPr>
          <w:rFonts w:ascii="Arial" w:hAnsi="Arial"/>
          <w:sz w:val="22"/>
          <w:szCs w:val="22"/>
        </w:rPr>
        <w:t>Cmkt</w:t>
      </w:r>
      <w:proofErr w:type="spellEnd"/>
      <w:r>
        <w:rPr>
          <w:rFonts w:ascii="Arial" w:hAnsi="Arial"/>
          <w:sz w:val="22"/>
          <w:szCs w:val="22"/>
        </w:rPr>
        <w:t xml:space="preserve"> vergadering gehad. We zijn lessen aan het voorbereiden</w:t>
      </w:r>
    </w:p>
    <w:p w:rsidR="00770A0B" w:rsidRDefault="00EE7078">
      <w:pPr>
        <w:pStyle w:val="Lijstalinea"/>
        <w:tabs>
          <w:tab w:val="left" w:pos="786"/>
        </w:tabs>
        <w:ind w:left="0"/>
        <w:rPr>
          <w:rFonts w:ascii="Arial" w:eastAsia="Arial" w:hAnsi="Arial" w:cs="Arial"/>
          <w:sz w:val="22"/>
          <w:szCs w:val="22"/>
        </w:rPr>
      </w:pPr>
      <w:r>
        <w:rPr>
          <w:rFonts w:ascii="Arial" w:hAnsi="Arial"/>
          <w:sz w:val="22"/>
          <w:szCs w:val="22"/>
        </w:rPr>
        <w:t>* S</w:t>
      </w:r>
      <w:r>
        <w:rPr>
          <w:rFonts w:ascii="Arial" w:hAnsi="Arial"/>
          <w:sz w:val="22"/>
          <w:szCs w:val="22"/>
        </w:rPr>
        <w:t>tudiemiddag</w:t>
      </w:r>
      <w:r>
        <w:rPr>
          <w:rFonts w:ascii="Arial" w:hAnsi="Arial"/>
          <w:sz w:val="22"/>
          <w:szCs w:val="22"/>
        </w:rPr>
        <w:t xml:space="preserve"> Engels hebben we gehad</w:t>
      </w:r>
    </w:p>
    <w:p w:rsidR="00770A0B" w:rsidRDefault="00770A0B">
      <w:pPr>
        <w:pStyle w:val="Lijstalinea"/>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Jaarplanning.</w:t>
      </w:r>
    </w:p>
    <w:p w:rsidR="00770A0B" w:rsidRDefault="00770A0B">
      <w:pPr>
        <w:pStyle w:val="Lijstalinea"/>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Financieel jaarverslag MR</w:t>
      </w:r>
    </w:p>
    <w:p w:rsidR="00770A0B" w:rsidRDefault="00EE7078">
      <w:pPr>
        <w:pStyle w:val="Lijstalinea"/>
        <w:tabs>
          <w:tab w:val="left" w:pos="786"/>
        </w:tabs>
        <w:ind w:left="0"/>
        <w:rPr>
          <w:rFonts w:ascii="Arial" w:eastAsia="Arial" w:hAnsi="Arial" w:cs="Arial"/>
          <w:sz w:val="22"/>
          <w:szCs w:val="22"/>
        </w:rPr>
      </w:pPr>
      <w:r>
        <w:rPr>
          <w:rFonts w:ascii="Arial" w:hAnsi="Arial"/>
          <w:sz w:val="22"/>
          <w:szCs w:val="22"/>
        </w:rPr>
        <w:t>Dit is nog niet gemaakt</w:t>
      </w:r>
    </w:p>
    <w:p w:rsidR="00770A0B" w:rsidRDefault="00770A0B">
      <w:pPr>
        <w:pStyle w:val="Lijstalinea"/>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Vaststellen jaarverslag MR</w:t>
      </w:r>
    </w:p>
    <w:p w:rsidR="00770A0B" w:rsidRDefault="00EE7078">
      <w:pPr>
        <w:pStyle w:val="Lijstalinea"/>
        <w:tabs>
          <w:tab w:val="left" w:pos="786"/>
        </w:tabs>
        <w:ind w:left="0"/>
        <w:rPr>
          <w:rFonts w:ascii="Arial" w:eastAsia="Arial" w:hAnsi="Arial" w:cs="Arial"/>
          <w:sz w:val="22"/>
          <w:szCs w:val="22"/>
        </w:rPr>
      </w:pPr>
      <w:r>
        <w:rPr>
          <w:rFonts w:ascii="Arial" w:hAnsi="Arial"/>
          <w:sz w:val="22"/>
          <w:szCs w:val="22"/>
        </w:rPr>
        <w:t>Dit is klaar</w:t>
      </w:r>
    </w:p>
    <w:p w:rsidR="00770A0B" w:rsidRDefault="00770A0B">
      <w:pPr>
        <w:pStyle w:val="Lijstalinea"/>
        <w:tabs>
          <w:tab w:val="left" w:pos="786"/>
        </w:tabs>
        <w:ind w:left="0"/>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 xml:space="preserve">Reglement MR. Hoe gaan we dit aanpakken? Dit punt wordt doorgeschoven naar de vergadering van januari 2019. </w:t>
      </w:r>
    </w:p>
    <w:p w:rsidR="00770A0B" w:rsidRDefault="00770A0B">
      <w:pPr>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Post</w:t>
      </w:r>
    </w:p>
    <w:p w:rsidR="00770A0B" w:rsidRDefault="00EE7078">
      <w:pPr>
        <w:pStyle w:val="Lijstalinea"/>
        <w:tabs>
          <w:tab w:val="left" w:pos="786"/>
        </w:tabs>
        <w:ind w:left="0"/>
        <w:rPr>
          <w:rFonts w:ascii="Arial" w:eastAsia="Arial" w:hAnsi="Arial" w:cs="Arial"/>
          <w:sz w:val="22"/>
          <w:szCs w:val="22"/>
        </w:rPr>
      </w:pPr>
      <w:r>
        <w:rPr>
          <w:rFonts w:ascii="Arial" w:hAnsi="Arial"/>
          <w:sz w:val="22"/>
          <w:szCs w:val="22"/>
        </w:rPr>
        <w:lastRenderedPageBreak/>
        <w:t>Geen</w:t>
      </w:r>
      <w:r>
        <w:rPr>
          <w:rFonts w:ascii="Arial" w:hAnsi="Arial"/>
          <w:sz w:val="22"/>
          <w:szCs w:val="22"/>
        </w:rPr>
        <w:t xml:space="preserve"> post ontvangen</w:t>
      </w:r>
    </w:p>
    <w:p w:rsidR="00770A0B" w:rsidRDefault="00770A0B">
      <w:pPr>
        <w:pStyle w:val="Lijstalinea"/>
        <w:rPr>
          <w:rFonts w:ascii="Arial" w:eastAsia="Arial" w:hAnsi="Arial" w:cs="Arial"/>
          <w:sz w:val="22"/>
          <w:szCs w:val="22"/>
        </w:rPr>
      </w:pPr>
    </w:p>
    <w:p w:rsidR="00770A0B" w:rsidRDefault="00EE7078">
      <w:pPr>
        <w:pStyle w:val="Lijstalinea"/>
        <w:numPr>
          <w:ilvl w:val="0"/>
          <w:numId w:val="2"/>
        </w:numPr>
        <w:rPr>
          <w:rFonts w:ascii="Arial" w:hAnsi="Arial"/>
          <w:sz w:val="22"/>
          <w:szCs w:val="22"/>
        </w:rPr>
      </w:pPr>
      <w:r>
        <w:rPr>
          <w:rFonts w:ascii="Arial" w:hAnsi="Arial"/>
          <w:sz w:val="22"/>
          <w:szCs w:val="22"/>
        </w:rPr>
        <w:t>Rondvraag</w:t>
      </w:r>
    </w:p>
    <w:p w:rsidR="00770A0B" w:rsidRDefault="00EE7078">
      <w:pPr>
        <w:pStyle w:val="Lijstalinea"/>
        <w:tabs>
          <w:tab w:val="left" w:pos="786"/>
        </w:tabs>
        <w:ind w:left="0"/>
        <w:rPr>
          <w:rFonts w:ascii="Arial" w:eastAsia="Arial" w:hAnsi="Arial" w:cs="Arial"/>
          <w:sz w:val="22"/>
          <w:szCs w:val="22"/>
        </w:rPr>
      </w:pPr>
      <w:r>
        <w:rPr>
          <w:rFonts w:ascii="Arial" w:hAnsi="Arial"/>
          <w:sz w:val="22"/>
          <w:szCs w:val="22"/>
        </w:rPr>
        <w:t>* We brengen als MR een positief advies uit over de concept</w:t>
      </w:r>
      <w:r>
        <w:rPr>
          <w:rFonts w:ascii="Arial" w:hAnsi="Arial"/>
          <w:sz w:val="22"/>
          <w:szCs w:val="22"/>
        </w:rPr>
        <w:t xml:space="preserve"> begroting</w:t>
      </w:r>
    </w:p>
    <w:p w:rsidR="00770A0B" w:rsidRDefault="00EE7078">
      <w:pPr>
        <w:pStyle w:val="Lijstalinea"/>
        <w:numPr>
          <w:ilvl w:val="0"/>
          <w:numId w:val="4"/>
        </w:numPr>
        <w:rPr>
          <w:rFonts w:ascii="Arial" w:hAnsi="Arial"/>
          <w:sz w:val="22"/>
          <w:szCs w:val="22"/>
        </w:rPr>
      </w:pPr>
      <w:r>
        <w:rPr>
          <w:rFonts w:ascii="Arial" w:hAnsi="Arial"/>
          <w:sz w:val="22"/>
          <w:szCs w:val="22"/>
        </w:rPr>
        <w:t xml:space="preserve">John: hebben we een leerlingenraad? Nee. </w:t>
      </w:r>
      <w:proofErr w:type="spellStart"/>
      <w:r>
        <w:rPr>
          <w:rFonts w:ascii="Arial" w:hAnsi="Arial"/>
          <w:sz w:val="22"/>
          <w:szCs w:val="22"/>
        </w:rPr>
        <w:t>Hilde</w:t>
      </w:r>
      <w:proofErr w:type="spellEnd"/>
      <w:r>
        <w:rPr>
          <w:rFonts w:ascii="Arial" w:hAnsi="Arial"/>
          <w:sz w:val="22"/>
          <w:szCs w:val="22"/>
        </w:rPr>
        <w:t xml:space="preserve"> gaat zich hier eens in verdiepen wat de mogelijkheden zijn. </w:t>
      </w:r>
    </w:p>
    <w:p w:rsidR="00770A0B" w:rsidRDefault="00770A0B" w:rsidP="00EE7078">
      <w:pPr>
        <w:pStyle w:val="Lijstalinea"/>
        <w:tabs>
          <w:tab w:val="left" w:pos="786"/>
        </w:tabs>
        <w:ind w:left="174"/>
        <w:rPr>
          <w:rFonts w:ascii="Arial" w:eastAsia="Arial" w:hAnsi="Arial" w:cs="Arial"/>
          <w:sz w:val="22"/>
          <w:szCs w:val="22"/>
        </w:rPr>
      </w:pPr>
    </w:p>
    <w:p w:rsidR="00770A0B" w:rsidRDefault="00770A0B">
      <w:pPr>
        <w:spacing w:after="200" w:line="276" w:lineRule="auto"/>
        <w:rPr>
          <w:rFonts w:ascii="Arial" w:eastAsia="Arial" w:hAnsi="Arial" w:cs="Arial"/>
          <w:sz w:val="22"/>
          <w:szCs w:val="22"/>
        </w:rPr>
      </w:pPr>
    </w:p>
    <w:tbl>
      <w:tblPr>
        <w:tblStyle w:val="TableNormal"/>
        <w:tblW w:w="90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962"/>
        <w:gridCol w:w="974"/>
        <w:gridCol w:w="3825"/>
        <w:gridCol w:w="1294"/>
        <w:gridCol w:w="992"/>
        <w:gridCol w:w="988"/>
      </w:tblGrid>
      <w:tr w:rsidR="00770A0B">
        <w:tblPrEx>
          <w:tblCellMar>
            <w:top w:w="0" w:type="dxa"/>
            <w:left w:w="0" w:type="dxa"/>
            <w:bottom w:w="0" w:type="dxa"/>
            <w:right w:w="0" w:type="dxa"/>
          </w:tblCellMar>
        </w:tblPrEx>
        <w:trPr>
          <w:trHeight w:val="718"/>
        </w:trPr>
        <w:tc>
          <w:tcPr>
            <w:tcW w:w="962"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rsidR="00770A0B" w:rsidRDefault="00EE7078">
            <w:pPr>
              <w:spacing w:after="200" w:line="276" w:lineRule="auto"/>
            </w:pPr>
            <w:r>
              <w:rPr>
                <w:rFonts w:ascii="Arial" w:hAnsi="Arial"/>
                <w:b/>
                <w:bCs/>
                <w:sz w:val="22"/>
                <w:szCs w:val="22"/>
              </w:rPr>
              <w:t>Actie</w:t>
            </w:r>
          </w:p>
        </w:tc>
        <w:tc>
          <w:tcPr>
            <w:tcW w:w="974"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rsidR="00770A0B" w:rsidRDefault="00EE7078">
            <w:pPr>
              <w:spacing w:after="200" w:line="276" w:lineRule="auto"/>
            </w:pPr>
            <w:r>
              <w:rPr>
                <w:rFonts w:ascii="Arial" w:hAnsi="Arial"/>
                <w:b/>
                <w:bCs/>
                <w:sz w:val="22"/>
                <w:szCs w:val="22"/>
              </w:rPr>
              <w:t>Wie</w:t>
            </w:r>
          </w:p>
        </w:tc>
        <w:tc>
          <w:tcPr>
            <w:tcW w:w="3825"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rsidR="00770A0B" w:rsidRDefault="00EE7078">
            <w:pPr>
              <w:spacing w:after="200" w:line="276" w:lineRule="auto"/>
            </w:pPr>
            <w:r>
              <w:rPr>
                <w:rFonts w:ascii="Arial" w:hAnsi="Arial"/>
                <w:b/>
                <w:bCs/>
                <w:sz w:val="22"/>
                <w:szCs w:val="22"/>
              </w:rPr>
              <w:t>Wat</w:t>
            </w:r>
          </w:p>
        </w:tc>
        <w:tc>
          <w:tcPr>
            <w:tcW w:w="1294"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rsidR="00770A0B" w:rsidRDefault="00EE7078">
            <w:pPr>
              <w:spacing w:after="200" w:line="276" w:lineRule="auto"/>
            </w:pPr>
            <w:r>
              <w:rPr>
                <w:rFonts w:ascii="Arial" w:hAnsi="Arial"/>
                <w:b/>
                <w:bCs/>
                <w:sz w:val="22"/>
                <w:szCs w:val="22"/>
              </w:rPr>
              <w:t>Datum afspraak</w:t>
            </w:r>
          </w:p>
        </w:tc>
        <w:tc>
          <w:tcPr>
            <w:tcW w:w="992"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rsidR="00770A0B" w:rsidRDefault="00EE7078">
            <w:pPr>
              <w:spacing w:after="200" w:line="276" w:lineRule="auto"/>
            </w:pPr>
            <w:r>
              <w:rPr>
                <w:rFonts w:ascii="Arial" w:hAnsi="Arial"/>
                <w:b/>
                <w:bCs/>
                <w:sz w:val="22"/>
                <w:szCs w:val="22"/>
              </w:rPr>
              <w:t>Datum gereed</w:t>
            </w:r>
          </w:p>
        </w:tc>
        <w:tc>
          <w:tcPr>
            <w:tcW w:w="98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rsidR="00770A0B" w:rsidRDefault="00EE7078">
            <w:pPr>
              <w:spacing w:after="200" w:line="276" w:lineRule="auto"/>
            </w:pPr>
            <w:r>
              <w:rPr>
                <w:rFonts w:ascii="Arial" w:hAnsi="Arial"/>
                <w:b/>
                <w:bCs/>
                <w:sz w:val="22"/>
                <w:szCs w:val="22"/>
              </w:rPr>
              <w:t>Gedaan</w:t>
            </w:r>
          </w:p>
        </w:tc>
      </w:tr>
      <w:tr w:rsidR="00770A0B">
        <w:tblPrEx>
          <w:tblCellMar>
            <w:top w:w="0" w:type="dxa"/>
            <w:left w:w="0" w:type="dxa"/>
            <w:bottom w:w="0" w:type="dxa"/>
            <w:right w:w="0" w:type="dxa"/>
          </w:tblCellMar>
        </w:tblPrEx>
        <w:trPr>
          <w:trHeight w:val="243"/>
        </w:trPr>
        <w:tc>
          <w:tcPr>
            <w:tcW w:w="9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EE7078">
            <w:r>
              <w:rPr>
                <w:rFonts w:ascii="Arial" w:hAnsi="Arial"/>
                <w:sz w:val="22"/>
                <w:szCs w:val="22"/>
              </w:rPr>
              <w:t>1</w:t>
            </w:r>
          </w:p>
        </w:tc>
        <w:tc>
          <w:tcPr>
            <w:tcW w:w="97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38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129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r>
      <w:tr w:rsidR="00770A0B">
        <w:tblPrEx>
          <w:tblCellMar>
            <w:top w:w="0" w:type="dxa"/>
            <w:left w:w="0" w:type="dxa"/>
            <w:bottom w:w="0" w:type="dxa"/>
            <w:right w:w="0" w:type="dxa"/>
          </w:tblCellMar>
        </w:tblPrEx>
        <w:trPr>
          <w:trHeight w:val="243"/>
        </w:trPr>
        <w:tc>
          <w:tcPr>
            <w:tcW w:w="96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EE7078">
            <w:r>
              <w:rPr>
                <w:rFonts w:ascii="Arial" w:hAnsi="Arial"/>
                <w:sz w:val="22"/>
                <w:szCs w:val="22"/>
              </w:rPr>
              <w:t>2</w:t>
            </w:r>
          </w:p>
        </w:tc>
        <w:tc>
          <w:tcPr>
            <w:tcW w:w="97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3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12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98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r>
      <w:tr w:rsidR="00770A0B">
        <w:tblPrEx>
          <w:tblCellMar>
            <w:top w:w="0" w:type="dxa"/>
            <w:left w:w="0" w:type="dxa"/>
            <w:bottom w:w="0" w:type="dxa"/>
            <w:right w:w="0" w:type="dxa"/>
          </w:tblCellMar>
        </w:tblPrEx>
        <w:trPr>
          <w:trHeight w:val="243"/>
        </w:trPr>
        <w:tc>
          <w:tcPr>
            <w:tcW w:w="96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EE7078">
            <w:r>
              <w:rPr>
                <w:rFonts w:ascii="Arial" w:hAnsi="Arial"/>
                <w:sz w:val="22"/>
                <w:szCs w:val="22"/>
              </w:rPr>
              <w:t>3</w:t>
            </w:r>
          </w:p>
        </w:tc>
        <w:tc>
          <w:tcPr>
            <w:tcW w:w="97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3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12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98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r>
      <w:tr w:rsidR="00770A0B">
        <w:tblPrEx>
          <w:tblCellMar>
            <w:top w:w="0" w:type="dxa"/>
            <w:left w:w="0" w:type="dxa"/>
            <w:bottom w:w="0" w:type="dxa"/>
            <w:right w:w="0" w:type="dxa"/>
          </w:tblCellMar>
        </w:tblPrEx>
        <w:trPr>
          <w:trHeight w:val="243"/>
        </w:trPr>
        <w:tc>
          <w:tcPr>
            <w:tcW w:w="96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EE7078">
            <w:r>
              <w:rPr>
                <w:rFonts w:ascii="Arial" w:hAnsi="Arial"/>
                <w:sz w:val="22"/>
                <w:szCs w:val="22"/>
              </w:rPr>
              <w:t>4</w:t>
            </w:r>
          </w:p>
        </w:tc>
        <w:tc>
          <w:tcPr>
            <w:tcW w:w="97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382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129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770A0B" w:rsidRDefault="00770A0B"/>
        </w:tc>
      </w:tr>
      <w:tr w:rsidR="00770A0B">
        <w:tblPrEx>
          <w:tblCellMar>
            <w:top w:w="0" w:type="dxa"/>
            <w:left w:w="0" w:type="dxa"/>
            <w:bottom w:w="0" w:type="dxa"/>
            <w:right w:w="0" w:type="dxa"/>
          </w:tblCellMar>
        </w:tblPrEx>
        <w:trPr>
          <w:trHeight w:val="243"/>
        </w:trPr>
        <w:tc>
          <w:tcPr>
            <w:tcW w:w="96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EE7078">
            <w:r>
              <w:rPr>
                <w:rFonts w:ascii="Arial" w:hAnsi="Arial"/>
                <w:sz w:val="22"/>
                <w:szCs w:val="22"/>
              </w:rPr>
              <w:t>5</w:t>
            </w:r>
          </w:p>
        </w:tc>
        <w:tc>
          <w:tcPr>
            <w:tcW w:w="97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3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12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c>
          <w:tcPr>
            <w:tcW w:w="98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770A0B" w:rsidRDefault="00770A0B"/>
        </w:tc>
      </w:tr>
    </w:tbl>
    <w:p w:rsidR="00770A0B" w:rsidRDefault="00770A0B">
      <w:pPr>
        <w:spacing w:after="200" w:line="240" w:lineRule="auto"/>
        <w:rPr>
          <w:rFonts w:ascii="Arial" w:eastAsia="Arial" w:hAnsi="Arial" w:cs="Arial"/>
          <w:sz w:val="22"/>
          <w:szCs w:val="22"/>
        </w:rPr>
      </w:pPr>
    </w:p>
    <w:p w:rsidR="00770A0B" w:rsidRDefault="00EE7078">
      <w:pPr>
        <w:rPr>
          <w:rFonts w:ascii="Arial" w:eastAsia="Arial" w:hAnsi="Arial" w:cs="Arial"/>
          <w:sz w:val="22"/>
          <w:szCs w:val="22"/>
        </w:rPr>
      </w:pPr>
      <w:r>
        <w:rPr>
          <w:rFonts w:ascii="Arial" w:hAnsi="Arial"/>
          <w:sz w:val="22"/>
          <w:szCs w:val="22"/>
        </w:rPr>
        <w:t xml:space="preserve">     </w:t>
      </w:r>
    </w:p>
    <w:p w:rsidR="00770A0B" w:rsidRDefault="00EE7078">
      <w:pPr>
        <w:rPr>
          <w:rFonts w:ascii="Arial" w:eastAsia="Arial" w:hAnsi="Arial" w:cs="Arial"/>
          <w:b/>
          <w:bCs/>
          <w:sz w:val="22"/>
          <w:szCs w:val="22"/>
          <w:u w:val="single"/>
        </w:rPr>
      </w:pPr>
      <w:r>
        <w:rPr>
          <w:rFonts w:ascii="Arial" w:hAnsi="Arial"/>
          <w:b/>
          <w:bCs/>
          <w:sz w:val="22"/>
          <w:szCs w:val="22"/>
          <w:u w:val="single"/>
        </w:rPr>
        <w:t>Notuleren</w:t>
      </w:r>
    </w:p>
    <w:p w:rsidR="00770A0B" w:rsidRDefault="00EE7078">
      <w:pPr>
        <w:pStyle w:val="Lijstalinea"/>
        <w:numPr>
          <w:ilvl w:val="0"/>
          <w:numId w:val="6"/>
        </w:numPr>
        <w:rPr>
          <w:rFonts w:ascii="Arial" w:hAnsi="Arial"/>
          <w:b/>
          <w:bCs/>
          <w:sz w:val="22"/>
          <w:szCs w:val="22"/>
        </w:rPr>
      </w:pPr>
      <w:r>
        <w:rPr>
          <w:rFonts w:ascii="Arial" w:hAnsi="Arial"/>
          <w:sz w:val="22"/>
          <w:szCs w:val="22"/>
        </w:rPr>
        <w:t>September:  Iet</w:t>
      </w:r>
    </w:p>
    <w:p w:rsidR="00770A0B" w:rsidRDefault="00EE7078">
      <w:pPr>
        <w:pStyle w:val="Lijstalinea"/>
        <w:numPr>
          <w:ilvl w:val="0"/>
          <w:numId w:val="6"/>
        </w:numPr>
        <w:rPr>
          <w:rFonts w:ascii="Arial" w:hAnsi="Arial"/>
          <w:b/>
          <w:bCs/>
          <w:sz w:val="22"/>
          <w:szCs w:val="22"/>
        </w:rPr>
      </w:pPr>
      <w:r>
        <w:rPr>
          <w:rFonts w:ascii="Arial" w:hAnsi="Arial"/>
          <w:sz w:val="22"/>
          <w:szCs w:val="22"/>
        </w:rPr>
        <w:t>Oktober:       Lieke</w:t>
      </w:r>
    </w:p>
    <w:p w:rsidR="00770A0B" w:rsidRDefault="00EE7078">
      <w:pPr>
        <w:pStyle w:val="Lijstalinea"/>
        <w:numPr>
          <w:ilvl w:val="0"/>
          <w:numId w:val="6"/>
        </w:numPr>
        <w:rPr>
          <w:rFonts w:ascii="Arial" w:hAnsi="Arial"/>
          <w:b/>
          <w:bCs/>
          <w:sz w:val="22"/>
          <w:szCs w:val="22"/>
        </w:rPr>
      </w:pPr>
      <w:r>
        <w:rPr>
          <w:rFonts w:ascii="Arial" w:hAnsi="Arial"/>
          <w:sz w:val="22"/>
          <w:szCs w:val="22"/>
        </w:rPr>
        <w:t>November:   Marion</w:t>
      </w:r>
    </w:p>
    <w:p w:rsidR="00770A0B" w:rsidRDefault="00EE7078">
      <w:pPr>
        <w:pStyle w:val="Lijstalinea"/>
        <w:numPr>
          <w:ilvl w:val="0"/>
          <w:numId w:val="6"/>
        </w:numPr>
        <w:rPr>
          <w:rFonts w:ascii="Arial" w:hAnsi="Arial"/>
          <w:b/>
          <w:bCs/>
          <w:sz w:val="22"/>
          <w:szCs w:val="22"/>
        </w:rPr>
      </w:pPr>
      <w:r>
        <w:rPr>
          <w:rFonts w:ascii="Arial" w:hAnsi="Arial"/>
          <w:sz w:val="22"/>
          <w:szCs w:val="22"/>
        </w:rPr>
        <w:t>Januari:        Sander</w:t>
      </w:r>
    </w:p>
    <w:p w:rsidR="00770A0B" w:rsidRDefault="00EE7078">
      <w:pPr>
        <w:pStyle w:val="Lijstalinea"/>
        <w:numPr>
          <w:ilvl w:val="0"/>
          <w:numId w:val="6"/>
        </w:numPr>
        <w:rPr>
          <w:rFonts w:ascii="Arial" w:hAnsi="Arial"/>
          <w:b/>
          <w:bCs/>
          <w:sz w:val="22"/>
          <w:szCs w:val="22"/>
        </w:rPr>
      </w:pPr>
      <w:r>
        <w:rPr>
          <w:rFonts w:ascii="Arial" w:hAnsi="Arial"/>
          <w:sz w:val="22"/>
          <w:szCs w:val="22"/>
        </w:rPr>
        <w:t>Februari:      John</w:t>
      </w:r>
    </w:p>
    <w:p w:rsidR="00770A0B" w:rsidRDefault="00EE7078">
      <w:pPr>
        <w:pStyle w:val="Lijstalinea"/>
        <w:numPr>
          <w:ilvl w:val="0"/>
          <w:numId w:val="6"/>
        </w:numPr>
        <w:rPr>
          <w:rFonts w:ascii="Arial" w:hAnsi="Arial"/>
          <w:b/>
          <w:bCs/>
          <w:sz w:val="22"/>
          <w:szCs w:val="22"/>
        </w:rPr>
      </w:pPr>
      <w:r>
        <w:rPr>
          <w:rFonts w:ascii="Arial" w:hAnsi="Arial"/>
          <w:sz w:val="22"/>
          <w:szCs w:val="22"/>
        </w:rPr>
        <w:t>Maart           Iet</w:t>
      </w:r>
    </w:p>
    <w:p w:rsidR="00770A0B" w:rsidRDefault="00EE7078">
      <w:pPr>
        <w:pStyle w:val="Lijstalinea"/>
        <w:numPr>
          <w:ilvl w:val="0"/>
          <w:numId w:val="6"/>
        </w:numPr>
        <w:rPr>
          <w:rFonts w:ascii="Arial" w:hAnsi="Arial"/>
          <w:b/>
          <w:bCs/>
          <w:sz w:val="22"/>
          <w:szCs w:val="22"/>
        </w:rPr>
      </w:pPr>
      <w:r>
        <w:rPr>
          <w:rFonts w:ascii="Arial" w:hAnsi="Arial"/>
          <w:sz w:val="22"/>
          <w:szCs w:val="22"/>
        </w:rPr>
        <w:t>April:            Marion</w:t>
      </w:r>
    </w:p>
    <w:p w:rsidR="00770A0B" w:rsidRDefault="00EE7078">
      <w:pPr>
        <w:pStyle w:val="Lijstalinea"/>
        <w:numPr>
          <w:ilvl w:val="0"/>
          <w:numId w:val="6"/>
        </w:numPr>
        <w:rPr>
          <w:rFonts w:ascii="Arial" w:hAnsi="Arial"/>
          <w:b/>
          <w:bCs/>
          <w:sz w:val="22"/>
          <w:szCs w:val="22"/>
        </w:rPr>
      </w:pPr>
      <w:r>
        <w:rPr>
          <w:rFonts w:ascii="Arial" w:hAnsi="Arial"/>
          <w:sz w:val="22"/>
          <w:szCs w:val="22"/>
        </w:rPr>
        <w:t>Mei:             Lieke</w:t>
      </w:r>
    </w:p>
    <w:p w:rsidR="00770A0B" w:rsidRDefault="00EE7078">
      <w:pPr>
        <w:pStyle w:val="Lijstalinea"/>
        <w:numPr>
          <w:ilvl w:val="0"/>
          <w:numId w:val="6"/>
        </w:numPr>
        <w:rPr>
          <w:rFonts w:ascii="Arial" w:hAnsi="Arial"/>
          <w:b/>
          <w:bCs/>
          <w:sz w:val="22"/>
          <w:szCs w:val="22"/>
        </w:rPr>
      </w:pPr>
      <w:r>
        <w:rPr>
          <w:rFonts w:ascii="Arial" w:hAnsi="Arial"/>
          <w:sz w:val="22"/>
          <w:szCs w:val="22"/>
        </w:rPr>
        <w:t>Juni:             Iet</w:t>
      </w:r>
    </w:p>
    <w:p w:rsidR="00770A0B" w:rsidRDefault="00770A0B">
      <w:pPr>
        <w:pStyle w:val="Lijstalinea"/>
      </w:pPr>
    </w:p>
    <w:sectPr w:rsidR="00770A0B" w:rsidSect="00770A0B">
      <w:headerReference w:type="default" r:id="rId8"/>
      <w:footerReference w:type="default" r:id="rId9"/>
      <w:pgSz w:w="11900" w:h="16840"/>
      <w:pgMar w:top="1418" w:right="1418" w:bottom="1418" w:left="130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0B" w:rsidRDefault="00770A0B" w:rsidP="00770A0B">
      <w:pPr>
        <w:spacing w:line="240" w:lineRule="auto"/>
      </w:pPr>
      <w:r>
        <w:separator/>
      </w:r>
    </w:p>
  </w:endnote>
  <w:endnote w:type="continuationSeparator" w:id="0">
    <w:p w:rsidR="00770A0B" w:rsidRDefault="00770A0B" w:rsidP="00770A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B" w:rsidRDefault="00770A0B">
    <w:pPr>
      <w:pStyle w:val="Voettekst"/>
      <w:jc w:val="right"/>
    </w:pPr>
    <w:r>
      <w:fldChar w:fldCharType="begin"/>
    </w:r>
    <w:r w:rsidR="00EE7078">
      <w:instrText xml:space="preserve"> PAGE </w:instrText>
    </w:r>
    <w:r>
      <w:fldChar w:fldCharType="separate"/>
    </w:r>
    <w:r w:rsidR="00EE707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0B" w:rsidRDefault="00770A0B" w:rsidP="00770A0B">
      <w:pPr>
        <w:spacing w:line="240" w:lineRule="auto"/>
      </w:pPr>
      <w:r>
        <w:separator/>
      </w:r>
    </w:p>
  </w:footnote>
  <w:footnote w:type="continuationSeparator" w:id="0">
    <w:p w:rsidR="00770A0B" w:rsidRDefault="00770A0B" w:rsidP="00770A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B" w:rsidRDefault="00770A0B">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DC2"/>
    <w:multiLevelType w:val="hybridMultilevel"/>
    <w:tmpl w:val="F306E806"/>
    <w:numStyleLink w:val="Gemporteerdestijl2"/>
  </w:abstractNum>
  <w:abstractNum w:abstractNumId="1">
    <w:nsid w:val="0B84030B"/>
    <w:multiLevelType w:val="hybridMultilevel"/>
    <w:tmpl w:val="E5B0223C"/>
    <w:styleLink w:val="Gemporteerdestijl1"/>
    <w:lvl w:ilvl="0" w:tplc="E2EE5A30">
      <w:start w:val="1"/>
      <w:numFmt w:val="decimal"/>
      <w:lvlText w:val="%1."/>
      <w:lvlJc w:val="left"/>
      <w:pPr>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49E66C6">
      <w:start w:val="1"/>
      <w:numFmt w:val="decimal"/>
      <w:lvlText w:val="%2."/>
      <w:lvlJc w:val="left"/>
      <w:pPr>
        <w:tabs>
          <w:tab w:val="left" w:pos="786"/>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85E1EE2">
      <w:start w:val="1"/>
      <w:numFmt w:val="decimal"/>
      <w:lvlText w:val="%3."/>
      <w:lvlJc w:val="left"/>
      <w:pPr>
        <w:tabs>
          <w:tab w:val="left" w:pos="78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FED13C">
      <w:start w:val="1"/>
      <w:numFmt w:val="decimal"/>
      <w:lvlText w:val="%4."/>
      <w:lvlJc w:val="left"/>
      <w:pPr>
        <w:tabs>
          <w:tab w:val="left" w:pos="78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0A33F4">
      <w:start w:val="1"/>
      <w:numFmt w:val="decimal"/>
      <w:lvlText w:val="%5."/>
      <w:lvlJc w:val="left"/>
      <w:pPr>
        <w:tabs>
          <w:tab w:val="left" w:pos="78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FEC2E2">
      <w:start w:val="1"/>
      <w:numFmt w:val="decimal"/>
      <w:lvlText w:val="%6."/>
      <w:lvlJc w:val="left"/>
      <w:pPr>
        <w:tabs>
          <w:tab w:val="left" w:pos="786"/>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FFC7A4A">
      <w:start w:val="1"/>
      <w:numFmt w:val="decimal"/>
      <w:lvlText w:val="%7."/>
      <w:lvlJc w:val="left"/>
      <w:pPr>
        <w:tabs>
          <w:tab w:val="left" w:pos="786"/>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060D9C">
      <w:start w:val="1"/>
      <w:numFmt w:val="decimal"/>
      <w:lvlText w:val="%8."/>
      <w:lvlJc w:val="left"/>
      <w:pPr>
        <w:tabs>
          <w:tab w:val="left" w:pos="786"/>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8C61CC">
      <w:start w:val="1"/>
      <w:numFmt w:val="decimal"/>
      <w:lvlText w:val="%9."/>
      <w:lvlJc w:val="left"/>
      <w:pPr>
        <w:tabs>
          <w:tab w:val="left" w:pos="786"/>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36C50FE"/>
    <w:multiLevelType w:val="hybridMultilevel"/>
    <w:tmpl w:val="B93CEC26"/>
    <w:styleLink w:val="Opsomming"/>
    <w:lvl w:ilvl="0" w:tplc="FA60C6C0">
      <w:start w:val="1"/>
      <w:numFmt w:val="bullet"/>
      <w:lvlText w:val="*"/>
      <w:lvlJc w:val="left"/>
      <w:pPr>
        <w:tabs>
          <w:tab w:val="left" w:pos="786"/>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ECA22E4">
      <w:start w:val="1"/>
      <w:numFmt w:val="bullet"/>
      <w:lvlText w:val="*"/>
      <w:lvlJc w:val="left"/>
      <w:pPr>
        <w:tabs>
          <w:tab w:val="left" w:pos="786"/>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50606F8">
      <w:start w:val="1"/>
      <w:numFmt w:val="bullet"/>
      <w:lvlText w:val="*"/>
      <w:lvlJc w:val="left"/>
      <w:pPr>
        <w:tabs>
          <w:tab w:val="left" w:pos="78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664372E">
      <w:start w:val="1"/>
      <w:numFmt w:val="bullet"/>
      <w:lvlText w:val="*"/>
      <w:lvlJc w:val="left"/>
      <w:pPr>
        <w:tabs>
          <w:tab w:val="left" w:pos="78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A163C06">
      <w:start w:val="1"/>
      <w:numFmt w:val="bullet"/>
      <w:lvlText w:val="*"/>
      <w:lvlJc w:val="left"/>
      <w:pPr>
        <w:tabs>
          <w:tab w:val="left" w:pos="78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1F4126C">
      <w:start w:val="1"/>
      <w:numFmt w:val="bullet"/>
      <w:lvlText w:val="*"/>
      <w:lvlJc w:val="left"/>
      <w:pPr>
        <w:tabs>
          <w:tab w:val="left" w:pos="78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6166500">
      <w:start w:val="1"/>
      <w:numFmt w:val="bullet"/>
      <w:lvlText w:val="*"/>
      <w:lvlJc w:val="left"/>
      <w:pPr>
        <w:tabs>
          <w:tab w:val="left" w:pos="78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FFE4EE4">
      <w:start w:val="1"/>
      <w:numFmt w:val="bullet"/>
      <w:lvlText w:val="*"/>
      <w:lvlJc w:val="left"/>
      <w:pPr>
        <w:tabs>
          <w:tab w:val="left" w:pos="78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4FC476A">
      <w:start w:val="1"/>
      <w:numFmt w:val="bullet"/>
      <w:lvlText w:val="*"/>
      <w:lvlJc w:val="left"/>
      <w:pPr>
        <w:tabs>
          <w:tab w:val="left" w:pos="78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897E76"/>
    <w:multiLevelType w:val="hybridMultilevel"/>
    <w:tmpl w:val="B93CEC26"/>
    <w:numStyleLink w:val="Opsomming"/>
  </w:abstractNum>
  <w:abstractNum w:abstractNumId="4">
    <w:nsid w:val="5FFD43A7"/>
    <w:multiLevelType w:val="hybridMultilevel"/>
    <w:tmpl w:val="E5B0223C"/>
    <w:numStyleLink w:val="Gemporteerdestijl1"/>
  </w:abstractNum>
  <w:abstractNum w:abstractNumId="5">
    <w:nsid w:val="75F86A18"/>
    <w:multiLevelType w:val="hybridMultilevel"/>
    <w:tmpl w:val="F306E806"/>
    <w:styleLink w:val="Gemporteerdestijl2"/>
    <w:lvl w:ilvl="0" w:tplc="D0E6A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F05A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008F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4B7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C8E5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2A5B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E4EE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14C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9086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770A0B"/>
    <w:rsid w:val="00770A0B"/>
    <w:rsid w:val="00EE70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70A0B"/>
    <w:pPr>
      <w:widowControl w:val="0"/>
      <w:spacing w:line="240" w:lineRule="atLeast"/>
    </w:pPr>
    <w:rPr>
      <w:rFonts w:ascii="Courier New" w:hAnsi="Courier New" w:cs="Arial Unicode MS"/>
      <w:color w:val="000000"/>
      <w:sz w:val="17"/>
      <w:szCs w:val="17"/>
      <w:u w:color="000000"/>
    </w:rPr>
  </w:style>
  <w:style w:type="paragraph" w:styleId="Kop1">
    <w:name w:val="heading 1"/>
    <w:next w:val="Standaard"/>
    <w:rsid w:val="00770A0B"/>
    <w:pPr>
      <w:keepNext/>
      <w:widowControl w:val="0"/>
      <w:spacing w:before="60" w:after="120" w:line="360" w:lineRule="atLeast"/>
      <w:outlineLvl w:val="0"/>
    </w:pPr>
    <w:rPr>
      <w:rFonts w:ascii="Courier New" w:hAnsi="Courier New" w:cs="Arial Unicode MS"/>
      <w:b/>
      <w:b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70A0B"/>
    <w:rPr>
      <w:u w:val="single"/>
    </w:rPr>
  </w:style>
  <w:style w:type="table" w:customStyle="1" w:styleId="TableNormal">
    <w:name w:val="Table Normal"/>
    <w:rsid w:val="00770A0B"/>
    <w:tblPr>
      <w:tblInd w:w="0" w:type="dxa"/>
      <w:tblCellMar>
        <w:top w:w="0" w:type="dxa"/>
        <w:left w:w="0" w:type="dxa"/>
        <w:bottom w:w="0" w:type="dxa"/>
        <w:right w:w="0" w:type="dxa"/>
      </w:tblCellMar>
    </w:tblPr>
  </w:style>
  <w:style w:type="paragraph" w:customStyle="1" w:styleId="Kop-envoettekst">
    <w:name w:val="Kop- en voettekst"/>
    <w:rsid w:val="00770A0B"/>
    <w:pPr>
      <w:tabs>
        <w:tab w:val="right" w:pos="9020"/>
      </w:tabs>
    </w:pPr>
    <w:rPr>
      <w:rFonts w:ascii="Helvetica Neue" w:hAnsi="Helvetica Neue" w:cs="Arial Unicode MS"/>
      <w:color w:val="000000"/>
      <w:sz w:val="24"/>
      <w:szCs w:val="24"/>
    </w:rPr>
  </w:style>
  <w:style w:type="paragraph" w:styleId="Voettekst">
    <w:name w:val="footer"/>
    <w:rsid w:val="00770A0B"/>
    <w:pPr>
      <w:widowControl w:val="0"/>
      <w:spacing w:line="240" w:lineRule="atLeast"/>
    </w:pPr>
    <w:rPr>
      <w:rFonts w:ascii="Courier New" w:hAnsi="Courier New" w:cs="Arial Unicode MS"/>
      <w:color w:val="000000"/>
      <w:sz w:val="15"/>
      <w:szCs w:val="15"/>
      <w:u w:color="000000"/>
    </w:rPr>
  </w:style>
  <w:style w:type="numbering" w:customStyle="1" w:styleId="Gemporteerdestijl1">
    <w:name w:val="Geïmporteerde stijl 1"/>
    <w:rsid w:val="00770A0B"/>
    <w:pPr>
      <w:numPr>
        <w:numId w:val="1"/>
      </w:numPr>
    </w:pPr>
  </w:style>
  <w:style w:type="numbering" w:customStyle="1" w:styleId="Opsomming">
    <w:name w:val="Opsomming"/>
    <w:rsid w:val="00770A0B"/>
    <w:pPr>
      <w:numPr>
        <w:numId w:val="3"/>
      </w:numPr>
    </w:pPr>
  </w:style>
  <w:style w:type="paragraph" w:styleId="Lijstalinea">
    <w:name w:val="List Paragraph"/>
    <w:rsid w:val="00770A0B"/>
    <w:pPr>
      <w:widowControl w:val="0"/>
      <w:spacing w:line="240" w:lineRule="atLeast"/>
      <w:ind w:left="720"/>
    </w:pPr>
    <w:rPr>
      <w:rFonts w:ascii="Courier New" w:eastAsia="Courier New" w:hAnsi="Courier New" w:cs="Courier New"/>
      <w:color w:val="000000"/>
      <w:sz w:val="17"/>
      <w:szCs w:val="17"/>
      <w:u w:color="000000"/>
    </w:rPr>
  </w:style>
  <w:style w:type="numbering" w:customStyle="1" w:styleId="Gemporteerdestijl2">
    <w:name w:val="Geïmporteerde stijl 2"/>
    <w:rsid w:val="00770A0B"/>
    <w:pPr>
      <w:numPr>
        <w:numId w:val="5"/>
      </w:numPr>
    </w:pPr>
  </w:style>
  <w:style w:type="paragraph" w:styleId="Ballontekst">
    <w:name w:val="Balloon Text"/>
    <w:basedOn w:val="Standaard"/>
    <w:link w:val="BallontekstChar"/>
    <w:uiPriority w:val="99"/>
    <w:semiHidden/>
    <w:unhideWhenUsed/>
    <w:rsid w:val="00EE70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078"/>
    <w:rPr>
      <w:rFonts w:ascii="Tahoma" w:hAnsi="Tahoma" w:cs="Tahoma"/>
      <w:color w:val="000000"/>
      <w:sz w:val="16"/>
      <w:szCs w:val="16"/>
      <w:u w:color="000000"/>
    </w:rPr>
  </w:style>
  <w:style w:type="paragraph" w:styleId="Normaalweb">
    <w:name w:val="Normal (Web)"/>
    <w:basedOn w:val="Standaard"/>
    <w:uiPriority w:val="99"/>
    <w:semiHidden/>
    <w:unhideWhenUsed/>
    <w:rsid w:val="00EE70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159509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6" ma:contentTypeDescription="Een nieuw document maken." ma:contentTypeScope="" ma:versionID="2cfe08dc78bfcfde6b42e3b35bcbef49">
  <xsd:schema xmlns:xsd="http://www.w3.org/2001/XMLSchema" xmlns:xs="http://www.w3.org/2001/XMLSchema" xmlns:p="http://schemas.microsoft.com/office/2006/metadata/properties" targetNamespace="http://schemas.microsoft.com/office/2006/metadata/properties" ma:root="true" ma:fieldsID="0296948ec9d224f66910d02aa32304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9F630-AC4C-4F7E-A086-3A68FF96EAC2}"/>
</file>

<file path=customXml/itemProps2.xml><?xml version="1.0" encoding="utf-8"?>
<ds:datastoreItem xmlns:ds="http://schemas.openxmlformats.org/officeDocument/2006/customXml" ds:itemID="{AB344CE9-B8A8-4457-813C-EBAB33113259}"/>
</file>

<file path=customXml/itemProps3.xml><?xml version="1.0" encoding="utf-8"?>
<ds:datastoreItem xmlns:ds="http://schemas.openxmlformats.org/officeDocument/2006/customXml" ds:itemID="{ED135D11-38A2-4455-B921-6746F91730D4}"/>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4608</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cp:lastModifiedBy>
  <cp:revision>2</cp:revision>
  <dcterms:created xsi:type="dcterms:W3CDTF">2018-12-07T12:37:00Z</dcterms:created>
  <dcterms:modified xsi:type="dcterms:W3CDTF">2018-12-07T12:37:00Z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