
<file path=[Content_Types].xml><?xml version="1.0" encoding="utf-8"?>
<Types xmlns="http://schemas.openxmlformats.org/package/2006/content-types">
  <Default ContentType="application/xml" Extension="xml"/>
  <Default ContentType="image/png" Extension="png"/>
  <Default ContentType="image/x-emf" Extension="em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3.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3.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p w:rsidR="00000000" w:rsidDel="00000000" w:rsidP="00000000" w:rsidRDefault="00000000" w:rsidRPr="00000000" w14:paraId="00000003">
      <w:pPr>
        <w:spacing w:after="480" w:before="1320" w:lineRule="auto"/>
        <w:rPr>
          <w:b w:val="1"/>
          <w:sz w:val="40"/>
          <w:szCs w:val="40"/>
        </w:rPr>
      </w:pPr>
      <w:bookmarkStart w:colFirst="0" w:colLast="0" w:name="_heading=h.gjdgxs" w:id="0"/>
      <w:bookmarkEnd w:id="0"/>
      <w:r w:rsidDel="00000000" w:rsidR="00000000" w:rsidRPr="00000000">
        <w:rPr>
          <w:b w:val="1"/>
          <w:sz w:val="40"/>
          <w:szCs w:val="40"/>
          <w:rtl w:val="0"/>
        </w:rPr>
        <w:t xml:space="preserve">Welkom op onze basisschool ’t Spoor !</w:t>
      </w:r>
      <w:r w:rsidDel="00000000" w:rsidR="00000000" w:rsidRPr="00000000">
        <w:drawing>
          <wp:anchor allowOverlap="1" behindDoc="0" distB="0" distT="0" distL="114300" distR="114300" hidden="0" layoutInCell="1" locked="0" relativeHeight="0" simplePos="0">
            <wp:simplePos x="0" y="0"/>
            <wp:positionH relativeFrom="column">
              <wp:posOffset>273050</wp:posOffset>
            </wp:positionH>
            <wp:positionV relativeFrom="paragraph">
              <wp:posOffset>-781683</wp:posOffset>
            </wp:positionV>
            <wp:extent cx="1097280" cy="1165860"/>
            <wp:effectExtent b="0" l="0" r="0" t="0"/>
            <wp:wrapSquare wrapText="bothSides" distB="0" distT="0" distL="114300" distR="114300"/>
            <wp:docPr id="347" name="image44.png"/>
            <a:graphic>
              <a:graphicData uri="http://schemas.openxmlformats.org/drawingml/2006/picture">
                <pic:pic>
                  <pic:nvPicPr>
                    <pic:cNvPr id="0" name="image44.png"/>
                    <pic:cNvPicPr preferRelativeResize="0"/>
                  </pic:nvPicPr>
                  <pic:blipFill>
                    <a:blip r:embed="rId9"/>
                    <a:srcRect b="0" l="0" r="0" t="0"/>
                    <a:stretch>
                      <a:fillRect/>
                    </a:stretch>
                  </pic:blipFill>
                  <pic:spPr>
                    <a:xfrm>
                      <a:off x="0" y="0"/>
                      <a:ext cx="1097280" cy="1165860"/>
                    </a:xfrm>
                    <a:prstGeom prst="rect"/>
                    <a:ln/>
                  </pic:spPr>
                </pic:pic>
              </a:graphicData>
            </a:graphic>
          </wp:anchor>
        </w:drawing>
      </w:r>
    </w:p>
    <w:p w:rsidR="00000000" w:rsidDel="00000000" w:rsidP="00000000" w:rsidRDefault="00000000" w:rsidRPr="00000000" w14:paraId="00000004">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Beste ouder,</w:t>
      </w:r>
    </w:p>
    <w:p w:rsidR="00000000" w:rsidDel="00000000" w:rsidP="00000000" w:rsidRDefault="00000000" w:rsidRPr="00000000" w14:paraId="00000005">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Bedankt voor je vertrouwen in onze school. Wij zijn blij je als partner te verwelkomen. Onze school wil een plek zijn waar je kind ongestoord kan opgroeien, leren en ervaren. Samen staan we in voor een zo optimale en volledige ontwikkeling van je kind. We hopen op een positieve, respectvolle en duurzame samenwerking!</w:t>
      </w:r>
    </w:p>
    <w:p w:rsidR="00000000" w:rsidDel="00000000" w:rsidP="00000000" w:rsidRDefault="00000000" w:rsidRPr="00000000" w14:paraId="0000000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omic Sans MS" w:cs="Comic Sans MS" w:eastAsia="Comic Sans MS" w:hAnsi="Comic Sans MS"/>
          <w:b w:val="0"/>
          <w:i w:val="0"/>
          <w:smallCaps w:val="0"/>
          <w:strike w:val="0"/>
          <w:color w:val="000000"/>
          <w:u w:val="none"/>
          <w:shd w:fill="auto" w:val="clear"/>
          <w:vertAlign w:val="baseline"/>
        </w:rPr>
      </w:pPr>
      <w:r w:rsidDel="00000000" w:rsidR="00000000" w:rsidRPr="00000000">
        <w:rPr>
          <w:rFonts w:ascii="Comic Sans MS" w:cs="Comic Sans MS" w:eastAsia="Comic Sans MS" w:hAnsi="Comic Sans MS"/>
          <w:b w:val="0"/>
          <w:i w:val="0"/>
          <w:smallCaps w:val="0"/>
          <w:strike w:val="0"/>
          <w:color w:val="000000"/>
          <w:u w:val="none"/>
          <w:shd w:fill="auto" w:val="clear"/>
          <w:vertAlign w:val="baseline"/>
          <w:rtl w:val="0"/>
        </w:rPr>
        <w:t xml:space="preserve">Door de extra aandacht van het zorgteam worden grote, maar ook kleine problemen van uw kind snel opgevolgd. Beste ouder, aarzel dus niet bij eventuele problemen of vragen contact op te nemen met de klastitularis, de zorgcoördinator of mezelf. Wij zijn er om samen met jullie naar oplossingen te zoeken.</w:t>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omic Sans MS" w:cs="Comic Sans MS" w:eastAsia="Comic Sans MS" w:hAnsi="Comic Sans MS"/>
          <w:b w:val="0"/>
          <w:i w:val="0"/>
          <w:smallCaps w:val="0"/>
          <w:strike w:val="0"/>
          <w:color w:val="000000"/>
          <w:u w:val="none"/>
          <w:shd w:fill="auto" w:val="clear"/>
          <w:vertAlign w:val="baseline"/>
        </w:rPr>
      </w:pPr>
      <w:r w:rsidDel="00000000" w:rsidR="00000000" w:rsidRPr="00000000">
        <w:rPr>
          <w:rFonts w:ascii="Comic Sans MS" w:cs="Comic Sans MS" w:eastAsia="Comic Sans MS" w:hAnsi="Comic Sans MS"/>
          <w:b w:val="0"/>
          <w:i w:val="0"/>
          <w:smallCaps w:val="0"/>
          <w:strike w:val="0"/>
          <w:color w:val="000000"/>
          <w:u w:val="none"/>
          <w:shd w:fill="auto" w:val="clear"/>
          <w:vertAlign w:val="baseline"/>
          <w:rtl w:val="0"/>
        </w:rPr>
        <w:t xml:space="preserve">Wij hopen in elk geval dat uw kind later met veel plezier zal terugdenken aan de tijd die het op onze school doorbracht.</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br w:type="textWrapping"/>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Aan iedereen een fijn en onvergetelijk schooljaar !</w:t>
      </w:r>
      <w:r w:rsidDel="00000000" w:rsidR="00000000" w:rsidRPr="00000000">
        <w:rPr>
          <w:rtl w:val="0"/>
        </w:rPr>
      </w:r>
    </w:p>
    <w:p w:rsidR="00000000" w:rsidDel="00000000" w:rsidP="00000000" w:rsidRDefault="00000000" w:rsidRPr="00000000" w14:paraId="0000000A">
      <w:pPr>
        <w:jc w:val="center"/>
        <w:rPr/>
      </w:pPr>
      <w:r w:rsidDel="00000000" w:rsidR="00000000" w:rsidRPr="00000000">
        <w:rPr/>
        <w:drawing>
          <wp:inline distB="0" distT="0" distL="0" distR="0">
            <wp:extent cx="704850" cy="704850"/>
            <wp:effectExtent b="0" l="0" r="0" t="0"/>
            <wp:docPr descr="Handdruk silhouet" id="340" name="image38.png"/>
            <a:graphic>
              <a:graphicData uri="http://schemas.openxmlformats.org/drawingml/2006/picture">
                <pic:pic>
                  <pic:nvPicPr>
                    <pic:cNvPr descr="Handdruk silhouet" id="0" name="image38.png"/>
                    <pic:cNvPicPr preferRelativeResize="0"/>
                  </pic:nvPicPr>
                  <pic:blipFill>
                    <a:blip r:embed="rId10"/>
                    <a:srcRect b="0" l="0" r="0" t="0"/>
                    <a:stretch>
                      <a:fillRect/>
                    </a:stretch>
                  </pic:blipFill>
                  <pic:spPr>
                    <a:xfrm>
                      <a:off x="0" y="0"/>
                      <a:ext cx="704850" cy="704850"/>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rPr>
          <w:b w:val="1"/>
          <w:color w:val="a8af37"/>
        </w:rPr>
      </w:pPr>
      <w:r w:rsidDel="00000000" w:rsidR="00000000" w:rsidRPr="00000000">
        <w:rPr>
          <w:rtl w:val="0"/>
        </w:rPr>
      </w:r>
    </w:p>
    <w:p w:rsidR="00000000" w:rsidDel="00000000" w:rsidP="00000000" w:rsidRDefault="00000000" w:rsidRPr="00000000" w14:paraId="0000000C">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Beste leerling</w:t>
      </w:r>
    </w:p>
    <w:p w:rsidR="00000000" w:rsidDel="00000000" w:rsidP="00000000" w:rsidRDefault="00000000" w:rsidRPr="00000000" w14:paraId="0000000D">
      <w:pPr>
        <w:rPr>
          <w:rFonts w:ascii="Comic Sans MS" w:cs="Comic Sans MS" w:eastAsia="Comic Sans MS" w:hAnsi="Comic Sans MS"/>
        </w:rPr>
      </w:pPr>
      <w:r w:rsidDel="00000000" w:rsidR="00000000" w:rsidRPr="00000000">
        <w:rPr>
          <w:rFonts w:ascii="Comic Sans MS" w:cs="Comic Sans MS" w:eastAsia="Comic Sans MS" w:hAnsi="Comic Sans MS"/>
          <w:rtl w:val="0"/>
        </w:rPr>
        <w:t xml:space="preserve">Welkom op onze school! Laten we samen stappen zetten om te leren, te groeien, om jouw persoonlijkheid en talenten verder te ontplooien, om te leren zorg dragen voor jezelf en elkaar, om een plaatsje te bouwen in onze samenleving, … Laten we de wereld samen ontdekken!</w:t>
      </w:r>
    </w:p>
    <w:p w:rsidR="00000000" w:rsidDel="00000000" w:rsidP="00000000" w:rsidRDefault="00000000" w:rsidRPr="00000000" w14:paraId="0000000E">
      <w:pPr>
        <w:jc w:val="center"/>
        <w:rPr/>
      </w:pPr>
      <w:r w:rsidDel="00000000" w:rsidR="00000000" w:rsidRPr="00000000">
        <w:rPr>
          <w:rtl w:val="0"/>
        </w:rPr>
      </w:r>
    </w:p>
    <w:p w:rsidR="00000000" w:rsidDel="00000000" w:rsidP="00000000" w:rsidRDefault="00000000" w:rsidRPr="00000000" w14:paraId="0000000F">
      <w:pPr>
        <w:rPr>
          <w:rFonts w:ascii="Comic Sans MS" w:cs="Comic Sans MS" w:eastAsia="Comic Sans MS" w:hAnsi="Comic Sans MS"/>
        </w:rPr>
        <w:sectPr>
          <w:headerReference r:id="rId11" w:type="default"/>
          <w:headerReference r:id="rId12" w:type="first"/>
          <w:footerReference r:id="rId13" w:type="default"/>
          <w:footerReference r:id="rId14" w:type="first"/>
          <w:footerReference r:id="rId15" w:type="even"/>
          <w:pgSz w:h="16838" w:w="11906" w:orient="portrait"/>
          <w:pgMar w:bottom="851" w:top="1134" w:left="1418" w:right="1418" w:header="709" w:footer="340"/>
          <w:pgNumType w:start="1"/>
          <w:titlePg w:val="1"/>
        </w:sectPr>
      </w:pPr>
      <w:r w:rsidDel="00000000" w:rsidR="00000000" w:rsidRPr="00000000">
        <w:rPr>
          <w:rFonts w:ascii="Comic Sans MS" w:cs="Comic Sans MS" w:eastAsia="Comic Sans MS" w:hAnsi="Comic Sans MS"/>
          <w:rtl w:val="0"/>
        </w:rPr>
        <w:t xml:space="preserve">de directeur en het schoolteam</w:t>
      </w:r>
    </w:p>
    <w:p w:rsidR="00000000" w:rsidDel="00000000" w:rsidP="00000000" w:rsidRDefault="00000000" w:rsidRPr="00000000" w14:paraId="00000010">
      <w:pPr>
        <w:jc w:val="center"/>
        <w:rPr>
          <w:b w:val="1"/>
          <w:sz w:val="72"/>
          <w:szCs w:val="72"/>
        </w:rPr>
      </w:pPr>
      <w:r w:rsidDel="00000000" w:rsidR="00000000" w:rsidRPr="00000000">
        <w:rPr>
          <w:b w:val="1"/>
          <w:sz w:val="72"/>
          <w:szCs w:val="72"/>
          <w:rtl w:val="0"/>
        </w:rPr>
        <w:t xml:space="preserve">ONS SCHOOLREGLEMENT</w:t>
      </w:r>
    </w:p>
    <w:p w:rsidR="00000000" w:rsidDel="00000000" w:rsidP="00000000" w:rsidRDefault="00000000" w:rsidRPr="00000000" w14:paraId="00000011">
      <w:pPr>
        <w:spacing w:after="480" w:lineRule="auto"/>
        <w:jc w:val="center"/>
        <w:rPr/>
      </w:pPr>
      <w:r w:rsidDel="00000000" w:rsidR="00000000" w:rsidRPr="00000000">
        <w:rPr/>
        <w:drawing>
          <wp:inline distB="0" distT="0" distL="0" distR="0">
            <wp:extent cx="914400" cy="914400"/>
            <wp:effectExtent b="0" l="0" r="0" t="0"/>
            <wp:docPr descr="Kalligrafeerpen silhouet" id="339" name="image37.png"/>
            <a:graphic>
              <a:graphicData uri="http://schemas.openxmlformats.org/drawingml/2006/picture">
                <pic:pic>
                  <pic:nvPicPr>
                    <pic:cNvPr descr="Kalligrafeerpen silhouet" id="0" name="image37.png"/>
                    <pic:cNvPicPr preferRelativeResize="0"/>
                  </pic:nvPicPr>
                  <pic:blipFill>
                    <a:blip r:embed="rId16"/>
                    <a:srcRect b="0" l="0" r="0" t="0"/>
                    <a:stretch>
                      <a:fillRect/>
                    </a:stretch>
                  </pic:blipFill>
                  <pic:spPr>
                    <a:xfrm>
                      <a:off x="0" y="0"/>
                      <a:ext cx="914400" cy="914400"/>
                    </a:xfrm>
                    <a:prstGeom prst="rect"/>
                    <a:ln/>
                  </pic:spPr>
                </pic:pic>
              </a:graphicData>
            </a:graphic>
          </wp:inline>
        </w:drawing>
      </w:r>
      <w:r w:rsidDel="00000000" w:rsidR="00000000" w:rsidRPr="00000000">
        <w:rPr>
          <w:rtl w:val="0"/>
        </w:rPr>
      </w:r>
    </w:p>
    <w:p w:rsidR="00000000" w:rsidDel="00000000" w:rsidP="00000000" w:rsidRDefault="00000000" w:rsidRPr="00000000" w14:paraId="00000012">
      <w:pPr>
        <w:jc w:val="center"/>
        <w:rPr/>
      </w:pPr>
      <w:r w:rsidDel="00000000" w:rsidR="00000000" w:rsidRPr="00000000">
        <w:rPr>
          <w:rtl w:val="0"/>
        </w:rPr>
        <w:t xml:space="preserve">Door je kind in te schrijven in onze school ga je akkoord met ons schoolreglement.</w:t>
      </w:r>
    </w:p>
    <w:p w:rsidR="00000000" w:rsidDel="00000000" w:rsidP="00000000" w:rsidRDefault="00000000" w:rsidRPr="00000000" w14:paraId="00000013">
      <w:pPr>
        <w:jc w:val="center"/>
        <w:rPr/>
      </w:pPr>
      <w:r w:rsidDel="00000000" w:rsidR="00000000" w:rsidRPr="00000000">
        <w:rPr>
          <w:rtl w:val="0"/>
        </w:rPr>
        <w:t xml:space="preserve">Het schoolreglement bevat de </w:t>
      </w:r>
      <w:r w:rsidDel="00000000" w:rsidR="00000000" w:rsidRPr="00000000">
        <w:rPr>
          <w:b w:val="1"/>
          <w:rtl w:val="0"/>
        </w:rPr>
        <w:t xml:space="preserve">rechten en plichten</w:t>
      </w:r>
      <w:r w:rsidDel="00000000" w:rsidR="00000000" w:rsidRPr="00000000">
        <w:rPr>
          <w:rtl w:val="0"/>
        </w:rPr>
        <w:t xml:space="preserve"> van elke leerling op school. Het schoolreglement omschrijft wat je van ons mag verwachten, maar ook wat wij van jou en je kind verwachten.</w:t>
      </w:r>
    </w:p>
    <w:p w:rsidR="00000000" w:rsidDel="00000000" w:rsidP="00000000" w:rsidRDefault="00000000" w:rsidRPr="00000000" w14:paraId="00000014">
      <w:pPr>
        <w:jc w:val="center"/>
        <w:rPr/>
        <w:sectPr>
          <w:type w:val="nextPage"/>
          <w:pgSz w:h="16838" w:w="11906" w:orient="portrait"/>
          <w:pgMar w:bottom="1134" w:top="1134" w:left="1418" w:right="1418" w:header="709" w:footer="340"/>
          <w:titlePg w:val="1"/>
        </w:sectPr>
      </w:pPr>
      <w:r w:rsidDel="00000000" w:rsidR="00000000" w:rsidRPr="00000000">
        <w:rPr>
          <w:rtl w:val="0"/>
        </w:rPr>
        <w:t xml:space="preserve">Soms is het nodig om ons schoolreglement aan te passen. We bespreken het schoolreglement dan op de schoolraad. Als er </w:t>
      </w:r>
      <w:r w:rsidDel="00000000" w:rsidR="00000000" w:rsidRPr="00000000">
        <w:rPr>
          <w:b w:val="1"/>
          <w:rtl w:val="0"/>
        </w:rPr>
        <w:t xml:space="preserve">wijzigingen</w:t>
      </w:r>
      <w:r w:rsidDel="00000000" w:rsidR="00000000" w:rsidRPr="00000000">
        <w:rPr>
          <w:rtl w:val="0"/>
        </w:rPr>
        <w:t xml:space="preserve"> zijn aan ons schoolreglement of pedagogisch project, dan vragen we jou om opnieuw je akkoord te geven.</w:t>
      </w:r>
    </w:p>
    <w:p w:rsidR="00000000" w:rsidDel="00000000" w:rsidP="00000000" w:rsidRDefault="00000000" w:rsidRPr="00000000" w14:paraId="000000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0" w:right="0" w:firstLine="0"/>
        <w:jc w:val="left"/>
        <w:rPr>
          <w:rFonts w:ascii="Calibri" w:cs="Calibri" w:eastAsia="Calibri" w:hAnsi="Calibri"/>
          <w:b w:val="1"/>
          <w:i w:val="0"/>
          <w:smallCaps w:val="0"/>
          <w:strike w:val="0"/>
          <w:color w:val="ffffff"/>
          <w:sz w:val="32"/>
          <w:szCs w:val="32"/>
          <w:u w:val="none"/>
          <w:shd w:fill="auto" w:val="clear"/>
          <w:vertAlign w:val="baseline"/>
        </w:rPr>
      </w:pPr>
      <w:r w:rsidDel="00000000" w:rsidR="00000000" w:rsidRPr="00000000">
        <w:rPr>
          <w:rFonts w:ascii="Calibri" w:cs="Calibri" w:eastAsia="Calibri" w:hAnsi="Calibri"/>
          <w:b w:val="1"/>
          <w:i w:val="0"/>
          <w:smallCaps w:val="0"/>
          <w:strike w:val="0"/>
          <w:color w:val="ffffff"/>
          <w:sz w:val="32"/>
          <w:szCs w:val="32"/>
          <w:u w:val="none"/>
          <w:shd w:fill="auto" w:val="clear"/>
          <w:vertAlign w:val="baseline"/>
          <w:rtl w:val="0"/>
        </w:rPr>
        <w:t xml:space="preserve">Teru</w:t>
      </w:r>
      <w:bookmarkStart w:colFirst="0" w:colLast="0" w:name="bookmark=id.30j0zll" w:id="1"/>
      <w:bookmarkEnd w:id="1"/>
      <w:r w:rsidDel="00000000" w:rsidR="00000000" w:rsidRPr="00000000">
        <w:rPr>
          <w:rFonts w:ascii="Calibri" w:cs="Calibri" w:eastAsia="Calibri" w:hAnsi="Calibri"/>
          <w:b w:val="1"/>
          <w:i w:val="0"/>
          <w:smallCaps w:val="0"/>
          <w:strike w:val="0"/>
          <w:color w:val="ffffff"/>
          <w:sz w:val="32"/>
          <w:szCs w:val="32"/>
          <w:u w:val="none"/>
          <w:shd w:fill="auto" w:val="clear"/>
          <w:vertAlign w:val="baseline"/>
          <w:rtl w:val="0"/>
        </w:rPr>
        <w:t xml:space="preserve">g naar overzicht</w:t>
      </w:r>
    </w:p>
    <w:tbl>
      <w:tblPr>
        <w:tblStyle w:val="Table1"/>
        <w:tblW w:w="9286.0" w:type="dxa"/>
        <w:jc w:val="left"/>
        <w:tblInd w:w="0.0" w:type="dxa"/>
        <w:tblLayout w:type="fixed"/>
        <w:tblLook w:val="0400"/>
      </w:tblPr>
      <w:tblGrid>
        <w:gridCol w:w="4497"/>
        <w:gridCol w:w="295"/>
        <w:gridCol w:w="4494"/>
        <w:tblGridChange w:id="0">
          <w:tblGrid>
            <w:gridCol w:w="4497"/>
            <w:gridCol w:w="295"/>
            <w:gridCol w:w="4494"/>
          </w:tblGrid>
        </w:tblGridChange>
      </w:tblGrid>
      <w:tr>
        <w:trPr>
          <w:cantSplit w:val="0"/>
          <w:trHeight w:val="737" w:hRule="atLeast"/>
          <w:tblHeader w:val="0"/>
        </w:trPr>
        <w:tc>
          <w:tcPr>
            <w:shd w:fill="ae2081" w:val="clear"/>
            <w:vAlign w:val="center"/>
          </w:tcPr>
          <w:p w:rsidR="00000000" w:rsidDel="00000000" w:rsidP="00000000" w:rsidRDefault="00000000" w:rsidRPr="00000000" w14:paraId="00000016">
            <w:pPr>
              <w:spacing w:after="0" w:line="240" w:lineRule="auto"/>
              <w:jc w:val="center"/>
              <w:rPr>
                <w:b w:val="1"/>
                <w:color w:val="f2f2f2"/>
              </w:rPr>
            </w:pPr>
            <w:hyperlink w:anchor="bookmark=id.3dy6vkm">
              <w:r w:rsidDel="00000000" w:rsidR="00000000" w:rsidRPr="00000000">
                <w:rPr>
                  <w:b w:val="1"/>
                  <w:color w:val="ffffff"/>
                  <w:rtl w:val="0"/>
                </w:rPr>
                <w:t xml:space="preserve">Onze visie en pedagogisch project</w:t>
              </w:r>
            </w:hyperlink>
            <w:r w:rsidDel="00000000" w:rsidR="00000000" w:rsidRPr="00000000">
              <w:rPr>
                <w:rtl w:val="0"/>
              </w:rPr>
            </w:r>
          </w:p>
        </w:tc>
        <w:tc>
          <w:tcPr>
            <w:vAlign w:val="center"/>
          </w:tcPr>
          <w:p w:rsidR="00000000" w:rsidDel="00000000" w:rsidP="00000000" w:rsidRDefault="00000000" w:rsidRPr="00000000" w14:paraId="00000017">
            <w:pPr>
              <w:spacing w:after="0" w:line="240" w:lineRule="auto"/>
              <w:jc w:val="center"/>
              <w:rPr>
                <w:b w:val="1"/>
                <w:color w:val="ffffff"/>
              </w:rPr>
            </w:pPr>
            <w:r w:rsidDel="00000000" w:rsidR="00000000" w:rsidRPr="00000000">
              <w:rPr>
                <w:rtl w:val="0"/>
              </w:rPr>
            </w:r>
          </w:p>
        </w:tc>
        <w:tc>
          <w:tcPr>
            <w:shd w:fill="a8af37" w:val="clear"/>
            <w:vAlign w:val="center"/>
          </w:tcPr>
          <w:p w:rsidR="00000000" w:rsidDel="00000000" w:rsidP="00000000" w:rsidRDefault="00000000" w:rsidRPr="00000000" w14:paraId="00000018">
            <w:pPr>
              <w:spacing w:after="0" w:line="240" w:lineRule="auto"/>
              <w:jc w:val="center"/>
              <w:rPr>
                <w:b w:val="1"/>
                <w:color w:val="f2f2f2"/>
              </w:rPr>
            </w:pPr>
            <w:hyperlink w:anchor="bookmark=id.4d34og8">
              <w:r w:rsidDel="00000000" w:rsidR="00000000" w:rsidRPr="00000000">
                <w:rPr>
                  <w:b w:val="1"/>
                  <w:color w:val="ffffff"/>
                  <w:rtl w:val="0"/>
                </w:rPr>
                <w:t xml:space="preserve">Engagementsverklaring van het katholiek onderwijs</w:t>
              </w:r>
            </w:hyperlink>
            <w:r w:rsidDel="00000000" w:rsidR="00000000" w:rsidRPr="00000000">
              <w:rPr>
                <w:rtl w:val="0"/>
              </w:rPr>
            </w:r>
          </w:p>
        </w:tc>
      </w:tr>
    </w:tbl>
    <w:bookmarkStart w:colFirst="0" w:colLast="0" w:name="bookmark=id.1fob9te" w:id="2"/>
    <w:bookmarkEnd w:id="2"/>
    <w:p w:rsidR="00000000" w:rsidDel="00000000" w:rsidP="00000000" w:rsidRDefault="00000000" w:rsidRPr="00000000" w14:paraId="0000001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center"/>
        <w:rPr>
          <w:rFonts w:ascii="Calibri" w:cs="Calibri" w:eastAsia="Calibri" w:hAnsi="Calibri"/>
          <w:b w:val="1"/>
          <w:i w:val="0"/>
          <w:smallCaps w:val="0"/>
          <w:strike w:val="0"/>
          <w:color w:val="345a8a"/>
          <w:sz w:val="28"/>
          <w:szCs w:val="28"/>
          <w:u w:val="none"/>
          <w:shd w:fill="auto" w:val="clear"/>
          <w:vertAlign w:val="baseline"/>
        </w:rPr>
      </w:pP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Algemene informatie over onze school</w:t>
      </w:r>
    </w:p>
    <w:tbl>
      <w:tblPr>
        <w:tblStyle w:val="Table2"/>
        <w:tblW w:w="9129.0" w:type="dxa"/>
        <w:jc w:val="left"/>
        <w:tblInd w:w="0.0" w:type="dxa"/>
        <w:tblLayout w:type="fixed"/>
        <w:tblLook w:val="0400"/>
      </w:tblPr>
      <w:tblGrid>
        <w:gridCol w:w="2835"/>
        <w:gridCol w:w="312"/>
        <w:gridCol w:w="2835"/>
        <w:gridCol w:w="312"/>
        <w:gridCol w:w="2835"/>
        <w:tblGridChange w:id="0">
          <w:tblGrid>
            <w:gridCol w:w="2835"/>
            <w:gridCol w:w="312"/>
            <w:gridCol w:w="2835"/>
            <w:gridCol w:w="312"/>
            <w:gridCol w:w="2835"/>
          </w:tblGrid>
        </w:tblGridChange>
      </w:tblGrid>
      <w:tr>
        <w:trPr>
          <w:cantSplit w:val="0"/>
          <w:trHeight w:val="737" w:hRule="atLeast"/>
          <w:tblHeader w:val="0"/>
        </w:trPr>
        <w:tc>
          <w:tcPr>
            <w:shd w:fill="ec7d23" w:val="clear"/>
            <w:vAlign w:val="center"/>
          </w:tcPr>
          <w:p w:rsidR="00000000" w:rsidDel="00000000" w:rsidP="00000000" w:rsidRDefault="00000000" w:rsidRPr="00000000" w14:paraId="0000001A">
            <w:pPr>
              <w:spacing w:after="0" w:line="240" w:lineRule="auto"/>
              <w:jc w:val="center"/>
              <w:rPr>
                <w:b w:val="1"/>
                <w:color w:val="f2f2f2"/>
              </w:rPr>
            </w:pPr>
            <w:r w:rsidDel="00000000" w:rsidR="00000000" w:rsidRPr="00000000">
              <w:rPr>
                <w:color w:val="ffffff"/>
                <w:rtl w:val="0"/>
              </w:rPr>
              <w:t xml:space="preserve">Hoe organiseren wij onze school?</w:t>
            </w:r>
            <w:r w:rsidDel="00000000" w:rsidR="00000000" w:rsidRPr="00000000">
              <w:rPr>
                <w:rtl w:val="0"/>
              </w:rPr>
            </w:r>
          </w:p>
        </w:tc>
        <w:tc>
          <w:tcPr>
            <w:vAlign w:val="center"/>
          </w:tcPr>
          <w:p w:rsidR="00000000" w:rsidDel="00000000" w:rsidP="00000000" w:rsidRDefault="00000000" w:rsidRPr="00000000" w14:paraId="0000001B">
            <w:pPr>
              <w:spacing w:after="0" w:line="240" w:lineRule="auto"/>
              <w:jc w:val="center"/>
              <w:rPr>
                <w:b w:val="1"/>
                <w:color w:val="f2f2f2"/>
              </w:rPr>
            </w:pPr>
            <w:r w:rsidDel="00000000" w:rsidR="00000000" w:rsidRPr="00000000">
              <w:rPr>
                <w:rtl w:val="0"/>
              </w:rPr>
            </w:r>
          </w:p>
        </w:tc>
        <w:tc>
          <w:tcPr>
            <w:shd w:fill="ae2081" w:val="clear"/>
            <w:vAlign w:val="center"/>
          </w:tcPr>
          <w:p w:rsidR="00000000" w:rsidDel="00000000" w:rsidP="00000000" w:rsidRDefault="00000000" w:rsidRPr="00000000" w14:paraId="0000001C">
            <w:pPr>
              <w:spacing w:after="0" w:line="240" w:lineRule="auto"/>
              <w:jc w:val="center"/>
              <w:rPr>
                <w:b w:val="1"/>
                <w:color w:val="f2f2f2"/>
              </w:rPr>
            </w:pPr>
            <w:r w:rsidDel="00000000" w:rsidR="00000000" w:rsidRPr="00000000">
              <w:rPr>
                <w:color w:val="ffffff"/>
                <w:rtl w:val="0"/>
              </w:rPr>
              <w:t xml:space="preserve">Vaste instapdagen voor de kleinsten</w:t>
            </w:r>
            <w:r w:rsidDel="00000000" w:rsidR="00000000" w:rsidRPr="00000000">
              <w:rPr>
                <w:rtl w:val="0"/>
              </w:rPr>
            </w:r>
          </w:p>
        </w:tc>
        <w:tc>
          <w:tcPr>
            <w:vAlign w:val="center"/>
          </w:tcPr>
          <w:p w:rsidR="00000000" w:rsidDel="00000000" w:rsidP="00000000" w:rsidRDefault="00000000" w:rsidRPr="00000000" w14:paraId="0000001D">
            <w:pPr>
              <w:spacing w:after="0" w:line="240" w:lineRule="auto"/>
              <w:jc w:val="center"/>
              <w:rPr>
                <w:b w:val="1"/>
                <w:color w:val="f2f2f2"/>
              </w:rPr>
            </w:pPr>
            <w:r w:rsidDel="00000000" w:rsidR="00000000" w:rsidRPr="00000000">
              <w:rPr>
                <w:rtl w:val="0"/>
              </w:rPr>
            </w:r>
          </w:p>
        </w:tc>
        <w:tc>
          <w:tcPr>
            <w:shd w:fill="a8af37" w:val="clear"/>
            <w:vAlign w:val="center"/>
          </w:tcPr>
          <w:p w:rsidR="00000000" w:rsidDel="00000000" w:rsidP="00000000" w:rsidRDefault="00000000" w:rsidRPr="00000000" w14:paraId="0000001E">
            <w:pPr>
              <w:spacing w:after="0" w:line="240" w:lineRule="auto"/>
              <w:jc w:val="center"/>
              <w:rPr>
                <w:b w:val="1"/>
                <w:color w:val="f2f2f2"/>
              </w:rPr>
            </w:pPr>
            <w:r w:rsidDel="00000000" w:rsidR="00000000" w:rsidRPr="00000000">
              <w:rPr>
                <w:color w:val="ffffff"/>
                <w:rtl w:val="0"/>
              </w:rPr>
              <w:t xml:space="preserve">Nieuwe inschrijving nodig?</w:t>
            </w:r>
            <w:r w:rsidDel="00000000" w:rsidR="00000000" w:rsidRPr="00000000">
              <w:rPr>
                <w:rtl w:val="0"/>
              </w:rPr>
            </w:r>
          </w:p>
        </w:tc>
      </w:tr>
      <w:tr>
        <w:trPr>
          <w:cantSplit w:val="0"/>
          <w:trHeight w:val="20" w:hRule="atLeast"/>
          <w:tblHeader w:val="0"/>
        </w:trPr>
        <w:tc>
          <w:tcPr>
            <w:shd w:fill="auto" w:val="clear"/>
          </w:tcPr>
          <w:p w:rsidR="00000000" w:rsidDel="00000000" w:rsidP="00000000" w:rsidRDefault="00000000" w:rsidRPr="00000000" w14:paraId="0000001F">
            <w:pPr>
              <w:spacing w:after="0" w:line="240" w:lineRule="auto"/>
              <w:jc w:val="center"/>
              <w:rPr>
                <w:color w:val="ffffff"/>
              </w:rPr>
            </w:pPr>
            <w:r w:rsidDel="00000000" w:rsidR="00000000" w:rsidRPr="00000000">
              <w:rPr>
                <w:rtl w:val="0"/>
              </w:rPr>
            </w:r>
          </w:p>
        </w:tc>
        <w:tc>
          <w:tcPr>
            <w:shd w:fill="auto" w:val="clear"/>
          </w:tcPr>
          <w:p w:rsidR="00000000" w:rsidDel="00000000" w:rsidP="00000000" w:rsidRDefault="00000000" w:rsidRPr="00000000" w14:paraId="00000020">
            <w:pPr>
              <w:spacing w:after="0" w:line="240" w:lineRule="auto"/>
              <w:rPr>
                <w:color w:val="ffffff"/>
              </w:rPr>
            </w:pPr>
            <w:r w:rsidDel="00000000" w:rsidR="00000000" w:rsidRPr="00000000">
              <w:rPr>
                <w:rtl w:val="0"/>
              </w:rPr>
            </w:r>
          </w:p>
        </w:tc>
        <w:tc>
          <w:tcPr>
            <w:shd w:fill="auto" w:val="clear"/>
          </w:tcPr>
          <w:p w:rsidR="00000000" w:rsidDel="00000000" w:rsidP="00000000" w:rsidRDefault="00000000" w:rsidRPr="00000000" w14:paraId="00000021">
            <w:pPr>
              <w:spacing w:after="0" w:line="240" w:lineRule="auto"/>
              <w:jc w:val="center"/>
              <w:rPr>
                <w:color w:val="ffffff"/>
              </w:rPr>
            </w:pPr>
            <w:r w:rsidDel="00000000" w:rsidR="00000000" w:rsidRPr="00000000">
              <w:rPr>
                <w:rtl w:val="0"/>
              </w:rPr>
            </w:r>
          </w:p>
        </w:tc>
        <w:tc>
          <w:tcPr>
            <w:shd w:fill="auto" w:val="clear"/>
          </w:tcPr>
          <w:p w:rsidR="00000000" w:rsidDel="00000000" w:rsidP="00000000" w:rsidRDefault="00000000" w:rsidRPr="00000000" w14:paraId="00000022">
            <w:pPr>
              <w:spacing w:after="0" w:line="240" w:lineRule="auto"/>
              <w:rPr>
                <w:color w:val="ffffff"/>
              </w:rPr>
            </w:pPr>
            <w:r w:rsidDel="00000000" w:rsidR="00000000" w:rsidRPr="00000000">
              <w:rPr>
                <w:rtl w:val="0"/>
              </w:rPr>
            </w:r>
          </w:p>
        </w:tc>
        <w:tc>
          <w:tcPr>
            <w:shd w:fill="auto" w:val="clear"/>
          </w:tcPr>
          <w:p w:rsidR="00000000" w:rsidDel="00000000" w:rsidP="00000000" w:rsidRDefault="00000000" w:rsidRPr="00000000" w14:paraId="00000023">
            <w:pPr>
              <w:spacing w:after="0" w:line="240" w:lineRule="auto"/>
              <w:jc w:val="center"/>
              <w:rPr>
                <w:color w:val="ffffff"/>
              </w:rPr>
            </w:pPr>
            <w:r w:rsidDel="00000000" w:rsidR="00000000" w:rsidRPr="00000000">
              <w:rPr>
                <w:rtl w:val="0"/>
              </w:rPr>
            </w:r>
          </w:p>
        </w:tc>
      </w:tr>
      <w:tr>
        <w:trPr>
          <w:cantSplit w:val="0"/>
          <w:trHeight w:val="737" w:hRule="atLeast"/>
          <w:tblHeader w:val="0"/>
        </w:trPr>
        <w:tc>
          <w:tcPr>
            <w:shd w:fill="4cbcc5" w:val="clear"/>
            <w:vAlign w:val="center"/>
          </w:tcPr>
          <w:p w:rsidR="00000000" w:rsidDel="00000000" w:rsidP="00000000" w:rsidRDefault="00000000" w:rsidRPr="00000000" w14:paraId="00000024">
            <w:pPr>
              <w:spacing w:after="0" w:line="240" w:lineRule="auto"/>
              <w:jc w:val="center"/>
              <w:rPr>
                <w:b w:val="1"/>
                <w:color w:val="f2f2f2"/>
              </w:rPr>
            </w:pPr>
            <w:r w:rsidDel="00000000" w:rsidR="00000000" w:rsidRPr="00000000">
              <w:rPr>
                <w:color w:val="ffffff"/>
                <w:rtl w:val="0"/>
              </w:rPr>
              <w:t xml:space="preserve">Onderwijsloopbaan</w:t>
            </w:r>
            <w:r w:rsidDel="00000000" w:rsidR="00000000" w:rsidRPr="00000000">
              <w:rPr>
                <w:rtl w:val="0"/>
              </w:rPr>
            </w:r>
          </w:p>
        </w:tc>
        <w:tc>
          <w:tcPr/>
          <w:p w:rsidR="00000000" w:rsidDel="00000000" w:rsidP="00000000" w:rsidRDefault="00000000" w:rsidRPr="00000000" w14:paraId="00000025">
            <w:pPr>
              <w:spacing w:after="0" w:line="240" w:lineRule="auto"/>
              <w:rPr>
                <w:b w:val="1"/>
                <w:color w:val="f2f2f2"/>
              </w:rPr>
            </w:pPr>
            <w:r w:rsidDel="00000000" w:rsidR="00000000" w:rsidRPr="00000000">
              <w:rPr>
                <w:rtl w:val="0"/>
              </w:rPr>
            </w:r>
          </w:p>
        </w:tc>
        <w:tc>
          <w:tcPr>
            <w:shd w:fill="ec7d23" w:val="clear"/>
            <w:vAlign w:val="center"/>
          </w:tcPr>
          <w:p w:rsidR="00000000" w:rsidDel="00000000" w:rsidP="00000000" w:rsidRDefault="00000000" w:rsidRPr="00000000" w14:paraId="00000026">
            <w:pPr>
              <w:spacing w:after="0" w:line="240" w:lineRule="auto"/>
              <w:jc w:val="center"/>
              <w:rPr>
                <w:b w:val="1"/>
                <w:color w:val="f2f2f2"/>
              </w:rPr>
            </w:pPr>
            <w:r w:rsidDel="00000000" w:rsidR="00000000" w:rsidRPr="00000000">
              <w:rPr>
                <w:color w:val="ffffff"/>
                <w:rtl w:val="0"/>
              </w:rPr>
              <w:t xml:space="preserve">Schooluitstappen</w:t>
            </w:r>
            <w:r w:rsidDel="00000000" w:rsidR="00000000" w:rsidRPr="00000000">
              <w:rPr>
                <w:rtl w:val="0"/>
              </w:rPr>
            </w:r>
          </w:p>
        </w:tc>
        <w:tc>
          <w:tcPr/>
          <w:p w:rsidR="00000000" w:rsidDel="00000000" w:rsidP="00000000" w:rsidRDefault="00000000" w:rsidRPr="00000000" w14:paraId="00000027">
            <w:pPr>
              <w:spacing w:after="0" w:line="240" w:lineRule="auto"/>
              <w:rPr>
                <w:b w:val="1"/>
                <w:color w:val="f2f2f2"/>
              </w:rPr>
            </w:pPr>
            <w:r w:rsidDel="00000000" w:rsidR="00000000" w:rsidRPr="00000000">
              <w:rPr>
                <w:rtl w:val="0"/>
              </w:rPr>
            </w:r>
          </w:p>
        </w:tc>
        <w:tc>
          <w:tcPr>
            <w:shd w:fill="ae2081" w:val="clear"/>
            <w:vAlign w:val="center"/>
          </w:tcPr>
          <w:p w:rsidR="00000000" w:rsidDel="00000000" w:rsidP="00000000" w:rsidRDefault="00000000" w:rsidRPr="00000000" w14:paraId="00000028">
            <w:pPr>
              <w:spacing w:after="0" w:line="240" w:lineRule="auto"/>
              <w:jc w:val="center"/>
              <w:rPr>
                <w:b w:val="1"/>
                <w:color w:val="f2f2f2"/>
              </w:rPr>
            </w:pPr>
            <w:r w:rsidDel="00000000" w:rsidR="00000000" w:rsidRPr="00000000">
              <w:rPr>
                <w:color w:val="ffffff"/>
                <w:rtl w:val="0"/>
              </w:rPr>
              <w:t xml:space="preserve">Verboden te roken</w:t>
            </w:r>
            <w:r w:rsidDel="00000000" w:rsidR="00000000" w:rsidRPr="00000000">
              <w:rPr>
                <w:rtl w:val="0"/>
              </w:rPr>
            </w:r>
          </w:p>
        </w:tc>
      </w:tr>
      <w:tr>
        <w:trPr>
          <w:cantSplit w:val="0"/>
          <w:trHeight w:val="170" w:hRule="atLeast"/>
          <w:tblHeader w:val="0"/>
        </w:trPr>
        <w:tc>
          <w:tcPr>
            <w:shd w:fill="auto" w:val="clear"/>
          </w:tcPr>
          <w:p w:rsidR="00000000" w:rsidDel="00000000" w:rsidP="00000000" w:rsidRDefault="00000000" w:rsidRPr="00000000" w14:paraId="00000029">
            <w:pPr>
              <w:spacing w:after="0" w:line="240" w:lineRule="auto"/>
              <w:jc w:val="center"/>
              <w:rPr>
                <w:color w:val="ffffff"/>
              </w:rPr>
            </w:pPr>
            <w:r w:rsidDel="00000000" w:rsidR="00000000" w:rsidRPr="00000000">
              <w:rPr>
                <w:rtl w:val="0"/>
              </w:rPr>
            </w:r>
          </w:p>
        </w:tc>
      </w:tr>
      <w:tr>
        <w:trPr>
          <w:cantSplit w:val="0"/>
          <w:trHeight w:val="737" w:hRule="atLeast"/>
          <w:tblHeader w:val="0"/>
        </w:trPr>
        <w:tc>
          <w:tcPr>
            <w:shd w:fill="a8af37" w:val="clear"/>
            <w:vAlign w:val="center"/>
          </w:tcPr>
          <w:p w:rsidR="00000000" w:rsidDel="00000000" w:rsidP="00000000" w:rsidRDefault="00000000" w:rsidRPr="00000000" w14:paraId="0000002A">
            <w:pPr>
              <w:spacing w:after="0" w:line="240" w:lineRule="auto"/>
              <w:jc w:val="center"/>
              <w:rPr>
                <w:b w:val="1"/>
                <w:color w:val="f2f2f2"/>
              </w:rPr>
            </w:pPr>
            <w:r w:rsidDel="00000000" w:rsidR="00000000" w:rsidRPr="00000000">
              <w:rPr>
                <w:color w:val="ffffff"/>
                <w:rtl w:val="0"/>
              </w:rPr>
              <w:t xml:space="preserve">Verkoop, reclame en sponsoring</w:t>
            </w:r>
            <w:r w:rsidDel="00000000" w:rsidR="00000000" w:rsidRPr="00000000">
              <w:rPr>
                <w:rtl w:val="0"/>
              </w:rPr>
            </w:r>
          </w:p>
        </w:tc>
      </w:tr>
    </w:tbl>
    <w:bookmarkStart w:colFirst="0" w:colLast="0" w:name="bookmark=id.3znysh7" w:id="3"/>
    <w:bookmarkEnd w:id="3"/>
    <w:p w:rsidR="00000000" w:rsidDel="00000000" w:rsidP="00000000" w:rsidRDefault="00000000" w:rsidRPr="00000000" w14:paraId="0000002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center"/>
        <w:rPr>
          <w:rFonts w:ascii="Calibri" w:cs="Calibri" w:eastAsia="Calibri" w:hAnsi="Calibri"/>
          <w:b w:val="1"/>
          <w:i w:val="0"/>
          <w:smallCaps w:val="0"/>
          <w:strike w:val="0"/>
          <w:color w:val="345a8a"/>
          <w:sz w:val="28"/>
          <w:szCs w:val="28"/>
          <w:u w:val="none"/>
          <w:shd w:fill="auto" w:val="clear"/>
          <w:vertAlign w:val="baseline"/>
        </w:rPr>
      </w:pP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Wat mag je van ons verwachten?</w:t>
      </w:r>
    </w:p>
    <w:tbl>
      <w:tblPr>
        <w:tblStyle w:val="Table3"/>
        <w:tblW w:w="8977.0" w:type="dxa"/>
        <w:jc w:val="left"/>
        <w:tblInd w:w="0.0" w:type="dxa"/>
        <w:tblLayout w:type="fixed"/>
        <w:tblLook w:val="0400"/>
      </w:tblPr>
      <w:tblGrid>
        <w:gridCol w:w="2835"/>
        <w:gridCol w:w="236"/>
        <w:gridCol w:w="2835"/>
        <w:gridCol w:w="236"/>
        <w:gridCol w:w="2835"/>
        <w:tblGridChange w:id="0">
          <w:tblGrid>
            <w:gridCol w:w="2835"/>
            <w:gridCol w:w="236"/>
            <w:gridCol w:w="2835"/>
            <w:gridCol w:w="236"/>
            <w:gridCol w:w="2835"/>
          </w:tblGrid>
        </w:tblGridChange>
      </w:tblGrid>
      <w:tr>
        <w:trPr>
          <w:cantSplit w:val="0"/>
          <w:trHeight w:val="737" w:hRule="atLeast"/>
          <w:tblHeader w:val="0"/>
        </w:trPr>
        <w:tc>
          <w:tcPr>
            <w:shd w:fill="a8af37" w:val="clear"/>
            <w:vAlign w:val="center"/>
          </w:tcPr>
          <w:p w:rsidR="00000000" w:rsidDel="00000000" w:rsidP="00000000" w:rsidRDefault="00000000" w:rsidRPr="00000000" w14:paraId="0000002C">
            <w:pPr>
              <w:spacing w:after="0" w:line="240" w:lineRule="auto"/>
              <w:jc w:val="center"/>
              <w:rPr>
                <w:b w:val="1"/>
                <w:color w:val="f2f2f2"/>
              </w:rPr>
            </w:pPr>
            <w:hyperlink w:anchor="_heading=h.3j2qqm3">
              <w:r w:rsidDel="00000000" w:rsidR="00000000" w:rsidRPr="00000000">
                <w:rPr>
                  <w:color w:val="ffffff"/>
                  <w:rtl w:val="0"/>
                </w:rPr>
                <w:t xml:space="preserve">Hoe begeleiden we je kind?</w:t>
              </w:r>
            </w:hyperlink>
            <w:r w:rsidDel="00000000" w:rsidR="00000000" w:rsidRPr="00000000">
              <w:rPr>
                <w:rtl w:val="0"/>
              </w:rPr>
            </w:r>
          </w:p>
        </w:tc>
        <w:tc>
          <w:tcPr>
            <w:vAlign w:val="center"/>
          </w:tcPr>
          <w:p w:rsidR="00000000" w:rsidDel="00000000" w:rsidP="00000000" w:rsidRDefault="00000000" w:rsidRPr="00000000" w14:paraId="0000002D">
            <w:pPr>
              <w:spacing w:after="0" w:line="240" w:lineRule="auto"/>
              <w:jc w:val="center"/>
              <w:rPr>
                <w:b w:val="1"/>
                <w:color w:val="f2f2f2"/>
              </w:rPr>
            </w:pPr>
            <w:r w:rsidDel="00000000" w:rsidR="00000000" w:rsidRPr="00000000">
              <w:rPr>
                <w:rtl w:val="0"/>
              </w:rPr>
            </w:r>
          </w:p>
        </w:tc>
        <w:tc>
          <w:tcPr>
            <w:shd w:fill="4cbcc5" w:val="clear"/>
            <w:vAlign w:val="center"/>
          </w:tcPr>
          <w:p w:rsidR="00000000" w:rsidDel="00000000" w:rsidP="00000000" w:rsidRDefault="00000000" w:rsidRPr="00000000" w14:paraId="0000002E">
            <w:pPr>
              <w:spacing w:after="0" w:line="240" w:lineRule="auto"/>
              <w:jc w:val="center"/>
              <w:rPr>
                <w:b w:val="1"/>
                <w:color w:val="ffffff"/>
              </w:rPr>
            </w:pPr>
            <w:hyperlink w:anchor="_heading=h.1y810tw">
              <w:r w:rsidDel="00000000" w:rsidR="00000000" w:rsidRPr="00000000">
                <w:rPr>
                  <w:color w:val="ffffff"/>
                  <w:rtl w:val="0"/>
                </w:rPr>
                <w:t xml:space="preserve">Leerlingenevaluatie</w:t>
              </w:r>
            </w:hyperlink>
            <w:r w:rsidDel="00000000" w:rsidR="00000000" w:rsidRPr="00000000">
              <w:rPr>
                <w:rtl w:val="0"/>
              </w:rPr>
            </w:r>
          </w:p>
        </w:tc>
        <w:tc>
          <w:tcPr>
            <w:vAlign w:val="center"/>
          </w:tcPr>
          <w:p w:rsidR="00000000" w:rsidDel="00000000" w:rsidP="00000000" w:rsidRDefault="00000000" w:rsidRPr="00000000" w14:paraId="0000002F">
            <w:pPr>
              <w:spacing w:after="0" w:line="240" w:lineRule="auto"/>
              <w:jc w:val="center"/>
              <w:rPr>
                <w:b w:val="1"/>
                <w:color w:val="f2f2f2"/>
              </w:rPr>
            </w:pPr>
            <w:r w:rsidDel="00000000" w:rsidR="00000000" w:rsidRPr="00000000">
              <w:rPr>
                <w:rtl w:val="0"/>
              </w:rPr>
            </w:r>
          </w:p>
        </w:tc>
        <w:tc>
          <w:tcPr>
            <w:shd w:fill="ec7d23" w:val="clear"/>
            <w:vAlign w:val="center"/>
          </w:tcPr>
          <w:p w:rsidR="00000000" w:rsidDel="00000000" w:rsidP="00000000" w:rsidRDefault="00000000" w:rsidRPr="00000000" w14:paraId="00000030">
            <w:pPr>
              <w:spacing w:after="0" w:line="240" w:lineRule="auto"/>
              <w:jc w:val="center"/>
              <w:rPr>
                <w:b w:val="1"/>
                <w:color w:val="f2f2f2"/>
                <w:u w:val="single"/>
              </w:rPr>
            </w:pPr>
            <w:hyperlink w:anchor="_heading=h.4i7ojhp">
              <w:r w:rsidDel="00000000" w:rsidR="00000000" w:rsidRPr="00000000">
                <w:rPr>
                  <w:color w:val="ffffff"/>
                  <w:rtl w:val="0"/>
                </w:rPr>
                <w:t xml:space="preserve">Getuigschrift basisonderwijs</w:t>
              </w:r>
            </w:hyperlink>
            <w:r w:rsidDel="00000000" w:rsidR="00000000" w:rsidRPr="00000000">
              <w:rPr>
                <w:rtl w:val="0"/>
              </w:rPr>
            </w:r>
          </w:p>
        </w:tc>
      </w:tr>
      <w:tr>
        <w:trPr>
          <w:cantSplit w:val="0"/>
          <w:trHeight w:val="170" w:hRule="atLeast"/>
          <w:tblHeader w:val="0"/>
        </w:trPr>
        <w:tc>
          <w:tcPr>
            <w:vAlign w:val="center"/>
          </w:tcPr>
          <w:p w:rsidR="00000000" w:rsidDel="00000000" w:rsidP="00000000" w:rsidRDefault="00000000" w:rsidRPr="00000000" w14:paraId="00000031">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2">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3">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4">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5">
            <w:pPr>
              <w:spacing w:after="0" w:line="240" w:lineRule="auto"/>
              <w:jc w:val="center"/>
              <w:rPr>
                <w:b w:val="1"/>
                <w:color w:val="ffffff"/>
              </w:rPr>
            </w:pPr>
            <w:r w:rsidDel="00000000" w:rsidR="00000000" w:rsidRPr="00000000">
              <w:rPr>
                <w:rtl w:val="0"/>
              </w:rPr>
            </w:r>
          </w:p>
        </w:tc>
      </w:tr>
      <w:tr>
        <w:trPr>
          <w:cantSplit w:val="0"/>
          <w:trHeight w:val="737" w:hRule="atLeast"/>
          <w:tblHeader w:val="0"/>
        </w:trPr>
        <w:tc>
          <w:tcPr>
            <w:shd w:fill="ae2081" w:val="clear"/>
            <w:vAlign w:val="center"/>
          </w:tcPr>
          <w:p w:rsidR="00000000" w:rsidDel="00000000" w:rsidP="00000000" w:rsidRDefault="00000000" w:rsidRPr="00000000" w14:paraId="00000036">
            <w:pPr>
              <w:spacing w:after="0" w:line="240" w:lineRule="auto"/>
              <w:jc w:val="center"/>
              <w:rPr>
                <w:b w:val="1"/>
                <w:color w:val="f2f2f2"/>
                <w:u w:val="single"/>
              </w:rPr>
            </w:pPr>
            <w:hyperlink w:anchor="_heading=h.2xcytpi">
              <w:r w:rsidDel="00000000" w:rsidR="00000000" w:rsidRPr="00000000">
                <w:rPr>
                  <w:color w:val="ffffff"/>
                  <w:rtl w:val="0"/>
                </w:rPr>
                <w:t xml:space="preserve">Met wie werken we samen?</w:t>
              </w:r>
            </w:hyperlink>
            <w:r w:rsidDel="00000000" w:rsidR="00000000" w:rsidRPr="00000000">
              <w:rPr>
                <w:rtl w:val="0"/>
              </w:rPr>
            </w:r>
          </w:p>
        </w:tc>
        <w:tc>
          <w:tcPr>
            <w:vAlign w:val="center"/>
          </w:tcPr>
          <w:p w:rsidR="00000000" w:rsidDel="00000000" w:rsidP="00000000" w:rsidRDefault="00000000" w:rsidRPr="00000000" w14:paraId="00000037">
            <w:pPr>
              <w:spacing w:after="0" w:line="240" w:lineRule="auto"/>
              <w:jc w:val="center"/>
              <w:rPr>
                <w:b w:val="1"/>
                <w:color w:val="f2f2f2"/>
              </w:rPr>
            </w:pPr>
            <w:r w:rsidDel="00000000" w:rsidR="00000000" w:rsidRPr="00000000">
              <w:rPr>
                <w:rtl w:val="0"/>
              </w:rPr>
            </w:r>
          </w:p>
        </w:tc>
        <w:tc>
          <w:tcPr>
            <w:shd w:fill="a8af37" w:val="clear"/>
            <w:vAlign w:val="center"/>
          </w:tcPr>
          <w:p w:rsidR="00000000" w:rsidDel="00000000" w:rsidP="00000000" w:rsidRDefault="00000000" w:rsidRPr="00000000" w14:paraId="00000038">
            <w:pPr>
              <w:spacing w:after="0" w:line="240" w:lineRule="auto"/>
              <w:jc w:val="center"/>
              <w:rPr>
                <w:b w:val="1"/>
                <w:color w:val="f2f2f2"/>
                <w:u w:val="single"/>
              </w:rPr>
            </w:pPr>
            <w:hyperlink w:anchor="_heading=h.1ci93xb">
              <w:r w:rsidDel="00000000" w:rsidR="00000000" w:rsidRPr="00000000">
                <w:rPr>
                  <w:color w:val="ffffff"/>
                  <w:rtl w:val="0"/>
                </w:rPr>
                <w:t xml:space="preserve">Onderwijs aan huis en synchroon internetonderwijs</w:t>
              </w:r>
            </w:hyperlink>
            <w:r w:rsidDel="00000000" w:rsidR="00000000" w:rsidRPr="00000000">
              <w:rPr>
                <w:rtl w:val="0"/>
              </w:rPr>
            </w:r>
          </w:p>
        </w:tc>
        <w:tc>
          <w:tcPr>
            <w:vAlign w:val="center"/>
          </w:tcPr>
          <w:p w:rsidR="00000000" w:rsidDel="00000000" w:rsidP="00000000" w:rsidRDefault="00000000" w:rsidRPr="00000000" w14:paraId="00000039">
            <w:pPr>
              <w:spacing w:after="0" w:line="240" w:lineRule="auto"/>
              <w:jc w:val="center"/>
              <w:rPr>
                <w:b w:val="1"/>
                <w:color w:val="f2f2f2"/>
              </w:rPr>
            </w:pPr>
            <w:r w:rsidDel="00000000" w:rsidR="00000000" w:rsidRPr="00000000">
              <w:rPr>
                <w:rtl w:val="0"/>
              </w:rPr>
            </w:r>
          </w:p>
        </w:tc>
        <w:tc>
          <w:tcPr>
            <w:shd w:fill="4cbcc5" w:val="clear"/>
            <w:vAlign w:val="center"/>
          </w:tcPr>
          <w:p w:rsidR="00000000" w:rsidDel="00000000" w:rsidP="00000000" w:rsidRDefault="00000000" w:rsidRPr="00000000" w14:paraId="0000003A">
            <w:pPr>
              <w:spacing w:after="0" w:line="240" w:lineRule="auto"/>
              <w:jc w:val="center"/>
              <w:rPr>
                <w:b w:val="1"/>
                <w:color w:val="f2f2f2"/>
                <w:u w:val="single"/>
              </w:rPr>
            </w:pPr>
            <w:hyperlink w:anchor="_heading=h.3whwml4">
              <w:r w:rsidDel="00000000" w:rsidR="00000000" w:rsidRPr="00000000">
                <w:rPr>
                  <w:color w:val="ffffff"/>
                  <w:rtl w:val="0"/>
                </w:rPr>
                <w:t xml:space="preserve">Revalidatie/logopedie tijdens de lestijden</w:t>
              </w:r>
            </w:hyperlink>
            <w:r w:rsidDel="00000000" w:rsidR="00000000" w:rsidRPr="00000000">
              <w:rPr>
                <w:rtl w:val="0"/>
              </w:rPr>
            </w:r>
          </w:p>
        </w:tc>
      </w:tr>
      <w:tr>
        <w:trPr>
          <w:cantSplit w:val="0"/>
          <w:trHeight w:val="170" w:hRule="atLeast"/>
          <w:tblHeader w:val="0"/>
        </w:trPr>
        <w:tc>
          <w:tcPr>
            <w:vAlign w:val="center"/>
          </w:tcPr>
          <w:p w:rsidR="00000000" w:rsidDel="00000000" w:rsidP="00000000" w:rsidRDefault="00000000" w:rsidRPr="00000000" w14:paraId="0000003B">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C">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D">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E">
            <w:pPr>
              <w:spacing w:after="0" w:line="240" w:lineRule="auto"/>
              <w:jc w:val="center"/>
              <w:rPr>
                <w:b w:val="1"/>
                <w:color w:val="ffffff"/>
              </w:rPr>
            </w:pPr>
            <w:r w:rsidDel="00000000" w:rsidR="00000000" w:rsidRPr="00000000">
              <w:rPr>
                <w:rtl w:val="0"/>
              </w:rPr>
            </w:r>
          </w:p>
        </w:tc>
        <w:tc>
          <w:tcPr>
            <w:vAlign w:val="center"/>
          </w:tcPr>
          <w:p w:rsidR="00000000" w:rsidDel="00000000" w:rsidP="00000000" w:rsidRDefault="00000000" w:rsidRPr="00000000" w14:paraId="0000003F">
            <w:pPr>
              <w:spacing w:after="0" w:line="240" w:lineRule="auto"/>
              <w:jc w:val="center"/>
              <w:rPr>
                <w:b w:val="1"/>
                <w:color w:val="ffffff"/>
              </w:rPr>
            </w:pPr>
            <w:r w:rsidDel="00000000" w:rsidR="00000000" w:rsidRPr="00000000">
              <w:rPr>
                <w:rtl w:val="0"/>
              </w:rPr>
            </w:r>
          </w:p>
        </w:tc>
      </w:tr>
      <w:tr>
        <w:trPr>
          <w:cantSplit w:val="0"/>
          <w:trHeight w:val="737" w:hRule="atLeast"/>
          <w:tblHeader w:val="0"/>
        </w:trPr>
        <w:tc>
          <w:tcPr>
            <w:shd w:fill="ec7d23" w:val="clear"/>
            <w:vAlign w:val="center"/>
          </w:tcPr>
          <w:p w:rsidR="00000000" w:rsidDel="00000000" w:rsidP="00000000" w:rsidRDefault="00000000" w:rsidRPr="00000000" w14:paraId="00000040">
            <w:pPr>
              <w:spacing w:after="0" w:line="240" w:lineRule="auto"/>
              <w:jc w:val="center"/>
              <w:rPr>
                <w:b w:val="1"/>
                <w:color w:val="f2f2f2"/>
                <w:u w:val="single"/>
              </w:rPr>
            </w:pPr>
            <w:hyperlink w:anchor="_heading=h.2bn6wsx">
              <w:r w:rsidDel="00000000" w:rsidR="00000000" w:rsidRPr="00000000">
                <w:rPr>
                  <w:color w:val="ffffff"/>
                  <w:rtl w:val="0"/>
                </w:rPr>
                <w:t xml:space="preserve">Stappenplan bij ziekte of ongeval</w:t>
              </w:r>
            </w:hyperlink>
            <w:r w:rsidDel="00000000" w:rsidR="00000000" w:rsidRPr="00000000">
              <w:rPr>
                <w:rtl w:val="0"/>
              </w:rPr>
            </w:r>
          </w:p>
        </w:tc>
        <w:tc>
          <w:tcPr>
            <w:vAlign w:val="center"/>
          </w:tcPr>
          <w:p w:rsidR="00000000" w:rsidDel="00000000" w:rsidP="00000000" w:rsidRDefault="00000000" w:rsidRPr="00000000" w14:paraId="00000041">
            <w:pPr>
              <w:spacing w:after="0" w:line="240" w:lineRule="auto"/>
              <w:jc w:val="center"/>
              <w:rPr>
                <w:b w:val="1"/>
                <w:color w:val="f2f2f2"/>
              </w:rPr>
            </w:pPr>
            <w:r w:rsidDel="00000000" w:rsidR="00000000" w:rsidRPr="00000000">
              <w:rPr>
                <w:rtl w:val="0"/>
              </w:rPr>
            </w:r>
          </w:p>
        </w:tc>
        <w:tc>
          <w:tcPr>
            <w:shd w:fill="ae2081" w:val="clear"/>
            <w:vAlign w:val="center"/>
          </w:tcPr>
          <w:p w:rsidR="00000000" w:rsidDel="00000000" w:rsidP="00000000" w:rsidRDefault="00000000" w:rsidRPr="00000000" w14:paraId="00000042">
            <w:pPr>
              <w:spacing w:after="0" w:line="240" w:lineRule="auto"/>
              <w:jc w:val="center"/>
              <w:rPr>
                <w:color w:val="f2f2f2"/>
                <w:u w:val="none"/>
              </w:rPr>
            </w:pPr>
            <w:hyperlink w:anchor="_heading=h.3as4poj">
              <w:r w:rsidDel="00000000" w:rsidR="00000000" w:rsidRPr="00000000">
                <w:rPr>
                  <w:color w:val="ffffff"/>
                  <w:rtl w:val="0"/>
                </w:rPr>
                <w:t xml:space="preserve">Medicatiegebruik en andere medische handelingen</w:t>
              </w:r>
            </w:hyperlink>
            <w:r w:rsidDel="00000000" w:rsidR="00000000" w:rsidRPr="00000000">
              <w:rPr>
                <w:rtl w:val="0"/>
              </w:rPr>
            </w:r>
          </w:p>
        </w:tc>
        <w:tc>
          <w:tcPr>
            <w:vAlign w:val="center"/>
          </w:tcPr>
          <w:p w:rsidR="00000000" w:rsidDel="00000000" w:rsidP="00000000" w:rsidRDefault="00000000" w:rsidRPr="00000000" w14:paraId="00000043">
            <w:pPr>
              <w:spacing w:after="0" w:line="240" w:lineRule="auto"/>
              <w:jc w:val="center"/>
              <w:rPr>
                <w:b w:val="1"/>
                <w:color w:val="f2f2f2"/>
              </w:rPr>
            </w:pPr>
            <w:r w:rsidDel="00000000" w:rsidR="00000000" w:rsidRPr="00000000">
              <w:rPr>
                <w:rtl w:val="0"/>
              </w:rPr>
            </w:r>
          </w:p>
        </w:tc>
        <w:tc>
          <w:tcPr>
            <w:shd w:fill="a8af37" w:val="clear"/>
            <w:vAlign w:val="center"/>
          </w:tcPr>
          <w:p w:rsidR="00000000" w:rsidDel="00000000" w:rsidP="00000000" w:rsidRDefault="00000000" w:rsidRPr="00000000" w14:paraId="00000044">
            <w:pPr>
              <w:spacing w:after="0" w:line="240" w:lineRule="auto"/>
              <w:jc w:val="center"/>
              <w:rPr>
                <w:b w:val="1"/>
                <w:color w:val="f2f2f2"/>
              </w:rPr>
            </w:pPr>
            <w:hyperlink w:anchor="_heading=h.1pxezwc">
              <w:r w:rsidDel="00000000" w:rsidR="00000000" w:rsidRPr="00000000">
                <w:rPr>
                  <w:color w:val="ffffff"/>
                  <w:rtl w:val="0"/>
                </w:rPr>
                <w:t xml:space="preserve">Privacy</w:t>
              </w:r>
            </w:hyperlink>
            <w:r w:rsidDel="00000000" w:rsidR="00000000" w:rsidRPr="00000000">
              <w:rPr>
                <w:rtl w:val="0"/>
              </w:rPr>
            </w:r>
          </w:p>
        </w:tc>
      </w:tr>
    </w:tbl>
    <w:bookmarkStart w:colFirst="0" w:colLast="0" w:name="bookmark=id.2et92p0" w:id="4"/>
    <w:bookmarkEnd w:id="4"/>
    <w:p w:rsidR="00000000" w:rsidDel="00000000" w:rsidP="00000000" w:rsidRDefault="00000000" w:rsidRPr="00000000" w14:paraId="0000004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center"/>
        <w:rPr>
          <w:rFonts w:ascii="Calibri" w:cs="Calibri" w:eastAsia="Calibri" w:hAnsi="Calibri"/>
          <w:b w:val="1"/>
          <w:i w:val="0"/>
          <w:smallCaps w:val="0"/>
          <w:strike w:val="0"/>
          <w:color w:val="345a8a"/>
          <w:sz w:val="28"/>
          <w:szCs w:val="28"/>
          <w:u w:val="none"/>
          <w:shd w:fill="auto" w:val="clear"/>
          <w:vertAlign w:val="baseline"/>
        </w:rPr>
      </w:pP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Wat verwachten we van jou als ouder?</w:t>
      </w:r>
    </w:p>
    <w:tbl>
      <w:tblPr>
        <w:tblStyle w:val="Table4"/>
        <w:tblW w:w="8977.0" w:type="dxa"/>
        <w:jc w:val="left"/>
        <w:tblInd w:w="0.0" w:type="dxa"/>
        <w:tblLayout w:type="fixed"/>
        <w:tblLook w:val="0400"/>
      </w:tblPr>
      <w:tblGrid>
        <w:gridCol w:w="2835"/>
        <w:gridCol w:w="236"/>
        <w:gridCol w:w="2835"/>
        <w:gridCol w:w="236"/>
        <w:gridCol w:w="2835"/>
        <w:tblGridChange w:id="0">
          <w:tblGrid>
            <w:gridCol w:w="2835"/>
            <w:gridCol w:w="236"/>
            <w:gridCol w:w="2835"/>
            <w:gridCol w:w="236"/>
            <w:gridCol w:w="2835"/>
          </w:tblGrid>
        </w:tblGridChange>
      </w:tblGrid>
      <w:tr>
        <w:trPr>
          <w:cantSplit w:val="0"/>
          <w:trHeight w:val="737" w:hRule="atLeast"/>
          <w:tblHeader w:val="0"/>
        </w:trPr>
        <w:tc>
          <w:tcPr>
            <w:shd w:fill="4cbcc5" w:val="clear"/>
            <w:vAlign w:val="center"/>
          </w:tcPr>
          <w:p w:rsidR="00000000" w:rsidDel="00000000" w:rsidP="00000000" w:rsidRDefault="00000000" w:rsidRPr="00000000" w14:paraId="00000046">
            <w:pPr>
              <w:spacing w:after="0" w:line="240" w:lineRule="auto"/>
              <w:jc w:val="center"/>
              <w:rPr>
                <w:b w:val="1"/>
                <w:color w:val="f2f2f2"/>
              </w:rPr>
            </w:pPr>
            <w:hyperlink w:anchor="_heading=h.49x2ik5">
              <w:r w:rsidDel="00000000" w:rsidR="00000000" w:rsidRPr="00000000">
                <w:rPr>
                  <w:color w:val="ffffff"/>
                  <w:rtl w:val="0"/>
                </w:rPr>
                <w:t xml:space="preserve">Engagementsverklaring tussen jou en onze school</w:t>
              </w:r>
            </w:hyperlink>
            <w:r w:rsidDel="00000000" w:rsidR="00000000" w:rsidRPr="00000000">
              <w:rPr>
                <w:rtl w:val="0"/>
              </w:rPr>
            </w:r>
          </w:p>
        </w:tc>
        <w:tc>
          <w:tcPr>
            <w:vAlign w:val="center"/>
          </w:tcPr>
          <w:p w:rsidR="00000000" w:rsidDel="00000000" w:rsidP="00000000" w:rsidRDefault="00000000" w:rsidRPr="00000000" w14:paraId="00000047">
            <w:pPr>
              <w:spacing w:after="0" w:line="240" w:lineRule="auto"/>
              <w:jc w:val="center"/>
              <w:rPr>
                <w:b w:val="1"/>
                <w:color w:val="f2f2f2"/>
              </w:rPr>
            </w:pPr>
            <w:r w:rsidDel="00000000" w:rsidR="00000000" w:rsidRPr="00000000">
              <w:rPr>
                <w:rtl w:val="0"/>
              </w:rPr>
            </w:r>
          </w:p>
        </w:tc>
        <w:tc>
          <w:tcPr>
            <w:shd w:fill="ec7d23" w:val="clear"/>
            <w:vAlign w:val="center"/>
          </w:tcPr>
          <w:p w:rsidR="00000000" w:rsidDel="00000000" w:rsidP="00000000" w:rsidRDefault="00000000" w:rsidRPr="00000000" w14:paraId="00000048">
            <w:pPr>
              <w:spacing w:after="0" w:line="240" w:lineRule="auto"/>
              <w:jc w:val="center"/>
              <w:rPr>
                <w:b w:val="1"/>
                <w:color w:val="f2f2f2"/>
              </w:rPr>
            </w:pPr>
            <w:hyperlink w:anchor="_heading=h.147n2zr">
              <w:r w:rsidDel="00000000" w:rsidR="00000000" w:rsidRPr="00000000">
                <w:rPr>
                  <w:color w:val="ffffff"/>
                  <w:rtl w:val="0"/>
                </w:rPr>
                <w:t xml:space="preserve">Ouderlijk gezag</w:t>
              </w:r>
            </w:hyperlink>
            <w:r w:rsidDel="00000000" w:rsidR="00000000" w:rsidRPr="00000000">
              <w:rPr>
                <w:rtl w:val="0"/>
              </w:rPr>
            </w:r>
          </w:p>
        </w:tc>
        <w:tc>
          <w:tcPr>
            <w:vAlign w:val="center"/>
          </w:tcPr>
          <w:p w:rsidR="00000000" w:rsidDel="00000000" w:rsidP="00000000" w:rsidRDefault="00000000" w:rsidRPr="00000000" w14:paraId="00000049">
            <w:pPr>
              <w:spacing w:after="0" w:line="240" w:lineRule="auto"/>
              <w:jc w:val="center"/>
              <w:rPr>
                <w:b w:val="1"/>
                <w:color w:val="f2f2f2"/>
              </w:rPr>
            </w:pPr>
            <w:r w:rsidDel="00000000" w:rsidR="00000000" w:rsidRPr="00000000">
              <w:rPr>
                <w:rtl w:val="0"/>
              </w:rPr>
            </w:r>
          </w:p>
        </w:tc>
        <w:tc>
          <w:tcPr>
            <w:shd w:fill="a8af37" w:val="clear"/>
            <w:vAlign w:val="center"/>
          </w:tcPr>
          <w:p w:rsidR="00000000" w:rsidDel="00000000" w:rsidP="00000000" w:rsidRDefault="00000000" w:rsidRPr="00000000" w14:paraId="0000004A">
            <w:pPr>
              <w:spacing w:after="0" w:line="240" w:lineRule="auto"/>
              <w:jc w:val="center"/>
              <w:rPr>
                <w:b w:val="1"/>
                <w:color w:val="f2f2f2"/>
              </w:rPr>
            </w:pPr>
            <w:hyperlink w:anchor="_heading=h.3o7alnk">
              <w:r w:rsidDel="00000000" w:rsidR="00000000" w:rsidRPr="00000000">
                <w:rPr>
                  <w:color w:val="ffffff"/>
                  <w:rtl w:val="0"/>
                </w:rPr>
                <w:t xml:space="preserve">Schoolkosten</w:t>
              </w:r>
            </w:hyperlink>
            <w:r w:rsidDel="00000000" w:rsidR="00000000" w:rsidRPr="00000000">
              <w:rPr>
                <w:rtl w:val="0"/>
              </w:rPr>
            </w:r>
          </w:p>
        </w:tc>
      </w:tr>
      <w:tr>
        <w:trPr>
          <w:cantSplit w:val="0"/>
          <w:trHeight w:val="170" w:hRule="atLeast"/>
          <w:tblHeader w:val="0"/>
        </w:trPr>
        <w:tc>
          <w:tcPr>
            <w:shd w:fill="auto" w:val="clear"/>
          </w:tcPr>
          <w:p w:rsidR="00000000" w:rsidDel="00000000" w:rsidP="00000000" w:rsidRDefault="00000000" w:rsidRPr="00000000" w14:paraId="0000004B">
            <w:pPr>
              <w:spacing w:after="0" w:line="240" w:lineRule="auto"/>
              <w:jc w:val="center"/>
              <w:rPr>
                <w:b w:val="1"/>
                <w:color w:val="f2f2f2"/>
              </w:rPr>
            </w:pPr>
            <w:r w:rsidDel="00000000" w:rsidR="00000000" w:rsidRPr="00000000">
              <w:rPr>
                <w:rtl w:val="0"/>
              </w:rPr>
            </w:r>
          </w:p>
        </w:tc>
        <w:tc>
          <w:tcPr>
            <w:shd w:fill="auto" w:val="clear"/>
          </w:tcPr>
          <w:p w:rsidR="00000000" w:rsidDel="00000000" w:rsidP="00000000" w:rsidRDefault="00000000" w:rsidRPr="00000000" w14:paraId="0000004C">
            <w:pPr>
              <w:spacing w:after="0" w:line="240" w:lineRule="auto"/>
              <w:jc w:val="center"/>
              <w:rPr>
                <w:b w:val="1"/>
                <w:color w:val="f2f2f2"/>
              </w:rPr>
            </w:pPr>
            <w:r w:rsidDel="00000000" w:rsidR="00000000" w:rsidRPr="00000000">
              <w:rPr>
                <w:rtl w:val="0"/>
              </w:rPr>
            </w:r>
          </w:p>
        </w:tc>
        <w:tc>
          <w:tcPr>
            <w:shd w:fill="auto" w:val="clear"/>
          </w:tcPr>
          <w:p w:rsidR="00000000" w:rsidDel="00000000" w:rsidP="00000000" w:rsidRDefault="00000000" w:rsidRPr="00000000" w14:paraId="0000004D">
            <w:pPr>
              <w:spacing w:after="0" w:line="240" w:lineRule="auto"/>
              <w:jc w:val="center"/>
              <w:rPr>
                <w:b w:val="1"/>
                <w:color w:val="f2f2f2"/>
              </w:rPr>
            </w:pPr>
            <w:r w:rsidDel="00000000" w:rsidR="00000000" w:rsidRPr="00000000">
              <w:rPr>
                <w:rtl w:val="0"/>
              </w:rPr>
            </w:r>
          </w:p>
        </w:tc>
      </w:tr>
      <w:tr>
        <w:trPr>
          <w:cantSplit w:val="0"/>
          <w:trHeight w:val="737" w:hRule="atLeast"/>
          <w:tblHeader w:val="0"/>
        </w:trPr>
        <w:tc>
          <w:tcPr>
            <w:shd w:fill="ae2081" w:val="clear"/>
            <w:vAlign w:val="center"/>
          </w:tcPr>
          <w:p w:rsidR="00000000" w:rsidDel="00000000" w:rsidP="00000000" w:rsidRDefault="00000000" w:rsidRPr="00000000" w14:paraId="0000004E">
            <w:pPr>
              <w:spacing w:after="0" w:line="240" w:lineRule="auto"/>
              <w:jc w:val="center"/>
              <w:rPr>
                <w:b w:val="1"/>
                <w:color w:val="f2f2f2"/>
              </w:rPr>
            </w:pPr>
            <w:hyperlink w:anchor="_heading=h.23ckvvd">
              <w:r w:rsidDel="00000000" w:rsidR="00000000" w:rsidRPr="00000000">
                <w:rPr>
                  <w:color w:val="ffffff"/>
                  <w:rtl w:val="0"/>
                </w:rPr>
                <w:t xml:space="preserve">Participatie</w:t>
              </w:r>
            </w:hyperlink>
            <w:r w:rsidDel="00000000" w:rsidR="00000000" w:rsidRPr="00000000">
              <w:rPr>
                <w:rtl w:val="0"/>
              </w:rPr>
            </w:r>
          </w:p>
        </w:tc>
        <w:tc>
          <w:tcPr>
            <w:vAlign w:val="center"/>
          </w:tcPr>
          <w:p w:rsidR="00000000" w:rsidDel="00000000" w:rsidP="00000000" w:rsidRDefault="00000000" w:rsidRPr="00000000" w14:paraId="0000004F">
            <w:pPr>
              <w:spacing w:after="0" w:line="240" w:lineRule="auto"/>
              <w:jc w:val="center"/>
              <w:rPr>
                <w:b w:val="1"/>
                <w:color w:val="f2f2f2"/>
              </w:rPr>
            </w:pPr>
            <w:r w:rsidDel="00000000" w:rsidR="00000000" w:rsidRPr="00000000">
              <w:rPr>
                <w:rtl w:val="0"/>
              </w:rPr>
            </w:r>
          </w:p>
        </w:tc>
        <w:tc>
          <w:tcPr>
            <w:shd w:fill="4cbcc5" w:val="clear"/>
            <w:vAlign w:val="center"/>
          </w:tcPr>
          <w:p w:rsidR="00000000" w:rsidDel="00000000" w:rsidP="00000000" w:rsidRDefault="00000000" w:rsidRPr="00000000" w14:paraId="00000050">
            <w:pPr>
              <w:spacing w:after="0" w:line="240" w:lineRule="auto"/>
              <w:jc w:val="center"/>
              <w:rPr>
                <w:b w:val="1"/>
                <w:color w:val="f2f2f2"/>
              </w:rPr>
            </w:pPr>
            <w:hyperlink w:anchor="_heading=h.ihv636">
              <w:r w:rsidDel="00000000" w:rsidR="00000000" w:rsidRPr="00000000">
                <w:rPr>
                  <w:color w:val="ffffff"/>
                  <w:rtl w:val="0"/>
                </w:rPr>
                <w:t xml:space="preserve">Gebruik van (sociale) media</w:t>
              </w:r>
            </w:hyperlink>
            <w:r w:rsidDel="00000000" w:rsidR="00000000" w:rsidRPr="00000000">
              <w:rPr>
                <w:rtl w:val="0"/>
              </w:rPr>
            </w:r>
          </w:p>
        </w:tc>
      </w:tr>
    </w:tbl>
    <w:p w:rsidR="00000000" w:rsidDel="00000000" w:rsidP="00000000" w:rsidRDefault="00000000" w:rsidRPr="00000000" w14:paraId="0000005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center"/>
        <w:rPr>
          <w:b w:val="1"/>
          <w:color w:val="345a8a"/>
          <w:sz w:val="28"/>
          <w:szCs w:val="28"/>
        </w:rPr>
      </w:pPr>
      <w:r w:rsidDel="00000000" w:rsidR="00000000" w:rsidRPr="00000000">
        <w:rPr>
          <w:rtl w:val="0"/>
        </w:rPr>
      </w:r>
    </w:p>
    <w:bookmarkStart w:colFirst="0" w:colLast="0" w:name="bookmark=id.tyjcwt" w:id="5"/>
    <w:bookmarkEnd w:id="5"/>
    <w:p w:rsidR="00000000" w:rsidDel="00000000" w:rsidP="00000000" w:rsidRDefault="00000000" w:rsidRPr="00000000" w14:paraId="0000005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center"/>
        <w:rPr>
          <w:rFonts w:ascii="Calibri" w:cs="Calibri" w:eastAsia="Calibri" w:hAnsi="Calibri"/>
          <w:b w:val="1"/>
          <w:i w:val="0"/>
          <w:smallCaps w:val="0"/>
          <w:strike w:val="0"/>
          <w:color w:val="345a8a"/>
          <w:sz w:val="28"/>
          <w:szCs w:val="28"/>
          <w:u w:val="none"/>
          <w:shd w:fill="auto" w:val="clear"/>
          <w:vertAlign w:val="baseline"/>
        </w:rPr>
      </w:pP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Wat verwachten we van je kind?</w:t>
      </w:r>
    </w:p>
    <w:tbl>
      <w:tblPr>
        <w:tblStyle w:val="Table5"/>
        <w:tblW w:w="8977.0" w:type="dxa"/>
        <w:jc w:val="left"/>
        <w:tblInd w:w="0.0" w:type="dxa"/>
        <w:tblLayout w:type="fixed"/>
        <w:tblLook w:val="0400"/>
      </w:tblPr>
      <w:tblGrid>
        <w:gridCol w:w="2835"/>
        <w:gridCol w:w="236"/>
        <w:gridCol w:w="2835"/>
        <w:gridCol w:w="236"/>
        <w:gridCol w:w="2835"/>
        <w:tblGridChange w:id="0">
          <w:tblGrid>
            <w:gridCol w:w="2835"/>
            <w:gridCol w:w="236"/>
            <w:gridCol w:w="2835"/>
            <w:gridCol w:w="236"/>
            <w:gridCol w:w="2835"/>
          </w:tblGrid>
        </w:tblGridChange>
      </w:tblGrid>
      <w:tr>
        <w:trPr>
          <w:cantSplit w:val="0"/>
          <w:trHeight w:val="737" w:hRule="atLeast"/>
          <w:tblHeader w:val="0"/>
        </w:trPr>
        <w:tc>
          <w:tcPr>
            <w:shd w:fill="ae2081" w:val="clear"/>
            <w:vAlign w:val="center"/>
          </w:tcPr>
          <w:p w:rsidR="00000000" w:rsidDel="00000000" w:rsidP="00000000" w:rsidRDefault="00000000" w:rsidRPr="00000000" w14:paraId="00000053">
            <w:pPr>
              <w:spacing w:after="0" w:line="240" w:lineRule="auto"/>
              <w:jc w:val="center"/>
              <w:rPr>
                <w:b w:val="1"/>
                <w:color w:val="f2f2f2"/>
              </w:rPr>
            </w:pPr>
            <w:r w:rsidDel="00000000" w:rsidR="00000000" w:rsidRPr="00000000">
              <w:rPr>
                <w:color w:val="ffffff"/>
                <w:rtl w:val="0"/>
              </w:rPr>
              <w:t xml:space="preserve">Leerplicht en afwezigheden</w:t>
            </w:r>
            <w:r w:rsidDel="00000000" w:rsidR="00000000" w:rsidRPr="00000000">
              <w:rPr>
                <w:rtl w:val="0"/>
              </w:rPr>
            </w:r>
          </w:p>
        </w:tc>
        <w:tc>
          <w:tcPr>
            <w:vAlign w:val="center"/>
          </w:tcPr>
          <w:p w:rsidR="00000000" w:rsidDel="00000000" w:rsidP="00000000" w:rsidRDefault="00000000" w:rsidRPr="00000000" w14:paraId="00000054">
            <w:pPr>
              <w:spacing w:after="0" w:line="240" w:lineRule="auto"/>
              <w:jc w:val="center"/>
              <w:rPr>
                <w:b w:val="1"/>
                <w:color w:val="f2f2f2"/>
              </w:rPr>
            </w:pPr>
            <w:r w:rsidDel="00000000" w:rsidR="00000000" w:rsidRPr="00000000">
              <w:rPr>
                <w:rtl w:val="0"/>
              </w:rPr>
            </w:r>
          </w:p>
        </w:tc>
        <w:tc>
          <w:tcPr>
            <w:shd w:fill="4cbcc5" w:val="clear"/>
            <w:vAlign w:val="center"/>
          </w:tcPr>
          <w:p w:rsidR="00000000" w:rsidDel="00000000" w:rsidP="00000000" w:rsidRDefault="00000000" w:rsidRPr="00000000" w14:paraId="00000055">
            <w:pPr>
              <w:spacing w:after="0" w:line="240" w:lineRule="auto"/>
              <w:jc w:val="center"/>
              <w:rPr>
                <w:b w:val="1"/>
                <w:color w:val="f2f2f2"/>
              </w:rPr>
            </w:pPr>
            <w:hyperlink w:anchor="_heading=h.41mghml">
              <w:r w:rsidDel="00000000" w:rsidR="00000000" w:rsidRPr="00000000">
                <w:rPr>
                  <w:color w:val="ffffff"/>
                  <w:rtl w:val="0"/>
                </w:rPr>
                <w:t xml:space="preserve">Participatie leerlingenraad</w:t>
              </w:r>
            </w:hyperlink>
            <w:r w:rsidDel="00000000" w:rsidR="00000000" w:rsidRPr="00000000">
              <w:rPr>
                <w:rtl w:val="0"/>
              </w:rPr>
            </w:r>
          </w:p>
        </w:tc>
        <w:tc>
          <w:tcPr>
            <w:vAlign w:val="center"/>
          </w:tcPr>
          <w:p w:rsidR="00000000" w:rsidDel="00000000" w:rsidP="00000000" w:rsidRDefault="00000000" w:rsidRPr="00000000" w14:paraId="00000056">
            <w:pPr>
              <w:spacing w:after="0" w:line="240" w:lineRule="auto"/>
              <w:jc w:val="center"/>
              <w:rPr>
                <w:b w:val="1"/>
                <w:color w:val="f2f2f2"/>
              </w:rPr>
            </w:pPr>
            <w:r w:rsidDel="00000000" w:rsidR="00000000" w:rsidRPr="00000000">
              <w:rPr>
                <w:rtl w:val="0"/>
              </w:rPr>
            </w:r>
          </w:p>
        </w:tc>
        <w:tc>
          <w:tcPr>
            <w:shd w:fill="a8af37" w:val="clear"/>
            <w:vAlign w:val="center"/>
          </w:tcPr>
          <w:p w:rsidR="00000000" w:rsidDel="00000000" w:rsidP="00000000" w:rsidRDefault="00000000" w:rsidRPr="00000000" w14:paraId="00000057">
            <w:pPr>
              <w:spacing w:after="0" w:line="240" w:lineRule="auto"/>
              <w:jc w:val="center"/>
              <w:rPr>
                <w:b w:val="1"/>
                <w:color w:val="f2f2f2"/>
                <w:u w:val="none"/>
              </w:rPr>
            </w:pPr>
            <w:hyperlink w:anchor="_heading=h.vx1227">
              <w:r w:rsidDel="00000000" w:rsidR="00000000" w:rsidRPr="00000000">
                <w:rPr>
                  <w:color w:val="ffffff"/>
                  <w:rtl w:val="0"/>
                </w:rPr>
                <w:t xml:space="preserve">Wat mag en wat niet?</w:t>
              </w:r>
            </w:hyperlink>
            <w:r w:rsidDel="00000000" w:rsidR="00000000" w:rsidRPr="00000000">
              <w:rPr>
                <w:rtl w:val="0"/>
              </w:rPr>
            </w:r>
          </w:p>
        </w:tc>
      </w:tr>
      <w:tr>
        <w:trPr>
          <w:cantSplit w:val="0"/>
          <w:trHeight w:val="170" w:hRule="atLeast"/>
          <w:tblHeader w:val="0"/>
        </w:trPr>
        <w:tc>
          <w:tcPr/>
          <w:p w:rsidR="00000000" w:rsidDel="00000000" w:rsidP="00000000" w:rsidRDefault="00000000" w:rsidRPr="00000000" w14:paraId="00000058">
            <w:pPr>
              <w:spacing w:after="0" w:line="240" w:lineRule="auto"/>
              <w:rPr>
                <w:b w:val="1"/>
                <w:color w:val="ffffff"/>
              </w:rPr>
            </w:pPr>
            <w:r w:rsidDel="00000000" w:rsidR="00000000" w:rsidRPr="00000000">
              <w:rPr>
                <w:rtl w:val="0"/>
              </w:rPr>
            </w:r>
          </w:p>
        </w:tc>
        <w:tc>
          <w:tcPr/>
          <w:p w:rsidR="00000000" w:rsidDel="00000000" w:rsidP="00000000" w:rsidRDefault="00000000" w:rsidRPr="00000000" w14:paraId="00000059">
            <w:pPr>
              <w:spacing w:after="0" w:line="240" w:lineRule="auto"/>
              <w:rPr>
                <w:b w:val="1"/>
                <w:color w:val="ffffff"/>
              </w:rPr>
            </w:pPr>
            <w:r w:rsidDel="00000000" w:rsidR="00000000" w:rsidRPr="00000000">
              <w:rPr>
                <w:rtl w:val="0"/>
              </w:rPr>
            </w:r>
          </w:p>
        </w:tc>
        <w:tc>
          <w:tcPr/>
          <w:p w:rsidR="00000000" w:rsidDel="00000000" w:rsidP="00000000" w:rsidRDefault="00000000" w:rsidRPr="00000000" w14:paraId="0000005A">
            <w:pPr>
              <w:spacing w:after="0" w:line="240" w:lineRule="auto"/>
              <w:rPr>
                <w:b w:val="1"/>
                <w:color w:val="ffffff"/>
              </w:rPr>
            </w:pPr>
            <w:r w:rsidDel="00000000" w:rsidR="00000000" w:rsidRPr="00000000">
              <w:rPr>
                <w:rtl w:val="0"/>
              </w:rPr>
            </w:r>
          </w:p>
        </w:tc>
        <w:tc>
          <w:tcPr/>
          <w:p w:rsidR="00000000" w:rsidDel="00000000" w:rsidP="00000000" w:rsidRDefault="00000000" w:rsidRPr="00000000" w14:paraId="0000005B">
            <w:pPr>
              <w:spacing w:after="0" w:line="240" w:lineRule="auto"/>
              <w:rPr>
                <w:b w:val="1"/>
                <w:color w:val="ffffff"/>
              </w:rPr>
            </w:pPr>
            <w:r w:rsidDel="00000000" w:rsidR="00000000" w:rsidRPr="00000000">
              <w:rPr>
                <w:rtl w:val="0"/>
              </w:rPr>
            </w:r>
          </w:p>
        </w:tc>
        <w:tc>
          <w:tcPr/>
          <w:p w:rsidR="00000000" w:rsidDel="00000000" w:rsidP="00000000" w:rsidRDefault="00000000" w:rsidRPr="00000000" w14:paraId="0000005C">
            <w:pPr>
              <w:spacing w:after="0" w:line="240" w:lineRule="auto"/>
              <w:rPr>
                <w:b w:val="1"/>
                <w:color w:val="ffffff"/>
              </w:rPr>
            </w:pPr>
            <w:r w:rsidDel="00000000" w:rsidR="00000000" w:rsidRPr="00000000">
              <w:rPr>
                <w:rtl w:val="0"/>
              </w:rPr>
            </w:r>
          </w:p>
        </w:tc>
      </w:tr>
      <w:tr>
        <w:trPr>
          <w:cantSplit w:val="0"/>
          <w:trHeight w:val="737" w:hRule="atLeast"/>
          <w:tblHeader w:val="0"/>
        </w:trPr>
        <w:tc>
          <w:tcPr>
            <w:shd w:fill="ec7d23" w:val="clear"/>
            <w:vAlign w:val="center"/>
          </w:tcPr>
          <w:p w:rsidR="00000000" w:rsidDel="00000000" w:rsidP="00000000" w:rsidRDefault="00000000" w:rsidRPr="00000000" w14:paraId="0000005D">
            <w:pPr>
              <w:spacing w:after="0" w:line="240" w:lineRule="auto"/>
              <w:jc w:val="center"/>
              <w:rPr>
                <w:b w:val="1"/>
                <w:color w:val="f2f2f2"/>
              </w:rPr>
            </w:pPr>
            <w:hyperlink w:anchor="_heading=h.1v1yuxt">
              <w:r w:rsidDel="00000000" w:rsidR="00000000" w:rsidRPr="00000000">
                <w:rPr>
                  <w:color w:val="ffffff"/>
                  <w:rtl w:val="0"/>
                </w:rPr>
                <w:t xml:space="preserve">Herstel- en sanctioneringsbeleid</w:t>
              </w:r>
            </w:hyperlink>
            <w:r w:rsidDel="00000000" w:rsidR="00000000" w:rsidRPr="00000000">
              <w:rPr>
                <w:rtl w:val="0"/>
              </w:rPr>
            </w:r>
          </w:p>
        </w:tc>
        <w:tc>
          <w:tcPr>
            <w:vAlign w:val="center"/>
          </w:tcPr>
          <w:p w:rsidR="00000000" w:rsidDel="00000000" w:rsidP="00000000" w:rsidRDefault="00000000" w:rsidRPr="00000000" w14:paraId="0000005E">
            <w:pPr>
              <w:spacing w:after="0" w:line="240" w:lineRule="auto"/>
              <w:jc w:val="center"/>
              <w:rPr>
                <w:b w:val="1"/>
                <w:color w:val="f2f2f2"/>
              </w:rPr>
            </w:pPr>
            <w:r w:rsidDel="00000000" w:rsidR="00000000" w:rsidRPr="00000000">
              <w:rPr>
                <w:rtl w:val="0"/>
              </w:rPr>
            </w:r>
          </w:p>
        </w:tc>
        <w:tc>
          <w:tcPr>
            <w:shd w:fill="ae2081" w:val="clear"/>
            <w:vAlign w:val="center"/>
          </w:tcPr>
          <w:p w:rsidR="00000000" w:rsidDel="00000000" w:rsidP="00000000" w:rsidRDefault="00000000" w:rsidRPr="00000000" w14:paraId="0000005F">
            <w:pPr>
              <w:tabs>
                <w:tab w:val="left" w:pos="1105"/>
                <w:tab w:val="center" w:pos="1309"/>
              </w:tabs>
              <w:spacing w:after="0" w:line="240" w:lineRule="auto"/>
              <w:jc w:val="center"/>
              <w:rPr>
                <w:b w:val="1"/>
                <w:color w:val="f2f2f2"/>
              </w:rPr>
            </w:pPr>
            <w:r w:rsidDel="00000000" w:rsidR="00000000" w:rsidRPr="00000000">
              <w:rPr>
                <w:color w:val="ffffff"/>
                <w:rtl w:val="0"/>
              </w:rPr>
              <w:t xml:space="preserve">Betwistingen</w:t>
            </w:r>
            <w:r w:rsidDel="00000000" w:rsidR="00000000" w:rsidRPr="00000000">
              <w:rPr>
                <w:rtl w:val="0"/>
              </w:rPr>
            </w:r>
          </w:p>
        </w:tc>
        <w:tc>
          <w:tcPr>
            <w:vAlign w:val="center"/>
          </w:tcPr>
          <w:p w:rsidR="00000000" w:rsidDel="00000000" w:rsidP="00000000" w:rsidRDefault="00000000" w:rsidRPr="00000000" w14:paraId="00000060">
            <w:pPr>
              <w:spacing w:after="0" w:line="240" w:lineRule="auto"/>
              <w:jc w:val="center"/>
              <w:rPr>
                <w:b w:val="1"/>
                <w:color w:val="f2f2f2"/>
              </w:rPr>
            </w:pPr>
            <w:r w:rsidDel="00000000" w:rsidR="00000000" w:rsidRPr="00000000">
              <w:rPr>
                <w:rtl w:val="0"/>
              </w:rPr>
            </w:r>
          </w:p>
        </w:tc>
        <w:tc>
          <w:tcPr>
            <w:shd w:fill="4cbcc5" w:val="clear"/>
            <w:vAlign w:val="center"/>
          </w:tcPr>
          <w:p w:rsidR="00000000" w:rsidDel="00000000" w:rsidP="00000000" w:rsidRDefault="00000000" w:rsidRPr="00000000" w14:paraId="00000061">
            <w:pPr>
              <w:spacing w:after="0" w:line="240" w:lineRule="auto"/>
              <w:jc w:val="center"/>
              <w:rPr>
                <w:color w:val="f2f2f2"/>
                <w:u w:val="none"/>
              </w:rPr>
            </w:pPr>
            <w:hyperlink w:anchor="_heading=h.19c6y18">
              <w:r w:rsidDel="00000000" w:rsidR="00000000" w:rsidRPr="00000000">
                <w:rPr>
                  <w:color w:val="ffffff"/>
                  <w:rtl w:val="0"/>
                </w:rPr>
                <w:t xml:space="preserve">Klachten</w:t>
              </w:r>
            </w:hyperlink>
            <w:r w:rsidDel="00000000" w:rsidR="00000000" w:rsidRPr="00000000">
              <w:rPr>
                <w:rtl w:val="0"/>
              </w:rPr>
            </w:r>
          </w:p>
        </w:tc>
      </w:tr>
    </w:tbl>
    <w:p w:rsidR="00000000" w:rsidDel="00000000" w:rsidP="00000000" w:rsidRDefault="00000000" w:rsidRPr="00000000" w14:paraId="00000062">
      <w:pPr>
        <w:rPr/>
      </w:pPr>
      <w:r w:rsidDel="00000000" w:rsidR="00000000" w:rsidRPr="00000000">
        <w:br w:type="page"/>
      </w:r>
      <w:r w:rsidDel="00000000" w:rsidR="00000000" w:rsidRPr="00000000">
        <w:rPr>
          <w:rtl w:val="0"/>
        </w:rPr>
      </w:r>
    </w:p>
    <w:bookmarkStart w:colFirst="0" w:colLast="0" w:name="bookmark=id.3dy6vkm" w:id="6"/>
    <w:bookmarkEnd w:id="6"/>
    <w:p w:rsidR="00000000" w:rsidDel="00000000" w:rsidP="00000000" w:rsidRDefault="00000000" w:rsidRPr="00000000" w14:paraId="0000006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left"/>
        <w:rPr>
          <w:rFonts w:ascii="Calibri" w:cs="Calibri" w:eastAsia="Calibri" w:hAnsi="Calibri"/>
          <w:b w:val="1"/>
          <w:i w:val="0"/>
          <w:smallCaps w:val="0"/>
          <w:strike w:val="0"/>
          <w:color w:val="345a8a"/>
          <w:sz w:val="28"/>
          <w:szCs w:val="28"/>
          <w:u w:val="none"/>
          <w:shd w:fill="auto" w:val="clear"/>
          <w:vertAlign w:val="baseline"/>
        </w:rPr>
      </w:pPr>
      <w:bookmarkStart w:colFirst="0" w:colLast="0" w:name="_heading=h.1t3h5sf" w:id="7"/>
      <w:bookmarkEnd w:id="7"/>
      <w:r w:rsidDel="00000000" w:rsidR="00000000" w:rsidRPr="00000000">
        <w:rPr>
          <w:rFonts w:ascii="Calibri" w:cs="Calibri" w:eastAsia="Calibri" w:hAnsi="Calibri"/>
          <w:b w:val="1"/>
          <w:i w:val="0"/>
          <w:smallCaps w:val="0"/>
          <w:strike w:val="0"/>
          <w:color w:val="345a8a"/>
          <w:sz w:val="32"/>
          <w:szCs w:val="32"/>
          <w:u w:val="none"/>
          <w:shd w:fill="auto" w:val="clear"/>
          <w:vertAlign w:val="baseline"/>
        </w:rPr>
        <mc:AlternateContent>
          <mc:Choice Requires="wpg">
            <w:drawing>
              <wp:anchor allowOverlap="1" behindDoc="0" distB="0" distT="0" distL="114300" distR="114300" hidden="0" layoutInCell="1" locked="0" relativeHeight="0" simplePos="0">
                <wp:simplePos x="0" y="0"/>
                <wp:positionH relativeFrom="margin">
                  <wp:posOffset>4596870</wp:posOffset>
                </wp:positionH>
                <wp:positionV relativeFrom="margin">
                  <wp:posOffset>-314249</wp:posOffset>
                </wp:positionV>
                <wp:extent cx="777283" cy="757273"/>
                <wp:effectExtent b="0" l="0" r="0" t="0"/>
                <wp:wrapSquare wrapText="bothSides" distB="0" distT="0" distL="114300" distR="114300"/>
                <wp:docPr descr="Verrekijker silhouet" id="304" name=""/>
                <a:graphic>
                  <a:graphicData uri="http://schemas.microsoft.com/office/word/2010/wordprocessingShape">
                    <wps:wsp>
                      <wps:cNvSpPr/>
                      <wps:cNvPr id="14" name="Shape 14"/>
                      <wps:spPr>
                        <a:xfrm rot="-927346">
                          <a:off x="3258120" y="3606010"/>
                          <a:ext cx="4175760" cy="347980"/>
                        </a:xfrm>
                        <a:custGeom>
                          <a:rect b="b" l="l" r="r" t="t"/>
                          <a:pathLst>
                            <a:path extrusionOk="0" h="647700" w="685800">
                              <a:moveTo>
                                <a:pt x="628650" y="114300"/>
                              </a:moveTo>
                              <a:lnTo>
                                <a:pt x="514350" y="114300"/>
                              </a:lnTo>
                              <a:lnTo>
                                <a:pt x="514350" y="85725"/>
                              </a:lnTo>
                              <a:lnTo>
                                <a:pt x="533400" y="85725"/>
                              </a:lnTo>
                              <a:lnTo>
                                <a:pt x="533400" y="0"/>
                              </a:lnTo>
                              <a:lnTo>
                                <a:pt x="390525" y="0"/>
                              </a:lnTo>
                              <a:lnTo>
                                <a:pt x="390525" y="85725"/>
                              </a:lnTo>
                              <a:lnTo>
                                <a:pt x="409575" y="85725"/>
                              </a:lnTo>
                              <a:lnTo>
                                <a:pt x="409575" y="114300"/>
                              </a:lnTo>
                              <a:lnTo>
                                <a:pt x="390525" y="114300"/>
                              </a:lnTo>
                              <a:lnTo>
                                <a:pt x="390525" y="161925"/>
                              </a:lnTo>
                              <a:lnTo>
                                <a:pt x="295275" y="161925"/>
                              </a:lnTo>
                              <a:lnTo>
                                <a:pt x="295275" y="114300"/>
                              </a:lnTo>
                              <a:lnTo>
                                <a:pt x="276225" y="114300"/>
                              </a:lnTo>
                              <a:lnTo>
                                <a:pt x="276225" y="85725"/>
                              </a:lnTo>
                              <a:lnTo>
                                <a:pt x="295275" y="85725"/>
                              </a:lnTo>
                              <a:lnTo>
                                <a:pt x="295275" y="0"/>
                              </a:lnTo>
                              <a:lnTo>
                                <a:pt x="152400" y="0"/>
                              </a:lnTo>
                              <a:lnTo>
                                <a:pt x="152400" y="85725"/>
                              </a:lnTo>
                              <a:lnTo>
                                <a:pt x="171450" y="85725"/>
                              </a:lnTo>
                              <a:lnTo>
                                <a:pt x="171450" y="114300"/>
                              </a:lnTo>
                              <a:lnTo>
                                <a:pt x="57150" y="114300"/>
                              </a:lnTo>
                              <a:lnTo>
                                <a:pt x="0" y="428625"/>
                              </a:lnTo>
                              <a:lnTo>
                                <a:pt x="0" y="609600"/>
                              </a:lnTo>
                              <a:cubicBezTo>
                                <a:pt x="63" y="630616"/>
                                <a:pt x="17084" y="647637"/>
                                <a:pt x="38100" y="647700"/>
                              </a:cubicBezTo>
                              <a:lnTo>
                                <a:pt x="180975" y="647700"/>
                              </a:lnTo>
                              <a:cubicBezTo>
                                <a:pt x="201991" y="647637"/>
                                <a:pt x="219012" y="630616"/>
                                <a:pt x="219075" y="609600"/>
                              </a:cubicBezTo>
                              <a:lnTo>
                                <a:pt x="219075" y="381000"/>
                              </a:lnTo>
                              <a:lnTo>
                                <a:pt x="257175" y="381000"/>
                              </a:lnTo>
                              <a:cubicBezTo>
                                <a:pt x="278191" y="380937"/>
                                <a:pt x="295212" y="363916"/>
                                <a:pt x="295275" y="342900"/>
                              </a:cubicBezTo>
                              <a:lnTo>
                                <a:pt x="295275" y="333375"/>
                              </a:lnTo>
                              <a:lnTo>
                                <a:pt x="390525" y="333375"/>
                              </a:lnTo>
                              <a:lnTo>
                                <a:pt x="390525" y="342900"/>
                              </a:lnTo>
                              <a:cubicBezTo>
                                <a:pt x="390588" y="363916"/>
                                <a:pt x="407609" y="380937"/>
                                <a:pt x="428625" y="381000"/>
                              </a:cubicBezTo>
                              <a:lnTo>
                                <a:pt x="466725" y="381000"/>
                              </a:lnTo>
                              <a:lnTo>
                                <a:pt x="466725" y="609600"/>
                              </a:lnTo>
                              <a:cubicBezTo>
                                <a:pt x="466788" y="630616"/>
                                <a:pt x="483809" y="647637"/>
                                <a:pt x="504825" y="647700"/>
                              </a:cubicBezTo>
                              <a:lnTo>
                                <a:pt x="647700" y="647700"/>
                              </a:lnTo>
                              <a:cubicBezTo>
                                <a:pt x="668716" y="647637"/>
                                <a:pt x="685737" y="630616"/>
                                <a:pt x="685800" y="609600"/>
                              </a:cubicBezTo>
                              <a:lnTo>
                                <a:pt x="685800" y="428625"/>
                              </a:lnTo>
                              <a:close/>
                              <a:moveTo>
                                <a:pt x="171450" y="19050"/>
                              </a:moveTo>
                              <a:lnTo>
                                <a:pt x="276225" y="19050"/>
                              </a:lnTo>
                              <a:lnTo>
                                <a:pt x="276225" y="66675"/>
                              </a:lnTo>
                              <a:lnTo>
                                <a:pt x="171450" y="66675"/>
                              </a:lnTo>
                              <a:close/>
                              <a:moveTo>
                                <a:pt x="190500" y="85725"/>
                              </a:moveTo>
                              <a:lnTo>
                                <a:pt x="257175" y="85725"/>
                              </a:lnTo>
                              <a:lnTo>
                                <a:pt x="257175" y="114300"/>
                              </a:lnTo>
                              <a:lnTo>
                                <a:pt x="190500" y="114300"/>
                              </a:lnTo>
                              <a:close/>
                              <a:moveTo>
                                <a:pt x="200025" y="609600"/>
                              </a:moveTo>
                              <a:cubicBezTo>
                                <a:pt x="200025" y="620121"/>
                                <a:pt x="191496" y="628650"/>
                                <a:pt x="180975" y="628650"/>
                              </a:cubicBezTo>
                              <a:lnTo>
                                <a:pt x="38100" y="628650"/>
                              </a:lnTo>
                              <a:cubicBezTo>
                                <a:pt x="27579" y="628650"/>
                                <a:pt x="19050" y="620121"/>
                                <a:pt x="19050" y="609600"/>
                              </a:cubicBezTo>
                              <a:lnTo>
                                <a:pt x="19050" y="430340"/>
                              </a:lnTo>
                              <a:lnTo>
                                <a:pt x="28023" y="381000"/>
                              </a:lnTo>
                              <a:lnTo>
                                <a:pt x="200025" y="381000"/>
                              </a:lnTo>
                              <a:close/>
                              <a:moveTo>
                                <a:pt x="276225" y="342900"/>
                              </a:moveTo>
                              <a:cubicBezTo>
                                <a:pt x="276225" y="353421"/>
                                <a:pt x="267696" y="361950"/>
                                <a:pt x="257175" y="361950"/>
                              </a:cubicBezTo>
                              <a:lnTo>
                                <a:pt x="31490" y="361950"/>
                              </a:lnTo>
                              <a:lnTo>
                                <a:pt x="73047" y="133350"/>
                              </a:lnTo>
                              <a:lnTo>
                                <a:pt x="276225" y="133350"/>
                              </a:lnTo>
                              <a:close/>
                              <a:moveTo>
                                <a:pt x="295275" y="314325"/>
                              </a:moveTo>
                              <a:lnTo>
                                <a:pt x="295275" y="180975"/>
                              </a:lnTo>
                              <a:lnTo>
                                <a:pt x="390525" y="180975"/>
                              </a:lnTo>
                              <a:lnTo>
                                <a:pt x="390525" y="314325"/>
                              </a:lnTo>
                              <a:close/>
                              <a:moveTo>
                                <a:pt x="409575" y="19050"/>
                              </a:moveTo>
                              <a:lnTo>
                                <a:pt x="514350" y="19050"/>
                              </a:lnTo>
                              <a:lnTo>
                                <a:pt x="514350" y="66675"/>
                              </a:lnTo>
                              <a:lnTo>
                                <a:pt x="409575" y="66675"/>
                              </a:lnTo>
                              <a:close/>
                              <a:moveTo>
                                <a:pt x="428625" y="85725"/>
                              </a:moveTo>
                              <a:lnTo>
                                <a:pt x="495300" y="85725"/>
                              </a:lnTo>
                              <a:lnTo>
                                <a:pt x="495300" y="114300"/>
                              </a:lnTo>
                              <a:lnTo>
                                <a:pt x="428625" y="114300"/>
                              </a:lnTo>
                              <a:close/>
                              <a:moveTo>
                                <a:pt x="428625" y="361950"/>
                              </a:moveTo>
                              <a:cubicBezTo>
                                <a:pt x="418104" y="361950"/>
                                <a:pt x="409575" y="353421"/>
                                <a:pt x="409575" y="342900"/>
                              </a:cubicBezTo>
                              <a:lnTo>
                                <a:pt x="409575" y="133350"/>
                              </a:lnTo>
                              <a:lnTo>
                                <a:pt x="612753" y="133350"/>
                              </a:lnTo>
                              <a:lnTo>
                                <a:pt x="654310" y="361950"/>
                              </a:lnTo>
                              <a:lnTo>
                                <a:pt x="428625" y="361950"/>
                              </a:lnTo>
                              <a:close/>
                              <a:moveTo>
                                <a:pt x="666750" y="609600"/>
                              </a:moveTo>
                              <a:cubicBezTo>
                                <a:pt x="666750" y="620121"/>
                                <a:pt x="658221" y="628650"/>
                                <a:pt x="647700" y="628650"/>
                              </a:cubicBezTo>
                              <a:lnTo>
                                <a:pt x="504825" y="628650"/>
                              </a:lnTo>
                              <a:cubicBezTo>
                                <a:pt x="494304" y="628650"/>
                                <a:pt x="485775" y="620121"/>
                                <a:pt x="485775" y="609600"/>
                              </a:cubicBezTo>
                              <a:lnTo>
                                <a:pt x="485775" y="381000"/>
                              </a:lnTo>
                              <a:lnTo>
                                <a:pt x="657777" y="381000"/>
                              </a:lnTo>
                              <a:lnTo>
                                <a:pt x="666750" y="430340"/>
                              </a:lnTo>
                              <a:close/>
                            </a:path>
                          </a:pathLst>
                        </a:custGeom>
                        <a:solidFill>
                          <a:srgbClr val="AE2081"/>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anchor>
            </w:drawing>
          </mc:Choice>
          <mc:Fallback>
            <w:drawing>
              <wp:anchor allowOverlap="1" behindDoc="0" distB="0" distT="0" distL="114300" distR="114300" hidden="0" layoutInCell="1" locked="0" relativeHeight="0" simplePos="0">
                <wp:simplePos x="0" y="0"/>
                <wp:positionH relativeFrom="margin">
                  <wp:posOffset>4596870</wp:posOffset>
                </wp:positionH>
                <wp:positionV relativeFrom="margin">
                  <wp:posOffset>-314249</wp:posOffset>
                </wp:positionV>
                <wp:extent cx="777283" cy="757273"/>
                <wp:effectExtent b="0" l="0" r="0" t="0"/>
                <wp:wrapSquare wrapText="bothSides" distB="0" distT="0" distL="114300" distR="114300"/>
                <wp:docPr descr="Verrekijker silhouet" id="304" name="image30.png"/>
                <a:graphic>
                  <a:graphicData uri="http://schemas.openxmlformats.org/drawingml/2006/picture">
                    <pic:pic>
                      <pic:nvPicPr>
                        <pic:cNvPr descr="Verrekijker silhouet" id="0" name="image30.png"/>
                        <pic:cNvPicPr preferRelativeResize="0"/>
                      </pic:nvPicPr>
                      <pic:blipFill>
                        <a:blip r:embed="rId17"/>
                        <a:srcRect/>
                        <a:stretch>
                          <a:fillRect/>
                        </a:stretch>
                      </pic:blipFill>
                      <pic:spPr>
                        <a:xfrm>
                          <a:off x="0" y="0"/>
                          <a:ext cx="777283" cy="757273"/>
                        </a:xfrm>
                        <a:prstGeom prst="rect"/>
                        <a:ln/>
                      </pic:spPr>
                    </pic:pic>
                  </a:graphicData>
                </a:graphic>
              </wp:anchor>
            </w:drawing>
          </mc:Fallback>
        </mc:AlternateContent>
      </w: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Onze visie en pedagogisch project</w:t>
      </w:r>
    </w:p>
    <w:p w:rsidR="00000000" w:rsidDel="00000000" w:rsidP="00000000" w:rsidRDefault="00000000" w:rsidRPr="00000000" w14:paraId="000000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Het pedagogisch project van onze school is ingebed in het project van de katholieke dialoogschool. Op onze school verwelkomen wij gastvrij iedereen, van welke levensbeschouwelijke of religieuze achtergrond ook. Als katholieke dialoogschool verwachten we dat ouders echte partners zijn voor de opvoeding en vorming die de school hun kinderen verstrekt. Kiezen voor een katholieke dialoogschool houdt voor iedereen een engagement in. Daarom mogen ouders</w:t>
      </w:r>
      <w:r w:rsidDel="00000000" w:rsidR="00000000" w:rsidRPr="00000000">
        <w:rPr>
          <w:rtl w:val="0"/>
        </w:rPr>
        <w:t xml:space="preserve"> </w:t>
      </w:r>
      <w:r w:rsidDel="00000000" w:rsidR="00000000" w:rsidRPr="00000000">
        <w:rPr>
          <w:i w:val="0"/>
          <w:smallCaps w:val="0"/>
          <w:strike w:val="0"/>
          <w:color w:val="000000"/>
          <w:u w:val="none"/>
          <w:shd w:fill="auto" w:val="clear"/>
          <w:vertAlign w:val="baseline"/>
          <w:rtl w:val="0"/>
        </w:rPr>
        <w:t xml:space="preserve">van de school verwachten dat ze hen zoveel mogelijk betrekken in het samen school maken. Ouders verwachten dat de school voor hun kinderen een leer- en leefwereld is die bijdraagt aan de opvoeding die ze hen zelf willen geven. Ouders die kiezen voor een katholieke school geven aan dat ze vertrouwen stellen in de wijze waarop scholen vandaag in verscheidenheid gestalte geven aan het project van de katholieke dialoogschool.</w:t>
      </w:r>
    </w:p>
    <w:p w:rsidR="00000000" w:rsidDel="00000000" w:rsidP="00000000" w:rsidRDefault="00000000" w:rsidRPr="00000000" w14:paraId="000000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volledige tekst van de engagementsverklaring vind je op de website van het katholiek onderwijs.</w:t>
      </w:r>
    </w:p>
    <w:p w:rsidR="00000000" w:rsidDel="00000000" w:rsidP="00000000" w:rsidRDefault="00000000" w:rsidRPr="00000000" w14:paraId="000000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Wij verwachten ook van alle ouders dat ze loyaal achter de identiteit en het pedagogisch project van onze school staan en deze mee dragen. Hieronder vindt u een beschrijving van de uitgangspunten van ons pedagogisch project. U kunt steeds terecht bij de directie voor verdere informatie.</w:t>
      </w:r>
    </w:p>
    <w:p w:rsidR="00000000" w:rsidDel="00000000" w:rsidP="00000000" w:rsidRDefault="00000000" w:rsidRPr="00000000" w14:paraId="000000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De uitgangspunten van onze christelijke identiteit.</w:t>
      </w:r>
      <w:r w:rsidDel="00000000" w:rsidR="00000000" w:rsidRPr="00000000">
        <w:rPr>
          <w:rtl w:val="0"/>
        </w:rPr>
      </w:r>
    </w:p>
    <w:p w:rsidR="00000000" w:rsidDel="00000000" w:rsidP="00000000" w:rsidRDefault="00000000" w:rsidRPr="00000000" w14:paraId="000000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Wij zijn een katholieke school en willen een pedagogisch verantwoord onderwijs en een kwaliteitsvolle opvoeding aanbieden. Wij gaan ervan uit dat je mens wordt in een verbondenheid met anderen, met de wereld en met jezelf. Vanuit deze verbondenheid durven we als katholieke basisschool de toekomst hoopvol tegemoet zien en vertrouwen we erop dat onze inspanningen niet op niets uitlopen.</w:t>
      </w:r>
    </w:p>
    <w:p w:rsidR="00000000" w:rsidDel="00000000" w:rsidP="00000000" w:rsidRDefault="00000000" w:rsidRPr="00000000" w14:paraId="000000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Vanuit onze christelijk geïnspireerd mensbeeld geven we voorrang aan waarden als : </w:t>
      </w:r>
    </w:p>
    <w:p w:rsidR="00000000" w:rsidDel="00000000" w:rsidP="00000000" w:rsidRDefault="00000000" w:rsidRPr="00000000" w14:paraId="000000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het unieke van ieder mensenkind</w:t>
      </w:r>
    </w:p>
    <w:p w:rsidR="00000000" w:rsidDel="00000000" w:rsidP="00000000" w:rsidRDefault="00000000" w:rsidRPr="00000000" w14:paraId="000000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verantwoordelijkheid van ieder mens voor zijn handelen</w:t>
      </w:r>
    </w:p>
    <w:p w:rsidR="00000000" w:rsidDel="00000000" w:rsidP="00000000" w:rsidRDefault="00000000" w:rsidRPr="00000000" w14:paraId="000000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verbondenheid en solidariteit met anderen</w:t>
      </w:r>
    </w:p>
    <w:p w:rsidR="00000000" w:rsidDel="00000000" w:rsidP="00000000" w:rsidRDefault="00000000" w:rsidRPr="00000000" w14:paraId="000000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vertrouwen in het leven (hoop)</w:t>
      </w:r>
    </w:p>
    <w:p w:rsidR="00000000" w:rsidDel="00000000" w:rsidP="00000000" w:rsidRDefault="00000000" w:rsidRPr="00000000" w14:paraId="000000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genieten van en dankbaar zijn voor wat ons gegeven is</w:t>
      </w:r>
    </w:p>
    <w:p w:rsidR="00000000" w:rsidDel="00000000" w:rsidP="00000000" w:rsidRDefault="00000000" w:rsidRPr="00000000" w14:paraId="000000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openheid, respect en zorg voor mens en natuur</w:t>
      </w:r>
    </w:p>
    <w:p w:rsidR="00000000" w:rsidDel="00000000" w:rsidP="00000000" w:rsidRDefault="00000000" w:rsidRPr="00000000" w14:paraId="000000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verwondering door het gewone als ongewoon te ervaren</w:t>
      </w:r>
    </w:p>
    <w:p w:rsidR="00000000" w:rsidDel="00000000" w:rsidP="00000000" w:rsidRDefault="00000000" w:rsidRPr="00000000" w14:paraId="000000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vergeving kunnen geven en ontvangen als herstel van verbondenheid</w:t>
      </w:r>
    </w:p>
    <w:p w:rsidR="00000000" w:rsidDel="00000000" w:rsidP="00000000" w:rsidRDefault="00000000" w:rsidRPr="00000000" w14:paraId="0000007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zorgzame nabijheid en troost voor mensen in moeilijke situaties</w:t>
      </w:r>
    </w:p>
    <w:p w:rsidR="00000000" w:rsidDel="00000000" w:rsidP="00000000" w:rsidRDefault="00000000" w:rsidRPr="00000000" w14:paraId="0000007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t>
      </w:r>
    </w:p>
    <w:p w:rsidR="00000000" w:rsidDel="00000000" w:rsidP="00000000" w:rsidRDefault="00000000" w:rsidRPr="00000000" w14:paraId="0000007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7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de </w:t>
      </w:r>
      <w:r w:rsidDel="00000000" w:rsidR="00000000" w:rsidRPr="00000000">
        <w:rPr>
          <w:b w:val="1"/>
          <w:i w:val="0"/>
          <w:smallCaps w:val="0"/>
          <w:strike w:val="0"/>
          <w:color w:val="000000"/>
          <w:u w:val="none"/>
          <w:shd w:fill="auto" w:val="clear"/>
          <w:vertAlign w:val="baseline"/>
          <w:rtl w:val="0"/>
        </w:rPr>
        <w:t xml:space="preserve">godsdienstlessen die door alle leerlingen verplicht gevolgd worden</w:t>
      </w:r>
      <w:r w:rsidDel="00000000" w:rsidR="00000000" w:rsidRPr="00000000">
        <w:rPr>
          <w:i w:val="0"/>
          <w:smallCaps w:val="0"/>
          <w:strike w:val="0"/>
          <w:color w:val="000000"/>
          <w:u w:val="none"/>
          <w:shd w:fill="auto" w:val="clear"/>
          <w:vertAlign w:val="baseline"/>
          <w:rtl w:val="0"/>
        </w:rPr>
        <w:t xml:space="preserve"> komt de christelijke levensbeschouwing uitdrukkelijk ter sprake. De godsdienstlessen ondersteunen de levensbeschouwelijke ontwikkeling van de kinderen. Ons doel is de kinderen te helpen om competente vertellers te worden van het levensbeschouwelijke in hun eigen levensverhaal. Wij brengen kinderen thuis in de verhalen uit de eigen traditie en leren hen de verbinding leggen tussen deze verhalen en de existentiële vragen en grenservaring uit het eigen leven en uit het leven van deze mensen. Dat veronderstelt communicatie. Het inzicht in de eigen traditie kan verdiept worden door de dialoog met andere levensvisies.</w:t>
      </w:r>
    </w:p>
    <w:p w:rsidR="00000000" w:rsidDel="00000000" w:rsidP="00000000" w:rsidRDefault="00000000" w:rsidRPr="00000000" w14:paraId="0000007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Zonder de verankering in een traditie heeft de dialoog echter geen grond onder de voeten. Er bestaat geen levensbeschouwelijke benadering van de werkelijkheid los van een levensbeschouwelijke traditie. In onze school opteren we uitdrukkelijk voor de benadering van de levensbeschouwelijke dimensie vanuit de christelijke godsdienst en de katholieke traditie.</w:t>
      </w:r>
    </w:p>
    <w:p w:rsidR="00000000" w:rsidDel="00000000" w:rsidP="00000000" w:rsidRDefault="00000000" w:rsidRPr="00000000" w14:paraId="0000007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Ook de zinvragen die zich aandienen in </w:t>
      </w:r>
      <w:r w:rsidDel="00000000" w:rsidR="00000000" w:rsidRPr="00000000">
        <w:rPr>
          <w:b w:val="1"/>
          <w:i w:val="0"/>
          <w:smallCaps w:val="0"/>
          <w:strike w:val="0"/>
          <w:color w:val="000000"/>
          <w:u w:val="none"/>
          <w:shd w:fill="auto" w:val="clear"/>
          <w:vertAlign w:val="baseline"/>
          <w:rtl w:val="0"/>
        </w:rPr>
        <w:t xml:space="preserve">andere leergebieden</w:t>
      </w:r>
      <w:r w:rsidDel="00000000" w:rsidR="00000000" w:rsidRPr="00000000">
        <w:rPr>
          <w:i w:val="0"/>
          <w:smallCaps w:val="0"/>
          <w:strike w:val="0"/>
          <w:color w:val="000000"/>
          <w:u w:val="none"/>
          <w:shd w:fill="auto" w:val="clear"/>
          <w:vertAlign w:val="baseline"/>
          <w:rtl w:val="0"/>
        </w:rPr>
        <w:t xml:space="preserve"> komen daar uitdrukkelijk aan bod.</w:t>
      </w:r>
    </w:p>
    <w:p w:rsidR="00000000" w:rsidDel="00000000" w:rsidP="00000000" w:rsidRDefault="00000000" w:rsidRPr="00000000" w14:paraId="0000007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7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Wij zorgen voor een degelijk en samenhangend inhoudelijk aanbod</w:t>
      </w:r>
      <w:r w:rsidDel="00000000" w:rsidR="00000000" w:rsidRPr="00000000">
        <w:rPr>
          <w:rtl w:val="0"/>
        </w:rPr>
      </w:r>
    </w:p>
    <w:p w:rsidR="00000000" w:rsidDel="00000000" w:rsidP="00000000" w:rsidRDefault="00000000" w:rsidRPr="00000000" w14:paraId="0000007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staan stil bij wat kinderen moeten leren om op te groeien tot ‘goede’ mensen. De uniekheid van elk kind staat voorop. Ons aanbod is gericht op van </w:t>
      </w:r>
      <w:r w:rsidDel="00000000" w:rsidR="00000000" w:rsidRPr="00000000">
        <w:rPr>
          <w:b w:val="1"/>
          <w:i w:val="0"/>
          <w:smallCaps w:val="0"/>
          <w:strike w:val="0"/>
          <w:color w:val="000000"/>
          <w:u w:val="none"/>
          <w:shd w:fill="auto" w:val="clear"/>
          <w:vertAlign w:val="baseline"/>
          <w:rtl w:val="0"/>
        </w:rPr>
        <w:t xml:space="preserve">de harmonische ontwikkeling</w:t>
      </w:r>
      <w:r w:rsidDel="00000000" w:rsidR="00000000" w:rsidRPr="00000000">
        <w:rPr>
          <w:i w:val="0"/>
          <w:smallCaps w:val="0"/>
          <w:strike w:val="0"/>
          <w:color w:val="000000"/>
          <w:u w:val="none"/>
          <w:shd w:fill="auto" w:val="clear"/>
          <w:vertAlign w:val="baseline"/>
          <w:rtl w:val="0"/>
        </w:rPr>
        <w:t xml:space="preserve"> </w:t>
      </w:r>
      <w:r w:rsidDel="00000000" w:rsidR="00000000" w:rsidRPr="00000000">
        <w:rPr>
          <w:b w:val="1"/>
          <w:i w:val="0"/>
          <w:smallCaps w:val="0"/>
          <w:strike w:val="0"/>
          <w:color w:val="000000"/>
          <w:u w:val="none"/>
          <w:shd w:fill="auto" w:val="clear"/>
          <w:vertAlign w:val="baseline"/>
          <w:rtl w:val="0"/>
        </w:rPr>
        <w:t xml:space="preserve">de totale persoon</w:t>
      </w:r>
      <w:r w:rsidDel="00000000" w:rsidR="00000000" w:rsidRPr="00000000">
        <w:rPr>
          <w:i w:val="0"/>
          <w:smallCaps w:val="0"/>
          <w:strike w:val="0"/>
          <w:color w:val="000000"/>
          <w:u w:val="none"/>
          <w:shd w:fill="auto" w:val="clear"/>
          <w:vertAlign w:val="baseline"/>
          <w:rtl w:val="0"/>
        </w:rPr>
        <w:t xml:space="preserve"> : hoofd, hart en handen.</w:t>
      </w:r>
    </w:p>
    <w:p w:rsidR="00000000" w:rsidDel="00000000" w:rsidP="00000000" w:rsidRDefault="00000000" w:rsidRPr="00000000" w14:paraId="0000007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7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Doorheen ons aanbod brengen we kinderen in contact met alle componenten van de cultuur:</w:t>
      </w:r>
    </w:p>
    <w:p w:rsidR="00000000" w:rsidDel="00000000" w:rsidP="00000000" w:rsidRDefault="00000000" w:rsidRPr="00000000" w14:paraId="000000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taal en communicatie</w:t>
      </w:r>
    </w:p>
    <w:p w:rsidR="00000000" w:rsidDel="00000000" w:rsidP="00000000" w:rsidRDefault="00000000" w:rsidRPr="00000000" w14:paraId="0000007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het muzische</w:t>
      </w:r>
    </w:p>
    <w:p w:rsidR="00000000" w:rsidDel="00000000" w:rsidP="00000000" w:rsidRDefault="00000000" w:rsidRPr="00000000" w14:paraId="0000007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cijfers en feiten</w:t>
      </w:r>
    </w:p>
    <w:p w:rsidR="00000000" w:rsidDel="00000000" w:rsidP="00000000" w:rsidRDefault="00000000" w:rsidRPr="00000000" w14:paraId="0000008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de techniek</w:t>
      </w:r>
    </w:p>
    <w:p w:rsidR="00000000" w:rsidDel="00000000" w:rsidP="00000000" w:rsidRDefault="00000000" w:rsidRPr="00000000" w14:paraId="0000008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het samenleven</w:t>
      </w:r>
    </w:p>
    <w:p w:rsidR="00000000" w:rsidDel="00000000" w:rsidP="00000000" w:rsidRDefault="00000000" w:rsidRPr="00000000" w14:paraId="0000008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verleden en heden</w:t>
      </w:r>
    </w:p>
    <w:p w:rsidR="00000000" w:rsidDel="00000000" w:rsidP="00000000" w:rsidRDefault="00000000" w:rsidRPr="00000000" w14:paraId="0000008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het goede</w:t>
      </w:r>
    </w:p>
    <w:p w:rsidR="00000000" w:rsidDel="00000000" w:rsidP="00000000" w:rsidRDefault="00000000" w:rsidRPr="00000000" w14:paraId="0000008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wereld van zingeving</w:t>
      </w:r>
    </w:p>
    <w:p w:rsidR="00000000" w:rsidDel="00000000" w:rsidP="00000000" w:rsidRDefault="00000000" w:rsidRPr="00000000" w14:paraId="0000008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8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ons aanbod is een logische </w:t>
      </w:r>
      <w:r w:rsidDel="00000000" w:rsidR="00000000" w:rsidRPr="00000000">
        <w:rPr>
          <w:b w:val="1"/>
          <w:i w:val="0"/>
          <w:smallCaps w:val="0"/>
          <w:strike w:val="0"/>
          <w:color w:val="000000"/>
          <w:u w:val="none"/>
          <w:shd w:fill="auto" w:val="clear"/>
          <w:vertAlign w:val="baseline"/>
          <w:rtl w:val="0"/>
        </w:rPr>
        <w:t xml:space="preserve">samenhang</w:t>
      </w:r>
      <w:r w:rsidDel="00000000" w:rsidR="00000000" w:rsidRPr="00000000">
        <w:rPr>
          <w:i w:val="0"/>
          <w:smallCaps w:val="0"/>
          <w:strike w:val="0"/>
          <w:color w:val="000000"/>
          <w:u w:val="none"/>
          <w:shd w:fill="auto" w:val="clear"/>
          <w:vertAlign w:val="baseline"/>
          <w:rtl w:val="0"/>
        </w:rPr>
        <w:t xml:space="preserve"> te vinden. We werken met leerlijnen waarin het ene logisch volgt uit het andere. We bouwen voort op wat kinderen reeds beheersen. We zorgen er ook voor dat alles wat kinderen leren in de verschillende leergebieden en leerdomeinen zinvol samenhangt.</w:t>
      </w:r>
    </w:p>
    <w:p w:rsidR="00000000" w:rsidDel="00000000" w:rsidP="00000000" w:rsidRDefault="00000000" w:rsidRPr="00000000" w14:paraId="0000008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willen dat wat kinderen leren deel wordt van hun zijn, van hun persoon. Het is niet voldoende dat kinderen beschikken over een aantal weetjes of dat ze een aantal vaardigheden kunnen toepassen als de leerkracht het vraagt. Waar het uiteindelijk op aankomt, is dat kinderen leren met het oog op het leven. Dat ze de dingen die ze leren kunnen plaatsen en gebruiken in hun leven. Dat is leren dat zin heeft en zin geeft.</w:t>
      </w:r>
    </w:p>
    <w:p w:rsidR="00000000" w:rsidDel="00000000" w:rsidP="00000000" w:rsidRDefault="00000000" w:rsidRPr="00000000" w14:paraId="0000008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We kiezen voor een doeltreffende aanpak en een stimulerend opvoedingsklimaat</w:t>
      </w:r>
      <w:r w:rsidDel="00000000" w:rsidR="00000000" w:rsidRPr="00000000">
        <w:rPr>
          <w:rtl w:val="0"/>
        </w:rPr>
      </w:r>
    </w:p>
    <w:p w:rsidR="00000000" w:rsidDel="00000000" w:rsidP="00000000" w:rsidRDefault="00000000" w:rsidRPr="00000000" w14:paraId="0000008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zoeken naar de beste aanpak om het leren van de kinderen te ondersteunen en te begeleiden. We nemen kinderen serieus. Kinderen staan positief tegenover het leven en de wereld. We willen aansluiten bij die positieve ingesteldheid.</w:t>
      </w:r>
    </w:p>
    <w:p w:rsidR="00000000" w:rsidDel="00000000" w:rsidP="00000000" w:rsidRDefault="00000000" w:rsidRPr="00000000" w14:paraId="0000008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Leren is niet een vullen van vaten met alle mogelijke kennis. Kinderen zijn zelf actief betrokken in het leren. Ze bouwen nieuwe kennis, inzichten en vaardigheden op, bouwen voort op wat ze reeds kennen en kunnen.</w:t>
      </w:r>
    </w:p>
    <w:p w:rsidR="00000000" w:rsidDel="00000000" w:rsidP="00000000" w:rsidRDefault="00000000" w:rsidRPr="00000000" w14:paraId="0000008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Onze opvoeding wordt gedragen door :</w:t>
      </w:r>
    </w:p>
    <w:p w:rsidR="00000000" w:rsidDel="00000000" w:rsidP="00000000" w:rsidRDefault="00000000" w:rsidRPr="00000000" w14:paraId="0000008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onze gerichtheid op de uniekheid van ieder kind</w:t>
      </w:r>
      <w:r w:rsidDel="00000000" w:rsidR="00000000" w:rsidRPr="00000000">
        <w:rPr>
          <w:i w:val="0"/>
          <w:smallCaps w:val="0"/>
          <w:strike w:val="0"/>
          <w:color w:val="000000"/>
          <w:u w:val="none"/>
          <w:shd w:fill="auto" w:val="clear"/>
          <w:vertAlign w:val="baseline"/>
          <w:rtl w:val="0"/>
        </w:rPr>
        <w:t xml:space="preserve">;</w:t>
      </w:r>
    </w:p>
    <w:p w:rsidR="00000000" w:rsidDel="00000000" w:rsidP="00000000" w:rsidRDefault="00000000" w:rsidRPr="00000000" w14:paraId="0000008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stemmen ons aanbod en het leerproces zoveel mogelijk af op de ontwikkeling van ieder kind.</w:t>
      </w:r>
    </w:p>
    <w:p w:rsidR="00000000" w:rsidDel="00000000" w:rsidP="00000000" w:rsidRDefault="00000000" w:rsidRPr="00000000" w14:paraId="000000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de pedagogie van verbondenheid</w:t>
      </w:r>
      <w:r w:rsidDel="00000000" w:rsidR="00000000" w:rsidRPr="00000000">
        <w:rPr>
          <w:rtl w:val="0"/>
        </w:rPr>
      </w:r>
    </w:p>
    <w:p w:rsidR="00000000" w:rsidDel="00000000" w:rsidP="00000000" w:rsidRDefault="00000000" w:rsidRPr="00000000" w14:paraId="000000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Leren is een sociaal gebeuren. Leren is samenleven, wederzijdse verrijking.</w:t>
      </w:r>
    </w:p>
    <w:p w:rsidR="00000000" w:rsidDel="00000000" w:rsidP="00000000" w:rsidRDefault="00000000" w:rsidRPr="00000000" w14:paraId="000000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de pedagogie van de hoop</w:t>
      </w:r>
      <w:r w:rsidDel="00000000" w:rsidR="00000000" w:rsidRPr="00000000">
        <w:rPr>
          <w:rtl w:val="0"/>
        </w:rPr>
      </w:r>
    </w:p>
    <w:p w:rsidR="00000000" w:rsidDel="00000000" w:rsidP="00000000" w:rsidRDefault="00000000" w:rsidRPr="00000000" w14:paraId="0000009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hebben een optimistische visie op de ontwikkeling van kinderen. We geloven in de groeikansen van kinderen en dat ze ondanks hun grenzen, hun beperkingen, hun onmogelijkheden, toch kansen hebben en begeleid kunnen worden in hun groei.</w:t>
      </w:r>
    </w:p>
    <w:p w:rsidR="00000000" w:rsidDel="00000000" w:rsidP="00000000" w:rsidRDefault="00000000" w:rsidRPr="00000000" w14:paraId="0000009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b w:val="1"/>
          <w:i w:val="0"/>
          <w:smallCaps w:val="0"/>
          <w:strike w:val="0"/>
          <w:color w:val="000000"/>
          <w:u w:val="none"/>
          <w:shd w:fill="auto" w:val="clear"/>
          <w:vertAlign w:val="baseline"/>
          <w:rtl w:val="0"/>
        </w:rPr>
        <w:t xml:space="preserve">de pedagogie van het geduld</w:t>
      </w:r>
      <w:r w:rsidDel="00000000" w:rsidR="00000000" w:rsidRPr="00000000">
        <w:rPr>
          <w:rtl w:val="0"/>
        </w:rPr>
      </w:r>
    </w:p>
    <w:p w:rsidR="00000000" w:rsidDel="00000000" w:rsidP="00000000" w:rsidRDefault="00000000" w:rsidRPr="00000000" w14:paraId="0000009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Onderwijs en opvoeding afstemmen op de mogelijkheden van kinderen vraagt veel geduld opdat de hoop niet zou omslaan in wanhoop, want dan is opvoeding onmogelijk.</w:t>
      </w:r>
    </w:p>
    <w:p w:rsidR="00000000" w:rsidDel="00000000" w:rsidP="00000000" w:rsidRDefault="00000000" w:rsidRPr="00000000" w14:paraId="0000009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Van onze leerkrachten verwachten we dat ze :</w:t>
      </w:r>
    </w:p>
    <w:p w:rsidR="00000000" w:rsidDel="00000000" w:rsidP="00000000" w:rsidRDefault="00000000" w:rsidRPr="00000000" w14:paraId="0000009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model staan voor goed leren</w:t>
      </w:r>
    </w:p>
    <w:p w:rsidR="00000000" w:rsidDel="00000000" w:rsidP="00000000" w:rsidRDefault="00000000" w:rsidRPr="00000000" w14:paraId="0000009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strategische vragen stellen</w:t>
      </w:r>
    </w:p>
    <w:p w:rsidR="00000000" w:rsidDel="00000000" w:rsidP="00000000" w:rsidRDefault="00000000" w:rsidRPr="00000000" w14:paraId="0000009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aansluiten bij wat de leerlingen reeds beheersen</w:t>
      </w:r>
    </w:p>
    <w:p w:rsidR="00000000" w:rsidDel="00000000" w:rsidP="00000000" w:rsidRDefault="00000000" w:rsidRPr="00000000" w14:paraId="0000009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zinvolle contexten aanbieden</w:t>
      </w:r>
    </w:p>
    <w:p w:rsidR="00000000" w:rsidDel="00000000" w:rsidP="00000000" w:rsidRDefault="00000000" w:rsidRPr="00000000" w14:paraId="0000009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interactieprocessen begeleiden</w:t>
      </w:r>
    </w:p>
    <w:p w:rsidR="00000000" w:rsidDel="00000000" w:rsidP="00000000" w:rsidRDefault="00000000" w:rsidRPr="00000000" w14:paraId="0000009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peilen naar de vorderingen</w:t>
      </w:r>
    </w:p>
    <w:p w:rsidR="00000000" w:rsidDel="00000000" w:rsidP="00000000" w:rsidRDefault="00000000" w:rsidRPr="00000000" w14:paraId="0000009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helpen en coachen</w:t>
      </w:r>
    </w:p>
    <w:p w:rsidR="00000000" w:rsidDel="00000000" w:rsidP="00000000" w:rsidRDefault="00000000" w:rsidRPr="00000000" w14:paraId="0000009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9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We werken aan de ontplooiing van elk kind, vanuit een brede zorg</w:t>
      </w:r>
      <w:r w:rsidDel="00000000" w:rsidR="00000000" w:rsidRPr="00000000">
        <w:rPr>
          <w:rtl w:val="0"/>
        </w:rPr>
      </w:r>
    </w:p>
    <w:p w:rsidR="00000000" w:rsidDel="00000000" w:rsidP="00000000" w:rsidRDefault="00000000" w:rsidRPr="00000000" w14:paraId="0000009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streven ernaar elk kind centraal te stellen. Wij omringen kinderen daarom met brede zorg. We willen kinderen optillen en hen uitzicht geven op een veilige oever van welbevinden. Daarvoor zijn de pedagogie van de hoop en van het geduld essentieel.</w:t>
      </w:r>
    </w:p>
    <w:p w:rsidR="00000000" w:rsidDel="00000000" w:rsidP="00000000" w:rsidRDefault="00000000" w:rsidRPr="00000000" w14:paraId="000000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Onze brede zorg heeft twee dimensies.</w:t>
      </w:r>
    </w:p>
    <w:p w:rsidR="00000000" w:rsidDel="00000000" w:rsidP="00000000" w:rsidRDefault="00000000" w:rsidRPr="00000000" w14:paraId="000000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hebben aandacht voor de ‘gewone zorgvragen’ van alle kinderen. Ieder kind is anders, uniek en heeft eigen vragen, problemen en mag daarvoor aanspraak maken op de nodige zorg.</w:t>
      </w:r>
    </w:p>
    <w:p w:rsidR="00000000" w:rsidDel="00000000" w:rsidP="00000000" w:rsidRDefault="00000000" w:rsidRPr="00000000" w14:paraId="000000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worden uitgedaagd om het onderwijs zoveel mogelijk af te stemmen op de noden van de kinderen, bijvoorbeeld door te diagnosticeren en te differentiëren.</w:t>
      </w:r>
    </w:p>
    <w:p w:rsidR="00000000" w:rsidDel="00000000" w:rsidP="00000000" w:rsidRDefault="00000000" w:rsidRPr="00000000" w14:paraId="000000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verbreden onze zorgen voor kinderen wiens ontwikkeling anders verloopt dan verwacht (sneller of trager). Hier stoten we op ‘bijzondere zorgvragen’. Voor deze bijzondere zorgvragen werken we als school samen met ouders, CLB, scholen voor buitengewoon onderwijs en gespecialiseerde centra…</w:t>
      </w:r>
    </w:p>
    <w:p w:rsidR="00000000" w:rsidDel="00000000" w:rsidP="00000000" w:rsidRDefault="00000000" w:rsidRPr="00000000" w14:paraId="000000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Onze school als gemeenschap en als organisatie</w:t>
      </w:r>
      <w:r w:rsidDel="00000000" w:rsidR="00000000" w:rsidRPr="00000000">
        <w:rPr>
          <w:rtl w:val="0"/>
        </w:rPr>
      </w:r>
    </w:p>
    <w:p w:rsidR="00000000" w:rsidDel="00000000" w:rsidP="00000000" w:rsidRDefault="00000000" w:rsidRPr="00000000" w14:paraId="000000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erkennen onze partners in de opvoeding en het onderwijs van kinderen. We respecteren ieders verantwoordelijkheid. We zorgen voor een goede organisatie. </w:t>
      </w:r>
    </w:p>
    <w:p w:rsidR="00000000" w:rsidDel="00000000" w:rsidP="00000000" w:rsidRDefault="00000000" w:rsidRPr="00000000" w14:paraId="000000A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Onze school wordt gedragen door het hele team onder de leiding van de directie. We werken samen, overleggen en streven naar een voortdurende kwaliteitsbewaking en -verbetering.</w:t>
      </w:r>
    </w:p>
    <w:p w:rsidR="00000000" w:rsidDel="00000000" w:rsidP="00000000" w:rsidRDefault="00000000" w:rsidRPr="00000000" w14:paraId="000000A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delen onze zorg voor kwaliteitsvol onderwijs met : </w:t>
      </w:r>
    </w:p>
    <w:p w:rsidR="00000000" w:rsidDel="00000000" w:rsidP="00000000" w:rsidRDefault="00000000" w:rsidRPr="00000000" w14:paraId="000000A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14"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ouders als eerste verantwoordelijken voor de opvoeding van uw kinderen. Daarom streven we naar een goede communicatie en een zo groot mogelijke betrokkenheid van ouders bij de school</w:t>
      </w:r>
    </w:p>
    <w:p w:rsidR="00000000" w:rsidDel="00000000" w:rsidP="00000000" w:rsidRDefault="00000000" w:rsidRPr="00000000" w14:paraId="000000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het schoolbestuur dat de eindverantwoordelijkheid draagt voor het beleid van de school</w:t>
      </w:r>
    </w:p>
    <w:p w:rsidR="00000000" w:rsidDel="00000000" w:rsidP="00000000" w:rsidRDefault="00000000" w:rsidRPr="00000000" w14:paraId="000000A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externe begeleiders die ons ondersteunen, vormen en ons helpen bij onze professionalisering.</w:t>
      </w:r>
    </w:p>
    <w:p w:rsidR="00000000" w:rsidDel="00000000" w:rsidP="00000000" w:rsidRDefault="00000000" w:rsidRPr="00000000" w14:paraId="000000A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lokale gemeenschap waarin we gestalte geven aan onze opvoedings- en onderwijsopdracht. </w:t>
      </w:r>
    </w:p>
    <w:p w:rsidR="00000000" w:rsidDel="00000000" w:rsidP="00000000" w:rsidRDefault="00000000" w:rsidRPr="00000000" w14:paraId="000000A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A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b w:val="1"/>
          <w:i w:val="1"/>
          <w:smallCaps w:val="0"/>
          <w:strike w:val="0"/>
          <w:color w:val="000000"/>
          <w:u w:val="none"/>
          <w:shd w:fill="auto" w:val="clear"/>
          <w:vertAlign w:val="baseline"/>
          <w:rtl w:val="0"/>
        </w:rPr>
        <w:t xml:space="preserve">Ons schoolspecifiek opvoedingsproject</w:t>
      </w:r>
      <w:r w:rsidDel="00000000" w:rsidR="00000000" w:rsidRPr="00000000">
        <w:rPr>
          <w:rtl w:val="0"/>
        </w:rPr>
      </w:r>
    </w:p>
    <w:p w:rsidR="00000000" w:rsidDel="00000000" w:rsidP="00000000" w:rsidRDefault="00000000" w:rsidRPr="00000000" w14:paraId="000000A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Vanuit dit algemeen pedagogisch project willen wij als school enkele accenten plaatsen.</w:t>
      </w:r>
    </w:p>
    <w:p w:rsidR="00000000" w:rsidDel="00000000" w:rsidP="00000000" w:rsidRDefault="00000000" w:rsidRPr="00000000" w14:paraId="000000B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Wij kozen voor onze school de naam </w:t>
      </w:r>
      <w:r w:rsidDel="00000000" w:rsidR="00000000" w:rsidRPr="00000000">
        <w:rPr>
          <w:b w:val="1"/>
          <w:i w:val="0"/>
          <w:smallCaps w:val="0"/>
          <w:strike w:val="0"/>
          <w:color w:val="000000"/>
          <w:u w:val="none"/>
          <w:shd w:fill="auto" w:val="clear"/>
          <w:vertAlign w:val="baseline"/>
          <w:rtl w:val="0"/>
        </w:rPr>
        <w:t xml:space="preserve">’t Spoor</w:t>
      </w:r>
      <w:r w:rsidDel="00000000" w:rsidR="00000000" w:rsidRPr="00000000">
        <w:rPr>
          <w:i w:val="0"/>
          <w:smallCaps w:val="0"/>
          <w:strike w:val="0"/>
          <w:color w:val="000000"/>
          <w:u w:val="none"/>
          <w:shd w:fill="auto" w:val="clear"/>
          <w:vertAlign w:val="baseline"/>
          <w:rtl w:val="0"/>
        </w:rPr>
        <w:t xml:space="preserve">.</w:t>
      </w:r>
    </w:p>
    <w:p w:rsidR="00000000" w:rsidDel="00000000" w:rsidP="00000000" w:rsidRDefault="00000000" w:rsidRPr="00000000" w14:paraId="000000B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Kinderen komen allemaal van ergens, hebben een thuis, een verleden (een station). Ze zijn allemaal onderweg (de trein) naar nieuwe horizonten, hun eigen toekomst. Als school willen we de kinderen begeleiden naar die toekomst. Wij zijn geen eindstation. We wijzen alleen de weg en willen hen veilig op weg zetten naar hun toekomst. Onze school is het spoor dat we de kinderen laten volgen.</w:t>
      </w:r>
    </w:p>
    <w:p w:rsidR="00000000" w:rsidDel="00000000" w:rsidP="00000000" w:rsidRDefault="00000000" w:rsidRPr="00000000" w14:paraId="000000B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Als voornaamste brandstof voor hun trein bieden we </w:t>
      </w:r>
      <w:r w:rsidDel="00000000" w:rsidR="00000000" w:rsidRPr="00000000">
        <w:rPr>
          <w:b w:val="1"/>
          <w:i w:val="0"/>
          <w:smallCaps w:val="0"/>
          <w:strike w:val="0"/>
          <w:color w:val="000000"/>
          <w:u w:val="none"/>
          <w:shd w:fill="auto" w:val="clear"/>
          <w:vertAlign w:val="baseline"/>
          <w:rtl w:val="0"/>
        </w:rPr>
        <w:t xml:space="preserve">taal en welbevinden</w:t>
      </w:r>
      <w:r w:rsidDel="00000000" w:rsidR="00000000" w:rsidRPr="00000000">
        <w:rPr>
          <w:i w:val="0"/>
          <w:smallCaps w:val="0"/>
          <w:strike w:val="0"/>
          <w:color w:val="000000"/>
          <w:u w:val="none"/>
          <w:shd w:fill="auto" w:val="clear"/>
          <w:vertAlign w:val="baseline"/>
          <w:rtl w:val="0"/>
        </w:rPr>
        <w:t xml:space="preserve">. Taal is meer dan Nederlands spreken. We vertrekken vanuit beschouwing van de wereld. Gesproken taal, geschreven taal, beeldtaal, lichaamstaal, muzikale taal, drama, dans zijn voor ons evenwaardig. Welbevinden is voorwaarde tot leren en welbevinden verhoogt als de communicatie goed is.</w:t>
      </w:r>
    </w:p>
    <w:p w:rsidR="00000000" w:rsidDel="00000000" w:rsidP="00000000" w:rsidRDefault="00000000" w:rsidRPr="00000000" w14:paraId="000000B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Als smeermiddel gebruiken we </w:t>
      </w:r>
      <w:r w:rsidDel="00000000" w:rsidR="00000000" w:rsidRPr="00000000">
        <w:rPr>
          <w:b w:val="1"/>
          <w:i w:val="0"/>
          <w:smallCaps w:val="0"/>
          <w:strike w:val="0"/>
          <w:color w:val="000000"/>
          <w:u w:val="none"/>
          <w:shd w:fill="auto" w:val="clear"/>
          <w:vertAlign w:val="baseline"/>
          <w:rtl w:val="0"/>
        </w:rPr>
        <w:t xml:space="preserve">respect, betrokkenheid</w:t>
      </w:r>
      <w:r w:rsidDel="00000000" w:rsidR="00000000" w:rsidRPr="00000000">
        <w:rPr>
          <w:i w:val="0"/>
          <w:smallCaps w:val="0"/>
          <w:strike w:val="0"/>
          <w:color w:val="000000"/>
          <w:u w:val="none"/>
          <w:shd w:fill="auto" w:val="clear"/>
          <w:vertAlign w:val="baseline"/>
          <w:rtl w:val="0"/>
        </w:rPr>
        <w:t xml:space="preserve">.</w:t>
      </w:r>
    </w:p>
    <w:p w:rsidR="00000000" w:rsidDel="00000000" w:rsidP="00000000" w:rsidRDefault="00000000" w:rsidRPr="00000000" w14:paraId="000000B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Een trein moet goed onderhouden worden om ergens te geraken. Hiervoor kiezen we voor een goede </w:t>
      </w:r>
      <w:r w:rsidDel="00000000" w:rsidR="00000000" w:rsidRPr="00000000">
        <w:rPr>
          <w:b w:val="1"/>
          <w:i w:val="0"/>
          <w:smallCaps w:val="0"/>
          <w:strike w:val="0"/>
          <w:color w:val="000000"/>
          <w:u w:val="none"/>
          <w:shd w:fill="auto" w:val="clear"/>
          <w:vertAlign w:val="baseline"/>
          <w:rtl w:val="0"/>
        </w:rPr>
        <w:t xml:space="preserve">werkhouding</w:t>
      </w:r>
      <w:r w:rsidDel="00000000" w:rsidR="00000000" w:rsidRPr="00000000">
        <w:rPr>
          <w:i w:val="0"/>
          <w:smallCaps w:val="0"/>
          <w:strike w:val="0"/>
          <w:color w:val="000000"/>
          <w:u w:val="none"/>
          <w:shd w:fill="auto" w:val="clear"/>
          <w:vertAlign w:val="baseline"/>
          <w:rtl w:val="0"/>
        </w:rPr>
        <w:t xml:space="preserve">.</w:t>
      </w:r>
    </w:p>
    <w:p w:rsidR="00000000" w:rsidDel="00000000" w:rsidP="00000000" w:rsidRDefault="00000000" w:rsidRPr="00000000" w14:paraId="000000B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B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de kleuterschool werken we daarom met leefgroepen. De kleuters worden over de leefgroepen zo verdeeld dat leeftijden, nationaliteiten, families, jongens en meisjes zo gelijk mogelijk verdeeld worden.</w:t>
      </w:r>
    </w:p>
    <w:p w:rsidR="00000000" w:rsidDel="00000000" w:rsidP="00000000" w:rsidRDefault="00000000" w:rsidRPr="00000000" w14:paraId="000000B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Waarom ?</w:t>
      </w:r>
    </w:p>
    <w:p w:rsidR="00000000" w:rsidDel="00000000" w:rsidP="00000000" w:rsidRDefault="00000000" w:rsidRPr="00000000" w14:paraId="000000B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Voor de allerkleinsten :</w:t>
      </w:r>
    </w:p>
    <w:p w:rsidR="00000000" w:rsidDel="00000000" w:rsidP="00000000" w:rsidRDefault="00000000" w:rsidRPr="00000000" w14:paraId="000000B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er is meer gezinssfeer zoals thuis in de familie</w:t>
      </w:r>
    </w:p>
    <w:p w:rsidR="00000000" w:rsidDel="00000000" w:rsidP="00000000" w:rsidRDefault="00000000" w:rsidRPr="00000000" w14:paraId="000000B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ze worden door de juf en door de oudere kleuters in de klas geholpen. Dit geeft de kleuters een veilig gevoel.</w:t>
      </w:r>
    </w:p>
    <w:p w:rsidR="00000000" w:rsidDel="00000000" w:rsidP="00000000" w:rsidRDefault="00000000" w:rsidRPr="00000000" w14:paraId="000000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oudsten kunnen de kleinsten iets duidelijk maken als ze de juf niet begrijpen.</w:t>
      </w:r>
    </w:p>
    <w:p w:rsidR="00000000" w:rsidDel="00000000" w:rsidP="00000000" w:rsidRDefault="00000000" w:rsidRPr="00000000" w14:paraId="000000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kleinsten gaan veel zien, horen en leren van de oudsten. Zo gaan ze vlugger bijleren en ze zullen vlugger Nederlands leren.</w:t>
      </w:r>
    </w:p>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instappers komen niet meer allemaal in één klas, maar worden verdeeld over de klassen. Zo kunnen ze door de juffen beter worden opgevangen.</w:t>
      </w:r>
    </w:p>
    <w:p w:rsidR="00000000" w:rsidDel="00000000" w:rsidP="00000000" w:rsidRDefault="00000000" w:rsidRPr="00000000" w14:paraId="000000B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Voor de ouderen :</w:t>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Ze zitten in kleinere groepen per leeftijd en zo kan de juf beter helpen</w:t>
      </w:r>
    </w:p>
    <w:p w:rsidR="00000000" w:rsidDel="00000000" w:rsidP="00000000" w:rsidRDefault="00000000" w:rsidRPr="00000000" w14:paraId="000000C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De 5-jarigen krijgen vanaf het tweede trimester extra ondersteuning ter voorbereiding op de overgang naar het eerste leerjaar</w:t>
      </w:r>
    </w:p>
    <w:p w:rsidR="00000000" w:rsidDel="00000000" w:rsidP="00000000" w:rsidRDefault="00000000" w:rsidRPr="00000000" w14:paraId="000000C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Algemeen :</w:t>
      </w:r>
    </w:p>
    <w:p w:rsidR="00000000" w:rsidDel="00000000" w:rsidP="00000000" w:rsidRDefault="00000000" w:rsidRPr="00000000" w14:paraId="000000C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Kinderen leren vlugger Nederlands</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Kinderen die niet bij elkaar passen, zitten niet in dezelfde groep</w:t>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Broers en zussen zitten zo weinig mogelijk samen in dezelfde groep. Zo gaan ze vlugger vrienden vinden in de klas</w:t>
      </w:r>
    </w:p>
    <w:p w:rsidR="00000000" w:rsidDel="00000000" w:rsidP="00000000" w:rsidRDefault="00000000" w:rsidRPr="00000000" w14:paraId="000000C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Kinderen die wat voor zijn op hun leeftijd kunnen al sneller aansluiten bij opdrachten van oudere kinderen</w:t>
      </w:r>
    </w:p>
    <w:p w:rsidR="00000000" w:rsidDel="00000000" w:rsidP="00000000" w:rsidRDefault="00000000" w:rsidRPr="00000000" w14:paraId="000000C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Elk kind is een keer de jongste en de oudste in een leefgroep</w:t>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72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Elk jaar een nieuwe juf, een nieuw klaslokaal. Ze leren omgaan met verschillende volwassenen.</w:t>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br w:type="textWrapping"/>
      </w:r>
    </w:p>
    <w:p w:rsidR="00000000" w:rsidDel="00000000" w:rsidP="00000000" w:rsidRDefault="00000000" w:rsidRPr="00000000" w14:paraId="000000C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In de lagere school is er in alle klassen extra ondersteuning. Deze ondersteuning kan klasintern of klasextern (in kleine groepen) gebeuren. Zo kunnen we ervoor zorgen dat de meeste kinderen de basisvaardigheden goed onder de knie hebben en zo hun schoolcarrière succesvol kunnen beëindigen.</w:t>
      </w:r>
    </w:p>
    <w:p w:rsidR="00000000" w:rsidDel="00000000" w:rsidP="00000000" w:rsidRDefault="00000000" w:rsidRPr="00000000" w14:paraId="000000C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Onze school doet heel wat inspanningen om kinderen zoveel mogelijk leerkansen te geven.</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We proberen onze kinderen Samen Tot Aan de Meet te brengen. Dat is ons doel: elk kind gaat zijn eigen weg maar bereikt met de nodige ondersteuning de eindstreep samen met klasgenoten. Dit impliceert dat wij ervoor kiezen om kinderen niet een jaar te laten dubbelen. Uit onderzoek is immers gebleken dat dit op langere termijn geen zin heeft. Wij zullen dus enkel in uitzonderlijke situaties en </w:t>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onder strikte voorwaarden zittenblijven adviseren.</w:t>
      </w:r>
    </w:p>
    <w:p w:rsidR="00000000" w:rsidDel="00000000" w:rsidP="00000000" w:rsidRDefault="00000000" w:rsidRPr="00000000" w14:paraId="000000CE">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i w:val="0"/>
          <w:smallCaps w:val="0"/>
          <w:strike w:val="0"/>
          <w:color w:val="000000"/>
          <w:u w:val="none"/>
          <w:shd w:fill="auto" w:val="clear"/>
          <w:vertAlign w:val="baseline"/>
        </w:rPr>
      </w:pPr>
      <w:r w:rsidDel="00000000" w:rsidR="00000000" w:rsidRPr="00000000">
        <w:rPr>
          <w:i w:val="0"/>
          <w:smallCaps w:val="0"/>
          <w:strike w:val="0"/>
          <w:color w:val="000000"/>
          <w:u w:val="none"/>
          <w:shd w:fill="auto" w:val="clear"/>
          <w:vertAlign w:val="baseline"/>
          <w:rtl w:val="0"/>
        </w:rPr>
        <w:t xml:space="preserve">Onze zorgvisie en de concrete uitwerking hiervan vind je op de website.</w:t>
      </w:r>
    </w:p>
    <w:p w:rsidR="00000000" w:rsidDel="00000000" w:rsidP="00000000" w:rsidRDefault="00000000" w:rsidRPr="00000000" w14:paraId="000000CF">
      <w:pPr>
        <w:rPr/>
      </w:pPr>
      <w:r w:rsidDel="00000000" w:rsidR="00000000" w:rsidRPr="00000000">
        <w:rPr>
          <w:rtl w:val="0"/>
        </w:rPr>
      </w:r>
    </w:p>
    <w:bookmarkStart w:colFirst="0" w:colLast="0" w:name="bookmark=id.4d34og8" w:id="8"/>
    <w:bookmarkEnd w:id="8"/>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rPr>
          <w:b w:val="1"/>
          <w:i w:val="0"/>
          <w:smallCaps w:val="0"/>
          <w:strike w:val="0"/>
          <w:color w:val="345a8a"/>
          <w:u w:val="none"/>
          <w:shd w:fill="auto" w:val="clear"/>
          <w:vertAlign w:val="baseline"/>
        </w:rPr>
      </w:pPr>
      <w:bookmarkStart w:colFirst="0" w:colLast="0" w:name="_heading=h.2s8eyo1" w:id="9"/>
      <w:bookmarkEnd w:id="9"/>
      <w:r w:rsidDel="00000000" w:rsidR="00000000" w:rsidRPr="00000000">
        <w:rPr>
          <w:rtl w:val="0"/>
        </w:rPr>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left"/>
        <w:rPr>
          <w:b w:val="1"/>
          <w:color w:val="345a8a"/>
          <w:sz w:val="28"/>
          <w:szCs w:val="28"/>
        </w:rPr>
      </w:pPr>
      <w:r w:rsidDel="00000000" w:rsidR="00000000" w:rsidRPr="00000000">
        <w:br w:type="page"/>
      </w:r>
      <w:r w:rsidDel="00000000" w:rsidR="00000000" w:rsidRPr="00000000">
        <w:rPr>
          <w:rtl w:val="0"/>
        </w:rPr>
      </w:r>
    </w:p>
    <w:p w:rsidR="00000000" w:rsidDel="00000000" w:rsidP="00000000" w:rsidRDefault="00000000" w:rsidRPr="00000000" w14:paraId="000000D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851" w:right="0" w:hanging="851"/>
        <w:jc w:val="left"/>
        <w:rPr>
          <w:rFonts w:ascii="Calibri" w:cs="Calibri" w:eastAsia="Calibri" w:hAnsi="Calibri"/>
          <w:b w:val="1"/>
          <w:i w:val="0"/>
          <w:smallCaps w:val="0"/>
          <w:strike w:val="0"/>
          <w:color w:val="345a8a"/>
          <w:sz w:val="28"/>
          <w:szCs w:val="28"/>
          <w:u w:val="none"/>
          <w:shd w:fill="auto" w:val="clear"/>
          <w:vertAlign w:val="baseline"/>
        </w:rPr>
      </w:pPr>
      <w:r w:rsidDel="00000000" w:rsidR="00000000" w:rsidRPr="00000000">
        <w:rPr>
          <w:rFonts w:ascii="Calibri" w:cs="Calibri" w:eastAsia="Calibri" w:hAnsi="Calibri"/>
          <w:b w:val="1"/>
          <w:i w:val="0"/>
          <w:smallCaps w:val="0"/>
          <w:strike w:val="0"/>
          <w:color w:val="345a8a"/>
          <w:sz w:val="28"/>
          <w:szCs w:val="28"/>
          <w:u w:val="none"/>
          <w:shd w:fill="auto" w:val="clear"/>
          <w:vertAlign w:val="baseline"/>
          <w:rtl w:val="0"/>
        </w:rPr>
        <w:t xml:space="preserve">Engagementsverklaring van het katholiek onderwijs</w:t>
      </w:r>
    </w:p>
    <w:p w:rsidR="00000000" w:rsidDel="00000000" w:rsidP="00000000" w:rsidRDefault="00000000" w:rsidRPr="00000000" w14:paraId="000000D3">
      <w:pPr>
        <w:rPr/>
      </w:pPr>
      <w:r w:rsidDel="00000000" w:rsidR="00000000" w:rsidRPr="00000000">
        <w:rPr>
          <w:rtl w:val="0"/>
        </w:rPr>
        <w:t xml:space="preserve">Ons pedagogisch project kadert in het bredere project van de </w:t>
      </w:r>
      <w:r w:rsidDel="00000000" w:rsidR="00000000" w:rsidRPr="00000000">
        <w:rPr>
          <w:b w:val="1"/>
          <w:rtl w:val="0"/>
        </w:rPr>
        <w:t xml:space="preserve">katholieke dialoogschool</w:t>
      </w:r>
      <w:r w:rsidDel="00000000" w:rsidR="00000000" w:rsidRPr="00000000">
        <w:rPr>
          <w:rtl w:val="0"/>
        </w:rPr>
        <w:t xml:space="preserve">. Op onze school is iedereen welkom, wie je ook bent en wat je achtergrond ook is. Samen leven in dialoog met elkaar vinden we belangrijk. Vanuit het voorbeeld van Jezus nodigen we je uit op zoek te gaan naar wat leren en leven voor jou kunnen betekenen.</w:t>
      </w:r>
    </w:p>
    <w:p w:rsidR="00000000" w:rsidDel="00000000" w:rsidP="00000000" w:rsidRDefault="00000000" w:rsidRPr="00000000" w14:paraId="000000D4">
      <w:pPr>
        <w:rPr/>
      </w:pPr>
      <w:r w:rsidDel="00000000" w:rsidR="00000000" w:rsidRPr="00000000">
        <w:rPr/>
        <mc:AlternateContent>
          <mc:Choice Requires="wpg">
            <w:drawing>
              <wp:anchor allowOverlap="1" behindDoc="0" distB="0" distT="0" distL="114300" distR="114300" hidden="0" layoutInCell="1" locked="0" relativeHeight="0" simplePos="0">
                <wp:simplePos x="0" y="0"/>
                <wp:positionH relativeFrom="rightMargin">
                  <wp:align>left</wp:align>
                </wp:positionH>
                <wp:positionV relativeFrom="margin">
                  <wp:posOffset>2118517</wp:posOffset>
                </wp:positionV>
                <wp:extent cx="628650" cy="608965"/>
                <wp:effectExtent b="0" l="0" r="0" t="0"/>
                <wp:wrapSquare wrapText="bothSides" distB="0" distT="0" distL="114300" distR="114300"/>
                <wp:docPr descr="Denkwolkje silhouet" id="303" name=""/>
                <a:graphic>
                  <a:graphicData uri="http://schemas.microsoft.com/office/word/2010/wordprocessingGroup">
                    <wpg:wgp>
                      <wpg:cNvGrpSpPr/>
                      <wpg:grpSpPr>
                        <a:xfrm>
                          <a:off x="5031675" y="3475518"/>
                          <a:ext cx="628650" cy="608965"/>
                          <a:chOff x="5031675" y="3475518"/>
                          <a:chExt cx="628650" cy="608965"/>
                        </a:xfrm>
                      </wpg:grpSpPr>
                      <wpg:grpSp>
                        <wpg:cNvGrpSpPr/>
                        <wpg:grpSpPr>
                          <a:xfrm>
                            <a:off x="5031675" y="3475518"/>
                            <a:ext cx="628650" cy="608965"/>
                            <a:chOff x="5031675" y="3475518"/>
                            <a:chExt cx="628650" cy="608950"/>
                          </a:xfrm>
                        </wpg:grpSpPr>
                        <wps:wsp>
                          <wps:cNvSpPr/>
                          <wps:cNvPr id="3" name="Shape 3"/>
                          <wps:spPr>
                            <a:xfrm>
                              <a:off x="5031675" y="3475518"/>
                              <a:ext cx="628650" cy="6089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5031675" y="3475518"/>
                              <a:ext cx="628650" cy="608950"/>
                              <a:chOff x="0" y="0"/>
                              <a:chExt cx="738470" cy="747675"/>
                            </a:xfrm>
                          </wpg:grpSpPr>
                          <wps:wsp>
                            <wps:cNvSpPr/>
                            <wps:cNvPr id="10" name="Shape 10"/>
                            <wps:spPr>
                              <a:xfrm>
                                <a:off x="0" y="0"/>
                                <a:ext cx="738450" cy="74767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1" name="Shape 11"/>
                            <wps:spPr>
                              <a:xfrm>
                                <a:off x="0" y="0"/>
                                <a:ext cx="738470" cy="514382"/>
                              </a:xfrm>
                              <a:custGeom>
                                <a:rect b="b" l="l" r="r" t="t"/>
                                <a:pathLst>
                                  <a:path extrusionOk="0" h="514382" w="738470">
                                    <a:moveTo>
                                      <a:pt x="378342" y="19052"/>
                                    </a:moveTo>
                                    <a:cubicBezTo>
                                      <a:pt x="421387" y="18790"/>
                                      <a:pt x="458448" y="49377"/>
                                      <a:pt x="466353" y="91690"/>
                                    </a:cubicBezTo>
                                    <a:cubicBezTo>
                                      <a:pt x="466353" y="91757"/>
                                      <a:pt x="466439" y="91795"/>
                                      <a:pt x="466496" y="91747"/>
                                    </a:cubicBezTo>
                                    <a:cubicBezTo>
                                      <a:pt x="482496" y="79619"/>
                                      <a:pt x="502007" y="73027"/>
                                      <a:pt x="522084" y="72964"/>
                                    </a:cubicBezTo>
                                    <a:cubicBezTo>
                                      <a:pt x="571642" y="73121"/>
                                      <a:pt x="611773" y="113265"/>
                                      <a:pt x="611914" y="162823"/>
                                    </a:cubicBezTo>
                                    <a:cubicBezTo>
                                      <a:pt x="611963" y="169750"/>
                                      <a:pt x="611072" y="176652"/>
                                      <a:pt x="609267" y="183340"/>
                                    </a:cubicBezTo>
                                    <a:cubicBezTo>
                                      <a:pt x="609255" y="183391"/>
                                      <a:pt x="609287" y="183443"/>
                                      <a:pt x="609338" y="183454"/>
                                    </a:cubicBezTo>
                                    <a:cubicBezTo>
                                      <a:pt x="609352" y="183457"/>
                                      <a:pt x="609367" y="183457"/>
                                      <a:pt x="609381" y="183454"/>
                                    </a:cubicBezTo>
                                    <a:cubicBezTo>
                                      <a:pt x="616454" y="181597"/>
                                      <a:pt x="623747" y="180706"/>
                                      <a:pt x="631060" y="180806"/>
                                    </a:cubicBezTo>
                                    <a:cubicBezTo>
                                      <a:pt x="680682" y="181525"/>
                                      <a:pt x="720326" y="222335"/>
                                      <a:pt x="719607" y="271958"/>
                                    </a:cubicBezTo>
                                    <a:cubicBezTo>
                                      <a:pt x="718896" y="321022"/>
                                      <a:pt x="678957" y="360443"/>
                                      <a:pt x="629888" y="360515"/>
                                    </a:cubicBezTo>
                                    <a:cubicBezTo>
                                      <a:pt x="617543" y="360179"/>
                                      <a:pt x="605380" y="357452"/>
                                      <a:pt x="594074" y="352485"/>
                                    </a:cubicBezTo>
                                    <a:cubicBezTo>
                                      <a:pt x="594032" y="352464"/>
                                      <a:pt x="593980" y="352480"/>
                                      <a:pt x="593959" y="352523"/>
                                    </a:cubicBezTo>
                                    <a:cubicBezTo>
                                      <a:pt x="593951" y="352537"/>
                                      <a:pt x="593948" y="352554"/>
                                      <a:pt x="593950" y="352571"/>
                                    </a:cubicBezTo>
                                    <a:lnTo>
                                      <a:pt x="593950" y="358629"/>
                                    </a:lnTo>
                                    <a:cubicBezTo>
                                      <a:pt x="594340" y="406004"/>
                                      <a:pt x="558340" y="445764"/>
                                      <a:pt x="511159" y="450069"/>
                                    </a:cubicBezTo>
                                    <a:cubicBezTo>
                                      <a:pt x="480332" y="452599"/>
                                      <a:pt x="450434" y="438786"/>
                                      <a:pt x="432378" y="413674"/>
                                    </a:cubicBezTo>
                                    <a:cubicBezTo>
                                      <a:pt x="432348" y="413637"/>
                                      <a:pt x="432294" y="413631"/>
                                      <a:pt x="432257" y="413660"/>
                                    </a:cubicBezTo>
                                    <a:cubicBezTo>
                                      <a:pt x="432239" y="413676"/>
                                      <a:pt x="432227" y="413697"/>
                                      <a:pt x="432225" y="413721"/>
                                    </a:cubicBezTo>
                                    <a:cubicBezTo>
                                      <a:pt x="427544" y="463223"/>
                                      <a:pt x="383620" y="499557"/>
                                      <a:pt x="334119" y="494875"/>
                                    </a:cubicBezTo>
                                    <a:cubicBezTo>
                                      <a:pt x="287947" y="490509"/>
                                      <a:pt x="252648" y="451783"/>
                                      <a:pt x="252565" y="405406"/>
                                    </a:cubicBezTo>
                                    <a:cubicBezTo>
                                      <a:pt x="252557" y="402164"/>
                                      <a:pt x="252845" y="398928"/>
                                      <a:pt x="253422" y="395738"/>
                                    </a:cubicBezTo>
                                    <a:cubicBezTo>
                                      <a:pt x="253443" y="395701"/>
                                      <a:pt x="253431" y="395654"/>
                                      <a:pt x="253393" y="395633"/>
                                    </a:cubicBezTo>
                                    <a:cubicBezTo>
                                      <a:pt x="253356" y="395612"/>
                                      <a:pt x="253310" y="395625"/>
                                      <a:pt x="253289" y="395662"/>
                                    </a:cubicBezTo>
                                    <a:cubicBezTo>
                                      <a:pt x="214334" y="425872"/>
                                      <a:pt x="158265" y="418784"/>
                                      <a:pt x="128055" y="379829"/>
                                    </a:cubicBezTo>
                                    <a:cubicBezTo>
                                      <a:pt x="117682" y="366455"/>
                                      <a:pt x="111326" y="350408"/>
                                      <a:pt x="109728" y="333559"/>
                                    </a:cubicBezTo>
                                    <a:lnTo>
                                      <a:pt x="108823" y="333559"/>
                                    </a:lnTo>
                                    <a:cubicBezTo>
                                      <a:pt x="59196" y="333486"/>
                                      <a:pt x="19022" y="293197"/>
                                      <a:pt x="19095" y="243569"/>
                                    </a:cubicBezTo>
                                    <a:cubicBezTo>
                                      <a:pt x="19166" y="194500"/>
                                      <a:pt x="58587" y="154561"/>
                                      <a:pt x="107651" y="153850"/>
                                    </a:cubicBezTo>
                                    <a:cubicBezTo>
                                      <a:pt x="114964" y="153749"/>
                                      <a:pt x="122257" y="154641"/>
                                      <a:pt x="129330" y="156498"/>
                                    </a:cubicBezTo>
                                    <a:cubicBezTo>
                                      <a:pt x="129387" y="156510"/>
                                      <a:pt x="129443" y="156473"/>
                                      <a:pt x="129454" y="156417"/>
                                    </a:cubicBezTo>
                                    <a:cubicBezTo>
                                      <a:pt x="129457" y="156403"/>
                                      <a:pt x="129457" y="156389"/>
                                      <a:pt x="129454" y="156374"/>
                                    </a:cubicBezTo>
                                    <a:cubicBezTo>
                                      <a:pt x="127862" y="150293"/>
                                      <a:pt x="126977" y="144047"/>
                                      <a:pt x="126816" y="137762"/>
                                    </a:cubicBezTo>
                                    <a:cubicBezTo>
                                      <a:pt x="125612" y="88329"/>
                                      <a:pt x="164710" y="47278"/>
                                      <a:pt x="214145" y="46074"/>
                                    </a:cubicBezTo>
                                    <a:cubicBezTo>
                                      <a:pt x="245020" y="45322"/>
                                      <a:pt x="274103" y="60536"/>
                                      <a:pt x="291093" y="86327"/>
                                    </a:cubicBezTo>
                                    <a:cubicBezTo>
                                      <a:pt x="291115" y="86369"/>
                                      <a:pt x="291167" y="86386"/>
                                      <a:pt x="291209" y="86364"/>
                                    </a:cubicBezTo>
                                    <a:cubicBezTo>
                                      <a:pt x="291225" y="86356"/>
                                      <a:pt x="291237" y="86343"/>
                                      <a:pt x="291246" y="86327"/>
                                    </a:cubicBezTo>
                                    <a:cubicBezTo>
                                      <a:pt x="302001" y="46971"/>
                                      <a:pt x="337546" y="19515"/>
                                      <a:pt x="378342" y="19052"/>
                                    </a:cubicBezTo>
                                    <a:moveTo>
                                      <a:pt x="378342" y="2"/>
                                    </a:moveTo>
                                    <a:cubicBezTo>
                                      <a:pt x="340553" y="258"/>
                                      <a:pt x="305555" y="19944"/>
                                      <a:pt x="285712" y="52104"/>
                                    </a:cubicBezTo>
                                    <a:cubicBezTo>
                                      <a:pt x="266344" y="35889"/>
                                      <a:pt x="241897" y="26988"/>
                                      <a:pt x="216636" y="26958"/>
                                    </a:cubicBezTo>
                                    <a:cubicBezTo>
                                      <a:pt x="156937" y="27032"/>
                                      <a:pt x="108398" y="75104"/>
                                      <a:pt x="107747" y="134800"/>
                                    </a:cubicBezTo>
                                    <a:cubicBezTo>
                                      <a:pt x="47596" y="135447"/>
                                      <a:pt x="-641" y="184733"/>
                                      <a:pt x="6" y="244885"/>
                                    </a:cubicBezTo>
                                    <a:cubicBezTo>
                                      <a:pt x="585" y="298655"/>
                                      <a:pt x="40318" y="343956"/>
                                      <a:pt x="93554" y="351542"/>
                                    </a:cubicBezTo>
                                    <a:cubicBezTo>
                                      <a:pt x="108090" y="409534"/>
                                      <a:pt x="166885" y="444762"/>
                                      <a:pt x="224877" y="430227"/>
                                    </a:cubicBezTo>
                                    <a:cubicBezTo>
                                      <a:pt x="228522" y="429314"/>
                                      <a:pt x="232117" y="428211"/>
                                      <a:pt x="235648" y="426923"/>
                                    </a:cubicBezTo>
                                    <a:cubicBezTo>
                                      <a:pt x="247596" y="485965"/>
                                      <a:pt x="305144" y="524142"/>
                                      <a:pt x="364184" y="512195"/>
                                    </a:cubicBezTo>
                                    <a:cubicBezTo>
                                      <a:pt x="398689" y="505213"/>
                                      <a:pt x="427702" y="482006"/>
                                      <a:pt x="442093" y="449878"/>
                                    </a:cubicBezTo>
                                    <a:cubicBezTo>
                                      <a:pt x="460225" y="462695"/>
                                      <a:pt x="481907" y="469528"/>
                                      <a:pt x="504111" y="469424"/>
                                    </a:cubicBezTo>
                                    <a:cubicBezTo>
                                      <a:pt x="557585" y="469359"/>
                                      <a:pt x="603124" y="430528"/>
                                      <a:pt x="611638" y="377736"/>
                                    </a:cubicBezTo>
                                    <a:cubicBezTo>
                                      <a:pt x="617649" y="378929"/>
                                      <a:pt x="623761" y="379542"/>
                                      <a:pt x="629888" y="379565"/>
                                    </a:cubicBezTo>
                                    <a:cubicBezTo>
                                      <a:pt x="690037" y="379385"/>
                                      <a:pt x="738650" y="330478"/>
                                      <a:pt x="738470" y="270330"/>
                                    </a:cubicBezTo>
                                    <a:cubicBezTo>
                                      <a:pt x="738291" y="210855"/>
                                      <a:pt x="690434" y="162522"/>
                                      <a:pt x="630964" y="161756"/>
                                    </a:cubicBezTo>
                                    <a:cubicBezTo>
                                      <a:pt x="630313" y="102064"/>
                                      <a:pt x="581780" y="53994"/>
                                      <a:pt x="522084" y="53914"/>
                                    </a:cubicBezTo>
                                    <a:cubicBezTo>
                                      <a:pt x="506711" y="53939"/>
                                      <a:pt x="491509" y="57154"/>
                                      <a:pt x="477441" y="63353"/>
                                    </a:cubicBezTo>
                                    <a:cubicBezTo>
                                      <a:pt x="459782" y="24549"/>
                                      <a:pt x="420974" y="-260"/>
                                      <a:pt x="378342" y="2"/>
                                    </a:cubicBezTo>
                                    <a:close/>
                                  </a:path>
                                </a:pathLst>
                              </a:custGeom>
                              <a:solidFill>
                                <a:srgbClr val="A8AF37"/>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2" name="Shape 12"/>
                            <wps:spPr>
                              <a:xfrm>
                                <a:off x="131255" y="495474"/>
                                <a:ext cx="114300" cy="114300"/>
                              </a:xfrm>
                              <a:custGeom>
                                <a:rect b="b" l="l" r="r" t="t"/>
                                <a:pathLst>
                                  <a:path extrusionOk="0" h="114300" w="114300">
                                    <a:moveTo>
                                      <a:pt x="57150" y="19050"/>
                                    </a:moveTo>
                                    <a:cubicBezTo>
                                      <a:pt x="78192" y="19050"/>
                                      <a:pt x="95250" y="36108"/>
                                      <a:pt x="95250" y="57150"/>
                                    </a:cubicBezTo>
                                    <a:cubicBezTo>
                                      <a:pt x="95250" y="78192"/>
                                      <a:pt x="78192" y="95250"/>
                                      <a:pt x="57150" y="95250"/>
                                    </a:cubicBezTo>
                                    <a:cubicBezTo>
                                      <a:pt x="36108" y="95250"/>
                                      <a:pt x="19050" y="78192"/>
                                      <a:pt x="19050" y="57150"/>
                                    </a:cubicBezTo>
                                    <a:cubicBezTo>
                                      <a:pt x="19081" y="36121"/>
                                      <a:pt x="36121" y="19081"/>
                                      <a:pt x="57150" y="19050"/>
                                    </a:cubicBezTo>
                                    <a:moveTo>
                                      <a:pt x="57150" y="0"/>
                                    </a:moveTo>
                                    <a:cubicBezTo>
                                      <a:pt x="25587" y="0"/>
                                      <a:pt x="0" y="25587"/>
                                      <a:pt x="0" y="57150"/>
                                    </a:cubicBezTo>
                                    <a:cubicBezTo>
                                      <a:pt x="0" y="88713"/>
                                      <a:pt x="25587" y="114300"/>
                                      <a:pt x="57150" y="114300"/>
                                    </a:cubicBezTo>
                                    <a:cubicBezTo>
                                      <a:pt x="88713" y="114300"/>
                                      <a:pt x="114300" y="88713"/>
                                      <a:pt x="114300" y="57150"/>
                                    </a:cubicBezTo>
                                    <a:cubicBezTo>
                                      <a:pt x="114300" y="25587"/>
                                      <a:pt x="88713" y="0"/>
                                      <a:pt x="57150" y="0"/>
                                    </a:cubicBezTo>
                                    <a:close/>
                                  </a:path>
                                </a:pathLst>
                              </a:custGeom>
                              <a:solidFill>
                                <a:srgbClr val="A8AF37"/>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3" name="Shape 13"/>
                            <wps:spPr>
                              <a:xfrm>
                                <a:off x="31242" y="609803"/>
                                <a:ext cx="85725" cy="85725"/>
                              </a:xfrm>
                              <a:custGeom>
                                <a:rect b="b" l="l" r="r" t="t"/>
                                <a:pathLst>
                                  <a:path extrusionOk="0" h="85725" w="85725">
                                    <a:moveTo>
                                      <a:pt x="42863" y="19050"/>
                                    </a:moveTo>
                                    <a:cubicBezTo>
                                      <a:pt x="56014" y="19050"/>
                                      <a:pt x="66675" y="29711"/>
                                      <a:pt x="66675" y="42863"/>
                                    </a:cubicBezTo>
                                    <a:cubicBezTo>
                                      <a:pt x="66675" y="56014"/>
                                      <a:pt x="56014" y="66675"/>
                                      <a:pt x="42863" y="66675"/>
                                    </a:cubicBezTo>
                                    <a:cubicBezTo>
                                      <a:pt x="29711" y="66675"/>
                                      <a:pt x="19050" y="56014"/>
                                      <a:pt x="19050" y="42863"/>
                                    </a:cubicBezTo>
                                    <a:cubicBezTo>
                                      <a:pt x="19050" y="29711"/>
                                      <a:pt x="29711" y="19050"/>
                                      <a:pt x="42863" y="19050"/>
                                    </a:cubicBezTo>
                                    <a:moveTo>
                                      <a:pt x="42863" y="0"/>
                                    </a:moveTo>
                                    <a:cubicBezTo>
                                      <a:pt x="19190" y="0"/>
                                      <a:pt x="0" y="19190"/>
                                      <a:pt x="0" y="42863"/>
                                    </a:cubicBezTo>
                                    <a:cubicBezTo>
                                      <a:pt x="0" y="66535"/>
                                      <a:pt x="19190" y="85725"/>
                                      <a:pt x="42863" y="85725"/>
                                    </a:cubicBezTo>
                                    <a:cubicBezTo>
                                      <a:pt x="66535" y="85725"/>
                                      <a:pt x="85725" y="66535"/>
                                      <a:pt x="85725" y="42863"/>
                                    </a:cubicBezTo>
                                    <a:cubicBezTo>
                                      <a:pt x="85725" y="19190"/>
                                      <a:pt x="66535" y="0"/>
                                      <a:pt x="42863" y="0"/>
                                    </a:cubicBezTo>
                                    <a:close/>
                                  </a:path>
                                </a:pathLst>
                              </a:custGeom>
                              <a:solidFill>
                                <a:srgbClr val="A8AF37"/>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rightMargin">
                  <wp:align>left</wp:align>
                </wp:positionH>
                <wp:positionV relativeFrom="margin">
                  <wp:posOffset>2118517</wp:posOffset>
                </wp:positionV>
                <wp:extent cx="628650" cy="608965"/>
                <wp:effectExtent b="0" l="0" r="0" t="0"/>
                <wp:wrapSquare wrapText="bothSides" distB="0" distT="0" distL="114300" distR="114300"/>
                <wp:docPr descr="Denkwolkje silhouet" id="303" name="image26.png"/>
                <a:graphic>
                  <a:graphicData uri="http://schemas.openxmlformats.org/drawingml/2006/picture">
                    <pic:pic>
                      <pic:nvPicPr>
                        <pic:cNvPr descr="Denkwolkje silhouet" id="0" name="image26.png"/>
                        <pic:cNvPicPr preferRelativeResize="0"/>
                      </pic:nvPicPr>
                      <pic:blipFill>
                        <a:blip r:embed="rId18"/>
                        <a:srcRect/>
                        <a:stretch>
                          <a:fillRect/>
                        </a:stretch>
                      </pic:blipFill>
                      <pic:spPr>
                        <a:xfrm>
                          <a:off x="0" y="0"/>
                          <a:ext cx="628650" cy="608965"/>
                        </a:xfrm>
                        <a:prstGeom prst="rect"/>
                        <a:ln/>
                      </pic:spPr>
                    </pic:pic>
                  </a:graphicData>
                </a:graphic>
              </wp:anchor>
            </w:drawing>
          </mc:Fallback>
        </mc:AlternateContent>
      </w:r>
      <w:r w:rsidDel="00000000" w:rsidR="00000000" w:rsidRPr="00000000">
        <w:rPr>
          <w:rtl w:val="0"/>
        </w:rPr>
        <w:t xml:space="preserve">Kiezen voor een katholieke dialoogschool vraagt betrokkenheid van iedereen. Van ons mag je verwachten dat we je zoveel mogelijk betrekken in het samen school maken. Onze school is voor je kind een leer- en leefwereld die bijdraagt aan de opvoeding die je je kind zelf wilt geven.</w:t>
      </w:r>
    </w:p>
    <w:p w:rsidR="00000000" w:rsidDel="00000000" w:rsidP="00000000" w:rsidRDefault="00000000" w:rsidRPr="00000000" w14:paraId="000000D5">
      <w:pPr>
        <w:rPr>
          <w:shd w:fill="ffe599" w:val="clear"/>
        </w:rPr>
      </w:pPr>
      <w:r w:rsidDel="00000000" w:rsidR="00000000" w:rsidRPr="00000000">
        <w:rPr>
          <w:rtl w:val="0"/>
        </w:rPr>
        <w:t xml:space="preserve">Kiezen voor een katholieke dialoogschool betekent vertrouwen stellen in de manier waarop wij als school vandaag het project van de katholieke dialoogschool vormgeven. Als katholieke dialoogschool verwachten we dat je een echte partner van ons bent in de vorming van je kind. Dat houdt ook in dat je kind deelneemt aan de lessen rooms-katholieke </w:t>
      </w:r>
      <w:r w:rsidDel="00000000" w:rsidR="00000000" w:rsidRPr="00000000">
        <w:rPr>
          <w:highlight w:val="white"/>
          <w:rtl w:val="0"/>
        </w:rPr>
        <w:t xml:space="preserve">godsdienst.</w:t>
      </w:r>
      <w:r w:rsidDel="00000000" w:rsidR="00000000" w:rsidRPr="00000000">
        <w:rPr>
          <w:rtl w:val="0"/>
        </w:rPr>
      </w:r>
    </w:p>
    <w:p w:rsidR="00000000" w:rsidDel="00000000" w:rsidP="00000000" w:rsidRDefault="00000000" w:rsidRPr="00000000" w14:paraId="000000D6">
      <w:pPr>
        <w:rPr/>
      </w:pPr>
      <w:r w:rsidDel="00000000" w:rsidR="00000000" w:rsidRPr="00000000">
        <w:br w:type="page"/>
      </w:r>
      <w:r w:rsidDel="00000000" w:rsidR="00000000" w:rsidRPr="00000000">
        <w:rPr>
          <w:rtl w:val="0"/>
        </w:rPr>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rPr>
          <w:rFonts w:ascii="Calibri" w:cs="Calibri" w:eastAsia="Calibri" w:hAnsi="Calibri"/>
          <w:b w:val="1"/>
          <w:i w:val="0"/>
          <w:smallCaps w:val="0"/>
          <w:strike w:val="0"/>
          <w:color w:val="345a8a"/>
          <w:sz w:val="32"/>
          <w:szCs w:val="32"/>
          <w:u w:val="none"/>
          <w:shd w:fill="auto" w:val="clear"/>
          <w:vertAlign w:val="baseline"/>
        </w:rPr>
      </w:pPr>
      <w:r w:rsidDel="00000000" w:rsidR="00000000" w:rsidRPr="00000000">
        <w:rPr>
          <w:rFonts w:ascii="Calibri" w:cs="Calibri" w:eastAsia="Calibri" w:hAnsi="Calibri"/>
          <w:b w:val="1"/>
          <w:i w:val="0"/>
          <w:smallCaps w:val="0"/>
          <w:strike w:val="0"/>
          <w:color w:val="345a8a"/>
          <w:sz w:val="32"/>
          <w:szCs w:val="32"/>
          <w:u w:val="none"/>
          <w:shd w:fill="auto" w:val="clear"/>
          <w:vertAlign w:val="baseline"/>
          <w:rtl w:val="0"/>
        </w:rPr>
        <w:t xml:space="preserve">Algemene informatie over de school</w:t>
      </w:r>
      <w:r w:rsidDel="00000000" w:rsidR="00000000" w:rsidRPr="00000000">
        <w:drawing>
          <wp:anchor allowOverlap="1" behindDoc="0" distB="0" distT="0" distL="114300" distR="114300" hidden="0" layoutInCell="1" locked="0" relativeHeight="0" simplePos="0">
            <wp:simplePos x="0" y="0"/>
            <wp:positionH relativeFrom="column">
              <wp:posOffset>-752473</wp:posOffset>
            </wp:positionH>
            <wp:positionV relativeFrom="paragraph">
              <wp:posOffset>238759</wp:posOffset>
            </wp:positionV>
            <wp:extent cx="608330" cy="608330"/>
            <wp:effectExtent b="0" l="0" r="0" t="0"/>
            <wp:wrapSquare wrapText="bothSides" distB="0" distT="0" distL="114300" distR="114300"/>
            <wp:docPr descr="Agenda silhouet" id="342" name="image40.png"/>
            <a:graphic>
              <a:graphicData uri="http://schemas.openxmlformats.org/drawingml/2006/picture">
                <pic:pic>
                  <pic:nvPicPr>
                    <pic:cNvPr descr="Agenda silhouet" id="0" name="image40.png"/>
                    <pic:cNvPicPr preferRelativeResize="0"/>
                  </pic:nvPicPr>
                  <pic:blipFill>
                    <a:blip r:embed="rId19"/>
                    <a:srcRect b="0" l="0" r="0" t="0"/>
                    <a:stretch>
                      <a:fillRect/>
                    </a:stretch>
                  </pic:blipFill>
                  <pic:spPr>
                    <a:xfrm>
                      <a:off x="0" y="0"/>
                      <a:ext cx="608330" cy="608330"/>
                    </a:xfrm>
                    <a:prstGeom prst="rect"/>
                    <a:ln/>
                  </pic:spPr>
                </pic:pic>
              </a:graphicData>
            </a:graphic>
          </wp:anchor>
        </w:drawing>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7dp8vu" w:id="10"/>
      <w:bookmarkEnd w:id="10"/>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Hoe organiseren wij onze school?</w:t>
      </w:r>
    </w:p>
    <w:p w:rsidR="00000000" w:rsidDel="00000000" w:rsidP="00000000" w:rsidRDefault="00000000" w:rsidRPr="00000000" w14:paraId="000000D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single"/>
          <w:shd w:fill="auto" w:val="clear"/>
          <w:vertAlign w:val="baseline"/>
          <w:rtl w:val="0"/>
        </w:rPr>
        <w:t xml:space="preserve">1. Contact met de school</w:t>
      </w:r>
      <w:r w:rsidDel="00000000" w:rsidR="00000000" w:rsidRPr="00000000">
        <w:rPr>
          <w:rtl w:val="0"/>
        </w:rPr>
      </w:r>
    </w:p>
    <w:p w:rsidR="00000000" w:rsidDel="00000000" w:rsidP="00000000" w:rsidRDefault="00000000" w:rsidRPr="00000000" w14:paraId="000000D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GVBS ’t Spoor </w:t>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Demerstraat 18 - 2060 Antwerpen</w:t>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Tel. : 03/233 34 30 </w:t>
      </w:r>
    </w:p>
    <w:p w:rsidR="00000000" w:rsidDel="00000000" w:rsidP="00000000" w:rsidRDefault="00000000" w:rsidRPr="00000000" w14:paraId="000000D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e-mail</w:t>
      </w:r>
      <w:r w:rsidDel="00000000" w:rsidR="00000000" w:rsidRPr="00000000">
        <w:rPr>
          <w:rFonts w:ascii="Times New Roman" w:cs="Times New Roman" w:eastAsia="Times New Roman" w:hAnsi="Times New Roman"/>
          <w:b w:val="0"/>
          <w:i w:val="0"/>
          <w:smallCaps w:val="0"/>
          <w:strike w:val="0"/>
          <w:color w:val="000000"/>
          <w:u w:val="none"/>
          <w:shd w:fill="auto" w:val="clear"/>
          <w:vertAlign w:val="baseline"/>
          <w:rtl w:val="0"/>
        </w:rPr>
        <w:t xml:space="preserve">: </w:t>
      </w:r>
      <w:hyperlink r:id="rId20">
        <w:r w:rsidDel="00000000" w:rsidR="00000000" w:rsidRPr="00000000">
          <w:rPr>
            <w:rFonts w:ascii="Calibri" w:cs="Calibri" w:eastAsia="Calibri" w:hAnsi="Calibri"/>
            <w:b w:val="0"/>
            <w:i w:val="0"/>
            <w:smallCaps w:val="0"/>
            <w:strike w:val="0"/>
            <w:color w:val="0000ff"/>
            <w:u w:val="single"/>
            <w:shd w:fill="auto" w:val="clear"/>
            <w:vertAlign w:val="baseline"/>
            <w:rtl w:val="0"/>
          </w:rPr>
          <w:t xml:space="preserve">tspoor@cksa.be</w:t>
        </w:r>
      </w:hyperlink>
      <w:r w:rsidDel="00000000" w:rsidR="00000000" w:rsidRPr="00000000">
        <w:rPr>
          <w:rtl w:val="0"/>
        </w:rPr>
      </w:r>
    </w:p>
    <w:p w:rsidR="00000000" w:rsidDel="00000000" w:rsidP="00000000" w:rsidRDefault="00000000" w:rsidRPr="00000000" w14:paraId="000000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Website :</w:t>
      </w:r>
      <w:hyperlink r:id="rId21">
        <w:r w:rsidDel="00000000" w:rsidR="00000000" w:rsidRPr="00000000">
          <w:rPr>
            <w:rFonts w:ascii="Calibri" w:cs="Calibri" w:eastAsia="Calibri" w:hAnsi="Calibri"/>
            <w:b w:val="0"/>
            <w:i w:val="0"/>
            <w:smallCaps w:val="0"/>
            <w:strike w:val="0"/>
            <w:color w:val="0000ff"/>
            <w:u w:val="single"/>
            <w:shd w:fill="auto" w:val="clear"/>
            <w:vertAlign w:val="baseline"/>
            <w:rtl w:val="0"/>
          </w:rPr>
          <w:t xml:space="preserve">www.basisschooltspoor.be</w:t>
        </w:r>
      </w:hyperlink>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0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schoolapp : download “basisschool app” en selecteer onze school “basisschool ’T Spoor “</w:t>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Directeur :  Sarah Pottier </w:t>
      </w:r>
      <w:hyperlink r:id="rId22">
        <w:r w:rsidDel="00000000" w:rsidR="00000000" w:rsidRPr="00000000">
          <w:rPr>
            <w:rFonts w:ascii="Calibri" w:cs="Calibri" w:eastAsia="Calibri" w:hAnsi="Calibri"/>
            <w:b w:val="0"/>
            <w:i w:val="0"/>
            <w:smallCaps w:val="0"/>
            <w:strike w:val="0"/>
            <w:color w:val="1155cc"/>
            <w:u w:val="single"/>
            <w:shd w:fill="auto" w:val="clear"/>
            <w:vertAlign w:val="baseline"/>
            <w:rtl w:val="0"/>
          </w:rPr>
          <w:t xml:space="preserve">directie@basisschooltspoor.be</w:t>
        </w:r>
      </w:hyperlink>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0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Secretariaat : Christel Belis (op dinsdag, woensdag en donderdag)</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Zorgcoördinator : Hilde Van de Velde </w:t>
      </w:r>
      <w:r w:rsidDel="00000000" w:rsidR="00000000" w:rsidRPr="00000000">
        <w:rPr>
          <w:rFonts w:ascii="Calibri" w:cs="Calibri" w:eastAsia="Calibri" w:hAnsi="Calibri"/>
          <w:b w:val="0"/>
          <w:i w:val="0"/>
          <w:smallCaps w:val="0"/>
          <w:strike w:val="0"/>
          <w:color w:val="0000ff"/>
          <w:u w:val="single"/>
          <w:shd w:fill="auto" w:val="clear"/>
          <w:vertAlign w:val="baseline"/>
          <w:rtl w:val="0"/>
        </w:rPr>
        <w:t xml:space="preserve">hilde.vandevelde@basisschooltspoor.be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Lerarenteam :</w:t>
      </w:r>
    </w:p>
    <w:p w:rsidR="00000000" w:rsidDel="00000000" w:rsidP="00000000" w:rsidRDefault="00000000" w:rsidRPr="00000000" w14:paraId="000000E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Kleuterschool </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Flamingoklas : juf </w:t>
      </w:r>
      <w:r w:rsidDel="00000000" w:rsidR="00000000" w:rsidRPr="00000000">
        <w:rPr>
          <w:rtl w:val="0"/>
        </w:rPr>
        <w:t xml:space="preserve">Emilie</w:t>
      </w:r>
      <w:r w:rsidDel="00000000" w:rsidR="00000000" w:rsidRPr="00000000">
        <w:rPr>
          <w:rtl w:val="0"/>
        </w:rPr>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Uiltjesklas : juf Vicky </w:t>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Visjesklas : juf Inge</w:t>
      </w:r>
    </w:p>
    <w:p w:rsidR="00000000" w:rsidDel="00000000" w:rsidP="00000000" w:rsidRDefault="00000000" w:rsidRPr="00000000" w14:paraId="000000E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Kikkerklas : juf Fie </w:t>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t xml:space="preserve">Bijtjes</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klas : juf Karen en juf Tifanny</w:t>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Olifantenklas (zorgteam) : juf Heidi en juf Lutgarde  </w:t>
      </w:r>
    </w:p>
    <w:p w:rsidR="00000000" w:rsidDel="00000000" w:rsidP="00000000" w:rsidRDefault="00000000" w:rsidRPr="00000000" w14:paraId="000000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Kinderverzorgster : juf </w:t>
      </w:r>
      <w:r w:rsidDel="00000000" w:rsidR="00000000" w:rsidRPr="00000000">
        <w:rPr>
          <w:rtl w:val="0"/>
        </w:rPr>
        <w:t xml:space="preserve">Karen</w:t>
      </w:r>
      <w:r w:rsidDel="00000000" w:rsidR="00000000" w:rsidRPr="00000000">
        <w:rPr>
          <w:rtl w:val="0"/>
        </w:rPr>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Lichamelijke opv. : juf Sofie</w:t>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1"/>
          <w:smallCaps w:val="0"/>
          <w:strike w:val="0"/>
          <w:color w:val="000000"/>
          <w:u w:val="none"/>
          <w:shd w:fill="auto" w:val="clear"/>
          <w:vertAlign w:val="baseline"/>
          <w:rtl w:val="0"/>
        </w:rPr>
        <w:t xml:space="preserve">     Lagere school</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 1</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Stefanie en juf </w:t>
      </w:r>
      <w:r w:rsidDel="00000000" w:rsidR="00000000" w:rsidRPr="00000000">
        <w:rPr>
          <w:rtl w:val="0"/>
        </w:rPr>
        <w:t xml:space="preserve">Steffi</w:t>
      </w:r>
      <w:r w:rsidDel="00000000" w:rsidR="00000000" w:rsidRPr="00000000">
        <w:rPr>
          <w:rtl w:val="0"/>
        </w:rPr>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2</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de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w:t>
      </w:r>
      <w:r w:rsidDel="00000000" w:rsidR="00000000" w:rsidRPr="00000000">
        <w:rPr>
          <w:rtl w:val="0"/>
        </w:rPr>
        <w:t xml:space="preserve">justine</w:t>
      </w:r>
      <w:r w:rsidDel="00000000" w:rsidR="00000000" w:rsidRPr="00000000">
        <w:rPr>
          <w:rtl w:val="0"/>
        </w:rPr>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3</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Jannick </w:t>
      </w:r>
    </w:p>
    <w:p w:rsidR="00000000" w:rsidDel="00000000" w:rsidP="00000000" w:rsidRDefault="00000000" w:rsidRPr="00000000" w14:paraId="000000F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4</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Ki</w:t>
      </w:r>
      <w:r w:rsidDel="00000000" w:rsidR="00000000" w:rsidRPr="00000000">
        <w:rPr>
          <w:rtl w:val="0"/>
        </w:rPr>
        <w:t xml:space="preserve">m</w:t>
      </w:r>
      <w:r w:rsidDel="00000000" w:rsidR="00000000" w:rsidRPr="00000000">
        <w:rPr>
          <w:rtl w:val="0"/>
        </w:rPr>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5</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de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Lenne </w:t>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6</w:t>
      </w:r>
      <w:r w:rsidDel="00000000" w:rsidR="00000000" w:rsidRPr="00000000">
        <w:rPr>
          <w:rFonts w:ascii="Calibri" w:cs="Calibri" w:eastAsia="Calibri" w:hAnsi="Calibri"/>
          <w:b w:val="0"/>
          <w:i w:val="0"/>
          <w:smallCaps w:val="0"/>
          <w:strike w:val="0"/>
          <w:color w:val="000000"/>
          <w:u w:val="none"/>
          <w:shd w:fill="auto" w:val="clear"/>
          <w:vertAlign w:val="superscript"/>
          <w:rtl w:val="0"/>
        </w:rPr>
        <w:t xml:space="preserve">de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leerjaar : juf Kathy </w:t>
      </w:r>
    </w:p>
    <w:p w:rsidR="00000000" w:rsidDel="00000000" w:rsidP="00000000" w:rsidRDefault="00000000" w:rsidRPr="00000000" w14:paraId="000000F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Zorgteam : juf Hilde VdV, meester Stephan en juf </w:t>
      </w:r>
      <w:r w:rsidDel="00000000" w:rsidR="00000000" w:rsidRPr="00000000">
        <w:rPr>
          <w:rtl w:val="0"/>
        </w:rPr>
        <w:t xml:space="preserve">Liesa</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t>
      </w:r>
    </w:p>
    <w:p w:rsidR="00000000" w:rsidDel="00000000" w:rsidP="00000000" w:rsidRDefault="00000000" w:rsidRPr="00000000" w14:paraId="000000F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Anderstalige nieuwkomers : juf </w:t>
      </w:r>
      <w:r w:rsidDel="00000000" w:rsidR="00000000" w:rsidRPr="00000000">
        <w:rPr>
          <w:rtl w:val="0"/>
        </w:rPr>
        <w:t xml:space="preserve">Lana</w:t>
      </w:r>
      <w:r w:rsidDel="00000000" w:rsidR="00000000" w:rsidRPr="00000000">
        <w:rPr>
          <w:rtl w:val="0"/>
        </w:rPr>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Lichamelijke opv.: meester Johan</w:t>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0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Onderhoud : Ngamala Tsimbalanga</w:t>
      </w:r>
    </w:p>
    <w:p w:rsidR="00000000" w:rsidDel="00000000" w:rsidP="00000000" w:rsidRDefault="00000000" w:rsidRPr="00000000" w14:paraId="000000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ICT-coördinator : </w:t>
      </w:r>
      <w:r w:rsidDel="00000000" w:rsidR="00000000" w:rsidRPr="00000000">
        <w:rPr>
          <w:rtl w:val="0"/>
        </w:rPr>
        <w:t xml:space="preserve">Jo Moris</w:t>
      </w:r>
      <w:r w:rsidDel="00000000" w:rsidR="00000000" w:rsidRPr="00000000">
        <w:rPr>
          <w:rtl w:val="0"/>
        </w:rPr>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Middagtoezicht : juf Gerlinde, juf Sabrina, juf Hakima, Juf Besma, meester Bart, juf Nasera, juf Boutaina, juf Nabila</w:t>
      </w:r>
    </w:p>
    <w:p w:rsidR="00000000" w:rsidDel="00000000" w:rsidP="00000000" w:rsidRDefault="00000000" w:rsidRPr="00000000" w14:paraId="000000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Preventie en veiligheid : Mieke Toen</w:t>
      </w:r>
    </w:p>
    <w:p w:rsidR="00000000" w:rsidDel="00000000" w:rsidP="00000000" w:rsidRDefault="00000000" w:rsidRPr="00000000" w14:paraId="000000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br w:type="textWrapping"/>
        <w:br w:type="textWrapping"/>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Schoolbestuur :</w:t>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Het schoolbestuur is de eigenlijke organisator van het onderwijs op onze school. Zij zijn verantwoordelijk voor het beleid en de beleidsvorming en scheppen de noodzakelijke voorwaarden voor een goed verloop van het onderwijs, zowel op materieel als pedagogisch gebied</w:t>
      </w:r>
    </w:p>
    <w:p w:rsidR="00000000" w:rsidDel="00000000" w:rsidP="00000000" w:rsidRDefault="00000000" w:rsidRPr="00000000" w14:paraId="0000010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VZW Centraal Katholiek Schoolcomité van Antwerpen (groepering CKS)</w:t>
      </w:r>
    </w:p>
    <w:p w:rsidR="00000000" w:rsidDel="00000000" w:rsidP="00000000" w:rsidRDefault="00000000" w:rsidRPr="00000000" w14:paraId="0000010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Otto Veniusstraat 22 – 2000 Antwerpen</w:t>
      </w:r>
    </w:p>
    <w:p w:rsidR="00000000" w:rsidDel="00000000" w:rsidP="00000000" w:rsidRDefault="00000000" w:rsidRPr="00000000" w14:paraId="0000010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Tel. : 03/233 36 87</w:t>
      </w:r>
    </w:p>
    <w:p w:rsidR="00000000" w:rsidDel="00000000" w:rsidP="00000000" w:rsidRDefault="00000000" w:rsidRPr="00000000" w14:paraId="0000010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0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Gedelegeerd bestuurder : Geert Van Kerckhoven</w:t>
      </w:r>
    </w:p>
    <w:p w:rsidR="00000000" w:rsidDel="00000000" w:rsidP="00000000" w:rsidRDefault="00000000" w:rsidRPr="00000000" w14:paraId="0000010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Coördinerend directeur : Luc Bettens</w:t>
      </w:r>
    </w:p>
    <w:p w:rsidR="00000000" w:rsidDel="00000000" w:rsidP="00000000" w:rsidRDefault="00000000" w:rsidRPr="00000000" w14:paraId="0000010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0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Scholengemeenschap : </w:t>
      </w:r>
    </w:p>
    <w:p w:rsidR="00000000" w:rsidDel="00000000" w:rsidP="00000000" w:rsidRDefault="00000000" w:rsidRPr="00000000" w14:paraId="0000010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Scholengemeenschap CKSA – Otto Veniusstraat 22 - 2000 Antwerpen </w:t>
      </w:r>
    </w:p>
    <w:p w:rsidR="00000000" w:rsidDel="00000000" w:rsidP="00000000" w:rsidRDefault="00000000" w:rsidRPr="00000000" w14:paraId="0000010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Coördinerend directeur : Luc Bettens</w:t>
      </w:r>
    </w:p>
    <w:p w:rsidR="00000000" w:rsidDel="00000000" w:rsidP="00000000" w:rsidRDefault="00000000" w:rsidRPr="00000000" w14:paraId="000001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br w:type="textWrapping"/>
      </w:r>
    </w:p>
    <w:p w:rsidR="00000000" w:rsidDel="00000000" w:rsidP="00000000" w:rsidRDefault="00000000" w:rsidRPr="00000000" w14:paraId="000001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Meer informatie over de werking van de scholengemeenschap vindt u op </w:t>
      </w:r>
      <w:hyperlink r:id="rId23">
        <w:r w:rsidDel="00000000" w:rsidR="00000000" w:rsidRPr="00000000">
          <w:rPr>
            <w:rFonts w:ascii="Calibri" w:cs="Calibri" w:eastAsia="Calibri" w:hAnsi="Calibri"/>
            <w:b w:val="0"/>
            <w:i w:val="0"/>
            <w:smallCaps w:val="0"/>
            <w:strike w:val="0"/>
            <w:color w:val="0000ff"/>
            <w:u w:val="single"/>
            <w:shd w:fill="auto" w:val="clear"/>
            <w:vertAlign w:val="baseline"/>
            <w:rtl w:val="0"/>
          </w:rPr>
          <w:t xml:space="preserve">www.cksa.be</w:t>
        </w:r>
      </w:hyperlink>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1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single"/>
          <w:shd w:fill="auto" w:val="clear"/>
          <w:vertAlign w:val="baseline"/>
          <w:rtl w:val="0"/>
        </w:rPr>
        <w:t xml:space="preserve">2.Organisatie van de school</w:t>
      </w:r>
      <w:r w:rsidDel="00000000" w:rsidR="00000000" w:rsidRPr="00000000">
        <w:rPr>
          <w:rtl w:val="0"/>
        </w:rPr>
      </w:r>
    </w:p>
    <w:p w:rsidR="00000000" w:rsidDel="00000000" w:rsidP="00000000" w:rsidRDefault="00000000" w:rsidRPr="00000000" w14:paraId="0000010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Hier vind je de praktische organisatie van de school.</w:t>
      </w:r>
    </w:p>
    <w:p w:rsidR="00000000" w:rsidDel="00000000" w:rsidP="00000000" w:rsidRDefault="00000000" w:rsidRPr="00000000" w14:paraId="0000010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0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single"/>
          <w:shd w:fill="auto" w:val="clear"/>
          <w:vertAlign w:val="baseline"/>
          <w:rtl w:val="0"/>
        </w:rPr>
        <w:t xml:space="preserve">Schooluren </w:t>
      </w:r>
      <w:r w:rsidDel="00000000" w:rsidR="00000000" w:rsidRPr="00000000">
        <w:rPr>
          <w:rtl w:val="0"/>
        </w:rPr>
      </w:r>
    </w:p>
    <w:p w:rsidR="00000000" w:rsidDel="00000000" w:rsidP="00000000" w:rsidRDefault="00000000" w:rsidRPr="00000000" w14:paraId="0000011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voormiddag van 8.30u tot 12.05u</w:t>
      </w:r>
    </w:p>
    <w:p w:rsidR="00000000" w:rsidDel="00000000" w:rsidP="00000000" w:rsidRDefault="00000000" w:rsidRPr="00000000" w14:paraId="000001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namiddag van 13.30u tot 15.10u</w:t>
      </w:r>
    </w:p>
    <w:p w:rsidR="00000000" w:rsidDel="00000000" w:rsidP="00000000" w:rsidRDefault="00000000" w:rsidRPr="00000000" w14:paraId="000001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woensdag van 8.30u tot 12.05u</w:t>
      </w:r>
    </w:p>
    <w:p w:rsidR="00000000" w:rsidDel="00000000" w:rsidP="00000000" w:rsidRDefault="00000000" w:rsidRPr="00000000" w14:paraId="0000011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1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Wij rekenen erop dat alle kinderen </w:t>
      </w:r>
      <w:r w:rsidDel="00000000" w:rsidR="00000000" w:rsidRPr="00000000">
        <w:rPr>
          <w:rFonts w:ascii="Calibri" w:cs="Calibri" w:eastAsia="Calibri" w:hAnsi="Calibri"/>
          <w:b w:val="1"/>
          <w:i w:val="0"/>
          <w:smallCaps w:val="0"/>
          <w:strike w:val="0"/>
          <w:color w:val="000000"/>
          <w:u w:val="single"/>
          <w:shd w:fill="auto" w:val="clear"/>
          <w:vertAlign w:val="baseline"/>
          <w:rtl w:val="0"/>
        </w:rPr>
        <w:t xml:space="preserve">tijdig op school aanwezig</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zijn. Dit geldt ook voor onze kleuters. Wie te laat komt zal om uitleg gevraagd worden. Bij herhaaldelijk te laat komen zal de directie contact opnemen met de ouders.</w:t>
      </w:r>
    </w:p>
    <w:p w:rsidR="00000000" w:rsidDel="00000000" w:rsidP="00000000" w:rsidRDefault="00000000" w:rsidRPr="00000000" w14:paraId="000001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1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2.2 </w:t>
      </w:r>
      <w:r w:rsidDel="00000000" w:rsidR="00000000" w:rsidRPr="00000000">
        <w:rPr>
          <w:rFonts w:ascii="Calibri" w:cs="Calibri" w:eastAsia="Calibri" w:hAnsi="Calibri"/>
          <w:b w:val="0"/>
          <w:i w:val="0"/>
          <w:smallCaps w:val="0"/>
          <w:strike w:val="0"/>
          <w:color w:val="000000"/>
          <w:u w:val="single"/>
          <w:shd w:fill="auto" w:val="clear"/>
          <w:vertAlign w:val="baseline"/>
          <w:rtl w:val="0"/>
        </w:rPr>
        <w:t xml:space="preserve">Afspraken schooluren en rijen</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11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De schoolpoort gaat een kwartier voor de aanvang van de lessen open. Pas dan is uw kind onder toezicht. Zend uw kinderen dus niet vroeger naar school want zonder toezicht is uw kind niet verzekerd tegen ongevallen en kan de school niet aansprakelijk gesteld worden.</w:t>
      </w:r>
    </w:p>
    <w:p w:rsidR="00000000" w:rsidDel="00000000" w:rsidP="00000000" w:rsidRDefault="00000000" w:rsidRPr="00000000" w14:paraId="0000011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1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Ouders die hun kinderen brengen, nemen afscheid van hun kind aan de schoolpoort. Gelieve de doorgang vrij te houden.</w:t>
      </w:r>
    </w:p>
    <w:p w:rsidR="00000000" w:rsidDel="00000000" w:rsidP="00000000" w:rsidRDefault="00000000" w:rsidRPr="00000000" w14:paraId="0000011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’s Middags en ’s avonds kunnen de kinderen onder toezicht met de rij naar huis. </w:t>
      </w: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Gelieve</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geen kinderen uit de rij te halen </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t>
      </w:r>
    </w:p>
    <w:p w:rsidR="00000000" w:rsidDel="00000000" w:rsidP="00000000" w:rsidRDefault="00000000" w:rsidRPr="00000000" w14:paraId="0000011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Na het vertrek van de rijen kunnen de ouders binnenkomen om hun kinderen op te halen. Kleuters worden opgehaald  onder het afdak. Kinderen van de lagere school wachten samen met hun broer(tjes) en/of zus(jes) op de speelplaats.</w:t>
      </w:r>
    </w:p>
    <w:p w:rsidR="00000000" w:rsidDel="00000000" w:rsidP="00000000" w:rsidRDefault="00000000" w:rsidRPr="00000000" w14:paraId="0000011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Kinderen die met de fiets naar school komen (vanaf derde leerjaar), vertrekken voor de rijen.</w:t>
      </w:r>
    </w:p>
    <w:p w:rsidR="00000000" w:rsidDel="00000000" w:rsidP="00000000" w:rsidRDefault="00000000" w:rsidRPr="00000000" w14:paraId="000001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single"/>
          <w:shd w:fill="auto" w:val="clear"/>
          <w:vertAlign w:val="baseline"/>
          <w:rtl w:val="0"/>
        </w:rPr>
        <w:t xml:space="preserve">Middagopvang</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1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Kinderen gaan liefst ’s middags thuis eten. Indien dit echt niet lukt, kan uw kind blijven ineten op school. Uw kind brengt zijn boterhammen mee in een brooddoos. De brooddoos en een flesje water zitten in een apart zakje.</w:t>
      </w:r>
    </w:p>
    <w:p w:rsidR="00000000" w:rsidDel="00000000" w:rsidP="00000000" w:rsidRDefault="00000000" w:rsidRPr="00000000" w14:paraId="0000012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Voor de opvang vragen wij een vergoeding van € 0,60 per middag. U krijgt hiervoor achteraf een </w:t>
      </w:r>
    </w:p>
    <w:p w:rsidR="00000000" w:rsidDel="00000000" w:rsidP="00000000" w:rsidRDefault="00000000" w:rsidRPr="00000000" w14:paraId="0000012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fiscaal attest.</w:t>
      </w:r>
    </w:p>
    <w:p w:rsidR="00000000" w:rsidDel="00000000" w:rsidP="00000000" w:rsidRDefault="00000000" w:rsidRPr="00000000" w14:paraId="000001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single"/>
          <w:shd w:fill="auto" w:val="clear"/>
          <w:vertAlign w:val="baseline"/>
          <w:rtl w:val="0"/>
        </w:rPr>
        <w:t xml:space="preserve">Voor- en naschoolse opvang</w:t>
      </w:r>
      <w:r w:rsidDel="00000000" w:rsidR="00000000" w:rsidRPr="00000000">
        <w:rPr>
          <w:rtl w:val="0"/>
        </w:rPr>
      </w:r>
    </w:p>
    <w:p w:rsidR="00000000" w:rsidDel="00000000" w:rsidP="00000000" w:rsidRDefault="00000000" w:rsidRPr="00000000" w14:paraId="000001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De school staat gratis in voor de korte opvang. Dat wil zeggen : ’s morgens vanaf 8.15u en ’s avonds tot 15.30u en op woensdag tot 12.25u.</w:t>
      </w:r>
    </w:p>
    <w:p w:rsidR="00000000" w:rsidDel="00000000" w:rsidP="00000000" w:rsidRDefault="00000000" w:rsidRPr="00000000" w14:paraId="0000012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2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Voor langere opvang kan u terecht bij IBO Antwerpen-Nova – Hardenvoort 55 - 2060 Antwerpen - tel. 0470/56.94.70 (elke werkdag van 7 - 9u en van 15 - 18.30u) - </w:t>
      </w:r>
      <w:hyperlink r:id="rId24">
        <w:r w:rsidDel="00000000" w:rsidR="00000000" w:rsidRPr="00000000">
          <w:rPr>
            <w:rFonts w:ascii="Calibri" w:cs="Calibri" w:eastAsia="Calibri" w:hAnsi="Calibri"/>
            <w:b w:val="0"/>
            <w:i w:val="0"/>
            <w:smallCaps w:val="0"/>
            <w:strike w:val="0"/>
            <w:color w:val="1155cc"/>
            <w:u w:val="single"/>
            <w:shd w:fill="auto" w:val="clear"/>
            <w:vertAlign w:val="baseline"/>
            <w:rtl w:val="0"/>
          </w:rPr>
          <w:t xml:space="preserve">ibo.nova@koraal.be</w:t>
        </w:r>
      </w:hyperlink>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Meer info, registreren en reserveren kan u ter plaatse of op het algemeen secretariaat : Koraal vzw - </w:t>
      </w:r>
      <w:hyperlink r:id="rId25">
        <w:r w:rsidDel="00000000" w:rsidR="00000000" w:rsidRPr="00000000">
          <w:rPr>
            <w:rFonts w:ascii="Calibri" w:cs="Calibri" w:eastAsia="Calibri" w:hAnsi="Calibri"/>
            <w:b w:val="0"/>
            <w:i w:val="0"/>
            <w:smallCaps w:val="0"/>
            <w:strike w:val="0"/>
            <w:color w:val="1155cc"/>
            <w:u w:val="single"/>
            <w:shd w:fill="auto" w:val="clear"/>
            <w:vertAlign w:val="baseline"/>
            <w:rtl w:val="0"/>
          </w:rPr>
          <w:t xml:space="preserve">info@koraal.be</w:t>
        </w:r>
      </w:hyperlink>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 tel. 03/232.97.72 De leerkrachten van de school halen de kinderen ’s morgens op aan het IBO en brengen ze na school ook naar het IBO.</w:t>
      </w:r>
    </w:p>
    <w:p w:rsidR="00000000" w:rsidDel="00000000" w:rsidP="00000000" w:rsidRDefault="00000000" w:rsidRPr="00000000" w14:paraId="0000012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2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1"/>
          <w:i w:val="0"/>
          <w:smallCaps w:val="0"/>
          <w:strike w:val="0"/>
          <w:color w:val="000000"/>
          <w:u w:val="none"/>
          <w:shd w:fill="auto" w:val="clear"/>
          <w:vertAlign w:val="baseline"/>
        </w:rPr>
      </w:pPr>
      <w:r w:rsidDel="00000000" w:rsidR="00000000" w:rsidRPr="00000000">
        <w:rPr>
          <w:rFonts w:ascii="Calibri" w:cs="Calibri" w:eastAsia="Calibri" w:hAnsi="Calibri"/>
          <w:b w:val="1"/>
          <w:i w:val="0"/>
          <w:smallCaps w:val="0"/>
          <w:strike w:val="0"/>
          <w:color w:val="000000"/>
          <w:u w:val="none"/>
          <w:shd w:fill="auto" w:val="clear"/>
          <w:vertAlign w:val="baseline"/>
          <w:rtl w:val="0"/>
        </w:rPr>
        <w:t xml:space="preserve">Ouders moeten zelf hun kind vooraf laten inschrijven. </w:t>
      </w:r>
    </w:p>
    <w:p w:rsidR="00000000" w:rsidDel="00000000" w:rsidP="00000000" w:rsidRDefault="00000000" w:rsidRPr="00000000" w14:paraId="0000012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2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Kinderen die om 15.30u nog niet zijn afgehaald op school, worden naar het IBO gebracht. Zij komen daar in de noodopvang terecht als er plaats is. Ouders moeten voor deze noodopvang extra betalen. </w:t>
      </w:r>
    </w:p>
    <w:p w:rsidR="00000000" w:rsidDel="00000000" w:rsidP="00000000" w:rsidRDefault="00000000" w:rsidRPr="00000000" w14:paraId="0000012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2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1"/>
          <w:smallCaps w:val="0"/>
          <w:strike w:val="0"/>
          <w:color w:val="0c1122"/>
          <w:highlight w:val="white"/>
          <w:u w:val="none"/>
          <w:vertAlign w:val="baseline"/>
          <w:rtl w:val="0"/>
        </w:rPr>
        <w:t xml:space="preserve">Door het ondertekenen van dit schoolreglement/huishoudelijk reglement van de opvang, geeft u als ouder/voogd toestemming aan de school om de procedure voor niet-opgehaalde schoolkinderen toe te passen wanneer het kind niet op tijd wordt opgehaald in de opvang en er niet tijdig een geschikte oplossing kan gevonden worden. U geeft ook toestemming om noodzakelijke informatie over het kind door te geven aan de noodopvang. Uw kind wordt in dat geval overgebracht naar een locatie voor noodopvang. De school hangt aan de schoolpoort uit naar welke locatie voor noodopvang uw kind wordt gebracht. Indien u deze informatie niet kan terugvinden, de school en/of opvangbegeleider niet te bereiken valt en u ongerust bent, kan u bellen naar het nummer 101. Geef aan de school door wie uw kind in noodsituaties mag komen ophalen, de school zal deze informatie doorgeven aan de noodopvang die het kind enkel met deze personen zal laten meegaan. Deze persoon zal zich ook moeten legitimeren bij het ophalen van het kind. De eventuele kosten die verbonden zijn aan de procedure, vallen ten laste van de ouder/voogd.”</w:t>
      </w:r>
      <w:r w:rsidDel="00000000" w:rsidR="00000000" w:rsidRPr="00000000">
        <w:rPr>
          <w:rtl w:val="0"/>
        </w:rPr>
      </w:r>
    </w:p>
    <w:p w:rsidR="00000000" w:rsidDel="00000000" w:rsidP="00000000" w:rsidRDefault="00000000" w:rsidRPr="00000000" w14:paraId="0000012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single"/>
          <w:shd w:fill="auto" w:val="clear"/>
          <w:vertAlign w:val="baseline"/>
        </w:rPr>
      </w:pPr>
      <w:r w:rsidDel="00000000" w:rsidR="00000000" w:rsidRPr="00000000">
        <w:rPr>
          <w:rtl w:val="0"/>
        </w:rPr>
      </w:r>
    </w:p>
    <w:p w:rsidR="00000000" w:rsidDel="00000000" w:rsidP="00000000" w:rsidRDefault="00000000" w:rsidRPr="00000000" w14:paraId="0000012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single"/>
          <w:shd w:fill="auto" w:val="clear"/>
          <w:vertAlign w:val="baseline"/>
        </w:rPr>
      </w:pPr>
      <w:r w:rsidDel="00000000" w:rsidR="00000000" w:rsidRPr="00000000">
        <w:rPr>
          <w:rtl w:val="0"/>
        </w:rPr>
      </w:r>
    </w:p>
    <w:p w:rsidR="00000000" w:rsidDel="00000000" w:rsidP="00000000" w:rsidRDefault="00000000" w:rsidRPr="00000000" w14:paraId="000001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single"/>
          <w:shd w:fill="auto" w:val="clear"/>
          <w:vertAlign w:val="baseline"/>
        </w:rPr>
      </w:pPr>
      <w:r w:rsidDel="00000000" w:rsidR="00000000" w:rsidRPr="00000000">
        <w:rPr>
          <w:rtl w:val="0"/>
        </w:rPr>
      </w:r>
    </w:p>
    <w:p w:rsidR="00000000" w:rsidDel="00000000" w:rsidP="00000000" w:rsidRDefault="00000000" w:rsidRPr="00000000" w14:paraId="0000013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single"/>
          <w:shd w:fill="auto" w:val="clear"/>
          <w:vertAlign w:val="baseline"/>
        </w:rPr>
      </w:pPr>
      <w:r w:rsidDel="00000000" w:rsidR="00000000" w:rsidRPr="00000000">
        <w:rPr>
          <w:rtl w:val="0"/>
        </w:rPr>
      </w:r>
    </w:p>
    <w:p w:rsidR="00000000" w:rsidDel="00000000" w:rsidP="00000000" w:rsidRDefault="00000000" w:rsidRPr="00000000" w14:paraId="0000013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108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single"/>
          <w:shd w:fill="auto" w:val="clear"/>
          <w:vertAlign w:val="baseline"/>
          <w:rtl w:val="0"/>
        </w:rPr>
        <w:t xml:space="preserve">Vakanties, vrije dagen, pedagogische studiedagen</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13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Begin schooljaar wordt er aan de kinderen een definitief overzicht gegeven waarop de vakantiedagen genoteerd staan.</w:t>
      </w:r>
    </w:p>
    <w:p w:rsidR="00000000" w:rsidDel="00000000" w:rsidP="00000000" w:rsidRDefault="00000000" w:rsidRPr="00000000" w14:paraId="0000013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3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Voorlopig staan deze data al vast voor het schooljaar 202</w:t>
      </w:r>
      <w:r w:rsidDel="00000000" w:rsidR="00000000" w:rsidRPr="00000000">
        <w:rPr>
          <w:rtl w:val="0"/>
        </w:rPr>
        <w:t xml:space="preserve">2</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-202</w:t>
      </w:r>
      <w:r w:rsidDel="00000000" w:rsidR="00000000" w:rsidRPr="00000000">
        <w:rPr>
          <w:rtl w:val="0"/>
        </w:rPr>
        <w:t xml:space="preserve">3</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p>
    <w:p w:rsidR="00000000" w:rsidDel="00000000" w:rsidP="00000000" w:rsidRDefault="00000000" w:rsidRPr="00000000" w14:paraId="0000013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u w:val="none"/>
          <w:shd w:fill="auto" w:val="clear"/>
          <w:vertAlign w:val="baseline"/>
        </w:rPr>
      </w:pPr>
      <w:r w:rsidDel="00000000" w:rsidR="00000000" w:rsidRPr="00000000">
        <w:rPr>
          <w:rtl w:val="0"/>
        </w:rPr>
      </w:r>
    </w:p>
    <w:p w:rsidR="00000000" w:rsidDel="00000000" w:rsidP="00000000" w:rsidRDefault="00000000" w:rsidRPr="00000000" w14:paraId="0000013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Herfstvakantie: maandag </w:t>
      </w:r>
      <w:r w:rsidDel="00000000" w:rsidR="00000000" w:rsidRPr="00000000">
        <w:rPr>
          <w:rtl w:val="0"/>
        </w:rPr>
        <w:t xml:space="preserve">31</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t xml:space="preserve">okto</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ber tot en met </w:t>
      </w:r>
      <w:r w:rsidDel="00000000" w:rsidR="00000000" w:rsidRPr="00000000">
        <w:rPr>
          <w:rtl w:val="0"/>
        </w:rPr>
        <w:t xml:space="preserve">6</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november 202</w:t>
      </w:r>
      <w:r w:rsidDel="00000000" w:rsidR="00000000" w:rsidRPr="00000000">
        <w:rPr>
          <w:rtl w:val="0"/>
        </w:rPr>
        <w:t xml:space="preserve">2</w:t>
      </w:r>
      <w:r w:rsidDel="00000000" w:rsidR="00000000" w:rsidRPr="00000000">
        <w:rPr>
          <w:rtl w:val="0"/>
        </w:rPr>
      </w:r>
    </w:p>
    <w:p w:rsidR="00000000" w:rsidDel="00000000" w:rsidP="00000000" w:rsidRDefault="00000000" w:rsidRPr="00000000" w14:paraId="0000013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Wapenstilstand: </w:t>
      </w:r>
      <w:r w:rsidDel="00000000" w:rsidR="00000000" w:rsidRPr="00000000">
        <w:rPr>
          <w:rtl w:val="0"/>
        </w:rPr>
        <w:t xml:space="preserve">vrij</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dag 11 november 202</w:t>
      </w:r>
      <w:r w:rsidDel="00000000" w:rsidR="00000000" w:rsidRPr="00000000">
        <w:rPr>
          <w:rtl w:val="0"/>
        </w:rPr>
        <w:t xml:space="preserve">2</w:t>
      </w:r>
      <w:r w:rsidDel="00000000" w:rsidR="00000000" w:rsidRPr="00000000">
        <w:rPr>
          <w:rtl w:val="0"/>
        </w:rPr>
      </w:r>
    </w:p>
    <w:p w:rsidR="00000000" w:rsidDel="00000000" w:rsidP="00000000" w:rsidRDefault="00000000" w:rsidRPr="00000000" w14:paraId="0000013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Kerstvakantie: </w:t>
      </w:r>
      <w:r w:rsidDel="00000000" w:rsidR="00000000" w:rsidRPr="00000000">
        <w:rPr>
          <w:rtl w:val="0"/>
        </w:rPr>
        <w:t xml:space="preserve">maanda</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g 2</w:t>
      </w:r>
      <w:r w:rsidDel="00000000" w:rsidR="00000000" w:rsidRPr="00000000">
        <w:rPr>
          <w:rtl w:val="0"/>
        </w:rPr>
        <w:t xml:space="preserve">6</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december</w:t>
      </w: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tot en met </w:t>
      </w:r>
      <w:r w:rsidDel="00000000" w:rsidR="00000000" w:rsidRPr="00000000">
        <w:rPr>
          <w:rtl w:val="0"/>
        </w:rPr>
        <w:t xml:space="preserve">8</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januari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Krokusvakantie: maandag 2</w:t>
      </w:r>
      <w:r w:rsidDel="00000000" w:rsidR="00000000" w:rsidRPr="00000000">
        <w:rPr>
          <w:rtl w:val="0"/>
        </w:rPr>
        <w:t xml:space="preserve">0</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februari tot en met </w:t>
      </w:r>
      <w:r w:rsidDel="00000000" w:rsidR="00000000" w:rsidRPr="00000000">
        <w:rPr>
          <w:rtl w:val="0"/>
        </w:rPr>
        <w:t xml:space="preserve">26</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t xml:space="preserve">februari</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Paasvakantie: maandag </w:t>
      </w:r>
      <w:r w:rsidDel="00000000" w:rsidR="00000000" w:rsidRPr="00000000">
        <w:rPr>
          <w:rtl w:val="0"/>
        </w:rPr>
        <w:t xml:space="preserve">3</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april tot en met 1</w:t>
      </w:r>
      <w:r w:rsidDel="00000000" w:rsidR="00000000" w:rsidRPr="00000000">
        <w:rPr>
          <w:rtl w:val="0"/>
        </w:rPr>
        <w:t xml:space="preserve">6</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april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Hemelvaartsdag donderdag </w:t>
      </w:r>
      <w:r w:rsidDel="00000000" w:rsidR="00000000" w:rsidRPr="00000000">
        <w:rPr>
          <w:rtl w:val="0"/>
        </w:rPr>
        <w:t xml:space="preserve">18</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mei en vrijdag </w:t>
      </w:r>
      <w:r w:rsidDel="00000000" w:rsidR="00000000" w:rsidRPr="00000000">
        <w:rPr>
          <w:rtl w:val="0"/>
        </w:rPr>
        <w:t xml:space="preserve">19</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mei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Pinkstermaandag maandag </w:t>
      </w:r>
      <w:r w:rsidDel="00000000" w:rsidR="00000000" w:rsidRPr="00000000">
        <w:rPr>
          <w:rtl w:val="0"/>
        </w:rPr>
        <w:t xml:space="preserve">29</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w:t>
      </w:r>
      <w:r w:rsidDel="00000000" w:rsidR="00000000" w:rsidRPr="00000000">
        <w:rPr>
          <w:rtl w:val="0"/>
        </w:rPr>
        <w:t xml:space="preserve">mei</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De zomervakantie start op </w:t>
      </w:r>
      <w:r w:rsidDel="00000000" w:rsidR="00000000" w:rsidRPr="00000000">
        <w:rPr>
          <w:rtl w:val="0"/>
        </w:rPr>
        <w:t xml:space="preserve">zater</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dag 1 juli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3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Vrije dagen vrijdag </w:t>
      </w:r>
      <w:r w:rsidDel="00000000" w:rsidR="00000000" w:rsidRPr="00000000">
        <w:rPr>
          <w:rtl w:val="0"/>
        </w:rPr>
        <w:t xml:space="preserve">7</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oktober 202</w:t>
      </w:r>
      <w:r w:rsidDel="00000000" w:rsidR="00000000" w:rsidRPr="00000000">
        <w:rPr>
          <w:rtl w:val="0"/>
        </w:rPr>
        <w:t xml:space="preserve">2</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en maandag </w:t>
      </w:r>
      <w:r w:rsidDel="00000000" w:rsidR="00000000" w:rsidRPr="00000000">
        <w:rPr>
          <w:rtl w:val="0"/>
        </w:rPr>
        <w:t xml:space="preserve">6</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februari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Pedagogische studiedagen woensdag 14 december 2022, woensdag 19 ap</w:t>
      </w:r>
      <w:r w:rsidDel="00000000" w:rsidR="00000000" w:rsidRPr="00000000">
        <w:rPr>
          <w:rtl w:val="0"/>
        </w:rPr>
        <w:t xml:space="preserve">ril 2023 en</w:t>
      </w:r>
      <w:r w:rsidDel="00000000" w:rsidR="00000000" w:rsidRPr="00000000">
        <w:rPr>
          <w:rFonts w:ascii="Calibri" w:cs="Calibri" w:eastAsia="Calibri" w:hAnsi="Calibri"/>
          <w:b w:val="0"/>
          <w:i w:val="0"/>
          <w:smallCaps w:val="0"/>
          <w:strike w:val="0"/>
          <w:color w:val="000000"/>
          <w:u w:val="none"/>
          <w:shd w:fill="auto" w:val="clear"/>
          <w:vertAlign w:val="baseline"/>
          <w:rtl w:val="0"/>
        </w:rPr>
        <w:t xml:space="preserve"> vrijdag 24 juni 202</w:t>
      </w:r>
      <w:r w:rsidDel="00000000" w:rsidR="00000000" w:rsidRPr="00000000">
        <w:rPr>
          <w:rtl w:val="0"/>
        </w:rPr>
        <w:t xml:space="preserve">3</w:t>
      </w:r>
      <w:r w:rsidDel="00000000" w:rsidR="00000000" w:rsidRPr="00000000">
        <w:rPr>
          <w:rtl w:val="0"/>
        </w:rPr>
      </w:r>
    </w:p>
    <w:p w:rsidR="00000000" w:rsidDel="00000000" w:rsidP="00000000" w:rsidRDefault="00000000" w:rsidRPr="00000000" w14:paraId="000001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u w:val="none"/>
          <w:shd w:fill="auto" w:val="clear"/>
          <w:vertAlign w:val="baseline"/>
        </w:rPr>
      </w:pPr>
      <w:r w:rsidDel="00000000" w:rsidR="00000000" w:rsidRPr="00000000">
        <w:rPr>
          <w:rFonts w:ascii="Calibri" w:cs="Calibri" w:eastAsia="Calibri" w:hAnsi="Calibri"/>
          <w:b w:val="0"/>
          <w:i w:val="0"/>
          <w:smallCaps w:val="0"/>
          <w:strike w:val="0"/>
          <w:color w:val="000000"/>
          <w:u w:val="none"/>
          <w:shd w:fill="auto" w:val="clear"/>
          <w:vertAlign w:val="baseline"/>
          <w:rtl w:val="0"/>
        </w:rPr>
        <w:br w:type="textWrapping"/>
      </w:r>
    </w:p>
    <w:p w:rsidR="00000000" w:rsidDel="00000000" w:rsidP="00000000" w:rsidRDefault="00000000" w:rsidRPr="00000000" w14:paraId="000001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18"/>
          <w:szCs w:val="18"/>
          <w:u w:val="single"/>
          <w:shd w:fill="auto" w:val="clear"/>
          <w:vertAlign w:val="baseline"/>
        </w:rPr>
      </w:pPr>
      <w:r w:rsidDel="00000000" w:rsidR="00000000" w:rsidRPr="00000000">
        <w:rPr>
          <w:rtl w:val="0"/>
        </w:rPr>
      </w:r>
    </w:p>
    <w:p w:rsidR="00000000" w:rsidDel="00000000" w:rsidP="00000000" w:rsidRDefault="00000000" w:rsidRPr="00000000" w14:paraId="00000143">
      <w:pPr>
        <w:rPr>
          <w:u w:val="single"/>
        </w:rPr>
      </w:pPr>
      <w:r w:rsidDel="00000000" w:rsidR="00000000" w:rsidRPr="00000000">
        <w:rPr>
          <w:sz w:val="18"/>
          <w:szCs w:val="18"/>
          <w:rtl w:val="0"/>
        </w:rPr>
        <w:t xml:space="preserve">                     </w:t>
      </w:r>
      <w:r w:rsidDel="00000000" w:rsidR="00000000" w:rsidRPr="00000000">
        <w:rPr>
          <w:rtl w:val="0"/>
        </w:rPr>
        <w:t xml:space="preserve">       </w:t>
      </w:r>
      <w:r w:rsidDel="00000000" w:rsidR="00000000" w:rsidRPr="00000000">
        <w:rPr>
          <w:u w:val="single"/>
          <w:rtl w:val="0"/>
        </w:rPr>
        <w:t xml:space="preserve">Schoolverzekering</w:t>
      </w:r>
    </w:p>
    <w:p w:rsidR="00000000" w:rsidDel="00000000" w:rsidP="00000000" w:rsidRDefault="00000000" w:rsidRPr="00000000" w14:paraId="00000144">
      <w:pPr>
        <w:rPr>
          <w:u w:val="single"/>
        </w:rPr>
      </w:pPr>
      <w:r w:rsidDel="00000000" w:rsidR="00000000" w:rsidRPr="00000000">
        <w:rPr>
          <w:rtl w:val="0"/>
        </w:rPr>
        <w:t xml:space="preserve">Gedurende de schoolactiviteiten onder toezicht zijn uw kinderen verzekerd tegen ongevallen. Het breken van brillen, of schade aan horloges, kleding, boekentassen, juwelen en fietsen wordt niet gedekt door de schoolverzekering. Wij laten dus brillen tijdens de speeltijd in de klas, tenzij een kind zijn bril zeker nodig heeft tijdens het spelen.</w:t>
      </w:r>
      <w:r w:rsidDel="00000000" w:rsidR="00000000" w:rsidRPr="00000000">
        <w:rPr>
          <w:rtl w:val="0"/>
        </w:rPr>
      </w:r>
    </w:p>
    <w:p w:rsidR="00000000" w:rsidDel="00000000" w:rsidP="00000000" w:rsidRDefault="00000000" w:rsidRPr="00000000" w14:paraId="00000145">
      <w:pPr>
        <w:spacing w:before="200" w:lineRule="auto"/>
        <w:rPr/>
      </w:pPr>
      <w:r w:rsidDel="00000000" w:rsidR="00000000" w:rsidRPr="00000000">
        <w:rPr>
          <w:rtl w:val="0"/>
        </w:rPr>
        <w:t xml:space="preserve">Onderweg van en naar school dekt de schoolverzekering alleen de lichamelijke letsels op voorwaarde dat het ongeval gebeurt op de gebruikelijke weg tussen school en woning en op voorwaarde dat dit gebeurt binnen de normale tijd, nodig om de weg af te leggen. </w:t>
      </w:r>
    </w:p>
    <w:p w:rsidR="00000000" w:rsidDel="00000000" w:rsidP="00000000" w:rsidRDefault="00000000" w:rsidRPr="00000000" w14:paraId="00000146">
      <w:pPr>
        <w:spacing w:before="200" w:lineRule="auto"/>
        <w:rPr/>
      </w:pPr>
      <w:r w:rsidDel="00000000" w:rsidR="00000000" w:rsidRPr="00000000">
        <w:rPr>
          <w:rtl w:val="0"/>
        </w:rPr>
        <w:t xml:space="preserve">Bij ongevallen binnen dit schoolkader, met lichamelijke kwetsuren, dienen de ouders onmiddellijk de school te verwittigen. De school geeft de verzekeringspapieren mee. Zij worden door de geneesheer ingevuld. De keuze van dokter is vrij. De ouders dienen voorlopig alle rekeningen van dokter, apotheker, ziekenhuis, enz. te betalen. De verzekering betaalt het saldo terug na tussenkomst van het ziekenfonds.</w:t>
      </w:r>
    </w:p>
    <w:p w:rsidR="00000000" w:rsidDel="00000000" w:rsidP="00000000" w:rsidRDefault="00000000" w:rsidRPr="00000000" w14:paraId="00000147">
      <w:pPr>
        <w:rPr/>
      </w:pPr>
      <w:r w:rsidDel="00000000" w:rsidR="00000000" w:rsidRPr="00000000">
        <w:rPr>
          <w:rtl w:val="0"/>
        </w:rPr>
      </w:r>
    </w:p>
    <w:p w:rsidR="00000000" w:rsidDel="00000000" w:rsidP="00000000" w:rsidRDefault="00000000" w:rsidRPr="00000000" w14:paraId="00000148">
      <w:pPr>
        <w:keepNext w:val="0"/>
        <w:keepLines w:val="0"/>
        <w:pageBreakBefore w:val="0"/>
        <w:widowControl w:val="1"/>
        <w:pBdr>
          <w:top w:space="0" w:sz="0" w:val="nil"/>
          <w:left w:space="0" w:sz="0" w:val="nil"/>
          <w:bottom w:space="0" w:sz="0" w:val="nil"/>
          <w:right w:space="0" w:sz="0" w:val="nil"/>
          <w:between w:space="0" w:sz="0" w:val="nil"/>
        </w:pBdr>
        <w:shd w:fill="auto" w:val="clear"/>
        <w:spacing w:after="280" w:before="280" w:line="240" w:lineRule="auto"/>
        <w:ind w:left="0" w:right="0" w:firstLine="0"/>
        <w:jc w:val="left"/>
        <w:rPr>
          <w:rFonts w:ascii="Times New Roman" w:cs="Times New Roman" w:eastAsia="Times New Roman" w:hAnsi="Times New Roman"/>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149">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rdcrjn" w:id="11"/>
      <w:bookmarkEnd w:id="11"/>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Vaste instapdagen voor de kleinsten</w:t>
      </w:r>
      <w:r w:rsidDel="00000000" w:rsidR="00000000" w:rsidRPr="00000000">
        <w:drawing>
          <wp:anchor allowOverlap="1" behindDoc="0" distB="0" distT="0" distL="114300" distR="114300" hidden="0" layoutInCell="1" locked="0" relativeHeight="0" simplePos="0">
            <wp:simplePos x="0" y="0"/>
            <wp:positionH relativeFrom="column">
              <wp:posOffset>-710562</wp:posOffset>
            </wp:positionH>
            <wp:positionV relativeFrom="paragraph">
              <wp:posOffset>315595</wp:posOffset>
            </wp:positionV>
            <wp:extent cx="554990" cy="554990"/>
            <wp:effectExtent b="0" l="0" r="0" t="0"/>
            <wp:wrapSquare wrapText="bothSides" distB="0" distT="0" distL="114300" distR="114300"/>
            <wp:docPr descr="Rugzak silhouet" id="341" name="image41.png"/>
            <a:graphic>
              <a:graphicData uri="http://schemas.openxmlformats.org/drawingml/2006/picture">
                <pic:pic>
                  <pic:nvPicPr>
                    <pic:cNvPr descr="Rugzak silhouet" id="0" name="image41.png"/>
                    <pic:cNvPicPr preferRelativeResize="0"/>
                  </pic:nvPicPr>
                  <pic:blipFill>
                    <a:blip r:embed="rId26"/>
                    <a:srcRect b="0" l="0" r="0" t="0"/>
                    <a:stretch>
                      <a:fillRect/>
                    </a:stretch>
                  </pic:blipFill>
                  <pic:spPr>
                    <a:xfrm>
                      <a:off x="0" y="0"/>
                      <a:ext cx="554990" cy="554990"/>
                    </a:xfrm>
                    <a:prstGeom prst="rect"/>
                    <a:ln/>
                  </pic:spPr>
                </pic:pic>
              </a:graphicData>
            </a:graphic>
          </wp:anchor>
        </w:drawing>
      </w:r>
    </w:p>
    <w:p w:rsidR="00000000" w:rsidDel="00000000" w:rsidP="00000000" w:rsidRDefault="00000000" w:rsidRPr="00000000" w14:paraId="0000014A">
      <w:pPr>
        <w:rPr/>
      </w:pPr>
      <w:r w:rsidDel="00000000" w:rsidR="00000000" w:rsidRPr="00000000">
        <w:rPr>
          <w:rtl w:val="0"/>
        </w:rPr>
        <w:t xml:space="preserve">Je kind kan tussen 2,5 en 3 jaar op onze school starten op één van de volgende instapdagen:</w:t>
      </w:r>
    </w:p>
    <w:p w:rsidR="00000000" w:rsidDel="00000000" w:rsidP="00000000" w:rsidRDefault="00000000" w:rsidRPr="00000000" w14:paraId="0000014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1ste schooldag na elke schoolvakantie: na de zomer-, herfst-, kerst-, krokus- en paasvakantie;</w:t>
      </w:r>
    </w:p>
    <w:p w:rsidR="00000000" w:rsidDel="00000000" w:rsidP="00000000" w:rsidRDefault="00000000" w:rsidRPr="00000000" w14:paraId="0000014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1ste schooldag van februari;</w:t>
      </w:r>
    </w:p>
    <w:p w:rsidR="00000000" w:rsidDel="00000000" w:rsidP="00000000" w:rsidRDefault="00000000" w:rsidRPr="00000000" w14:paraId="0000014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1ste schooldag na Hemelvaartsdag.</w:t>
      </w:r>
    </w:p>
    <w:p w:rsidR="00000000" w:rsidDel="00000000" w:rsidP="00000000" w:rsidRDefault="00000000" w:rsidRPr="00000000" w14:paraId="0000014E">
      <w:pPr>
        <w:ind w:right="-144"/>
        <w:rPr/>
      </w:pPr>
      <w:r w:rsidDel="00000000" w:rsidR="00000000" w:rsidRPr="00000000">
        <w:rPr>
          <w:rtl w:val="0"/>
        </w:rPr>
        <w:t xml:space="preserve">Op de </w:t>
      </w:r>
      <w:hyperlink r:id="rId27">
        <w:r w:rsidDel="00000000" w:rsidR="00000000" w:rsidRPr="00000000">
          <w:rPr>
            <w:color w:val="0563c1"/>
            <w:u w:val="single"/>
            <w:rtl w:val="0"/>
          </w:rPr>
          <w:t xml:space="preserve">website van de Vlaamse overheid</w:t>
        </w:r>
      </w:hyperlink>
      <w:r w:rsidDel="00000000" w:rsidR="00000000" w:rsidRPr="00000000">
        <w:rPr>
          <w:rtl w:val="0"/>
        </w:rPr>
        <w:t xml:space="preserve"> kun je de eerstvolgende instapdatum van je kind berekenen.</w:t>
      </w:r>
    </w:p>
    <w:p w:rsidR="00000000" w:rsidDel="00000000" w:rsidP="00000000" w:rsidRDefault="00000000" w:rsidRPr="00000000" w14:paraId="0000014F">
      <w:pPr>
        <w:rPr/>
      </w:pPr>
      <w:r w:rsidDel="00000000" w:rsidR="00000000" w:rsidRPr="00000000">
        <w:rPr>
          <w:rtl w:val="0"/>
        </w:rPr>
        <w:t xml:space="preserve">Wordt je kind 2,5 jaar op een instapdatum? Dan mag je kind al vanaf die dag naar school.</w:t>
      </w:r>
    </w:p>
    <w:p w:rsidR="00000000" w:rsidDel="00000000" w:rsidP="00000000" w:rsidRDefault="00000000" w:rsidRPr="00000000" w14:paraId="00000150">
      <w:pPr>
        <w:rPr>
          <w:i w:val="1"/>
          <w:color w:val="ae2081"/>
          <w:sz w:val="18"/>
          <w:szCs w:val="18"/>
        </w:rPr>
      </w:pPr>
      <w:bookmarkStart w:colFirst="0" w:colLast="0" w:name="_heading=h.26in1rg" w:id="12"/>
      <w:bookmarkEnd w:id="12"/>
      <w:r w:rsidDel="00000000" w:rsidR="00000000" w:rsidRPr="00000000">
        <w:rPr>
          <w:rtl w:val="0"/>
        </w:rPr>
        <w:t xml:space="preserve">Is je kind al 3 jaar? Dan gelden de instapdata niet. Je kind kan dan elke schooldag starten in de kleuterklas.</w:t>
      </w:r>
      <w:r w:rsidDel="00000000" w:rsidR="00000000" w:rsidRPr="00000000">
        <w:rPr>
          <w:rtl w:val="0"/>
        </w:rPr>
      </w:r>
    </w:p>
    <w:p w:rsidR="00000000" w:rsidDel="00000000" w:rsidP="00000000" w:rsidRDefault="00000000" w:rsidRPr="00000000" w14:paraId="00000151">
      <w:pPr>
        <w:rPr>
          <w:i w:val="1"/>
          <w:color w:val="ae2081"/>
          <w:sz w:val="18"/>
          <w:szCs w:val="18"/>
        </w:rPr>
      </w:pPr>
      <w:r w:rsidDel="00000000" w:rsidR="00000000" w:rsidRPr="00000000">
        <w:rPr>
          <w:i w:val="1"/>
          <w:color w:val="ae2081"/>
          <w:sz w:val="18"/>
          <w:szCs w:val="18"/>
          <w:rtl w:val="0"/>
        </w:rPr>
        <w:t xml:space="preserve"> </w:t>
      </w:r>
    </w:p>
    <w:p w:rsidR="00000000" w:rsidDel="00000000" w:rsidP="00000000" w:rsidRDefault="00000000" w:rsidRPr="00000000" w14:paraId="00000152">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lnxbz9" w:id="13"/>
      <w:bookmarkEnd w:id="13"/>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Nieuwe inschrijving nodig?</w:t>
      </w:r>
      <w:r w:rsidDel="00000000" w:rsidR="00000000" w:rsidRPr="00000000">
        <w:drawing>
          <wp:anchor allowOverlap="1" behindDoc="0" distB="0" distT="0" distL="114300" distR="114300" hidden="0" layoutInCell="1" locked="0" relativeHeight="0" simplePos="0">
            <wp:simplePos x="0" y="0"/>
            <wp:positionH relativeFrom="column">
              <wp:posOffset>-745487</wp:posOffset>
            </wp:positionH>
            <wp:positionV relativeFrom="paragraph">
              <wp:posOffset>252730</wp:posOffset>
            </wp:positionV>
            <wp:extent cx="577850" cy="577850"/>
            <wp:effectExtent b="0" l="0" r="0" t="0"/>
            <wp:wrapSquare wrapText="bothSides" distB="0" distT="0" distL="114300" distR="114300"/>
            <wp:docPr descr="Handtekening silhouet" id="346" name="image43.png"/>
            <a:graphic>
              <a:graphicData uri="http://schemas.openxmlformats.org/drawingml/2006/picture">
                <pic:pic>
                  <pic:nvPicPr>
                    <pic:cNvPr descr="Handtekening silhouet" id="0" name="image43.png"/>
                    <pic:cNvPicPr preferRelativeResize="0"/>
                  </pic:nvPicPr>
                  <pic:blipFill>
                    <a:blip r:embed="rId28"/>
                    <a:srcRect b="0" l="0" r="0" t="0"/>
                    <a:stretch>
                      <a:fillRect/>
                    </a:stretch>
                  </pic:blipFill>
                  <pic:spPr>
                    <a:xfrm>
                      <a:off x="0" y="0"/>
                      <a:ext cx="577850" cy="577850"/>
                    </a:xfrm>
                    <a:prstGeom prst="rect"/>
                    <a:ln/>
                  </pic:spPr>
                </pic:pic>
              </a:graphicData>
            </a:graphic>
          </wp:anchor>
        </w:drawing>
      </w:r>
    </w:p>
    <w:p w:rsidR="00000000" w:rsidDel="00000000" w:rsidP="00000000" w:rsidRDefault="00000000" w:rsidRPr="00000000" w14:paraId="00000153">
      <w:pPr>
        <w:rPr/>
      </w:pPr>
      <w:r w:rsidDel="00000000" w:rsidR="00000000" w:rsidRPr="00000000">
        <w:rPr>
          <w:rtl w:val="0"/>
        </w:rPr>
        <w:t xml:space="preserve">Door het schriftelijk goedkeuren van ons pedagogisch project en dit schoolreglement, is je kind ingeschreven in onze school. Eenmaal ingeschreven, blijft je kind normaal bij ons ingeschreven en hoeft het zich niet opnieuw in te schrijven bij de overgang naar het lager onderwijs.</w:t>
      </w:r>
    </w:p>
    <w:p w:rsidR="00000000" w:rsidDel="00000000" w:rsidP="00000000" w:rsidRDefault="00000000" w:rsidRPr="00000000" w14:paraId="0000015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1"/>
          <w:smallCaps w:val="0"/>
          <w:strike w:val="0"/>
          <w:color w:val="000000"/>
          <w:sz w:val="22"/>
          <w:szCs w:val="22"/>
          <w:u w:val="none"/>
          <w:shd w:fill="auto" w:val="clear"/>
          <w:vertAlign w:val="baseline"/>
          <w:rtl w:val="0"/>
        </w:rPr>
        <w:t xml:space="preserve">Inschrijvingsperiode</w:t>
      </w:r>
      <w:r w:rsidDel="00000000" w:rsidR="00000000" w:rsidRPr="00000000">
        <w:rPr>
          <w:rtl w:val="0"/>
        </w:rPr>
      </w:r>
    </w:p>
    <w:p w:rsidR="00000000" w:rsidDel="00000000" w:rsidP="00000000" w:rsidRDefault="00000000" w:rsidRPr="00000000" w14:paraId="0000015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Antwerpen gebeurt dit elektronisch via het ‘Centraal Aanmeldingsregister’. De procedure voor de aanmeldingen/inschrijvingen voor het volgend schooljaar vindt u in de brochure en op de website van de Studiewijzer : </w:t>
      </w:r>
      <w:hyperlink r:id="rId29">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https://meldjeaan.antwerpen.be</w:t>
        </w:r>
      </w:hyperlink>
      <w:r w:rsidDel="00000000" w:rsidR="00000000" w:rsidRPr="00000000">
        <w:rPr>
          <w:rtl w:val="0"/>
        </w:rPr>
      </w:r>
    </w:p>
    <w:p w:rsidR="00000000" w:rsidDel="00000000" w:rsidP="00000000" w:rsidRDefault="00000000" w:rsidRPr="00000000" w14:paraId="00000156">
      <w:pPr>
        <w:rPr>
          <w:rFonts w:ascii="Trebuchet MS" w:cs="Trebuchet MS" w:eastAsia="Trebuchet MS" w:hAnsi="Trebuchet MS"/>
          <w:color w:val="262626"/>
          <w:sz w:val="20"/>
          <w:szCs w:val="20"/>
        </w:rPr>
      </w:pPr>
      <w:r w:rsidDel="00000000" w:rsidR="00000000" w:rsidRPr="00000000">
        <w:rPr>
          <w:rtl w:val="0"/>
        </w:rPr>
      </w:r>
    </w:p>
    <w:p w:rsidR="00000000" w:rsidDel="00000000" w:rsidP="00000000" w:rsidRDefault="00000000" w:rsidRPr="00000000" w14:paraId="00000157">
      <w:pPr>
        <w:rPr>
          <w:rFonts w:ascii="Trebuchet MS" w:cs="Trebuchet MS" w:eastAsia="Trebuchet MS" w:hAnsi="Trebuchet MS"/>
          <w:color w:val="262626"/>
          <w:sz w:val="20"/>
          <w:szCs w:val="20"/>
        </w:rPr>
      </w:pPr>
      <w:r w:rsidDel="00000000" w:rsidR="00000000" w:rsidRPr="00000000">
        <w:br w:type="page"/>
      </w:r>
      <w:r w:rsidDel="00000000" w:rsidR="00000000" w:rsidRPr="00000000">
        <w:rPr>
          <w:rtl w:val="0"/>
        </w:rPr>
      </w:r>
    </w:p>
    <w:p w:rsidR="00000000" w:rsidDel="00000000" w:rsidP="00000000" w:rsidRDefault="00000000" w:rsidRPr="00000000" w14:paraId="00000158">
      <w:pPr>
        <w:rPr>
          <w:rFonts w:ascii="Trebuchet MS" w:cs="Trebuchet MS" w:eastAsia="Trebuchet MS" w:hAnsi="Trebuchet MS"/>
          <w:color w:val="262626"/>
          <w:sz w:val="20"/>
          <w:szCs w:val="20"/>
        </w:rPr>
      </w:pPr>
      <w:r w:rsidDel="00000000" w:rsidR="00000000" w:rsidRPr="00000000">
        <w:rPr>
          <w:rtl w:val="0"/>
        </w:rPr>
      </w:r>
    </w:p>
    <w:p w:rsidR="00000000" w:rsidDel="00000000" w:rsidP="00000000" w:rsidRDefault="00000000" w:rsidRPr="00000000" w14:paraId="00000159">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5nkun2" w:id="14"/>
      <w:bookmarkEnd w:id="14"/>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Onderwijsloopbaan</w:t>
      </w:r>
      <w:r w:rsidDel="00000000" w:rsidR="00000000" w:rsidRPr="00000000">
        <w:drawing>
          <wp:anchor allowOverlap="1" behindDoc="0" distB="0" distT="0" distL="114300" distR="114300" hidden="0" layoutInCell="1" locked="0" relativeHeight="0" simplePos="0">
            <wp:simplePos x="0" y="0"/>
            <wp:positionH relativeFrom="column">
              <wp:posOffset>-863598</wp:posOffset>
            </wp:positionH>
            <wp:positionV relativeFrom="paragraph">
              <wp:posOffset>230505</wp:posOffset>
            </wp:positionV>
            <wp:extent cx="709295" cy="709295"/>
            <wp:effectExtent b="0" l="0" r="0" t="0"/>
            <wp:wrapSquare wrapText="bothSides" distB="0" distT="0" distL="114300" distR="114300"/>
            <wp:docPr descr="Aspiratie silhouet" id="344" name="image42.png"/>
            <a:graphic>
              <a:graphicData uri="http://schemas.openxmlformats.org/drawingml/2006/picture">
                <pic:pic>
                  <pic:nvPicPr>
                    <pic:cNvPr descr="Aspiratie silhouet" id="0" name="image42.png"/>
                    <pic:cNvPicPr preferRelativeResize="0"/>
                  </pic:nvPicPr>
                  <pic:blipFill>
                    <a:blip r:embed="rId30"/>
                    <a:srcRect b="0" l="0" r="0" t="0"/>
                    <a:stretch>
                      <a:fillRect/>
                    </a:stretch>
                  </pic:blipFill>
                  <pic:spPr>
                    <a:xfrm>
                      <a:off x="0" y="0"/>
                      <a:ext cx="709295" cy="709295"/>
                    </a:xfrm>
                    <a:prstGeom prst="rect"/>
                    <a:ln/>
                  </pic:spPr>
                </pic:pic>
              </a:graphicData>
            </a:graphic>
          </wp:anchor>
        </w:drawing>
      </w:r>
    </w:p>
    <w:p w:rsidR="00000000" w:rsidDel="00000000" w:rsidP="00000000" w:rsidRDefault="00000000" w:rsidRPr="00000000" w14:paraId="0000015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Taalscreening niveau Nederlands</w:t>
      </w:r>
    </w:p>
    <w:p w:rsidR="00000000" w:rsidDel="00000000" w:rsidP="00000000" w:rsidRDefault="00000000" w:rsidRPr="00000000" w14:paraId="0000015B">
      <w:pPr>
        <w:shd w:fill="ffffff" w:val="clear"/>
        <w:rPr/>
      </w:pPr>
      <w:r w:rsidDel="00000000" w:rsidR="00000000" w:rsidRPr="00000000">
        <w:rPr>
          <w:rtl w:val="0"/>
        </w:rPr>
        <w:t xml:space="preserve">Onze school moet voor elke leerling bij het begin van de leerplicht een taalscreening uitvoeren. Die taalscreening onderzoekt hoe goed je kind Nederlands kan. </w:t>
      </w:r>
      <w:r w:rsidDel="00000000" w:rsidR="00000000" w:rsidRPr="00000000">
        <w:rPr>
          <w:highlight w:val="white"/>
          <w:rtl w:val="0"/>
        </w:rPr>
        <w:t xml:space="preserve">Indien op basis van de resultaten blijkt</w:t>
      </w:r>
      <w:r w:rsidDel="00000000" w:rsidR="00000000" w:rsidRPr="00000000">
        <w:rPr>
          <w:shd w:fill="ffe599" w:val="clear"/>
          <w:rtl w:val="0"/>
        </w:rPr>
        <w:t xml:space="preserve"> </w:t>
      </w:r>
      <w:r w:rsidDel="00000000" w:rsidR="00000000" w:rsidRPr="00000000">
        <w:rPr>
          <w:highlight w:val="white"/>
          <w:rtl w:val="0"/>
        </w:rPr>
        <w:t xml:space="preserve">dat je kind het Nederlands niet genoeg beheerst, dan volgt je kind een taalintegratietraject dat aansluit bij zijn specifieke noden.</w:t>
      </w:r>
      <w:r w:rsidDel="00000000" w:rsidR="00000000" w:rsidRPr="00000000">
        <w:rPr>
          <w:rtl w:val="0"/>
        </w:rPr>
        <w:t xml:space="preserve"> De taalscreening gebeurt niet voor anderstalige nieuwkomers. Zij krijgen sowieso een aangepast taalintegratietraject.</w:t>
      </w:r>
    </w:p>
    <w:p w:rsidR="00000000" w:rsidDel="00000000" w:rsidP="00000000" w:rsidRDefault="00000000" w:rsidRPr="00000000" w14:paraId="0000015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r>
    </w:p>
    <w:p w:rsidR="00000000" w:rsidDel="00000000" w:rsidP="00000000" w:rsidRDefault="00000000" w:rsidRPr="00000000" w14:paraId="0000015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Naar het lager onderwijs</w:t>
      </w:r>
    </w:p>
    <w:p w:rsidR="00000000" w:rsidDel="00000000" w:rsidP="00000000" w:rsidRDefault="00000000" w:rsidRPr="00000000" w14:paraId="0000015E">
      <w:pPr>
        <w:rPr>
          <w:shd w:fill="ffe599" w:val="clear"/>
        </w:rPr>
      </w:pPr>
      <w:r w:rsidDel="00000000" w:rsidR="00000000" w:rsidRPr="00000000">
        <w:rPr>
          <w:rtl w:val="0"/>
        </w:rPr>
        <w:t xml:space="preserve">Meestal stapt je kind over van de kleuterklas naar de lagere school als het 6 jaar is (of wordt voor 1 januari van het lopende schooljaar). De klassenraad van het kleuteronderwijs en indien nodig het lager onderwijs hebben een belangrijke rol bij de toelating tot het lager onderwijs. Het is belangrijk dat je kind in het voorafgaande schooljaar</w:t>
      </w:r>
      <w:r w:rsidDel="00000000" w:rsidR="00000000" w:rsidRPr="00000000">
        <w:rPr>
          <w:shd w:fill="ffe599" w:val="clear"/>
          <w:rtl w:val="0"/>
        </w:rPr>
        <w:t xml:space="preserve"> </w:t>
      </w:r>
      <w:r w:rsidDel="00000000" w:rsidR="00000000" w:rsidRPr="00000000">
        <w:rPr>
          <w:rtl w:val="0"/>
        </w:rPr>
        <w:t xml:space="preserve">290 halve dagen effectief aanwezig was in het kleuteronderwijs. Was je kind geen 290 halve dagen</w:t>
      </w:r>
      <w:r w:rsidDel="00000000" w:rsidR="00000000" w:rsidRPr="00000000">
        <w:rPr>
          <w:shd w:fill="ffe599" w:val="clear"/>
          <w:rtl w:val="0"/>
        </w:rPr>
        <w:t xml:space="preserve"> </w:t>
      </w:r>
      <w:r w:rsidDel="00000000" w:rsidR="00000000" w:rsidRPr="00000000">
        <w:rPr>
          <w:rtl w:val="0"/>
        </w:rPr>
        <w:t xml:space="preserve">effectief aanwezig in het kleuteronderwijs? Dan gelden er strengere toelatingsvoorwaarden tot het</w:t>
      </w:r>
      <w:r w:rsidDel="00000000" w:rsidR="00000000" w:rsidRPr="00000000">
        <w:rPr>
          <w:shd w:fill="ffe599" w:val="clear"/>
          <w:rtl w:val="0"/>
        </w:rPr>
        <w:t xml:space="preserve"> </w:t>
      </w:r>
      <w:r w:rsidDel="00000000" w:rsidR="00000000" w:rsidRPr="00000000">
        <w:rPr>
          <w:rtl w:val="0"/>
        </w:rPr>
        <w:t xml:space="preserve">lager onderwijs.</w:t>
      </w:r>
      <w:r w:rsidDel="00000000" w:rsidR="00000000" w:rsidRPr="00000000">
        <w:rPr>
          <w:rtl w:val="0"/>
        </w:rPr>
      </w:r>
    </w:p>
    <w:p w:rsidR="00000000" w:rsidDel="00000000" w:rsidP="00000000" w:rsidRDefault="00000000" w:rsidRPr="00000000" w14:paraId="0000015F">
      <w:pPr>
        <w:rPr>
          <w:shd w:fill="ffe599" w:val="clear"/>
        </w:rPr>
      </w:pPr>
      <w:r w:rsidDel="00000000" w:rsidR="00000000" w:rsidRPr="00000000">
        <w:rPr>
          <w:rtl w:val="0"/>
        </w:rPr>
        <w:t xml:space="preserve">Misschien wil je je kind vroeger naar het lager onderwijs laten gaan? De overstap hangt dan af van de beslissing van de</w:t>
      </w:r>
      <w:r w:rsidDel="00000000" w:rsidR="00000000" w:rsidRPr="00000000">
        <w:rPr>
          <w:shd w:fill="ffe599" w:val="clear"/>
          <w:rtl w:val="0"/>
        </w:rPr>
        <w:t xml:space="preserve"> </w:t>
      </w:r>
      <w:r w:rsidDel="00000000" w:rsidR="00000000" w:rsidRPr="00000000">
        <w:rPr>
          <w:rtl w:val="0"/>
        </w:rPr>
        <w:t xml:space="preserve">klassenraad van het kleuteronderwijs en eventueel ook van die van het lager onderwijs. Daarnaast</w:t>
      </w:r>
      <w:r w:rsidDel="00000000" w:rsidR="00000000" w:rsidRPr="00000000">
        <w:rPr>
          <w:shd w:fill="ffe599" w:val="clear"/>
          <w:rtl w:val="0"/>
        </w:rPr>
        <w:t xml:space="preserve"> </w:t>
      </w:r>
      <w:r w:rsidDel="00000000" w:rsidR="00000000" w:rsidRPr="00000000">
        <w:rPr>
          <w:rtl w:val="0"/>
        </w:rPr>
        <w:t xml:space="preserve">moet ook het CLB een advies geven over de vervroegde instap.</w:t>
      </w:r>
      <w:r w:rsidDel="00000000" w:rsidR="00000000" w:rsidRPr="00000000">
        <w:rPr>
          <w:rtl w:val="0"/>
        </w:rPr>
      </w:r>
    </w:p>
    <w:p w:rsidR="00000000" w:rsidDel="00000000" w:rsidP="00000000" w:rsidRDefault="00000000" w:rsidRPr="00000000" w14:paraId="00000160">
      <w:pPr>
        <w:rPr/>
      </w:pPr>
      <w:r w:rsidDel="00000000" w:rsidR="00000000" w:rsidRPr="00000000">
        <w:rPr>
          <w:rtl w:val="0"/>
        </w:rPr>
        <w:t xml:space="preserve">Is je kind al 6 jaar en voldoet het aan de toelatingsvoorwaarden, maar is het volgens jou nog niet klaar voor de lagere school? Je kind kan dan nog maximaal één jaar kleuteronderwijs volgen. Zowel de klassenraad van het kleuteronderwijs als het CLB geven je een advies.</w:t>
      </w:r>
    </w:p>
    <w:p w:rsidR="00000000" w:rsidDel="00000000" w:rsidP="00000000" w:rsidRDefault="00000000" w:rsidRPr="00000000" w14:paraId="0000016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Zittenblijven in het kleuteronderwijs of in het lager onderwijs</w:t>
      </w:r>
    </w:p>
    <w:p w:rsidR="00000000" w:rsidDel="00000000" w:rsidP="00000000" w:rsidRDefault="00000000" w:rsidRPr="00000000" w14:paraId="00000162">
      <w:pPr>
        <w:rPr/>
      </w:pPr>
      <w:r w:rsidDel="00000000" w:rsidR="00000000" w:rsidRPr="00000000">
        <w:rPr>
          <w:rtl w:val="0"/>
        </w:rPr>
        <w:t xml:space="preserve">Op basis van ons pedagogisch project creëren we een leeromgeving waarin je kind een doorlopend leerproces kan volgen. We stemmen de lessen zoveel mogelijk af aan de voortgang in ontwikkeling van je kind.</w:t>
      </w:r>
    </w:p>
    <w:p w:rsidR="00000000" w:rsidDel="00000000" w:rsidP="00000000" w:rsidRDefault="00000000" w:rsidRPr="00000000" w14:paraId="00000163">
      <w:pPr>
        <w:ind w:right="-144"/>
        <w:rPr/>
      </w:pPr>
      <w:r w:rsidDel="00000000" w:rsidR="00000000" w:rsidRPr="00000000">
        <w:rPr>
          <w:rtl w:val="0"/>
        </w:rPr>
        <w:t xml:space="preserve">De klassenraad beslist, in overleg met het CLB, of je kind wel of niet kan overgaan naar een volgend jaar. De beslissing om niet over te gaan, nemen we omdat we ervan overtuigd zijn dat dit voor je kind de beste oplossing is. We doen dat in het belang van de ontwikkeling van je kind. We motiveren die beslissing schriftelijk en lichten ze mondeling toe. We geven ook aan welke bijzondere aandachtspunten er voor het volgende schooljaar voor je kind zijn.</w:t>
      </w:r>
    </w:p>
    <w:p w:rsidR="00000000" w:rsidDel="00000000" w:rsidP="00000000" w:rsidRDefault="00000000" w:rsidRPr="00000000" w14:paraId="0000016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b w:val="1"/>
          <w:color w:val="4f81bd"/>
          <w:sz w:val="24"/>
          <w:szCs w:val="24"/>
        </w:rPr>
      </w:pPr>
      <w:r w:rsidDel="00000000" w:rsidR="00000000" w:rsidRPr="00000000">
        <w:br w:type="page"/>
      </w:r>
      <w:r w:rsidDel="00000000" w:rsidR="00000000" w:rsidRPr="00000000">
        <w:rPr>
          <w:rtl w:val="0"/>
        </w:rPr>
      </w:r>
    </w:p>
    <w:p w:rsidR="00000000" w:rsidDel="00000000" w:rsidP="00000000" w:rsidRDefault="00000000" w:rsidRPr="00000000" w14:paraId="0000016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Indeling in leerlingengroepen</w:t>
      </w:r>
    </w:p>
    <w:p w:rsidR="00000000" w:rsidDel="00000000" w:rsidP="00000000" w:rsidRDefault="00000000" w:rsidRPr="00000000" w14:paraId="00000166">
      <w:pPr>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t xml:space="preserve">Wij beslissen in welke leerlingengroep je kind, die in de loop van zijn schoolloopbaan van school verandert, terechtkomt. Ook bij de overgang naar een ander jaar (met meerdere klassen) beslissen wij autonoom in welke groep je kind zal zitten. Soms delen we de leerlingengroepen opnieuw in als er nieuwe leerlingen bij komen (bv. in de kleuterschool na een instapdatum).</w:t>
      </w:r>
      <w:r w:rsidDel="00000000" w:rsidR="00000000" w:rsidRPr="00000000">
        <w:rPr>
          <w:rtl w:val="0"/>
        </w:rPr>
      </w:r>
    </w:p>
    <w:p w:rsidR="00000000" w:rsidDel="00000000" w:rsidP="00000000" w:rsidRDefault="00000000" w:rsidRPr="00000000" w14:paraId="0000016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r>
    </w:p>
    <w:p w:rsidR="00000000" w:rsidDel="00000000" w:rsidP="00000000" w:rsidRDefault="00000000" w:rsidRPr="00000000" w14:paraId="0000016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Langer in het lager onderwijs</w:t>
      </w:r>
    </w:p>
    <w:p w:rsidR="00000000" w:rsidDel="00000000" w:rsidP="00000000" w:rsidRDefault="00000000" w:rsidRPr="00000000" w14:paraId="00000169">
      <w:pPr>
        <w:rPr/>
      </w:pPr>
      <w:r w:rsidDel="00000000" w:rsidR="00000000" w:rsidRPr="00000000">
        <w:rPr>
          <w:rtl w:val="0"/>
        </w:rPr>
        <w:t xml:space="preserve">Nadat je kind het getuigschrift basisonderwijs heeft behaald, kan het geen lager onderwijs meer volgen, tenzij de klassenraad van de school waar je kind het voorafgaande schooljaar lager onderwijs volgde een gunstig advies geeft. Deze klassenraad geeft dit advies op jouw vraag. Na kennismaking van en toelichting bij het advies van de klassenraad neem jij als ouder een beslissing.</w:t>
      </w:r>
    </w:p>
    <w:p w:rsidR="00000000" w:rsidDel="00000000" w:rsidP="00000000" w:rsidRDefault="00000000" w:rsidRPr="00000000" w14:paraId="0000016A">
      <w:pPr>
        <w:rPr/>
      </w:pPr>
      <w:r w:rsidDel="00000000" w:rsidR="00000000" w:rsidRPr="00000000">
        <w:rPr>
          <w:rtl w:val="0"/>
        </w:rPr>
        <w:t xml:space="preserve">Wordt je kind 14 jaar voor 1 januari van het lopende schooljaar? Dan kan het nog één schooljaar lager onderwijs volgen. Daarvoor is wel een gunstig advies van de klassenraad waar je kind het voorafgaande schooljaar lager onderwijs volgde en een advies van het CLB nodig. Ze geven dit advies op jouw vraag. De klassenraad kan ook aan het CLB de vraag stellen om een advies te geven. Na kennismaking van en toelichting bij de adviezen van de klassenraad en het CLB neem jij als ouder een beslissing.</w:t>
      </w:r>
    </w:p>
    <w:p w:rsidR="00000000" w:rsidDel="00000000" w:rsidP="00000000" w:rsidRDefault="00000000" w:rsidRPr="00000000" w14:paraId="0000016B">
      <w:pPr>
        <w:rPr/>
      </w:pPr>
      <w:r w:rsidDel="00000000" w:rsidR="00000000" w:rsidRPr="00000000">
        <w:rPr>
          <w:rtl w:val="0"/>
        </w:rPr>
        <w:t xml:space="preserve">Je kind kan geen lager onderwijs meer volgen als het 15 jaar wordt voor 1 januari van het lopende schooljaar.</w:t>
      </w:r>
    </w:p>
    <w:p w:rsidR="00000000" w:rsidDel="00000000" w:rsidP="00000000" w:rsidRDefault="00000000" w:rsidRPr="00000000" w14:paraId="0000016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Uitschrijving</w:t>
      </w:r>
    </w:p>
    <w:p w:rsidR="00000000" w:rsidDel="00000000" w:rsidP="00000000" w:rsidRDefault="00000000" w:rsidRPr="00000000" w14:paraId="0000016D">
      <w:pPr>
        <w:rPr/>
      </w:pPr>
      <w:r w:rsidDel="00000000" w:rsidR="00000000" w:rsidRPr="00000000">
        <w:rPr>
          <w:rtl w:val="0"/>
        </w:rPr>
        <w:t xml:space="preserve">De inschrijving van je kind stopt als:</w:t>
      </w:r>
    </w:p>
    <w:p w:rsidR="00000000" w:rsidDel="00000000" w:rsidP="00000000" w:rsidRDefault="00000000" w:rsidRPr="00000000" w14:paraId="000001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je zelf beslist dat je kind onze school verlaat;</w:t>
      </w:r>
    </w:p>
    <w:p w:rsidR="00000000" w:rsidDel="00000000" w:rsidP="00000000" w:rsidRDefault="00000000" w:rsidRPr="00000000" w14:paraId="000001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je kind door een tuchtmaatregel definitief van onze school wordt gestuurd;</w:t>
      </w:r>
    </w:p>
    <w:p w:rsidR="00000000" w:rsidDel="00000000" w:rsidP="00000000" w:rsidRDefault="00000000" w:rsidRPr="00000000" w14:paraId="000001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verslag van het CLB aangeeft dat het zelfs na redelijke aanpassingen voor je kind niet mogelijk is om het gemeenschappelijk programma te blijven volgen. De inschrijving van je kind kan dan na overleg met jou en het CLB ontbonden worden en stopt in dat geval op het einde van het lopende schooljaar, tenzij we een individueel aangepast programma haalbaar zien;</w:t>
      </w:r>
    </w:p>
    <w:p w:rsidR="00000000" w:rsidDel="00000000" w:rsidP="00000000" w:rsidRDefault="00000000" w:rsidRPr="00000000" w14:paraId="0000017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pPr>
      <w:r w:rsidDel="00000000" w:rsidR="00000000" w:rsidRPr="00000000">
        <w:rPr>
          <w:rtl w:val="0"/>
        </w:rPr>
        <w:t xml:space="preserve">- een gewijzigd verslag van het CLB aangeeft dat het zelfs na redelijke aanpassingen voor je kind niet mogelijk is om het individueel aangepast curriculum te blijven volgen. De inschrijving van je kind kan dan na overleg met jou en het CLB ontbonden worden en stopt in dat geval op het einde van het lopende schooljaar.</w:t>
      </w:r>
    </w:p>
    <w:p w:rsidR="00000000" w:rsidDel="00000000" w:rsidP="00000000" w:rsidRDefault="00000000" w:rsidRPr="00000000" w14:paraId="0000017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je niet akkoord gaat met een nieuwe versie van het schoolreglement. De inschrijving van je kind stopt dan op het einde van het lopende schooljaar.</w:t>
      </w:r>
    </w:p>
    <w:p w:rsidR="00000000" w:rsidDel="00000000" w:rsidP="00000000" w:rsidRDefault="00000000" w:rsidRPr="00000000" w14:paraId="0000017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4">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ksv4uv" w:id="15"/>
      <w:bookmarkEnd w:id="15"/>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Schooluitstappen</w:t>
      </w:r>
      <w:r w:rsidDel="00000000" w:rsidR="00000000" w:rsidRPr="00000000">
        <w:drawing>
          <wp:anchor allowOverlap="1" behindDoc="0" distB="0" distT="0" distL="114300" distR="114300" hidden="0" layoutInCell="1" locked="0" relativeHeight="0" simplePos="0">
            <wp:simplePos x="0" y="0"/>
            <wp:positionH relativeFrom="column">
              <wp:posOffset>-756918</wp:posOffset>
            </wp:positionH>
            <wp:positionV relativeFrom="paragraph">
              <wp:posOffset>324485</wp:posOffset>
            </wp:positionV>
            <wp:extent cx="640080" cy="640080"/>
            <wp:effectExtent b="67251" l="67251" r="67251" t="67251"/>
            <wp:wrapSquare wrapText="bothSides" distB="0" distT="0" distL="114300" distR="114300"/>
            <wp:docPr descr="Voetafdrukken silhouet" id="308" name="image5.png"/>
            <a:graphic>
              <a:graphicData uri="http://schemas.openxmlformats.org/drawingml/2006/picture">
                <pic:pic>
                  <pic:nvPicPr>
                    <pic:cNvPr descr="Voetafdrukken silhouet" id="0" name="image5.png"/>
                    <pic:cNvPicPr preferRelativeResize="0"/>
                  </pic:nvPicPr>
                  <pic:blipFill>
                    <a:blip r:embed="rId31"/>
                    <a:srcRect b="0" l="0" r="0" t="0"/>
                    <a:stretch>
                      <a:fillRect/>
                    </a:stretch>
                  </pic:blipFill>
                  <pic:spPr>
                    <a:xfrm rot="20769810">
                      <a:off x="0" y="0"/>
                      <a:ext cx="640080" cy="640080"/>
                    </a:xfrm>
                    <a:prstGeom prst="rect"/>
                    <a:ln/>
                  </pic:spPr>
                </pic:pic>
              </a:graphicData>
            </a:graphic>
          </wp:anchor>
        </w:drawing>
      </w:r>
    </w:p>
    <w:p w:rsidR="00000000" w:rsidDel="00000000" w:rsidP="00000000" w:rsidRDefault="00000000" w:rsidRPr="00000000" w14:paraId="00000175">
      <w:pPr>
        <w:rPr>
          <w:color w:val="f2f2f2"/>
        </w:rPr>
      </w:pPr>
      <w:r w:rsidDel="00000000" w:rsidR="00000000" w:rsidRPr="00000000">
        <w:rPr>
          <w:rtl w:val="0"/>
        </w:rPr>
        <w:t xml:space="preserve">Elk schooljaar maken we met onze leerlingen enkele leerrijke uitstappen. Dit schooljaar organiseren we de volgende schooluitstappen:</w:t>
      </w:r>
      <w:r w:rsidDel="00000000" w:rsidR="00000000" w:rsidRPr="00000000">
        <w:rPr>
          <w:color w:val="f2f2f2"/>
          <w:rtl w:val="0"/>
        </w:rPr>
        <w:t xml:space="preserve"> </w:t>
      </w:r>
    </w:p>
    <w:p w:rsidR="00000000" w:rsidDel="00000000" w:rsidP="00000000" w:rsidRDefault="00000000" w:rsidRPr="00000000" w14:paraId="0000017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i w:val="1"/>
          <w:rtl w:val="0"/>
        </w:rPr>
        <w:t xml:space="preserve">Ééndaagse</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uitstappen</w:t>
      </w:r>
      <w:r w:rsidDel="00000000" w:rsidR="00000000" w:rsidRPr="00000000">
        <w:rPr>
          <w:rtl w:val="0"/>
        </w:rPr>
      </w:r>
    </w:p>
    <w:p w:rsidR="00000000" w:rsidDel="00000000" w:rsidP="00000000" w:rsidRDefault="00000000" w:rsidRPr="00000000" w14:paraId="0000017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Doel : de horizon van de kinderen verruimen door een levensecht aanbod te voorzien.</w:t>
      </w:r>
    </w:p>
    <w:p w:rsidR="00000000" w:rsidDel="00000000" w:rsidP="00000000" w:rsidRDefault="00000000" w:rsidRPr="00000000" w14:paraId="0000017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Aanbod : theaterbezoek, kinderboerderij, bezoek aan de zoo, sportdagen, stadswandeling, Schelderondvaart, workshops,...</w:t>
      </w:r>
    </w:p>
    <w:p w:rsidR="00000000" w:rsidDel="00000000" w:rsidP="00000000" w:rsidRDefault="00000000" w:rsidRPr="00000000" w14:paraId="0000017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i w:val="1"/>
        </w:rPr>
      </w:pPr>
      <w:r w:rsidDel="00000000" w:rsidR="00000000" w:rsidRPr="00000000">
        <w:br w:type="page"/>
      </w:r>
      <w:r w:rsidDel="00000000" w:rsidR="00000000" w:rsidRPr="00000000">
        <w:rPr>
          <w:rtl w:val="0"/>
        </w:rPr>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Meerdaagse uitstappen</w:t>
      </w:r>
      <w:r w:rsidDel="00000000" w:rsidR="00000000" w:rsidRPr="00000000">
        <w:rPr>
          <w:rtl w:val="0"/>
        </w:rPr>
      </w:r>
    </w:p>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Doel : intensieve kennismaking met de natuur. Het vergroten van de sociale interactie en opgroeien tot zelfstandigheid.</w:t>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Aanbod : bosklassen in de 3</w:t>
      </w:r>
      <w:r w:rsidDel="00000000" w:rsidR="00000000" w:rsidRPr="00000000">
        <w:rPr>
          <w:rFonts w:ascii="Calibri" w:cs="Calibri" w:eastAsia="Calibri" w:hAnsi="Calibri"/>
          <w:b w:val="0"/>
          <w:i w:val="0"/>
          <w:smallCaps w:val="0"/>
          <w:strike w:val="0"/>
          <w:color w:val="000000"/>
          <w:sz w:val="22"/>
          <w:szCs w:val="22"/>
          <w:u w:val="none"/>
          <w:shd w:fill="auto" w:val="clear"/>
          <w:vertAlign w:val="superscript"/>
          <w:rtl w:val="0"/>
        </w:rPr>
        <w:t xml:space="preserve">de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graad (tweejaarlijks)</w:t>
      </w:r>
    </w:p>
    <w:p w:rsidR="00000000" w:rsidDel="00000000" w:rsidP="00000000" w:rsidRDefault="00000000" w:rsidRPr="00000000" w14:paraId="0000017E">
      <w:pPr>
        <w:rPr/>
      </w:pPr>
      <w:r w:rsidDel="00000000" w:rsidR="00000000" w:rsidRPr="00000000">
        <w:rPr>
          <w:rtl w:val="0"/>
        </w:rPr>
      </w:r>
    </w:p>
    <w:p w:rsidR="00000000" w:rsidDel="00000000" w:rsidP="00000000" w:rsidRDefault="00000000" w:rsidRPr="00000000" w14:paraId="0000017F">
      <w:pPr>
        <w:spacing w:before="200" w:lineRule="auto"/>
        <w:rPr/>
      </w:pPr>
      <w:r w:rsidDel="00000000" w:rsidR="00000000" w:rsidRPr="00000000">
        <w:rPr>
          <w:rtl w:val="0"/>
        </w:rPr>
        <w:t xml:space="preserve">Je kind is verplicht deel te nemen aan schooluitstappen die </w:t>
      </w:r>
      <w:r w:rsidDel="00000000" w:rsidR="00000000" w:rsidRPr="00000000">
        <w:rPr>
          <w:b w:val="1"/>
          <w:rtl w:val="0"/>
        </w:rPr>
        <w:t xml:space="preserve">korter zijn dan één schooldag</w:t>
      </w:r>
      <w:r w:rsidDel="00000000" w:rsidR="00000000" w:rsidRPr="00000000">
        <w:rPr>
          <w:rtl w:val="0"/>
        </w:rPr>
        <w:t xml:space="preserve">.</w:t>
      </w:r>
    </w:p>
    <w:p w:rsidR="00000000" w:rsidDel="00000000" w:rsidP="00000000" w:rsidRDefault="00000000" w:rsidRPr="00000000" w14:paraId="00000180">
      <w:pPr>
        <w:ind w:right="-144"/>
        <w:rPr/>
      </w:pPr>
      <w:r w:rsidDel="00000000" w:rsidR="00000000" w:rsidRPr="00000000">
        <w:rPr>
          <w:rtl w:val="0"/>
        </w:rPr>
        <w:t xml:space="preserve">We streven er als school ook naar om alle kinderen te laten deelnemen aan schooluitstappen die</w:t>
      </w:r>
      <w:r w:rsidDel="00000000" w:rsidR="00000000" w:rsidRPr="00000000">
        <w:rPr>
          <w:b w:val="1"/>
          <w:rtl w:val="0"/>
        </w:rPr>
        <w:t xml:space="preserve"> één schooldag of langer duren (meerdaags)</w:t>
      </w:r>
      <w:r w:rsidDel="00000000" w:rsidR="00000000" w:rsidRPr="00000000">
        <w:rPr>
          <w:rtl w:val="0"/>
        </w:rPr>
        <w:t xml:space="preserve">. Die activiteiten maken deel uit van ons onderwijsaanbod. Door het schoolreglement te ondertekenen, gaan we ervan uit dat je op de hoogte bent van de schooluitstappen die we organiseren. Als je niet wenst dat je kind meegaat op één van de schooluitstappen die één dag of langer duren, dan moet je dat vooraf schriftelijk melden. Leerlingen die niet deelnemen aan de schooluitstap moeten op school aanwezig zijn.</w:t>
      </w:r>
    </w:p>
    <w:p w:rsidR="00000000" w:rsidDel="00000000" w:rsidP="00000000" w:rsidRDefault="00000000" w:rsidRPr="00000000" w14:paraId="00000181">
      <w:pPr>
        <w:rPr/>
      </w:pPr>
      <w:r w:rsidDel="00000000" w:rsidR="00000000" w:rsidRPr="00000000">
        <w:rPr>
          <w:rtl w:val="0"/>
        </w:rPr>
        <w:t xml:space="preserve">Tweewekelijks gaan de leerlingen van de lagere school zwemmen.  Enkel een doktersattest is geldig als je kind niet mee mag gaan zwemmen.</w:t>
      </w:r>
    </w:p>
    <w:p w:rsidR="00000000" w:rsidDel="00000000" w:rsidP="00000000" w:rsidRDefault="00000000" w:rsidRPr="00000000" w14:paraId="00000182">
      <w:pPr>
        <w:rPr>
          <w:b w:val="1"/>
          <w:color w:val="a8af37"/>
        </w:rPr>
      </w:pPr>
      <w:r w:rsidDel="00000000" w:rsidR="00000000" w:rsidRPr="00000000">
        <w:rPr>
          <w:rtl w:val="0"/>
        </w:rPr>
      </w:r>
    </w:p>
    <w:p w:rsidR="00000000" w:rsidDel="00000000" w:rsidP="00000000" w:rsidRDefault="00000000" w:rsidRPr="00000000" w14:paraId="00000183">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44sinio" w:id="16"/>
      <w:bookmarkEnd w:id="16"/>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Verboden te roken</w:t>
      </w:r>
      <w:r w:rsidDel="00000000" w:rsidR="00000000" w:rsidRPr="00000000">
        <w:drawing>
          <wp:anchor allowOverlap="1" behindDoc="0" distB="0" distT="0" distL="114300" distR="114300" hidden="0" layoutInCell="1" locked="0" relativeHeight="0" simplePos="0">
            <wp:simplePos x="0" y="0"/>
            <wp:positionH relativeFrom="column">
              <wp:posOffset>-759458</wp:posOffset>
            </wp:positionH>
            <wp:positionV relativeFrom="paragraph">
              <wp:posOffset>212090</wp:posOffset>
            </wp:positionV>
            <wp:extent cx="587375" cy="587375"/>
            <wp:effectExtent b="0" l="0" r="0" t="0"/>
            <wp:wrapSquare wrapText="bothSides" distB="0" distT="0" distL="114300" distR="114300"/>
            <wp:docPr descr="Verboden te roken silhouet" id="307" name="image4.png"/>
            <a:graphic>
              <a:graphicData uri="http://schemas.openxmlformats.org/drawingml/2006/picture">
                <pic:pic>
                  <pic:nvPicPr>
                    <pic:cNvPr descr="Verboden te roken silhouet" id="0" name="image4.png"/>
                    <pic:cNvPicPr preferRelativeResize="0"/>
                  </pic:nvPicPr>
                  <pic:blipFill>
                    <a:blip r:embed="rId32"/>
                    <a:srcRect b="0" l="0" r="0" t="0"/>
                    <a:stretch>
                      <a:fillRect/>
                    </a:stretch>
                  </pic:blipFill>
                  <pic:spPr>
                    <a:xfrm>
                      <a:off x="0" y="0"/>
                      <a:ext cx="587375" cy="587375"/>
                    </a:xfrm>
                    <a:prstGeom prst="rect"/>
                    <a:ln/>
                  </pic:spPr>
                </pic:pic>
              </a:graphicData>
            </a:graphic>
          </wp:anchor>
        </w:drawing>
      </w:r>
    </w:p>
    <w:p w:rsidR="00000000" w:rsidDel="00000000" w:rsidP="00000000" w:rsidRDefault="00000000" w:rsidRPr="00000000" w14:paraId="00000184">
      <w:pPr>
        <w:rPr/>
      </w:pPr>
      <w:r w:rsidDel="00000000" w:rsidR="00000000" w:rsidRPr="00000000">
        <w:rPr>
          <w:rtl w:val="0"/>
        </w:rPr>
        <w:t xml:space="preserve">Op school geldt steeds een rookverbod. Het verbod geldt voor het volledige schooldomein, dus ook </w:t>
      </w:r>
      <w:r w:rsidDel="00000000" w:rsidR="00000000" w:rsidRPr="00000000">
        <w:rPr>
          <w:color w:val="000000"/>
          <w:rtl w:val="0"/>
        </w:rPr>
        <w:t xml:space="preserve">de open plaatsen en aan de schoolpoort</w:t>
      </w:r>
      <w:r w:rsidDel="00000000" w:rsidR="00000000" w:rsidRPr="00000000">
        <w:rPr>
          <w:rtl w:val="0"/>
        </w:rPr>
        <w:t xml:space="preserve">. Het rookverbod geldt voor iedereen die de school betreedt: leerlingen, ouders, personeel, bezoekers, …</w:t>
      </w:r>
    </w:p>
    <w:p w:rsidR="00000000" w:rsidDel="00000000" w:rsidP="00000000" w:rsidRDefault="00000000" w:rsidRPr="00000000" w14:paraId="00000185">
      <w:pPr>
        <w:rPr/>
      </w:pPr>
      <w:r w:rsidDel="00000000" w:rsidR="00000000" w:rsidRPr="00000000">
        <w:rPr>
          <w:rtl w:val="0"/>
        </w:rPr>
        <w:t xml:space="preserve">Ook verdampers zoals de elektronische sigaret, heat stick en de shisha-pen vallen onder het rookverbod, zelfs als ze geen nicotine en tabak bevatten.</w:t>
      </w:r>
    </w:p>
    <w:p w:rsidR="00000000" w:rsidDel="00000000" w:rsidP="00000000" w:rsidRDefault="00000000" w:rsidRPr="00000000" w14:paraId="00000186">
      <w:pPr>
        <w:rPr>
          <w:b w:val="1"/>
          <w:color w:val="a8af37"/>
        </w:rPr>
      </w:pPr>
      <w:r w:rsidDel="00000000" w:rsidR="00000000" w:rsidRPr="00000000">
        <w:rPr>
          <w:rtl w:val="0"/>
        </w:rPr>
        <w:t xml:space="preserve">Het rookverbod geldt ook tijdens activiteiten die wij als school organiseren, zoals schooluitstappen.</w:t>
      </w:r>
      <w:r w:rsidDel="00000000" w:rsidR="00000000" w:rsidRPr="00000000">
        <w:rPr>
          <w:rtl w:val="0"/>
        </w:rPr>
      </w:r>
    </w:p>
    <w:p w:rsidR="00000000" w:rsidDel="00000000" w:rsidP="00000000" w:rsidRDefault="00000000" w:rsidRPr="00000000" w14:paraId="00000187">
      <w:pPr>
        <w:jc w:val="center"/>
        <w:rPr>
          <w:i w:val="1"/>
          <w:color w:val="4cbcc5"/>
        </w:rPr>
      </w:pPr>
      <w:r w:rsidDel="00000000" w:rsidR="00000000" w:rsidRPr="00000000">
        <w:rPr>
          <w:i w:val="1"/>
          <w:color w:val="4cbcc5"/>
          <w:rtl w:val="0"/>
        </w:rPr>
        <w:t xml:space="preserve">Je kind heeft recht op een gezonde omgeving</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2628900</wp:posOffset>
                </wp:positionH>
                <wp:positionV relativeFrom="paragraph">
                  <wp:posOffset>38100</wp:posOffset>
                </wp:positionV>
                <wp:extent cx="381000" cy="400050"/>
                <wp:effectExtent b="0" l="0" r="0" t="0"/>
                <wp:wrapTopAndBottom distB="0" distT="0"/>
                <wp:docPr descr="Verboden te roken silhouet" id="306" name=""/>
                <a:graphic>
                  <a:graphicData uri="http://schemas.microsoft.com/office/word/2010/wordprocessingGroup">
                    <wpg:wgp>
                      <wpg:cNvGrpSpPr/>
                      <wpg:grpSpPr>
                        <a:xfrm>
                          <a:off x="5155500" y="3579975"/>
                          <a:ext cx="381000" cy="400050"/>
                          <a:chOff x="5155500" y="3579975"/>
                          <a:chExt cx="381000" cy="400050"/>
                        </a:xfrm>
                      </wpg:grpSpPr>
                      <wpg:grpSp>
                        <wpg:cNvGrpSpPr/>
                        <wpg:grpSpPr>
                          <a:xfrm>
                            <a:off x="5155500" y="3579975"/>
                            <a:ext cx="381000" cy="400050"/>
                            <a:chOff x="5155500" y="3579975"/>
                            <a:chExt cx="381000" cy="400050"/>
                          </a:xfrm>
                        </wpg:grpSpPr>
                        <wps:wsp>
                          <wps:cNvSpPr/>
                          <wps:cNvPr id="3" name="Shape 3"/>
                          <wps:spPr>
                            <a:xfrm>
                              <a:off x="5155500" y="3579975"/>
                              <a:ext cx="381000" cy="40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5155500" y="3579975"/>
                              <a:ext cx="381000" cy="400050"/>
                              <a:chOff x="0" y="0"/>
                              <a:chExt cx="724109" cy="724109"/>
                            </a:xfrm>
                          </wpg:grpSpPr>
                          <wps:wsp>
                            <wps:cNvSpPr/>
                            <wps:cNvPr id="22" name="Shape 22"/>
                            <wps:spPr>
                              <a:xfrm>
                                <a:off x="0" y="0"/>
                                <a:ext cx="724100" cy="7241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3" name="Shape 23"/>
                            <wps:spPr>
                              <a:xfrm>
                                <a:off x="458933" y="418291"/>
                                <a:ext cx="122301" cy="77009"/>
                              </a:xfrm>
                              <a:custGeom>
                                <a:rect b="b" l="l" r="r" t="t"/>
                                <a:pathLst>
                                  <a:path extrusionOk="0" h="77009" w="122301">
                                    <a:moveTo>
                                      <a:pt x="19050" y="19050"/>
                                    </a:moveTo>
                                    <a:lnTo>
                                      <a:pt x="103251" y="19050"/>
                                    </a:lnTo>
                                    <a:lnTo>
                                      <a:pt x="103251" y="57960"/>
                                    </a:lnTo>
                                    <a:lnTo>
                                      <a:pt x="57969" y="57960"/>
                                    </a:lnTo>
                                    <a:lnTo>
                                      <a:pt x="77019" y="77010"/>
                                    </a:lnTo>
                                    <a:lnTo>
                                      <a:pt x="122301" y="77010"/>
                                    </a:lnTo>
                                    <a:lnTo>
                                      <a:pt x="122301" y="0"/>
                                    </a:lnTo>
                                    <a:lnTo>
                                      <a:pt x="0" y="0"/>
                                    </a:lnTo>
                                    <a:lnTo>
                                      <a:pt x="19050" y="19050"/>
                                    </a:lnTo>
                                    <a:close/>
                                  </a:path>
                                </a:pathLst>
                              </a:custGeom>
                              <a:solidFill>
                                <a:srgbClr val="4CBCC5"/>
                              </a:solidFill>
                              <a:ln>
                                <a:noFill/>
                              </a:ln>
                            </wps:spPr>
                            <wps:bodyPr anchorCtr="0" anchor="ctr" bIns="91425" lIns="91425" spcFirstLastPara="1" rIns="91425" wrap="square" tIns="91425">
                              <a:noAutofit/>
                            </wps:bodyPr>
                          </wps:wsp>
                          <wps:wsp>
                            <wps:cNvSpPr/>
                            <wps:cNvPr id="24" name="Shape 24"/>
                            <wps:spPr>
                              <a:xfrm>
                                <a:off x="350348" y="294294"/>
                                <a:ext cx="192788" cy="67656"/>
                              </a:xfrm>
                              <a:custGeom>
                                <a:rect b="b" l="l" r="r" t="t"/>
                                <a:pathLst>
                                  <a:path extrusionOk="0" h="67656" w="192788">
                                    <a:moveTo>
                                      <a:pt x="173736" y="67656"/>
                                    </a:moveTo>
                                    <a:lnTo>
                                      <a:pt x="192786" y="67656"/>
                                    </a:lnTo>
                                    <a:cubicBezTo>
                                      <a:pt x="193003" y="46452"/>
                                      <a:pt x="175991" y="29086"/>
                                      <a:pt x="154787" y="28869"/>
                                    </a:cubicBezTo>
                                    <a:cubicBezTo>
                                      <a:pt x="154490" y="28866"/>
                                      <a:pt x="154193" y="28866"/>
                                      <a:pt x="153895" y="28870"/>
                                    </a:cubicBezTo>
                                    <a:lnTo>
                                      <a:pt x="97536" y="29556"/>
                                    </a:lnTo>
                                    <a:cubicBezTo>
                                      <a:pt x="79270" y="29049"/>
                                      <a:pt x="62010" y="21081"/>
                                      <a:pt x="49778" y="7506"/>
                                    </a:cubicBezTo>
                                    <a:lnTo>
                                      <a:pt x="43777" y="0"/>
                                    </a:lnTo>
                                    <a:lnTo>
                                      <a:pt x="36328" y="6058"/>
                                    </a:lnTo>
                                    <a:cubicBezTo>
                                      <a:pt x="28275" y="12613"/>
                                      <a:pt x="18214" y="16201"/>
                                      <a:pt x="7830" y="16221"/>
                                    </a:cubicBezTo>
                                    <a:cubicBezTo>
                                      <a:pt x="5202" y="16178"/>
                                      <a:pt x="2582" y="15911"/>
                                      <a:pt x="0" y="15421"/>
                                    </a:cubicBezTo>
                                    <a:lnTo>
                                      <a:pt x="18793" y="34204"/>
                                    </a:lnTo>
                                    <a:cubicBezTo>
                                      <a:pt x="26642" y="32863"/>
                                      <a:pt x="34176" y="30083"/>
                                      <a:pt x="41015" y="26003"/>
                                    </a:cubicBezTo>
                                    <a:cubicBezTo>
                                      <a:pt x="56546" y="40126"/>
                                      <a:pt x="76663" y="48155"/>
                                      <a:pt x="97650" y="48606"/>
                                    </a:cubicBezTo>
                                    <a:lnTo>
                                      <a:pt x="154010" y="47920"/>
                                    </a:lnTo>
                                    <a:cubicBezTo>
                                      <a:pt x="164793" y="47809"/>
                                      <a:pt x="173625" y="56460"/>
                                      <a:pt x="173736" y="67245"/>
                                    </a:cubicBezTo>
                                    <a:cubicBezTo>
                                      <a:pt x="173738" y="67382"/>
                                      <a:pt x="173738" y="67519"/>
                                      <a:pt x="173736" y="67656"/>
                                    </a:cubicBezTo>
                                    <a:close/>
                                  </a:path>
                                </a:pathLst>
                              </a:custGeom>
                              <a:solidFill>
                                <a:srgbClr val="4CBCC5"/>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5" name="Shape 25"/>
                            <wps:spPr>
                              <a:xfrm>
                                <a:off x="257372" y="105699"/>
                                <a:ext cx="323862" cy="294351"/>
                              </a:xfrm>
                              <a:custGeom>
                                <a:rect b="b" l="l" r="r" t="t"/>
                                <a:pathLst>
                                  <a:path extrusionOk="0" h="294351" w="323862">
                                    <a:moveTo>
                                      <a:pt x="321957" y="239535"/>
                                    </a:moveTo>
                                    <a:cubicBezTo>
                                      <a:pt x="314423" y="198966"/>
                                      <a:pt x="278971" y="169578"/>
                                      <a:pt x="237708" y="169697"/>
                                    </a:cubicBezTo>
                                    <a:cubicBezTo>
                                      <a:pt x="233424" y="169847"/>
                                      <a:pt x="229828" y="166495"/>
                                      <a:pt x="229679" y="162211"/>
                                    </a:cubicBezTo>
                                    <a:cubicBezTo>
                                      <a:pt x="229672" y="162030"/>
                                      <a:pt x="229672" y="161849"/>
                                      <a:pt x="229679" y="161668"/>
                                    </a:cubicBezTo>
                                    <a:lnTo>
                                      <a:pt x="229679" y="155819"/>
                                    </a:lnTo>
                                    <a:cubicBezTo>
                                      <a:pt x="229563" y="118584"/>
                                      <a:pt x="199626" y="88312"/>
                                      <a:pt x="162394" y="87782"/>
                                    </a:cubicBezTo>
                                    <a:cubicBezTo>
                                      <a:pt x="157832" y="87897"/>
                                      <a:pt x="153980" y="84417"/>
                                      <a:pt x="153631" y="79867"/>
                                    </a:cubicBezTo>
                                    <a:cubicBezTo>
                                      <a:pt x="153815" y="58308"/>
                                      <a:pt x="145356" y="37574"/>
                                      <a:pt x="130143" y="22298"/>
                                    </a:cubicBezTo>
                                    <a:cubicBezTo>
                                      <a:pt x="116062" y="8029"/>
                                      <a:pt x="96850" y="-3"/>
                                      <a:pt x="76803" y="0"/>
                                    </a:cubicBezTo>
                                    <a:cubicBezTo>
                                      <a:pt x="33606" y="881"/>
                                      <a:pt x="-737" y="36544"/>
                                      <a:pt x="12" y="79743"/>
                                    </a:cubicBezTo>
                                    <a:cubicBezTo>
                                      <a:pt x="47" y="95664"/>
                                      <a:pt x="4742" y="111227"/>
                                      <a:pt x="13518" y="124511"/>
                                    </a:cubicBezTo>
                                    <a:lnTo>
                                      <a:pt x="36017" y="147009"/>
                                    </a:lnTo>
                                    <a:cubicBezTo>
                                      <a:pt x="36131" y="147085"/>
                                      <a:pt x="36226" y="147171"/>
                                      <a:pt x="36331" y="147247"/>
                                    </a:cubicBezTo>
                                    <a:lnTo>
                                      <a:pt x="36331" y="147323"/>
                                    </a:lnTo>
                                    <a:lnTo>
                                      <a:pt x="55848" y="166840"/>
                                    </a:lnTo>
                                    <a:cubicBezTo>
                                      <a:pt x="55131" y="163393"/>
                                      <a:pt x="54765" y="159883"/>
                                      <a:pt x="54752" y="156362"/>
                                    </a:cubicBezTo>
                                    <a:cubicBezTo>
                                      <a:pt x="54762" y="152407"/>
                                      <a:pt x="55250" y="148466"/>
                                      <a:pt x="56210" y="144628"/>
                                    </a:cubicBezTo>
                                    <a:lnTo>
                                      <a:pt x="58114" y="137217"/>
                                    </a:lnTo>
                                    <a:lnTo>
                                      <a:pt x="51276" y="133798"/>
                                    </a:lnTo>
                                    <a:cubicBezTo>
                                      <a:pt x="31250" y="123246"/>
                                      <a:pt x="18813" y="102377"/>
                                      <a:pt x="19062" y="79743"/>
                                    </a:cubicBezTo>
                                    <a:cubicBezTo>
                                      <a:pt x="18327" y="47071"/>
                                      <a:pt x="44143" y="19951"/>
                                      <a:pt x="76812" y="19079"/>
                                    </a:cubicBezTo>
                                    <a:cubicBezTo>
                                      <a:pt x="91793" y="19097"/>
                                      <a:pt x="106141" y="25114"/>
                                      <a:pt x="116655" y="35785"/>
                                    </a:cubicBezTo>
                                    <a:cubicBezTo>
                                      <a:pt x="128283" y="47491"/>
                                      <a:pt x="134736" y="63368"/>
                                      <a:pt x="134572" y="79867"/>
                                    </a:cubicBezTo>
                                    <a:cubicBezTo>
                                      <a:pt x="134857" y="94900"/>
                                      <a:pt x="147158" y="106921"/>
                                      <a:pt x="162194" y="106861"/>
                                    </a:cubicBezTo>
                                    <a:cubicBezTo>
                                      <a:pt x="189002" y="107240"/>
                                      <a:pt x="210558" y="129038"/>
                                      <a:pt x="210638" y="155848"/>
                                    </a:cubicBezTo>
                                    <a:lnTo>
                                      <a:pt x="210638" y="161696"/>
                                    </a:lnTo>
                                    <a:cubicBezTo>
                                      <a:pt x="210479" y="176493"/>
                                      <a:pt x="222346" y="188617"/>
                                      <a:pt x="237144" y="188776"/>
                                    </a:cubicBezTo>
                                    <a:cubicBezTo>
                                      <a:pt x="237335" y="188778"/>
                                      <a:pt x="237526" y="188778"/>
                                      <a:pt x="237718" y="188776"/>
                                    </a:cubicBezTo>
                                    <a:cubicBezTo>
                                      <a:pt x="269573" y="188601"/>
                                      <a:pt x="297047" y="211114"/>
                                      <a:pt x="303136" y="242383"/>
                                    </a:cubicBezTo>
                                    <a:lnTo>
                                      <a:pt x="303412" y="244707"/>
                                    </a:lnTo>
                                    <a:cubicBezTo>
                                      <a:pt x="304351" y="252778"/>
                                      <a:pt x="304819" y="260898"/>
                                      <a:pt x="304812" y="269024"/>
                                    </a:cubicBezTo>
                                    <a:lnTo>
                                      <a:pt x="304812" y="294351"/>
                                    </a:lnTo>
                                    <a:lnTo>
                                      <a:pt x="323862" y="294351"/>
                                    </a:lnTo>
                                    <a:lnTo>
                                      <a:pt x="323862" y="269024"/>
                                    </a:lnTo>
                                    <a:cubicBezTo>
                                      <a:pt x="323861" y="260147"/>
                                      <a:pt x="323343" y="251276"/>
                                      <a:pt x="322309" y="242459"/>
                                    </a:cubicBezTo>
                                    <a:close/>
                                  </a:path>
                                </a:pathLst>
                              </a:custGeom>
                              <a:solidFill>
                                <a:srgbClr val="4CBCC5"/>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143085" y="418291"/>
                                <a:ext cx="312048" cy="77009"/>
                              </a:xfrm>
                              <a:custGeom>
                                <a:rect b="b" l="l" r="r" t="t"/>
                                <a:pathLst>
                                  <a:path extrusionOk="0" h="77009" w="312048">
                                    <a:moveTo>
                                      <a:pt x="292999" y="57960"/>
                                    </a:moveTo>
                                    <a:lnTo>
                                      <a:pt x="95250" y="57960"/>
                                    </a:lnTo>
                                    <a:lnTo>
                                      <a:pt x="95250" y="19050"/>
                                    </a:lnTo>
                                    <a:lnTo>
                                      <a:pt x="254089" y="19050"/>
                                    </a:lnTo>
                                    <a:lnTo>
                                      <a:pt x="235039" y="0"/>
                                    </a:lnTo>
                                    <a:lnTo>
                                      <a:pt x="0" y="0"/>
                                    </a:lnTo>
                                    <a:lnTo>
                                      <a:pt x="0" y="77010"/>
                                    </a:lnTo>
                                    <a:lnTo>
                                      <a:pt x="312049" y="77010"/>
                                    </a:lnTo>
                                    <a:close/>
                                    <a:moveTo>
                                      <a:pt x="76200" y="57960"/>
                                    </a:moveTo>
                                    <a:lnTo>
                                      <a:pt x="19050" y="57960"/>
                                    </a:lnTo>
                                    <a:lnTo>
                                      <a:pt x="19050" y="19050"/>
                                    </a:lnTo>
                                    <a:lnTo>
                                      <a:pt x="76200" y="19050"/>
                                    </a:lnTo>
                                    <a:close/>
                                  </a:path>
                                </a:pathLst>
                              </a:custGeom>
                              <a:solidFill>
                                <a:srgbClr val="4CBCC5"/>
                              </a:solidFill>
                              <a:ln>
                                <a:noFill/>
                              </a:ln>
                            </wps:spPr>
                            <wps:bodyPr anchorCtr="0" anchor="ctr" bIns="91425" lIns="91425" spcFirstLastPara="1" rIns="91425" wrap="square" tIns="91425">
                              <a:noAutofit/>
                            </wps:bodyPr>
                          </wps:wsp>
                          <wps:wsp>
                            <wps:cNvSpPr/>
                            <wps:cNvPr id="27" name="Shape 27"/>
                            <wps:spPr>
                              <a:xfrm>
                                <a:off x="0" y="0"/>
                                <a:ext cx="724109" cy="724109"/>
                              </a:xfrm>
                              <a:custGeom>
                                <a:rect b="b" l="l" r="r" t="t"/>
                                <a:pathLst>
                                  <a:path extrusionOk="0" h="724109" w="724109">
                                    <a:moveTo>
                                      <a:pt x="362160" y="0"/>
                                    </a:moveTo>
                                    <a:cubicBezTo>
                                      <a:pt x="162202" y="-58"/>
                                      <a:pt x="58" y="161993"/>
                                      <a:pt x="0" y="361950"/>
                                    </a:cubicBezTo>
                                    <a:cubicBezTo>
                                      <a:pt x="-58" y="561907"/>
                                      <a:pt x="161993" y="724052"/>
                                      <a:pt x="361950" y="724110"/>
                                    </a:cubicBezTo>
                                    <a:cubicBezTo>
                                      <a:pt x="561907" y="724168"/>
                                      <a:pt x="724051" y="562117"/>
                                      <a:pt x="724110" y="362160"/>
                                    </a:cubicBezTo>
                                    <a:cubicBezTo>
                                      <a:pt x="724110" y="362124"/>
                                      <a:pt x="724110" y="362090"/>
                                      <a:pt x="724110" y="362055"/>
                                    </a:cubicBezTo>
                                    <a:cubicBezTo>
                                      <a:pt x="724220" y="162208"/>
                                      <a:pt x="562302" y="111"/>
                                      <a:pt x="362455" y="0"/>
                                    </a:cubicBezTo>
                                    <a:cubicBezTo>
                                      <a:pt x="362357" y="0"/>
                                      <a:pt x="362258" y="0"/>
                                      <a:pt x="362160" y="0"/>
                                    </a:cubicBezTo>
                                    <a:close/>
                                    <a:moveTo>
                                      <a:pt x="362160" y="705050"/>
                                    </a:moveTo>
                                    <a:cubicBezTo>
                                      <a:pt x="172865" y="705135"/>
                                      <a:pt x="19343" y="551750"/>
                                      <a:pt x="19260" y="362455"/>
                                    </a:cubicBezTo>
                                    <a:cubicBezTo>
                                      <a:pt x="19221" y="274663"/>
                                      <a:pt x="52870" y="190204"/>
                                      <a:pt x="113271" y="126492"/>
                                    </a:cubicBezTo>
                                    <a:lnTo>
                                      <a:pt x="597741" y="610962"/>
                                    </a:lnTo>
                                    <a:cubicBezTo>
                                      <a:pt x="534204" y="671404"/>
                                      <a:pt x="449853" y="705092"/>
                                      <a:pt x="362160" y="705050"/>
                                    </a:cubicBezTo>
                                    <a:close/>
                                    <a:moveTo>
                                      <a:pt x="611200" y="597494"/>
                                    </a:moveTo>
                                    <a:lnTo>
                                      <a:pt x="126740" y="113024"/>
                                    </a:lnTo>
                                    <a:cubicBezTo>
                                      <a:pt x="264089" y="-17189"/>
                                      <a:pt x="480992" y="-11404"/>
                                      <a:pt x="611205" y="125945"/>
                                    </a:cubicBezTo>
                                    <a:cubicBezTo>
                                      <a:pt x="736536" y="258146"/>
                                      <a:pt x="736534" y="465296"/>
                                      <a:pt x="611200" y="597494"/>
                                    </a:cubicBezTo>
                                    <a:close/>
                                  </a:path>
                                </a:pathLst>
                              </a:custGeom>
                              <a:solidFill>
                                <a:srgbClr val="4CBCC5"/>
                              </a:solid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2628900</wp:posOffset>
                </wp:positionH>
                <wp:positionV relativeFrom="paragraph">
                  <wp:posOffset>38100</wp:posOffset>
                </wp:positionV>
                <wp:extent cx="381000" cy="400050"/>
                <wp:effectExtent b="0" l="0" r="0" t="0"/>
                <wp:wrapTopAndBottom distB="0" distT="0"/>
                <wp:docPr descr="Verboden te roken silhouet" id="306" name="image36.png"/>
                <a:graphic>
                  <a:graphicData uri="http://schemas.openxmlformats.org/drawingml/2006/picture">
                    <pic:pic>
                      <pic:nvPicPr>
                        <pic:cNvPr descr="Verboden te roken silhouet" id="0" name="image36.png"/>
                        <pic:cNvPicPr preferRelativeResize="0"/>
                      </pic:nvPicPr>
                      <pic:blipFill>
                        <a:blip r:embed="rId33"/>
                        <a:srcRect/>
                        <a:stretch>
                          <a:fillRect/>
                        </a:stretch>
                      </pic:blipFill>
                      <pic:spPr>
                        <a:xfrm>
                          <a:off x="0" y="0"/>
                          <a:ext cx="381000" cy="400050"/>
                        </a:xfrm>
                        <a:prstGeom prst="rect"/>
                        <a:ln/>
                      </pic:spPr>
                    </pic:pic>
                  </a:graphicData>
                </a:graphic>
              </wp:anchor>
            </w:drawing>
          </mc:Fallback>
        </mc:AlternateContent>
      </w:r>
    </w:p>
    <w:p w:rsidR="00000000" w:rsidDel="00000000" w:rsidP="00000000" w:rsidRDefault="00000000" w:rsidRPr="00000000" w14:paraId="00000188">
      <w:pPr>
        <w:jc w:val="right"/>
        <w:rPr>
          <w:i w:val="1"/>
          <w:color w:val="ae2081"/>
          <w:sz w:val="18"/>
          <w:szCs w:val="18"/>
        </w:rPr>
      </w:pPr>
      <w:bookmarkStart w:colFirst="0" w:colLast="0" w:name="_heading=h.2jxsxqh" w:id="17"/>
      <w:bookmarkEnd w:id="17"/>
      <w:r w:rsidDel="00000000" w:rsidR="00000000" w:rsidRPr="00000000">
        <w:rPr>
          <w:rtl w:val="0"/>
        </w:rPr>
      </w:r>
    </w:p>
    <w:p w:rsidR="00000000" w:rsidDel="00000000" w:rsidP="00000000" w:rsidRDefault="00000000" w:rsidRPr="00000000" w14:paraId="00000189">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z337ya" w:id="18"/>
      <w:bookmarkEnd w:id="18"/>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Verkoop, reclame en sponsoring</w:t>
      </w:r>
      <w:r w:rsidDel="00000000" w:rsidR="00000000" w:rsidRPr="00000000">
        <w:drawing>
          <wp:anchor allowOverlap="1" behindDoc="0" distB="0" distT="0" distL="114300" distR="114300" hidden="0" layoutInCell="1" locked="0" relativeHeight="0" simplePos="0">
            <wp:simplePos x="0" y="0"/>
            <wp:positionH relativeFrom="column">
              <wp:posOffset>-772158</wp:posOffset>
            </wp:positionH>
            <wp:positionV relativeFrom="paragraph">
              <wp:posOffset>229234</wp:posOffset>
            </wp:positionV>
            <wp:extent cx="587375" cy="587375"/>
            <wp:effectExtent b="0" l="0" r="0" t="0"/>
            <wp:wrapSquare wrapText="bothSides" distB="0" distT="0" distL="114300" distR="114300"/>
            <wp:docPr descr="Reclame silhouet" id="309" name="image3.png"/>
            <a:graphic>
              <a:graphicData uri="http://schemas.openxmlformats.org/drawingml/2006/picture">
                <pic:pic>
                  <pic:nvPicPr>
                    <pic:cNvPr descr="Reclame silhouet" id="0" name="image3.png"/>
                    <pic:cNvPicPr preferRelativeResize="0"/>
                  </pic:nvPicPr>
                  <pic:blipFill>
                    <a:blip r:embed="rId34"/>
                    <a:srcRect b="0" l="0" r="0" t="0"/>
                    <a:stretch>
                      <a:fillRect/>
                    </a:stretch>
                  </pic:blipFill>
                  <pic:spPr>
                    <a:xfrm>
                      <a:off x="0" y="0"/>
                      <a:ext cx="587375" cy="587375"/>
                    </a:xfrm>
                    <a:prstGeom prst="rect"/>
                    <a:ln/>
                  </pic:spPr>
                </pic:pic>
              </a:graphicData>
            </a:graphic>
          </wp:anchor>
        </w:drawing>
      </w:r>
    </w:p>
    <w:p w:rsidR="00000000" w:rsidDel="00000000" w:rsidP="00000000" w:rsidRDefault="00000000" w:rsidRPr="00000000" w14:paraId="0000018A">
      <w:pPr>
        <w:rPr/>
      </w:pPr>
      <w:r w:rsidDel="00000000" w:rsidR="00000000" w:rsidRPr="00000000">
        <w:rPr>
          <w:rtl w:val="0"/>
        </w:rPr>
        <w:t xml:space="preserve">Wij mogen geen handelsactiviteiten uitoefenen, zoals de permanente verkoop van groentepakketten aan ouders, alleen om onszelf of bepaalde derden te verrijken. Het is wel toegestaan om beperkte winst te maken om onze werking te bekostigen. Die handelsactiviteiten moeten passen in de normale dienstverlening aan onze leerlingen of in de afwerking van het programma.</w:t>
      </w:r>
    </w:p>
    <w:p w:rsidR="00000000" w:rsidDel="00000000" w:rsidP="00000000" w:rsidRDefault="00000000" w:rsidRPr="00000000" w14:paraId="0000018B">
      <w:pPr>
        <w:rPr/>
      </w:pPr>
      <w:r w:rsidDel="00000000" w:rsidR="00000000" w:rsidRPr="00000000">
        <w:br w:type="page"/>
      </w:r>
      <w:r w:rsidDel="00000000" w:rsidR="00000000" w:rsidRPr="00000000">
        <w:rPr>
          <w:rtl w:val="0"/>
        </w:rPr>
      </w:r>
    </w:p>
    <w:p w:rsidR="00000000" w:rsidDel="00000000" w:rsidP="00000000" w:rsidRDefault="00000000" w:rsidRPr="00000000" w14:paraId="0000018C">
      <w:pPr>
        <w:rPr/>
      </w:pPr>
      <w:r w:rsidDel="00000000" w:rsidR="00000000" w:rsidRPr="00000000">
        <w:rPr>
          <w:rtl w:val="0"/>
        </w:rPr>
        <w:t xml:space="preserve">We maken geen reclame bij verplichte activiteiten (bv. lichamelijke opvoeding in de gymzaal) of leermiddelen (bv. in een werkboek of agenda). Bij een facultatieve activiteit, zoals een meerdaagse schooluitstap, mogen we enkel de naam vermelden van de persoon of organisatie die ons hielp die gratis of tegen een lagere prijs aan te bieden.</w:t>
      </w:r>
    </w:p>
    <w:p w:rsidR="00000000" w:rsidDel="00000000" w:rsidP="00000000" w:rsidRDefault="00000000" w:rsidRPr="00000000" w14:paraId="0000018D">
      <w:pPr>
        <w:rPr/>
      </w:pPr>
      <w:r w:rsidDel="00000000" w:rsidR="00000000" w:rsidRPr="00000000">
        <w:rPr>
          <w:rtl w:val="0"/>
        </w:rPr>
        <w:t xml:space="preserve">De reclame of sponsoring:</w:t>
      </w:r>
    </w:p>
    <w:p w:rsidR="00000000" w:rsidDel="00000000" w:rsidP="00000000" w:rsidRDefault="00000000" w:rsidRPr="00000000" w14:paraId="0000018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moeten verenigbaar zijn met de pedagogische en onderwijskundige taken en doelstellingen van onze school;</w:t>
      </w:r>
    </w:p>
    <w:p w:rsidR="00000000" w:rsidDel="00000000" w:rsidP="00000000" w:rsidRDefault="00000000" w:rsidRPr="00000000" w14:paraId="0000018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mogen geen schade berokkenen aan de geestelijke en/of lichamelijke toestand van onze leerlingen;</w:t>
      </w:r>
    </w:p>
    <w:p w:rsidR="00000000" w:rsidDel="00000000" w:rsidP="00000000" w:rsidRDefault="00000000" w:rsidRPr="00000000" w14:paraId="0000019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moeten in overeenstemming zijn met de goede smaak en het fatsoen;</w:t>
      </w:r>
    </w:p>
    <w:p w:rsidR="00000000" w:rsidDel="00000000" w:rsidP="00000000" w:rsidRDefault="00000000" w:rsidRPr="00000000" w14:paraId="0000019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mogen de objectiviteit, de geloofwaardigheid, de betrouwbaarheid en de onafhankelijkheid van onze school niet in het gedrang brengen.</w:t>
      </w:r>
    </w:p>
    <w:p w:rsidR="00000000" w:rsidDel="00000000" w:rsidP="00000000" w:rsidRDefault="00000000" w:rsidRPr="00000000" w14:paraId="0000019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rPr>
          <w:rFonts w:ascii="Calibri" w:cs="Calibri" w:eastAsia="Calibri" w:hAnsi="Calibri"/>
          <w:b w:val="1"/>
          <w:i w:val="0"/>
          <w:smallCaps w:val="0"/>
          <w:strike w:val="0"/>
          <w:color w:val="345a8a"/>
          <w:sz w:val="32"/>
          <w:szCs w:val="32"/>
          <w:u w:val="none"/>
          <w:shd w:fill="auto" w:val="clear"/>
          <w:vertAlign w:val="baseline"/>
        </w:rPr>
      </w:pPr>
      <w:r w:rsidDel="00000000" w:rsidR="00000000" w:rsidRPr="00000000">
        <w:rPr>
          <w:rFonts w:ascii="Calibri" w:cs="Calibri" w:eastAsia="Calibri" w:hAnsi="Calibri"/>
          <w:b w:val="1"/>
          <w:i w:val="0"/>
          <w:smallCaps w:val="0"/>
          <w:strike w:val="0"/>
          <w:color w:val="345a8a"/>
          <w:sz w:val="32"/>
          <w:szCs w:val="32"/>
          <w:u w:val="none"/>
          <w:shd w:fill="auto" w:val="clear"/>
          <w:vertAlign w:val="baseline"/>
          <w:rtl w:val="0"/>
        </w:rPr>
        <w:t xml:space="preserve">Wat mag je van ons verwachten?</w:t>
      </w:r>
      <w:r w:rsidDel="00000000" w:rsidR="00000000" w:rsidRPr="00000000">
        <w:drawing>
          <wp:anchor allowOverlap="1" behindDoc="0" distB="0" distT="0" distL="114300" distR="114300" hidden="0" layoutInCell="1" locked="0" relativeHeight="0" simplePos="0">
            <wp:simplePos x="0" y="0"/>
            <wp:positionH relativeFrom="column">
              <wp:posOffset>-779777</wp:posOffset>
            </wp:positionH>
            <wp:positionV relativeFrom="paragraph">
              <wp:posOffset>362585</wp:posOffset>
            </wp:positionV>
            <wp:extent cx="577850" cy="577850"/>
            <wp:effectExtent b="0" l="0" r="0" t="0"/>
            <wp:wrapSquare wrapText="bothSides" distB="0" distT="0" distL="114300" distR="114300"/>
            <wp:docPr descr="Hart silhouet" id="329" name="image19.png"/>
            <a:graphic>
              <a:graphicData uri="http://schemas.openxmlformats.org/drawingml/2006/picture">
                <pic:pic>
                  <pic:nvPicPr>
                    <pic:cNvPr descr="Hart silhouet" id="0" name="image19.png"/>
                    <pic:cNvPicPr preferRelativeResize="0"/>
                  </pic:nvPicPr>
                  <pic:blipFill>
                    <a:blip r:embed="rId35"/>
                    <a:srcRect b="0" l="0" r="0" t="0"/>
                    <a:stretch>
                      <a:fillRect/>
                    </a:stretch>
                  </pic:blipFill>
                  <pic:spPr>
                    <a:xfrm>
                      <a:off x="0" y="0"/>
                      <a:ext cx="577850" cy="577850"/>
                    </a:xfrm>
                    <a:prstGeom prst="rect"/>
                    <a:ln/>
                  </pic:spPr>
                </pic:pic>
              </a:graphicData>
            </a:graphic>
          </wp:anchor>
        </w:drawing>
      </w:r>
    </w:p>
    <w:p w:rsidR="00000000" w:rsidDel="00000000" w:rsidP="00000000" w:rsidRDefault="00000000" w:rsidRPr="00000000" w14:paraId="00000193">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j2qqm3" w:id="19"/>
      <w:bookmarkEnd w:id="19"/>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Hoe begeleiden we je kind?</w:t>
      </w:r>
    </w:p>
    <w:p w:rsidR="00000000" w:rsidDel="00000000" w:rsidP="00000000" w:rsidRDefault="00000000" w:rsidRPr="00000000" w14:paraId="0000019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Leerlingenbegeleiding</w:t>
      </w:r>
    </w:p>
    <w:p w:rsidR="00000000" w:rsidDel="00000000" w:rsidP="00000000" w:rsidRDefault="00000000" w:rsidRPr="00000000" w14:paraId="00000195">
      <w:pPr>
        <w:rPr/>
      </w:pPr>
      <w:r w:rsidDel="00000000" w:rsidR="00000000" w:rsidRPr="00000000">
        <w:rPr>
          <w:rtl w:val="0"/>
        </w:rPr>
        <w:t xml:space="preserve">Wij hebben de opdracht om voor elke leerling in kwaliteitsvolle leerlingenbegeleiding te voorzien. Dat doen wij door:</w:t>
      </w:r>
    </w:p>
    <w:p w:rsidR="00000000" w:rsidDel="00000000" w:rsidP="00000000" w:rsidRDefault="00000000" w:rsidRPr="00000000" w14:paraId="0000019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Onze leerlingbegeleiding focust zich op de onderwijsloopbaan van uw kind, het leren en studeren, het psychisch en sociaal functioneren en de preventieve gezondheidszorg. Meer info vind je terug in onze zorgbeleid (zie website). De school werkt hier ook samen met het CLB. </w:t>
      </w:r>
      <w:r w:rsidDel="00000000" w:rsidR="00000000" w:rsidRPr="00000000">
        <w:rPr>
          <w:rFonts w:ascii="Calibri" w:cs="Calibri" w:eastAsia="Calibri" w:hAnsi="Calibri"/>
          <w:b w:val="1"/>
          <w:i w:val="0"/>
          <w:smallCaps w:val="0"/>
          <w:strike w:val="0"/>
          <w:color w:val="000000"/>
          <w:sz w:val="20"/>
          <w:szCs w:val="20"/>
          <w:u w:val="none"/>
          <w:shd w:fill="auto" w:val="clear"/>
          <w:vertAlign w:val="baseline"/>
          <w:rtl w:val="0"/>
        </w:rPr>
        <w:t xml:space="preserve"> </w:t>
      </w:r>
      <w:r w:rsidDel="00000000" w:rsidR="00000000" w:rsidRPr="00000000">
        <w:rPr>
          <w:rtl w:val="0"/>
        </w:rPr>
      </w:r>
    </w:p>
    <w:p w:rsidR="00000000" w:rsidDel="00000000" w:rsidP="00000000" w:rsidRDefault="00000000" w:rsidRPr="00000000" w14:paraId="0000019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98">
      <w:pPr>
        <w:keepNext w:val="0"/>
        <w:keepLines w:val="0"/>
        <w:pageBreakBefore w:val="0"/>
        <w:widowControl w:val="1"/>
        <w:pBdr>
          <w:top w:color="000000" w:space="0" w:sz="8" w:val="single"/>
          <w:left w:color="000000" w:space="0" w:sz="8" w:val="single"/>
          <w:bottom w:color="000000" w:space="10" w:sz="8" w:val="single"/>
          <w:right w:color="000000" w:space="0" w:sz="8" w:val="single"/>
          <w:between w:space="0" w:sz="0" w:val="nil"/>
        </w:pBdr>
        <w:shd w:fill="ffffff" w:val="clear"/>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Individuele leerlingbegeleiding</w:t>
      </w:r>
    </w:p>
    <w:p w:rsidR="00000000" w:rsidDel="00000000" w:rsidP="00000000" w:rsidRDefault="00000000" w:rsidRPr="00000000" w14:paraId="0000019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Dit houdt onder meer in dat we gericht de evolutie van je kind volgen. Dit doen we door het werken met een leerlingvolgsysteem (LVS). Sommige kinderen hebben op bepaalde momenten nood aan gerichte individuele begeleiding. Andere kinderen hebben constant nood aan individuele zorg.</w:t>
      </w:r>
    </w:p>
    <w:p w:rsidR="00000000" w:rsidDel="00000000" w:rsidP="00000000" w:rsidRDefault="00000000" w:rsidRPr="00000000" w14:paraId="0000019A">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Als je kind specifieke onderwijsbehoeften heeft, kan je dit melden aan de directie. We gaan dan samen met jou na welke aanpassingen nodig zijn. We kunnen ook zelf aanpassingen voorstellen op basis van de vaststellingen in de loop van het schooljaar. Ook dan gaan we steeds in overleg met jou. Welke maatregelen aan de orde zijn, zal afhangen van wat je kind nodig heeft en wat wij als school kunnen organiseren. Als school zijn we verplicht om redelijke aanpassingen te voorzien als jouw kind daar nood aan heeft. Het is niet mogelijk om hier als ouder verzet tegen aan te tekenen.</w:t>
      </w:r>
    </w:p>
    <w:p w:rsidR="00000000" w:rsidDel="00000000" w:rsidP="00000000" w:rsidRDefault="00000000" w:rsidRPr="00000000" w14:paraId="0000019B">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zullen in overleg met u als ouder vastleggen hoe de individuele begeleiding van je kind georganiseerd zal worden. Daarbij zullen we aangeven wat je van de school kan verwachten en wat wij van jou als ouder verwachten.</w:t>
      </w:r>
    </w:p>
    <w:p w:rsidR="00000000" w:rsidDel="00000000" w:rsidP="00000000" w:rsidRDefault="00000000" w:rsidRPr="00000000" w14:paraId="0000019C">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4"/>
          <w:szCs w:val="24"/>
          <w:u w:val="none"/>
          <w:shd w:fill="auto" w:val="clear"/>
          <w:vertAlign w:val="baseline"/>
        </w:rPr>
      </w:pPr>
      <w:r w:rsidDel="00000000" w:rsidR="00000000" w:rsidRPr="00000000">
        <w:rPr>
          <w:rFonts w:ascii="Calibri" w:cs="Calibri" w:eastAsia="Calibri" w:hAnsi="Calibri"/>
          <w:b w:val="0"/>
          <w:i w:val="0"/>
          <w:smallCaps w:val="0"/>
          <w:strike w:val="0"/>
          <w:color w:val="000000"/>
          <w:sz w:val="24"/>
          <w:szCs w:val="24"/>
          <w:u w:val="none"/>
          <w:shd w:fill="auto" w:val="clear"/>
          <w:vertAlign w:val="baseline"/>
          <w:rtl w:val="0"/>
        </w:rPr>
        <w:t xml:space="preserve">We verwachten dat je ingaat op onze vraag tot overleg en de afspraken die we samen maken opvolgt en naleeft.</w:t>
      </w:r>
    </w:p>
    <w:p w:rsidR="00000000" w:rsidDel="00000000" w:rsidP="00000000" w:rsidRDefault="00000000" w:rsidRPr="00000000" w14:paraId="0000019D">
      <w:pPr>
        <w:rPr/>
      </w:pPr>
      <w:r w:rsidDel="00000000" w:rsidR="00000000" w:rsidRPr="00000000">
        <w:rPr>
          <w:rtl w:val="0"/>
        </w:rPr>
      </w:r>
    </w:p>
    <w:p w:rsidR="00000000" w:rsidDel="00000000" w:rsidP="00000000" w:rsidRDefault="00000000" w:rsidRPr="00000000" w14:paraId="0000019E">
      <w:pPr>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2541270</wp:posOffset>
            </wp:positionH>
            <wp:positionV relativeFrom="paragraph">
              <wp:posOffset>11430</wp:posOffset>
            </wp:positionV>
            <wp:extent cx="523875" cy="523875"/>
            <wp:effectExtent b="0" l="0" r="0" t="0"/>
            <wp:wrapSquare wrapText="bothSides" distB="0" distT="0" distL="114300" distR="114300"/>
            <wp:docPr descr="Ontkiemen van zaad silhouet" id="328" name="image22.png"/>
            <a:graphic>
              <a:graphicData uri="http://schemas.openxmlformats.org/drawingml/2006/picture">
                <pic:pic>
                  <pic:nvPicPr>
                    <pic:cNvPr descr="Ontkiemen van zaad silhouet" id="0" name="image22.png"/>
                    <pic:cNvPicPr preferRelativeResize="0"/>
                  </pic:nvPicPr>
                  <pic:blipFill>
                    <a:blip r:embed="rId36"/>
                    <a:srcRect b="0" l="0" r="0" t="0"/>
                    <a:stretch>
                      <a:fillRect/>
                    </a:stretch>
                  </pic:blipFill>
                  <pic:spPr>
                    <a:xfrm>
                      <a:off x="0" y="0"/>
                      <a:ext cx="523875" cy="523875"/>
                    </a:xfrm>
                    <a:prstGeom prst="rect"/>
                    <a:ln/>
                  </pic:spPr>
                </pic:pic>
              </a:graphicData>
            </a:graphic>
          </wp:anchor>
        </w:drawing>
      </w:r>
    </w:p>
    <w:p w:rsidR="00000000" w:rsidDel="00000000" w:rsidP="00000000" w:rsidRDefault="00000000" w:rsidRPr="00000000" w14:paraId="0000019F">
      <w:pPr>
        <w:rPr/>
      </w:pPr>
      <w:r w:rsidDel="00000000" w:rsidR="00000000" w:rsidRPr="00000000">
        <w:rPr>
          <w:rtl w:val="0"/>
        </w:rPr>
      </w:r>
    </w:p>
    <w:p w:rsidR="00000000" w:rsidDel="00000000" w:rsidP="00000000" w:rsidRDefault="00000000" w:rsidRPr="00000000" w14:paraId="000001A0">
      <w:pPr>
        <w:jc w:val="center"/>
        <w:rPr/>
      </w:pPr>
      <w:r w:rsidDel="00000000" w:rsidR="00000000" w:rsidRPr="00000000">
        <w:rPr>
          <w:i w:val="1"/>
          <w:color w:val="4cbcc5"/>
          <w:rtl w:val="0"/>
        </w:rPr>
        <w:t xml:space="preserve">Je kind heeft het recht om ongestoord te ontwikkelen en te groeien</w:t>
      </w:r>
      <w:r w:rsidDel="00000000" w:rsidR="00000000" w:rsidRPr="00000000">
        <w:rPr>
          <w:rtl w:val="0"/>
        </w:rPr>
      </w:r>
    </w:p>
    <w:p w:rsidR="00000000" w:rsidDel="00000000" w:rsidP="00000000" w:rsidRDefault="00000000" w:rsidRPr="00000000" w14:paraId="000001A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r>
    </w:p>
    <w:p w:rsidR="00000000" w:rsidDel="00000000" w:rsidP="00000000" w:rsidRDefault="00000000" w:rsidRPr="00000000" w14:paraId="000001A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Agenda en huiswerk</w:t>
      </w:r>
    </w:p>
    <w:p w:rsidR="00000000" w:rsidDel="00000000" w:rsidP="00000000" w:rsidRDefault="00000000" w:rsidRPr="00000000" w14:paraId="000001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leerlingen van de lagere school hebben een schoolagenda. Gelieve deze dagelijks na te kijken en te  handtekenen. Zo kan u zien of ze huiswerk hebben, of ze lessen moeten leren, of ze iets moeten meebrengen, of er brieven zijn,…</w:t>
      </w:r>
    </w:p>
    <w:p w:rsidR="00000000" w:rsidDel="00000000" w:rsidP="00000000" w:rsidRDefault="00000000" w:rsidRPr="00000000" w14:paraId="000001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Zowel leerkrachten als ouders kunnen een nota schrijven in de schoolagenda.</w:t>
      </w:r>
    </w:p>
    <w:p w:rsidR="00000000" w:rsidDel="00000000" w:rsidP="00000000" w:rsidRDefault="00000000" w:rsidRPr="00000000" w14:paraId="000001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Kinderen van de kleuterschool hebben een heen-en-weer-kaftje.</w:t>
      </w:r>
    </w:p>
    <w:p w:rsidR="00000000" w:rsidDel="00000000" w:rsidP="00000000" w:rsidRDefault="00000000" w:rsidRPr="00000000" w14:paraId="000001A7">
      <w:pPr>
        <w:rPr>
          <w:rFonts w:ascii="Trebuchet MS" w:cs="Trebuchet MS" w:eastAsia="Trebuchet MS" w:hAnsi="Trebuchet MS"/>
          <w:b w:val="1"/>
          <w:color w:val="262626"/>
          <w:sz w:val="20"/>
          <w:szCs w:val="20"/>
        </w:rPr>
      </w:pPr>
      <w:r w:rsidDel="00000000" w:rsidR="00000000" w:rsidRPr="00000000">
        <w:rPr>
          <w:rtl w:val="0"/>
        </w:rPr>
      </w:r>
    </w:p>
    <w:p w:rsidR="00000000" w:rsidDel="00000000" w:rsidP="00000000" w:rsidRDefault="00000000" w:rsidRPr="00000000" w14:paraId="000001A8">
      <w:pPr>
        <w:rPr>
          <w:b w:val="1"/>
          <w:color w:val="a8af37"/>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2632075</wp:posOffset>
            </wp:positionH>
            <wp:positionV relativeFrom="paragraph">
              <wp:posOffset>164465</wp:posOffset>
            </wp:positionV>
            <wp:extent cx="359410" cy="359410"/>
            <wp:effectExtent b="0" l="0" r="0" t="0"/>
            <wp:wrapSquare wrapText="bothSides" distB="0" distT="0" distL="114300" distR="114300"/>
            <wp:docPr descr="Strandbal silhouet" id="337" name="image34.png"/>
            <a:graphic>
              <a:graphicData uri="http://schemas.openxmlformats.org/drawingml/2006/picture">
                <pic:pic>
                  <pic:nvPicPr>
                    <pic:cNvPr descr="Strandbal silhouet" id="0" name="image34.png"/>
                    <pic:cNvPicPr preferRelativeResize="0"/>
                  </pic:nvPicPr>
                  <pic:blipFill>
                    <a:blip r:embed="rId37"/>
                    <a:srcRect b="0" l="0" r="0" t="0"/>
                    <a:stretch>
                      <a:fillRect/>
                    </a:stretch>
                  </pic:blipFill>
                  <pic:spPr>
                    <a:xfrm>
                      <a:off x="0" y="0"/>
                      <a:ext cx="359410" cy="359410"/>
                    </a:xfrm>
                    <a:prstGeom prst="rect"/>
                    <a:ln/>
                  </pic:spPr>
                </pic:pic>
              </a:graphicData>
            </a:graphic>
          </wp:anchor>
        </w:drawing>
      </w:r>
    </w:p>
    <w:p w:rsidR="00000000" w:rsidDel="00000000" w:rsidP="00000000" w:rsidRDefault="00000000" w:rsidRPr="00000000" w14:paraId="000001A9">
      <w:pPr>
        <w:spacing w:line="276" w:lineRule="auto"/>
        <w:jc w:val="center"/>
        <w:rPr>
          <w:color w:val="4cbcc5"/>
        </w:rPr>
      </w:pPr>
      <w:r w:rsidDel="00000000" w:rsidR="00000000" w:rsidRPr="00000000">
        <w:rPr>
          <w:rtl w:val="0"/>
        </w:rPr>
      </w:r>
    </w:p>
    <w:p w:rsidR="00000000" w:rsidDel="00000000" w:rsidP="00000000" w:rsidRDefault="00000000" w:rsidRPr="00000000" w14:paraId="000001AA">
      <w:pPr>
        <w:spacing w:line="276" w:lineRule="auto"/>
        <w:jc w:val="center"/>
        <w:rPr>
          <w:color w:val="4cbcc5"/>
        </w:rPr>
      </w:pPr>
      <w:r w:rsidDel="00000000" w:rsidR="00000000" w:rsidRPr="00000000">
        <w:rPr>
          <w:color w:val="4cbcc5"/>
          <w:rtl w:val="0"/>
        </w:rPr>
        <w:t xml:space="preserve">Je kind heeft recht op genoeg rust en vrije tijd</w:t>
      </w:r>
    </w:p>
    <w:p w:rsidR="00000000" w:rsidDel="00000000" w:rsidP="00000000" w:rsidRDefault="00000000" w:rsidRPr="00000000" w14:paraId="000001AB">
      <w:pPr>
        <w:rPr>
          <w:b w:val="1"/>
        </w:rPr>
      </w:pPr>
      <w:r w:rsidDel="00000000" w:rsidR="00000000" w:rsidRPr="00000000">
        <w:rPr>
          <w:rtl w:val="0"/>
        </w:rPr>
      </w:r>
    </w:p>
    <w:p w:rsidR="00000000" w:rsidDel="00000000" w:rsidP="00000000" w:rsidRDefault="00000000" w:rsidRPr="00000000" w14:paraId="000001AC">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y810tw" w:id="20"/>
      <w:bookmarkEnd w:id="20"/>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Leerlingenevaluatie</w:t>
      </w:r>
      <w:r w:rsidDel="00000000" w:rsidR="00000000" w:rsidRPr="00000000">
        <w:drawing>
          <wp:anchor allowOverlap="1" behindDoc="0" distB="0" distT="0" distL="114300" distR="114300" hidden="0" layoutInCell="1" locked="0" relativeHeight="0" simplePos="0">
            <wp:simplePos x="0" y="0"/>
            <wp:positionH relativeFrom="column">
              <wp:posOffset>-745487</wp:posOffset>
            </wp:positionH>
            <wp:positionV relativeFrom="paragraph">
              <wp:posOffset>248920</wp:posOffset>
            </wp:positionV>
            <wp:extent cx="529590" cy="529590"/>
            <wp:effectExtent b="0" l="0" r="0" t="0"/>
            <wp:wrapSquare wrapText="bothSides" distB="0" distT="0" distL="114300" distR="114300"/>
            <wp:docPr descr="Klembord silhouet" id="336" name="image33.png"/>
            <a:graphic>
              <a:graphicData uri="http://schemas.openxmlformats.org/drawingml/2006/picture">
                <pic:pic>
                  <pic:nvPicPr>
                    <pic:cNvPr descr="Klembord silhouet" id="0" name="image33.png"/>
                    <pic:cNvPicPr preferRelativeResize="0"/>
                  </pic:nvPicPr>
                  <pic:blipFill>
                    <a:blip r:embed="rId38"/>
                    <a:srcRect b="0" l="0" r="0" t="0"/>
                    <a:stretch>
                      <a:fillRect/>
                    </a:stretch>
                  </pic:blipFill>
                  <pic:spPr>
                    <a:xfrm>
                      <a:off x="0" y="0"/>
                      <a:ext cx="529590" cy="529590"/>
                    </a:xfrm>
                    <a:prstGeom prst="rect"/>
                    <a:ln/>
                  </pic:spPr>
                </pic:pic>
              </a:graphicData>
            </a:graphic>
          </wp:anchor>
        </w:drawing>
      </w:r>
    </w:p>
    <w:p w:rsidR="00000000" w:rsidDel="00000000" w:rsidP="00000000" w:rsidRDefault="00000000" w:rsidRPr="00000000" w14:paraId="000001A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Breed evalueren</w:t>
      </w:r>
    </w:p>
    <w:p w:rsidR="00000000" w:rsidDel="00000000" w:rsidP="00000000" w:rsidRDefault="00000000" w:rsidRPr="00000000" w14:paraId="000001AE">
      <w:pPr>
        <w:rPr>
          <w:rFonts w:ascii="Calibri" w:cs="Calibri" w:eastAsia="Calibri" w:hAnsi="Calibri"/>
        </w:rPr>
      </w:pPr>
      <w:r w:rsidDel="00000000" w:rsidR="00000000" w:rsidRPr="00000000">
        <w:rPr>
          <w:rFonts w:ascii="Calibri" w:cs="Calibri" w:eastAsia="Calibri" w:hAnsi="Calibri"/>
          <w:rtl w:val="0"/>
        </w:rPr>
        <w:t xml:space="preserve">Brede evaluatie gaat uit van de groei van leerlingen en volgt die groei op. Daarbij wordt de totale persoon voor ogen gehouden. We willen je kind vertrouwen geven om te leren en zich verder te ontwikkelen. Via brede evaluatie krijgt je kind inzicht in zijn eigen leerproces.</w:t>
      </w:r>
    </w:p>
    <w:p w:rsidR="00000000" w:rsidDel="00000000" w:rsidP="00000000" w:rsidRDefault="00000000" w:rsidRPr="00000000" w14:paraId="000001AF">
      <w:pPr>
        <w:rPr>
          <w:rFonts w:ascii="Calibri" w:cs="Calibri" w:eastAsia="Calibri" w:hAnsi="Calibri"/>
        </w:rPr>
      </w:pPr>
      <w:r w:rsidDel="00000000" w:rsidR="00000000" w:rsidRPr="00000000">
        <w:rPr>
          <w:rFonts w:ascii="Calibri" w:cs="Calibri" w:eastAsia="Calibri" w:hAnsi="Calibri"/>
          <w:rtl w:val="0"/>
        </w:rPr>
        <w:t xml:space="preserve">We maken volgende afspraken rond leerlingenevaluatie:</w:t>
      </w:r>
    </w:p>
    <w:p w:rsidR="00000000" w:rsidDel="00000000" w:rsidP="00000000" w:rsidRDefault="00000000" w:rsidRPr="00000000" w14:paraId="000001B0">
      <w:pPr>
        <w:rPr>
          <w:rFonts w:ascii="Calibri" w:cs="Calibri" w:eastAsia="Calibri" w:hAnsi="Calibri"/>
          <w:b w:val="1"/>
          <w:color w:val="a8af37"/>
        </w:rPr>
      </w:pPr>
      <w:r w:rsidDel="00000000" w:rsidR="00000000" w:rsidRPr="00000000">
        <w:rPr>
          <w:rFonts w:ascii="Calibri" w:cs="Calibri" w:eastAsia="Calibri" w:hAnsi="Calibri"/>
          <w:color w:val="000000"/>
          <w:highlight w:val="white"/>
          <w:rtl w:val="0"/>
        </w:rPr>
        <w:t xml:space="preserve">Zowel klasleerkrachten als zorgleerkrachten volgen de ontwikkeling van uw kind nauwgezet op, op gebied van kennis, vaardigheden en attitudes. Zij voorzien hiervoor ook maandelijks een overlegmoment. In het LVS wordt deze ontwikkeling bijgehouden.</w:t>
      </w:r>
      <w:r w:rsidDel="00000000" w:rsidR="00000000" w:rsidRPr="00000000">
        <w:rPr>
          <w:rtl w:val="0"/>
        </w:rPr>
      </w:r>
    </w:p>
    <w:p w:rsidR="00000000" w:rsidDel="00000000" w:rsidP="00000000" w:rsidRDefault="00000000" w:rsidRPr="00000000" w14:paraId="000001B1">
      <w:pPr>
        <w:rPr>
          <w:b w:val="1"/>
        </w:rPr>
      </w:pPr>
      <w:r w:rsidDel="00000000" w:rsidR="00000000" w:rsidRPr="00000000">
        <w:rPr>
          <w:rtl w:val="0"/>
        </w:rPr>
      </w:r>
    </w:p>
    <w:p w:rsidR="00000000" w:rsidDel="00000000" w:rsidP="00000000" w:rsidRDefault="00000000" w:rsidRPr="00000000" w14:paraId="000001B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Rapporteren</w:t>
      </w:r>
    </w:p>
    <w:p w:rsidR="00000000" w:rsidDel="00000000" w:rsidP="00000000" w:rsidRDefault="00000000" w:rsidRPr="00000000" w14:paraId="000001B3">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de lagere school krijgen de kinderen 5 maal per jaar een rapport. Dit rapport wil zo nauwkeurig mogelijk de vorderingen en resultaten van uw kind weergeven. Wij vragen dan ook met aandrang dit rapport nauwkeurig na te kijken, het te ondertekenen en het tijdig terug mee te geven. We willen u ook vragen om dit document met de grootste zorg te behandelen en er geen enkele bemerking of aantekening op aan te brengen.</w:t>
      </w:r>
    </w:p>
    <w:p w:rsidR="00000000" w:rsidDel="00000000" w:rsidP="00000000" w:rsidRDefault="00000000" w:rsidRPr="00000000" w14:paraId="000001B4">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Op de rapporten zijn de resultaten van het gedifferentieerd werken terug te vinden.</w:t>
      </w:r>
    </w:p>
    <w:p w:rsidR="00000000" w:rsidDel="00000000" w:rsidP="00000000" w:rsidRDefault="00000000" w:rsidRPr="00000000" w14:paraId="000001B5">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januari en in juni gaat het rapport gepaard met een individueel oudercontact en wordt het enkel met de ouders meegegeven.</w:t>
      </w:r>
    </w:p>
    <w:p w:rsidR="00000000" w:rsidDel="00000000" w:rsidP="00000000" w:rsidRDefault="00000000" w:rsidRPr="00000000" w14:paraId="000001B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Mocht u bij de andere rapporten vragen hebben, kan u steeds met de klasleerkracht of met de zorgleerkracht een afspraak maken.</w:t>
      </w:r>
    </w:p>
    <w:p w:rsidR="00000000" w:rsidDel="00000000" w:rsidP="00000000" w:rsidRDefault="00000000" w:rsidRPr="00000000" w14:paraId="000001B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8">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9">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0" w:right="0" w:firstLine="0"/>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BA">
      <w:pPr>
        <w:jc w:val="right"/>
        <w:rPr>
          <w:color w:val="ae2081"/>
        </w:rPr>
      </w:pPr>
      <w:r w:rsidDel="00000000" w:rsidR="00000000" w:rsidRPr="00000000">
        <w:rPr>
          <w:rtl w:val="0"/>
        </w:rPr>
      </w:r>
    </w:p>
    <w:p w:rsidR="00000000" w:rsidDel="00000000" w:rsidP="00000000" w:rsidRDefault="00000000" w:rsidRPr="00000000" w14:paraId="000001BB">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b w:val="1"/>
          <w:color w:val="ffffff"/>
          <w:sz w:val="26"/>
          <w:szCs w:val="26"/>
        </w:rPr>
      </w:pPr>
      <w:bookmarkStart w:colFirst="0" w:colLast="0" w:name="_heading=h.4i7ojhp" w:id="21"/>
      <w:bookmarkEnd w:id="21"/>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Getuigschrift basisonderwijs</w:t>
      </w: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-749933</wp:posOffset>
            </wp:positionH>
            <wp:positionV relativeFrom="paragraph">
              <wp:posOffset>295910</wp:posOffset>
            </wp:positionV>
            <wp:extent cx="548640" cy="554990"/>
            <wp:effectExtent b="65920" l="66940" r="66940" t="65920"/>
            <wp:wrapSquare wrapText="bothSides" distB="0" distT="0" distL="114300" distR="114300"/>
            <wp:docPr id="335" name="image32.png"/>
            <a:graphic>
              <a:graphicData uri="http://schemas.openxmlformats.org/drawingml/2006/picture">
                <pic:pic>
                  <pic:nvPicPr>
                    <pic:cNvPr id="0" name="image32.png"/>
                    <pic:cNvPicPr preferRelativeResize="0"/>
                  </pic:nvPicPr>
                  <pic:blipFill>
                    <a:blip r:embed="rId39"/>
                    <a:srcRect b="0" l="0" r="0" t="0"/>
                    <a:stretch>
                      <a:fillRect/>
                    </a:stretch>
                  </pic:blipFill>
                  <pic:spPr>
                    <a:xfrm rot="979514">
                      <a:off x="0" y="0"/>
                      <a:ext cx="548640" cy="554990"/>
                    </a:xfrm>
                    <a:prstGeom prst="rect"/>
                    <a:ln/>
                  </pic:spPr>
                </pic:pic>
              </a:graphicData>
            </a:graphic>
          </wp:anchor>
        </w:drawing>
      </w:r>
    </w:p>
    <w:p w:rsidR="00000000" w:rsidDel="00000000" w:rsidP="00000000" w:rsidRDefault="00000000" w:rsidRPr="00000000" w14:paraId="000001BC">
      <w:pPr>
        <w:rPr/>
      </w:pPr>
      <w:r w:rsidDel="00000000" w:rsidR="00000000" w:rsidRPr="00000000">
        <w:rPr>
          <w:rtl w:val="0"/>
        </w:rPr>
      </w:r>
    </w:p>
    <w:p w:rsidR="00000000" w:rsidDel="00000000" w:rsidP="00000000" w:rsidRDefault="00000000" w:rsidRPr="00000000" w14:paraId="000001BD">
      <w:pPr>
        <w:rPr/>
      </w:pPr>
      <w:r w:rsidDel="00000000" w:rsidR="00000000" w:rsidRPr="00000000">
        <w:rPr>
          <w:rtl w:val="0"/>
        </w:rPr>
        <w:t xml:space="preserve">Of een leerling het getuigschrift basisonderwijs krijgt, hangt af van de beslissing van de klassenraad. De klassenraad gaat na of de eindtermgerelateerde leerplandoelen voldoende in aantal en beheersingsniveau zijn behaald. Daarbij zal de groei die je kind doorheen zijn onderwijsloopbaan maakte, en de zelfsturing die je kind toont, zeker een rol spelen. </w:t>
      </w:r>
    </w:p>
    <w:p w:rsidR="00000000" w:rsidDel="00000000" w:rsidP="00000000" w:rsidRDefault="00000000" w:rsidRPr="00000000" w14:paraId="000001BE">
      <w:pPr>
        <w:rPr/>
      </w:pPr>
      <w:r w:rsidDel="00000000" w:rsidR="00000000" w:rsidRPr="00000000">
        <w:rPr>
          <w:rtl w:val="0"/>
        </w:rPr>
        <w:t xml:space="preserve">Ook leerlingen die een individueel aangepast curriculum volgen, waarbij het curriculum nauw aanleunt bij het gemeenschappelijk curriculum, kunnen in aanmerking komen voor het getuigschrift basisonderwijs. De klassenraad beslist of de eindtermgerelateerde leerplandoelen voldoende in aantal en beheersingsniveau zijn behaald.</w:t>
      </w:r>
    </w:p>
    <w:p w:rsidR="00000000" w:rsidDel="00000000" w:rsidP="00000000" w:rsidRDefault="00000000" w:rsidRPr="00000000" w14:paraId="000001BF">
      <w:pPr>
        <w:rPr/>
      </w:pPr>
      <w:r w:rsidDel="00000000" w:rsidR="00000000" w:rsidRPr="00000000">
        <w:rPr>
          <w:rtl w:val="0"/>
        </w:rPr>
        <w:t xml:space="preserve">Na 20 juni beslist de klassenraad of een leerling een getuigschrift basisonderwijs ontvangt. Wanneer we het getuigschrift uitreiken, kun je op de schoolkalender terugvinden.</w:t>
      </w:r>
    </w:p>
    <w:p w:rsidR="00000000" w:rsidDel="00000000" w:rsidP="00000000" w:rsidRDefault="00000000" w:rsidRPr="00000000" w14:paraId="000001C0">
      <w:pPr>
        <w:spacing w:before="200" w:lineRule="auto"/>
        <w:ind w:right="-144"/>
        <w:rPr/>
      </w:pPr>
      <w:r w:rsidDel="00000000" w:rsidR="00000000" w:rsidRPr="00000000">
        <w:rPr>
          <w:rtl w:val="0"/>
        </w:rPr>
        <w:t xml:space="preserve">De datum van uitreiking is ook de ontvangstdatum voor het instellen van beroep. Als je niet aanwezig bent op de uitreiking, dan geldt 1 juli als datum van ontvangst voor het instellen van beroep.</w:t>
      </w:r>
    </w:p>
    <w:p w:rsidR="00000000" w:rsidDel="00000000" w:rsidP="00000000" w:rsidRDefault="00000000" w:rsidRPr="00000000" w14:paraId="000001C1">
      <w:pPr>
        <w:rPr/>
      </w:pPr>
      <w:r w:rsidDel="00000000" w:rsidR="00000000" w:rsidRPr="00000000">
        <w:rPr>
          <w:rtl w:val="0"/>
        </w:rPr>
        <w:t xml:space="preserve">Behaalt je kind geen getuigschrift basisonderwijs? Dan ontvang je een schriftelijke motivering waarom het getuigschrift niet werd uitgereikt. We geven daarbij ook bijzondere aandachtspunten voor de verdere onderwijsloopbaan van je kind. Je krijgt een verklaring waarin het aantal en de soort gevolgde schooljaren lager onderwijs van je kind staat.</w:t>
      </w:r>
    </w:p>
    <w:p w:rsidR="00000000" w:rsidDel="00000000" w:rsidP="00000000" w:rsidRDefault="00000000" w:rsidRPr="00000000" w14:paraId="000001C2">
      <w:pPr>
        <w:rPr/>
      </w:pPr>
      <w:r w:rsidDel="00000000" w:rsidR="00000000" w:rsidRPr="00000000">
        <w:rPr>
          <w:rtl w:val="0"/>
        </w:rPr>
        <w:t xml:space="preserve">Ouders die niet akkoord gaan met het niet toekennen van een getuigschrift basisonderwijs aan hun kind, hebben toegang tot een </w:t>
      </w:r>
      <w:r w:rsidDel="00000000" w:rsidR="00000000" w:rsidRPr="00000000">
        <w:rPr>
          <w:color w:val="0070c0"/>
          <w:u w:val="single"/>
          <w:rtl w:val="0"/>
        </w:rPr>
        <w:t xml:space="preserve">Beroepsprocedure niet-uitreiken getuigschrift basisonderwijs</w:t>
      </w:r>
      <w:r w:rsidDel="00000000" w:rsidR="00000000" w:rsidRPr="00000000">
        <w:rPr>
          <w:rtl w:val="0"/>
        </w:rPr>
        <w:t xml:space="preserve">.</w:t>
      </w:r>
    </w:p>
    <w:p w:rsidR="00000000" w:rsidDel="00000000" w:rsidP="00000000" w:rsidRDefault="00000000" w:rsidRPr="00000000" w14:paraId="000001C3">
      <w:pPr>
        <w:rPr/>
      </w:pPr>
      <w:r w:rsidDel="00000000" w:rsidR="00000000" w:rsidRPr="00000000">
        <w:rPr>
          <w:rtl w:val="0"/>
        </w:rPr>
      </w:r>
    </w:p>
    <w:p w:rsidR="00000000" w:rsidDel="00000000" w:rsidP="00000000" w:rsidRDefault="00000000" w:rsidRPr="00000000" w14:paraId="000001C4">
      <w:pPr>
        <w:rPr/>
      </w:pPr>
      <w:r w:rsidDel="00000000" w:rsidR="00000000" w:rsidRPr="00000000">
        <w:rPr>
          <w:rtl w:val="0"/>
        </w:rPr>
      </w:r>
    </w:p>
    <w:p w:rsidR="00000000" w:rsidDel="00000000" w:rsidP="00000000" w:rsidRDefault="00000000" w:rsidRPr="00000000" w14:paraId="000001C5">
      <w:pPr>
        <w:rPr/>
      </w:pPr>
      <w:r w:rsidDel="00000000" w:rsidR="00000000" w:rsidRPr="00000000">
        <w:rPr>
          <w:rtl w:val="0"/>
        </w:rPr>
      </w:r>
    </w:p>
    <w:p w:rsidR="00000000" w:rsidDel="00000000" w:rsidP="00000000" w:rsidRDefault="00000000" w:rsidRPr="00000000" w14:paraId="000001C6">
      <w:pPr>
        <w:rPr/>
      </w:pPr>
      <w:r w:rsidDel="00000000" w:rsidR="00000000" w:rsidRPr="00000000">
        <w:rPr>
          <w:rtl w:val="0"/>
        </w:rPr>
      </w:r>
    </w:p>
    <w:p w:rsidR="00000000" w:rsidDel="00000000" w:rsidP="00000000" w:rsidRDefault="00000000" w:rsidRPr="00000000" w14:paraId="000001C7">
      <w:pPr>
        <w:rPr/>
      </w:pPr>
      <w:r w:rsidDel="00000000" w:rsidR="00000000" w:rsidRPr="00000000">
        <w:rPr>
          <w:rtl w:val="0"/>
        </w:rPr>
      </w:r>
    </w:p>
    <w:p w:rsidR="00000000" w:rsidDel="00000000" w:rsidP="00000000" w:rsidRDefault="00000000" w:rsidRPr="00000000" w14:paraId="000001C8">
      <w:pPr>
        <w:jc w:val="right"/>
        <w:rPr>
          <w:i w:val="1"/>
          <w:color w:val="ae2081"/>
          <w:sz w:val="18"/>
          <w:szCs w:val="18"/>
        </w:rPr>
      </w:pPr>
      <w:r w:rsidDel="00000000" w:rsidR="00000000" w:rsidRPr="00000000">
        <w:rPr>
          <w:rtl w:val="0"/>
        </w:rPr>
      </w:r>
    </w:p>
    <w:p w:rsidR="00000000" w:rsidDel="00000000" w:rsidP="00000000" w:rsidRDefault="00000000" w:rsidRPr="00000000" w14:paraId="000001C9">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2xcytpi" w:id="22"/>
      <w:bookmarkEnd w:id="22"/>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Met wie werken we samen?</w:t>
      </w:r>
      <w:r w:rsidDel="00000000" w:rsidR="00000000" w:rsidRPr="00000000">
        <w:drawing>
          <wp:anchor allowOverlap="1" behindDoc="0" distB="0" distT="0" distL="114300" distR="114300" hidden="0" layoutInCell="1" locked="0" relativeHeight="0" simplePos="0">
            <wp:simplePos x="0" y="0"/>
            <wp:positionH relativeFrom="column">
              <wp:posOffset>-817877</wp:posOffset>
            </wp:positionH>
            <wp:positionV relativeFrom="paragraph">
              <wp:posOffset>323850</wp:posOffset>
            </wp:positionV>
            <wp:extent cx="663575" cy="663575"/>
            <wp:effectExtent b="0" l="0" r="0" t="0"/>
            <wp:wrapSquare wrapText="bothSides" distB="0" distT="0" distL="114300" distR="114300"/>
            <wp:docPr descr="Proost silhouet" id="334" name="image29.png"/>
            <a:graphic>
              <a:graphicData uri="http://schemas.openxmlformats.org/drawingml/2006/picture">
                <pic:pic>
                  <pic:nvPicPr>
                    <pic:cNvPr descr="Proost silhouet" id="0" name="image29.png"/>
                    <pic:cNvPicPr preferRelativeResize="0"/>
                  </pic:nvPicPr>
                  <pic:blipFill>
                    <a:blip r:embed="rId40"/>
                    <a:srcRect b="0" l="0" r="0" t="0"/>
                    <a:stretch>
                      <a:fillRect/>
                    </a:stretch>
                  </pic:blipFill>
                  <pic:spPr>
                    <a:xfrm>
                      <a:off x="0" y="0"/>
                      <a:ext cx="663575" cy="663575"/>
                    </a:xfrm>
                    <a:prstGeom prst="rect"/>
                    <a:ln/>
                  </pic:spPr>
                </pic:pic>
              </a:graphicData>
            </a:graphic>
          </wp:anchor>
        </w:drawing>
      </w:r>
    </w:p>
    <w:p w:rsidR="00000000" w:rsidDel="00000000" w:rsidP="00000000" w:rsidRDefault="00000000" w:rsidRPr="00000000" w14:paraId="000001C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Centrum voor leerlingenbegeleiding (CLB)</w:t>
      </w:r>
    </w:p>
    <w:p w:rsidR="00000000" w:rsidDel="00000000" w:rsidP="00000000" w:rsidRDefault="00000000" w:rsidRPr="00000000" w14:paraId="000001CB">
      <w:pPr>
        <w:rPr/>
      </w:pPr>
      <w:r w:rsidDel="00000000" w:rsidR="00000000" w:rsidRPr="00000000">
        <w:rPr>
          <w:rtl w:val="0"/>
        </w:rPr>
        <w:t xml:space="preserve">De school werkt samen met het centrum voor leerlingenbegeleiding (CLB):</w:t>
      </w:r>
    </w:p>
    <w:p w:rsidR="00000000" w:rsidDel="00000000" w:rsidP="00000000" w:rsidRDefault="00000000" w:rsidRPr="00000000" w14:paraId="000001CC">
      <w:pPr>
        <w:rPr/>
      </w:pPr>
      <w:r w:rsidDel="00000000" w:rsidR="00000000" w:rsidRPr="00000000">
        <w:rPr>
          <w:rtl w:val="0"/>
        </w:rPr>
        <w:t xml:space="preserve">Vrij CLB De Wissel-Antwerpen</w:t>
      </w:r>
    </w:p>
    <w:p w:rsidR="00000000" w:rsidDel="00000000" w:rsidP="00000000" w:rsidRDefault="00000000" w:rsidRPr="00000000" w14:paraId="000001CD">
      <w:pPr>
        <w:rPr/>
      </w:pPr>
      <w:r w:rsidDel="00000000" w:rsidR="00000000" w:rsidRPr="00000000">
        <w:rPr>
          <w:rtl w:val="0"/>
        </w:rPr>
        <w:t xml:space="preserve">CAMPUS Oost</w:t>
      </w:r>
    </w:p>
    <w:p w:rsidR="00000000" w:rsidDel="00000000" w:rsidP="00000000" w:rsidRDefault="00000000" w:rsidRPr="00000000" w14:paraId="000001CE">
      <w:pPr>
        <w:rPr/>
      </w:pPr>
      <w:r w:rsidDel="00000000" w:rsidR="00000000" w:rsidRPr="00000000">
        <w:rPr>
          <w:rtl w:val="0"/>
        </w:rPr>
        <w:t xml:space="preserve">Hallershofstraat 7</w:t>
      </w:r>
    </w:p>
    <w:p w:rsidR="00000000" w:rsidDel="00000000" w:rsidP="00000000" w:rsidRDefault="00000000" w:rsidRPr="00000000" w14:paraId="000001CF">
      <w:pPr>
        <w:rPr/>
      </w:pPr>
      <w:r w:rsidDel="00000000" w:rsidR="00000000" w:rsidRPr="00000000">
        <w:rPr>
          <w:rtl w:val="0"/>
        </w:rPr>
        <w:t xml:space="preserve">2100 Deurne</w:t>
      </w:r>
    </w:p>
    <w:p w:rsidR="00000000" w:rsidDel="00000000" w:rsidP="00000000" w:rsidRDefault="00000000" w:rsidRPr="00000000" w14:paraId="000001D0">
      <w:pPr>
        <w:rPr/>
      </w:pPr>
      <w:r w:rsidDel="00000000" w:rsidR="00000000" w:rsidRPr="00000000">
        <w:rPr>
          <w:rtl w:val="0"/>
        </w:rPr>
        <w:t xml:space="preserve">Tel 03 637 50 60</w:t>
      </w:r>
    </w:p>
    <w:p w:rsidR="00000000" w:rsidDel="00000000" w:rsidP="00000000" w:rsidRDefault="00000000" w:rsidRPr="00000000" w14:paraId="000001D1">
      <w:pPr>
        <w:rPr/>
      </w:pPr>
      <w:r w:rsidDel="00000000" w:rsidR="00000000" w:rsidRPr="00000000">
        <w:rPr>
          <w:rtl w:val="0"/>
        </w:rPr>
        <w:t xml:space="preserve">Mail info@vclbdewisselantwerpen.be</w:t>
      </w:r>
    </w:p>
    <w:p w:rsidR="00000000" w:rsidDel="00000000" w:rsidP="00000000" w:rsidRDefault="00000000" w:rsidRPr="00000000" w14:paraId="000001D2">
      <w:pPr>
        <w:rPr/>
      </w:pPr>
      <w:r w:rsidDel="00000000" w:rsidR="00000000" w:rsidRPr="00000000">
        <w:rPr>
          <w:rtl w:val="0"/>
        </w:rPr>
        <w:t xml:space="preserve">Website: https://www.vrijclb.be/leerlingen/vrij-clb-dewissel-antwerpen</w:t>
      </w:r>
    </w:p>
    <w:p w:rsidR="00000000" w:rsidDel="00000000" w:rsidP="00000000" w:rsidRDefault="00000000" w:rsidRPr="00000000" w14:paraId="000001D3">
      <w:pPr>
        <w:rPr/>
      </w:pPr>
      <w:r w:rsidDel="00000000" w:rsidR="00000000" w:rsidRPr="00000000">
        <w:rPr>
          <w:rtl w:val="0"/>
        </w:rPr>
        <w:t xml:space="preserve">Toegankelijk voor publiek :</w:t>
      </w:r>
    </w:p>
    <w:p w:rsidR="00000000" w:rsidDel="00000000" w:rsidP="00000000" w:rsidRDefault="00000000" w:rsidRPr="00000000" w14:paraId="000001D4">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van maandag t/m vrijdag van 9u tot 12 en van 13u tot 16u</w:t>
      </w:r>
    </w:p>
    <w:p w:rsidR="00000000" w:rsidDel="00000000" w:rsidP="00000000" w:rsidRDefault="00000000" w:rsidRPr="00000000" w14:paraId="000001D5">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maandagavond tot 18u</w:t>
      </w:r>
    </w:p>
    <w:p w:rsidR="00000000" w:rsidDel="00000000" w:rsidP="00000000" w:rsidRDefault="00000000" w:rsidRPr="00000000" w14:paraId="000001D6">
      <w:pPr>
        <w:keepNext w:val="0"/>
        <w:keepLines w:val="0"/>
        <w:pageBreakBefore w:val="0"/>
        <w:widowControl w:val="1"/>
        <w:numPr>
          <w:ilvl w:val="0"/>
          <w:numId w:val="10"/>
        </w:numPr>
        <w:pBdr>
          <w:top w:space="0" w:sz="0" w:val="nil"/>
          <w:left w:space="0" w:sz="0" w:val="nil"/>
          <w:bottom w:space="0" w:sz="0" w:val="nil"/>
          <w:right w:space="0" w:sz="0" w:val="nil"/>
          <w:between w:space="0" w:sz="0" w:val="nil"/>
        </w:pBdr>
        <w:shd w:fill="auto" w:val="clear"/>
        <w:spacing w:after="12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 op afspraak</w:t>
      </w:r>
    </w:p>
    <w:p w:rsidR="00000000" w:rsidDel="00000000" w:rsidP="00000000" w:rsidRDefault="00000000" w:rsidRPr="00000000" w14:paraId="000001D7">
      <w:pPr>
        <w:rPr/>
      </w:pPr>
      <w:r w:rsidDel="00000000" w:rsidR="00000000" w:rsidRPr="00000000">
        <w:rPr>
          <w:rtl w:val="0"/>
        </w:rPr>
        <w:t xml:space="preserve">Sluitingsperiodes:</w:t>
      </w:r>
    </w:p>
    <w:p w:rsidR="00000000" w:rsidDel="00000000" w:rsidP="00000000" w:rsidRDefault="00000000" w:rsidRPr="00000000" w14:paraId="000001D8">
      <w:pPr>
        <w:ind w:firstLine="709"/>
        <w:rPr/>
      </w:pPr>
      <w:r w:rsidDel="00000000" w:rsidR="00000000" w:rsidRPr="00000000">
        <w:rPr>
          <w:rtl w:val="0"/>
        </w:rPr>
        <w:t xml:space="preserve">• tijdens de wettelijke feestdagen</w:t>
      </w:r>
    </w:p>
    <w:p w:rsidR="00000000" w:rsidDel="00000000" w:rsidP="00000000" w:rsidRDefault="00000000" w:rsidRPr="00000000" w14:paraId="000001D9">
      <w:pPr>
        <w:ind w:firstLine="709"/>
        <w:rPr/>
      </w:pPr>
      <w:r w:rsidDel="00000000" w:rsidR="00000000" w:rsidRPr="00000000">
        <w:rPr>
          <w:rtl w:val="0"/>
        </w:rPr>
        <w:t xml:space="preserve">• tijdens de kerstvakantie: twee dagen geopend (zie website)</w:t>
      </w:r>
    </w:p>
    <w:p w:rsidR="00000000" w:rsidDel="00000000" w:rsidP="00000000" w:rsidRDefault="00000000" w:rsidRPr="00000000" w14:paraId="000001DA">
      <w:pPr>
        <w:ind w:firstLine="709"/>
        <w:rPr/>
      </w:pPr>
      <w:r w:rsidDel="00000000" w:rsidR="00000000" w:rsidRPr="00000000">
        <w:rPr>
          <w:rtl w:val="0"/>
        </w:rPr>
        <w:t xml:space="preserve">• tijdens de paasvakantie: drie dagen geopend (zie website)</w:t>
      </w:r>
    </w:p>
    <w:p w:rsidR="00000000" w:rsidDel="00000000" w:rsidP="00000000" w:rsidRDefault="00000000" w:rsidRPr="00000000" w14:paraId="000001DB">
      <w:pPr>
        <w:ind w:firstLine="709"/>
        <w:rPr/>
      </w:pPr>
      <w:r w:rsidDel="00000000" w:rsidR="00000000" w:rsidRPr="00000000">
        <w:rPr>
          <w:rtl w:val="0"/>
        </w:rPr>
        <w:t xml:space="preserve">• Tijdens de zomervakantie: gesloten van 12 juli tot en met 15 augustus</w:t>
      </w:r>
    </w:p>
    <w:p w:rsidR="00000000" w:rsidDel="00000000" w:rsidP="00000000" w:rsidRDefault="00000000" w:rsidRPr="00000000" w14:paraId="000001DC">
      <w:pPr>
        <w:rPr/>
      </w:pPr>
      <w:r w:rsidDel="00000000" w:rsidR="00000000" w:rsidRPr="00000000">
        <w:rPr>
          <w:rtl w:val="0"/>
        </w:rPr>
        <w:t xml:space="preserve">We zijn er voor leerlingen, ouders en school. Gratis. We werken op verschillende vlakken samen met de school, maar we behoren er niet toe. Je kind kan dus gerust los van de school bij ons terecht. Je kan terecht bij het CLB dat samenwerkt met de school waar je kind ingeschreven is.</w:t>
      </w:r>
    </w:p>
    <w:p w:rsidR="00000000" w:rsidDel="00000000" w:rsidP="00000000" w:rsidRDefault="00000000" w:rsidRPr="00000000" w14:paraId="000001DD">
      <w:pPr>
        <w:rPr>
          <w:b w:val="1"/>
        </w:rPr>
      </w:pPr>
      <w:r w:rsidDel="00000000" w:rsidR="00000000" w:rsidRPr="00000000">
        <w:rPr>
          <w:rtl w:val="0"/>
        </w:rPr>
      </w:r>
    </w:p>
    <w:p w:rsidR="00000000" w:rsidDel="00000000" w:rsidP="00000000" w:rsidRDefault="00000000" w:rsidRPr="00000000" w14:paraId="000001DE">
      <w:pPr>
        <w:rPr>
          <w:b w:val="1"/>
        </w:rPr>
      </w:pPr>
      <w:r w:rsidDel="00000000" w:rsidR="00000000" w:rsidRPr="00000000">
        <w:rPr>
          <w:b w:val="1"/>
          <w:rtl w:val="0"/>
        </w:rPr>
        <w:t xml:space="preserve">Waarvoor kan je bij ons terecht?</w:t>
      </w:r>
    </w:p>
    <w:p w:rsidR="00000000" w:rsidDel="00000000" w:rsidP="00000000" w:rsidRDefault="00000000" w:rsidRPr="00000000" w14:paraId="000001DF">
      <w:pPr>
        <w:ind w:firstLine="709"/>
        <w:rPr/>
      </w:pPr>
      <w:r w:rsidDel="00000000" w:rsidR="00000000" w:rsidRPr="00000000">
        <w:rPr>
          <w:rtl w:val="0"/>
        </w:rPr>
        <w:t xml:space="preserve">• als je kind ergens mee zit of zich niet goed in zijn vel voelt;</w:t>
      </w:r>
    </w:p>
    <w:p w:rsidR="00000000" w:rsidDel="00000000" w:rsidP="00000000" w:rsidRDefault="00000000" w:rsidRPr="00000000" w14:paraId="000001E0">
      <w:pPr>
        <w:ind w:firstLine="709"/>
        <w:rPr/>
      </w:pPr>
      <w:r w:rsidDel="00000000" w:rsidR="00000000" w:rsidRPr="00000000">
        <w:rPr>
          <w:rtl w:val="0"/>
        </w:rPr>
        <w:t xml:space="preserve">• als je kind moeite heeft met leren;</w:t>
      </w:r>
    </w:p>
    <w:p w:rsidR="00000000" w:rsidDel="00000000" w:rsidP="00000000" w:rsidRDefault="00000000" w:rsidRPr="00000000" w14:paraId="000001E1">
      <w:pPr>
        <w:ind w:firstLine="709"/>
        <w:rPr/>
      </w:pPr>
      <w:r w:rsidDel="00000000" w:rsidR="00000000" w:rsidRPr="00000000">
        <w:rPr>
          <w:rtl w:val="0"/>
        </w:rPr>
        <w:t xml:space="preserve">• voor hulp bij studie- en beroepskeuze;</w:t>
      </w:r>
    </w:p>
    <w:p w:rsidR="00000000" w:rsidDel="00000000" w:rsidP="00000000" w:rsidRDefault="00000000" w:rsidRPr="00000000" w14:paraId="000001E2">
      <w:pPr>
        <w:ind w:firstLine="709"/>
        <w:rPr/>
      </w:pPr>
      <w:r w:rsidDel="00000000" w:rsidR="00000000" w:rsidRPr="00000000">
        <w:rPr>
          <w:rtl w:val="0"/>
        </w:rPr>
        <w:t xml:space="preserve">• als er vragen zijn over de gezondheid van je kind, lichaam... ;</w:t>
      </w:r>
    </w:p>
    <w:p w:rsidR="00000000" w:rsidDel="00000000" w:rsidP="00000000" w:rsidRDefault="00000000" w:rsidRPr="00000000" w14:paraId="000001E3">
      <w:pPr>
        <w:ind w:firstLine="709"/>
        <w:rPr/>
      </w:pPr>
      <w:r w:rsidDel="00000000" w:rsidR="00000000" w:rsidRPr="00000000">
        <w:rPr>
          <w:rtl w:val="0"/>
        </w:rPr>
        <w:t xml:space="preserve">• als je kind vragen heeft rond seks, vriendschap en verliefdheid;</w:t>
      </w:r>
    </w:p>
    <w:p w:rsidR="00000000" w:rsidDel="00000000" w:rsidP="00000000" w:rsidRDefault="00000000" w:rsidRPr="00000000" w14:paraId="000001E4">
      <w:pPr>
        <w:ind w:firstLine="709"/>
        <w:rPr/>
      </w:pPr>
      <w:r w:rsidDel="00000000" w:rsidR="00000000" w:rsidRPr="00000000">
        <w:rPr>
          <w:rtl w:val="0"/>
        </w:rPr>
        <w:t xml:space="preserve">• met vragen over inentingen.</w:t>
      </w:r>
    </w:p>
    <w:p w:rsidR="00000000" w:rsidDel="00000000" w:rsidP="00000000" w:rsidRDefault="00000000" w:rsidRPr="00000000" w14:paraId="000001E5">
      <w:pPr>
        <w:rPr/>
      </w:pPr>
      <w:r w:rsidDel="00000000" w:rsidR="00000000" w:rsidRPr="00000000">
        <w:rPr>
          <w:rtl w:val="0"/>
        </w:rPr>
        <w:t xml:space="preserve">Een deel van wat we doen is verplicht:</w:t>
      </w:r>
    </w:p>
    <w:p w:rsidR="00000000" w:rsidDel="00000000" w:rsidP="00000000" w:rsidRDefault="00000000" w:rsidRPr="00000000" w14:paraId="000001E6">
      <w:pPr>
        <w:ind w:firstLine="709"/>
        <w:rPr/>
      </w:pPr>
      <w:r w:rsidDel="00000000" w:rsidR="00000000" w:rsidRPr="00000000">
        <w:rPr>
          <w:rtl w:val="0"/>
        </w:rPr>
        <w:t xml:space="preserve">• medisch onderzoek;</w:t>
      </w:r>
    </w:p>
    <w:p w:rsidR="00000000" w:rsidDel="00000000" w:rsidP="00000000" w:rsidRDefault="00000000" w:rsidRPr="00000000" w14:paraId="000001E7">
      <w:pPr>
        <w:ind w:firstLine="709"/>
        <w:rPr/>
      </w:pPr>
      <w:r w:rsidDel="00000000" w:rsidR="00000000" w:rsidRPr="00000000">
        <w:rPr>
          <w:rtl w:val="0"/>
        </w:rPr>
        <w:t xml:space="preserve">• als je kind te vaak afwezig is op school (leerplicht);</w:t>
      </w:r>
    </w:p>
    <w:p w:rsidR="00000000" w:rsidDel="00000000" w:rsidP="00000000" w:rsidRDefault="00000000" w:rsidRPr="00000000" w14:paraId="000001E8">
      <w:pPr>
        <w:rPr>
          <w:b w:val="1"/>
        </w:rPr>
      </w:pPr>
      <w:r w:rsidDel="00000000" w:rsidR="00000000" w:rsidRPr="00000000">
        <w:rPr>
          <w:rtl w:val="0"/>
        </w:rPr>
      </w:r>
    </w:p>
    <w:p w:rsidR="00000000" w:rsidDel="00000000" w:rsidP="00000000" w:rsidRDefault="00000000" w:rsidRPr="00000000" w14:paraId="000001E9">
      <w:pPr>
        <w:rPr>
          <w:b w:val="1"/>
        </w:rPr>
      </w:pPr>
      <w:r w:rsidDel="00000000" w:rsidR="00000000" w:rsidRPr="00000000">
        <w:rPr>
          <w:rtl w:val="0"/>
        </w:rPr>
      </w:r>
    </w:p>
    <w:p w:rsidR="00000000" w:rsidDel="00000000" w:rsidP="00000000" w:rsidRDefault="00000000" w:rsidRPr="00000000" w14:paraId="000001EA">
      <w:pPr>
        <w:rPr>
          <w:b w:val="1"/>
        </w:rPr>
      </w:pPr>
      <w:r w:rsidDel="00000000" w:rsidR="00000000" w:rsidRPr="00000000">
        <w:rPr>
          <w:rtl w:val="0"/>
        </w:rPr>
      </w:r>
    </w:p>
    <w:p w:rsidR="00000000" w:rsidDel="00000000" w:rsidP="00000000" w:rsidRDefault="00000000" w:rsidRPr="00000000" w14:paraId="000001EB">
      <w:pPr>
        <w:rPr>
          <w:b w:val="1"/>
        </w:rPr>
      </w:pPr>
      <w:r w:rsidDel="00000000" w:rsidR="00000000" w:rsidRPr="00000000">
        <w:rPr>
          <w:rtl w:val="0"/>
        </w:rPr>
      </w:r>
    </w:p>
    <w:p w:rsidR="00000000" w:rsidDel="00000000" w:rsidP="00000000" w:rsidRDefault="00000000" w:rsidRPr="00000000" w14:paraId="000001EC">
      <w:pPr>
        <w:rPr>
          <w:b w:val="1"/>
        </w:rPr>
      </w:pPr>
      <w:r w:rsidDel="00000000" w:rsidR="00000000" w:rsidRPr="00000000">
        <w:rPr>
          <w:b w:val="1"/>
          <w:rtl w:val="0"/>
        </w:rPr>
        <w:t xml:space="preserve">Op onderzoek: het medisch consult</w:t>
      </w:r>
    </w:p>
    <w:p w:rsidR="00000000" w:rsidDel="00000000" w:rsidP="00000000" w:rsidRDefault="00000000" w:rsidRPr="00000000" w14:paraId="000001ED">
      <w:pPr>
        <w:rPr/>
      </w:pPr>
      <w:r w:rsidDel="00000000" w:rsidR="00000000" w:rsidRPr="00000000">
        <w:rPr>
          <w:rtl w:val="0"/>
        </w:rPr>
        <w:t xml:space="preserve">Elke leerling moet verschillende keren op onderzoek bij de CLB-arts en/of verpleegkundige. De meeste onderzoeken zijn verplicht. In het gewoon onderwijs is dat in vaste leerjaren. In het buitengewoon onderwijs en ook in de centra voor leren en werken of een erkende vorming is dat op leeftijden.</w:t>
      </w:r>
    </w:p>
    <w:p w:rsidR="00000000" w:rsidDel="00000000" w:rsidP="00000000" w:rsidRDefault="00000000" w:rsidRPr="00000000" w14:paraId="000001EE">
      <w:pPr>
        <w:rPr/>
      </w:pPr>
      <w:r w:rsidDel="00000000" w:rsidR="00000000" w:rsidRPr="00000000">
        <w:rPr>
          <w:rtl w:val="0"/>
        </w:rPr>
        <w:t xml:space="preserve">Tijdens het onderzoek mag je kind aan de verpleegster en de dokter altijd vragen stellen. Je kan ook met de dokter een afspraak maken op een later tijdstip.</w:t>
      </w:r>
    </w:p>
    <w:p w:rsidR="00000000" w:rsidDel="00000000" w:rsidP="00000000" w:rsidRDefault="00000000" w:rsidRPr="00000000" w14:paraId="000001EF">
      <w:pPr>
        <w:rPr/>
      </w:pPr>
      <w:r w:rsidDel="00000000" w:rsidR="00000000" w:rsidRPr="00000000">
        <w:rPr>
          <w:rtl w:val="0"/>
        </w:rPr>
        <w:t xml:space="preserve">Je kan de onderzoeken door een andere arts laten uitvoeren, maar daar zijn enkele voorwaarden aan verbonden. Die vraag je best aan je CLB.</w:t>
      </w:r>
    </w:p>
    <w:p w:rsidR="00000000" w:rsidDel="00000000" w:rsidP="00000000" w:rsidRDefault="00000000" w:rsidRPr="00000000" w14:paraId="000001F0">
      <w:pPr>
        <w:rPr>
          <w:b w:val="1"/>
        </w:rPr>
      </w:pPr>
      <w:r w:rsidDel="00000000" w:rsidR="00000000" w:rsidRPr="00000000">
        <w:rPr>
          <w:rtl w:val="0"/>
        </w:rPr>
      </w:r>
    </w:p>
    <w:p w:rsidR="00000000" w:rsidDel="00000000" w:rsidP="00000000" w:rsidRDefault="00000000" w:rsidRPr="00000000" w14:paraId="000001F1">
      <w:pPr>
        <w:rPr>
          <w:b w:val="1"/>
        </w:rPr>
      </w:pPr>
      <w:r w:rsidDel="00000000" w:rsidR="00000000" w:rsidRPr="00000000">
        <w:rPr>
          <w:b w:val="1"/>
          <w:rtl w:val="0"/>
        </w:rPr>
        <w:t xml:space="preserve">Inentingen : welke inentingen kan je krijgen?</w:t>
      </w:r>
    </w:p>
    <w:p w:rsidR="00000000" w:rsidDel="00000000" w:rsidP="00000000" w:rsidRDefault="00000000" w:rsidRPr="00000000" w14:paraId="000001F2">
      <w:pPr>
        <w:rPr/>
      </w:pPr>
      <w:r w:rsidDel="00000000" w:rsidR="00000000" w:rsidRPr="00000000">
        <w:rPr>
          <w:rtl w:val="0"/>
        </w:rPr>
        <w:t xml:space="preserve">Het CLB biedt gratis inentingen aan. Daarbij volgen we het vaccinatieprogramma dat door de overheid is aanbevolen.</w:t>
      </w:r>
    </w:p>
    <w:p w:rsidR="00000000" w:rsidDel="00000000" w:rsidP="00000000" w:rsidRDefault="00000000" w:rsidRPr="00000000" w14:paraId="000001F3">
      <w:pPr>
        <w:rPr/>
      </w:pPr>
      <w:r w:rsidDel="00000000" w:rsidR="00000000" w:rsidRPr="00000000">
        <w:rPr>
          <w:rtl w:val="0"/>
        </w:rPr>
        <w:t xml:space="preserve">Om ingeënt te worden moeten de ouders toestemming geven.</w:t>
      </w:r>
    </w:p>
    <w:p w:rsidR="00000000" w:rsidDel="00000000" w:rsidP="00000000" w:rsidRDefault="00000000" w:rsidRPr="00000000" w14:paraId="000001F4">
      <w:pPr>
        <w:ind w:firstLine="709"/>
        <w:rPr/>
      </w:pPr>
      <w:r w:rsidDel="00000000" w:rsidR="00000000" w:rsidRPr="00000000">
        <w:rPr>
          <w:rtl w:val="0"/>
        </w:rPr>
        <w:t xml:space="preserve">• 1ste lagere school 6 jaar Polio (Kinderverlamming), Difterie (Kroep),</w:t>
      </w:r>
    </w:p>
    <w:p w:rsidR="00000000" w:rsidDel="00000000" w:rsidP="00000000" w:rsidRDefault="00000000" w:rsidRPr="00000000" w14:paraId="000001F5">
      <w:pPr>
        <w:ind w:firstLine="709"/>
        <w:rPr/>
      </w:pPr>
      <w:r w:rsidDel="00000000" w:rsidR="00000000" w:rsidRPr="00000000">
        <w:rPr>
          <w:rtl w:val="0"/>
        </w:rPr>
        <w:t xml:space="preserve">   Tetanus (Klem), Kinkhoest</w:t>
      </w:r>
    </w:p>
    <w:p w:rsidR="00000000" w:rsidDel="00000000" w:rsidP="00000000" w:rsidRDefault="00000000" w:rsidRPr="00000000" w14:paraId="000001F6">
      <w:pPr>
        <w:ind w:firstLine="709"/>
        <w:rPr/>
      </w:pPr>
      <w:r w:rsidDel="00000000" w:rsidR="00000000" w:rsidRPr="00000000">
        <w:rPr>
          <w:rtl w:val="0"/>
        </w:rPr>
        <w:t xml:space="preserve">• 5de lagere school 10 jaar Mazelen, Bof (Dikoor), Rubella (Rode hond)</w:t>
      </w:r>
    </w:p>
    <w:p w:rsidR="00000000" w:rsidDel="00000000" w:rsidP="00000000" w:rsidRDefault="00000000" w:rsidRPr="00000000" w14:paraId="000001F7">
      <w:pPr>
        <w:ind w:firstLine="709"/>
        <w:rPr/>
      </w:pPr>
      <w:r w:rsidDel="00000000" w:rsidR="00000000" w:rsidRPr="00000000">
        <w:rPr>
          <w:rtl w:val="0"/>
        </w:rPr>
        <w:t xml:space="preserve">• 1ste secundair 12 jaar Baarmoederhalskanker 2x</w:t>
      </w:r>
    </w:p>
    <w:p w:rsidR="00000000" w:rsidDel="00000000" w:rsidP="00000000" w:rsidRDefault="00000000" w:rsidRPr="00000000" w14:paraId="000001F8">
      <w:pPr>
        <w:ind w:firstLine="709"/>
        <w:rPr/>
      </w:pPr>
      <w:r w:rsidDel="00000000" w:rsidR="00000000" w:rsidRPr="00000000">
        <w:rPr>
          <w:rtl w:val="0"/>
        </w:rPr>
        <w:t xml:space="preserve">• 3de secundair 14 jaar Difterie, Tetanus, Kinkhoest</w:t>
      </w:r>
    </w:p>
    <w:p w:rsidR="00000000" w:rsidDel="00000000" w:rsidP="00000000" w:rsidRDefault="00000000" w:rsidRPr="00000000" w14:paraId="000001F9">
      <w:pPr>
        <w:rPr/>
      </w:pPr>
      <w:r w:rsidDel="00000000" w:rsidR="00000000" w:rsidRPr="00000000">
        <w:rPr>
          <w:rtl w:val="0"/>
        </w:rPr>
      </w:r>
    </w:p>
    <w:p w:rsidR="00000000" w:rsidDel="00000000" w:rsidP="00000000" w:rsidRDefault="00000000" w:rsidRPr="00000000" w14:paraId="000001FA">
      <w:pPr>
        <w:rPr>
          <w:b w:val="1"/>
        </w:rPr>
      </w:pPr>
      <w:r w:rsidDel="00000000" w:rsidR="00000000" w:rsidRPr="00000000">
        <w:rPr>
          <w:b w:val="1"/>
          <w:rtl w:val="0"/>
        </w:rPr>
        <w:t xml:space="preserve">CLB-dossier</w:t>
      </w:r>
    </w:p>
    <w:p w:rsidR="00000000" w:rsidDel="00000000" w:rsidP="00000000" w:rsidRDefault="00000000" w:rsidRPr="00000000" w14:paraId="000001FB">
      <w:pPr>
        <w:rPr/>
      </w:pPr>
      <w:r w:rsidDel="00000000" w:rsidR="00000000" w:rsidRPr="00000000">
        <w:rPr>
          <w:rtl w:val="0"/>
        </w:rPr>
        <w:t xml:space="preserve">Als je kind bij ons voor begeleiding komt, dan maken we een dossier. Daarin noteren we alles wat met jouw kind en de begeleiding te maken heeft. We houden ons uiteraard aan enkele regels:</w:t>
      </w:r>
    </w:p>
    <w:p w:rsidR="00000000" w:rsidDel="00000000" w:rsidP="00000000" w:rsidRDefault="00000000" w:rsidRPr="00000000" w14:paraId="000001FC">
      <w:pPr>
        <w:ind w:firstLine="709"/>
        <w:rPr/>
      </w:pPr>
      <w:r w:rsidDel="00000000" w:rsidR="00000000" w:rsidRPr="00000000">
        <w:rPr>
          <w:rtl w:val="0"/>
        </w:rPr>
        <w:t xml:space="preserve">• In het dossier komen enkel gegevens die nodig zijn voor de begeleiding.</w:t>
      </w:r>
    </w:p>
    <w:p w:rsidR="00000000" w:rsidDel="00000000" w:rsidP="00000000" w:rsidRDefault="00000000" w:rsidRPr="00000000" w14:paraId="000001FD">
      <w:pPr>
        <w:ind w:firstLine="709"/>
        <w:rPr/>
      </w:pPr>
      <w:r w:rsidDel="00000000" w:rsidR="00000000" w:rsidRPr="00000000">
        <w:rPr>
          <w:rtl w:val="0"/>
        </w:rPr>
        <w:t xml:space="preserve">• We behandelen de gegevens met de nodige discretie en zorgvuldigheid.</w:t>
      </w:r>
    </w:p>
    <w:p w:rsidR="00000000" w:rsidDel="00000000" w:rsidP="00000000" w:rsidRDefault="00000000" w:rsidRPr="00000000" w14:paraId="000001FE">
      <w:pPr>
        <w:ind w:firstLine="709"/>
        <w:rPr/>
      </w:pPr>
      <w:r w:rsidDel="00000000" w:rsidR="00000000" w:rsidRPr="00000000">
        <w:rPr>
          <w:rtl w:val="0"/>
        </w:rPr>
        <w:t xml:space="preserve">• We houden ons aan het beroepsgeheim en het ‘decreet rechtspositie minderjarigen’.</w:t>
      </w:r>
    </w:p>
    <w:p w:rsidR="00000000" w:rsidDel="00000000" w:rsidP="00000000" w:rsidRDefault="00000000" w:rsidRPr="00000000" w14:paraId="000001FF">
      <w:pPr>
        <w:rPr/>
      </w:pPr>
      <w:r w:rsidDel="00000000" w:rsidR="00000000" w:rsidRPr="00000000">
        <w:rPr>
          <w:rtl w:val="0"/>
        </w:rPr>
        <w:t xml:space="preserve">De CLB medewerker kan aanwezig zijn tijdens een multidisciplinair overleg, een klassenraad of een cel leerlingenbegeleiding. Relevante informatie, die belangrijk is voor de leerlingbegeleiding door het CLB, kan opgenomen worden in het CLB-dossier.</w:t>
      </w:r>
    </w:p>
    <w:p w:rsidR="00000000" w:rsidDel="00000000" w:rsidP="00000000" w:rsidRDefault="00000000" w:rsidRPr="00000000" w14:paraId="00000200">
      <w:pPr>
        <w:rPr/>
      </w:pPr>
      <w:r w:rsidDel="00000000" w:rsidR="00000000" w:rsidRPr="00000000">
        <w:rPr>
          <w:rtl w:val="0"/>
        </w:rPr>
      </w:r>
    </w:p>
    <w:p w:rsidR="00000000" w:rsidDel="00000000" w:rsidP="00000000" w:rsidRDefault="00000000" w:rsidRPr="00000000" w14:paraId="00000201">
      <w:pPr>
        <w:rPr>
          <w:i w:val="1"/>
        </w:rPr>
      </w:pPr>
      <w:r w:rsidDel="00000000" w:rsidR="00000000" w:rsidRPr="00000000">
        <w:rPr>
          <w:i w:val="1"/>
          <w:rtl w:val="0"/>
        </w:rPr>
        <w:t xml:space="preserve">Het dossier inkijken?</w:t>
      </w:r>
    </w:p>
    <w:p w:rsidR="00000000" w:rsidDel="00000000" w:rsidP="00000000" w:rsidRDefault="00000000" w:rsidRPr="00000000" w14:paraId="00000202">
      <w:pPr>
        <w:rPr/>
      </w:pPr>
      <w:r w:rsidDel="00000000" w:rsidR="00000000" w:rsidRPr="00000000">
        <w:rPr>
          <w:rtl w:val="0"/>
        </w:rPr>
        <w:t xml:space="preserve">Vanaf 12 jaar mag je kind een gedeelte van dit dossier inkijken. Ouders of voogd mogen het dossier dan enkel inkijken met de toestemming van de leerling. Is je kind jonger dan 12 jaar, dan mag je als ouder of voogd (een deel van ) het dossier inkijken. Inkijken gebeurt wel altijd samen met een</w:t>
      </w:r>
    </w:p>
    <w:p w:rsidR="00000000" w:rsidDel="00000000" w:rsidP="00000000" w:rsidRDefault="00000000" w:rsidRPr="00000000" w14:paraId="00000203">
      <w:pPr>
        <w:rPr/>
      </w:pPr>
      <w:r w:rsidDel="00000000" w:rsidR="00000000" w:rsidRPr="00000000">
        <w:rPr>
          <w:rtl w:val="0"/>
        </w:rPr>
        <w:t xml:space="preserve">gesprek om uitleg te geven. Voor gezondheidsgegevens bijvoorbeeld beslist de arts.</w:t>
      </w:r>
    </w:p>
    <w:p w:rsidR="00000000" w:rsidDel="00000000" w:rsidP="00000000" w:rsidRDefault="00000000" w:rsidRPr="00000000" w14:paraId="00000204">
      <w:pPr>
        <w:rPr/>
      </w:pPr>
      <w:r w:rsidDel="00000000" w:rsidR="00000000" w:rsidRPr="00000000">
        <w:rPr>
          <w:rtl w:val="0"/>
        </w:rPr>
        <w:t xml:space="preserve">Je kan een kopie vragen van de gegevens die je mag inkijken. Die kopie is erg vertrouwelijk en mag niet voor iets anders dienen dan jeugdhulp.</w:t>
      </w:r>
    </w:p>
    <w:p w:rsidR="00000000" w:rsidDel="00000000" w:rsidP="00000000" w:rsidRDefault="00000000" w:rsidRPr="00000000" w14:paraId="00000205">
      <w:pPr>
        <w:rPr/>
      </w:pPr>
      <w:r w:rsidDel="00000000" w:rsidR="00000000" w:rsidRPr="00000000">
        <w:rPr>
          <w:rtl w:val="0"/>
        </w:rPr>
        <w:t xml:space="preserve">Je kan vragen om sommige gegevens niet in het dossier op te nemen. Daarvoor moet je wel een ernstige reden hebben. Het mag bovendien niet gaan</w:t>
      </w:r>
    </w:p>
    <w:p w:rsidR="00000000" w:rsidDel="00000000" w:rsidP="00000000" w:rsidRDefault="00000000" w:rsidRPr="00000000" w14:paraId="00000206">
      <w:pPr>
        <w:rPr/>
      </w:pPr>
      <w:r w:rsidDel="00000000" w:rsidR="00000000" w:rsidRPr="00000000">
        <w:rPr>
          <w:rtl w:val="0"/>
        </w:rPr>
        <w:t xml:space="preserve">om gegevens die we verplicht verwerken, zoals de resultaten van de medische onderzoeken.</w:t>
      </w:r>
    </w:p>
    <w:p w:rsidR="00000000" w:rsidDel="00000000" w:rsidP="00000000" w:rsidRDefault="00000000" w:rsidRPr="00000000" w14:paraId="00000207">
      <w:pPr>
        <w:rPr/>
      </w:pPr>
      <w:r w:rsidDel="00000000" w:rsidR="00000000" w:rsidRPr="00000000">
        <w:rPr>
          <w:rtl w:val="0"/>
        </w:rPr>
      </w:r>
    </w:p>
    <w:p w:rsidR="00000000" w:rsidDel="00000000" w:rsidP="00000000" w:rsidRDefault="00000000" w:rsidRPr="00000000" w14:paraId="00000208">
      <w:pPr>
        <w:rPr>
          <w:i w:val="1"/>
        </w:rPr>
      </w:pPr>
      <w:r w:rsidDel="00000000" w:rsidR="00000000" w:rsidRPr="00000000">
        <w:rPr>
          <w:i w:val="1"/>
          <w:rtl w:val="0"/>
        </w:rPr>
        <w:t xml:space="preserve">Naar een andere school</w:t>
      </w:r>
    </w:p>
    <w:p w:rsidR="00000000" w:rsidDel="00000000" w:rsidP="00000000" w:rsidRDefault="00000000" w:rsidRPr="00000000" w14:paraId="00000209">
      <w:pPr>
        <w:rPr/>
      </w:pPr>
      <w:r w:rsidDel="00000000" w:rsidR="00000000" w:rsidRPr="00000000">
        <w:rPr>
          <w:rtl w:val="0"/>
        </w:rPr>
        <w:t xml:space="preserve">Als je kind naar een andere school gaat, dan gaat het dossier naar het CLB waar die school mee samenwerkt. Je kan je daartegen verzetten maar sommige gegevens geven we verplicht door. Dat kan je niet weigeren: identificatiegegevens, gegevens over leerplicht, inentingen, medisch onderzoeken de opvolging hiervan, (indien van toepassing) een kopie van het gemotiveerd verslag of (indien van toepassing) een kopie van het verslag tot toegang geeft tot het buitengewoon onderwijs. Als je niet wil dat het hele dossier naar het nieuwe CLB gaat dan moet je dat binnen de 10 dagen na je inschrijving de andere school schriftelijk laten weten aan je (oude) CLB. Dat moet zo snel omdat je dossier anders automatisch verhuist met je inschrijving. Bij een inschrijving voor een volgend schooljaar wordt het dossier pas na 1 september overgedragen.</w:t>
      </w:r>
    </w:p>
    <w:p w:rsidR="00000000" w:rsidDel="00000000" w:rsidP="00000000" w:rsidRDefault="00000000" w:rsidRPr="00000000" w14:paraId="0000020A">
      <w:pPr>
        <w:rPr>
          <w:i w:val="1"/>
        </w:rPr>
      </w:pPr>
      <w:r w:rsidDel="00000000" w:rsidR="00000000" w:rsidRPr="00000000">
        <w:rPr>
          <w:i w:val="1"/>
          <w:rtl w:val="0"/>
        </w:rPr>
        <w:t xml:space="preserve">En later?</w:t>
      </w:r>
    </w:p>
    <w:p w:rsidR="00000000" w:rsidDel="00000000" w:rsidP="00000000" w:rsidRDefault="00000000" w:rsidRPr="00000000" w14:paraId="0000020B">
      <w:pPr>
        <w:rPr/>
      </w:pPr>
      <w:r w:rsidDel="00000000" w:rsidR="00000000" w:rsidRPr="00000000">
        <w:rPr>
          <w:rtl w:val="0"/>
        </w:rPr>
        <w:t xml:space="preserve">We houden het dossier van je kind minstens 10 jaar bij, te tellen vanaf de laatste CLB-tussenkomst. Daarna wordt het vernietigd.</w:t>
      </w:r>
    </w:p>
    <w:p w:rsidR="00000000" w:rsidDel="00000000" w:rsidP="00000000" w:rsidRDefault="00000000" w:rsidRPr="00000000" w14:paraId="0000020C">
      <w:pPr>
        <w:spacing w:after="0" w:lineRule="auto"/>
        <w:rPr/>
      </w:pPr>
      <w:r w:rsidDel="00000000" w:rsidR="00000000" w:rsidRPr="00000000">
        <w:rPr>
          <w:rtl w:val="0"/>
        </w:rPr>
      </w:r>
    </w:p>
    <w:p w:rsidR="00000000" w:rsidDel="00000000" w:rsidP="00000000" w:rsidRDefault="00000000" w:rsidRPr="00000000" w14:paraId="0000020D">
      <w:pPr>
        <w:spacing w:after="0" w:lineRule="auto"/>
        <w:rPr/>
      </w:pPr>
      <w:r w:rsidDel="00000000" w:rsidR="00000000" w:rsidRPr="00000000">
        <w:rPr>
          <w:rtl w:val="0"/>
        </w:rPr>
        <w:t xml:space="preserve">Je kunt je echter niet verzetten tegen het overdragen van identificatiegegevens en gegevens in het kader van de verplichte begeleiding van leerlingen met leerplichtproblemen en gegevens in het kader van de systematische contacten. </w:t>
      </w:r>
      <w:r w:rsidDel="00000000" w:rsidR="00000000" w:rsidRPr="00000000">
        <w:rPr>
          <w:highlight w:val="white"/>
          <w:rtl w:val="0"/>
        </w:rPr>
        <w:t xml:space="preserve">Ook tegen de overdracht van een gemotiveerd verslag of</w:t>
      </w:r>
      <w:r w:rsidDel="00000000" w:rsidR="00000000" w:rsidRPr="00000000">
        <w:rPr>
          <w:shd w:fill="ffe599" w:val="clear"/>
          <w:rtl w:val="0"/>
        </w:rPr>
        <w:t xml:space="preserve"> </w:t>
      </w:r>
      <w:r w:rsidDel="00000000" w:rsidR="00000000" w:rsidRPr="00000000">
        <w:rPr>
          <w:highlight w:val="white"/>
          <w:rtl w:val="0"/>
        </w:rPr>
        <w:t xml:space="preserve">verslag kun je je niet verzetten. In principe worden gemotiveerde verslagen en verslagen</w:t>
      </w:r>
      <w:r w:rsidDel="00000000" w:rsidR="00000000" w:rsidRPr="00000000">
        <w:rPr>
          <w:shd w:fill="ffe599" w:val="clear"/>
          <w:rtl w:val="0"/>
        </w:rPr>
        <w:t xml:space="preserve"> </w:t>
      </w:r>
      <w:r w:rsidDel="00000000" w:rsidR="00000000" w:rsidRPr="00000000">
        <w:rPr>
          <w:highlight w:val="white"/>
          <w:rtl w:val="0"/>
        </w:rPr>
        <w:t xml:space="preserve">bijgehouden in IRIS-CLB online.</w:t>
      </w:r>
      <w:r w:rsidDel="00000000" w:rsidR="00000000" w:rsidRPr="00000000">
        <w:rPr>
          <w:rtl w:val="0"/>
        </w:rPr>
      </w:r>
    </w:p>
    <w:p w:rsidR="00000000" w:rsidDel="00000000" w:rsidP="00000000" w:rsidRDefault="00000000" w:rsidRPr="00000000" w14:paraId="0000020E">
      <w:pPr>
        <w:rPr/>
      </w:pPr>
      <w:r w:rsidDel="00000000" w:rsidR="00000000" w:rsidRPr="00000000">
        <w:rPr>
          <w:rtl w:val="0"/>
        </w:rPr>
        <w:t xml:space="preserve">Je kunt je ook niet verzetten tegen:</w:t>
      </w:r>
    </w:p>
    <w:p w:rsidR="00000000" w:rsidDel="00000000" w:rsidP="00000000" w:rsidRDefault="00000000" w:rsidRPr="00000000" w14:paraId="0000020F">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begeleiding van spijbelgedrag;</w:t>
      </w:r>
    </w:p>
    <w:p w:rsidR="00000000" w:rsidDel="00000000" w:rsidP="00000000" w:rsidRDefault="00000000" w:rsidRPr="00000000" w14:paraId="00000210">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collectieve medische onderzoeken of preventieve gezondheidsmaatregelen voor besmettelijke ziekten;</w:t>
      </w:r>
    </w:p>
    <w:p w:rsidR="00000000" w:rsidDel="00000000" w:rsidP="00000000" w:rsidRDefault="00000000" w:rsidRPr="00000000" w14:paraId="00000211">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200" w:before="0" w:line="312"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hoger vermelde signaalfunctie en de ondersteuning van het CLB aan de leraren op school bij problemen van individuele leerlingen of een groep leerlingen.</w:t>
      </w:r>
    </w:p>
    <w:p w:rsidR="00000000" w:rsidDel="00000000" w:rsidP="00000000" w:rsidRDefault="00000000" w:rsidRPr="00000000" w14:paraId="00000212">
      <w:pPr>
        <w:rPr/>
      </w:pPr>
      <w:r w:rsidDel="00000000" w:rsidR="00000000" w:rsidRPr="00000000">
        <w:rPr>
          <w:rtl w:val="0"/>
        </w:rPr>
        <w:t xml:space="preserve">Als je bij een verplicht medisch onderzoek bezwaar hebt tegen een bepaalde medewerker van het CLB, kun je een aangetekende brief sturen naar de directeur van het CLB. Je moet dan wel binnen een termijn van 90 dagen dat medisch onderzoek laten uitvoeren door een andere CLB-medewerker of door een andere arts. In dat laatste geval moet je wel zelf de kosten betalen. Je bezorgt binnen 15 dagen na de datum van het onderzoek daarvan een verslag aan de bevoegde CLB-arts van het CLB dat onze school begeleidt.</w:t>
      </w:r>
    </w:p>
    <w:p w:rsidR="00000000" w:rsidDel="00000000" w:rsidP="00000000" w:rsidRDefault="00000000" w:rsidRPr="00000000" w14:paraId="000002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r>
    </w:p>
    <w:p w:rsidR="00000000" w:rsidDel="00000000" w:rsidP="00000000" w:rsidRDefault="00000000" w:rsidRPr="00000000" w14:paraId="000002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Ondersteuningsnetwerk</w:t>
      </w:r>
    </w:p>
    <w:p w:rsidR="00000000" w:rsidDel="00000000" w:rsidP="00000000" w:rsidRDefault="00000000" w:rsidRPr="00000000" w14:paraId="00000215">
      <w:pPr>
        <w:rPr/>
      </w:pPr>
      <w:r w:rsidDel="00000000" w:rsidR="00000000" w:rsidRPr="00000000">
        <w:rPr>
          <w:rtl w:val="0"/>
        </w:rPr>
        <w:t xml:space="preserve">Heeft je kind een gemotiveerd verslag of een verslag gekregen van het CLB na het doorlopen van een handelingsgericht traject, dan kunnen wij ondersteuning aanvragen bij het ondersteuningsnetwerk. Een ondersteuningsnetwerk is een samenwerking tussen scholen uit het gewoon onderwijs met scholen uit het buitengewoon onderwijs, samen met het CLB en de pedagogische begeleidingsdiensten. Onze school is aangesloten bij het ondersteuningsnetwerk: Antwerpen Plus.</w:t>
      </w:r>
    </w:p>
    <w:p w:rsidR="00000000" w:rsidDel="00000000" w:rsidP="00000000" w:rsidRDefault="00000000" w:rsidRPr="00000000" w14:paraId="00000216">
      <w:pPr>
        <w:rPr/>
      </w:pPr>
      <w:r w:rsidDel="00000000" w:rsidR="00000000" w:rsidRPr="00000000">
        <w:rPr>
          <w:rtl w:val="0"/>
        </w:rPr>
        <w:t xml:space="preserve">De ondersteuning is leerling-, leraar- en schoolteamgericht. Ondersteuners pakken samen met het lerarenteam de ondersteuningsnoden aan. Je kunt niet rechtstreeks ondersteuning aanvragen bij een ondersteuningsnetwerk. Dat verloopt steeds via de school.</w:t>
      </w:r>
    </w:p>
    <w:p w:rsidR="00000000" w:rsidDel="00000000" w:rsidP="00000000" w:rsidRDefault="00000000" w:rsidRPr="00000000" w14:paraId="00000217">
      <w:pPr>
        <w:rPr/>
      </w:pPr>
      <w:r w:rsidDel="00000000" w:rsidR="00000000" w:rsidRPr="00000000">
        <w:rPr>
          <w:rtl w:val="0"/>
        </w:rPr>
        <w:t xml:space="preserve">Voor algemene vragen over ondersteuning en specifieke vragen over ondersteuning van je kind kun je terecht bij </w:t>
      </w:r>
      <w:hyperlink r:id="rId41">
        <w:r w:rsidDel="00000000" w:rsidR="00000000" w:rsidRPr="00000000">
          <w:rPr>
            <w:color w:val="0563c1"/>
            <w:u w:val="single"/>
            <w:rtl w:val="0"/>
          </w:rPr>
          <w:t xml:space="preserve">info@onaplus.be</w:t>
        </w:r>
      </w:hyperlink>
      <w:r w:rsidDel="00000000" w:rsidR="00000000" w:rsidRPr="00000000">
        <w:rPr>
          <w:rtl w:val="0"/>
        </w:rPr>
        <w:t xml:space="preserve">   tel. 03/613 09 50</w:t>
      </w:r>
    </w:p>
    <w:p w:rsidR="00000000" w:rsidDel="00000000" w:rsidP="00000000" w:rsidRDefault="00000000" w:rsidRPr="00000000" w14:paraId="00000218">
      <w:pPr>
        <w:rPr/>
      </w:pPr>
      <w:r w:rsidDel="00000000" w:rsidR="00000000" w:rsidRPr="00000000">
        <w:rPr>
          <w:rtl w:val="0"/>
        </w:rPr>
      </w:r>
    </w:p>
    <w:p w:rsidR="00000000" w:rsidDel="00000000" w:rsidP="00000000" w:rsidRDefault="00000000" w:rsidRPr="00000000" w14:paraId="00000219">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ci93xb" w:id="23"/>
      <w:bookmarkEnd w:id="23"/>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Onderwijs aan huis en synchroon internetonderwijs</w:t>
      </w:r>
      <w:r w:rsidDel="00000000" w:rsidR="00000000" w:rsidRPr="00000000">
        <w:drawing>
          <wp:anchor allowOverlap="1" behindDoc="0" distB="0" distT="0" distL="114300" distR="114300" hidden="0" layoutInCell="1" locked="0" relativeHeight="0" simplePos="0">
            <wp:simplePos x="0" y="0"/>
            <wp:positionH relativeFrom="column">
              <wp:posOffset>-790573</wp:posOffset>
            </wp:positionH>
            <wp:positionV relativeFrom="paragraph">
              <wp:posOffset>259715</wp:posOffset>
            </wp:positionV>
            <wp:extent cx="674370" cy="674370"/>
            <wp:effectExtent b="0" l="0" r="0" t="0"/>
            <wp:wrapSquare wrapText="bothSides" distB="0" distT="0" distL="114300" distR="114300"/>
            <wp:docPr descr="Ongeduldig silhouet" id="333" name="image27.png"/>
            <a:graphic>
              <a:graphicData uri="http://schemas.openxmlformats.org/drawingml/2006/picture">
                <pic:pic>
                  <pic:nvPicPr>
                    <pic:cNvPr descr="Ongeduldig silhouet" id="0" name="image27.png"/>
                    <pic:cNvPicPr preferRelativeResize="0"/>
                  </pic:nvPicPr>
                  <pic:blipFill>
                    <a:blip r:embed="rId42"/>
                    <a:srcRect b="0" l="0" r="0" t="0"/>
                    <a:stretch>
                      <a:fillRect/>
                    </a:stretch>
                  </pic:blipFill>
                  <pic:spPr>
                    <a:xfrm>
                      <a:off x="0" y="0"/>
                      <a:ext cx="674370" cy="674370"/>
                    </a:xfrm>
                    <a:prstGeom prst="rect"/>
                    <a:ln/>
                  </pic:spPr>
                </pic:pic>
              </a:graphicData>
            </a:graphic>
          </wp:anchor>
        </w:drawing>
      </w:r>
    </w:p>
    <w:p w:rsidR="00000000" w:rsidDel="00000000" w:rsidP="00000000" w:rsidRDefault="00000000" w:rsidRPr="00000000" w14:paraId="0000021A">
      <w:pPr>
        <w:spacing w:after="180" w:lineRule="auto"/>
        <w:rPr/>
      </w:pPr>
      <w:r w:rsidDel="00000000" w:rsidR="00000000" w:rsidRPr="00000000">
        <w:rPr>
          <w:rtl w:val="0"/>
        </w:rPr>
        <w:t xml:space="preserve">Als je kind wegens chronische of langdurige ziekte of ongeval tijdelijk niet naar school kan komen, dan heeft je kind onder bepaalde voorwaarden recht op tijdelijk onderwijs aan huis, synchroon internetonderwijs of een combinatie van beiden.</w:t>
      </w:r>
    </w:p>
    <w:p w:rsidR="00000000" w:rsidDel="00000000" w:rsidP="00000000" w:rsidRDefault="00000000" w:rsidRPr="00000000" w14:paraId="0000021B">
      <w:pPr>
        <w:spacing w:after="0" w:lineRule="auto"/>
        <w:rPr/>
      </w:pPr>
      <w:r w:rsidDel="00000000" w:rsidR="00000000" w:rsidRPr="00000000">
        <w:rPr>
          <w:rtl w:val="0"/>
        </w:rPr>
        <w:t xml:space="preserve">Voor tijdelijk onderwijs aan huis (TOAH) moet je een aanvraag indienen bij de directeur en een medisch attest toevoegen.</w:t>
      </w:r>
    </w:p>
    <w:p w:rsidR="00000000" w:rsidDel="00000000" w:rsidP="00000000" w:rsidRDefault="00000000" w:rsidRPr="00000000" w14:paraId="0000021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Bij langdurige ziekte of ongeval (niet-chronische ziekte)</w:t>
      </w:r>
    </w:p>
    <w:p w:rsidR="00000000" w:rsidDel="00000000" w:rsidP="00000000" w:rsidRDefault="00000000" w:rsidRPr="00000000" w14:paraId="0000021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TOAH kan bij een niet-chronische ziekte pas worden georganiseerd na een afwezigheid van 21 opeenvolgende kalenderdagen (vakantieperiodes meegerekend).</w:t>
      </w:r>
    </w:p>
    <w:p w:rsidR="00000000" w:rsidDel="00000000" w:rsidP="00000000" w:rsidRDefault="00000000" w:rsidRPr="00000000" w14:paraId="0000021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dient een aanvraag in bij de directeur. De aanvraag is vergezeld van een medisch attest waaruit blijkt dat je kind de school niet of minder dan halftijds kan bezoeken en dat je kind onderwijs mag krijgen.</w:t>
      </w:r>
    </w:p>
    <w:p w:rsidR="00000000" w:rsidDel="00000000" w:rsidP="00000000" w:rsidRDefault="00000000" w:rsidRPr="00000000" w14:paraId="0000021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heeft recht op 4 lestijden TOAH per week. We beslissen in overleg met jou over het tijdstip en de eventuele spreiding van die lestijden.</w:t>
      </w:r>
    </w:p>
    <w:p w:rsidR="00000000" w:rsidDel="00000000" w:rsidP="00000000" w:rsidRDefault="00000000" w:rsidRPr="00000000" w14:paraId="0000022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blijft recht hebben op TOAH als het na een ononderbroken afwezigheid van 21 kalenderdagen door ziekte of ongeval wekelijks minder dan 5 halve schooldagen aanwezig kan zijn op school. TOAH en onderwijs op school kan dan gecombineerd worden.</w:t>
      </w:r>
    </w:p>
    <w:p w:rsidR="00000000" w:rsidDel="00000000" w:rsidP="00000000" w:rsidRDefault="00000000" w:rsidRPr="00000000" w14:paraId="0000022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Als de ziekteperiode wordt verlengd of als je kind binnen de 3 maanden hervalt, kan TOAH verlengd worden. De wachttijd van 21 opeenvolgende kalenderdagen hoeft niet meer doorlopen te worden. Je hoeft dan ook niet opnieuw een aanvraag in te dienen. Om de nieuwe afwezigheid te wettigen, is er wel een nieuw medisch attest nodig.</w:t>
      </w:r>
    </w:p>
    <w:p w:rsidR="00000000" w:rsidDel="00000000" w:rsidP="00000000" w:rsidRDefault="00000000" w:rsidRPr="00000000" w14:paraId="0000022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Bij chronische ziekte</w:t>
      </w:r>
    </w:p>
    <w:p w:rsidR="00000000" w:rsidDel="00000000" w:rsidP="00000000" w:rsidRDefault="00000000" w:rsidRPr="00000000" w14:paraId="0000022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chronische ziekte is een ziekte waarbij een continue of repetitieve behandeling van minstens 6 maanden noodzakelijk is (bijvoorbeeld nierpatiëntjes, astmapatiëntjes, …).</w:t>
      </w:r>
    </w:p>
    <w:p w:rsidR="00000000" w:rsidDel="00000000" w:rsidP="00000000" w:rsidRDefault="00000000" w:rsidRPr="00000000" w14:paraId="0000022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88"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dient een aanvraag in bij de directeur. De aanvraag is vergezeld van een medisch attest van een arts-specialist dat het chronische ziektebeeld bevestigt en waaruit blijkt dat je kind onderwijs mag krijgen.</w:t>
      </w:r>
    </w:p>
    <w:p w:rsidR="00000000" w:rsidDel="00000000" w:rsidP="00000000" w:rsidRDefault="00000000" w:rsidRPr="00000000" w14:paraId="0000022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heeft recht op 4 lestijden TOAH na elke opgebouwde afwezigheid van 9 halve schooldagen. Die uren kunnen gedeeltelijk op school georganiseerd worden. We moeten daar dan samen akkoord mee gaan. TOAH vindt dan plaats buiten de normale schooluren, maar kan niet tijdens de middagpauze worden georganiseerd.</w:t>
      </w:r>
    </w:p>
    <w:p w:rsidR="00000000" w:rsidDel="00000000" w:rsidP="00000000" w:rsidRDefault="00000000" w:rsidRPr="00000000" w14:paraId="0000022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aanvraag en de medische vaststelling van de chronische ziekte blijft geldig voor de hele loopbaan van je kind op onze school. Je hoeft dat dus maar één keer aan onze school te bezorgen.</w:t>
      </w:r>
    </w:p>
    <w:p w:rsidR="00000000" w:rsidDel="00000000" w:rsidP="00000000" w:rsidRDefault="00000000" w:rsidRPr="00000000" w14:paraId="00000227">
      <w:pPr>
        <w:spacing w:after="180" w:lineRule="auto"/>
        <w:rPr/>
      </w:pPr>
      <w:r w:rsidDel="00000000" w:rsidR="00000000" w:rsidRPr="00000000">
        <w:rPr>
          <w:rtl w:val="0"/>
        </w:rPr>
        <w:t xml:space="preserve">Je kind moet op 10 kilometer of minder van de school verblijven. Als je kind op een grotere afstand van de school verblijft, dan zijn we niet verplicht om TOAH te organiseren.</w:t>
      </w:r>
    </w:p>
    <w:p w:rsidR="00000000" w:rsidDel="00000000" w:rsidP="00000000" w:rsidRDefault="00000000" w:rsidRPr="00000000" w14:paraId="00000228">
      <w:pPr>
        <w:spacing w:after="180" w:lineRule="auto"/>
        <w:rPr/>
      </w:pPr>
      <w:r w:rsidDel="00000000" w:rsidR="00000000" w:rsidRPr="00000000">
        <w:br w:type="page"/>
      </w:r>
      <w:r w:rsidDel="00000000" w:rsidR="00000000" w:rsidRPr="00000000">
        <w:rPr>
          <w:rtl w:val="0"/>
        </w:rPr>
      </w:r>
    </w:p>
    <w:p w:rsidR="00000000" w:rsidDel="00000000" w:rsidP="00000000" w:rsidRDefault="00000000" w:rsidRPr="00000000" w14:paraId="00000229">
      <w:pPr>
        <w:spacing w:after="180" w:lineRule="auto"/>
        <w:rPr/>
      </w:pPr>
      <w:r w:rsidDel="00000000" w:rsidR="00000000" w:rsidRPr="00000000">
        <w:rPr>
          <w:rtl w:val="0"/>
        </w:rPr>
        <w:t xml:space="preserve">Als je kind aan bovenstaande voorwaarden voldoet, informeren we jou over de mogelijkheid van TOAH. Zodra de voorwaarden voor het verstrekken van TOAH vervuld zijn, kunnen we ermee van start gaan. We gaan dan op zoek naar een leraar om 4 lestijden per week onderwijs aan huis te geven. We maken afspraken met de TOAH-leraar om de lessen af te stemmen op de leerlingengroep van je kind. TOAH is gratis voor jou.</w:t>
      </w:r>
    </w:p>
    <w:p w:rsidR="00000000" w:rsidDel="00000000" w:rsidP="00000000" w:rsidRDefault="00000000" w:rsidRPr="00000000" w14:paraId="0000022A">
      <w:pPr>
        <w:spacing w:after="180" w:lineRule="auto"/>
        <w:rPr/>
      </w:pPr>
      <w:r w:rsidDel="00000000" w:rsidR="00000000" w:rsidRPr="00000000">
        <w:rPr>
          <w:rtl w:val="0"/>
        </w:rPr>
        <w:t xml:space="preserve">Wij kunnen in overleg met jou ook contact opnemen met de vzw Bednet (</w:t>
      </w:r>
      <w:hyperlink r:id="rId43">
        <w:r w:rsidDel="00000000" w:rsidR="00000000" w:rsidRPr="00000000">
          <w:rPr>
            <w:color w:val="0563c1"/>
            <w:u w:val="single"/>
            <w:rtl w:val="0"/>
          </w:rPr>
          <w:t xml:space="preserve">www.bednet.be</w:t>
        </w:r>
      </w:hyperlink>
      <w:r w:rsidDel="00000000" w:rsidR="00000000" w:rsidRPr="00000000">
        <w:rPr>
          <w:rtl w:val="0"/>
        </w:rPr>
        <w:t xml:space="preserve">). Dat biedt de mogelijkheid om gratis van thuis uit via een internetverbinding live deel te nemen aan de lessen. We maken dan samen met jou concrete afspraken over opvolging en evaluatie. Synchroon internetonderwijs kan gecombineerd worden met tijdelijk onderwijs aan huis.</w:t>
      </w:r>
    </w:p>
    <w:p w:rsidR="00000000" w:rsidDel="00000000" w:rsidP="00000000" w:rsidRDefault="00000000" w:rsidRPr="00000000" w14:paraId="0000022B">
      <w:pPr>
        <w:rPr/>
      </w:pPr>
      <w:r w:rsidDel="00000000" w:rsidR="00000000" w:rsidRPr="00000000">
        <w:rPr>
          <w:rtl w:val="0"/>
        </w:rPr>
        <w:t xml:space="preserve">Met vragen hierover kun je steeds terecht bij de directeur.</w:t>
      </w:r>
    </w:p>
    <w:p w:rsidR="00000000" w:rsidDel="00000000" w:rsidP="00000000" w:rsidRDefault="00000000" w:rsidRPr="00000000" w14:paraId="0000022C">
      <w:pPr>
        <w:rPr/>
      </w:pPr>
      <w:r w:rsidDel="00000000" w:rsidR="00000000" w:rsidRPr="00000000">
        <w:rPr>
          <w:rtl w:val="0"/>
        </w:rPr>
      </w:r>
    </w:p>
    <w:p w:rsidR="00000000" w:rsidDel="00000000" w:rsidP="00000000" w:rsidRDefault="00000000" w:rsidRPr="00000000" w14:paraId="0000022D">
      <w:pPr>
        <w:rPr/>
      </w:pPr>
      <w:r w:rsidDel="00000000" w:rsidR="00000000" w:rsidRPr="00000000">
        <w:rPr>
          <w:rtl w:val="0"/>
        </w:rPr>
      </w:r>
    </w:p>
    <w:p w:rsidR="00000000" w:rsidDel="00000000" w:rsidP="00000000" w:rsidRDefault="00000000" w:rsidRPr="00000000" w14:paraId="0000022E">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whwml4" w:id="24"/>
      <w:bookmarkEnd w:id="24"/>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Revalidatie/logopedie tijdens de lestijden</w:t>
      </w:r>
      <w:r w:rsidDel="00000000" w:rsidR="00000000" w:rsidRPr="00000000">
        <w:drawing>
          <wp:anchor allowOverlap="1" behindDoc="0" distB="0" distT="0" distL="114300" distR="114300" hidden="0" layoutInCell="1" locked="0" relativeHeight="0" simplePos="0">
            <wp:simplePos x="0" y="0"/>
            <wp:positionH relativeFrom="column">
              <wp:posOffset>-779143</wp:posOffset>
            </wp:positionH>
            <wp:positionV relativeFrom="paragraph">
              <wp:posOffset>363220</wp:posOffset>
            </wp:positionV>
            <wp:extent cx="612140" cy="612140"/>
            <wp:effectExtent b="0" l="0" r="0" t="0"/>
            <wp:wrapSquare wrapText="bothSides" distB="0" distT="0" distL="114300" distR="114300"/>
            <wp:docPr descr="Hoesten silhouet" id="332" name="image28.png"/>
            <a:graphic>
              <a:graphicData uri="http://schemas.openxmlformats.org/drawingml/2006/picture">
                <pic:pic>
                  <pic:nvPicPr>
                    <pic:cNvPr descr="Hoesten silhouet" id="0" name="image28.png"/>
                    <pic:cNvPicPr preferRelativeResize="0"/>
                  </pic:nvPicPr>
                  <pic:blipFill>
                    <a:blip r:embed="rId44"/>
                    <a:srcRect b="0" l="0" r="0" t="0"/>
                    <a:stretch>
                      <a:fillRect/>
                    </a:stretch>
                  </pic:blipFill>
                  <pic:spPr>
                    <a:xfrm>
                      <a:off x="0" y="0"/>
                      <a:ext cx="612140" cy="612140"/>
                    </a:xfrm>
                    <a:prstGeom prst="rect"/>
                    <a:ln/>
                  </pic:spPr>
                </pic:pic>
              </a:graphicData>
            </a:graphic>
          </wp:anchor>
        </w:drawing>
      </w:r>
    </w:p>
    <w:p w:rsidR="00000000" w:rsidDel="00000000" w:rsidP="00000000" w:rsidRDefault="00000000" w:rsidRPr="00000000" w14:paraId="0000022F">
      <w:pPr>
        <w:rPr/>
      </w:pPr>
      <w:r w:rsidDel="00000000" w:rsidR="00000000" w:rsidRPr="00000000">
        <w:rPr>
          <w:rtl w:val="0"/>
        </w:rPr>
        <w:t xml:space="preserve">Er zijn twee situaties waardoor een kind afwezig kan zijn door revalidatie tijdens de lestijden:</w:t>
      </w:r>
    </w:p>
    <w:p w:rsidR="00000000" w:rsidDel="00000000" w:rsidP="00000000" w:rsidRDefault="00000000" w:rsidRPr="00000000" w14:paraId="0000023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revalidatie na ziekte of ongeval (normaal max. 150 minuten per week, verplaatsingen inbegrepen);</w:t>
      </w:r>
    </w:p>
    <w:p w:rsidR="00000000" w:rsidDel="00000000" w:rsidP="00000000" w:rsidRDefault="00000000" w:rsidRPr="00000000" w14:paraId="0000023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revalidatie voor kinderen met een specifieke onderwijs-gerelateerde behoefte waarvoor een handelingsgericht advies is gegeven (normaal max. 150 minuten per week, verplaatsingen inbegrepen).</w:t>
      </w:r>
    </w:p>
    <w:p w:rsidR="00000000" w:rsidDel="00000000" w:rsidP="00000000" w:rsidRDefault="00000000" w:rsidRPr="00000000" w14:paraId="00000232">
      <w:pPr>
        <w:rPr/>
      </w:pPr>
      <w:r w:rsidDel="00000000" w:rsidR="00000000" w:rsidRPr="00000000">
        <w:rPr>
          <w:rtl w:val="0"/>
        </w:rPr>
        <w:t xml:space="preserve">Je moet toestemming vragen aan de directeur om je kind revalidatie tijdens de lestijden te laten volgen.</w:t>
      </w:r>
    </w:p>
    <w:p w:rsidR="00000000" w:rsidDel="00000000" w:rsidP="00000000" w:rsidRDefault="00000000" w:rsidRPr="00000000" w14:paraId="00000233">
      <w:pPr>
        <w:rPr/>
      </w:pPr>
      <w:r w:rsidDel="00000000" w:rsidR="00000000" w:rsidRPr="00000000">
        <w:rPr>
          <w:rtl w:val="0"/>
        </w:rPr>
        <w:t xml:space="preserve">Om een beslissing te kunnen nemen om revalidatie</w:t>
      </w:r>
      <w:r w:rsidDel="00000000" w:rsidR="00000000" w:rsidRPr="00000000">
        <w:rPr>
          <w:b w:val="1"/>
          <w:rtl w:val="0"/>
        </w:rPr>
        <w:t xml:space="preserve"> </w:t>
      </w:r>
      <w:r w:rsidDel="00000000" w:rsidR="00000000" w:rsidRPr="00000000">
        <w:rPr>
          <w:rtl w:val="0"/>
        </w:rPr>
        <w:t xml:space="preserve">na</w:t>
      </w:r>
      <w:r w:rsidDel="00000000" w:rsidR="00000000" w:rsidRPr="00000000">
        <w:rPr>
          <w:b w:val="1"/>
          <w:rtl w:val="0"/>
        </w:rPr>
        <w:t xml:space="preserve"> ziekte of ongeval</w:t>
      </w:r>
      <w:r w:rsidDel="00000000" w:rsidR="00000000" w:rsidRPr="00000000">
        <w:rPr>
          <w:rtl w:val="0"/>
        </w:rPr>
        <w:t xml:space="preserve"> toe te staan, moeten wij over een dossier beschikken dat minstens de volgende elementen bevat:</w:t>
      </w:r>
    </w:p>
    <w:p w:rsidR="00000000" w:rsidDel="00000000" w:rsidP="00000000" w:rsidRDefault="00000000" w:rsidRPr="00000000" w14:paraId="00000234">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verklaring van de ouders waaruit blijkt dat de revalidatie tijdens de lestijden moet plaatsvinden;</w:t>
      </w:r>
      <w:r w:rsidDel="00000000" w:rsidR="00000000" w:rsidRPr="00000000">
        <w:rPr>
          <w:rtl w:val="0"/>
        </w:rPr>
      </w:r>
    </w:p>
    <w:p w:rsidR="00000000" w:rsidDel="00000000" w:rsidP="00000000" w:rsidRDefault="00000000" w:rsidRPr="00000000" w14:paraId="00000235">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medisch attest waaruit de noodzakelijkheid, het aantal keer en de duur van de revalidatie blijkt;</w:t>
      </w:r>
      <w:r w:rsidDel="00000000" w:rsidR="00000000" w:rsidRPr="00000000">
        <w:rPr>
          <w:rtl w:val="0"/>
        </w:rPr>
      </w:r>
    </w:p>
    <w:p w:rsidR="00000000" w:rsidDel="00000000" w:rsidP="00000000" w:rsidRDefault="00000000" w:rsidRPr="00000000" w14:paraId="00000236">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advies van het CLB, geformuleerd na overleg met klassenraad en ouders, dat motiveert waarom de revalidatie tijdens de lestijden vereist is;</w:t>
      </w:r>
      <w:r w:rsidDel="00000000" w:rsidR="00000000" w:rsidRPr="00000000">
        <w:rPr>
          <w:rtl w:val="0"/>
        </w:rPr>
      </w:r>
    </w:p>
    <w:p w:rsidR="00000000" w:rsidDel="00000000" w:rsidP="00000000" w:rsidRDefault="00000000" w:rsidRPr="00000000" w14:paraId="00000237">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20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toestemming van de directeur voor een periode die de duur van de behandeling, vermeld in het medisch attest, niet kan overschrijden.</w:t>
      </w:r>
      <w:r w:rsidDel="00000000" w:rsidR="00000000" w:rsidRPr="00000000">
        <w:rPr>
          <w:rtl w:val="0"/>
        </w:rPr>
      </w:r>
    </w:p>
    <w:p w:rsidR="00000000" w:rsidDel="00000000" w:rsidP="00000000" w:rsidRDefault="00000000" w:rsidRPr="00000000" w14:paraId="00000238">
      <w:pPr>
        <w:rPr/>
      </w:pPr>
      <w:r w:rsidDel="00000000" w:rsidR="00000000" w:rsidRPr="00000000">
        <w:rPr>
          <w:rtl w:val="0"/>
        </w:rPr>
        <w:t xml:space="preserve">Om een beslissing te kunnen nemen om revalidatie toe te staan voor de leerling met een </w:t>
      </w:r>
      <w:r w:rsidDel="00000000" w:rsidR="00000000" w:rsidRPr="00000000">
        <w:rPr>
          <w:b w:val="1"/>
          <w:rtl w:val="0"/>
        </w:rPr>
        <w:t xml:space="preserve">specifieke onderwijs-gerelateerde behoefte waarvoor een handelingsgericht advies is gegeven</w:t>
      </w:r>
      <w:r w:rsidDel="00000000" w:rsidR="00000000" w:rsidRPr="00000000">
        <w:rPr>
          <w:rtl w:val="0"/>
        </w:rPr>
        <w:t xml:space="preserve">, moeten wij over een dossier beschikken dat minstens de volgende elementen bevat:</w:t>
      </w:r>
    </w:p>
    <w:p w:rsidR="00000000" w:rsidDel="00000000" w:rsidP="00000000" w:rsidRDefault="00000000" w:rsidRPr="00000000" w14:paraId="0000023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verklaring van de ouders waaruit blijkt dat de revalidatie tijdens de lestijden moet plaatsvinden;</w:t>
      </w:r>
      <w:r w:rsidDel="00000000" w:rsidR="00000000" w:rsidRPr="00000000">
        <w:rPr>
          <w:rtl w:val="0"/>
        </w:rPr>
      </w:r>
    </w:p>
    <w:p w:rsidR="00000000" w:rsidDel="00000000" w:rsidP="00000000" w:rsidRDefault="00000000" w:rsidRPr="00000000" w14:paraId="0000023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advies van het CLB, geformuleerd na overleg met klassenraad en ouders. Dat advies moet motiveren waarom de problematiek van de leerling van die aard is dat het wettelijk voorziene zorgbeleid van een school daarop geen antwoord kan geven en dat de revalidatietussenkomsten niet beschouwd kunnen worden als schoolgebonden aanbod. Indien er op het moment van de aanvraag tot afwezigheid nog geen handelingsgericht advies werd gegeven voor de leerling, kunnen het handelingsgericht advies en dat advies van het CLB gelijktijdig afgeleverd worden;</w:t>
      </w:r>
      <w:r w:rsidDel="00000000" w:rsidR="00000000" w:rsidRPr="00000000">
        <w:rPr>
          <w:rtl w:val="0"/>
        </w:rPr>
      </w:r>
    </w:p>
    <w:p w:rsidR="00000000" w:rsidDel="00000000" w:rsidP="00000000" w:rsidRDefault="00000000" w:rsidRPr="00000000" w14:paraId="0000023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samenwerkingsovereenkomst tussen de school en de revalidatieverstrekker over de manier waarop de revalidatie het onderwijs voor de leerling in kwestie zal aanvullen en de manier waarop de informatie-uitwisseling zal verlopen. De revalidatieverstrekker bezorgt op het einde van elk schooljaar een evaluatieverslag aan de directie van de school en van het CLB, met inachtneming van de privacywetgeving waaraan hij onderworpen is;</w:t>
      </w:r>
      <w:r w:rsidDel="00000000" w:rsidR="00000000" w:rsidRPr="00000000">
        <w:rPr>
          <w:rtl w:val="0"/>
        </w:rPr>
      </w:r>
    </w:p>
    <w:p w:rsidR="00000000" w:rsidDel="00000000" w:rsidP="00000000" w:rsidRDefault="00000000" w:rsidRPr="00000000" w14:paraId="0000023C">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120" w:before="0" w:line="312"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een toestemming van de directeur, die jaarlijks vernieuwd en gemotiveerd moet worden, rekening houdend met het evaluatieverslag van de revalidatieverstrekker.</w:t>
      </w:r>
      <w:r w:rsidDel="00000000" w:rsidR="00000000" w:rsidRPr="00000000">
        <w:rPr>
          <w:rtl w:val="0"/>
        </w:rPr>
      </w:r>
    </w:p>
    <w:p w:rsidR="00000000" w:rsidDel="00000000" w:rsidP="00000000" w:rsidRDefault="00000000" w:rsidRPr="00000000" w14:paraId="0000023D">
      <w:pPr>
        <w:rPr/>
      </w:pPr>
      <w:r w:rsidDel="00000000" w:rsidR="00000000" w:rsidRPr="00000000">
        <w:rPr>
          <w:rtl w:val="0"/>
        </w:rPr>
        <w:t xml:space="preserve">De directeur neemt, op basis van de verzamelde documenten, de uiteindelijke beslissing of de revalidatie tijdens de lestijden kan plaatsvinden of niet. Wij delen die beslissing aan jou mee.</w:t>
      </w:r>
    </w:p>
    <w:p w:rsidR="00000000" w:rsidDel="00000000" w:rsidP="00000000" w:rsidRDefault="00000000" w:rsidRPr="00000000" w14:paraId="0000023E">
      <w:pPr>
        <w:rPr/>
      </w:pPr>
      <w:r w:rsidDel="00000000" w:rsidR="00000000" w:rsidRPr="00000000">
        <w:rPr>
          <w:rtl w:val="0"/>
        </w:rPr>
        <w:t xml:space="preserve">De verzekering van de leerlingen die tijdens de lestijden revalidatie krijgen, valt tijdens de periode van de therapie en de verplaatsingen niet ten laste van de schoolverzekering. De begeleiding van de leerling tijdens de verplaatsingen vallen niet ten laste van de school.</w:t>
      </w:r>
    </w:p>
    <w:p w:rsidR="00000000" w:rsidDel="00000000" w:rsidP="00000000" w:rsidRDefault="00000000" w:rsidRPr="00000000" w14:paraId="0000023F">
      <w:pPr>
        <w:rPr/>
      </w:pPr>
      <w:r w:rsidDel="00000000" w:rsidR="00000000" w:rsidRPr="00000000">
        <w:rPr>
          <w:rtl w:val="0"/>
        </w:rPr>
      </w:r>
    </w:p>
    <w:p w:rsidR="00000000" w:rsidDel="00000000" w:rsidP="00000000" w:rsidRDefault="00000000" w:rsidRPr="00000000" w14:paraId="00000240">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2bn6wsx" w:id="25"/>
      <w:bookmarkEnd w:id="25"/>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Stappenplan bij ziekte of ongeval</w:t>
      </w:r>
      <w:r w:rsidDel="00000000" w:rsidR="00000000" w:rsidRPr="00000000">
        <w:drawing>
          <wp:anchor allowOverlap="1" behindDoc="0" distB="0" distT="0" distL="114300" distR="114300" hidden="0" layoutInCell="1" locked="0" relativeHeight="0" simplePos="0">
            <wp:simplePos x="0" y="0"/>
            <wp:positionH relativeFrom="column">
              <wp:posOffset>-784858</wp:posOffset>
            </wp:positionH>
            <wp:positionV relativeFrom="paragraph">
              <wp:posOffset>300990</wp:posOffset>
            </wp:positionV>
            <wp:extent cx="565785" cy="565785"/>
            <wp:effectExtent b="0" l="0" r="0" t="0"/>
            <wp:wrapSquare wrapText="bothSides" distB="0" distT="0" distL="114300" distR="114300"/>
            <wp:docPr descr="Pleister silhouet" id="331" name="image24.png"/>
            <a:graphic>
              <a:graphicData uri="http://schemas.openxmlformats.org/drawingml/2006/picture">
                <pic:pic>
                  <pic:nvPicPr>
                    <pic:cNvPr descr="Pleister silhouet" id="0" name="image24.png"/>
                    <pic:cNvPicPr preferRelativeResize="0"/>
                  </pic:nvPicPr>
                  <pic:blipFill>
                    <a:blip r:embed="rId45"/>
                    <a:srcRect b="0" l="0" r="0" t="0"/>
                    <a:stretch>
                      <a:fillRect/>
                    </a:stretch>
                  </pic:blipFill>
                  <pic:spPr>
                    <a:xfrm>
                      <a:off x="0" y="0"/>
                      <a:ext cx="565785" cy="565785"/>
                    </a:xfrm>
                    <a:prstGeom prst="rect"/>
                    <a:ln/>
                  </pic:spPr>
                </pic:pic>
              </a:graphicData>
            </a:graphic>
          </wp:anchor>
        </w:drawing>
      </w:r>
    </w:p>
    <w:p w:rsidR="00000000" w:rsidDel="00000000" w:rsidP="00000000" w:rsidRDefault="00000000" w:rsidRPr="00000000" w14:paraId="00000241">
      <w:pPr>
        <w:rPr>
          <w:color w:val="a8af37"/>
        </w:rPr>
      </w:pPr>
      <w:bookmarkStart w:colFirst="0" w:colLast="0" w:name="_heading=h.qsh70q" w:id="26"/>
      <w:bookmarkEnd w:id="26"/>
      <w:r w:rsidDel="00000000" w:rsidR="00000000" w:rsidRPr="00000000">
        <w:rPr>
          <w:color w:val="a8af37"/>
          <w:rtl w:val="0"/>
        </w:rPr>
        <w:t xml:space="preserve">Info</w:t>
      </w:r>
    </w:p>
    <w:p w:rsidR="00000000" w:rsidDel="00000000" w:rsidP="00000000" w:rsidRDefault="00000000" w:rsidRPr="00000000" w14:paraId="00000242">
      <w:pPr>
        <w:rPr/>
      </w:pPr>
      <w:r w:rsidDel="00000000" w:rsidR="00000000" w:rsidRPr="00000000">
        <w:rPr>
          <w:rtl w:val="0"/>
        </w:rPr>
        <w:t xml:space="preserve">Als je kind ziek wordt of zich onwel voelt op school, zullen we jou of een andere opgegeven contactpersoon verwittigen en vragen we, indien nodig, om je kind op te halen. </w:t>
      </w:r>
    </w:p>
    <w:p w:rsidR="00000000" w:rsidDel="00000000" w:rsidP="00000000" w:rsidRDefault="00000000" w:rsidRPr="00000000" w14:paraId="000002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Eerste hulp wordt gegeven door leerkrachten die hiervoor opgeleid zijn.</w:t>
      </w:r>
    </w:p>
    <w:p w:rsidR="00000000" w:rsidDel="00000000" w:rsidP="00000000" w:rsidRDefault="00000000" w:rsidRPr="00000000" w14:paraId="0000024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Bij een ongeval worden de ouders steeds gecontacteerd.</w:t>
      </w:r>
    </w:p>
    <w:p w:rsidR="00000000" w:rsidDel="00000000" w:rsidP="00000000" w:rsidRDefault="00000000" w:rsidRPr="00000000" w14:paraId="0000024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is daarom belangrijk dat we steeds op de hoogte zijn van nieuwe telefoonnummers.</w:t>
      </w:r>
    </w:p>
    <w:p w:rsidR="00000000" w:rsidDel="00000000" w:rsidP="00000000" w:rsidRDefault="00000000" w:rsidRPr="00000000" w14:paraId="0000024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4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Indien nodig bellen we voor medische interventie via 112</w:t>
      </w:r>
    </w:p>
    <w:p w:rsidR="00000000" w:rsidDel="00000000" w:rsidP="00000000" w:rsidRDefault="00000000" w:rsidRPr="00000000" w14:paraId="000002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Verzekeringspapieren</w:t>
      </w:r>
    </w:p>
    <w:p w:rsidR="00000000" w:rsidDel="00000000" w:rsidP="00000000" w:rsidRDefault="00000000" w:rsidRPr="00000000" w14:paraId="000002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Indien medische hulp noodzakelijk is, dekt de ongevallenverzekering van de school alle</w:t>
      </w:r>
    </w:p>
    <w:p w:rsidR="00000000" w:rsidDel="00000000" w:rsidP="00000000" w:rsidRDefault="00000000" w:rsidRPr="00000000" w14:paraId="0000024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Gemaakte kosten bij de dokter, ziekenhuis of apotheker.  We geven steeds de nodige papieren mee om in te laten vullen door de behandelende arts.  Andere rekeningen houdt u bij, bundelt ze en geeft ze door aan de school.  In eerste instantie betaalt u de kosten die uw ziekteverzekering niet dekt, zelf. De schoolverzekering betaalt deze dan terug.</w:t>
      </w:r>
    </w:p>
    <w:p w:rsidR="00000000" w:rsidDel="00000000" w:rsidP="00000000" w:rsidRDefault="00000000" w:rsidRPr="00000000" w14:paraId="0000024B">
      <w:pPr>
        <w:rPr/>
      </w:pPr>
      <w:r w:rsidDel="00000000" w:rsidR="00000000" w:rsidRPr="00000000">
        <w:rPr>
          <w:rtl w:val="0"/>
        </w:rPr>
        <w:t xml:space="preserve">Voor eerste hulp vind je meer informatie in onze tekst </w:t>
      </w:r>
      <w:r w:rsidDel="00000000" w:rsidR="00000000" w:rsidRPr="00000000">
        <w:rPr>
          <w:i w:val="1"/>
          <w:rtl w:val="0"/>
        </w:rPr>
        <w:t xml:space="preserve">“ Beleidskader CKSA rond aanpak gezondheidszorgen in onderwijs</w:t>
      </w:r>
      <w:r w:rsidDel="00000000" w:rsidR="00000000" w:rsidRPr="00000000">
        <w:rPr>
          <w:i w:val="1"/>
          <w:color w:val="262626"/>
          <w:u w:val="none"/>
          <w:rtl w:val="0"/>
        </w:rPr>
        <w:t xml:space="preserve">”</w:t>
      </w:r>
      <w:r w:rsidDel="00000000" w:rsidR="00000000" w:rsidRPr="00000000">
        <w:rPr>
          <w:rtl w:val="0"/>
        </w:rPr>
        <w:t xml:space="preserve">.</w:t>
      </w:r>
    </w:p>
    <w:p w:rsidR="00000000" w:rsidDel="00000000" w:rsidP="00000000" w:rsidRDefault="00000000" w:rsidRPr="00000000" w14:paraId="0000024C">
      <w:pPr>
        <w:jc w:val="right"/>
        <w:rPr>
          <w:i w:val="1"/>
          <w:color w:val="ae2081"/>
          <w:sz w:val="18"/>
          <w:szCs w:val="18"/>
        </w:rPr>
      </w:pPr>
      <w:r w:rsidDel="00000000" w:rsidR="00000000" w:rsidRPr="00000000">
        <w:rPr>
          <w:rtl w:val="0"/>
        </w:rPr>
      </w:r>
    </w:p>
    <w:p w:rsidR="00000000" w:rsidDel="00000000" w:rsidP="00000000" w:rsidRDefault="00000000" w:rsidRPr="00000000" w14:paraId="0000024D">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as4poj" w:id="27"/>
      <w:bookmarkEnd w:id="27"/>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Medicatiegebruik en andere medische handelingen</w:t>
      </w:r>
      <w:r w:rsidDel="00000000" w:rsidR="00000000" w:rsidRPr="00000000">
        <w:drawing>
          <wp:anchor allowOverlap="1" behindDoc="0" distB="0" distT="0" distL="114300" distR="114300" hidden="0" layoutInCell="1" locked="0" relativeHeight="0" simplePos="0">
            <wp:simplePos x="0" y="0"/>
            <wp:positionH relativeFrom="column">
              <wp:posOffset>-756918</wp:posOffset>
            </wp:positionH>
            <wp:positionV relativeFrom="paragraph">
              <wp:posOffset>249555</wp:posOffset>
            </wp:positionV>
            <wp:extent cx="598170" cy="598170"/>
            <wp:effectExtent b="0" l="0" r="0" t="0"/>
            <wp:wrapSquare wrapText="bothSides" distB="0" distT="0" distL="114300" distR="114300"/>
            <wp:docPr descr="Medicijnen silhouet" id="330" name="image25.png"/>
            <a:graphic>
              <a:graphicData uri="http://schemas.openxmlformats.org/drawingml/2006/picture">
                <pic:pic>
                  <pic:nvPicPr>
                    <pic:cNvPr descr="Medicijnen silhouet" id="0" name="image25.png"/>
                    <pic:cNvPicPr preferRelativeResize="0"/>
                  </pic:nvPicPr>
                  <pic:blipFill>
                    <a:blip r:embed="rId46"/>
                    <a:srcRect b="0" l="0" r="0" t="0"/>
                    <a:stretch>
                      <a:fillRect/>
                    </a:stretch>
                  </pic:blipFill>
                  <pic:spPr>
                    <a:xfrm>
                      <a:off x="0" y="0"/>
                      <a:ext cx="598170" cy="598170"/>
                    </a:xfrm>
                    <a:prstGeom prst="rect"/>
                    <a:ln/>
                  </pic:spPr>
                </pic:pic>
              </a:graphicData>
            </a:graphic>
          </wp:anchor>
        </w:drawing>
      </w:r>
    </w:p>
    <w:p w:rsidR="00000000" w:rsidDel="00000000" w:rsidP="00000000" w:rsidRDefault="00000000" w:rsidRPr="00000000" w14:paraId="0000024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Gebruik van medicatie op school</w:t>
      </w:r>
    </w:p>
    <w:p w:rsidR="00000000" w:rsidDel="00000000" w:rsidP="00000000" w:rsidRDefault="00000000" w:rsidRPr="00000000" w14:paraId="0000024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Je kind wordt ziek op school</w:t>
      </w:r>
    </w:p>
    <w:p w:rsidR="00000000" w:rsidDel="00000000" w:rsidP="00000000" w:rsidRDefault="00000000" w:rsidRPr="00000000" w14:paraId="00000250">
      <w:pPr>
        <w:rPr>
          <w:b w:val="1"/>
          <w:color w:val="a8af37"/>
        </w:rPr>
      </w:pPr>
      <w:r w:rsidDel="00000000" w:rsidR="00000000" w:rsidRPr="00000000">
        <w:rPr>
          <w:rtl w:val="0"/>
        </w:rPr>
        <w:t xml:space="preserve">Wij stellen geen medische handelingen en stellen in geen geval medicatie ter beschikking, ook geen pijnstillers.</w:t>
      </w:r>
      <w:r w:rsidDel="00000000" w:rsidR="00000000" w:rsidRPr="00000000">
        <w:rPr>
          <w:rtl w:val="0"/>
        </w:rPr>
      </w:r>
    </w:p>
    <w:p w:rsidR="00000000" w:rsidDel="00000000" w:rsidP="00000000" w:rsidRDefault="00000000" w:rsidRPr="00000000" w14:paraId="0000025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 Je kind moet medicatie nemen tijdens de schooluren</w:t>
      </w:r>
    </w:p>
    <w:p w:rsidR="00000000" w:rsidDel="00000000" w:rsidP="00000000" w:rsidRDefault="00000000" w:rsidRPr="00000000" w14:paraId="00000252">
      <w:pPr>
        <w:rPr>
          <w:b w:val="1"/>
          <w:color w:val="a8af37"/>
        </w:rPr>
      </w:pPr>
      <w:r w:rsidDel="00000000" w:rsidR="00000000" w:rsidRPr="00000000">
        <w:rPr>
          <w:rtl w:val="0"/>
        </w:rPr>
        <w:t xml:space="preserve">In uitzonderlijke gevallen kun je aan de school vragen om medicatie toe te dienen aan je kind. Die vraag moet bevestigd worden door een schriftelijk attest van de arts dat de juiste dosering en toedieningswijze bevat. We werken daarvoor individuele afspraken uit.</w:t>
      </w:r>
      <w:r w:rsidDel="00000000" w:rsidR="00000000" w:rsidRPr="00000000">
        <w:rPr>
          <w:rtl w:val="0"/>
        </w:rPr>
      </w:r>
    </w:p>
    <w:p w:rsidR="00000000" w:rsidDel="00000000" w:rsidP="00000000" w:rsidRDefault="00000000" w:rsidRPr="00000000" w14:paraId="0000025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Andere medische handelingen</w:t>
      </w:r>
    </w:p>
    <w:p w:rsidR="00000000" w:rsidDel="00000000" w:rsidP="00000000" w:rsidRDefault="00000000" w:rsidRPr="00000000" w14:paraId="00000254">
      <w:pPr>
        <w:rPr>
          <w:b w:val="1"/>
          <w:color w:val="a8af37"/>
        </w:rPr>
      </w:pPr>
      <w:r w:rsidDel="00000000" w:rsidR="00000000" w:rsidRPr="00000000">
        <w:rPr>
          <w:rtl w:val="0"/>
        </w:rPr>
        <w:t xml:space="preserve">Je kunt ons vragen om andere medische handelingen te stellen. We gaan dan na of we de gevraagde handelingen, binnen ons kwaliteitskader, kunnen stellen. We bespreken dit samen met je behandelende arts of verpleegkundige. We werken daarvoor individuele afspraken uit.</w:t>
      </w:r>
      <w:r w:rsidDel="00000000" w:rsidR="00000000" w:rsidRPr="00000000">
        <w:rPr>
          <w:rtl w:val="0"/>
        </w:rPr>
      </w:r>
    </w:p>
    <w:p w:rsidR="00000000" w:rsidDel="00000000" w:rsidP="00000000" w:rsidRDefault="00000000" w:rsidRPr="00000000" w14:paraId="00000255">
      <w:pPr>
        <w:rPr>
          <w:b w:val="1"/>
        </w:rPr>
      </w:pPr>
      <w:r w:rsidDel="00000000" w:rsidR="00000000" w:rsidRPr="00000000">
        <w:rPr>
          <w:rtl w:val="0"/>
        </w:rPr>
      </w:r>
    </w:p>
    <w:p w:rsidR="00000000" w:rsidDel="00000000" w:rsidP="00000000" w:rsidRDefault="00000000" w:rsidRPr="00000000" w14:paraId="00000256">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pxezwc" w:id="28"/>
      <w:bookmarkEnd w:id="28"/>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Privacy</w:t>
      </w:r>
      <w:r w:rsidDel="00000000" w:rsidR="00000000" w:rsidRPr="00000000">
        <w:drawing>
          <wp:anchor allowOverlap="1" behindDoc="0" distB="0" distT="0" distL="114300" distR="114300" hidden="0" layoutInCell="1" locked="0" relativeHeight="0" simplePos="0">
            <wp:simplePos x="0" y="0"/>
            <wp:positionH relativeFrom="column">
              <wp:posOffset>-784858</wp:posOffset>
            </wp:positionH>
            <wp:positionV relativeFrom="paragraph">
              <wp:posOffset>262890</wp:posOffset>
            </wp:positionV>
            <wp:extent cx="565785" cy="565785"/>
            <wp:effectExtent b="0" l="0" r="0" t="0"/>
            <wp:wrapSquare wrapText="bothSides" distB="0" distT="0" distL="114300" distR="114300"/>
            <wp:docPr descr="Vergrendelen silhouet" id="321" name="image16.png"/>
            <a:graphic>
              <a:graphicData uri="http://schemas.openxmlformats.org/drawingml/2006/picture">
                <pic:pic>
                  <pic:nvPicPr>
                    <pic:cNvPr descr="Vergrendelen silhouet" id="0" name="image16.png"/>
                    <pic:cNvPicPr preferRelativeResize="0"/>
                  </pic:nvPicPr>
                  <pic:blipFill>
                    <a:blip r:embed="rId47"/>
                    <a:srcRect b="0" l="0" r="0" t="0"/>
                    <a:stretch>
                      <a:fillRect/>
                    </a:stretch>
                  </pic:blipFill>
                  <pic:spPr>
                    <a:xfrm>
                      <a:off x="0" y="0"/>
                      <a:ext cx="565785" cy="565785"/>
                    </a:xfrm>
                    <a:prstGeom prst="rect"/>
                    <a:ln/>
                  </pic:spPr>
                </pic:pic>
              </a:graphicData>
            </a:graphic>
          </wp:anchor>
        </w:drawing>
      </w:r>
    </w:p>
    <w:p w:rsidR="00000000" w:rsidDel="00000000" w:rsidP="00000000" w:rsidRDefault="00000000" w:rsidRPr="00000000" w14:paraId="0000025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Hoe en welke informatie houden we over je kind bij?</w:t>
      </w:r>
    </w:p>
    <w:p w:rsidR="00000000" w:rsidDel="00000000" w:rsidP="00000000" w:rsidRDefault="00000000" w:rsidRPr="00000000" w14:paraId="00000258">
      <w:pPr>
        <w:rPr/>
      </w:pPr>
      <w:r w:rsidDel="00000000" w:rsidR="00000000" w:rsidRPr="00000000">
        <w:rPr>
          <w:rtl w:val="0"/>
        </w:rPr>
        <w:t xml:space="preserve">Op onze school gaan we zorgvuldig om met de privacy van onze leerlingen. We verzamelen doorheen de schoolloopbaan van je kind heel wat gegevens, zoals bij de inschrijving. We vragen alleen gegevens van je kind op als dat nodig is voor de leerlingenadministratie en –begeleiding. De gegevens die nodig zijn voor de begeleiding van je kind verzamelen we voor ons beleid op leerlingenbegeleiding.</w:t>
      </w:r>
    </w:p>
    <w:p w:rsidR="00000000" w:rsidDel="00000000" w:rsidP="00000000" w:rsidRDefault="00000000" w:rsidRPr="00000000" w14:paraId="00000259">
      <w:pPr>
        <w:shd w:fill="ffffff" w:val="clear"/>
        <w:ind w:right="-144"/>
        <w:rPr/>
      </w:pPr>
      <w:r w:rsidDel="00000000" w:rsidR="00000000" w:rsidRPr="00000000">
        <w:rPr>
          <w:highlight w:val="white"/>
          <w:rtl w:val="0"/>
        </w:rPr>
        <w:t xml:space="preserve">Voor alle verwerkingen van die zogenaamde persoonsgegevens is het schoolbestuur verantwoordelijk.</w:t>
      </w:r>
      <w:r w:rsidDel="00000000" w:rsidR="00000000" w:rsidRPr="00000000">
        <w:rPr>
          <w:rtl w:val="0"/>
        </w:rPr>
      </w:r>
    </w:p>
    <w:p w:rsidR="00000000" w:rsidDel="00000000" w:rsidP="00000000" w:rsidRDefault="00000000" w:rsidRPr="00000000" w14:paraId="0000025A">
      <w:pPr>
        <w:rPr/>
      </w:pPr>
      <w:r w:rsidDel="00000000" w:rsidR="00000000" w:rsidRPr="00000000">
        <w:rPr>
          <w:rtl w:val="0"/>
        </w:rPr>
        <w:t xml:space="preserve">De gegevens van je kind verwerken we daarbij met Wisa en Questi. We maken met de softwareleveranciers afspraken over het gebruik van die gegevens. De leveranciers mogen de gegevens niet gebruiken voor eigen commerciële doeleinden.</w:t>
      </w:r>
    </w:p>
    <w:p w:rsidR="00000000" w:rsidDel="00000000" w:rsidP="00000000" w:rsidRDefault="00000000" w:rsidRPr="00000000" w14:paraId="0000025B">
      <w:pPr>
        <w:rPr/>
      </w:pPr>
      <w:r w:rsidDel="00000000" w:rsidR="00000000" w:rsidRPr="00000000">
        <w:br w:type="page"/>
      </w:r>
      <w:r w:rsidDel="00000000" w:rsidR="00000000" w:rsidRPr="00000000">
        <w:rPr>
          <w:rtl w:val="0"/>
        </w:rPr>
      </w:r>
    </w:p>
    <w:p w:rsidR="00000000" w:rsidDel="00000000" w:rsidP="00000000" w:rsidRDefault="00000000" w:rsidRPr="00000000" w14:paraId="0000025C">
      <w:pPr>
        <w:rPr/>
      </w:pPr>
      <w:r w:rsidDel="00000000" w:rsidR="00000000" w:rsidRPr="00000000">
        <w:rPr>
          <w:rtl w:val="0"/>
        </w:rPr>
        <w:t xml:space="preserve">De gegevens van je kind worden digitaal bewaard en veilig opgeslagen. We zien erop toe dat niet iedereen zomaar toegang heeft tot die gegevens. De toegang is beperkt tot de personen die betrokken zijn bij de begeleiding van je kind (zoals de klassenraad, het CLB en het ondersteuningsnetwerk).</w:t>
      </w:r>
    </w:p>
    <w:p w:rsidR="00000000" w:rsidDel="00000000" w:rsidP="00000000" w:rsidRDefault="00000000" w:rsidRPr="00000000" w14:paraId="0000025D">
      <w:pPr>
        <w:rPr/>
      </w:pPr>
      <w:r w:rsidDel="00000000" w:rsidR="00000000" w:rsidRPr="00000000">
        <w:rPr>
          <w:rtl w:val="0"/>
        </w:rPr>
        <w:t xml:space="preserve">Om goed te kunnen optreden bij risicosituaties, kunnen we uitzonderlijk ook gegevens over de gezondheidstoestand van je kind verwerken, maar dat gebeurt enkel met je schriftelijke toestemming. Je kunt je toestemming altijd intrekken.</w:t>
      </w:r>
    </w:p>
    <w:p w:rsidR="00000000" w:rsidDel="00000000" w:rsidP="00000000" w:rsidRDefault="00000000" w:rsidRPr="00000000" w14:paraId="0000025E">
      <w:pPr>
        <w:shd w:fill="ffffff" w:val="clear"/>
        <w:rPr>
          <w:shd w:fill="ffe599" w:val="clear"/>
        </w:rPr>
      </w:pPr>
      <w:r w:rsidDel="00000000" w:rsidR="00000000" w:rsidRPr="00000000">
        <w:rPr>
          <w:highlight w:val="white"/>
          <w:rtl w:val="0"/>
        </w:rPr>
        <w:t xml:space="preserve">Wij bewaren de gegevens van je kind maximaal 1 jaar nadat je kind de school verlaten heeft. Voor</w:t>
      </w:r>
      <w:r w:rsidDel="00000000" w:rsidR="00000000" w:rsidRPr="00000000">
        <w:rPr>
          <w:shd w:fill="ffe599" w:val="clear"/>
          <w:rtl w:val="0"/>
        </w:rPr>
        <w:t xml:space="preserve"> </w:t>
      </w:r>
      <w:r w:rsidDel="00000000" w:rsidR="00000000" w:rsidRPr="00000000">
        <w:rPr>
          <w:highlight w:val="white"/>
          <w:rtl w:val="0"/>
        </w:rPr>
        <w:t xml:space="preserve">sommige gegevens is er een wettelijke bewaartermijn vastgesteld die langer kan zijn.</w:t>
      </w:r>
      <w:r w:rsidDel="00000000" w:rsidR="00000000" w:rsidRPr="00000000">
        <w:rPr>
          <w:rtl w:val="0"/>
        </w:rPr>
      </w:r>
    </w:p>
    <w:p w:rsidR="00000000" w:rsidDel="00000000" w:rsidP="00000000" w:rsidRDefault="00000000" w:rsidRPr="00000000" w14:paraId="0000025F">
      <w:pPr>
        <w:shd w:fill="ffffff" w:val="clear"/>
        <w:rPr/>
      </w:pPr>
      <w:r w:rsidDel="00000000" w:rsidR="00000000" w:rsidRPr="00000000">
        <w:rPr>
          <w:highlight w:val="white"/>
          <w:rtl w:val="0"/>
        </w:rPr>
        <w:t xml:space="preserve">In onze privacyverklaring vind je deze informatie nog eens op een rijtje.</w:t>
      </w:r>
      <w:r w:rsidDel="00000000" w:rsidR="00000000" w:rsidRPr="00000000">
        <w:rPr>
          <w:rtl w:val="0"/>
        </w:rPr>
        <w:t xml:space="preserve"> Je vindt een model van privacyverklaring op onze website </w:t>
      </w:r>
      <w:hyperlink r:id="rId48">
        <w:r w:rsidDel="00000000" w:rsidR="00000000" w:rsidRPr="00000000">
          <w:rPr>
            <w:b w:val="1"/>
            <w:color w:val="0563c1"/>
            <w:u w:val="single"/>
            <w:rtl w:val="0"/>
          </w:rPr>
          <w:t xml:space="preserve">pro.katholiekonderwijs.vlaanderen/GDPR</w:t>
        </w:r>
      </w:hyperlink>
      <w:r w:rsidDel="00000000" w:rsidR="00000000" w:rsidRPr="00000000">
        <w:rPr>
          <w:b w:val="1"/>
          <w:rtl w:val="0"/>
        </w:rPr>
        <w:t xml:space="preserve"> </w:t>
      </w:r>
      <w:r w:rsidDel="00000000" w:rsidR="00000000" w:rsidRPr="00000000">
        <w:rPr>
          <w:rtl w:val="0"/>
        </w:rPr>
        <w:t xml:space="preserve"> Als je vragen hebt over de privacy van je kind </w:t>
      </w:r>
      <w:r w:rsidDel="00000000" w:rsidR="00000000" w:rsidRPr="00000000">
        <w:rPr>
          <w:highlight w:val="white"/>
          <w:rtl w:val="0"/>
        </w:rPr>
        <w:t xml:space="preserve">of bezwaar hebt tegen bepaalde verwerkingen,</w:t>
      </w:r>
      <w:r w:rsidDel="00000000" w:rsidR="00000000" w:rsidRPr="00000000">
        <w:rPr>
          <w:rtl w:val="0"/>
        </w:rPr>
        <w:t xml:space="preserve"> kun je contact opnemen met de directie.</w:t>
      </w:r>
    </w:p>
    <w:p w:rsidR="00000000" w:rsidDel="00000000" w:rsidP="00000000" w:rsidRDefault="00000000" w:rsidRPr="00000000" w14:paraId="0000026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Welke info geven we door bij verandering van school?</w:t>
      </w:r>
    </w:p>
    <w:p w:rsidR="00000000" w:rsidDel="00000000" w:rsidP="00000000" w:rsidRDefault="00000000" w:rsidRPr="00000000" w14:paraId="00000261">
      <w:pPr>
        <w:rPr/>
      </w:pPr>
      <w:r w:rsidDel="00000000" w:rsidR="00000000" w:rsidRPr="00000000">
        <w:rPr>
          <w:rtl w:val="0"/>
        </w:rPr>
        <w:t xml:space="preserve">Wanneer je kind van school verandert, zullen wij een aantal gegevens over de onderwijsloopbaan van je kind doorgeven aan de nieuwe school. Het gaat om de essentiële gegevens die de studieresultaten en studievoortgang van je kind bevorderen, monitoren, evalueren en attesteren. We doen die overdracht enkel in het belang van je kind.</w:t>
      </w:r>
    </w:p>
    <w:p w:rsidR="00000000" w:rsidDel="00000000" w:rsidP="00000000" w:rsidRDefault="00000000" w:rsidRPr="00000000" w14:paraId="00000262">
      <w:pPr>
        <w:rPr>
          <w:shd w:fill="ffe599" w:val="clear"/>
        </w:rPr>
      </w:pPr>
      <w:r w:rsidDel="00000000" w:rsidR="00000000" w:rsidRPr="00000000">
        <w:rPr>
          <w:rtl w:val="0"/>
        </w:rPr>
        <w:t xml:space="preserve">Als ouder kun je die gegevens – op jouw verzoek - inzien. Je kunt je tegen de overdracht van de gegevens verzetten, voor zover de regelgeving de overdracht niet verplicht stelt. Als je niet wil dat we bepaalde gegevens doorgeven, moet je ons dat schriftelijk binnen de 10 kalenderdagen na de inschrijving van je kind in de andere school laten weten. </w:t>
      </w:r>
      <w:r w:rsidDel="00000000" w:rsidR="00000000" w:rsidRPr="00000000">
        <w:rPr>
          <w:highlight w:val="white"/>
          <w:rtl w:val="0"/>
        </w:rPr>
        <w:t xml:space="preserve">We zijn verplicht om aan de nieuwe school</w:t>
      </w:r>
      <w:r w:rsidDel="00000000" w:rsidR="00000000" w:rsidRPr="00000000">
        <w:rPr>
          <w:shd w:fill="ffe599" w:val="clear"/>
          <w:rtl w:val="0"/>
        </w:rPr>
        <w:t xml:space="preserve"> </w:t>
      </w:r>
      <w:r w:rsidDel="00000000" w:rsidR="00000000" w:rsidRPr="00000000">
        <w:rPr>
          <w:highlight w:val="white"/>
          <w:rtl w:val="0"/>
        </w:rPr>
        <w:t xml:space="preserve">te melden als je kind een gemotiveerd verslag of een verslag heeft. De nieuwe school kan dit</w:t>
      </w:r>
      <w:r w:rsidDel="00000000" w:rsidR="00000000" w:rsidRPr="00000000">
        <w:rPr>
          <w:shd w:fill="ffe599" w:val="clear"/>
          <w:rtl w:val="0"/>
        </w:rPr>
        <w:t xml:space="preserve"> </w:t>
      </w:r>
      <w:r w:rsidDel="00000000" w:rsidR="00000000" w:rsidRPr="00000000">
        <w:rPr>
          <w:highlight w:val="white"/>
          <w:rtl w:val="0"/>
        </w:rPr>
        <w:t xml:space="preserve">gemotiveerd verslag of verslag raadplegen via IRIS-CLB online. In geval van een verslag geven we</w:t>
      </w:r>
      <w:r w:rsidDel="00000000" w:rsidR="00000000" w:rsidRPr="00000000">
        <w:rPr>
          <w:shd w:fill="ffe599" w:val="clear"/>
          <w:rtl w:val="0"/>
        </w:rPr>
        <w:t xml:space="preserve"> </w:t>
      </w:r>
      <w:r w:rsidDel="00000000" w:rsidR="00000000" w:rsidRPr="00000000">
        <w:rPr>
          <w:highlight w:val="white"/>
          <w:rtl w:val="0"/>
        </w:rPr>
        <w:t xml:space="preserve">daarvan ook een kopie aan de nieuwe school.</w:t>
      </w:r>
      <w:r w:rsidDel="00000000" w:rsidR="00000000" w:rsidRPr="00000000">
        <w:rPr>
          <w:rtl w:val="0"/>
        </w:rPr>
      </w:r>
    </w:p>
    <w:p w:rsidR="00000000" w:rsidDel="00000000" w:rsidP="00000000" w:rsidRDefault="00000000" w:rsidRPr="00000000" w14:paraId="00000263">
      <w:pPr>
        <w:rPr/>
      </w:pPr>
      <w:r w:rsidDel="00000000" w:rsidR="00000000" w:rsidRPr="00000000">
        <w:rPr>
          <w:rtl w:val="0"/>
        </w:rPr>
        <w:t xml:space="preserve">Gegevens die gaan over de schending van leefregels door je kind zijn nooit tussen scholen overdraagbaar.</w:t>
      </w:r>
    </w:p>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Maken en publiceren van beeld- of geluidsopnames</w:t>
      </w:r>
    </w:p>
    <w:p w:rsidR="00000000" w:rsidDel="00000000" w:rsidP="00000000" w:rsidRDefault="00000000" w:rsidRPr="00000000" w14:paraId="00000265">
      <w:pPr>
        <w:rPr/>
      </w:pPr>
      <w:r w:rsidDel="00000000" w:rsidR="00000000" w:rsidRPr="00000000">
        <w:rPr>
          <w:rtl w:val="0"/>
        </w:rPr>
        <w:t xml:space="preserve">We publiceren geregeld beeld- of geluidsopnames van leerlingen op onze website of onze app.</w:t>
      </w:r>
    </w:p>
    <w:p w:rsidR="00000000" w:rsidDel="00000000" w:rsidP="00000000" w:rsidRDefault="00000000" w:rsidRPr="00000000" w14:paraId="00000266">
      <w:pPr>
        <w:spacing w:before="200" w:lineRule="auto"/>
        <w:rPr/>
      </w:pPr>
      <w:r w:rsidDel="00000000" w:rsidR="00000000" w:rsidRPr="00000000">
        <w:rPr>
          <w:rtl w:val="0"/>
        </w:rPr>
        <w:t xml:space="preserve">Met die opnames willen we geïnteresseerden op school en daarbuiten op een leuke manier informeren over onze activiteiten. De personen die de opnames maken, doen dat steeds met respect voor wie op die beelden staat. We letten erop dat de opnames niet aanstootgevend zijn. </w:t>
      </w:r>
    </w:p>
    <w:p w:rsidR="00000000" w:rsidDel="00000000" w:rsidP="00000000" w:rsidRDefault="00000000" w:rsidRPr="00000000" w14:paraId="00000267">
      <w:pPr>
        <w:rPr/>
      </w:pPr>
      <w:r w:rsidDel="00000000" w:rsidR="00000000" w:rsidRPr="00000000">
        <w:rPr>
          <w:rtl w:val="0"/>
        </w:rPr>
        <w:t xml:space="preserve">Bij het begin van de schoolloopbaan van je kind vragen we jou om toestemming voor het maken en publiceren van die beeld- of geluidsopnames. Jouw toestemming die we via</w:t>
      </w:r>
      <w:r w:rsidDel="00000000" w:rsidR="00000000" w:rsidRPr="00000000">
        <w:rPr>
          <w:b w:val="1"/>
          <w:color w:val="a8af37"/>
          <w:rtl w:val="0"/>
        </w:rPr>
        <w:t xml:space="preserve"> </w:t>
      </w:r>
      <w:r w:rsidDel="00000000" w:rsidR="00000000" w:rsidRPr="00000000">
        <w:rPr>
          <w:rtl w:val="0"/>
        </w:rPr>
        <w:t xml:space="preserve">ons inschrijvingsformulier vragen, blijft in principe voor de hele schoolloopbaan van je kind gelden.    Enkel indien we de beeld – of geluidsopnames voor een ander doel gebruiken dan we eerder aan jou hebben gevraagd, vragen we opnieuw je toestemming. Je kunt je toestemming altijd intrekken. Je kunt daarvoor contact opnemen met de directie.</w:t>
      </w:r>
    </w:p>
    <w:p w:rsidR="00000000" w:rsidDel="00000000" w:rsidP="00000000" w:rsidRDefault="00000000" w:rsidRPr="00000000" w14:paraId="00000268">
      <w:pPr>
        <w:ind w:right="-144"/>
        <w:rPr/>
      </w:pPr>
      <w:r w:rsidDel="00000000" w:rsidR="00000000" w:rsidRPr="00000000">
        <w:rPr>
          <w:rtl w:val="0"/>
        </w:rPr>
        <w:t xml:space="preserve">We wijzen erop dat die privacyregels ook voor jou en je kind gelden. Volgens de privacyregelgeving mag je beeld- of geluidsopnamen waarop medeleerlingen, personeelsleden van de school of andere personen herkenbaar zijn, niet publiceren of doorsturen tenzij je de uitdrukkelijke toestemming hebt van alle betrokkenen.</w:t>
      </w:r>
    </w:p>
    <w:p w:rsidR="00000000" w:rsidDel="00000000" w:rsidP="00000000" w:rsidRDefault="00000000" w:rsidRPr="00000000" w14:paraId="00000269">
      <w:pPr>
        <w:rPr/>
      </w:pPr>
      <w:r w:rsidDel="00000000" w:rsidR="00000000" w:rsidRPr="00000000">
        <w:rPr>
          <w:rtl w:val="0"/>
        </w:rPr>
        <w:t xml:space="preserve">Op school mogen enkel personeelsleden of personen die daarvoor een opdracht hebben gekregen, bv. de schoolfotograaf, beeld- of geluidsopnames maken.</w:t>
      </w:r>
    </w:p>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tl w:val="0"/>
        </w:rPr>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Inzage in, toelichting bij en kopie van bepaalde informatie</w:t>
      </w:r>
    </w:p>
    <w:p w:rsidR="00000000" w:rsidDel="00000000" w:rsidP="00000000" w:rsidRDefault="00000000" w:rsidRPr="00000000" w14:paraId="0000026C">
      <w:pPr>
        <w:rPr/>
      </w:pPr>
      <w:r w:rsidDel="00000000" w:rsidR="00000000" w:rsidRPr="00000000">
        <w:rPr>
          <w:rtl w:val="0"/>
        </w:rPr>
        <w:t xml:space="preserve">Je kunt als ouder ook zelf gegevens opvragen die we over je kind bewaren. Je kunt inzage krijgen in en uitleg bij die gegevens. </w:t>
      </w:r>
      <w:r w:rsidDel="00000000" w:rsidR="00000000" w:rsidRPr="00000000">
        <w:rPr>
          <w:highlight w:val="white"/>
          <w:rtl w:val="0"/>
        </w:rPr>
        <w:t xml:space="preserve">Je kunt foutieve, onvolledige of verouderde gegevens laten verbeteren</w:t>
      </w:r>
      <w:r w:rsidDel="00000000" w:rsidR="00000000" w:rsidRPr="00000000">
        <w:rPr>
          <w:shd w:fill="ffe599" w:val="clear"/>
          <w:rtl w:val="0"/>
        </w:rPr>
        <w:t xml:space="preserve"> </w:t>
      </w:r>
      <w:r w:rsidDel="00000000" w:rsidR="00000000" w:rsidRPr="00000000">
        <w:rPr>
          <w:highlight w:val="white"/>
          <w:rtl w:val="0"/>
        </w:rPr>
        <w:t xml:space="preserve">of verwijderen. Ook kun</w:t>
      </w:r>
      <w:r w:rsidDel="00000000" w:rsidR="00000000" w:rsidRPr="00000000">
        <w:rPr>
          <w:rtl w:val="0"/>
        </w:rPr>
        <w:t xml:space="preserve"> je een (digitale) kopie vragen. Dat kan door schriftelijk contact op te nemen met de directie. We kunnen geen gegevens doorgeven over anderen, zoals medeleerlingen.</w:t>
      </w:r>
    </w:p>
    <w:p w:rsidR="00000000" w:rsidDel="00000000" w:rsidP="00000000" w:rsidRDefault="00000000" w:rsidRPr="00000000" w14:paraId="0000026D">
      <w:pPr>
        <w:spacing w:before="200" w:lineRule="auto"/>
        <w:jc w:val="center"/>
        <w:rPr>
          <w:i w:val="1"/>
          <w:color w:val="4cbcc5"/>
        </w:rPr>
      </w:pPr>
      <w:r w:rsidDel="00000000" w:rsidR="00000000" w:rsidRPr="00000000">
        <w:rPr>
          <w:i w:val="1"/>
          <w:color w:val="4cbcc5"/>
          <w:rtl w:val="0"/>
        </w:rPr>
        <w:t xml:space="preserve">Je kind heeft recht op privacy</w:t>
      </w:r>
      <w:r w:rsidDel="00000000" w:rsidR="00000000" w:rsidRPr="00000000">
        <w:drawing>
          <wp:anchor allowOverlap="1" behindDoc="0" distB="0" distT="0" distL="114300" distR="114300" hidden="0" layoutInCell="1" locked="0" relativeHeight="0" simplePos="0">
            <wp:simplePos x="0" y="0"/>
            <wp:positionH relativeFrom="column">
              <wp:posOffset>2594610</wp:posOffset>
            </wp:positionH>
            <wp:positionV relativeFrom="paragraph">
              <wp:posOffset>394970</wp:posOffset>
            </wp:positionV>
            <wp:extent cx="419100" cy="419100"/>
            <wp:effectExtent b="0" l="0" r="0" t="0"/>
            <wp:wrapTopAndBottom distB="0" distT="0"/>
            <wp:docPr descr="Vergrendelen silhouet" id="320" name="image15.png"/>
            <a:graphic>
              <a:graphicData uri="http://schemas.openxmlformats.org/drawingml/2006/picture">
                <pic:pic>
                  <pic:nvPicPr>
                    <pic:cNvPr descr="Vergrendelen silhouet" id="0" name="image15.png"/>
                    <pic:cNvPicPr preferRelativeResize="0"/>
                  </pic:nvPicPr>
                  <pic:blipFill>
                    <a:blip r:embed="rId49"/>
                    <a:srcRect b="0" l="0" r="0" t="0"/>
                    <a:stretch>
                      <a:fillRect/>
                    </a:stretch>
                  </pic:blipFill>
                  <pic:spPr>
                    <a:xfrm>
                      <a:off x="0" y="0"/>
                      <a:ext cx="419100" cy="419100"/>
                    </a:xfrm>
                    <a:prstGeom prst="rect"/>
                    <a:ln/>
                  </pic:spPr>
                </pic:pic>
              </a:graphicData>
            </a:graphic>
          </wp:anchor>
        </w:drawing>
      </w:r>
    </w:p>
    <w:p w:rsidR="00000000" w:rsidDel="00000000" w:rsidP="00000000" w:rsidRDefault="00000000" w:rsidRPr="00000000" w14:paraId="0000026E">
      <w:pPr>
        <w:jc w:val="right"/>
        <w:rPr>
          <w:i w:val="1"/>
          <w:color w:val="ae2081"/>
          <w:sz w:val="18"/>
          <w:szCs w:val="18"/>
        </w:rPr>
      </w:pPr>
      <w:r w:rsidDel="00000000" w:rsidR="00000000" w:rsidRPr="00000000">
        <w:rPr>
          <w:rtl w:val="0"/>
        </w:rPr>
      </w:r>
    </w:p>
    <w:p w:rsidR="00000000" w:rsidDel="00000000" w:rsidP="00000000" w:rsidRDefault="00000000" w:rsidRPr="00000000" w14:paraId="0000026F">
      <w:pPr>
        <w:rPr>
          <w:b w:val="1"/>
          <w:i w:val="1"/>
          <w:color w:val="a8af37"/>
          <w:sz w:val="18"/>
          <w:szCs w:val="18"/>
          <w:u w:val="single"/>
        </w:rPr>
      </w:pPr>
      <w:r w:rsidDel="00000000" w:rsidR="00000000" w:rsidRPr="00000000">
        <w:br w:type="page"/>
      </w:r>
      <w:r w:rsidDel="00000000" w:rsidR="00000000" w:rsidRPr="00000000">
        <w:rPr>
          <w:rtl w:val="0"/>
        </w:rPr>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rPr>
          <w:rFonts w:ascii="Calibri" w:cs="Calibri" w:eastAsia="Calibri" w:hAnsi="Calibri"/>
          <w:b w:val="1"/>
          <w:i w:val="0"/>
          <w:smallCaps w:val="0"/>
          <w:strike w:val="0"/>
          <w:color w:val="345a8a"/>
          <w:sz w:val="32"/>
          <w:szCs w:val="32"/>
          <w:u w:val="none"/>
          <w:shd w:fill="auto" w:val="clear"/>
          <w:vertAlign w:val="baseline"/>
        </w:rPr>
      </w:pPr>
      <w:r w:rsidDel="00000000" w:rsidR="00000000" w:rsidRPr="00000000">
        <w:rPr>
          <w:rFonts w:ascii="Calibri" w:cs="Calibri" w:eastAsia="Calibri" w:hAnsi="Calibri"/>
          <w:b w:val="1"/>
          <w:i w:val="0"/>
          <w:smallCaps w:val="0"/>
          <w:strike w:val="0"/>
          <w:color w:val="345a8a"/>
          <w:sz w:val="32"/>
          <w:szCs w:val="32"/>
          <w:u w:val="none"/>
          <w:shd w:fill="auto" w:val="clear"/>
          <w:vertAlign w:val="baseline"/>
          <w:rtl w:val="0"/>
        </w:rPr>
        <w:t xml:space="preserve">Wat verwachten we van jou als ouder?</w:t>
      </w:r>
      <w:r w:rsidDel="00000000" w:rsidR="00000000" w:rsidRPr="00000000">
        <w:pict>
          <v:group id="Papier 206" style="position:absolute;margin-left:0.3pt;margin-top:0.3pt;width:23pt;height:16.5pt;z-index:251630592;mso-position-horizontal:absolute;mso-position-vertical:absolute;mso-position-horizontal-relative:margin;mso-position-vertical-relative:text;" coordsize="292100,209550" o:spid="_x0000_s1026" editas="canvas">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v:shape id="_x0000_s1027" style="position:absolute;width:292100;height:209550;visibility:visible;mso-wrap-style:square" type="#_x0000_t75">
              <v:fill o:detectmouseclick="t"/>
              <v:path o:connecttype="none"/>
            </v:shape>
            <v:shape id="Picture 5" style="position:absolute;left:3810;top:3810;width:291465;height:208915;visibility:visible;mso-wrap-style:square" o:spid="_x0000_s1028"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">
              <v:imagedata r:id="rId1" o:title=""/>
            </v:shape>
            <v:shape id="Picture 6" style="position:absolute;left:3810;top:3810;width:291465;height:208915;visibility:visible;mso-wrap-style:square" o:spid="_x0000_s1029" type="#_x0000_t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">
              <v:imagedata r:id="rId2" o:title=""/>
            </v:shape>
          </v:group>
        </w:pict>
      </w:r>
      <w:r w:rsidDel="00000000" w:rsidR="00000000" w:rsidRPr="00000000"/>
      <w:r w:rsidDel="00000000" w:rsidR="00000000" w:rsidRPr="00000000">
        <w:drawing>
          <wp:anchor allowOverlap="1" behindDoc="0" distB="0" distT="0" distL="114300" distR="114300" hidden="0" layoutInCell="1" locked="0" relativeHeight="0" simplePos="0">
            <wp:simplePos x="0" y="0"/>
            <wp:positionH relativeFrom="column">
              <wp:posOffset>-807718</wp:posOffset>
            </wp:positionH>
            <wp:positionV relativeFrom="paragraph">
              <wp:posOffset>364490</wp:posOffset>
            </wp:positionV>
            <wp:extent cx="707571" cy="707571"/>
            <wp:effectExtent b="0" l="0" r="0" t="0"/>
            <wp:wrapSquare wrapText="bothSides" distB="0" distT="0" distL="114300" distR="114300"/>
            <wp:docPr descr="Handdruk silhouet" id="327" name="image20.png"/>
            <a:graphic>
              <a:graphicData uri="http://schemas.openxmlformats.org/drawingml/2006/picture">
                <pic:pic>
                  <pic:nvPicPr>
                    <pic:cNvPr descr="Handdruk silhouet" id="0" name="image20.png"/>
                    <pic:cNvPicPr preferRelativeResize="0"/>
                  </pic:nvPicPr>
                  <pic:blipFill>
                    <a:blip r:embed="rId50"/>
                    <a:srcRect b="0" l="0" r="0" t="0"/>
                    <a:stretch>
                      <a:fillRect/>
                    </a:stretch>
                  </pic:blipFill>
                  <pic:spPr>
                    <a:xfrm>
                      <a:off x="0" y="0"/>
                      <a:ext cx="707571" cy="707571"/>
                    </a:xfrm>
                    <a:prstGeom prst="rect"/>
                    <a:ln/>
                  </pic:spPr>
                </pic:pic>
              </a:graphicData>
            </a:graphic>
          </wp:anchor>
        </w:drawing>
      </w:r>
    </w:p>
    <w:p w:rsidR="00000000" w:rsidDel="00000000" w:rsidP="00000000" w:rsidRDefault="00000000" w:rsidRPr="00000000" w14:paraId="00000271">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49x2ik5" w:id="29"/>
      <w:bookmarkEnd w:id="29"/>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Engagementsverklaring tussen jou en onze school</w:t>
      </w:r>
    </w:p>
    <w:p w:rsidR="00000000" w:rsidDel="00000000" w:rsidP="00000000" w:rsidRDefault="00000000" w:rsidRPr="00000000" w14:paraId="00000272">
      <w:pPr>
        <w:rPr/>
      </w:pPr>
      <w:r w:rsidDel="00000000" w:rsidR="00000000" w:rsidRPr="00000000">
        <w:rPr>
          <w:rtl w:val="0"/>
        </w:rPr>
      </w:r>
    </w:p>
    <w:p w:rsidR="00000000" w:rsidDel="00000000" w:rsidP="00000000" w:rsidRDefault="00000000" w:rsidRPr="00000000" w14:paraId="00000273">
      <w:pPr>
        <w:rPr/>
      </w:pPr>
      <w:r w:rsidDel="00000000" w:rsidR="00000000" w:rsidRPr="00000000">
        <w:rPr>
          <w:rtl w:val="0"/>
        </w:rPr>
        <w:t xml:space="preserve">Als ouder heb je hoge verwachtingen voor de opleiding en opvoeding van je kind. Onze school zet zich elke dag in om dat engagement waar te maken, maar in ruil verwachten we wel je volle steun. Met deze engagementsverklaring maken we wederzijdse afspraken. Zo weten we goed wat we van elkaar mogen verwachten. De afspraken gelden voor de hele periode dat je kind bij ons is ingeschreven.</w:t>
      </w:r>
    </w:p>
    <w:p w:rsidR="00000000" w:rsidDel="00000000" w:rsidP="00000000" w:rsidRDefault="00000000" w:rsidRPr="00000000" w14:paraId="00000274">
      <w:pPr>
        <w:keepNext w:val="0"/>
        <w:keepLines w:val="0"/>
        <w:pageBreakBefore w:val="0"/>
        <w:widowControl w:val="1"/>
        <w:pBdr>
          <w:top w:space="0" w:sz="0" w:val="nil"/>
          <w:left w:space="0" w:sz="0" w:val="nil"/>
          <w:bottom w:space="0" w:sz="0" w:val="nil"/>
          <w:right w:space="0" w:sz="0" w:val="nil"/>
          <w:between w:space="0" w:sz="0" w:val="nil"/>
        </w:pBdr>
        <w:shd w:fill="4cbcc5" w:val="clear"/>
        <w:spacing w:after="60" w:before="60" w:line="312" w:lineRule="auto"/>
        <w:ind w:left="0" w:right="0" w:firstLine="0"/>
        <w:jc w:val="center"/>
        <w:rPr>
          <w:rFonts w:ascii="Calibri" w:cs="Calibri" w:eastAsia="Calibri" w:hAnsi="Calibri"/>
          <w:b w:val="0"/>
          <w:i w:val="0"/>
          <w:smallCaps w:val="0"/>
          <w:strike w:val="0"/>
          <w:color w:val="ffffff"/>
          <w:sz w:val="26"/>
          <w:szCs w:val="26"/>
          <w:u w:val="none"/>
          <w:shd w:fill="auto" w:val="clear"/>
          <w:vertAlign w:val="baseline"/>
        </w:rPr>
      </w:pPr>
      <w:bookmarkStart w:colFirst="0" w:colLast="0" w:name="_heading=h.2p2csry" w:id="30"/>
      <w:bookmarkEnd w:id="30"/>
      <w:r w:rsidDel="00000000" w:rsidR="00000000" w:rsidRPr="00000000">
        <w:rPr>
          <w:rFonts w:ascii="Calibri" w:cs="Calibri" w:eastAsia="Calibri" w:hAnsi="Calibri"/>
          <w:b w:val="0"/>
          <w:i w:val="0"/>
          <w:smallCaps w:val="0"/>
          <w:strike w:val="0"/>
          <w:color w:val="ffffff"/>
          <w:sz w:val="26"/>
          <w:szCs w:val="26"/>
          <w:u w:val="none"/>
          <w:shd w:fill="auto" w:val="clear"/>
          <w:vertAlign w:val="baseline"/>
          <w:rtl w:val="0"/>
        </w:rPr>
        <w:t xml:space="preserve">oudercontacten </w:t>
      </w:r>
      <w:r w:rsidDel="00000000" w:rsidR="00000000" w:rsidRPr="00000000">
        <w:drawing>
          <wp:anchor allowOverlap="1" behindDoc="0" distB="0" distT="0" distL="114300" distR="114300" hidden="0" layoutInCell="1" locked="0" relativeHeight="0" simplePos="0">
            <wp:simplePos x="0" y="0"/>
            <wp:positionH relativeFrom="column">
              <wp:posOffset>2104390</wp:posOffset>
            </wp:positionH>
            <wp:positionV relativeFrom="paragraph">
              <wp:posOffset>-2538</wp:posOffset>
            </wp:positionV>
            <wp:extent cx="222250" cy="222250"/>
            <wp:effectExtent b="0" l="0" r="0" t="0"/>
            <wp:wrapNone/>
            <wp:docPr descr="Spraak silhouet" id="326" name="image21.png"/>
            <a:graphic>
              <a:graphicData uri="http://schemas.openxmlformats.org/drawingml/2006/picture">
                <pic:pic>
                  <pic:nvPicPr>
                    <pic:cNvPr descr="Spraak silhouet" id="0" name="image21.png"/>
                    <pic:cNvPicPr preferRelativeResize="0"/>
                  </pic:nvPicPr>
                  <pic:blipFill>
                    <a:blip r:embed="rId51"/>
                    <a:srcRect b="0" l="0" r="0" t="0"/>
                    <a:stretch>
                      <a:fillRect/>
                    </a:stretch>
                  </pic:blipFill>
                  <pic:spPr>
                    <a:xfrm>
                      <a:off x="0" y="0"/>
                      <a:ext cx="222250" cy="2222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3418205</wp:posOffset>
            </wp:positionH>
            <wp:positionV relativeFrom="paragraph">
              <wp:posOffset>-633</wp:posOffset>
            </wp:positionV>
            <wp:extent cx="222250" cy="222250"/>
            <wp:effectExtent b="0" l="0" r="0" t="0"/>
            <wp:wrapNone/>
            <wp:docPr descr="Spraak silhouet" id="325" name="image21.png"/>
            <a:graphic>
              <a:graphicData uri="http://schemas.openxmlformats.org/drawingml/2006/picture">
                <pic:pic>
                  <pic:nvPicPr>
                    <pic:cNvPr descr="Spraak silhouet" id="0" name="image21.png"/>
                    <pic:cNvPicPr preferRelativeResize="0"/>
                  </pic:nvPicPr>
                  <pic:blipFill>
                    <a:blip r:embed="rId51"/>
                    <a:srcRect b="0" l="0" r="0" t="0"/>
                    <a:stretch>
                      <a:fillRect/>
                    </a:stretch>
                  </pic:blipFill>
                  <pic:spPr>
                    <a:xfrm>
                      <a:off x="0" y="0"/>
                      <a:ext cx="222250" cy="222250"/>
                    </a:xfrm>
                    <a:prstGeom prst="rect"/>
                    <a:ln/>
                  </pic:spPr>
                </pic:pic>
              </a:graphicData>
            </a:graphic>
          </wp:anchor>
        </w:drawing>
      </w:r>
    </w:p>
    <w:p w:rsidR="00000000" w:rsidDel="00000000" w:rsidP="00000000" w:rsidRDefault="00000000" w:rsidRPr="00000000" w14:paraId="00000275">
      <w:pPr>
        <w:spacing w:before="200" w:lineRule="auto"/>
        <w:rPr/>
      </w:pPr>
      <w:r w:rsidDel="00000000" w:rsidR="00000000" w:rsidRPr="00000000">
        <w:rPr>
          <w:rtl w:val="0"/>
        </w:rPr>
        <w:t xml:space="preserve">Als ouder ben je eerste opvoedingsverantwoordelijke van je kind. Wij zijn partner in de opvoeding van je kind. Het is goed dat je zicht hebt op de werking van onze school. Goede samenwerking is hierbij zeer belangrijk. Je kan steeds bij ons terecht met je vragen of voor een gesprek. Je kan hiervoor best een afspraak maken met de klasleraar, de zorgcoördinator of de directeur. </w:t>
      </w:r>
    </w:p>
    <w:p w:rsidR="00000000" w:rsidDel="00000000" w:rsidP="00000000" w:rsidRDefault="00000000" w:rsidRPr="00000000" w14:paraId="00000276">
      <w:pPr>
        <w:spacing w:before="200" w:lineRule="auto"/>
        <w:rPr/>
      </w:pPr>
      <w:r w:rsidDel="00000000" w:rsidR="00000000" w:rsidRPr="00000000">
        <w:rPr>
          <w:rtl w:val="0"/>
        </w:rPr>
        <w:t xml:space="preserve">Wij organiseren ook 5 contactmomenten met de ouders :</w:t>
      </w:r>
    </w:p>
    <w:p w:rsidR="00000000" w:rsidDel="00000000" w:rsidP="00000000" w:rsidRDefault="00000000" w:rsidRPr="00000000" w14:paraId="00000277">
      <w:pPr>
        <w:spacing w:before="200" w:lineRule="auto"/>
        <w:rPr/>
      </w:pPr>
      <w:r w:rsidDel="00000000" w:rsidR="00000000" w:rsidRPr="00000000">
        <w:rPr>
          <w:rtl w:val="0"/>
        </w:rPr>
        <w:t xml:space="preserve">-7 september 2021 : algemene infoavond lagere school + kleuterschool</w:t>
      </w:r>
    </w:p>
    <w:p w:rsidR="00000000" w:rsidDel="00000000" w:rsidP="00000000" w:rsidRDefault="00000000" w:rsidRPr="00000000" w14:paraId="00000278">
      <w:pPr>
        <w:spacing w:before="200" w:lineRule="auto"/>
        <w:rPr/>
      </w:pPr>
      <w:r w:rsidDel="00000000" w:rsidR="00000000" w:rsidRPr="00000000">
        <w:rPr>
          <w:rtl w:val="0"/>
        </w:rPr>
        <w:t xml:space="preserve">-16 november 2021 individueel oudercontact in de kleuterschool</w:t>
      </w:r>
    </w:p>
    <w:p w:rsidR="00000000" w:rsidDel="00000000" w:rsidP="00000000" w:rsidRDefault="00000000" w:rsidRPr="00000000" w14:paraId="00000279">
      <w:pPr>
        <w:spacing w:before="200" w:lineRule="auto"/>
        <w:rPr/>
      </w:pPr>
      <w:r w:rsidDel="00000000" w:rsidR="00000000" w:rsidRPr="00000000">
        <w:rPr>
          <w:rtl w:val="0"/>
        </w:rPr>
        <w:t xml:space="preserve">-13 januari 2022: individueel oudercontact in de lagere school</w:t>
      </w:r>
    </w:p>
    <w:p w:rsidR="00000000" w:rsidDel="00000000" w:rsidP="00000000" w:rsidRDefault="00000000" w:rsidRPr="00000000" w14:paraId="0000027A">
      <w:pPr>
        <w:spacing w:before="200" w:lineRule="auto"/>
        <w:rPr/>
      </w:pPr>
      <w:r w:rsidDel="00000000" w:rsidR="00000000" w:rsidRPr="00000000">
        <w:rPr>
          <w:rtl w:val="0"/>
        </w:rPr>
        <w:t xml:space="preserve">-15 maart 2022: individueel oudercontact op vraag van de leerkrachten en/of de ouders</w:t>
      </w:r>
    </w:p>
    <w:p w:rsidR="00000000" w:rsidDel="00000000" w:rsidP="00000000" w:rsidRDefault="00000000" w:rsidRPr="00000000" w14:paraId="0000027B">
      <w:pPr>
        <w:spacing w:before="200" w:lineRule="auto"/>
        <w:rPr/>
      </w:pPr>
      <w:r w:rsidDel="00000000" w:rsidR="00000000" w:rsidRPr="00000000">
        <w:rPr>
          <w:rtl w:val="0"/>
        </w:rPr>
        <w:t xml:space="preserve">-28 juni 2022: individueel oudercontact</w:t>
      </w:r>
    </w:p>
    <w:p w:rsidR="00000000" w:rsidDel="00000000" w:rsidP="00000000" w:rsidRDefault="00000000" w:rsidRPr="00000000" w14:paraId="0000027C">
      <w:pPr>
        <w:rPr>
          <w:sz w:val="2"/>
          <w:szCs w:val="2"/>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1296035</wp:posOffset>
            </wp:positionH>
            <wp:positionV relativeFrom="paragraph">
              <wp:posOffset>773430</wp:posOffset>
            </wp:positionV>
            <wp:extent cx="217805" cy="217805"/>
            <wp:effectExtent b="0" l="0" r="0" t="0"/>
            <wp:wrapNone/>
            <wp:docPr descr="Wekker silhouet" id="324" name="image18.png"/>
            <a:graphic>
              <a:graphicData uri="http://schemas.openxmlformats.org/drawingml/2006/picture">
                <pic:pic>
                  <pic:nvPicPr>
                    <pic:cNvPr descr="Wekker silhouet" id="0" name="image18.png"/>
                    <pic:cNvPicPr preferRelativeResize="0"/>
                  </pic:nvPicPr>
                  <pic:blipFill>
                    <a:blip r:embed="rId52"/>
                    <a:srcRect b="0" l="0" r="0" t="0"/>
                    <a:stretch>
                      <a:fillRect/>
                    </a:stretch>
                  </pic:blipFill>
                  <pic:spPr>
                    <a:xfrm>
                      <a:off x="0" y="0"/>
                      <a:ext cx="217805" cy="21780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4236720</wp:posOffset>
            </wp:positionH>
            <wp:positionV relativeFrom="paragraph">
              <wp:posOffset>781050</wp:posOffset>
            </wp:positionV>
            <wp:extent cx="217805" cy="217805"/>
            <wp:effectExtent b="0" l="0" r="0" t="0"/>
            <wp:wrapNone/>
            <wp:docPr descr="Wekker silhouet" id="323" name="image18.png"/>
            <a:graphic>
              <a:graphicData uri="http://schemas.openxmlformats.org/drawingml/2006/picture">
                <pic:pic>
                  <pic:nvPicPr>
                    <pic:cNvPr descr="Wekker silhouet" id="0" name="image18.png"/>
                    <pic:cNvPicPr preferRelativeResize="0"/>
                  </pic:nvPicPr>
                  <pic:blipFill>
                    <a:blip r:embed="rId52"/>
                    <a:srcRect b="0" l="0" r="0" t="0"/>
                    <a:stretch>
                      <a:fillRect/>
                    </a:stretch>
                  </pic:blipFill>
                  <pic:spPr>
                    <a:xfrm>
                      <a:off x="0" y="0"/>
                      <a:ext cx="217805" cy="217805"/>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1229995</wp:posOffset>
            </wp:positionH>
            <wp:positionV relativeFrom="paragraph">
              <wp:posOffset>139700</wp:posOffset>
            </wp:positionV>
            <wp:extent cx="222250" cy="222250"/>
            <wp:effectExtent b="0" l="0" r="0" t="0"/>
            <wp:wrapNone/>
            <wp:docPr descr="Wekker silhouet" id="322" name="image9.png"/>
            <a:graphic>
              <a:graphicData uri="http://schemas.openxmlformats.org/drawingml/2006/picture">
                <pic:pic>
                  <pic:nvPicPr>
                    <pic:cNvPr descr="Wekker silhouet" id="0" name="image9.png"/>
                    <pic:cNvPicPr preferRelativeResize="0"/>
                  </pic:nvPicPr>
                  <pic:blipFill>
                    <a:blip r:embed="rId53"/>
                    <a:srcRect b="0" l="0" r="0" t="0"/>
                    <a:stretch>
                      <a:fillRect/>
                    </a:stretch>
                  </pic:blipFill>
                  <pic:spPr>
                    <a:xfrm>
                      <a:off x="0" y="0"/>
                      <a:ext cx="222250" cy="22225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4252595</wp:posOffset>
            </wp:positionH>
            <wp:positionV relativeFrom="paragraph">
              <wp:posOffset>147320</wp:posOffset>
            </wp:positionV>
            <wp:extent cx="222250" cy="222250"/>
            <wp:effectExtent b="0" l="0" r="0" t="0"/>
            <wp:wrapNone/>
            <wp:docPr descr="Wekker silhouet" id="313" name="image9.png"/>
            <a:graphic>
              <a:graphicData uri="http://schemas.openxmlformats.org/drawingml/2006/picture">
                <pic:pic>
                  <pic:nvPicPr>
                    <pic:cNvPr descr="Wekker silhouet" id="0" name="image9.png"/>
                    <pic:cNvPicPr preferRelativeResize="0"/>
                  </pic:nvPicPr>
                  <pic:blipFill>
                    <a:blip r:embed="rId53"/>
                    <a:srcRect b="0" l="0" r="0" t="0"/>
                    <a:stretch>
                      <a:fillRect/>
                    </a:stretch>
                  </pic:blipFill>
                  <pic:spPr>
                    <a:xfrm>
                      <a:off x="0" y="0"/>
                      <a:ext cx="222250" cy="222250"/>
                    </a:xfrm>
                    <a:prstGeom prst="rect"/>
                    <a:ln/>
                  </pic:spPr>
                </pic:pic>
              </a:graphicData>
            </a:graphic>
          </wp:anchor>
        </w:drawing>
      </w:r>
    </w:p>
    <w:p w:rsidR="00000000" w:rsidDel="00000000" w:rsidP="00000000" w:rsidRDefault="00000000" w:rsidRPr="00000000" w14:paraId="0000027D">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center"/>
        <w:rPr>
          <w:rFonts w:ascii="Calibri" w:cs="Calibri" w:eastAsia="Calibri" w:hAnsi="Calibri"/>
          <w:b w:val="0"/>
          <w:i w:val="0"/>
          <w:smallCaps w:val="0"/>
          <w:strike w:val="0"/>
          <w:color w:val="ffffff"/>
          <w:sz w:val="26"/>
          <w:szCs w:val="26"/>
          <w:u w:val="none"/>
          <w:shd w:fill="auto" w:val="clear"/>
          <w:vertAlign w:val="baseline"/>
        </w:rPr>
      </w:pPr>
      <w:r w:rsidDel="00000000" w:rsidR="00000000" w:rsidRPr="00000000">
        <w:rPr>
          <w:rFonts w:ascii="Calibri" w:cs="Calibri" w:eastAsia="Calibri" w:hAnsi="Calibri"/>
          <w:b w:val="0"/>
          <w:i w:val="0"/>
          <w:smallCaps w:val="0"/>
          <w:strike w:val="0"/>
          <w:color w:val="ffffff"/>
          <w:sz w:val="26"/>
          <w:szCs w:val="26"/>
          <w:u w:val="none"/>
          <w:shd w:fill="auto" w:val="clear"/>
          <w:vertAlign w:val="baseline"/>
          <w:rtl w:val="0"/>
        </w:rPr>
        <w:t xml:space="preserve">Aanwezig zijn op school en op tijd komen  </w:t>
      </w:r>
    </w:p>
    <w:p w:rsidR="00000000" w:rsidDel="00000000" w:rsidP="00000000" w:rsidRDefault="00000000" w:rsidRPr="00000000" w14:paraId="0000027E">
      <w:pPr>
        <w:spacing w:before="200" w:lineRule="auto"/>
        <w:rPr>
          <w:shd w:fill="ffe599" w:val="clear"/>
        </w:rPr>
      </w:pPr>
      <w:r w:rsidDel="00000000" w:rsidR="00000000" w:rsidRPr="00000000">
        <w:rPr>
          <w:rtl w:val="0"/>
        </w:rPr>
        <w:t xml:space="preserve">We vinden de aanwezigheid van je kind op school heel belangrijk. We verwachten dat je kind regelmatig en op tijd naar school komt. De aanwezigheid van je kind op school draagt bij tot een succesvolle schoolloopbaan van je kind.</w:t>
      </w:r>
      <w:r w:rsidDel="00000000" w:rsidR="00000000" w:rsidRPr="00000000">
        <w:rPr>
          <w:rtl w:val="0"/>
        </w:rPr>
      </w:r>
    </w:p>
    <w:p w:rsidR="00000000" w:rsidDel="00000000" w:rsidP="00000000" w:rsidRDefault="00000000" w:rsidRPr="00000000" w14:paraId="0000027F">
      <w:pPr>
        <w:rPr/>
      </w:pPr>
      <w:r w:rsidDel="00000000" w:rsidR="00000000" w:rsidRPr="00000000">
        <w:rPr>
          <w:rtl w:val="0"/>
        </w:rPr>
        <w:t xml:space="preserve">We verwittigen jou als de afwezigheid van je kind niet gewettigd is. Indien nodig nemen we begeleidende maatregelen. De aanwezigheid van je kind op school heeft gevolgen voor het verkrijgen en behouden van de kleuter- en/of schooltoeslag (</w:t>
      </w:r>
      <w:hyperlink r:id="rId54">
        <w:r w:rsidDel="00000000" w:rsidR="00000000" w:rsidRPr="00000000">
          <w:rPr>
            <w:color w:val="0563c1"/>
            <w:u w:val="single"/>
            <w:rtl w:val="0"/>
          </w:rPr>
          <w:t xml:space="preserve">www.groeipakket.be</w:t>
        </w:r>
      </w:hyperlink>
      <w:r w:rsidDel="00000000" w:rsidR="00000000" w:rsidRPr="00000000">
        <w:rPr>
          <w:rtl w:val="0"/>
        </w:rPr>
        <w:t xml:space="preserve">), voor de toelating tot het lager onderwijs en voor het uitreiken van het getuigschrift basisonderwijs.</w:t>
      </w:r>
    </w:p>
    <w:p w:rsidR="00000000" w:rsidDel="00000000" w:rsidP="00000000" w:rsidRDefault="00000000" w:rsidRPr="00000000" w14:paraId="00000280">
      <w:pPr>
        <w:rPr/>
      </w:pPr>
      <w:r w:rsidDel="00000000" w:rsidR="00000000" w:rsidRPr="00000000">
        <w:rPr>
          <w:rtl w:val="0"/>
        </w:rPr>
        <w:t xml:space="preserve">We moeten de afwezigheden van je kind doorgeven aan de overheid.</w:t>
      </w:r>
    </w:p>
    <w:p w:rsidR="00000000" w:rsidDel="00000000" w:rsidP="00000000" w:rsidRDefault="00000000" w:rsidRPr="00000000" w14:paraId="00000281">
      <w:pPr>
        <w:rPr/>
      </w:pPr>
      <w:r w:rsidDel="00000000" w:rsidR="00000000" w:rsidRPr="00000000">
        <w:rPr>
          <w:rtl w:val="0"/>
        </w:rPr>
        <w:t xml:space="preserve">We vragen om je kind op tijd naar school te brengen en dat zowel in het kleuteronderwijs als in het lager onderwijs. </w:t>
      </w:r>
    </w:p>
    <w:p w:rsidR="00000000" w:rsidDel="00000000" w:rsidP="00000000" w:rsidRDefault="00000000" w:rsidRPr="00000000" w14:paraId="00000282">
      <w:pPr>
        <w:rPr/>
      </w:pPr>
      <w:r w:rsidDel="00000000" w:rsidR="00000000" w:rsidRPr="00000000">
        <w:rPr>
          <w:rtl w:val="0"/>
        </w:rPr>
        <w:t xml:space="preserve">De school begint om 8u30 en eindigt om 15u10 op maan-, dins-, donder-, en vrijdag en om 12u05 op woensdag. Wij rekenen erop dat alle kinderen tijdig op school aanwezig zijn.  Dit geldt ook voor onze kleuters. Wie te laat komt zal om uitleg gevraagd worden.  Bij herhaaldelijk te laat komen zal de directie contact opnemen met de ouders. Wanneer uw kind afwezig is, verwittig je de school.</w:t>
      </w:r>
    </w:p>
    <w:p w:rsidR="00000000" w:rsidDel="00000000" w:rsidP="00000000" w:rsidRDefault="00000000" w:rsidRPr="00000000" w14:paraId="00000283">
      <w:pPr>
        <w:rPr/>
      </w:pPr>
      <w:r w:rsidDel="00000000" w:rsidR="00000000" w:rsidRPr="00000000">
        <w:rPr>
          <w:rtl w:val="0"/>
        </w:rPr>
        <w:t xml:space="preserve">Als je je kind een kwartier na het einde van de schooldag nog niet hebt opgehaald en ons niet hebt verwittigd over de reden van het laattijdig ophalen, dan gaat je kind naar de betalende naschoolse opvang.</w:t>
      </w:r>
    </w:p>
    <w:p w:rsidR="00000000" w:rsidDel="00000000" w:rsidP="00000000" w:rsidRDefault="00000000" w:rsidRPr="00000000" w14:paraId="00000284">
      <w:pPr>
        <w:rPr/>
      </w:pPr>
      <w:r w:rsidDel="00000000" w:rsidR="00000000" w:rsidRPr="00000000">
        <w:rPr>
          <w:rtl w:val="0"/>
        </w:rPr>
        <w:t xml:space="preserve">Het CLB waarmee we samenwerken, staat in voor de begeleiding bij problematische afwezigheden. Die begeleiding is verplicht. Als je niet ingaat op die begeleiding, melden we dat aan de overheid.</w:t>
      </w:r>
    </w:p>
    <w:p w:rsidR="00000000" w:rsidDel="00000000" w:rsidP="00000000" w:rsidRDefault="00000000" w:rsidRPr="00000000" w14:paraId="00000285">
      <w:pPr>
        <w:rPr/>
      </w:pPr>
      <w:r w:rsidDel="00000000" w:rsidR="00000000" w:rsidRPr="00000000">
        <w:rPr>
          <w:rtl w:val="0"/>
        </w:rPr>
        <w:t xml:space="preserve">Daarom moeten we de afwezigheden van uw kind doorgeven aan het departement onderwijs en aan het CLB.</w:t>
      </w:r>
    </w:p>
    <w:p w:rsidR="00000000" w:rsidDel="00000000" w:rsidP="00000000" w:rsidRDefault="00000000" w:rsidRPr="00000000" w14:paraId="00000286">
      <w:pPr>
        <w:rPr/>
      </w:pPr>
      <w:r w:rsidDel="00000000" w:rsidR="00000000" w:rsidRPr="00000000">
        <w:rPr>
          <w:rtl w:val="0"/>
        </w:rPr>
        <w:t xml:space="preserve">Je kunt steeds bij ons terecht in geval van problemen. We zullen samen naar de meest geschikte aanpak zoeken.</w:t>
      </w:r>
    </w:p>
    <w:p w:rsidR="00000000" w:rsidDel="00000000" w:rsidP="00000000" w:rsidRDefault="00000000" w:rsidRPr="00000000" w14:paraId="00000287">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center"/>
        <w:rPr>
          <w:rFonts w:ascii="Calibri" w:cs="Calibri" w:eastAsia="Calibri" w:hAnsi="Calibri"/>
          <w:b w:val="0"/>
          <w:i w:val="0"/>
          <w:smallCaps w:val="0"/>
          <w:strike w:val="0"/>
          <w:color w:val="ffffff"/>
          <w:sz w:val="26"/>
          <w:szCs w:val="26"/>
          <w:u w:val="none"/>
          <w:shd w:fill="auto" w:val="clear"/>
          <w:vertAlign w:val="baseline"/>
        </w:rPr>
      </w:pPr>
      <w:r w:rsidDel="00000000" w:rsidR="00000000" w:rsidRPr="00000000">
        <w:rPr>
          <w:rFonts w:ascii="Calibri" w:cs="Calibri" w:eastAsia="Calibri" w:hAnsi="Calibri"/>
          <w:b w:val="0"/>
          <w:i w:val="0"/>
          <w:smallCaps w:val="0"/>
          <w:strike w:val="0"/>
          <w:color w:val="ffffff"/>
          <w:sz w:val="26"/>
          <w:szCs w:val="26"/>
          <w:u w:val="none"/>
          <w:shd w:fill="auto" w:val="clear"/>
          <w:vertAlign w:val="baseline"/>
          <w:rtl w:val="0"/>
        </w:rPr>
        <w:t xml:space="preserve">Individuele leerlingenbegeleiding </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1549400</wp:posOffset>
                </wp:positionH>
                <wp:positionV relativeFrom="paragraph">
                  <wp:posOffset>0</wp:posOffset>
                </wp:positionV>
                <wp:extent cx="2823210" cy="238760"/>
                <wp:effectExtent b="0" l="0" r="0" t="0"/>
                <wp:wrapNone/>
                <wp:docPr id="305" name=""/>
                <a:graphic>
                  <a:graphicData uri="http://schemas.microsoft.com/office/word/2010/wordprocessingGroup">
                    <wpg:wgp>
                      <wpg:cNvGrpSpPr/>
                      <wpg:grpSpPr>
                        <a:xfrm>
                          <a:off x="3934395" y="3660620"/>
                          <a:ext cx="2823210" cy="238760"/>
                          <a:chOff x="3934395" y="3660620"/>
                          <a:chExt cx="2823210" cy="238760"/>
                        </a:xfrm>
                      </wpg:grpSpPr>
                      <wpg:grpSp>
                        <wpg:cNvGrpSpPr/>
                        <wpg:grpSpPr>
                          <a:xfrm>
                            <a:off x="3934395" y="3660620"/>
                            <a:ext cx="2823210" cy="238760"/>
                            <a:chOff x="3934395" y="3660620"/>
                            <a:chExt cx="2823210" cy="238760"/>
                          </a:xfrm>
                        </wpg:grpSpPr>
                        <wps:wsp>
                          <wps:cNvSpPr/>
                          <wps:cNvPr id="3" name="Shape 3"/>
                          <wps:spPr>
                            <a:xfrm>
                              <a:off x="3934395" y="3660620"/>
                              <a:ext cx="2823200" cy="2387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3934395" y="3660620"/>
                              <a:ext cx="2823210" cy="238760"/>
                              <a:chOff x="0" y="0"/>
                              <a:chExt cx="2823210" cy="238760"/>
                            </a:xfrm>
                          </wpg:grpSpPr>
                          <wps:wsp>
                            <wps:cNvSpPr/>
                            <wps:cNvPr id="17" name="Shape 17"/>
                            <wps:spPr>
                              <a:xfrm>
                                <a:off x="0" y="0"/>
                                <a:ext cx="2823200" cy="2387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descr="Zorg silhouet" id="18" name="Shape 18"/>
                              <pic:cNvPicPr preferRelativeResize="0"/>
                            </pic:nvPicPr>
                            <pic:blipFill rotWithShape="1">
                              <a:blip r:embed="rId55">
                                <a:alphaModFix/>
                              </a:blip>
                              <a:srcRect b="0" l="0" r="0" t="0"/>
                              <a:stretch/>
                            </pic:blipFill>
                            <pic:spPr>
                              <a:xfrm flipH="1">
                                <a:off x="0" y="0"/>
                                <a:ext cx="232410" cy="232410"/>
                              </a:xfrm>
                              <a:prstGeom prst="rect">
                                <a:avLst/>
                              </a:prstGeom>
                              <a:noFill/>
                              <a:ln>
                                <a:noFill/>
                              </a:ln>
                            </pic:spPr>
                          </pic:pic>
                          <pic:pic>
                            <pic:nvPicPr>
                              <pic:cNvPr descr="Zorg silhouet" id="19" name="Shape 19"/>
                              <pic:cNvPicPr preferRelativeResize="0"/>
                            </pic:nvPicPr>
                            <pic:blipFill rotWithShape="1">
                              <a:blip r:embed="rId55">
                                <a:alphaModFix/>
                              </a:blip>
                              <a:srcRect b="0" l="0" r="0" t="0"/>
                              <a:stretch/>
                            </pic:blipFill>
                            <pic:spPr>
                              <a:xfrm>
                                <a:off x="2590800" y="6350"/>
                                <a:ext cx="232410" cy="232410"/>
                              </a:xfrm>
                              <a:prstGeom prst="rect">
                                <a:avLst/>
                              </a:prstGeom>
                              <a:noFill/>
                              <a:ln>
                                <a:noFill/>
                              </a:ln>
                            </pic:spPr>
                          </pic:pic>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1549400</wp:posOffset>
                </wp:positionH>
                <wp:positionV relativeFrom="paragraph">
                  <wp:posOffset>0</wp:posOffset>
                </wp:positionV>
                <wp:extent cx="2823210" cy="238760"/>
                <wp:effectExtent b="0" l="0" r="0" t="0"/>
                <wp:wrapNone/>
                <wp:docPr id="305" name="image31.png"/>
                <a:graphic>
                  <a:graphicData uri="http://schemas.openxmlformats.org/drawingml/2006/picture">
                    <pic:pic>
                      <pic:nvPicPr>
                        <pic:cNvPr id="0" name="image31.png"/>
                        <pic:cNvPicPr preferRelativeResize="0"/>
                      </pic:nvPicPr>
                      <pic:blipFill>
                        <a:blip r:embed="rId56"/>
                        <a:srcRect/>
                        <a:stretch>
                          <a:fillRect/>
                        </a:stretch>
                      </pic:blipFill>
                      <pic:spPr>
                        <a:xfrm>
                          <a:off x="0" y="0"/>
                          <a:ext cx="2823210" cy="238760"/>
                        </a:xfrm>
                        <a:prstGeom prst="rect"/>
                        <a:ln/>
                      </pic:spPr>
                    </pic:pic>
                  </a:graphicData>
                </a:graphic>
              </wp:anchor>
            </w:drawing>
          </mc:Fallback>
        </mc:AlternateContent>
      </w:r>
    </w:p>
    <w:p w:rsidR="00000000" w:rsidDel="00000000" w:rsidP="00000000" w:rsidRDefault="00000000" w:rsidRPr="00000000" w14:paraId="00000288">
      <w:pPr>
        <w:spacing w:before="200" w:lineRule="auto"/>
        <w:rPr/>
      </w:pPr>
      <w:r w:rsidDel="00000000" w:rsidR="00000000" w:rsidRPr="00000000">
        <w:rPr>
          <w:rtl w:val="0"/>
        </w:rPr>
        <w:t xml:space="preserve">Onze school voert een beleid op leerlingenbegeleiding. Dat houdt onder meer in dat we gericht de evolutie van je kind volgen. Dat doen we door te werken met een leerlingendossier. Sommige kinderen hebben op bepaalde momenten nood aan gerichte individuele begeleiding. Andere kinderen hebben voortdurend nood aan individuele zorg.</w:t>
      </w:r>
    </w:p>
    <w:p w:rsidR="00000000" w:rsidDel="00000000" w:rsidP="00000000" w:rsidRDefault="00000000" w:rsidRPr="00000000" w14:paraId="00000289">
      <w:pPr>
        <w:rPr/>
      </w:pPr>
      <w:r w:rsidDel="00000000" w:rsidR="00000000" w:rsidRPr="00000000">
        <w:rPr>
          <w:rtl w:val="0"/>
        </w:rPr>
        <w:t xml:space="preserve">Als je kind specifieke onderwijsbehoeften heeft, meld je dat aan de directeur. We gaan dan samen met jou na welke aanpassingen nodig en haalbaar zijn. We kunnen ook zelf aanpassingen voorstellen op basis van de vaststellingen in de loop van het schooljaar. Ook dan gaan we steeds eerst in overleg met jou. Welke maatregelen aan de orde zijn, hangt af van wat je kind nodig heeft en wat wij als school kunnen organiseren. We zijn verplicht om redelijke aanpassingen te voorzien als je kind daar nood aan heeft. Je kunt dit als ouder niet weigeren. We gaan wel met jou in overleg bekijken hoe we dit organiseren. Daarbij zullen we aangeven wat je van ons kunt verwachten en wat wij van jou verwachten. Weliswaar verwachten we dat je ingaat op onze vraag tot overleg en dat je de afspraken die we samen maken ook opvolgt en naleeft.</w:t>
      </w:r>
    </w:p>
    <w:p w:rsidR="00000000" w:rsidDel="00000000" w:rsidP="00000000" w:rsidRDefault="00000000" w:rsidRPr="00000000" w14:paraId="0000028A">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center"/>
        <w:rPr>
          <w:rFonts w:ascii="Calibri" w:cs="Calibri" w:eastAsia="Calibri" w:hAnsi="Calibri"/>
          <w:b w:val="0"/>
          <w:i w:val="0"/>
          <w:smallCaps w:val="0"/>
          <w:strike w:val="0"/>
          <w:color w:val="ffffff"/>
          <w:sz w:val="26"/>
          <w:szCs w:val="26"/>
          <w:u w:val="none"/>
          <w:shd w:fill="auto" w:val="clear"/>
          <w:vertAlign w:val="baseline"/>
        </w:rPr>
      </w:pPr>
      <w:r w:rsidDel="00000000" w:rsidR="00000000" w:rsidRPr="00000000">
        <w:rPr>
          <w:rFonts w:ascii="Calibri" w:cs="Calibri" w:eastAsia="Calibri" w:hAnsi="Calibri"/>
          <w:b w:val="0"/>
          <w:i w:val="0"/>
          <w:smallCaps w:val="0"/>
          <w:strike w:val="0"/>
          <w:color w:val="ffffff"/>
          <w:sz w:val="26"/>
          <w:szCs w:val="26"/>
          <w:u w:val="none"/>
          <w:shd w:fill="auto" w:val="clear"/>
          <w:vertAlign w:val="baseline"/>
          <w:rtl w:val="0"/>
        </w:rPr>
        <w:t xml:space="preserve">Onderwijstaal Nederlands</w:t>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1803400</wp:posOffset>
                </wp:positionH>
                <wp:positionV relativeFrom="paragraph">
                  <wp:posOffset>0</wp:posOffset>
                </wp:positionV>
                <wp:extent cx="2190750" cy="190500"/>
                <wp:effectExtent b="0" l="0" r="0" t="0"/>
                <wp:wrapNone/>
                <wp:docPr id="302" name=""/>
                <a:graphic>
                  <a:graphicData uri="http://schemas.microsoft.com/office/word/2010/wordprocessingGroup">
                    <wpg:wgp>
                      <wpg:cNvGrpSpPr/>
                      <wpg:grpSpPr>
                        <a:xfrm>
                          <a:off x="4250625" y="3684750"/>
                          <a:ext cx="2190750" cy="190500"/>
                          <a:chOff x="4250625" y="3684750"/>
                          <a:chExt cx="2190750" cy="190500"/>
                        </a:xfrm>
                      </wpg:grpSpPr>
                      <wpg:grpSp>
                        <wpg:cNvGrpSpPr/>
                        <wpg:grpSpPr>
                          <a:xfrm>
                            <a:off x="4250625" y="3684750"/>
                            <a:ext cx="2190750" cy="190500"/>
                            <a:chOff x="4250625" y="3684750"/>
                            <a:chExt cx="2190750" cy="190500"/>
                          </a:xfrm>
                        </wpg:grpSpPr>
                        <wps:wsp>
                          <wps:cNvSpPr/>
                          <wps:cNvPr id="3" name="Shape 3"/>
                          <wps:spPr>
                            <a:xfrm>
                              <a:off x="4250625" y="3684750"/>
                              <a:ext cx="2190750" cy="190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50625" y="3684750"/>
                              <a:ext cx="2190750" cy="190500"/>
                              <a:chOff x="0" y="0"/>
                              <a:chExt cx="2190750" cy="190500"/>
                            </a:xfrm>
                          </wpg:grpSpPr>
                          <wps:wsp>
                            <wps:cNvSpPr/>
                            <wps:cNvPr id="5" name="Shape 5"/>
                            <wps:spPr>
                              <a:xfrm>
                                <a:off x="0" y="0"/>
                                <a:ext cx="2190750" cy="19050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descr="Denkwolkje silhouet" id="6" name="Shape 6"/>
                              <pic:cNvPicPr preferRelativeResize="0"/>
                            </pic:nvPicPr>
                            <pic:blipFill rotWithShape="1">
                              <a:blip r:embed="rId57">
                                <a:alphaModFix/>
                              </a:blip>
                              <a:srcRect b="0" l="0" r="0" t="0"/>
                              <a:stretch/>
                            </pic:blipFill>
                            <pic:spPr>
                              <a:xfrm flipH="1">
                                <a:off x="0" y="0"/>
                                <a:ext cx="190500" cy="190500"/>
                              </a:xfrm>
                              <a:prstGeom prst="rect">
                                <a:avLst/>
                              </a:prstGeom>
                              <a:noFill/>
                              <a:ln>
                                <a:noFill/>
                              </a:ln>
                            </pic:spPr>
                          </pic:pic>
                          <pic:pic>
                            <pic:nvPicPr>
                              <pic:cNvPr descr="Denkwolkje silhouet" id="7" name="Shape 7"/>
                              <pic:cNvPicPr preferRelativeResize="0"/>
                            </pic:nvPicPr>
                            <pic:blipFill rotWithShape="1">
                              <a:blip r:embed="rId57">
                                <a:alphaModFix/>
                              </a:blip>
                              <a:srcRect b="0" l="0" r="0" t="0"/>
                              <a:stretch/>
                            </pic:blipFill>
                            <pic:spPr>
                              <a:xfrm>
                                <a:off x="2000250" y="0"/>
                                <a:ext cx="190500" cy="190500"/>
                              </a:xfrm>
                              <a:prstGeom prst="rect">
                                <a:avLst/>
                              </a:prstGeom>
                              <a:noFill/>
                              <a:ln>
                                <a:noFill/>
                              </a:ln>
                            </pic:spPr>
                          </pic:pic>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1803400</wp:posOffset>
                </wp:positionH>
                <wp:positionV relativeFrom="paragraph">
                  <wp:posOffset>0</wp:posOffset>
                </wp:positionV>
                <wp:extent cx="2190750" cy="190500"/>
                <wp:effectExtent b="0" l="0" r="0" t="0"/>
                <wp:wrapNone/>
                <wp:docPr id="302" name="image23.png"/>
                <a:graphic>
                  <a:graphicData uri="http://schemas.openxmlformats.org/drawingml/2006/picture">
                    <pic:pic>
                      <pic:nvPicPr>
                        <pic:cNvPr id="0" name="image23.png"/>
                        <pic:cNvPicPr preferRelativeResize="0"/>
                      </pic:nvPicPr>
                      <pic:blipFill>
                        <a:blip r:embed="rId58"/>
                        <a:srcRect/>
                        <a:stretch>
                          <a:fillRect/>
                        </a:stretch>
                      </pic:blipFill>
                      <pic:spPr>
                        <a:xfrm>
                          <a:off x="0" y="0"/>
                          <a:ext cx="2190750" cy="190500"/>
                        </a:xfrm>
                        <a:prstGeom prst="rect"/>
                        <a:ln/>
                      </pic:spPr>
                    </pic:pic>
                  </a:graphicData>
                </a:graphic>
              </wp:anchor>
            </w:drawing>
          </mc:Fallback>
        </mc:AlternateContent>
      </w:r>
    </w:p>
    <w:p w:rsidR="00000000" w:rsidDel="00000000" w:rsidP="00000000" w:rsidRDefault="00000000" w:rsidRPr="00000000" w14:paraId="0000028B">
      <w:pPr>
        <w:spacing w:before="200" w:lineRule="auto"/>
        <w:rPr/>
      </w:pPr>
      <w:r w:rsidDel="00000000" w:rsidR="00000000" w:rsidRPr="00000000">
        <w:rPr>
          <w:rtl w:val="0"/>
        </w:rPr>
        <w:t xml:space="preserve">Niet alle ouders voeden hun kind op in het Nederlands en niet alle kinderen starten hun schoolloopbaan met dezelfde taalvaardigheid Nederlands.</w:t>
      </w:r>
    </w:p>
    <w:p w:rsidR="00000000" w:rsidDel="00000000" w:rsidP="00000000" w:rsidRDefault="00000000" w:rsidRPr="00000000" w14:paraId="0000028C">
      <w:pPr>
        <w:rPr/>
      </w:pPr>
      <w:r w:rsidDel="00000000" w:rsidR="00000000" w:rsidRPr="00000000">
        <w:rPr>
          <w:rtl w:val="0"/>
        </w:rPr>
        <w:t xml:space="preserve">Onze school voert een talenbeleid. Wij engageren ons ertoe kinderen te ondersteunen bij het leren van en het leren in het Nederlands. Van jou verwachten we dat je positief staat tegenover de onderwijstaal en tegenover de initiatieven die we als school nemen om de taalontwikkeling van onze leerlingen te ondersteunen (bv. taalintegratietraject voor kinderen die de onderwijstaal onvoldoende beheersen). We vragen ook om kinderen in de vrije tijd te stimuleren bij het leren van het Nederlands. Vraag ons gerust naar informatie over plaatselijke initiatieven die je engagement daarbij kunnen helpen ondersteunen.</w:t>
      </w:r>
    </w:p>
    <w:p w:rsidR="00000000" w:rsidDel="00000000" w:rsidP="00000000" w:rsidRDefault="00000000" w:rsidRPr="00000000" w14:paraId="0000028D">
      <w:pPr>
        <w:jc w:val="right"/>
        <w:rPr>
          <w:i w:val="1"/>
          <w:color w:val="ae2081"/>
          <w:sz w:val="18"/>
          <w:szCs w:val="18"/>
        </w:rPr>
      </w:pPr>
      <w:r w:rsidDel="00000000" w:rsidR="00000000" w:rsidRPr="00000000">
        <w:rPr>
          <w:rtl w:val="0"/>
        </w:rPr>
      </w:r>
    </w:p>
    <w:p w:rsidR="00000000" w:rsidDel="00000000" w:rsidP="00000000" w:rsidRDefault="00000000" w:rsidRPr="00000000" w14:paraId="0000028E">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47n2zr" w:id="31"/>
      <w:bookmarkEnd w:id="31"/>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Ouderlijk gezag</w:t>
      </w:r>
      <w:r w:rsidDel="00000000" w:rsidR="00000000" w:rsidRPr="00000000">
        <w:drawing>
          <wp:anchor allowOverlap="1" behindDoc="0" distB="0" distT="0" distL="114300" distR="114300" hidden="0" layoutInCell="1" locked="0" relativeHeight="0" simplePos="0">
            <wp:simplePos x="0" y="0"/>
            <wp:positionH relativeFrom="column">
              <wp:posOffset>-821052</wp:posOffset>
            </wp:positionH>
            <wp:positionV relativeFrom="paragraph">
              <wp:posOffset>238125</wp:posOffset>
            </wp:positionV>
            <wp:extent cx="628650" cy="696595"/>
            <wp:effectExtent b="0" l="0" r="0" t="0"/>
            <wp:wrapSquare wrapText="bothSides" distB="0" distT="0" distL="114300" distR="114300"/>
            <wp:docPr descr="Man met kind silhouet" id="312" name="image8.png"/>
            <a:graphic>
              <a:graphicData uri="http://schemas.openxmlformats.org/drawingml/2006/picture">
                <pic:pic>
                  <pic:nvPicPr>
                    <pic:cNvPr descr="Man met kind silhouet" id="0" name="image8.png"/>
                    <pic:cNvPicPr preferRelativeResize="0"/>
                  </pic:nvPicPr>
                  <pic:blipFill>
                    <a:blip r:embed="rId59"/>
                    <a:srcRect b="0" l="0" r="0" t="0"/>
                    <a:stretch>
                      <a:fillRect/>
                    </a:stretch>
                  </pic:blipFill>
                  <pic:spPr>
                    <a:xfrm>
                      <a:off x="0" y="0"/>
                      <a:ext cx="628650" cy="696595"/>
                    </a:xfrm>
                    <a:prstGeom prst="rect"/>
                    <a:ln/>
                  </pic:spPr>
                </pic:pic>
              </a:graphicData>
            </a:graphic>
          </wp:anchor>
        </w:drawing>
      </w:r>
    </w:p>
    <w:p w:rsidR="00000000" w:rsidDel="00000000" w:rsidP="00000000" w:rsidRDefault="00000000" w:rsidRPr="00000000" w14:paraId="0000028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Neutrale en open houding tegenover beide ouders</w:t>
      </w:r>
    </w:p>
    <w:p w:rsidR="00000000" w:rsidDel="00000000" w:rsidP="00000000" w:rsidRDefault="00000000" w:rsidRPr="00000000" w14:paraId="00000290">
      <w:pPr>
        <w:rPr/>
      </w:pPr>
      <w:r w:rsidDel="00000000" w:rsidR="00000000" w:rsidRPr="00000000">
        <w:rPr>
          <w:rtl w:val="0"/>
        </w:rPr>
        <w:t xml:space="preserve">We bieden al onze leerlingen een luisterend oor. Aan kinderen van wie de ouders scheiden, wil de school extra zorg en aandacht geven.</w:t>
      </w:r>
    </w:p>
    <w:p w:rsidR="00000000" w:rsidDel="00000000" w:rsidP="00000000" w:rsidRDefault="00000000" w:rsidRPr="00000000" w14:paraId="00000291">
      <w:pPr>
        <w:rPr/>
      </w:pPr>
      <w:r w:rsidDel="00000000" w:rsidR="00000000" w:rsidRPr="00000000">
        <w:rPr>
          <w:rtl w:val="0"/>
        </w:rPr>
        <w:t xml:space="preserve">De school is bij een echtscheiding geen betrokken partij. Wij willen ook in geen geval partij trekken voor één van beide ouders. Wij hopen dat ouders de echtscheidingszaak buiten de school houden. Beide ouders, samenlevend of niet, staan gezamenlijk in voor de opvoeding van hun kinderen. Zolang er geen uitspraak van de rechter is, houdt de school zich aan de afspraken gemaakt bij de inschrijving. Is er wel een vonnis of arrest, dan volgt de school de afspraken zoals opgelegd door de rechter.</w:t>
      </w:r>
    </w:p>
    <w:p w:rsidR="00000000" w:rsidDel="00000000" w:rsidP="00000000" w:rsidRDefault="00000000" w:rsidRPr="00000000" w14:paraId="0000029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Afspraken rond informatiedoorstroom</w:t>
      </w:r>
    </w:p>
    <w:p w:rsidR="00000000" w:rsidDel="00000000" w:rsidP="00000000" w:rsidRDefault="00000000" w:rsidRPr="00000000" w14:paraId="00000293">
      <w:pPr>
        <w:ind w:right="-171"/>
        <w:rPr/>
      </w:pPr>
      <w:r w:rsidDel="00000000" w:rsidR="00000000" w:rsidRPr="00000000">
        <w:rPr>
          <w:rtl w:val="0"/>
        </w:rPr>
        <w:t xml:space="preserve">We maken afspraken met ouders die niet meer samenleven, over de wijze van communicatie en informatiedoorstroming.</w:t>
      </w:r>
    </w:p>
    <w:p w:rsidR="00000000" w:rsidDel="00000000" w:rsidP="00000000" w:rsidRDefault="00000000" w:rsidRPr="00000000" w14:paraId="0000029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Co-schoolschap is niet mogelijk</w:t>
      </w:r>
    </w:p>
    <w:p w:rsidR="00000000" w:rsidDel="00000000" w:rsidP="00000000" w:rsidRDefault="00000000" w:rsidRPr="00000000" w14:paraId="00000295">
      <w:pPr>
        <w:rPr/>
      </w:pPr>
      <w:r w:rsidDel="00000000" w:rsidR="00000000" w:rsidRPr="00000000">
        <w:rPr>
          <w:rtl w:val="0"/>
        </w:rPr>
        <w:t xml:space="preserve">Om de verbondenheid met de klasgroep en de continuïteit van het leren te garanderen, kan je kind tijdens het schooljaar niet op twee plaatsen schoollopen. Wij moeten de inschrijving van een leerling weigeren als ouders hun kind tijdens het schooljaar afwisselend in verschillende scholen in- en uitschrijven.</w:t>
      </w:r>
    </w:p>
    <w:p w:rsidR="00000000" w:rsidDel="00000000" w:rsidP="00000000" w:rsidRDefault="00000000" w:rsidRPr="00000000" w14:paraId="00000296">
      <w:pPr>
        <w:jc w:val="right"/>
        <w:rPr>
          <w:i w:val="1"/>
          <w:color w:val="ae2081"/>
          <w:sz w:val="18"/>
          <w:szCs w:val="18"/>
        </w:rPr>
      </w:pPr>
      <w:r w:rsidDel="00000000" w:rsidR="00000000" w:rsidRPr="00000000">
        <w:rPr>
          <w:rtl w:val="0"/>
        </w:rPr>
      </w:r>
    </w:p>
    <w:p w:rsidR="00000000" w:rsidDel="00000000" w:rsidP="00000000" w:rsidRDefault="00000000" w:rsidRPr="00000000" w14:paraId="00000297">
      <w:pPr>
        <w:keepNext w:val="0"/>
        <w:keepLines w:val="0"/>
        <w:pageBreakBefore w:val="0"/>
        <w:widowControl w:val="1"/>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o7alnk" w:id="32"/>
      <w:bookmarkEnd w:id="32"/>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Schoolkosten</w:t>
      </w:r>
      <w:r w:rsidDel="00000000" w:rsidR="00000000" w:rsidRPr="00000000">
        <w:drawing>
          <wp:anchor allowOverlap="1" behindDoc="0" distB="0" distT="0" distL="114300" distR="114300" hidden="0" layoutInCell="1" locked="0" relativeHeight="0" simplePos="0">
            <wp:simplePos x="0" y="0"/>
            <wp:positionH relativeFrom="column">
              <wp:posOffset>-773427</wp:posOffset>
            </wp:positionH>
            <wp:positionV relativeFrom="paragraph">
              <wp:posOffset>243205</wp:posOffset>
            </wp:positionV>
            <wp:extent cx="597535" cy="597535"/>
            <wp:effectExtent b="0" l="0" r="0" t="0"/>
            <wp:wrapSquare wrapText="bothSides" distB="0" distT="0" distL="114300" distR="114300"/>
            <wp:docPr descr="Munten silhouet" id="311" name="image7.png"/>
            <a:graphic>
              <a:graphicData uri="http://schemas.openxmlformats.org/drawingml/2006/picture">
                <pic:pic>
                  <pic:nvPicPr>
                    <pic:cNvPr descr="Munten silhouet" id="0" name="image7.png"/>
                    <pic:cNvPicPr preferRelativeResize="0"/>
                  </pic:nvPicPr>
                  <pic:blipFill>
                    <a:blip r:embed="rId60"/>
                    <a:srcRect b="0" l="0" r="0" t="0"/>
                    <a:stretch>
                      <a:fillRect/>
                    </a:stretch>
                  </pic:blipFill>
                  <pic:spPr>
                    <a:xfrm>
                      <a:off x="0" y="0"/>
                      <a:ext cx="597535" cy="597535"/>
                    </a:xfrm>
                    <a:prstGeom prst="rect"/>
                    <a:ln/>
                  </pic:spPr>
                </pic:pic>
              </a:graphicData>
            </a:graphic>
          </wp:anchor>
        </w:drawing>
      </w:r>
    </w:p>
    <w:p w:rsidR="00000000" w:rsidDel="00000000" w:rsidP="00000000" w:rsidRDefault="00000000" w:rsidRPr="00000000" w14:paraId="0000029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Overzicht kosten - bijdragelijst</w:t>
      </w:r>
    </w:p>
    <w:p w:rsidR="00000000" w:rsidDel="00000000" w:rsidP="00000000" w:rsidRDefault="00000000" w:rsidRPr="00000000" w14:paraId="00000299">
      <w:pPr>
        <w:jc w:val="both"/>
        <w:rPr/>
      </w:pPr>
      <w:r w:rsidDel="00000000" w:rsidR="00000000" w:rsidRPr="00000000">
        <w:rPr>
          <w:rtl w:val="0"/>
        </w:rPr>
        <w:t xml:space="preserve">In de bijdragelijst vind je een overzicht van de schoolkosten. Op die lijst staan zowel verplichte als niet-verplichte uitgaven.</w:t>
      </w:r>
    </w:p>
    <w:p w:rsidR="00000000" w:rsidDel="00000000" w:rsidP="00000000" w:rsidRDefault="00000000" w:rsidRPr="00000000" w14:paraId="0000029A">
      <w:pPr>
        <w:jc w:val="both"/>
        <w:rPr/>
      </w:pPr>
      <w:r w:rsidDel="00000000" w:rsidR="00000000" w:rsidRPr="00000000">
        <w:rPr>
          <w:rtl w:val="0"/>
        </w:rPr>
        <w:t xml:space="preserve">Verplichte activiteiten zijn uitgaven die je moet maken. Niet-verplichte uitgaven zijn uitgaven voor zaken die je niet moet aankopen: maak je er gebruik van, dan moet je er wel voor betalen.</w:t>
      </w:r>
    </w:p>
    <w:p w:rsidR="00000000" w:rsidDel="00000000" w:rsidP="00000000" w:rsidRDefault="00000000" w:rsidRPr="00000000" w14:paraId="0000029B">
      <w:pPr>
        <w:jc w:val="both"/>
        <w:rPr/>
      </w:pPr>
      <w:r w:rsidDel="00000000" w:rsidR="00000000" w:rsidRPr="00000000">
        <w:rPr>
          <w:rtl w:val="0"/>
        </w:rPr>
        <w:t xml:space="preserve">In de bijdragelijst staan voor sommige kosten vaste prijzen, voor andere kosten enkel richtprijzen. Dat laatste betekent dat het bedrag dat je moet betalen in de buurt van de richtprijs zal liggen: het kan iets meer zijn, maar ook iets minder.</w:t>
      </w:r>
    </w:p>
    <w:p w:rsidR="00000000" w:rsidDel="00000000" w:rsidP="00000000" w:rsidRDefault="00000000" w:rsidRPr="00000000" w14:paraId="0000029C">
      <w:pPr>
        <w:rPr/>
      </w:pPr>
      <w:r w:rsidDel="00000000" w:rsidR="00000000" w:rsidRPr="00000000">
        <w:rPr>
          <w:rtl w:val="0"/>
        </w:rPr>
      </w:r>
    </w:p>
    <w:p w:rsidR="00000000" w:rsidDel="00000000" w:rsidP="00000000" w:rsidRDefault="00000000" w:rsidRPr="00000000" w14:paraId="0000029D">
      <w:pPr>
        <w:rPr/>
      </w:pPr>
      <w:r w:rsidDel="00000000" w:rsidR="00000000" w:rsidRPr="00000000">
        <w:rPr>
          <w:rtl w:val="0"/>
        </w:rPr>
      </w:r>
    </w:p>
    <w:p w:rsidR="00000000" w:rsidDel="00000000" w:rsidP="00000000" w:rsidRDefault="00000000" w:rsidRPr="00000000" w14:paraId="0000029E">
      <w:pPr>
        <w:rPr>
          <w:b w:val="1"/>
          <w:color w:val="a8af37"/>
        </w:rPr>
      </w:pPr>
      <w:r w:rsidDel="00000000" w:rsidR="00000000" w:rsidRPr="00000000">
        <w:rPr>
          <w:rtl w:val="0"/>
        </w:rPr>
      </w:r>
    </w:p>
    <w:p w:rsidR="00000000" w:rsidDel="00000000" w:rsidP="00000000" w:rsidRDefault="00000000" w:rsidRPr="00000000" w14:paraId="0000029F">
      <w:pPr>
        <w:rPr/>
      </w:pPr>
      <w:r w:rsidDel="00000000" w:rsidR="00000000" w:rsidRPr="00000000">
        <w:rPr>
          <w:rtl w:val="0"/>
        </w:rPr>
        <w:t xml:space="preserve">De bijdragelijst werd besproken op de schoolraad. </w:t>
      </w:r>
    </w:p>
    <w:p w:rsidR="00000000" w:rsidDel="00000000" w:rsidP="00000000" w:rsidRDefault="00000000" w:rsidRPr="00000000" w14:paraId="000002A0">
      <w:pPr>
        <w:rPr/>
      </w:pPr>
      <w:r w:rsidDel="00000000" w:rsidR="00000000" w:rsidRPr="00000000">
        <w:rPr>
          <w:rtl w:val="0"/>
        </w:rPr>
      </w:r>
    </w:p>
    <w:p w:rsidR="00000000" w:rsidDel="00000000" w:rsidP="00000000" w:rsidRDefault="00000000" w:rsidRPr="00000000" w14:paraId="000002A1">
      <w:pPr>
        <w:rPr/>
      </w:pPr>
      <w:r w:rsidDel="00000000" w:rsidR="00000000" w:rsidRPr="00000000">
        <w:rPr>
          <w:rtl w:val="0"/>
        </w:rPr>
        <w:t xml:space="preserve">-</w:t>
      </w:r>
      <w:r w:rsidDel="00000000" w:rsidR="00000000" w:rsidRPr="00000000">
        <w:rPr>
          <w:b w:val="1"/>
          <w:rtl w:val="0"/>
        </w:rPr>
        <w:t xml:space="preserve">verplichte activiteiten (en dus verplichte schoolkosten) </w:t>
      </w:r>
      <w:r w:rsidDel="00000000" w:rsidR="00000000" w:rsidRPr="00000000">
        <w:rPr>
          <w:rtl w:val="0"/>
        </w:rPr>
        <w:t xml:space="preserve">: schoolzwemmen, toneelbezoeken, musea en culturele activiteiten van 1 dag, zoo, boerderij, schoolreis, activiteiten tijdens projectwerking, sportactiviteiten,…</w:t>
      </w:r>
    </w:p>
    <w:p w:rsidR="00000000" w:rsidDel="00000000" w:rsidP="00000000" w:rsidRDefault="00000000" w:rsidRPr="00000000" w14:paraId="000002A2">
      <w:pPr>
        <w:rPr/>
      </w:pPr>
      <w:r w:rsidDel="00000000" w:rsidR="00000000" w:rsidRPr="00000000">
        <w:rPr>
          <w:rtl w:val="0"/>
        </w:rPr>
        <w:t xml:space="preserve">Voor deze activiteiten werkt het onderwijs met een maximumfactuur.  Dat wil zeggen dat er een maximumbedrag is vastgelegd. Dit bedraagt per schooljaar voor :                      </w:t>
      </w:r>
    </w:p>
    <w:p w:rsidR="00000000" w:rsidDel="00000000" w:rsidP="00000000" w:rsidRDefault="00000000" w:rsidRPr="00000000" w14:paraId="000002A3">
      <w:pPr>
        <w:rPr/>
      </w:pPr>
      <w:r w:rsidDel="00000000" w:rsidR="00000000" w:rsidRPr="00000000">
        <w:rPr>
          <w:rtl w:val="0"/>
        </w:rPr>
        <w:tab/>
        <w:tab/>
        <w:t xml:space="preserve">Kleuters           max. € 50</w:t>
      </w:r>
    </w:p>
    <w:p w:rsidR="00000000" w:rsidDel="00000000" w:rsidP="00000000" w:rsidRDefault="00000000" w:rsidRPr="00000000" w14:paraId="000002A4">
      <w:pPr>
        <w:rPr/>
      </w:pPr>
      <w:r w:rsidDel="00000000" w:rsidR="00000000" w:rsidRPr="00000000">
        <w:rPr>
          <w:rtl w:val="0"/>
        </w:rPr>
        <w:tab/>
        <w:tab/>
        <w:t xml:space="preserve">Lagere school   max .€ 95</w:t>
      </w:r>
    </w:p>
    <w:p w:rsidR="00000000" w:rsidDel="00000000" w:rsidP="00000000" w:rsidRDefault="00000000" w:rsidRPr="00000000" w14:paraId="000002A5">
      <w:pPr>
        <w:rPr/>
      </w:pPr>
      <w:r w:rsidDel="00000000" w:rsidR="00000000" w:rsidRPr="00000000">
        <w:rPr>
          <w:rtl w:val="0"/>
        </w:rPr>
        <w:t xml:space="preserve">Dit bedrag wordt verdeeld over de 5 facturen !</w:t>
      </w:r>
    </w:p>
    <w:p w:rsidR="00000000" w:rsidDel="00000000" w:rsidP="00000000" w:rsidRDefault="00000000" w:rsidRPr="00000000" w14:paraId="000002A6">
      <w:pPr>
        <w:rPr/>
      </w:pPr>
      <w:r w:rsidDel="00000000" w:rsidR="00000000" w:rsidRPr="00000000">
        <w:rPr>
          <w:rtl w:val="0"/>
        </w:rPr>
        <w:t xml:space="preserve">Wanneer een kind onverwacht niet meegaat op schooluitstap, wordt wel de prijs van de bus aangerekend.  De plaats op de bus was dan reeds gereserveerd. Andere kosten kunnen enkel terugbetaald worden mits een doktersattest.</w:t>
      </w:r>
    </w:p>
    <w:p w:rsidR="00000000" w:rsidDel="00000000" w:rsidP="00000000" w:rsidRDefault="00000000" w:rsidRPr="00000000" w14:paraId="000002A7">
      <w:pPr>
        <w:rPr/>
      </w:pPr>
      <w:r w:rsidDel="00000000" w:rsidR="00000000" w:rsidRPr="00000000">
        <w:rPr>
          <w:rtl w:val="0"/>
        </w:rPr>
        <w:t xml:space="preserve">We werken in onze kleuterschool met gemengde leeftijdsgroepen. De kinderen zullen, naar gelang hun leeftijd, aan aangepaste activiteiten deelnemen. Het bedrag van de activiteiten kan dus verschillend zijn, ook al zitten de kinderen in dezelfde klas.  Voor het berekenen van de leeftijd wordt gekeken naar de leeftijd die de kleuter zal bereiken tijdens het jaar waarin het schooljaar aanvangt. </w:t>
      </w:r>
    </w:p>
    <w:p w:rsidR="00000000" w:rsidDel="00000000" w:rsidP="00000000" w:rsidRDefault="00000000" w:rsidRPr="00000000" w14:paraId="000002A8">
      <w:pPr>
        <w:rPr/>
      </w:pPr>
      <w:r w:rsidDel="00000000" w:rsidR="00000000" w:rsidRPr="00000000">
        <w:rPr>
          <w:b w:val="1"/>
          <w:rtl w:val="0"/>
        </w:rPr>
        <w:t xml:space="preserve">-niet-verplichte schoolkosten</w:t>
      </w:r>
      <w:r w:rsidDel="00000000" w:rsidR="00000000" w:rsidRPr="00000000">
        <w:rPr>
          <w:rtl w:val="0"/>
        </w:rPr>
        <w:t xml:space="preserve">:</w:t>
      </w:r>
    </w:p>
    <w:p w:rsidR="00000000" w:rsidDel="00000000" w:rsidP="00000000" w:rsidRDefault="00000000" w:rsidRPr="00000000" w14:paraId="000002A9">
      <w:pPr>
        <w:rPr/>
      </w:pPr>
      <w:r w:rsidDel="00000000" w:rsidR="00000000" w:rsidRPr="00000000">
        <w:rPr>
          <w:rtl w:val="0"/>
        </w:rPr>
        <w:tab/>
        <w:t xml:space="preserve">-middagtoezicht : € 0,60 per beurt</w:t>
      </w:r>
    </w:p>
    <w:p w:rsidR="00000000" w:rsidDel="00000000" w:rsidP="00000000" w:rsidRDefault="00000000" w:rsidRPr="00000000" w14:paraId="000002A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20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A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Meerdaagse uitstappen</w:t>
      </w:r>
    </w:p>
    <w:p w:rsidR="00000000" w:rsidDel="00000000" w:rsidP="00000000" w:rsidRDefault="00000000" w:rsidRPr="00000000" w14:paraId="000002AC">
      <w:pPr>
        <w:rPr>
          <w:color w:val="000000"/>
        </w:rPr>
      </w:pPr>
      <w:r w:rsidDel="00000000" w:rsidR="00000000" w:rsidRPr="00000000">
        <w:rPr>
          <w:color w:val="000000"/>
          <w:rtl w:val="0"/>
        </w:rPr>
        <w:t xml:space="preserve">Op onze school gaan het vijfde en zesde leerjaar tweejaarlijks op openluchtklassen. De kosten hiervoor proberen we zo laag mogelijk te houden. Ook hier heeft de overheid een maximumbedrag vastgelegd. Dit bedrag mag maximum €4</w:t>
      </w:r>
      <w:r w:rsidDel="00000000" w:rsidR="00000000" w:rsidRPr="00000000">
        <w:rPr>
          <w:rtl w:val="0"/>
        </w:rPr>
        <w:t xml:space="preserve">8</w:t>
      </w:r>
      <w:r w:rsidDel="00000000" w:rsidR="00000000" w:rsidRPr="00000000">
        <w:rPr>
          <w:color w:val="000000"/>
          <w:rtl w:val="0"/>
        </w:rPr>
        <w:t xml:space="preserve">0 bedragen voor de hele duur van de lagere school. U kan hiervoor ook een tussenkomst vragen van uw ziekenfonds.</w:t>
      </w:r>
    </w:p>
    <w:p w:rsidR="00000000" w:rsidDel="00000000" w:rsidP="00000000" w:rsidRDefault="00000000" w:rsidRPr="00000000" w14:paraId="000002A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Wijze van betaling</w:t>
      </w:r>
    </w:p>
    <w:p w:rsidR="00000000" w:rsidDel="00000000" w:rsidP="00000000" w:rsidRDefault="00000000" w:rsidRPr="00000000" w14:paraId="000002AE">
      <w:pPr>
        <w:rPr>
          <w:b w:val="1"/>
          <w:color w:val="a8af37"/>
        </w:rPr>
      </w:pPr>
      <w:r w:rsidDel="00000000" w:rsidR="00000000" w:rsidRPr="00000000">
        <w:rPr>
          <w:color w:val="000000"/>
          <w:rtl w:val="0"/>
        </w:rPr>
        <w:t xml:space="preserve">Ouders krijgen 5 maal per schooljaar een rekening.  Wij verwachten dat die rekening op tijd en volledig wordt betaald.  Dat betekent binnen de 10 dagen na verzending. </w:t>
      </w:r>
      <w:r w:rsidDel="00000000" w:rsidR="00000000" w:rsidRPr="00000000">
        <w:rPr>
          <w:b w:val="1"/>
          <w:color w:val="a8af37"/>
          <w:rtl w:val="0"/>
        </w:rPr>
        <w:t xml:space="preserve"> </w:t>
      </w:r>
    </w:p>
    <w:p w:rsidR="00000000" w:rsidDel="00000000" w:rsidP="00000000" w:rsidRDefault="00000000" w:rsidRPr="00000000" w14:paraId="000002AF">
      <w:pPr>
        <w:rPr>
          <w:color w:val="000000"/>
        </w:rPr>
      </w:pPr>
      <w:r w:rsidDel="00000000" w:rsidR="00000000" w:rsidRPr="00000000">
        <w:rPr>
          <w:color w:val="000000"/>
          <w:rtl w:val="0"/>
        </w:rPr>
        <w:t xml:space="preserve">We verwachten dat de rekening betaald wordt via overschrijving of cash.                                       </w:t>
      </w:r>
    </w:p>
    <w:p w:rsidR="00000000" w:rsidDel="00000000" w:rsidP="00000000" w:rsidRDefault="00000000" w:rsidRPr="00000000" w14:paraId="000002B0">
      <w:pPr>
        <w:rPr>
          <w:i w:val="1"/>
          <w:color w:val="000000"/>
        </w:rPr>
      </w:pPr>
      <w:r w:rsidDel="00000000" w:rsidR="00000000" w:rsidRPr="00000000">
        <w:rPr>
          <w:i w:val="1"/>
          <w:color w:val="000000"/>
          <w:rtl w:val="0"/>
        </w:rPr>
        <w:t xml:space="preserve">Ouders zijn, ongeacht hun burgerlijke staat, hoofdelijk gehouden tot het betalen van de schoolrekening.  Dat betekent dat we beide ouders kunnen aanspreken om de volledige rekening te betalen.  We kunnen dus niet ingaan op een vraag om de schoolrekening te splitsen.  Als ouders het niet eens zijn over het betalen van de schoolrekening, bezorgen we jullie beiden een identieke schoolrekening.  Zolang die rekening niet volledig betaald is, blijven beide ouders elk het volledige restbedrag verschuldigd, ongeacht de afspraken die ze met elkaar gemaakt hebben.</w:t>
      </w:r>
    </w:p>
    <w:p w:rsidR="00000000" w:rsidDel="00000000" w:rsidP="00000000" w:rsidRDefault="00000000" w:rsidRPr="00000000" w14:paraId="000002B1">
      <w:pPr>
        <w:rPr/>
      </w:pPr>
      <w:r w:rsidDel="00000000" w:rsidR="00000000" w:rsidRPr="00000000">
        <w:rPr>
          <w:i w:val="1"/>
          <w:color w:val="000000"/>
          <w:rtl w:val="0"/>
        </w:rPr>
        <w:t xml:space="preserve">Bij wie kun je terecht als je betalingsmoeilijkheden hebt?</w:t>
      </w:r>
      <w:r w:rsidDel="00000000" w:rsidR="00000000" w:rsidRPr="00000000">
        <w:rPr>
          <w:rtl w:val="0"/>
        </w:rPr>
      </w:r>
    </w:p>
    <w:p w:rsidR="00000000" w:rsidDel="00000000" w:rsidP="00000000" w:rsidRDefault="00000000" w:rsidRPr="00000000" w14:paraId="000002B2">
      <w:pPr>
        <w:rPr/>
      </w:pPr>
      <w:r w:rsidDel="00000000" w:rsidR="00000000" w:rsidRPr="00000000">
        <w:rPr>
          <w:rtl w:val="0"/>
        </w:rPr>
        <w:t xml:space="preserve">Indien je problemen ondervindt met het betalen van de schoolrekening, kun je contact opnemen met de directeur. We maken dan afspraken over een aangepaste betalingswijze. We verzekeren een discrete behandeling van je vraag.</w:t>
      </w:r>
    </w:p>
    <w:p w:rsidR="00000000" w:rsidDel="00000000" w:rsidP="00000000" w:rsidRDefault="00000000" w:rsidRPr="00000000" w14:paraId="000002B3">
      <w:pPr>
        <w:rPr/>
      </w:pPr>
      <w:r w:rsidDel="00000000" w:rsidR="00000000" w:rsidRPr="00000000">
        <w:rPr>
          <w:rtl w:val="0"/>
        </w:rPr>
        <w:t xml:space="preserve">Indien we vaststellen dat de schoolrekening geheel of gedeeltelijk onbetaald blijft zonder dat er financiële problemen zijn of omdat de gemaakte afspraken niet worden nageleefd, zetten we verdere stappen. Ook dan zoeken we in eerste instantie in overleg naar een oplossing. Indien dat niet mogelijk blijkt, kunnen we overgaan tot het versturen van een dwingende herinneringsbrief (aangetekende ingebrekestelling). Vanaf dat moment kunnen we maximaal de wettelijke intrestvoet aanrekenen op het verschuldigde bedrag..</w:t>
      </w:r>
    </w:p>
    <w:p w:rsidR="00000000" w:rsidDel="00000000" w:rsidP="00000000" w:rsidRDefault="00000000" w:rsidRPr="00000000" w14:paraId="000002B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Recupereren van kosten?</w:t>
      </w:r>
    </w:p>
    <w:p w:rsidR="00000000" w:rsidDel="00000000" w:rsidP="00000000" w:rsidRDefault="00000000" w:rsidRPr="00000000" w14:paraId="000002B5">
      <w:pPr>
        <w:rPr/>
      </w:pPr>
      <w:r w:rsidDel="00000000" w:rsidR="00000000" w:rsidRPr="00000000">
        <w:rPr>
          <w:rtl w:val="0"/>
        </w:rPr>
        <w:t xml:space="preserve">Wanneer je laattijdig hebt afgezegd voor een schoolactiviteit of als je kind op dat moment afwezig is, zullen we het deel van de kosten terugbetalen dat nog te recupereren is. Kosten die we al gemaakt hadden, kunnen we opnemen in de schoolrekening.</w:t>
      </w:r>
    </w:p>
    <w:p w:rsidR="00000000" w:rsidDel="00000000" w:rsidP="00000000" w:rsidRDefault="00000000" w:rsidRPr="00000000" w14:paraId="000002B6">
      <w:pPr>
        <w:rPr/>
      </w:pPr>
      <w:r w:rsidDel="00000000" w:rsidR="00000000" w:rsidRPr="00000000">
        <w:rPr>
          <w:rtl w:val="0"/>
        </w:rPr>
        <w:t xml:space="preserve">Als de activiteit geannuleerd wordt, zullen we de kosten terugbetalen die nog te recupereren zijn. Kosten die niet-recupereerbaar zijn, verdelen we evenwichtig volgens de volgende verdeelsleutel.</w:t>
      </w:r>
    </w:p>
    <w:p w:rsidR="00000000" w:rsidDel="00000000" w:rsidP="00000000" w:rsidRDefault="00000000" w:rsidRPr="00000000" w14:paraId="000002B7">
      <w:pPr>
        <w:rPr/>
      </w:pPr>
      <w:r w:rsidDel="00000000" w:rsidR="00000000" w:rsidRPr="00000000">
        <w:rPr>
          <w:rtl w:val="0"/>
        </w:rPr>
      </w:r>
    </w:p>
    <w:p w:rsidR="00000000" w:rsidDel="00000000" w:rsidP="00000000" w:rsidRDefault="00000000" w:rsidRPr="00000000" w14:paraId="000002B8">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23ckvvd" w:id="33"/>
      <w:bookmarkEnd w:id="33"/>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Participatie</w:t>
      </w:r>
      <w:r w:rsidDel="00000000" w:rsidR="00000000" w:rsidRPr="00000000">
        <w:drawing>
          <wp:anchor allowOverlap="1" behindDoc="0" distB="0" distT="0" distL="114300" distR="114300" hidden="0" layoutInCell="1" locked="0" relativeHeight="0" simplePos="0">
            <wp:simplePos x="0" y="0"/>
            <wp:positionH relativeFrom="column">
              <wp:posOffset>-790573</wp:posOffset>
            </wp:positionH>
            <wp:positionV relativeFrom="paragraph">
              <wp:posOffset>255270</wp:posOffset>
            </wp:positionV>
            <wp:extent cx="628650" cy="628650"/>
            <wp:effectExtent b="0" l="0" r="0" t="0"/>
            <wp:wrapSquare wrapText="bothSides" distB="0" distT="0" distL="114300" distR="114300"/>
            <wp:docPr descr="Chatten silhouet" id="310" name="image6.png"/>
            <a:graphic>
              <a:graphicData uri="http://schemas.openxmlformats.org/drawingml/2006/picture">
                <pic:pic>
                  <pic:nvPicPr>
                    <pic:cNvPr descr="Chatten silhouet" id="0" name="image6.png"/>
                    <pic:cNvPicPr preferRelativeResize="0"/>
                  </pic:nvPicPr>
                  <pic:blipFill>
                    <a:blip r:embed="rId61"/>
                    <a:srcRect b="0" l="0" r="0" t="0"/>
                    <a:stretch>
                      <a:fillRect/>
                    </a:stretch>
                  </pic:blipFill>
                  <pic:spPr>
                    <a:xfrm>
                      <a:off x="0" y="0"/>
                      <a:ext cx="628650" cy="628650"/>
                    </a:xfrm>
                    <a:prstGeom prst="rect"/>
                    <a:ln/>
                  </pic:spPr>
                </pic:pic>
              </a:graphicData>
            </a:graphic>
          </wp:anchor>
        </w:drawing>
      </w:r>
    </w:p>
    <w:p w:rsidR="00000000" w:rsidDel="00000000" w:rsidP="00000000" w:rsidRDefault="00000000" w:rsidRPr="00000000" w14:paraId="000002B9">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Schoolraad</w:t>
      </w:r>
    </w:p>
    <w:p w:rsidR="00000000" w:rsidDel="00000000" w:rsidP="00000000" w:rsidRDefault="00000000" w:rsidRPr="00000000" w14:paraId="000002BA">
      <w:pPr>
        <w:rPr/>
      </w:pPr>
      <w:r w:rsidDel="00000000" w:rsidR="00000000" w:rsidRPr="00000000">
        <w:rPr>
          <w:rtl w:val="0"/>
        </w:rPr>
        <w:t xml:space="preserve">De schoolraad is een formeel participatieorgaan. Ze bestaat uit vertegenwoordigers van:</w:t>
      </w:r>
    </w:p>
    <w:p w:rsidR="00000000" w:rsidDel="00000000" w:rsidP="00000000" w:rsidRDefault="00000000" w:rsidRPr="00000000" w14:paraId="000002B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ouders</w:t>
      </w:r>
    </w:p>
    <w:p w:rsidR="00000000" w:rsidDel="00000000" w:rsidP="00000000" w:rsidRDefault="00000000" w:rsidRPr="00000000" w14:paraId="000002B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personeel</w:t>
      </w:r>
    </w:p>
    <w:p w:rsidR="00000000" w:rsidDel="00000000" w:rsidP="00000000" w:rsidRDefault="00000000" w:rsidRPr="00000000" w14:paraId="000002B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 de lokale gemeenschap.</w:t>
      </w:r>
    </w:p>
    <w:p w:rsidR="00000000" w:rsidDel="00000000" w:rsidP="00000000" w:rsidRDefault="00000000" w:rsidRPr="00000000" w14:paraId="000002BE">
      <w:pPr>
        <w:rPr/>
      </w:pPr>
      <w:r w:rsidDel="00000000" w:rsidR="00000000" w:rsidRPr="00000000">
        <w:rPr>
          <w:rtl w:val="0"/>
        </w:rPr>
        <w:t xml:space="preserve">De schoolraad telt een gelijk aantal vertegenwoordigers per geleding.</w:t>
      </w:r>
    </w:p>
    <w:p w:rsidR="00000000" w:rsidDel="00000000" w:rsidP="00000000" w:rsidRDefault="00000000" w:rsidRPr="00000000" w14:paraId="000002BF">
      <w:pPr>
        <w:rPr/>
      </w:pPr>
      <w:r w:rsidDel="00000000" w:rsidR="00000000" w:rsidRPr="00000000">
        <w:rPr>
          <w:rtl w:val="0"/>
        </w:rPr>
        <w:t xml:space="preserve">De schoolraad overlegt met het schoolbestuur. Ze kan het schoolbestuur ook schriftelijk adviseren. De schoolraad houdt je op de hoogte van haar standpunten en activiteiten en zal je in sommige gevallen ook consulteren.</w:t>
      </w:r>
    </w:p>
    <w:p w:rsidR="00000000" w:rsidDel="00000000" w:rsidP="00000000" w:rsidRDefault="00000000" w:rsidRPr="00000000" w14:paraId="000002C0">
      <w:pPr>
        <w:rPr/>
      </w:pPr>
      <w:r w:rsidDel="00000000" w:rsidR="00000000" w:rsidRPr="00000000">
        <w:rPr>
          <w:rtl w:val="0"/>
        </w:rPr>
        <w:t xml:space="preserve">De schoolraad wordt om de 4 jaar opnieuw samengesteld.</w:t>
      </w:r>
    </w:p>
    <w:p w:rsidR="00000000" w:rsidDel="00000000" w:rsidP="00000000" w:rsidRDefault="00000000" w:rsidRPr="00000000" w14:paraId="000002C1">
      <w:pPr>
        <w:spacing w:before="60" w:lineRule="auto"/>
        <w:rPr/>
      </w:pPr>
      <w:r w:rsidDel="00000000" w:rsidR="00000000" w:rsidRPr="00000000">
        <w:rPr>
          <w:rtl w:val="0"/>
        </w:rPr>
        <w:t xml:space="preserve">De leden van de ouder- en personeelsgeleding worden door middel van rechtstreekse verkiezingen aangeduid. De leden van de lokale gemeenschap worden vervolgens gekozen door de twee voornoemde geledingen.</w:t>
      </w:r>
    </w:p>
    <w:p w:rsidR="00000000" w:rsidDel="00000000" w:rsidP="00000000" w:rsidRDefault="00000000" w:rsidRPr="00000000" w14:paraId="000002C2">
      <w:pPr>
        <w:spacing w:before="60" w:lineRule="auto"/>
        <w:rPr/>
      </w:pPr>
      <w:r w:rsidDel="00000000" w:rsidR="00000000" w:rsidRPr="00000000">
        <w:rPr>
          <w:rtl w:val="0"/>
        </w:rPr>
      </w:r>
    </w:p>
    <w:p w:rsidR="00000000" w:rsidDel="00000000" w:rsidP="00000000" w:rsidRDefault="00000000" w:rsidRPr="00000000" w14:paraId="000002C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1"/>
          <w:smallCaps w:val="0"/>
          <w:strike w:val="0"/>
          <w:color w:val="4f81bd"/>
          <w:sz w:val="24"/>
          <w:szCs w:val="24"/>
          <w:u w:val="none"/>
          <w:shd w:fill="auto" w:val="clear"/>
          <w:vertAlign w:val="baseline"/>
          <w:rtl w:val="0"/>
        </w:rPr>
        <w:t xml:space="preserve">Moedergroep</w:t>
      </w: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 </w:t>
      </w:r>
    </w:p>
    <w:p w:rsidR="00000000" w:rsidDel="00000000" w:rsidP="00000000" w:rsidRDefault="00000000" w:rsidRPr="00000000" w14:paraId="000002C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Op regelmatige basis komen mama’s samen tijdens de schooluren. Ook zij bespreken onderwerpen die deel uitmaken van het schoolleven. Maar zij helpen ook regelmatig in de voorbereiding van schoolse activiteiten.</w:t>
      </w:r>
    </w:p>
    <w:p w:rsidR="00000000" w:rsidDel="00000000" w:rsidP="00000000" w:rsidRDefault="00000000" w:rsidRPr="00000000" w14:paraId="000002C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Voor info neem contact op met juf Hilde of juf Vicky</w:t>
      </w:r>
    </w:p>
    <w:p w:rsidR="00000000" w:rsidDel="00000000" w:rsidP="00000000" w:rsidRDefault="00000000" w:rsidRPr="00000000" w14:paraId="000002C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1"/>
          <w:smallCaps w:val="0"/>
          <w:strike w:val="0"/>
          <w:color w:val="4f81bd"/>
          <w:sz w:val="24"/>
          <w:szCs w:val="24"/>
          <w:u w:val="none"/>
          <w:shd w:fill="auto" w:val="clear"/>
          <w:vertAlign w:val="baseline"/>
          <w:rtl w:val="0"/>
        </w:rPr>
        <w:t xml:space="preserve">Oudercomité</w:t>
      </w: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  </w:t>
      </w:r>
    </w:p>
    <w:p w:rsidR="00000000" w:rsidDel="00000000" w:rsidP="00000000" w:rsidRDefault="00000000" w:rsidRPr="00000000" w14:paraId="000002C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Zij komen enkele keren per jaar samen. Hun voornaamste taak is het ondersteunend meewerken aan schoolactiviteiten.  Zij waken ook over de pedagogische en infrastructurele kwaliteit, zorg op maat, schoolreglement, veiligheid, e.d.</w:t>
      </w:r>
    </w:p>
    <w:p w:rsidR="00000000" w:rsidDel="00000000" w:rsidP="00000000" w:rsidRDefault="00000000" w:rsidRPr="00000000" w14:paraId="000002C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Voor info neem contact op met juf Sarah</w:t>
      </w:r>
    </w:p>
    <w:p w:rsidR="00000000" w:rsidDel="00000000" w:rsidP="00000000" w:rsidRDefault="00000000" w:rsidRPr="00000000" w14:paraId="000002C9">
      <w:pPr>
        <w:jc w:val="right"/>
        <w:rPr>
          <w:i w:val="1"/>
          <w:color w:val="ae2081"/>
          <w:sz w:val="18"/>
          <w:szCs w:val="18"/>
        </w:rPr>
      </w:pPr>
      <w:r w:rsidDel="00000000" w:rsidR="00000000" w:rsidRPr="00000000">
        <w:rPr>
          <w:rtl w:val="0"/>
        </w:rPr>
      </w:r>
    </w:p>
    <w:p w:rsidR="00000000" w:rsidDel="00000000" w:rsidP="00000000" w:rsidRDefault="00000000" w:rsidRPr="00000000" w14:paraId="000002CA">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ihv636" w:id="34"/>
      <w:bookmarkEnd w:id="34"/>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Gebruik van (sociale) media</w:t>
      </w:r>
      <w:r w:rsidDel="00000000" w:rsidR="00000000" w:rsidRPr="00000000">
        <w:drawing>
          <wp:anchor allowOverlap="1" behindDoc="0" distB="0" distT="0" distL="114300" distR="114300" hidden="0" layoutInCell="1" locked="0" relativeHeight="0" simplePos="0">
            <wp:simplePos x="0" y="0"/>
            <wp:positionH relativeFrom="column">
              <wp:posOffset>-756283</wp:posOffset>
            </wp:positionH>
            <wp:positionV relativeFrom="paragraph">
              <wp:posOffset>250825</wp:posOffset>
            </wp:positionV>
            <wp:extent cx="582930" cy="582930"/>
            <wp:effectExtent b="88912" l="88912" r="88912" t="88912"/>
            <wp:wrapSquare wrapText="bothSides" distB="0" distT="0" distL="114300" distR="114300"/>
            <wp:docPr descr="Onlinenetwerk silhouet" id="319" name="image14.png"/>
            <a:graphic>
              <a:graphicData uri="http://schemas.openxmlformats.org/drawingml/2006/picture">
                <pic:pic>
                  <pic:nvPicPr>
                    <pic:cNvPr descr="Onlinenetwerk silhouet" id="0" name="image14.png"/>
                    <pic:cNvPicPr preferRelativeResize="0"/>
                  </pic:nvPicPr>
                  <pic:blipFill>
                    <a:blip r:embed="rId62"/>
                    <a:srcRect b="0" l="0" r="0" t="0"/>
                    <a:stretch>
                      <a:fillRect/>
                    </a:stretch>
                  </pic:blipFill>
                  <pic:spPr>
                    <a:xfrm rot="1340441">
                      <a:off x="0" y="0"/>
                      <a:ext cx="582930" cy="582930"/>
                    </a:xfrm>
                    <a:prstGeom prst="rect"/>
                    <a:ln/>
                  </pic:spPr>
                </pic:pic>
              </a:graphicData>
            </a:graphic>
          </wp:anchor>
        </w:drawing>
      </w:r>
    </w:p>
    <w:p w:rsidR="00000000" w:rsidDel="00000000" w:rsidP="00000000" w:rsidRDefault="00000000" w:rsidRPr="00000000" w14:paraId="000002CB">
      <w:pPr>
        <w:rPr>
          <w:highlight w:val="white"/>
        </w:rPr>
      </w:pPr>
      <w:r w:rsidDel="00000000" w:rsidR="00000000" w:rsidRPr="00000000">
        <w:rPr>
          <w:highlight w:val="white"/>
          <w:rtl w:val="0"/>
        </w:rPr>
        <w:t xml:space="preserve">Wij respecteren de privacy van onze leerlingen, ouders en personeelsleden op (sociale) media.</w:t>
      </w:r>
    </w:p>
    <w:p w:rsidR="00000000" w:rsidDel="00000000" w:rsidP="00000000" w:rsidRDefault="00000000" w:rsidRPr="00000000" w14:paraId="000002CC">
      <w:pPr>
        <w:rPr>
          <w:highlight w:val="white"/>
        </w:rPr>
      </w:pPr>
      <w:r w:rsidDel="00000000" w:rsidR="00000000" w:rsidRPr="00000000">
        <w:rPr>
          <w:highlight w:val="white"/>
          <w:rtl w:val="0"/>
        </w:rPr>
        <w:t xml:space="preserve">Neem je deel aan (sociale) media van de school, dan verwachten we dat je ieders privacy respecteert. Ook verwachten we dat je je houdt aan de gedragsregels die wij samen met de participatieorganen op school hebben opgesteld.</w:t>
      </w:r>
    </w:p>
    <w:p w:rsidR="00000000" w:rsidDel="00000000" w:rsidP="00000000" w:rsidRDefault="00000000" w:rsidRPr="00000000" w14:paraId="000002CD">
      <w:pPr>
        <w:rPr>
          <w:highlight w:val="white"/>
        </w:rPr>
      </w:pPr>
      <w:r w:rsidDel="00000000" w:rsidR="00000000" w:rsidRPr="00000000">
        <w:rPr>
          <w:rtl w:val="0"/>
        </w:rPr>
      </w:r>
    </w:p>
    <w:p w:rsidR="00000000" w:rsidDel="00000000" w:rsidP="00000000" w:rsidRDefault="00000000" w:rsidRPr="00000000" w14:paraId="000002CE">
      <w:pPr>
        <w:jc w:val="right"/>
        <w:rPr>
          <w:i w:val="1"/>
          <w:color w:val="ae2081"/>
          <w:sz w:val="18"/>
          <w:szCs w:val="18"/>
        </w:rPr>
      </w:pPr>
      <w:r w:rsidDel="00000000" w:rsidR="00000000" w:rsidRPr="00000000">
        <w:rPr>
          <w:rtl w:val="0"/>
        </w:rPr>
      </w:r>
    </w:p>
    <w:p w:rsidR="00000000" w:rsidDel="00000000" w:rsidP="00000000" w:rsidRDefault="00000000" w:rsidRPr="00000000" w14:paraId="000002CF">
      <w:pPr>
        <w:rPr/>
      </w:pPr>
      <w:r w:rsidDel="00000000" w:rsidR="00000000" w:rsidRPr="00000000">
        <w:rPr>
          <w:rtl w:val="0"/>
        </w:rPr>
      </w:r>
    </w:p>
    <w:p w:rsidR="00000000" w:rsidDel="00000000" w:rsidP="00000000" w:rsidRDefault="00000000" w:rsidRPr="00000000" w14:paraId="000002D0">
      <w:pPr>
        <w:rPr>
          <w:b w:val="1"/>
          <w:i w:val="1"/>
          <w:color w:val="a8af37"/>
          <w:sz w:val="18"/>
          <w:szCs w:val="18"/>
          <w:u w:val="single"/>
        </w:rPr>
      </w:pPr>
      <w:r w:rsidDel="00000000" w:rsidR="00000000" w:rsidRPr="00000000">
        <w:br w:type="page"/>
      </w:r>
      <w:r w:rsidDel="00000000" w:rsidR="00000000" w:rsidRPr="00000000">
        <w:rPr>
          <w:rtl w:val="0"/>
        </w:rPr>
      </w:r>
    </w:p>
    <w:p w:rsidR="00000000" w:rsidDel="00000000" w:rsidP="00000000" w:rsidRDefault="00000000" w:rsidRPr="00000000" w14:paraId="000002D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rPr>
          <w:rFonts w:ascii="Calibri" w:cs="Calibri" w:eastAsia="Calibri" w:hAnsi="Calibri"/>
          <w:b w:val="1"/>
          <w:i w:val="0"/>
          <w:smallCaps w:val="0"/>
          <w:strike w:val="0"/>
          <w:color w:val="345a8a"/>
          <w:sz w:val="32"/>
          <w:szCs w:val="32"/>
          <w:u w:val="none"/>
          <w:shd w:fill="auto" w:val="clear"/>
          <w:vertAlign w:val="baseline"/>
        </w:rPr>
      </w:pPr>
      <w:r w:rsidDel="00000000" w:rsidR="00000000" w:rsidRPr="00000000">
        <w:rPr>
          <w:rFonts w:ascii="Calibri" w:cs="Calibri" w:eastAsia="Calibri" w:hAnsi="Calibri"/>
          <w:b w:val="1"/>
          <w:i w:val="0"/>
          <w:smallCaps w:val="0"/>
          <w:strike w:val="0"/>
          <w:color w:val="345a8a"/>
          <w:sz w:val="32"/>
          <w:szCs w:val="32"/>
          <w:u w:val="none"/>
          <w:shd w:fill="auto" w:val="clear"/>
          <w:vertAlign w:val="baseline"/>
          <w:rtl w:val="0"/>
        </w:rPr>
        <w:t xml:space="preserve">Wat verwachten we van je kind?</w:t>
      </w:r>
      <w:r w:rsidDel="00000000" w:rsidR="00000000" w:rsidRPr="00000000">
        <w:drawing>
          <wp:anchor allowOverlap="1" behindDoc="0" distB="0" distT="0" distL="114300" distR="114300" hidden="0" layoutInCell="1" locked="0" relativeHeight="0" simplePos="0">
            <wp:simplePos x="0" y="0"/>
            <wp:positionH relativeFrom="column">
              <wp:posOffset>-733423</wp:posOffset>
            </wp:positionH>
            <wp:positionV relativeFrom="paragraph">
              <wp:posOffset>275590</wp:posOffset>
            </wp:positionV>
            <wp:extent cx="590550" cy="590550"/>
            <wp:effectExtent b="0" l="0" r="0" t="0"/>
            <wp:wrapSquare wrapText="bothSides" distB="0" distT="0" distL="114300" distR="114300"/>
            <wp:docPr descr="Ziekenhuis silhouet" id="318" name="image13.png"/>
            <a:graphic>
              <a:graphicData uri="http://schemas.openxmlformats.org/drawingml/2006/picture">
                <pic:pic>
                  <pic:nvPicPr>
                    <pic:cNvPr descr="Ziekenhuis silhouet" id="0" name="image13.png"/>
                    <pic:cNvPicPr preferRelativeResize="0"/>
                  </pic:nvPicPr>
                  <pic:blipFill>
                    <a:blip r:embed="rId63"/>
                    <a:srcRect b="0" l="0" r="0" t="0"/>
                    <a:stretch>
                      <a:fillRect/>
                    </a:stretch>
                  </pic:blipFill>
                  <pic:spPr>
                    <a:xfrm>
                      <a:off x="0" y="0"/>
                      <a:ext cx="590550" cy="590550"/>
                    </a:xfrm>
                    <a:prstGeom prst="rect"/>
                    <a:ln/>
                  </pic:spPr>
                </pic:pic>
              </a:graphicData>
            </a:graphic>
          </wp:anchor>
        </w:drawing>
      </w:r>
    </w:p>
    <w:p w:rsidR="00000000" w:rsidDel="00000000" w:rsidP="00000000" w:rsidRDefault="00000000" w:rsidRPr="00000000" w14:paraId="000002D2">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32hioqz" w:id="35"/>
      <w:bookmarkEnd w:id="35"/>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Leerplicht en afwezigheden</w:t>
      </w:r>
    </w:p>
    <w:p w:rsidR="00000000" w:rsidDel="00000000" w:rsidP="00000000" w:rsidRDefault="00000000" w:rsidRPr="00000000" w14:paraId="000002D3">
      <w:pPr>
        <w:rPr/>
      </w:pPr>
      <w:r w:rsidDel="00000000" w:rsidR="00000000" w:rsidRPr="00000000">
        <w:rPr>
          <w:rtl w:val="0"/>
        </w:rPr>
        <w:t xml:space="preserve">Het is belangrijk dat kleuters (leerplichtig of niet) regelmatig naar school komen. Het is in het belang van je kind om het elke dag naar school te sturen. Kinderen die lessen en activiteiten missen, lopen meer risico op achterstand. Zij worden ook minder goed opgenomen in de leerlingengroep.</w:t>
      </w:r>
    </w:p>
    <w:p w:rsidR="00000000" w:rsidDel="00000000" w:rsidP="00000000" w:rsidRDefault="00000000" w:rsidRPr="00000000" w14:paraId="000002D4">
      <w:pPr>
        <w:rPr/>
      </w:pPr>
      <w:r w:rsidDel="00000000" w:rsidR="00000000" w:rsidRPr="00000000">
        <w:rPr>
          <w:rtl w:val="0"/>
        </w:rPr>
        <w:t xml:space="preserve">De afwezigheidsgegevens van je kind worden doorgeven aan de overheid. Kleuters die onvoldoende dagen naar school komen, kunnen hun kleuter- en/of schooltoeslag verliezen en ook de toegang tot het lager onderwijs is afhankelijk van het aantal dagen dat je kind effectief kleuteronderwijs volgde.</w:t>
      </w:r>
    </w:p>
    <w:p w:rsidR="00000000" w:rsidDel="00000000" w:rsidP="00000000" w:rsidRDefault="00000000" w:rsidRPr="00000000" w14:paraId="000002D5">
      <w:pPr>
        <w:rPr/>
      </w:pPr>
      <w:r w:rsidDel="00000000" w:rsidR="00000000" w:rsidRPr="00000000">
        <w:rPr>
          <w:rtl w:val="0"/>
        </w:rPr>
        <w:t xml:space="preserve">We verwachten dan ook dat je de afwezigheid van je kind onmiddellijk aan ons meldt, liefst voor 9 uur. Ook als je eens door omstandigheden je kind niet op tijd kunt brengen, laat je dat zo snel mogelijk weten. Je meldt je dan aan bij de klasjuf of de directie. Komt je kind meerdere keren te laat of is je kind al vaak afwezig geweest, dan kunnen we samen nagaan hoe we de participatie van je kind kunnen verhogen.</w:t>
      </w:r>
    </w:p>
    <w:p w:rsidR="00000000" w:rsidDel="00000000" w:rsidP="00000000" w:rsidRDefault="00000000" w:rsidRPr="00000000" w14:paraId="000002D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Je kind is nog niet leerplichtig in het kleuteronderwijs</w:t>
      </w:r>
    </w:p>
    <w:p w:rsidR="00000000" w:rsidDel="00000000" w:rsidP="00000000" w:rsidRDefault="00000000" w:rsidRPr="00000000" w14:paraId="000002D7">
      <w:pPr>
        <w:rPr/>
      </w:pPr>
      <w:r w:rsidDel="00000000" w:rsidR="00000000" w:rsidRPr="00000000">
        <w:rPr>
          <w:rtl w:val="0"/>
        </w:rPr>
        <w:t xml:space="preserve">Leerlingen jonger dan 5 jaar kunnen niet onwettig afwezig zijn. Ze zijn niet onderworpen aan de leerplicht.</w:t>
      </w:r>
    </w:p>
    <w:p w:rsidR="00000000" w:rsidDel="00000000" w:rsidP="00000000" w:rsidRDefault="00000000" w:rsidRPr="00000000" w14:paraId="000002D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Je kind is 5 jaar en leerplichtig in het kleuteronderwijs</w:t>
      </w:r>
    </w:p>
    <w:p w:rsidR="00000000" w:rsidDel="00000000" w:rsidP="00000000" w:rsidRDefault="00000000" w:rsidRPr="00000000" w14:paraId="000002D9">
      <w:pPr>
        <w:rPr/>
      </w:pPr>
      <w:r w:rsidDel="00000000" w:rsidR="00000000" w:rsidRPr="00000000">
        <w:rPr>
          <w:rtl w:val="0"/>
        </w:rPr>
        <w:t xml:space="preserve">Voor 5-jarige leerlingen in het kleuteronderwijs geldt een leerplicht van minstens 290 halve dagen aanwezigheid. Wij kunnen beslissen of een afwezigheid van een 5-jarige kleuter aanvaardbaar is of niet. Als de afwezigheid aanvaardbaar is, dan telt die mee voor het bereiken van de 290 halve dagen aanwezigheid in het kader van de leerplicht. Dat geldt niet voor de toelatingsvoorwaarden tot het lager onderwijs!</w:t>
      </w:r>
    </w:p>
    <w:p w:rsidR="00000000" w:rsidDel="00000000" w:rsidP="00000000" w:rsidRDefault="00000000" w:rsidRPr="00000000" w14:paraId="000002D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Je kind is voltijds leerplichtig in het basisonderwijs</w:t>
      </w:r>
    </w:p>
    <w:p w:rsidR="00000000" w:rsidDel="00000000" w:rsidP="00000000" w:rsidRDefault="00000000" w:rsidRPr="00000000" w14:paraId="000002DB">
      <w:pPr>
        <w:rPr/>
      </w:pPr>
      <w:r w:rsidDel="00000000" w:rsidR="00000000" w:rsidRPr="00000000">
        <w:rPr>
          <w:rtl w:val="0"/>
        </w:rPr>
        <w:t xml:space="preserve">Voor leerlingen in het lager onderwijs (ook leerlingen die vervroegd zijn ingestapt) en voor 6- en 7-jarige leerlingen in het kleuteronderwijs is de leerplicht voltijds. Zij zijn altijd aanwezig, behalve bij gewettigde afwezigheid.</w:t>
      </w:r>
    </w:p>
    <w:p w:rsidR="00000000" w:rsidDel="00000000" w:rsidP="00000000" w:rsidRDefault="00000000" w:rsidRPr="00000000" w14:paraId="000002DC">
      <w:pPr>
        <w:rPr>
          <w:b w:val="1"/>
        </w:rPr>
      </w:pPr>
      <w:r w:rsidDel="00000000" w:rsidR="00000000" w:rsidRPr="00000000">
        <w:rPr>
          <w:b w:val="1"/>
          <w:rtl w:val="0"/>
        </w:rPr>
        <w:t xml:space="preserve">Gewettigde afwezigheden</w:t>
      </w:r>
    </w:p>
    <w:p w:rsidR="00000000" w:rsidDel="00000000" w:rsidP="00000000" w:rsidRDefault="00000000" w:rsidRPr="00000000" w14:paraId="000002DD">
      <w:pPr>
        <w:rPr/>
      </w:pPr>
      <w:r w:rsidDel="00000000" w:rsidR="00000000" w:rsidRPr="00000000">
        <w:rPr>
          <w:rtl w:val="0"/>
        </w:rPr>
        <w:t xml:space="preserve">Voor leerlingen in het lager onderwijs en voor 6- en 7-jarigen in het kleuteronderwijs gelden volgende gewettigde afwezigheden:</w:t>
      </w:r>
    </w:p>
    <w:p w:rsidR="00000000" w:rsidDel="00000000" w:rsidP="00000000" w:rsidRDefault="00000000" w:rsidRPr="00000000" w14:paraId="000002D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D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2E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Wegens ziekte</w:t>
      </w:r>
    </w:p>
    <w:p w:rsidR="00000000" w:rsidDel="00000000" w:rsidP="00000000" w:rsidRDefault="00000000" w:rsidRPr="00000000" w14:paraId="000002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je kind 4 opeenvolgende kalenderdagen ziek, zelfs als één of meer van die dagen geen schooldagen zijn (bv. weekend), dan is een medisch attest nodig.</w:t>
      </w:r>
    </w:p>
    <w:p w:rsidR="00000000" w:rsidDel="00000000" w:rsidP="00000000" w:rsidRDefault="00000000" w:rsidRPr="00000000" w14:paraId="000002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je kind (minder dan) 3 opeenvolgende kalenderdagen ziek, dan volstaat een briefje (handtekening + datum) dat je ons bezorgt. Zo’n briefje kun je maar 4 keer per schooljaar gebruiken. Een medisch attest is nodig als je al 4 keer een briefje hebt gebruikt.</w:t>
      </w:r>
    </w:p>
    <w:p w:rsidR="00000000" w:rsidDel="00000000" w:rsidP="00000000" w:rsidRDefault="00000000" w:rsidRPr="00000000" w14:paraId="000002E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 je kind chronisch ziek, neem dan contact op met ons en het CLB.</w:t>
      </w:r>
    </w:p>
    <w:p w:rsidR="00000000" w:rsidDel="00000000" w:rsidP="00000000" w:rsidRDefault="00000000" w:rsidRPr="00000000" w14:paraId="000002E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Consultaties (zoals bijvoorbeeld een bezoek aan de tandarts) moeten zoveel mogelijk buiten de schooluren plaatsvinden.</w:t>
      </w:r>
    </w:p>
    <w:p w:rsidR="00000000" w:rsidDel="00000000" w:rsidP="00000000" w:rsidRDefault="00000000" w:rsidRPr="00000000" w14:paraId="000002E7">
      <w:pPr>
        <w:rPr/>
      </w:pPr>
      <w:r w:rsidDel="00000000" w:rsidR="00000000" w:rsidRPr="00000000">
        <w:rPr>
          <w:rtl w:val="0"/>
        </w:rPr>
        <w:t xml:space="preserve">Verwittig ons zo vlug mogelijk en bezorg het medisch attest of het briefje aan de leraar. Wij nemen contact op met het CLB bij twijfel over een medisch attest.</w:t>
      </w:r>
    </w:p>
    <w:p w:rsidR="00000000" w:rsidDel="00000000" w:rsidP="00000000" w:rsidRDefault="00000000" w:rsidRPr="00000000" w14:paraId="000002E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Andere van rechtswege gewettigde afwezigheden</w:t>
      </w:r>
    </w:p>
    <w:p w:rsidR="00000000" w:rsidDel="00000000" w:rsidP="00000000" w:rsidRDefault="00000000" w:rsidRPr="00000000" w14:paraId="000002E9">
      <w:pPr>
        <w:rPr/>
      </w:pPr>
      <w:r w:rsidDel="00000000" w:rsidR="00000000" w:rsidRPr="00000000">
        <w:rPr>
          <w:rtl w:val="0"/>
        </w:rPr>
        <w:t xml:space="preserve">In volgende situaties kan je kind gewettigd afwezig zijn. Voor die afwezigheden is geen toestemming van de directie nodig. Je verwittigt de school wel vooraf. Je bezorgt ook een officieel document of een verklaring die de afwezigheid staaft.</w:t>
      </w:r>
    </w:p>
    <w:p w:rsidR="00000000" w:rsidDel="00000000" w:rsidP="00000000" w:rsidRDefault="00000000" w:rsidRPr="00000000" w14:paraId="000002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woont de begrafenis of het huwelijk bij van een persoon die onder hetzelfde dak woont of van een bloed- of aanverwant. Het gaat hier enkel over de dag van de begrafenis zelf. Wanneer het bijwonen van de begrafenis een afwezigheid van meer dan één dag vraagt, bv. omdat het een begrafenis in het buitenland is, dan is voor die bijkomende dagen altijd een toestemming van de directie nodig.</w:t>
      </w:r>
    </w:p>
    <w:p w:rsidR="00000000" w:rsidDel="00000000" w:rsidP="00000000" w:rsidRDefault="00000000" w:rsidRPr="00000000" w14:paraId="000002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woont een familieraad bij;</w:t>
      </w:r>
    </w:p>
    <w:p w:rsidR="00000000" w:rsidDel="00000000" w:rsidP="00000000" w:rsidRDefault="00000000" w:rsidRPr="00000000" w14:paraId="000002E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moet verschijnen voor de rechtbank (bv. om gehoord te worden);</w:t>
      </w:r>
    </w:p>
    <w:p w:rsidR="00000000" w:rsidDel="00000000" w:rsidP="00000000" w:rsidRDefault="00000000" w:rsidRPr="00000000" w14:paraId="000002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bij een maatregel die kadert in de bijzondere jeugdzorg en de jeugdbescherming;</w:t>
      </w:r>
    </w:p>
    <w:p w:rsidR="00000000" w:rsidDel="00000000" w:rsidP="00000000" w:rsidRDefault="00000000" w:rsidRPr="00000000" w14:paraId="000002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school is door overmacht niet bereikbaar of toegankelijk;</w:t>
      </w:r>
    </w:p>
    <w:p w:rsidR="00000000" w:rsidDel="00000000" w:rsidP="00000000" w:rsidRDefault="00000000" w:rsidRPr="00000000" w14:paraId="000002E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viert een feestdag die hoort bij zijn geloof:</w:t>
      </w:r>
    </w:p>
    <w:p w:rsidR="00000000" w:rsidDel="00000000" w:rsidP="00000000" w:rsidRDefault="00000000" w:rsidRPr="00000000" w14:paraId="000002F0">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312" w:lineRule="auto"/>
        <w:ind w:left="1020" w:right="0" w:hanging="34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Islamitische feesten:</w:t>
        <w:br w:type="textWrapping"/>
        <w:t xml:space="preserve">het Suikerfeest (1 dag) en het Offerfeest (1 dag). </w:t>
      </w:r>
      <w:r w:rsidDel="00000000" w:rsidR="00000000" w:rsidRPr="00000000">
        <w:rPr>
          <w:rtl w:val="0"/>
        </w:rPr>
      </w:r>
    </w:p>
    <w:p w:rsidR="00000000" w:rsidDel="00000000" w:rsidP="00000000" w:rsidRDefault="00000000" w:rsidRPr="00000000" w14:paraId="000002F1">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312" w:lineRule="auto"/>
        <w:ind w:left="1020" w:right="0" w:hanging="34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Joodse feesten:</w:t>
        <w:br w:type="textWrapping"/>
        <w:t xml:space="preserve">het joods Nieuwjaar (2 dagen), de Grote Verzoendag (1 dag),het Loofhuttenfeest (2 dagen), het Slotfeest (2 laatste dagen), de Kleine Verzoendag (1 dag), het feest van Esther (1 dag), het Paasfeest (4 dagen), het Wekenfeest (2 dagen);</w:t>
      </w:r>
      <w:r w:rsidDel="00000000" w:rsidR="00000000" w:rsidRPr="00000000">
        <w:rPr>
          <w:rtl w:val="0"/>
        </w:rPr>
      </w:r>
    </w:p>
    <w:p w:rsidR="00000000" w:rsidDel="00000000" w:rsidP="00000000" w:rsidRDefault="00000000" w:rsidRPr="00000000" w14:paraId="000002F2">
      <w:pPr>
        <w:keepNext w:val="0"/>
        <w:keepLines w:val="0"/>
        <w:pageBreakBefore w:val="0"/>
        <w:widowControl w:val="1"/>
        <w:numPr>
          <w:ilvl w:val="1"/>
          <w:numId w:val="9"/>
        </w:numPr>
        <w:pBdr>
          <w:top w:space="0" w:sz="0" w:val="nil"/>
          <w:left w:space="0" w:sz="0" w:val="nil"/>
          <w:bottom w:space="0" w:sz="0" w:val="nil"/>
          <w:right w:space="0" w:sz="0" w:val="nil"/>
          <w:between w:space="0" w:sz="0" w:val="nil"/>
        </w:pBdr>
        <w:shd w:fill="auto" w:val="clear"/>
        <w:spacing w:after="0" w:before="0" w:line="312" w:lineRule="auto"/>
        <w:ind w:left="1020" w:right="0" w:hanging="34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Orthodoxe feesten:</w:t>
        <w:br w:type="textWrapping"/>
        <w:t xml:space="preserve">Paasmaandag, Hemelvaart en Pinksteren voor de jaren waarin het orthodox Paasfeest niet samenvalt met het katholieke Paasfeest.</w:t>
      </w:r>
      <w:r w:rsidDel="00000000" w:rsidR="00000000" w:rsidRPr="00000000">
        <w:rPr>
          <w:rtl w:val="0"/>
        </w:rPr>
      </w:r>
    </w:p>
    <w:p w:rsidR="00000000" w:rsidDel="00000000" w:rsidP="00000000" w:rsidRDefault="00000000" w:rsidRPr="00000000" w14:paraId="000002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De katholieke feestdagen zijn al vervat in de wettelijk vastgelegde schoolvakanties en vrije dagen. De protestants-evangelische en anglicaanse godsdienst hebben geen feestdagen die </w:t>
      </w:r>
      <w:r w:rsidDel="00000000" w:rsidR="00000000" w:rsidRPr="00000000">
        <w:rPr>
          <w:i w:val="1"/>
          <w:rtl w:val="0"/>
        </w:rPr>
        <w:t xml:space="preserve">hiervan</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 afwijken. </w:t>
      </w:r>
    </w:p>
    <w:p w:rsidR="00000000" w:rsidDel="00000000" w:rsidP="00000000" w:rsidRDefault="00000000" w:rsidRPr="00000000" w14:paraId="000002F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68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kind neemt actief deel aan sportieve manifestaties voor een individuele selectie of lidmaatschap van een vereniging als topsportbelofte. De afwezigheid kan maximaal 10 al dan niet gespreide halve schooldagen per schooljaar bedragen. Het gaat niet over het bijwonen van een training, maar wel het kunnen deelnemen aan wedstrijden/tornooien of stages waarvoor je kind (als lid van een unisportfederatie) geselecteerd is. De unisportfederatie moet een document afleveren waaruit blijkt dat je kind effectief geselecteerd is als topsportbelofte. Dat document is geldig voor één schooljaar en moet eventueel elk schooljaar opnieuw verlengd worden.</w:t>
      </w:r>
    </w:p>
    <w:p w:rsidR="00000000" w:rsidDel="00000000" w:rsidP="00000000" w:rsidRDefault="00000000" w:rsidRPr="00000000" w14:paraId="000002F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Afwezigheden wegens een preventieve schorsing, een tijdelijke of definitieve uitsluiting</w:t>
      </w:r>
    </w:p>
    <w:p w:rsidR="00000000" w:rsidDel="00000000" w:rsidP="00000000" w:rsidRDefault="00000000" w:rsidRPr="00000000" w14:paraId="000002F6">
      <w:pPr>
        <w:rPr/>
      </w:pPr>
      <w:r w:rsidDel="00000000" w:rsidR="00000000" w:rsidRPr="00000000">
        <w:rPr>
          <w:rtl w:val="0"/>
        </w:rPr>
        <w:t xml:space="preserve">De afwezigheid van je kind wegens een preventieve schorsing, een tijdelijke of definitieve uitsluiting is gewettigd. Je kind wordt als gewettigd afwezig beschouwd, ongeacht of je kind wel of niet door ons wordt opgevangen.</w:t>
      </w:r>
    </w:p>
    <w:p w:rsidR="00000000" w:rsidDel="00000000" w:rsidP="00000000" w:rsidRDefault="00000000" w:rsidRPr="00000000" w14:paraId="000002F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Afwezigheden waarvoor de toestemming van de directie nodig is</w:t>
      </w:r>
    </w:p>
    <w:p w:rsidR="00000000" w:rsidDel="00000000" w:rsidP="00000000" w:rsidRDefault="00000000" w:rsidRPr="00000000" w14:paraId="000002F8">
      <w:pPr>
        <w:rPr/>
      </w:pPr>
      <w:r w:rsidDel="00000000" w:rsidR="00000000" w:rsidRPr="00000000">
        <w:rPr>
          <w:rtl w:val="0"/>
        </w:rPr>
        <w:t xml:space="preserve">Soms kan je kind om een andere reden afwezig zijn. Je bespreekt dat op voorhand met de directie. Voor die afwezigheden is een toestemming van de directie nodig. Soms zijn er ook extra voorwaarden nodig. Het gaat om een afwezigheid wegens:</w:t>
      </w:r>
    </w:p>
    <w:p w:rsidR="00000000" w:rsidDel="00000000" w:rsidP="00000000" w:rsidRDefault="00000000" w:rsidRPr="00000000" w14:paraId="000002F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persoonlijke redenen;</w:t>
      </w:r>
    </w:p>
    <w:p w:rsidR="00000000" w:rsidDel="00000000" w:rsidP="00000000" w:rsidRDefault="00000000" w:rsidRPr="00000000" w14:paraId="000002F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rouwen bij een overlijden;</w:t>
      </w:r>
    </w:p>
    <w:p w:rsidR="00000000" w:rsidDel="00000000" w:rsidP="00000000" w:rsidRDefault="00000000" w:rsidRPr="00000000" w14:paraId="000002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actief deelnemen in het kader van een individuele selectie of lidmaatschap van een vereniging of culturele en/of sportieve manifestaties (andere dan de 10 halve schooldagen waarop topsportbeloften recht hebben);</w:t>
      </w:r>
    </w:p>
    <w:p w:rsidR="00000000" w:rsidDel="00000000" w:rsidP="00000000" w:rsidRDefault="00000000" w:rsidRPr="00000000" w14:paraId="000002F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schoolexterne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interventies;</w:t>
      </w:r>
    </w:p>
    <w:p w:rsidR="00000000" w:rsidDel="00000000" w:rsidP="00000000" w:rsidRDefault="00000000" w:rsidRPr="00000000" w14:paraId="000002F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trainingen voor topsport in de sporten tennis, zwemmen en gymnastiek (voor maximaal 6 lestijden per week, verplaatsingen inbegrepen);</w:t>
      </w:r>
    </w:p>
    <w:p w:rsidR="00000000" w:rsidDel="00000000" w:rsidP="00000000" w:rsidRDefault="00000000" w:rsidRPr="00000000" w14:paraId="000002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Revalidatie/logopedie tijdens de lestijden;</w:t>
      </w:r>
    </w:p>
    <w:p w:rsidR="00000000" w:rsidDel="00000000" w:rsidP="00000000" w:rsidRDefault="00000000" w:rsidRPr="00000000" w14:paraId="000002F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bookmarkStart w:colFirst="0" w:colLast="0" w:name="_heading=h.1hmsyys" w:id="36"/>
      <w:bookmarkEnd w:id="36"/>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vergezellen van ouders tijdens hun verplaatsingen als binnenschippers, kermis- en circusexploitanten en -artiesten en woonwagenbewoners (de zogenaamde 'trekperiodes').</w:t>
      </w:r>
    </w:p>
    <w:p w:rsidR="00000000" w:rsidDel="00000000" w:rsidP="00000000" w:rsidRDefault="00000000" w:rsidRPr="00000000" w14:paraId="00000300">
      <w:pPr>
        <w:rPr/>
      </w:pPr>
      <w:r w:rsidDel="00000000" w:rsidR="00000000" w:rsidRPr="00000000">
        <w:rPr>
          <w:b w:val="1"/>
          <w:i w:val="1"/>
          <w:u w:val="single"/>
          <w:rtl w:val="0"/>
        </w:rPr>
        <w:t xml:space="preserve">Opgelet</w:t>
      </w:r>
      <w:r w:rsidDel="00000000" w:rsidR="00000000" w:rsidRPr="00000000">
        <w:rPr>
          <w:b w:val="1"/>
          <w:i w:val="1"/>
          <w:rtl w:val="0"/>
        </w:rPr>
        <w:t xml:space="preserve">:</w:t>
      </w:r>
      <w:r w:rsidDel="00000000" w:rsidR="00000000" w:rsidRPr="00000000">
        <w:rPr>
          <w:rtl w:val="0"/>
        </w:rPr>
        <w:t xml:space="preserve"> Wij kunnen geen toestemming geven om vroeger op vakantie te vertrekken of later uit vakantie terug te keren. Volgens de leerplicht moet je kind naar school gaan van 1 september tot en met 30 juni.</w:t>
      </w:r>
    </w:p>
    <w:p w:rsidR="00000000" w:rsidDel="00000000" w:rsidP="00000000" w:rsidRDefault="00000000" w:rsidRPr="00000000" w14:paraId="0000030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Problematische afwezigheden</w:t>
      </w:r>
    </w:p>
    <w:p w:rsidR="00000000" w:rsidDel="00000000" w:rsidP="00000000" w:rsidRDefault="00000000" w:rsidRPr="00000000" w14:paraId="00000302">
      <w:pPr>
        <w:rPr/>
      </w:pPr>
      <w:r w:rsidDel="00000000" w:rsidR="00000000" w:rsidRPr="00000000">
        <w:rPr>
          <w:rtl w:val="0"/>
        </w:rPr>
        <w:t xml:space="preserve">Alle afwezigheden die niet van rechtswege of door de school zijn gewettigd, zijn te beschouwen als problematische afwezigheden. Wij zullen je onmiddellijk contacteren bij elke problematische afwezigheid van je kind.</w:t>
      </w:r>
    </w:p>
    <w:p w:rsidR="00000000" w:rsidDel="00000000" w:rsidP="00000000" w:rsidRDefault="00000000" w:rsidRPr="00000000" w14:paraId="00000303">
      <w:pPr>
        <w:rPr/>
      </w:pPr>
      <w:r w:rsidDel="00000000" w:rsidR="00000000" w:rsidRPr="00000000">
        <w:rPr>
          <w:rtl w:val="0"/>
        </w:rPr>
        <w:t xml:space="preserve">Vanaf 5 halve dagen problematische afwezigheden contacteren wij het CLB. Samen werken wij rond de begeleiding van je kind. We nodigen je in dat geval uit voor een gesprek.</w:t>
      </w:r>
    </w:p>
    <w:p w:rsidR="00000000" w:rsidDel="00000000" w:rsidP="00000000" w:rsidRDefault="00000000" w:rsidRPr="00000000" w14:paraId="00000304">
      <w:pPr>
        <w:jc w:val="right"/>
        <w:rPr>
          <w:i w:val="1"/>
          <w:color w:val="ae2081"/>
          <w:sz w:val="18"/>
          <w:szCs w:val="18"/>
        </w:rPr>
      </w:pPr>
      <w:r w:rsidDel="00000000" w:rsidR="00000000" w:rsidRPr="00000000">
        <w:rPr>
          <w:rtl w:val="0"/>
        </w:rPr>
      </w:r>
    </w:p>
    <w:p w:rsidR="00000000" w:rsidDel="00000000" w:rsidP="00000000" w:rsidRDefault="00000000" w:rsidRPr="00000000" w14:paraId="00000305">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41mghml" w:id="37"/>
      <w:bookmarkEnd w:id="37"/>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Participatie leerlingenraad</w:t>
      </w:r>
      <w:r w:rsidDel="00000000" w:rsidR="00000000" w:rsidRPr="00000000">
        <w:drawing>
          <wp:anchor allowOverlap="1" behindDoc="0" distB="0" distT="0" distL="114300" distR="114300" hidden="0" layoutInCell="1" locked="0" relativeHeight="0" simplePos="0">
            <wp:simplePos x="0" y="0"/>
            <wp:positionH relativeFrom="column">
              <wp:posOffset>-807083</wp:posOffset>
            </wp:positionH>
            <wp:positionV relativeFrom="paragraph">
              <wp:posOffset>211455</wp:posOffset>
            </wp:positionV>
            <wp:extent cx="706842" cy="706842"/>
            <wp:effectExtent b="64200" l="64200" r="64200" t="64200"/>
            <wp:wrapSquare wrapText="bothSides" distB="0" distT="0" distL="114300" distR="114300"/>
            <wp:docPr descr="Megafoon 1 silhouet" id="317" name="image11.png"/>
            <a:graphic>
              <a:graphicData uri="http://schemas.openxmlformats.org/drawingml/2006/picture">
                <pic:pic>
                  <pic:nvPicPr>
                    <pic:cNvPr descr="Megafoon 1 silhouet" id="0" name="image11.png"/>
                    <pic:cNvPicPr preferRelativeResize="0"/>
                  </pic:nvPicPr>
                  <pic:blipFill>
                    <a:blip r:embed="rId64"/>
                    <a:srcRect b="0" l="0" r="0" t="0"/>
                    <a:stretch>
                      <a:fillRect/>
                    </a:stretch>
                  </pic:blipFill>
                  <pic:spPr>
                    <a:xfrm rot="20899579">
                      <a:off x="0" y="0"/>
                      <a:ext cx="706842" cy="706842"/>
                    </a:xfrm>
                    <a:prstGeom prst="rect"/>
                    <a:ln/>
                  </pic:spPr>
                </pic:pic>
              </a:graphicData>
            </a:graphic>
          </wp:anchor>
        </w:drawing>
      </w:r>
    </w:p>
    <w:p w:rsidR="00000000" w:rsidDel="00000000" w:rsidP="00000000" w:rsidRDefault="00000000" w:rsidRPr="00000000" w14:paraId="00000306">
      <w:pPr>
        <w:rPr/>
      </w:pPr>
      <w:r w:rsidDel="00000000" w:rsidR="00000000" w:rsidRPr="00000000">
        <w:rPr>
          <w:rtl w:val="0"/>
        </w:rPr>
        <w:t xml:space="preserve">Kinderen kunnen vertegenwoordigd worden in de leerlingenraad. Een leerlingenraad is verplicht als 10 procent van de leerlingen uit de leeftijdsgroep 11 tot 13 jaar (minstens 3 leerlingen) erom vraagt.</w:t>
      </w:r>
    </w:p>
    <w:p w:rsidR="00000000" w:rsidDel="00000000" w:rsidP="00000000" w:rsidRDefault="00000000" w:rsidRPr="00000000" w14:paraId="00000307">
      <w:pPr>
        <w:rPr>
          <w:b w:val="1"/>
          <w:color w:val="a8af37"/>
        </w:rPr>
      </w:pPr>
      <w:r w:rsidDel="00000000" w:rsidR="00000000" w:rsidRPr="00000000">
        <w:rPr>
          <w:rtl w:val="0"/>
        </w:rPr>
        <w:t xml:space="preserve">In onze school wordt de leerlingenraad samengesteld via verkiezingen. Elke leerling vanaf L3 kan zich kandidaat stellen en mag stemmen</w:t>
      </w:r>
      <w:r w:rsidDel="00000000" w:rsidR="00000000" w:rsidRPr="00000000">
        <w:rPr>
          <w:i w:val="1"/>
          <w:rtl w:val="0"/>
        </w:rPr>
        <w:t xml:space="preserve">. </w:t>
      </w:r>
      <w:r w:rsidDel="00000000" w:rsidR="00000000" w:rsidRPr="00000000">
        <w:rPr>
          <w:rtl w:val="0"/>
        </w:rPr>
        <w:t xml:space="preserve">Elke klas vanaf het 3e leerjaar vaardigt 2 leerlingen af. Zij vergaderen +/- één keer per trimester. Hilde Van de Velde is de verantwoordelijke leraar.</w:t>
      </w:r>
      <w:r w:rsidDel="00000000" w:rsidR="00000000" w:rsidRPr="00000000">
        <w:rPr>
          <w:rtl w:val="0"/>
        </w:rPr>
      </w:r>
    </w:p>
    <w:p w:rsidR="00000000" w:rsidDel="00000000" w:rsidP="00000000" w:rsidRDefault="00000000" w:rsidRPr="00000000" w14:paraId="00000308">
      <w:pPr>
        <w:spacing w:after="0" w:lineRule="auto"/>
        <w:rPr>
          <w:b w:val="1"/>
          <w:color w:val="a8af37"/>
        </w:rPr>
      </w:pPr>
      <w:r w:rsidDel="00000000" w:rsidR="00000000" w:rsidRPr="00000000">
        <w:rPr>
          <w:rtl w:val="0"/>
        </w:rPr>
      </w:r>
    </w:p>
    <w:p w:rsidR="00000000" w:rsidDel="00000000" w:rsidP="00000000" w:rsidRDefault="00000000" w:rsidRPr="00000000" w14:paraId="00000309">
      <w:pPr>
        <w:jc w:val="center"/>
        <w:rPr>
          <w:color w:val="4cbcc5"/>
        </w:rPr>
      </w:pPr>
      <w:r w:rsidDel="00000000" w:rsidR="00000000" w:rsidRPr="00000000">
        <w:rPr>
          <w:color w:val="4cbcc5"/>
          <w:rtl w:val="0"/>
        </w:rPr>
        <w:t xml:space="preserve">De stem van je kind telt</w:t>
      </w:r>
      <w:r w:rsidDel="00000000" w:rsidR="00000000" w:rsidRPr="00000000">
        <w:drawing>
          <wp:anchor allowOverlap="1" behindDoc="0" distB="0" distT="0" distL="114300" distR="114300" hidden="0" layoutInCell="1" locked="0" relativeHeight="0" simplePos="0">
            <wp:simplePos x="0" y="0"/>
            <wp:positionH relativeFrom="column">
              <wp:posOffset>2623820</wp:posOffset>
            </wp:positionH>
            <wp:positionV relativeFrom="paragraph">
              <wp:posOffset>8255</wp:posOffset>
            </wp:positionV>
            <wp:extent cx="447675" cy="447675"/>
            <wp:effectExtent b="0" l="0" r="0" t="0"/>
            <wp:wrapTopAndBottom distB="0" distT="0"/>
            <wp:docPr descr="Megafoon silhouet" id="316" name="image17.png"/>
            <a:graphic>
              <a:graphicData uri="http://schemas.openxmlformats.org/drawingml/2006/picture">
                <pic:pic>
                  <pic:nvPicPr>
                    <pic:cNvPr descr="Megafoon silhouet" id="0" name="image17.png"/>
                    <pic:cNvPicPr preferRelativeResize="0"/>
                  </pic:nvPicPr>
                  <pic:blipFill>
                    <a:blip r:embed="rId65"/>
                    <a:srcRect b="0" l="0" r="0" t="0"/>
                    <a:stretch>
                      <a:fillRect/>
                    </a:stretch>
                  </pic:blipFill>
                  <pic:spPr>
                    <a:xfrm>
                      <a:off x="0" y="0"/>
                      <a:ext cx="447675" cy="447675"/>
                    </a:xfrm>
                    <a:prstGeom prst="rect"/>
                    <a:ln/>
                  </pic:spPr>
                </pic:pic>
              </a:graphicData>
            </a:graphic>
          </wp:anchor>
        </w:drawing>
      </w:r>
    </w:p>
    <w:p w:rsidR="00000000" w:rsidDel="00000000" w:rsidP="00000000" w:rsidRDefault="00000000" w:rsidRPr="00000000" w14:paraId="0000030A">
      <w:pPr>
        <w:jc w:val="right"/>
        <w:rPr>
          <w:i w:val="1"/>
          <w:color w:val="ae2081"/>
          <w:sz w:val="18"/>
          <w:szCs w:val="18"/>
        </w:rPr>
      </w:pPr>
      <w:bookmarkStart w:colFirst="0" w:colLast="0" w:name="_heading=h.2grqrue" w:id="38"/>
      <w:bookmarkEnd w:id="38"/>
      <w:r w:rsidDel="00000000" w:rsidR="00000000" w:rsidRPr="00000000">
        <w:rPr>
          <w:rtl w:val="0"/>
        </w:rPr>
      </w:r>
    </w:p>
    <w:p w:rsidR="00000000" w:rsidDel="00000000" w:rsidP="00000000" w:rsidRDefault="00000000" w:rsidRPr="00000000" w14:paraId="0000030B">
      <w:pPr>
        <w:keepNext w:val="0"/>
        <w:keepLines w:val="0"/>
        <w:pageBreakBefore w:val="0"/>
        <w:widowControl w:val="0"/>
        <w:pBdr>
          <w:top w:space="0" w:sz="0" w:val="nil"/>
          <w:left w:space="0" w:sz="0" w:val="nil"/>
          <w:bottom w:space="0" w:sz="0" w:val="nil"/>
          <w:right w:space="0" w:sz="0" w:val="nil"/>
          <w:between w:space="0" w:sz="0" w:val="nil"/>
        </w:pBdr>
        <w:shd w:fill="a8af37"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vx1227" w:id="39"/>
      <w:bookmarkEnd w:id="39"/>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Wat mag en wat niet?</w:t>
      </w:r>
      <w:r w:rsidDel="00000000" w:rsidR="00000000" w:rsidRPr="00000000">
        <w:drawing>
          <wp:anchor allowOverlap="1" behindDoc="0" distB="0" distT="0" distL="114300" distR="114300" hidden="0" layoutInCell="1" locked="0" relativeHeight="0" simplePos="0">
            <wp:simplePos x="0" y="0"/>
            <wp:positionH relativeFrom="column">
              <wp:posOffset>-789937</wp:posOffset>
            </wp:positionH>
            <wp:positionV relativeFrom="paragraph">
              <wp:posOffset>254000</wp:posOffset>
            </wp:positionV>
            <wp:extent cx="533400" cy="533400"/>
            <wp:effectExtent b="0" l="0" r="0" t="0"/>
            <wp:wrapSquare wrapText="bothSides" distB="0" distT="0" distL="114300" distR="114300"/>
            <wp:docPr descr="Waarschuwing silhouet" id="315" name="image12.png"/>
            <a:graphic>
              <a:graphicData uri="http://schemas.openxmlformats.org/drawingml/2006/picture">
                <pic:pic>
                  <pic:nvPicPr>
                    <pic:cNvPr descr="Waarschuwing silhouet" id="0" name="image12.png"/>
                    <pic:cNvPicPr preferRelativeResize="0"/>
                  </pic:nvPicPr>
                  <pic:blipFill>
                    <a:blip r:embed="rId66"/>
                    <a:srcRect b="0" l="0" r="0" t="0"/>
                    <a:stretch>
                      <a:fillRect/>
                    </a:stretch>
                  </pic:blipFill>
                  <pic:spPr>
                    <a:xfrm>
                      <a:off x="0" y="0"/>
                      <a:ext cx="533400" cy="533400"/>
                    </a:xfrm>
                    <a:prstGeom prst="rect"/>
                    <a:ln/>
                  </pic:spPr>
                </pic:pic>
              </a:graphicData>
            </a:graphic>
          </wp:anchor>
        </w:drawing>
      </w:r>
    </w:p>
    <w:p w:rsidR="00000000" w:rsidDel="00000000" w:rsidP="00000000" w:rsidRDefault="00000000" w:rsidRPr="00000000" w14:paraId="0000030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bookmarkStart w:colFirst="0" w:colLast="0" w:name="_heading=h.3fwokq0" w:id="40"/>
      <w:bookmarkEnd w:id="40"/>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Kleding</w:t>
      </w:r>
    </w:p>
    <w:p w:rsidR="00000000" w:rsidDel="00000000" w:rsidP="00000000" w:rsidRDefault="00000000" w:rsidRPr="00000000" w14:paraId="0000030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Wij verwachten dat alle leerlingen zich netjes kleden, aangepast aan de weersomstandigheden.  Blote buiken, teenslippers… zijn geen aangepaste kledij ! Buitensporigheden kunnen door de directie en leerkrachten verboden worden.</w:t>
      </w:r>
    </w:p>
    <w:p w:rsidR="00000000" w:rsidDel="00000000" w:rsidP="00000000" w:rsidRDefault="00000000" w:rsidRPr="00000000" w14:paraId="0000030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 onze school wordt er door de kinderen geen hoofddeksels gedragen. Afhankelijk van de weersomstandigheden kan er een uitzondering gemaakt worden en kunnen hoofddeksels toegelaten worden op de speelplaats.</w:t>
      </w:r>
    </w:p>
    <w:p w:rsidR="00000000" w:rsidDel="00000000" w:rsidP="00000000" w:rsidRDefault="00000000" w:rsidRPr="00000000" w14:paraId="0000030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Als turnkledij dragen onze leerlingen van de lagere school een witte T-</w:t>
      </w:r>
      <w:r w:rsidDel="00000000" w:rsidR="00000000" w:rsidRPr="00000000">
        <w:rPr>
          <w:rtl w:val="0"/>
        </w:rPr>
        <w:t xml:space="preserve">shirt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zwarte short en witte turnpantoffels.</w:t>
      </w:r>
    </w:p>
    <w:p w:rsidR="00000000" w:rsidDel="00000000" w:rsidP="00000000" w:rsidRDefault="00000000" w:rsidRPr="00000000" w14:paraId="00000310">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b w:val="1"/>
          <w:color w:val="a8af37"/>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Gelieve alle kledij te voorzien van hun naam.  Jaarlijks blijven er stapels kledij achter op school.</w:t>
      </w:r>
      <w:r w:rsidDel="00000000" w:rsidR="00000000" w:rsidRPr="00000000">
        <w:rPr>
          <w:rtl w:val="0"/>
        </w:rPr>
      </w:r>
    </w:p>
    <w:p w:rsidR="00000000" w:rsidDel="00000000" w:rsidP="00000000" w:rsidRDefault="00000000" w:rsidRPr="00000000" w14:paraId="00000311">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Persoonlijke bezittingen</w:t>
      </w:r>
    </w:p>
    <w:p w:rsidR="00000000" w:rsidDel="00000000" w:rsidP="00000000" w:rsidRDefault="00000000" w:rsidRPr="00000000" w14:paraId="0000031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Juwelen, spelletjes en zakgeld brengen de kinderen niet mee naar school. Ook wapens en voorwerpen die als wapens gebruikt kunnen worden zijn ten strengste verboden.</w:t>
      </w:r>
    </w:p>
    <w:p w:rsidR="00000000" w:rsidDel="00000000" w:rsidP="00000000" w:rsidRDefault="00000000" w:rsidRPr="00000000" w14:paraId="000003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Leerlingen laten hun GSM thuis. Indien dit, per uitzondering, toch eens nodig blijkt, geeft uw kind zijn GSM ‘s morgens af aan de klasleerkracht. Indien dit niet gebeurt en wij de GSM vinden, nemen wij hem af en moeten de ouders hem komen ophalen.</w:t>
      </w:r>
    </w:p>
    <w:p w:rsidR="00000000" w:rsidDel="00000000" w:rsidP="00000000" w:rsidRDefault="00000000" w:rsidRPr="00000000" w14:paraId="0000031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1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31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Gezondheid en milieu op school</w:t>
      </w:r>
    </w:p>
    <w:p w:rsidR="00000000" w:rsidDel="00000000" w:rsidP="00000000" w:rsidRDefault="00000000" w:rsidRPr="00000000" w14:paraId="00000317">
      <w:pPr>
        <w:rPr>
          <w:color w:val="000000"/>
        </w:rPr>
      </w:pPr>
      <w:r w:rsidDel="00000000" w:rsidR="00000000" w:rsidRPr="00000000">
        <w:rPr>
          <w:color w:val="000000"/>
          <w:rtl w:val="0"/>
        </w:rPr>
        <w:t xml:space="preserve">De kinderen brengen fruit of groente mee als tienuurtje, behalve op woensdag, dan mag er een koek  (zonder chocolade) meegebracht worden. Kinderen brengen stuk fruit/groente of hun koek mee in een fruitdoosje of koekendoosje. Geen koeken in de verpakking meegeven! Doosjes worden voorzien van de naam van het kind.</w:t>
      </w:r>
    </w:p>
    <w:p w:rsidR="00000000" w:rsidDel="00000000" w:rsidP="00000000" w:rsidRDefault="00000000" w:rsidRPr="00000000" w14:paraId="00000318">
      <w:pPr>
        <w:rPr>
          <w:color w:val="000000"/>
        </w:rPr>
      </w:pPr>
      <w:r w:rsidDel="00000000" w:rsidR="00000000" w:rsidRPr="00000000">
        <w:rPr>
          <w:color w:val="000000"/>
          <w:rtl w:val="0"/>
        </w:rPr>
        <w:t xml:space="preserve">Boterhammen zitten in een brooddoos. Dozen worden voorzien van de naam van het kind. Wij zetten regelmatig de gezonde brooddozen in de kijker.</w:t>
      </w:r>
    </w:p>
    <w:p w:rsidR="00000000" w:rsidDel="00000000" w:rsidP="00000000" w:rsidRDefault="00000000" w:rsidRPr="00000000" w14:paraId="00000319">
      <w:pPr>
        <w:rPr>
          <w:color w:val="000000"/>
        </w:rPr>
      </w:pPr>
      <w:r w:rsidDel="00000000" w:rsidR="00000000" w:rsidRPr="00000000">
        <w:rPr>
          <w:color w:val="000000"/>
          <w:rtl w:val="0"/>
        </w:rPr>
        <w:t xml:space="preserve">Kinderen van de lagere school brengen water mee in goed afsluitbare drinkbus, geen plastic flesje, maar een echte drinkbus.</w:t>
      </w:r>
    </w:p>
    <w:p w:rsidR="00000000" w:rsidDel="00000000" w:rsidP="00000000" w:rsidRDefault="00000000" w:rsidRPr="00000000" w14:paraId="0000031A">
      <w:pPr>
        <w:rPr/>
      </w:pPr>
      <w:r w:rsidDel="00000000" w:rsidR="00000000" w:rsidRPr="00000000">
        <w:rPr>
          <w:color w:val="000000"/>
          <w:rtl w:val="0"/>
        </w:rPr>
        <w:t xml:space="preserve">Het afval op school wordt gescheiden. Kinderen gebruiken de juiste afvalbak!</w:t>
      </w:r>
      <w:r w:rsidDel="00000000" w:rsidR="00000000" w:rsidRPr="00000000">
        <w:rPr>
          <w:rtl w:val="0"/>
        </w:rPr>
      </w:r>
    </w:p>
    <w:p w:rsidR="00000000" w:rsidDel="00000000" w:rsidP="00000000" w:rsidRDefault="00000000" w:rsidRPr="00000000" w14:paraId="0000031B">
      <w:pPr>
        <w:rPr/>
      </w:pPr>
      <w:r w:rsidDel="00000000" w:rsidR="00000000" w:rsidRPr="00000000">
        <w:rPr>
          <w:rtl w:val="0"/>
        </w:rPr>
        <w:t xml:space="preserve">Preventiemaatregelen: wanneer de omstandigheden dat vereisen, kunnen we op basis van een risicoanalyse opgesteld in samenspraak met de preventieadviseur, </w:t>
      </w:r>
      <w:r w:rsidDel="00000000" w:rsidR="00000000" w:rsidRPr="00000000">
        <w:rPr>
          <w:rtl w:val="0"/>
        </w:rPr>
        <w:t xml:space="preserve">preventiemaatregelen</w:t>
      </w:r>
      <w:r w:rsidDel="00000000" w:rsidR="00000000" w:rsidRPr="00000000">
        <w:rPr>
          <w:rtl w:val="0"/>
        </w:rPr>
        <w:t xml:space="preserve"> opleggen om de veiligheid van het schoolgebeuren te garanderen. Deze maatregelen worden enkel genomen indien ze noodzakelijk zijn. Ze zijn in verhouding tot de nagestreefde doelstelling en beperkt in de tijd. Het kan bijvoorbeeld gaan om het verplicht dragen van een mondmasker of het beperken van contacten tussen leerlingen.</w:t>
      </w:r>
    </w:p>
    <w:p w:rsidR="00000000" w:rsidDel="00000000" w:rsidP="00000000" w:rsidRDefault="00000000" w:rsidRPr="00000000" w14:paraId="0000031C">
      <w:pPr>
        <w:rPr/>
      </w:pPr>
      <w:r w:rsidDel="00000000" w:rsidR="00000000" w:rsidRPr="00000000">
        <w:rPr>
          <w:rtl w:val="0"/>
        </w:rPr>
        <w:t xml:space="preserve">Indien dergelijke maatregelen aan de orde zijn, zullen we jou hierover informeren.                                                                                                                                                                          </w:t>
      </w:r>
    </w:p>
    <w:p w:rsidR="00000000" w:rsidDel="00000000" w:rsidP="00000000" w:rsidRDefault="00000000" w:rsidRPr="00000000" w14:paraId="0000031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Eerbied voor materiaal</w:t>
      </w:r>
    </w:p>
    <w:p w:rsidR="00000000" w:rsidDel="00000000" w:rsidP="00000000" w:rsidRDefault="00000000" w:rsidRPr="00000000" w14:paraId="0000031E">
      <w:pPr>
        <w:rPr/>
      </w:pPr>
      <w:r w:rsidDel="00000000" w:rsidR="00000000" w:rsidRPr="00000000">
        <w:rPr>
          <w:rtl w:val="0"/>
        </w:rPr>
        <w:t xml:space="preserve">De kinderen mogen alle leerboeken, schriften en andere materialen gratis gebruiken zowel op school als thuis.  Zowel ouders als kinderen engageren zich om zorgzaam om te gaan met het schoolmateriaal.  Stelt de school vast dat het materiaal opzettelijk wordt beschadigd of meermaals verloren gaat, dan kan de school de gemaakte kosten voor aankoop van nieuw materiaal aanrekenen aan de ouders.</w:t>
      </w:r>
    </w:p>
    <w:p w:rsidR="00000000" w:rsidDel="00000000" w:rsidP="00000000" w:rsidRDefault="00000000" w:rsidRPr="00000000" w14:paraId="0000031F">
      <w:pPr>
        <w:rPr/>
      </w:pPr>
      <w:r w:rsidDel="00000000" w:rsidR="00000000" w:rsidRPr="00000000">
        <w:rPr>
          <w:rtl w:val="0"/>
        </w:rPr>
        <w:t xml:space="preserve">Wat moet u nog voorzien ?</w:t>
      </w:r>
    </w:p>
    <w:p w:rsidR="00000000" w:rsidDel="00000000" w:rsidP="00000000" w:rsidRDefault="00000000" w:rsidRPr="00000000" w14:paraId="00000320">
      <w:pPr>
        <w:rPr/>
      </w:pPr>
      <w:r w:rsidDel="00000000" w:rsidR="00000000" w:rsidRPr="00000000">
        <w:rPr>
          <w:rtl w:val="0"/>
        </w:rPr>
        <w:t xml:space="preserve">-</w:t>
      </w:r>
      <w:r w:rsidDel="00000000" w:rsidR="00000000" w:rsidRPr="00000000">
        <w:rPr>
          <w:i w:val="1"/>
          <w:rtl w:val="0"/>
        </w:rPr>
        <w:t xml:space="preserve">Boekentas</w:t>
      </w:r>
      <w:r w:rsidDel="00000000" w:rsidR="00000000" w:rsidRPr="00000000">
        <w:rPr>
          <w:rtl w:val="0"/>
        </w:rPr>
        <w:t xml:space="preserve"> :</w:t>
      </w:r>
    </w:p>
    <w:p w:rsidR="00000000" w:rsidDel="00000000" w:rsidP="00000000" w:rsidRDefault="00000000" w:rsidRPr="00000000" w14:paraId="00000321">
      <w:pPr>
        <w:rPr/>
      </w:pPr>
      <w:r w:rsidDel="00000000" w:rsidR="00000000" w:rsidRPr="00000000">
        <w:rPr>
          <w:rtl w:val="0"/>
        </w:rPr>
        <w:t xml:space="preserve">Kleuterschool : een boekentasje met makkelijke sluiting, liefst om op de rug te dragen</w:t>
      </w:r>
    </w:p>
    <w:p w:rsidR="00000000" w:rsidDel="00000000" w:rsidP="00000000" w:rsidRDefault="00000000" w:rsidRPr="00000000" w14:paraId="00000322">
      <w:pPr>
        <w:rPr/>
      </w:pPr>
      <w:r w:rsidDel="00000000" w:rsidR="00000000" w:rsidRPr="00000000">
        <w:rPr>
          <w:rtl w:val="0"/>
        </w:rPr>
        <w:t xml:space="preserve">Lager school : stevige boekentas(geen rugzak of plastic zak)</w:t>
      </w:r>
    </w:p>
    <w:p w:rsidR="00000000" w:rsidDel="00000000" w:rsidP="00000000" w:rsidRDefault="00000000" w:rsidRPr="00000000" w14:paraId="00000323">
      <w:pPr>
        <w:rPr/>
      </w:pPr>
      <w:r w:rsidDel="00000000" w:rsidR="00000000" w:rsidRPr="00000000">
        <w:rPr>
          <w:rtl w:val="0"/>
        </w:rPr>
        <w:t xml:space="preserve">-</w:t>
      </w:r>
      <w:r w:rsidDel="00000000" w:rsidR="00000000" w:rsidRPr="00000000">
        <w:rPr>
          <w:i w:val="1"/>
          <w:rtl w:val="0"/>
        </w:rPr>
        <w:t xml:space="preserve">Turnkledij</w:t>
      </w:r>
      <w:r w:rsidDel="00000000" w:rsidR="00000000" w:rsidRPr="00000000">
        <w:rPr>
          <w:rtl w:val="0"/>
        </w:rPr>
        <w:t xml:space="preserve"> : zwarte short, witte T-shirt, witte turnpantoffels in een turnzakje</w:t>
      </w:r>
    </w:p>
    <w:p w:rsidR="00000000" w:rsidDel="00000000" w:rsidP="00000000" w:rsidRDefault="00000000" w:rsidRPr="00000000" w14:paraId="00000324">
      <w:pPr>
        <w:rPr/>
      </w:pPr>
      <w:r w:rsidDel="00000000" w:rsidR="00000000" w:rsidRPr="00000000">
        <w:rPr>
          <w:rtl w:val="0"/>
        </w:rPr>
        <w:t xml:space="preserve">-</w:t>
      </w:r>
      <w:r w:rsidDel="00000000" w:rsidR="00000000" w:rsidRPr="00000000">
        <w:rPr>
          <w:i w:val="1"/>
          <w:rtl w:val="0"/>
        </w:rPr>
        <w:t xml:space="preserve">Zwemkledij</w:t>
      </w:r>
      <w:r w:rsidDel="00000000" w:rsidR="00000000" w:rsidRPr="00000000">
        <w:rPr>
          <w:rtl w:val="0"/>
        </w:rPr>
        <w:t xml:space="preserve"> :  badpak of zwembroek(geen zwemshort!), grote en kleine handdoek in  zwemzak</w:t>
      </w:r>
    </w:p>
    <w:p w:rsidR="00000000" w:rsidDel="00000000" w:rsidP="00000000" w:rsidRDefault="00000000" w:rsidRPr="00000000" w14:paraId="00000325">
      <w:pPr>
        <w:rPr/>
      </w:pPr>
      <w:r w:rsidDel="00000000" w:rsidR="00000000" w:rsidRPr="00000000">
        <w:rPr>
          <w:rtl w:val="0"/>
        </w:rPr>
        <w:t xml:space="preserve">Gelieve alles te merken met de naam van het kind !</w:t>
      </w:r>
    </w:p>
    <w:p w:rsidR="00000000" w:rsidDel="00000000" w:rsidP="00000000" w:rsidRDefault="00000000" w:rsidRPr="00000000" w14:paraId="00000326">
      <w:pPr>
        <w:jc w:val="right"/>
        <w:rPr>
          <w:i w:val="1"/>
          <w:sz w:val="18"/>
          <w:szCs w:val="18"/>
        </w:rPr>
      </w:pPr>
      <w:r w:rsidDel="00000000" w:rsidR="00000000" w:rsidRPr="00000000">
        <w:rPr>
          <w:rtl w:val="0"/>
        </w:rPr>
      </w:r>
    </w:p>
    <w:p w:rsidR="00000000" w:rsidDel="00000000" w:rsidP="00000000" w:rsidRDefault="00000000" w:rsidRPr="00000000" w14:paraId="00000327">
      <w:pPr>
        <w:jc w:val="right"/>
        <w:rPr>
          <w:i w:val="1"/>
          <w:sz w:val="18"/>
          <w:szCs w:val="18"/>
        </w:rPr>
      </w:pPr>
      <w:r w:rsidDel="00000000" w:rsidR="00000000" w:rsidRPr="00000000">
        <w:rPr>
          <w:rtl w:val="0"/>
        </w:rPr>
      </w:r>
    </w:p>
    <w:p w:rsidR="00000000" w:rsidDel="00000000" w:rsidP="00000000" w:rsidRDefault="00000000" w:rsidRPr="00000000" w14:paraId="00000328">
      <w:pPr>
        <w:jc w:val="right"/>
        <w:rPr>
          <w:i w:val="1"/>
          <w:sz w:val="18"/>
          <w:szCs w:val="18"/>
        </w:rPr>
      </w:pPr>
      <w:r w:rsidDel="00000000" w:rsidR="00000000" w:rsidRPr="00000000">
        <w:rPr>
          <w:rtl w:val="0"/>
        </w:rPr>
      </w:r>
    </w:p>
    <w:p w:rsidR="00000000" w:rsidDel="00000000" w:rsidP="00000000" w:rsidRDefault="00000000" w:rsidRPr="00000000" w14:paraId="00000329">
      <w:pPr>
        <w:jc w:val="right"/>
        <w:rPr>
          <w:i w:val="1"/>
          <w:sz w:val="18"/>
          <w:szCs w:val="18"/>
        </w:rPr>
      </w:pPr>
      <w:r w:rsidDel="00000000" w:rsidR="00000000" w:rsidRPr="00000000">
        <w:rPr>
          <w:rtl w:val="0"/>
        </w:rPr>
      </w:r>
    </w:p>
    <w:p w:rsidR="00000000" w:rsidDel="00000000" w:rsidP="00000000" w:rsidRDefault="00000000" w:rsidRPr="00000000" w14:paraId="0000032A">
      <w:pPr>
        <w:jc w:val="right"/>
        <w:rPr>
          <w:i w:val="1"/>
          <w:color w:val="ae2081"/>
          <w:sz w:val="18"/>
          <w:szCs w:val="18"/>
        </w:rPr>
      </w:pPr>
      <w:r w:rsidDel="00000000" w:rsidR="00000000" w:rsidRPr="00000000">
        <w:rPr>
          <w:rtl w:val="0"/>
        </w:rPr>
      </w:r>
    </w:p>
    <w:p w:rsidR="00000000" w:rsidDel="00000000" w:rsidP="00000000" w:rsidRDefault="00000000" w:rsidRPr="00000000" w14:paraId="0000032B">
      <w:pPr>
        <w:keepNext w:val="0"/>
        <w:keepLines w:val="0"/>
        <w:pageBreakBefore w:val="0"/>
        <w:widowControl w:val="1"/>
        <w:pBdr>
          <w:top w:space="0" w:sz="0" w:val="nil"/>
          <w:left w:space="0" w:sz="0" w:val="nil"/>
          <w:bottom w:space="0" w:sz="0" w:val="nil"/>
          <w:right w:space="0" w:sz="0" w:val="nil"/>
          <w:between w:space="0" w:sz="0" w:val="nil"/>
        </w:pBdr>
        <w:shd w:fill="ec7d23"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v1yuxt" w:id="41"/>
      <w:bookmarkEnd w:id="41"/>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Herstel- en sanctioneringsbeleid</w:t>
      </w:r>
    </w:p>
    <w:p w:rsidR="00000000" w:rsidDel="00000000" w:rsidP="00000000" w:rsidRDefault="00000000" w:rsidRPr="00000000" w14:paraId="0000032C">
      <w:pPr>
        <w:rPr>
          <w:b w:val="1"/>
          <w:color w:val="a8af37"/>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-723898</wp:posOffset>
            </wp:positionH>
            <wp:positionV relativeFrom="paragraph">
              <wp:posOffset>-198118</wp:posOffset>
            </wp:positionV>
            <wp:extent cx="523875" cy="523875"/>
            <wp:effectExtent b="0" l="0" r="0" t="0"/>
            <wp:wrapSquare wrapText="bothSides" distB="0" distT="0" distL="114300" distR="114300"/>
            <wp:docPr descr="Zorg silhouet" id="314" name="image10.png"/>
            <a:graphic>
              <a:graphicData uri="http://schemas.openxmlformats.org/drawingml/2006/picture">
                <pic:pic>
                  <pic:nvPicPr>
                    <pic:cNvPr descr="Zorg silhouet" id="0" name="image10.png"/>
                    <pic:cNvPicPr preferRelativeResize="0"/>
                  </pic:nvPicPr>
                  <pic:blipFill>
                    <a:blip r:embed="rId67"/>
                    <a:srcRect b="0" l="0" r="0" t="0"/>
                    <a:stretch>
                      <a:fillRect/>
                    </a:stretch>
                  </pic:blipFill>
                  <pic:spPr>
                    <a:xfrm>
                      <a:off x="0" y="0"/>
                      <a:ext cx="523875" cy="523875"/>
                    </a:xfrm>
                    <a:prstGeom prst="rect"/>
                    <a:ln/>
                  </pic:spPr>
                </pic:pic>
              </a:graphicData>
            </a:graphic>
          </wp:anchor>
        </w:drawing>
      </w:r>
    </w:p>
    <w:p w:rsidR="00000000" w:rsidDel="00000000" w:rsidP="00000000" w:rsidRDefault="00000000" w:rsidRPr="00000000" w14:paraId="0000032D">
      <w:pPr>
        <w:rPr>
          <w:i w:val="1"/>
        </w:rPr>
      </w:pPr>
      <w:r w:rsidDel="00000000" w:rsidR="00000000" w:rsidRPr="00000000">
        <w:rPr>
          <w:rtl w:val="0"/>
        </w:rPr>
        <w:t xml:space="preserve">Kinderen maken nu en dan fouten. Dat is eigen aan het groeiproces van elk kind. Kinderen kunnen leren uit de fouten die ze maken. Onze school wil hierop inzetten door dialoog en herstel alle kansen te geven. In overleg met de betrokkenen gaan we op zoek naar een gepaste maatregel of een mogelijke oplossing. Op die manier kunnen kinderen mee de verantwoordelijkheid nemen om een oplossing te zoeken voor het conflict of om hun fout goed te maken. Hiermee sluiten we als school tuchtmaatregelen niet uit. Het betekent wel dat we heel bewust ervoor kiezen om in bepaalde gevallen een tuchtmaatregel op te leggen.</w:t>
      </w:r>
      <w:r w:rsidDel="00000000" w:rsidR="00000000" w:rsidRPr="00000000">
        <w:rPr>
          <w:rtl w:val="0"/>
        </w:rPr>
      </w:r>
    </w:p>
    <w:p w:rsidR="00000000" w:rsidDel="00000000" w:rsidP="00000000" w:rsidRDefault="00000000" w:rsidRPr="00000000" w14:paraId="0000032E">
      <w:pPr>
        <w:rPr>
          <w:i w:val="1"/>
          <w:sz w:val="2"/>
          <w:szCs w:val="2"/>
        </w:rPr>
      </w:pPr>
      <w:r w:rsidDel="00000000" w:rsidR="00000000" w:rsidRPr="00000000">
        <w:rPr>
          <w:rtl w:val="0"/>
        </w:rPr>
      </w:r>
    </w:p>
    <w:p w:rsidR="00000000" w:rsidDel="00000000" w:rsidP="00000000" w:rsidRDefault="00000000" w:rsidRPr="00000000" w14:paraId="0000032F">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Gedragsregels en afspraken rond pesten</w:t>
      </w:r>
    </w:p>
    <w:p w:rsidR="00000000" w:rsidDel="00000000" w:rsidP="00000000" w:rsidRDefault="00000000" w:rsidRPr="00000000" w14:paraId="00000330">
      <w:pPr>
        <w:rPr/>
      </w:pPr>
      <w:r w:rsidDel="00000000" w:rsidR="00000000" w:rsidRPr="00000000">
        <w:rPr>
          <w:color w:val="000000"/>
          <w:rtl w:val="0"/>
        </w:rPr>
        <w:t xml:space="preserve">De kinderen tonen respect voor elkaar, de leerkrachten, voor personeel, voor bezoekers en voor het materiaal en de omgeving van de school.</w:t>
      </w:r>
      <w:r w:rsidDel="00000000" w:rsidR="00000000" w:rsidRPr="00000000">
        <w:rPr>
          <w:rtl w:val="0"/>
        </w:rPr>
      </w:r>
    </w:p>
    <w:p w:rsidR="00000000" w:rsidDel="00000000" w:rsidP="00000000" w:rsidRDefault="00000000" w:rsidRPr="00000000" w14:paraId="00000331">
      <w:pPr>
        <w:rPr/>
      </w:pPr>
      <w:r w:rsidDel="00000000" w:rsidR="00000000" w:rsidRPr="00000000">
        <w:rPr>
          <w:color w:val="000000"/>
          <w:rtl w:val="0"/>
        </w:rPr>
        <w:t xml:space="preserve">Op de speelplaats worden de afspraken nageleefd die in de klassen besproken worden (gebruik voetbalveld, spel-o-theek, rustig hoekje, ...) Omwille van de veiligheid kunnen bepaalde spelen verboden worden. </w:t>
      </w:r>
      <w:r w:rsidDel="00000000" w:rsidR="00000000" w:rsidRPr="00000000">
        <w:rPr>
          <w:rtl w:val="0"/>
        </w:rPr>
      </w:r>
    </w:p>
    <w:p w:rsidR="00000000" w:rsidDel="00000000" w:rsidP="00000000" w:rsidRDefault="00000000" w:rsidRPr="00000000" w14:paraId="00000332">
      <w:pPr>
        <w:rPr/>
      </w:pPr>
      <w:r w:rsidDel="00000000" w:rsidR="00000000" w:rsidRPr="00000000">
        <w:rPr>
          <w:color w:val="000000"/>
          <w:rtl w:val="0"/>
        </w:rPr>
        <w:t xml:space="preserve">Kinderen brengen geen ruilmateriaal mee naar school.</w:t>
      </w:r>
      <w:r w:rsidDel="00000000" w:rsidR="00000000" w:rsidRPr="00000000">
        <w:rPr>
          <w:rtl w:val="0"/>
        </w:rPr>
      </w:r>
    </w:p>
    <w:p w:rsidR="00000000" w:rsidDel="00000000" w:rsidP="00000000" w:rsidRDefault="00000000" w:rsidRPr="00000000" w14:paraId="00000333">
      <w:pPr>
        <w:rPr/>
      </w:pPr>
      <w:r w:rsidDel="00000000" w:rsidR="00000000" w:rsidRPr="00000000">
        <w:rPr>
          <w:color w:val="000000"/>
          <w:rtl w:val="0"/>
        </w:rPr>
        <w:t xml:space="preserve">Kinderen lopen niet zonder toezicht in de gangen.</w:t>
      </w:r>
      <w:r w:rsidDel="00000000" w:rsidR="00000000" w:rsidRPr="00000000">
        <w:rPr>
          <w:rtl w:val="0"/>
        </w:rPr>
      </w:r>
    </w:p>
    <w:p w:rsidR="00000000" w:rsidDel="00000000" w:rsidP="00000000" w:rsidRDefault="00000000" w:rsidRPr="00000000" w14:paraId="00000334">
      <w:pPr>
        <w:rPr>
          <w:color w:val="000000"/>
        </w:rPr>
      </w:pPr>
      <w:r w:rsidDel="00000000" w:rsidR="00000000" w:rsidRPr="00000000">
        <w:rPr>
          <w:color w:val="000000"/>
          <w:rtl w:val="0"/>
        </w:rPr>
        <w:t xml:space="preserve">Pesten wordt op onze school niet getolereerd ! Wanneer pestgedrag wordt vastgesteld zal de school snel de ouders op de hoogte brengen. Wanneer dit meermaals voorvalt zullen er gepaste sancties volgen.</w:t>
      </w:r>
    </w:p>
    <w:p w:rsidR="00000000" w:rsidDel="00000000" w:rsidP="00000000" w:rsidRDefault="00000000" w:rsidRPr="00000000" w14:paraId="00000335">
      <w:pPr>
        <w:spacing w:before="200" w:lineRule="auto"/>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2627312</wp:posOffset>
            </wp:positionH>
            <wp:positionV relativeFrom="paragraph">
              <wp:posOffset>242570</wp:posOffset>
            </wp:positionV>
            <wp:extent cx="504825" cy="504825"/>
            <wp:effectExtent b="0" l="0" r="0" t="0"/>
            <wp:wrapTopAndBottom distB="0" distT="0"/>
            <wp:docPr descr="Reddingsvest silhouet" id="348" name="image45.png"/>
            <a:graphic>
              <a:graphicData uri="http://schemas.openxmlformats.org/drawingml/2006/picture">
                <pic:pic>
                  <pic:nvPicPr>
                    <pic:cNvPr descr="Reddingsvest silhouet" id="0" name="image45.png"/>
                    <pic:cNvPicPr preferRelativeResize="0"/>
                  </pic:nvPicPr>
                  <pic:blipFill>
                    <a:blip r:embed="rId68"/>
                    <a:srcRect b="0" l="0" r="0" t="0"/>
                    <a:stretch>
                      <a:fillRect/>
                    </a:stretch>
                  </pic:blipFill>
                  <pic:spPr>
                    <a:xfrm>
                      <a:off x="0" y="0"/>
                      <a:ext cx="504825" cy="504825"/>
                    </a:xfrm>
                    <a:prstGeom prst="rect"/>
                    <a:ln/>
                  </pic:spPr>
                </pic:pic>
              </a:graphicData>
            </a:graphic>
          </wp:anchor>
        </w:drawing>
      </w:r>
    </w:p>
    <w:p w:rsidR="00000000" w:rsidDel="00000000" w:rsidP="00000000" w:rsidRDefault="00000000" w:rsidRPr="00000000" w14:paraId="00000336">
      <w:pPr>
        <w:jc w:val="center"/>
        <w:rPr>
          <w:color w:val="4cbcc5"/>
        </w:rPr>
      </w:pPr>
      <w:r w:rsidDel="00000000" w:rsidR="00000000" w:rsidRPr="00000000">
        <w:rPr>
          <w:color w:val="4cbcc5"/>
          <w:rtl w:val="0"/>
        </w:rPr>
        <w:t xml:space="preserve">Je kind heeft recht op een veilige omgeving</w:t>
      </w:r>
    </w:p>
    <w:p w:rsidR="00000000" w:rsidDel="00000000" w:rsidP="00000000" w:rsidRDefault="00000000" w:rsidRPr="00000000" w14:paraId="0000033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Begeleidende maatregelen</w:t>
      </w:r>
    </w:p>
    <w:p w:rsidR="00000000" w:rsidDel="00000000" w:rsidP="00000000" w:rsidRDefault="00000000" w:rsidRPr="00000000" w14:paraId="00000338">
      <w:pPr>
        <w:rPr/>
      </w:pPr>
      <w:r w:rsidDel="00000000" w:rsidR="00000000" w:rsidRPr="00000000">
        <w:rPr>
          <w:rtl w:val="0"/>
        </w:rPr>
        <w:t xml:space="preserve">Wanneer je kind de goede werking van de school of het lesverloop hindert, kunnen we in overleg met je kind en eventueel met jou een begeleidende maatregel bepalen. De school wil daarmee je kind helpen tot gewenst gedrag te komen.</w:t>
      </w:r>
    </w:p>
    <w:p w:rsidR="00000000" w:rsidDel="00000000" w:rsidP="00000000" w:rsidRDefault="00000000" w:rsidRPr="00000000" w14:paraId="00000339">
      <w:pPr>
        <w:rPr/>
      </w:pPr>
      <w:r w:rsidDel="00000000" w:rsidR="00000000" w:rsidRPr="00000000">
        <w:rPr>
          <w:rtl w:val="0"/>
        </w:rPr>
        <w:t xml:space="preserve">Een begeleidende maatregel kan zijn:</w:t>
      </w:r>
    </w:p>
    <w:p w:rsidR="00000000" w:rsidDel="00000000" w:rsidP="00000000" w:rsidRDefault="00000000" w:rsidRPr="00000000" w14:paraId="0000033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6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gesprek met de zorgleerkracht of de directie</w:t>
      </w:r>
    </w:p>
    <w:p w:rsidR="00000000" w:rsidDel="00000000" w:rsidP="00000000" w:rsidRDefault="00000000" w:rsidRPr="00000000" w14:paraId="0000033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time-out: je kind kan op basis van gemaakte afspraken zelfstandig of op vraag van de leerkracht naar de time-out ruimte gaan. Zo kan je kind even tot rust komen of nadenken over wat er is gebeurd. Achteraf wordt dit kort met je kind besproken.</w:t>
      </w:r>
    </w:p>
    <w:p w:rsidR="00000000" w:rsidDel="00000000" w:rsidP="00000000" w:rsidRDefault="00000000" w:rsidRPr="00000000" w14:paraId="0000033C">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begeleidingsplan. Hierin leggen we samen met jou en je kind een aantal afspraken vast waarop je kind zich meer zal focussen. Je kind krijgt de kans om zelf afspraken voor te stellen waar het dan mee verantwoordelijk voor is. De afspraken uit het begeleidingsplan worden samen met je kind opgevolgd.</w:t>
      </w:r>
    </w:p>
    <w:p w:rsidR="00000000" w:rsidDel="00000000" w:rsidP="00000000" w:rsidRDefault="00000000" w:rsidRPr="00000000" w14:paraId="0000033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1"/>
          <w:i w:val="0"/>
          <w:smallCaps w:val="0"/>
          <w:strike w:val="0"/>
          <w:color w:val="00b0f0"/>
          <w:sz w:val="24"/>
          <w:szCs w:val="24"/>
          <w:u w:val="none"/>
          <w:shd w:fill="auto" w:val="clear"/>
          <w:vertAlign w:val="baseline"/>
        </w:rPr>
      </w:pPr>
      <w:r w:rsidDel="00000000" w:rsidR="00000000" w:rsidRPr="00000000">
        <w:rPr>
          <w:rFonts w:ascii="Calibri" w:cs="Calibri" w:eastAsia="Calibri" w:hAnsi="Calibri"/>
          <w:b w:val="1"/>
          <w:i w:val="0"/>
          <w:smallCaps w:val="0"/>
          <w:strike w:val="0"/>
          <w:color w:val="00b0f0"/>
          <w:sz w:val="24"/>
          <w:szCs w:val="24"/>
          <w:u w:val="none"/>
          <w:shd w:fill="auto" w:val="clear"/>
          <w:vertAlign w:val="baseline"/>
          <w:rtl w:val="0"/>
        </w:rPr>
        <w:t xml:space="preserve">Herstel</w:t>
      </w:r>
    </w:p>
    <w:p w:rsidR="00000000" w:rsidDel="00000000" w:rsidP="00000000" w:rsidRDefault="00000000" w:rsidRPr="00000000" w14:paraId="0000033E">
      <w:pPr>
        <w:rPr/>
      </w:pPr>
      <w:r w:rsidDel="00000000" w:rsidR="00000000" w:rsidRPr="00000000">
        <w:rPr>
          <w:rtl w:val="0"/>
        </w:rPr>
        <w:t xml:space="preserve">Vanuit een cultuur van verbondenheid wil de school bij een conflict op de eerste plaats inzetten op herstel. We nodigen de betrokkenen uit om na te denken over wat er is gebeurd en om hierover met elkaar in gesprek te gaan.</w:t>
      </w:r>
    </w:p>
    <w:p w:rsidR="00000000" w:rsidDel="00000000" w:rsidP="00000000" w:rsidRDefault="00000000" w:rsidRPr="00000000" w14:paraId="0000033F">
      <w:pPr>
        <w:rPr/>
      </w:pPr>
      <w:r w:rsidDel="00000000" w:rsidR="00000000" w:rsidRPr="00000000">
        <w:rPr>
          <w:rtl w:val="0"/>
        </w:rPr>
        <w:t xml:space="preserve">Een herstelgerichte maatregel kan zijn:</w:t>
      </w:r>
    </w:p>
    <w:p w:rsidR="00000000" w:rsidDel="00000000" w:rsidP="00000000" w:rsidRDefault="00000000" w:rsidRPr="00000000" w14:paraId="0000034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herstelgesprek tussen de betrokkenen</w:t>
      </w:r>
    </w:p>
    <w:p w:rsidR="00000000" w:rsidDel="00000000" w:rsidP="00000000" w:rsidRDefault="00000000" w:rsidRPr="00000000" w14:paraId="0000034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herstelcirkel op het niveau van de leerlingengroep</w:t>
      </w:r>
    </w:p>
    <w:p w:rsidR="00000000" w:rsidDel="00000000" w:rsidP="00000000" w:rsidRDefault="00000000" w:rsidRPr="00000000" w14:paraId="0000034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bemiddelingsgesprek</w:t>
      </w:r>
    </w:p>
    <w:p w:rsidR="00000000" w:rsidDel="00000000" w:rsidP="00000000" w:rsidRDefault="00000000" w:rsidRPr="00000000" w14:paraId="0000034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no blame-methode bij een pestproblematiek</w:t>
      </w:r>
    </w:p>
    <w:p w:rsidR="00000000" w:rsidDel="00000000" w:rsidP="00000000" w:rsidRDefault="00000000" w:rsidRPr="00000000" w14:paraId="00000344">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herstelgericht groepsoverleg (HERGO): </w:t>
      </w: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HERGO is een gesprek tussen de betrokken leerlingen, in het bijzijn van bijvoorbeeld ouders of vertrouwensfiguren, onder leiding van een onafhankelijk persoon. Tijdens dit groepsoverleg zoekt iedereen samen naar een oplossing voor wat zich heeft voorgedaan. De directeur kan een tuchtprocedure uitstellen om dit groepsoverleg te laten plaatsvinden. De directeur brengt je dan per brief op de hoogte.</w:t>
      </w:r>
      <w:r w:rsidDel="00000000" w:rsidR="00000000" w:rsidRPr="00000000">
        <w:rPr>
          <w:rtl w:val="0"/>
        </w:rPr>
      </w:r>
    </w:p>
    <w:p w:rsidR="00000000" w:rsidDel="00000000" w:rsidP="00000000" w:rsidRDefault="00000000" w:rsidRPr="00000000" w14:paraId="00000345">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Ordemaatregelen</w:t>
      </w:r>
    </w:p>
    <w:p w:rsidR="00000000" w:rsidDel="00000000" w:rsidP="00000000" w:rsidRDefault="00000000" w:rsidRPr="00000000" w14:paraId="00000346">
      <w:pPr>
        <w:rPr/>
      </w:pPr>
      <w:r w:rsidDel="00000000" w:rsidR="00000000" w:rsidRPr="00000000">
        <w:rPr>
          <w:rtl w:val="0"/>
        </w:rPr>
        <w:t xml:space="preserve">Wanneer je kind de goede werking van de school hindert of het lesverloop stoort, kan door elk personeelslid van de school een ordemaatregel genomen worden. Tijdens een ordemaatregel blijft je kind op school aanwezig.</w:t>
      </w:r>
    </w:p>
    <w:p w:rsidR="00000000" w:rsidDel="00000000" w:rsidP="00000000" w:rsidRDefault="00000000" w:rsidRPr="00000000" w14:paraId="00000347">
      <w:pPr>
        <w:rPr/>
      </w:pPr>
      <w:r w:rsidDel="00000000" w:rsidR="00000000" w:rsidRPr="00000000">
        <w:rPr>
          <w:rtl w:val="0"/>
        </w:rPr>
        <w:t xml:space="preserve">Een ordemaatregel kan onder andere zijn:</w:t>
      </w:r>
    </w:p>
    <w:p w:rsidR="00000000" w:rsidDel="00000000" w:rsidP="00000000" w:rsidRDefault="00000000" w:rsidRPr="00000000" w14:paraId="0000034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verwittiging in de agenda</w:t>
      </w:r>
    </w:p>
    <w:p w:rsidR="00000000" w:rsidDel="00000000" w:rsidP="00000000" w:rsidRDefault="00000000" w:rsidRPr="00000000" w14:paraId="0000034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strafwerk</w:t>
      </w:r>
    </w:p>
    <w:p w:rsidR="00000000" w:rsidDel="00000000" w:rsidP="00000000" w:rsidRDefault="00000000" w:rsidRPr="00000000" w14:paraId="0000034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specifieke opdracht</w:t>
      </w:r>
    </w:p>
    <w:p w:rsidR="00000000" w:rsidDel="00000000" w:rsidP="00000000" w:rsidRDefault="00000000" w:rsidRPr="00000000" w14:paraId="0000034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tijdelijke verwijdering uit de les met aanmelding bij de directeur.</w:t>
      </w:r>
    </w:p>
    <w:p w:rsidR="00000000" w:rsidDel="00000000" w:rsidP="00000000" w:rsidRDefault="00000000" w:rsidRPr="00000000" w14:paraId="0000034C">
      <w:pPr>
        <w:spacing w:before="200" w:lineRule="auto"/>
        <w:rPr/>
      </w:pPr>
      <w:r w:rsidDel="00000000" w:rsidR="00000000" w:rsidRPr="00000000">
        <w:rPr>
          <w:rtl w:val="0"/>
        </w:rPr>
        <w:t xml:space="preserve">Tegen een ordemaatregel is er geen beroep mogelijk.</w:t>
      </w:r>
    </w:p>
    <w:p w:rsidR="00000000" w:rsidDel="00000000" w:rsidP="00000000" w:rsidRDefault="00000000" w:rsidRPr="00000000" w14:paraId="0000034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Tuchtmaatregelen</w:t>
      </w:r>
    </w:p>
    <w:p w:rsidR="00000000" w:rsidDel="00000000" w:rsidP="00000000" w:rsidRDefault="00000000" w:rsidRPr="00000000" w14:paraId="0000034E">
      <w:pPr>
        <w:rPr>
          <w:i w:val="1"/>
        </w:rPr>
      </w:pPr>
      <w:r w:rsidDel="00000000" w:rsidR="00000000" w:rsidRPr="00000000">
        <w:rPr>
          <w:i w:val="1"/>
          <w:rtl w:val="0"/>
        </w:rPr>
        <w:t xml:space="preserve">Let op: wanneer we spreken over directie, hebben we het over de directeur of zijn afgevaardigde.</w:t>
      </w:r>
    </w:p>
    <w:p w:rsidR="00000000" w:rsidDel="00000000" w:rsidP="00000000" w:rsidRDefault="00000000" w:rsidRPr="00000000" w14:paraId="0000034F">
      <w:pPr>
        <w:rPr/>
      </w:pPr>
      <w:r w:rsidDel="00000000" w:rsidR="00000000" w:rsidRPr="00000000">
        <w:rPr>
          <w:rtl w:val="0"/>
        </w:rPr>
        <w:t xml:space="preserve">Wanneer het gedrag van je kind de goede werking van de school ernstig verstoort of de veiligheid en integriteit van zichzelf, medeleerlingen, personeelsleden of anderen belemmert, dan kan de directie een tuchtmaatregel nemen. Een tuchtmaatregel kan enkel toegepast worden op een leerling in het lager onderwijs.</w:t>
      </w:r>
    </w:p>
    <w:p w:rsidR="00000000" w:rsidDel="00000000" w:rsidP="00000000" w:rsidRDefault="00000000" w:rsidRPr="00000000" w14:paraId="00000350">
      <w:pPr>
        <w:rPr>
          <w:i w:val="1"/>
        </w:rPr>
      </w:pPr>
      <w:r w:rsidDel="00000000" w:rsidR="00000000" w:rsidRPr="00000000">
        <w:rPr>
          <w:rtl w:val="0"/>
        </w:rPr>
        <w:t xml:space="preserve">Mogelijke tuchtmaatregelen zijn:</w:t>
      </w:r>
      <w:r w:rsidDel="00000000" w:rsidR="00000000" w:rsidRPr="00000000">
        <w:rPr>
          <w:rtl w:val="0"/>
        </w:rPr>
      </w:r>
    </w:p>
    <w:p w:rsidR="00000000" w:rsidDel="00000000" w:rsidP="00000000" w:rsidRDefault="00000000" w:rsidRPr="00000000" w14:paraId="0000035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tijdelijke uitsluiting van minimaal één schooldag en maximaal 15 opeenvolgende schooldagen</w:t>
      </w:r>
    </w:p>
    <w:p w:rsidR="00000000" w:rsidDel="00000000" w:rsidP="00000000" w:rsidRDefault="00000000" w:rsidRPr="00000000" w14:paraId="00000352">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definitieve uitsluiting.</w:t>
      </w:r>
    </w:p>
    <w:p w:rsidR="00000000" w:rsidDel="00000000" w:rsidP="00000000" w:rsidRDefault="00000000" w:rsidRPr="00000000" w14:paraId="00000353">
      <w:pPr>
        <w:rPr>
          <w:color w:val="00b0f0"/>
          <w:sz w:val="24"/>
          <w:szCs w:val="24"/>
        </w:rPr>
      </w:pPr>
      <w:r w:rsidDel="00000000" w:rsidR="00000000" w:rsidRPr="00000000">
        <w:rPr>
          <w:rtl w:val="0"/>
        </w:rPr>
      </w:r>
    </w:p>
    <w:p w:rsidR="00000000" w:rsidDel="00000000" w:rsidP="00000000" w:rsidRDefault="00000000" w:rsidRPr="00000000" w14:paraId="00000354">
      <w:pPr>
        <w:rPr>
          <w:b w:val="1"/>
          <w:color w:val="00b0f0"/>
          <w:sz w:val="24"/>
          <w:szCs w:val="24"/>
        </w:rPr>
      </w:pPr>
      <w:r w:rsidDel="00000000" w:rsidR="00000000" w:rsidRPr="00000000">
        <w:rPr>
          <w:b w:val="1"/>
          <w:color w:val="00b0f0"/>
          <w:sz w:val="24"/>
          <w:szCs w:val="24"/>
          <w:rtl w:val="0"/>
        </w:rPr>
        <w:t xml:space="preserve">Preventieve schorsing als bewarende maatregel</w:t>
      </w:r>
    </w:p>
    <w:p w:rsidR="00000000" w:rsidDel="00000000" w:rsidP="00000000" w:rsidRDefault="00000000" w:rsidRPr="00000000" w14:paraId="00000355">
      <w:pPr>
        <w:rPr/>
      </w:pPr>
      <w:r w:rsidDel="00000000" w:rsidR="00000000" w:rsidRPr="00000000">
        <w:rPr>
          <w:rtl w:val="0"/>
        </w:rPr>
        <w:t xml:space="preserve">In uitzonderlijke situaties kan de directie in het kader van een tuchtprocedure beslissen om je kind preventief te schorsen. Die bewarende maatregel dient om de leefregels te handhaven én om te kunnen nagaan of een tuchtsanctie aangewezen is.</w:t>
      </w:r>
    </w:p>
    <w:p w:rsidR="00000000" w:rsidDel="00000000" w:rsidP="00000000" w:rsidRDefault="00000000" w:rsidRPr="00000000" w14:paraId="00000356">
      <w:pPr>
        <w:rPr/>
      </w:pPr>
      <w:r w:rsidDel="00000000" w:rsidR="00000000" w:rsidRPr="00000000">
        <w:rPr>
          <w:rtl w:val="0"/>
        </w:rPr>
        <w:t xml:space="preserve">De beslissing tot preventieve schorsing wordt schriftelijk en gemotiveerd aan jou meegedeeld. De directie bevestigt die beslissing in de brief waarmee de tuchtprocedure wordt opgestart. De preventieve schorsing kan onmiddellijk ingaan en duurt in principe niet langer dan 5 opeenvolgende schooldagen. Uitzonderlijk kan die periode eenmalig met 5 opeenvolgende schooldagen verlengd worden, als door externe factoren het tuchtonderzoek niet binnen die eerste periode kan worden afgerond. De directie motiveert die beslissing.</w:t>
      </w:r>
    </w:p>
    <w:p w:rsidR="00000000" w:rsidDel="00000000" w:rsidP="00000000" w:rsidRDefault="00000000" w:rsidRPr="00000000" w14:paraId="00000357">
      <w:pPr>
        <w:rPr/>
      </w:pPr>
      <w:r w:rsidDel="00000000" w:rsidR="00000000" w:rsidRPr="00000000">
        <w:rPr>
          <w:rtl w:val="0"/>
        </w:rPr>
      </w:r>
    </w:p>
    <w:p w:rsidR="00000000" w:rsidDel="00000000" w:rsidP="00000000" w:rsidRDefault="00000000" w:rsidRPr="00000000" w14:paraId="00000358">
      <w:pPr>
        <w:rPr>
          <w:b w:val="1"/>
          <w:color w:val="00b0f0"/>
          <w:sz w:val="24"/>
          <w:szCs w:val="24"/>
        </w:rPr>
      </w:pPr>
      <w:r w:rsidDel="00000000" w:rsidR="00000000" w:rsidRPr="00000000">
        <w:rPr>
          <w:b w:val="1"/>
          <w:color w:val="00b0f0"/>
          <w:sz w:val="24"/>
          <w:szCs w:val="24"/>
          <w:rtl w:val="0"/>
        </w:rPr>
        <w:t xml:space="preserve">Procedure tot tijdelijke en definitieve uitsluiting</w:t>
      </w:r>
    </w:p>
    <w:p w:rsidR="00000000" w:rsidDel="00000000" w:rsidP="00000000" w:rsidRDefault="00000000" w:rsidRPr="00000000" w14:paraId="00000359">
      <w:pPr>
        <w:rPr>
          <w:i w:val="1"/>
        </w:rPr>
      </w:pPr>
      <w:r w:rsidDel="00000000" w:rsidR="00000000" w:rsidRPr="00000000">
        <w:rPr>
          <w:i w:val="1"/>
          <w:rtl w:val="0"/>
        </w:rPr>
        <w:t xml:space="preserve">Let op: wanneer we in dit punt spreken over ‘dagen’, bedoelen we telkens alle dagen (zaterdagen, zondagen, wettelijke feestdagen en 11 juli niet meegerekend).</w:t>
      </w:r>
    </w:p>
    <w:p w:rsidR="00000000" w:rsidDel="00000000" w:rsidP="00000000" w:rsidRDefault="00000000" w:rsidRPr="00000000" w14:paraId="0000035A">
      <w:pPr>
        <w:rPr/>
      </w:pPr>
      <w:r w:rsidDel="00000000" w:rsidR="00000000" w:rsidRPr="00000000">
        <w:rPr>
          <w:rtl w:val="0"/>
        </w:rPr>
        <w:t xml:space="preserve">Bij het nemen van een beslissing tot tijdelijke of definitieve uitsluiting wordt </w:t>
      </w:r>
      <w:r w:rsidDel="00000000" w:rsidR="00000000" w:rsidRPr="00000000">
        <w:rPr>
          <w:b w:val="1"/>
          <w:rtl w:val="0"/>
        </w:rPr>
        <w:t xml:space="preserve">de volgende procedure</w:t>
      </w:r>
      <w:r w:rsidDel="00000000" w:rsidR="00000000" w:rsidRPr="00000000">
        <w:rPr>
          <w:rtl w:val="0"/>
        </w:rPr>
        <w:t xml:space="preserve"> gevolgd:</w:t>
      </w:r>
    </w:p>
    <w:p w:rsidR="00000000" w:rsidDel="00000000" w:rsidP="00000000" w:rsidRDefault="00000000" w:rsidRPr="00000000" w14:paraId="0000035B">
      <w:pPr>
        <w:numPr>
          <w:ilvl w:val="1"/>
          <w:numId w:val="6"/>
        </w:numPr>
        <w:spacing w:after="0" w:lineRule="auto"/>
        <w:ind w:left="340" w:hanging="340"/>
        <w:rPr/>
      </w:pPr>
      <w:r w:rsidDel="00000000" w:rsidR="00000000" w:rsidRPr="00000000">
        <w:rPr>
          <w:rtl w:val="0"/>
        </w:rPr>
        <w:t xml:space="preserve">De directie wint het advies van de klassenraad in en stelt een tuchtdossier samen. Bij een definitieve uitsluiting wordt de klassenraad uitgebreid met een vertegenwoordiger van het CLB die een adviserende stem heeft.</w:t>
      </w:r>
    </w:p>
    <w:p w:rsidR="00000000" w:rsidDel="00000000" w:rsidP="00000000" w:rsidRDefault="00000000" w:rsidRPr="00000000" w14:paraId="0000035C">
      <w:pPr>
        <w:numPr>
          <w:ilvl w:val="1"/>
          <w:numId w:val="6"/>
        </w:numPr>
        <w:spacing w:after="0" w:lineRule="auto"/>
        <w:ind w:left="340" w:hanging="340"/>
        <w:rPr/>
      </w:pPr>
      <w:r w:rsidDel="00000000" w:rsidR="00000000" w:rsidRPr="00000000">
        <w:rPr>
          <w:rtl w:val="0"/>
        </w:rPr>
        <w:t xml:space="preserve">Jij en je kind worden per aangetekende brief uitgenodigd voor een gesprek met de directie. Je kunt worden bijgestaan door een vertrouwenspersoon. Een personeelslid van de school of van het CLB kan bij een tuchtprocedure niet optreden als vertrouwenspersoon. Het gesprek zelf vindt ten vroegste plaats op de 4de dag na verzending van de brief.</w:t>
      </w:r>
    </w:p>
    <w:p w:rsidR="00000000" w:rsidDel="00000000" w:rsidP="00000000" w:rsidRDefault="00000000" w:rsidRPr="00000000" w14:paraId="0000035D">
      <w:pPr>
        <w:numPr>
          <w:ilvl w:val="1"/>
          <w:numId w:val="6"/>
        </w:numPr>
        <w:spacing w:after="0" w:lineRule="auto"/>
        <w:ind w:left="340" w:hanging="340"/>
        <w:rPr/>
      </w:pPr>
      <w:r w:rsidDel="00000000" w:rsidR="00000000" w:rsidRPr="00000000">
        <w:rPr>
          <w:rtl w:val="0"/>
        </w:rPr>
        <w:t xml:space="preserve">Voorafgaand aan het gesprek hebben jij, je kind en eventueel jullie vertrouwenspersoon het recht om het tuchtdossier, met inbegrip van het advies van de klassenraad, in te kijken.</w:t>
      </w:r>
    </w:p>
    <w:p w:rsidR="00000000" w:rsidDel="00000000" w:rsidP="00000000" w:rsidRDefault="00000000" w:rsidRPr="00000000" w14:paraId="0000035E">
      <w:pPr>
        <w:numPr>
          <w:ilvl w:val="1"/>
          <w:numId w:val="6"/>
        </w:numPr>
        <w:ind w:left="340" w:hanging="340"/>
        <w:rPr/>
      </w:pPr>
      <w:r w:rsidDel="00000000" w:rsidR="00000000" w:rsidRPr="00000000">
        <w:rPr>
          <w:rtl w:val="0"/>
        </w:rPr>
        <w:t xml:space="preserve">Na het gesprek brengt de directie jou binnen een termijn van 5 dagen met een aangetekende brief op de hoogte van zijn beslissing. In die brief staat een motivering van de beslissing en de ingangsdatum van de tuchtmaatregel. Bij een definitieve uitsluiting vermeldt de beslissing de beroepsmogelijkheden.</w:t>
      </w:r>
    </w:p>
    <w:p w:rsidR="00000000" w:rsidDel="00000000" w:rsidP="00000000" w:rsidRDefault="00000000" w:rsidRPr="00000000" w14:paraId="0000035F">
      <w:pPr>
        <w:rPr/>
      </w:pPr>
      <w:r w:rsidDel="00000000" w:rsidR="00000000" w:rsidRPr="00000000">
        <w:rPr>
          <w:rtl w:val="0"/>
        </w:rPr>
        <w:t xml:space="preserve">Bij een definitieve uitsluiting zoeken we samen met het CLB naar een nieuwe school. Als je geen inspanningen doet om je kind in een andere school in te schrijven, krijgt de definitieve uitsluiting effectief uitwerking na 1 maand (vakantiedagen niet meegerekend). Jij moet er dan op toezien dat je kind aan de leerplicht voldoet. Wij kunnen de inschrijving van je kind weigeren als je kind het huidige, het vorige of het daaraan voorafgaande schooljaar definitief werd uitgesloten op onze school.</w:t>
      </w:r>
    </w:p>
    <w:p w:rsidR="00000000" w:rsidDel="00000000" w:rsidP="00000000" w:rsidRDefault="00000000" w:rsidRPr="00000000" w14:paraId="00000360">
      <w:pPr>
        <w:rPr/>
      </w:pPr>
      <w:r w:rsidDel="00000000" w:rsidR="00000000" w:rsidRPr="00000000">
        <w:rPr>
          <w:rtl w:val="0"/>
        </w:rPr>
      </w:r>
    </w:p>
    <w:p w:rsidR="00000000" w:rsidDel="00000000" w:rsidP="00000000" w:rsidRDefault="00000000" w:rsidRPr="00000000" w14:paraId="00000361">
      <w:pPr>
        <w:rPr>
          <w:b w:val="1"/>
          <w:color w:val="00b0f0"/>
          <w:sz w:val="24"/>
          <w:szCs w:val="24"/>
        </w:rPr>
      </w:pPr>
      <w:r w:rsidDel="00000000" w:rsidR="00000000" w:rsidRPr="00000000">
        <w:rPr>
          <w:b w:val="1"/>
          <w:color w:val="00b0f0"/>
          <w:sz w:val="24"/>
          <w:szCs w:val="24"/>
          <w:rtl w:val="0"/>
        </w:rPr>
        <w:t xml:space="preserve">Opvang op school bij preventieve schorsing en (tijdelijke en definitieve) uitsluiting.</w:t>
      </w:r>
    </w:p>
    <w:p w:rsidR="00000000" w:rsidDel="00000000" w:rsidP="00000000" w:rsidRDefault="00000000" w:rsidRPr="00000000" w14:paraId="00000362">
      <w:pPr>
        <w:rPr/>
      </w:pPr>
      <w:r w:rsidDel="00000000" w:rsidR="00000000" w:rsidRPr="00000000">
        <w:rPr>
          <w:rtl w:val="0"/>
        </w:rPr>
        <w:t xml:space="preserve">Wanneer je kind tijdens een tuchtprocedure preventief geschorst wordt of na de tuchtprocedure tijdelijk wordt uitgesloten, is je kind in principe op school aanwezig, maar neemt het geen deel aan de lessen of activiteiten van zijn leerlingengroep. De directie kan beslissen dat de opvang van je kind niet haalbaar is voor onze school. Die beslissing motiveren we dan schriftelijk aan jou.</w:t>
      </w:r>
    </w:p>
    <w:p w:rsidR="00000000" w:rsidDel="00000000" w:rsidP="00000000" w:rsidRDefault="00000000" w:rsidRPr="00000000" w14:paraId="00000363">
      <w:pPr>
        <w:rPr/>
      </w:pPr>
      <w:r w:rsidDel="00000000" w:rsidR="00000000" w:rsidRPr="00000000">
        <w:rPr>
          <w:rtl w:val="0"/>
        </w:rPr>
        <w:t xml:space="preserve">Bij een definitieve uitsluiting heb je 1 maand de tijd om je kind in een andere school in te schrijven. In afwachting van de inschrijving is je kind in principe op school aanwezig, maar neemt het geen deel aan de activiteiten van zijn leerlingengroep. De directie kan beslissen dat de opvang van je kind niet haalbaar is voor onze school. Die beslissing motiveren we dan schriftelijk aan jou.</w:t>
      </w:r>
    </w:p>
    <w:p w:rsidR="00000000" w:rsidDel="00000000" w:rsidP="00000000" w:rsidRDefault="00000000" w:rsidRPr="00000000" w14:paraId="00000364">
      <w:pPr>
        <w:jc w:val="right"/>
        <w:rPr>
          <w:i w:val="1"/>
          <w:color w:val="ae2081"/>
          <w:sz w:val="18"/>
          <w:szCs w:val="18"/>
        </w:rPr>
      </w:pPr>
      <w:r w:rsidDel="00000000" w:rsidR="00000000" w:rsidRPr="00000000">
        <w:rPr>
          <w:rtl w:val="0"/>
        </w:rPr>
      </w:r>
    </w:p>
    <w:p w:rsidR="00000000" w:rsidDel="00000000" w:rsidP="00000000" w:rsidRDefault="00000000" w:rsidRPr="00000000" w14:paraId="00000365">
      <w:pPr>
        <w:keepNext w:val="0"/>
        <w:keepLines w:val="0"/>
        <w:pageBreakBefore w:val="0"/>
        <w:widowControl w:val="1"/>
        <w:pBdr>
          <w:top w:space="0" w:sz="0" w:val="nil"/>
          <w:left w:space="0" w:sz="0" w:val="nil"/>
          <w:bottom w:space="0" w:sz="0" w:val="nil"/>
          <w:right w:space="0" w:sz="0" w:val="nil"/>
          <w:between w:space="0" w:sz="0" w:val="nil"/>
        </w:pBdr>
        <w:shd w:fill="ae2081"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4f1mdlm" w:id="42"/>
      <w:bookmarkEnd w:id="42"/>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Betwistingen</w:t>
      </w:r>
      <w:r w:rsidDel="00000000" w:rsidR="00000000" w:rsidRPr="00000000">
        <w:drawing>
          <wp:anchor allowOverlap="1" behindDoc="0" distB="0" distT="0" distL="114300" distR="114300" hidden="0" layoutInCell="1" locked="0" relativeHeight="0" simplePos="0">
            <wp:simplePos x="0" y="0"/>
            <wp:positionH relativeFrom="column">
              <wp:posOffset>-807083</wp:posOffset>
            </wp:positionH>
            <wp:positionV relativeFrom="paragraph">
              <wp:posOffset>236220</wp:posOffset>
            </wp:positionV>
            <wp:extent cx="640080" cy="640080"/>
            <wp:effectExtent b="0" l="0" r="0" t="0"/>
            <wp:wrapSquare wrapText="bothSides" distB="0" distT="0" distL="114300" distR="114300"/>
            <wp:docPr descr="Opmerking: niet leuk silhouet" id="345" name="image46.png"/>
            <a:graphic>
              <a:graphicData uri="http://schemas.openxmlformats.org/drawingml/2006/picture">
                <pic:pic>
                  <pic:nvPicPr>
                    <pic:cNvPr descr="Opmerking: niet leuk silhouet" id="0" name="image46.png"/>
                    <pic:cNvPicPr preferRelativeResize="0"/>
                  </pic:nvPicPr>
                  <pic:blipFill>
                    <a:blip r:embed="rId69"/>
                    <a:srcRect b="0" l="0" r="0" t="0"/>
                    <a:stretch>
                      <a:fillRect/>
                    </a:stretch>
                  </pic:blipFill>
                  <pic:spPr>
                    <a:xfrm>
                      <a:off x="0" y="0"/>
                      <a:ext cx="640080" cy="640080"/>
                    </a:xfrm>
                    <a:prstGeom prst="rect"/>
                    <a:ln/>
                  </pic:spPr>
                </pic:pic>
              </a:graphicData>
            </a:graphic>
          </wp:anchor>
        </w:drawing>
      </w:r>
    </w:p>
    <w:p w:rsidR="00000000" w:rsidDel="00000000" w:rsidP="00000000" w:rsidRDefault="00000000" w:rsidRPr="00000000" w14:paraId="00000366">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Beroepsprocedure definitieve uitsluiting</w:t>
      </w:r>
    </w:p>
    <w:p w:rsidR="00000000" w:rsidDel="00000000" w:rsidP="00000000" w:rsidRDefault="00000000" w:rsidRPr="00000000" w14:paraId="00000367">
      <w:pPr>
        <w:rPr>
          <w:i w:val="1"/>
        </w:rPr>
      </w:pPr>
      <w:r w:rsidDel="00000000" w:rsidR="00000000" w:rsidRPr="00000000">
        <w:rPr>
          <w:i w:val="1"/>
          <w:rtl w:val="0"/>
        </w:rPr>
        <w:t xml:space="preserve">Let op: wanneer we in dit punt spreken over ‘dagen’, bedoelen we telkens alle dagen (zaterdagen, zondagen, wettelijke feestdagen en 11 juli niet meegerekend).</w:t>
      </w:r>
    </w:p>
    <w:p w:rsidR="00000000" w:rsidDel="00000000" w:rsidP="00000000" w:rsidRDefault="00000000" w:rsidRPr="00000000" w14:paraId="00000368">
      <w:pPr>
        <w:rPr/>
      </w:pPr>
      <w:r w:rsidDel="00000000" w:rsidR="00000000" w:rsidRPr="00000000">
        <w:rPr>
          <w:rtl w:val="0"/>
        </w:rPr>
        <w:t xml:space="preserve">Je kunt tegen de beslissing tot definitieve uitsluiting beroep aantekenen. De procedure gaat als volgt:</w:t>
      </w:r>
    </w:p>
    <w:p w:rsidR="00000000" w:rsidDel="00000000" w:rsidP="00000000" w:rsidRDefault="00000000" w:rsidRPr="00000000" w14:paraId="00000369">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dient met een aangetekende brief beroep in bij de voorzitter van het schoolbestuur: CKSA t.a.v. Geert Van Kerckhove, Otto Veniusstraat 22, 2000 Antwerpen</w:t>
      </w:r>
    </w:p>
    <w:p w:rsidR="00000000" w:rsidDel="00000000" w:rsidP="00000000" w:rsidRDefault="00000000" w:rsidRPr="00000000" w14:paraId="0000036A">
      <w:pPr>
        <w:rPr/>
      </w:pPr>
      <w:r w:rsidDel="00000000" w:rsidR="00000000" w:rsidRPr="00000000">
        <w:rPr>
          <w:rtl w:val="0"/>
        </w:rPr>
        <w:t xml:space="preserve">of</w:t>
      </w:r>
    </w:p>
    <w:p w:rsidR="00000000" w:rsidDel="00000000" w:rsidP="00000000" w:rsidRDefault="00000000" w:rsidRPr="00000000" w14:paraId="0000036B">
      <w:pPr>
        <w:rPr/>
      </w:pPr>
      <w:r w:rsidDel="00000000" w:rsidR="00000000" w:rsidRPr="00000000">
        <w:rPr>
          <w:rtl w:val="0"/>
        </w:rPr>
        <w:t xml:space="preserve">Wanneer de school open is, kan je het beroep bij het schoolbestuur op school persoonlijk       afgeven. Je krijgt dan een bewijs van ontvangst dat aantoont op welke datum je het hebt ingediend. De school geeft het beroep daarna door aan het schoolbestuur.</w:t>
      </w:r>
    </w:p>
    <w:p w:rsidR="00000000" w:rsidDel="00000000" w:rsidP="00000000" w:rsidRDefault="00000000" w:rsidRPr="00000000" w14:paraId="0000036C">
      <w:pPr>
        <w:spacing w:before="200" w:lineRule="auto"/>
        <w:rPr/>
      </w:pPr>
      <w:r w:rsidDel="00000000" w:rsidR="00000000" w:rsidRPr="00000000">
        <w:rPr>
          <w:rtl w:val="0"/>
        </w:rPr>
        <w:t xml:space="preserve">De aangetekende brief moet ten laatste verstuurd worden op de 5de dag nadat de beslissing van de definitieve uitsluiting van je kind werd ontvangen. Er is dus een termijn van 5 dagen. De aangetekende brief met het bericht van de definitieve uitsluiting wordt geacht de 3de dag na verzending te zijn ontvangen. Ook wanneer je de aangetekende brief eerder ontvangt, telt de 3de dag na de verzending als startdatum voor het berekenen van de termijn. De poststempel geldt als bewijs, zowel voor de verzending als voor de ontvangst.</w:t>
      </w:r>
      <w:r w:rsidDel="00000000" w:rsidR="00000000" w:rsidRPr="00000000">
        <w:rPr>
          <w:b w:val="1"/>
          <w:color w:val="a8af37"/>
          <w:rtl w:val="0"/>
        </w:rPr>
        <w:t xml:space="preserve"> </w:t>
      </w:r>
      <w:r w:rsidDel="00000000" w:rsidR="00000000" w:rsidRPr="00000000">
        <w:rPr>
          <w:rtl w:val="0"/>
        </w:rPr>
        <w:t xml:space="preserve">Dat geldt ook als je ervoor kiest om het beroep persoonlijk af te geven op school</w:t>
      </w:r>
      <w:r w:rsidDel="00000000" w:rsidR="00000000" w:rsidRPr="00000000">
        <w:rPr>
          <w:i w:val="1"/>
          <w:rtl w:val="0"/>
        </w:rPr>
        <w:t xml:space="preserve">.</w:t>
      </w:r>
      <w:r w:rsidDel="00000000" w:rsidR="00000000" w:rsidRPr="00000000">
        <w:rPr>
          <w:rtl w:val="0"/>
        </w:rPr>
      </w:r>
    </w:p>
    <w:p w:rsidR="00000000" w:rsidDel="00000000" w:rsidP="00000000" w:rsidRDefault="00000000" w:rsidRPr="00000000" w14:paraId="0000036D">
      <w:pPr>
        <w:spacing w:before="200" w:lineRule="auto"/>
        <w:rPr/>
      </w:pPr>
      <w:r w:rsidDel="00000000" w:rsidR="00000000" w:rsidRPr="00000000">
        <w:rPr>
          <w:rtl w:val="0"/>
        </w:rPr>
        <w:t xml:space="preserve">Let op: als het beroep te laat wordt verstuurd of afgegeven, zal de beroepscommissie het beroep als onontvankelijk moeten afwijzen. Dat betekent dat ze het beroep niet inhoudelijk zal kunnen behandelen. </w:t>
      </w:r>
    </w:p>
    <w:p w:rsidR="00000000" w:rsidDel="00000000" w:rsidP="00000000" w:rsidRDefault="00000000" w:rsidRPr="00000000" w14:paraId="0000036E">
      <w:pPr>
        <w:spacing w:before="200" w:lineRule="auto"/>
        <w:rPr/>
      </w:pPr>
      <w:r w:rsidDel="00000000" w:rsidR="00000000" w:rsidRPr="00000000">
        <w:rPr>
          <w:rtl w:val="0"/>
        </w:rPr>
        <w:t xml:space="preserve">Het beroep bij het schoolbestuur moet aan de volgende voorwaarden voldoen: </w:t>
      </w:r>
    </w:p>
    <w:p w:rsidR="00000000" w:rsidDel="00000000" w:rsidP="00000000" w:rsidRDefault="00000000" w:rsidRPr="00000000" w14:paraId="0000036F">
      <w:pPr>
        <w:keepNext w:val="0"/>
        <w:keepLines w:val="0"/>
        <w:pageBreakBefore w:val="0"/>
        <w:widowControl w:val="1"/>
        <w:numPr>
          <w:ilvl w:val="0"/>
          <w:numId w:val="7"/>
        </w:numPr>
        <w:pBdr>
          <w:top w:space="0" w:sz="0" w:val="nil"/>
          <w:left w:space="0" w:sz="0" w:val="nil"/>
          <w:bottom w:space="0" w:sz="0" w:val="nil"/>
          <w:right w:space="0" w:sz="0" w:val="nil"/>
          <w:between w:space="0" w:sz="0" w:val="nil"/>
        </w:pBdr>
        <w:shd w:fill="auto" w:val="clear"/>
        <w:spacing w:after="200" w:before="0" w:line="312"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beroep is gedateerd en ondertekend;</w:t>
      </w:r>
      <w:r w:rsidDel="00000000" w:rsidR="00000000" w:rsidRPr="00000000">
        <w:rPr>
          <w:rtl w:val="0"/>
        </w:rPr>
      </w:r>
    </w:p>
    <w:p w:rsidR="00000000" w:rsidDel="00000000" w:rsidP="00000000" w:rsidRDefault="00000000" w:rsidRPr="00000000" w14:paraId="00000370">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200" w:before="0" w:line="312" w:lineRule="auto"/>
        <w:ind w:left="357" w:right="0" w:hanging="357"/>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beroep is ofwel per aangetekende brief verstuurd, ofwel op school afgegeven (met bewijs van ontvangst).</w:t>
      </w:r>
      <w:r w:rsidDel="00000000" w:rsidR="00000000" w:rsidRPr="00000000">
        <w:rPr>
          <w:rtl w:val="0"/>
        </w:rPr>
      </w:r>
    </w:p>
    <w:p w:rsidR="00000000" w:rsidDel="00000000" w:rsidP="00000000" w:rsidRDefault="00000000" w:rsidRPr="00000000" w14:paraId="00000371">
      <w:pPr>
        <w:spacing w:before="200" w:lineRule="auto"/>
        <w:rPr/>
      </w:pPr>
      <w:r w:rsidDel="00000000" w:rsidR="00000000" w:rsidRPr="00000000">
        <w:rPr>
          <w:rtl w:val="0"/>
        </w:rPr>
        <w:t xml:space="preserve">Let op: als het beroep niet aan de voorwaarden voldoet, zal de beroepscommissie het beroep als onontvankelijk moeten afwijzen. Dat betekent dat ze het beroep niet inhoudelijk zal kunnen behandelen.</w:t>
      </w:r>
    </w:p>
    <w:p w:rsidR="00000000" w:rsidDel="00000000" w:rsidP="00000000" w:rsidRDefault="00000000" w:rsidRPr="00000000" w14:paraId="00000372">
      <w:pPr>
        <w:spacing w:before="200" w:lineRule="auto"/>
        <w:ind w:left="340" w:firstLine="0"/>
        <w:rPr>
          <w:shd w:fill="ffe599" w:val="clear"/>
        </w:rPr>
      </w:pPr>
      <w:r w:rsidDel="00000000" w:rsidR="00000000" w:rsidRPr="00000000">
        <w:rPr>
          <w:rtl w:val="0"/>
        </w:rPr>
        <w:t xml:space="preserve">We verwachten ook dat het beroep de redenen aangeeft waarom de definitieve uitsluiting betwist wordt. Daarbij kunnen overtuigingsstukken toegevoegd worden.</w:t>
      </w:r>
      <w:r w:rsidDel="00000000" w:rsidR="00000000" w:rsidRPr="00000000">
        <w:rPr>
          <w:rtl w:val="0"/>
        </w:rPr>
      </w:r>
    </w:p>
    <w:p w:rsidR="00000000" w:rsidDel="00000000" w:rsidP="00000000" w:rsidRDefault="00000000" w:rsidRPr="00000000" w14:paraId="00000373">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Wanneer het schoolbestuur een beroep ontvangt, zal het schoolbestuur </w:t>
      </w:r>
      <w:r w:rsidDel="00000000" w:rsidR="00000000" w:rsidRPr="00000000">
        <w:rPr>
          <w:rFonts w:ascii="Calibri" w:cs="Calibri" w:eastAsia="Calibri" w:hAnsi="Calibri"/>
          <w:b w:val="0"/>
          <w:i w:val="0"/>
          <w:smallCaps w:val="0"/>
          <w:strike w:val="0"/>
          <w:color w:val="000000"/>
          <w:sz w:val="22"/>
          <w:szCs w:val="22"/>
          <w:highlight w:val="white"/>
          <w:u w:val="none"/>
          <w:vertAlign w:val="baseline"/>
          <w:rtl w:val="0"/>
        </w:rPr>
        <w:t xml:space="preserve">of zijn afgevaardigde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een beroepscommissie samenstellen. In de beroepscommissie zitten zowel personen die aan de school of het schoolbestuur verbonden zijn als personen die dat niet zijn. Het gaat om een onafhankelijke commissie die je klacht grondig onderzoekt. De persoon die de definitieve uitsluiting heeft uitgesproken, maakt nooit deel uit van de beroepscommissie, maar wordt wel gehoord.</w:t>
      </w:r>
    </w:p>
    <w:p w:rsidR="00000000" w:rsidDel="00000000" w:rsidP="00000000" w:rsidRDefault="00000000" w:rsidRPr="00000000" w14:paraId="00000374">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Trebuchet MS" w:cs="Trebuchet MS" w:eastAsia="Trebuchet MS" w:hAnsi="Trebuchet MS"/>
          <w:b w:val="0"/>
          <w:i w:val="0"/>
          <w:smallCaps w:val="0"/>
          <w:strike w:val="0"/>
          <w:color w:val="262626"/>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nodigt jou en je kind uit voor een gesprek. Je kunt je daarbij laten bijstaan door een vertrouwenspersoon. In de brief met de uitnodiging staat wie de leden van de beroepscommissie zijn. </w:t>
      </w:r>
      <w:r w:rsidDel="00000000" w:rsidR="00000000" w:rsidRPr="00000000">
        <w:rPr>
          <w:rFonts w:ascii="Trebuchet MS" w:cs="Trebuchet MS" w:eastAsia="Trebuchet MS" w:hAnsi="Trebuchet MS"/>
          <w:b w:val="0"/>
          <w:i w:val="0"/>
          <w:smallCaps w:val="0"/>
          <w:strike w:val="0"/>
          <w:color w:val="262626"/>
          <w:sz w:val="20"/>
          <w:szCs w:val="20"/>
          <w:u w:val="none"/>
          <w:shd w:fill="auto" w:val="clear"/>
          <w:vertAlign w:val="baseline"/>
          <w:rtl w:val="0"/>
        </w:rPr>
        <w:t xml:space="preserve">De samenstelling blijft ongewijzigd tijdens de verdere procedure, tenzij het door ziekte, overmacht of onverenigbaarheid noodzakelijk zou zijn om een plaatsvervanger aan te duiden.</w:t>
      </w:r>
    </w:p>
    <w:p w:rsidR="00000000" w:rsidDel="00000000" w:rsidP="00000000" w:rsidRDefault="00000000" w:rsidRPr="00000000" w14:paraId="00000375">
      <w:pPr>
        <w:ind w:left="340" w:firstLine="0"/>
        <w:rPr>
          <w:rFonts w:ascii="Trebuchet MS" w:cs="Trebuchet MS" w:eastAsia="Trebuchet MS" w:hAnsi="Trebuchet MS"/>
          <w:color w:val="262626"/>
          <w:sz w:val="20"/>
          <w:szCs w:val="20"/>
        </w:rPr>
      </w:pPr>
      <w:r w:rsidDel="00000000" w:rsidR="00000000" w:rsidRPr="00000000">
        <w:rPr>
          <w:rFonts w:ascii="Trebuchet MS" w:cs="Trebuchet MS" w:eastAsia="Trebuchet MS" w:hAnsi="Trebuchet MS"/>
          <w:color w:val="262626"/>
          <w:sz w:val="20"/>
          <w:szCs w:val="20"/>
          <w:rtl w:val="0"/>
        </w:rPr>
        <w:t xml:space="preserve">Vóór de zitting kun je het tuchtdossier opnieuw inkijken.</w:t>
      </w:r>
    </w:p>
    <w:p w:rsidR="00000000" w:rsidDel="00000000" w:rsidP="00000000" w:rsidRDefault="00000000" w:rsidRPr="00000000" w14:paraId="00000376">
      <w:pPr>
        <w:ind w:left="340" w:firstLine="0"/>
        <w:rPr/>
      </w:pPr>
      <w:r w:rsidDel="00000000" w:rsidR="00000000" w:rsidRPr="00000000">
        <w:rPr>
          <w:rtl w:val="0"/>
        </w:rPr>
        <w:t xml:space="preserve">Het gesprek gebeurt ten laatste 10 dagen nadat het schoolbestuur het beroep heeft ontvangen. Het is enkel mogelijk om een gesprek te verzetten bij gewettigde reden of overmacht. De schoolvakanties schorten de termijn van 10 dagen op. Dat betekent dat schoolvakanties niet meetellen bij het berekenen van de termijn. De zitting van de beroepscommissie kan wel tijdens een schoolvakantie plaatsvinden.</w:t>
      </w:r>
    </w:p>
    <w:p w:rsidR="00000000" w:rsidDel="00000000" w:rsidP="00000000" w:rsidRDefault="00000000" w:rsidRPr="00000000" w14:paraId="00000377">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streeft in haar zitting naar een consensus. Wanneer het toch tot een stemming komt, heeft de groep van personen die aan de school of het schoolbestuur verbonden zijn </w:t>
      </w:r>
      <w:r w:rsidDel="00000000" w:rsidR="00000000" w:rsidRPr="00000000">
        <w:rPr>
          <w:rtl w:val="0"/>
        </w:rPr>
        <w:t xml:space="preserve">evenveel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stemmen als de groep van personen die dat niet zijn. De voorzitter is niet verbonden aan de school of het schoolbestuur. Wanneer er bij een stemming evenveel stemmen voor als tegen zijn, geeft zijn stem de doorslag.</w:t>
      </w:r>
    </w:p>
    <w:p w:rsidR="00000000" w:rsidDel="00000000" w:rsidP="00000000" w:rsidRDefault="00000000" w:rsidRPr="00000000" w14:paraId="00000378">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zal ofwel het beroep als onontvankelijk afwijzen, ofwel de definitieve uitsluiting bevestigen of vernietigen. De voorzitter van de beroepscommissie deelt de gemotiveerde beslissing binnen een termijn van 5 dagen met een aangetekende brief mee. De beslissing is bindend voor alle partijen.</w:t>
      </w:r>
    </w:p>
    <w:p w:rsidR="00000000" w:rsidDel="00000000" w:rsidP="00000000" w:rsidRDefault="00000000" w:rsidRPr="00000000" w14:paraId="00000379">
      <w:pPr>
        <w:rPr>
          <w:shd w:fill="ffe599" w:val="clear"/>
        </w:rPr>
      </w:pPr>
      <w:r w:rsidDel="00000000" w:rsidR="00000000" w:rsidRPr="00000000">
        <w:rPr>
          <w:rtl w:val="0"/>
        </w:rPr>
        <w:t xml:space="preserve">Het beroep schort de uitvoering van de beslissing tot definitieve uitsluiting niet op. Dat betekent dat ook tijdens de beroepsprocedure de tuchtmaatregel van kracht blijft.</w:t>
      </w:r>
      <w:r w:rsidDel="00000000" w:rsidR="00000000" w:rsidRPr="00000000">
        <w:rPr>
          <w:rtl w:val="0"/>
        </w:rPr>
      </w:r>
    </w:p>
    <w:p w:rsidR="00000000" w:rsidDel="00000000" w:rsidP="00000000" w:rsidRDefault="00000000" w:rsidRPr="00000000" w14:paraId="0000037A">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bookmarkStart w:colFirst="0" w:colLast="0" w:name="_heading=h.2u6wntf" w:id="43"/>
      <w:bookmarkEnd w:id="43"/>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Beroepsprocedure niet-uitreiken getuigschrift basisonderwijs</w:t>
      </w:r>
    </w:p>
    <w:p w:rsidR="00000000" w:rsidDel="00000000" w:rsidP="00000000" w:rsidRDefault="00000000" w:rsidRPr="00000000" w14:paraId="0000037B">
      <w:pPr>
        <w:rPr/>
      </w:pPr>
      <w:r w:rsidDel="00000000" w:rsidR="00000000" w:rsidRPr="00000000">
        <w:rPr>
          <w:rtl w:val="0"/>
        </w:rPr>
        <w:t xml:space="preserve">Indien je niet akkoord gaat met het niet-toekennen van het getuigschrift basisonderwijs, kun je beroep instellen. De beroepsprocedure lichten we hieronder toe.</w:t>
      </w:r>
    </w:p>
    <w:p w:rsidR="00000000" w:rsidDel="00000000" w:rsidP="00000000" w:rsidRDefault="00000000" w:rsidRPr="00000000" w14:paraId="0000037C">
      <w:pPr>
        <w:rPr>
          <w:i w:val="1"/>
        </w:rPr>
      </w:pPr>
      <w:r w:rsidDel="00000000" w:rsidR="00000000" w:rsidRPr="00000000">
        <w:rPr>
          <w:i w:val="1"/>
          <w:rtl w:val="0"/>
        </w:rPr>
        <w:t xml:space="preserve">Let op:</w:t>
      </w:r>
    </w:p>
    <w:p w:rsidR="00000000" w:rsidDel="00000000" w:rsidP="00000000" w:rsidRDefault="00000000" w:rsidRPr="00000000" w14:paraId="0000037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Wanneer we in dit punt spreken over ‘dagen’, bedoelen we telkens alle dagen (zaterdagen, zondagen, wettelijke feestdagen en 11 juli niet meegerekend).</w:t>
      </w:r>
    </w:p>
    <w:p w:rsidR="00000000" w:rsidDel="00000000" w:rsidP="00000000" w:rsidRDefault="00000000" w:rsidRPr="00000000" w14:paraId="0000037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Wanneer we spreken over directie, hebben we het over de directeur of zijn afgevaardigde.</w:t>
      </w:r>
    </w:p>
    <w:p w:rsidR="00000000" w:rsidDel="00000000" w:rsidP="00000000" w:rsidRDefault="00000000" w:rsidRPr="00000000" w14:paraId="0000037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vraagt binnen 3 dagen na ontvangst van de beslissing tot het niet uitreiken van het getuigschrift basisonderwijs, een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overleg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aan bij de directie. Dat gesprek is niet hetzelfde als het oudercontact. Je moet dat gesprek schriftelijk aanvragen, bv via mail. Je krijgt een uitnodiging die de afspraak bevestigt. Let op: als het gesprek na het verstrijken van de termijn wordt aangevraagd, kunnen we niet meer op die vraag ingaan.</w:t>
      </w:r>
    </w:p>
    <w:p w:rsidR="00000000" w:rsidDel="00000000" w:rsidP="00000000" w:rsidRDefault="00000000" w:rsidRPr="00000000" w14:paraId="0000038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Dat verplicht overleg met de directie vindt plaats ten laatste de 6de dag na de dag waarop je de beslissing hebt ontvangen dat het getuigschrift niet wordt uitgereikt aan je kind. Tijdens dat gesprek krijg je de kans om je bezwaren te uiten. De directie verduidelijkt via het dossier van je kind op basis van welke gegevens de klassenraad zijn beslissing heeft genomen. We maken een verslag van dat overleg.</w:t>
      </w:r>
    </w:p>
    <w:p w:rsidR="00000000" w:rsidDel="00000000" w:rsidP="00000000" w:rsidRDefault="00000000" w:rsidRPr="00000000" w14:paraId="00000381">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2"/>
          <w:szCs w:val="22"/>
          <w:u w:val="none"/>
          <w:shd w:fill="ffe599"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directie deelt het resultaat van dat overleg met een aangetekende brief aan je mee. Er zijn twee mogelijkheden:</w:t>
      </w:r>
      <w:r w:rsidDel="00000000" w:rsidR="00000000" w:rsidRPr="00000000">
        <w:rPr>
          <w:rtl w:val="0"/>
        </w:rPr>
      </w:r>
    </w:p>
    <w:p w:rsidR="00000000" w:rsidDel="00000000" w:rsidP="00000000" w:rsidRDefault="00000000" w:rsidRPr="00000000" w14:paraId="00000382">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2"/>
          <w:szCs w:val="22"/>
          <w:u w:val="none"/>
          <w:shd w:fill="ffe599"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directie vindt dat je argumenten geen nieuwe bijeenkomst van de klassenraad rechtvaardigen;</w:t>
      </w:r>
      <w:r w:rsidDel="00000000" w:rsidR="00000000" w:rsidRPr="00000000">
        <w:rPr>
          <w:rtl w:val="0"/>
        </w:rPr>
      </w:r>
    </w:p>
    <w:p w:rsidR="00000000" w:rsidDel="00000000" w:rsidP="00000000" w:rsidRDefault="00000000" w:rsidRPr="00000000" w14:paraId="00000383">
      <w:pPr>
        <w:keepNext w:val="0"/>
        <w:keepLines w:val="0"/>
        <w:pageBreakBefore w:val="0"/>
        <w:widowControl w:val="1"/>
        <w:numPr>
          <w:ilvl w:val="0"/>
          <w:numId w:val="5"/>
        </w:numPr>
        <w:pBdr>
          <w:top w:space="0" w:sz="0" w:val="nil"/>
          <w:left w:space="0" w:sz="0" w:val="nil"/>
          <w:bottom w:space="0" w:sz="0" w:val="nil"/>
          <w:right w:space="0" w:sz="0" w:val="nil"/>
          <w:between w:space="0" w:sz="0" w:val="nil"/>
        </w:pBdr>
        <w:shd w:fill="auto" w:val="clear"/>
        <w:spacing w:after="200" w:before="0" w:line="312" w:lineRule="auto"/>
        <w:ind w:left="680" w:right="0" w:hanging="340"/>
        <w:jc w:val="left"/>
        <w:rPr>
          <w:rFonts w:ascii="Calibri" w:cs="Calibri" w:eastAsia="Calibri" w:hAnsi="Calibri"/>
          <w:b w:val="0"/>
          <w:i w:val="0"/>
          <w:smallCaps w:val="0"/>
          <w:strike w:val="0"/>
          <w:color w:val="000000"/>
          <w:sz w:val="22"/>
          <w:szCs w:val="22"/>
          <w:u w:val="none"/>
          <w:shd w:fill="ffe599"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directie vindt dat je argumenten het overwegen waard zijn. In dat geval roept ze de klassenraad zo snel mogelijk samen om de betwiste beslissing opnieuw te overwegen. Je ontvangt per aangetekende brief het resultaat van die vergadering.</w:t>
      </w:r>
      <w:r w:rsidDel="00000000" w:rsidR="00000000" w:rsidRPr="00000000">
        <w:rPr>
          <w:rtl w:val="0"/>
        </w:rPr>
      </w:r>
    </w:p>
    <w:p w:rsidR="00000000" w:rsidDel="00000000" w:rsidP="00000000" w:rsidRDefault="00000000" w:rsidRPr="00000000" w14:paraId="0000038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Als je het niet eens bent met de beslissing van de directie of de beslissing van de nieuwe klassenraad, dan kun je </w:t>
      </w:r>
      <w:r w:rsidDel="00000000" w:rsidR="00000000" w:rsidRPr="00000000">
        <w:rPr>
          <w:rFonts w:ascii="Calibri" w:cs="Calibri" w:eastAsia="Calibri" w:hAnsi="Calibri"/>
          <w:b w:val="1"/>
          <w:i w:val="0"/>
          <w:smallCaps w:val="0"/>
          <w:strike w:val="0"/>
          <w:color w:val="000000"/>
          <w:sz w:val="22"/>
          <w:szCs w:val="22"/>
          <w:u w:val="none"/>
          <w:shd w:fill="auto" w:val="clear"/>
          <w:vertAlign w:val="baseline"/>
          <w:rtl w:val="0"/>
        </w:rPr>
        <w:t xml:space="preserve">beroep</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indienen bij de voorzitter van het schoolbestuur. Dat kan via aangetekende brief:</w:t>
      </w:r>
    </w:p>
    <w:p w:rsidR="00000000" w:rsidDel="00000000" w:rsidP="00000000" w:rsidRDefault="00000000" w:rsidRPr="00000000" w14:paraId="00000385">
      <w:pPr>
        <w:rPr>
          <w:b w:val="1"/>
          <w:color w:val="a8af37"/>
        </w:rPr>
      </w:pPr>
      <w:r w:rsidDel="00000000" w:rsidR="00000000" w:rsidRPr="00000000">
        <w:rPr>
          <w:color w:val="000000"/>
          <w:sz w:val="18"/>
          <w:szCs w:val="18"/>
          <w:rtl w:val="0"/>
        </w:rPr>
        <w:t xml:space="preserve">CKSA t.a.v.</w:t>
        <w:tab/>
        <w:t xml:space="preserve"> Geert Van Kerckhove</w:t>
      </w:r>
      <w:r w:rsidDel="00000000" w:rsidR="00000000" w:rsidRPr="00000000">
        <w:rPr>
          <w:rtl w:val="0"/>
        </w:rPr>
      </w:r>
    </w:p>
    <w:p w:rsidR="00000000" w:rsidDel="00000000" w:rsidP="00000000" w:rsidRDefault="00000000" w:rsidRPr="00000000" w14:paraId="00000386">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709" w:right="0" w:firstLine="709"/>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Otto Veniusstraat 22</w:t>
      </w:r>
      <w:r w:rsidDel="00000000" w:rsidR="00000000" w:rsidRPr="00000000">
        <w:rPr>
          <w:rtl w:val="0"/>
        </w:rPr>
      </w:r>
    </w:p>
    <w:p w:rsidR="00000000" w:rsidDel="00000000" w:rsidP="00000000" w:rsidRDefault="00000000" w:rsidRPr="00000000" w14:paraId="00000387">
      <w:pPr>
        <w:keepNext w:val="0"/>
        <w:keepLines w:val="0"/>
        <w:pageBreakBefore w:val="0"/>
        <w:widowControl w:val="1"/>
        <w:pBdr>
          <w:top w:space="0" w:sz="0" w:val="nil"/>
          <w:left w:space="0" w:sz="0" w:val="nil"/>
          <w:bottom w:space="0" w:sz="0" w:val="nil"/>
          <w:right w:space="0" w:sz="0" w:val="nil"/>
          <w:between w:space="0" w:sz="0" w:val="nil"/>
        </w:pBdr>
        <w:shd w:fill="ffffff" w:val="clear"/>
        <w:spacing w:after="0" w:before="0" w:line="240" w:lineRule="auto"/>
        <w:ind w:left="709" w:right="0" w:firstLine="709"/>
        <w:jc w:val="both"/>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18"/>
          <w:szCs w:val="18"/>
          <w:u w:val="none"/>
          <w:shd w:fill="auto" w:val="clear"/>
          <w:vertAlign w:val="baseline"/>
          <w:rtl w:val="0"/>
        </w:rPr>
        <w:t xml:space="preserve">2000 Antwerpen</w:t>
      </w:r>
      <w:r w:rsidDel="00000000" w:rsidR="00000000" w:rsidRPr="00000000">
        <w:rPr>
          <w:rtl w:val="0"/>
        </w:rPr>
      </w:r>
    </w:p>
    <w:p w:rsidR="00000000" w:rsidDel="00000000" w:rsidP="00000000" w:rsidRDefault="00000000" w:rsidRPr="00000000" w14:paraId="00000388">
      <w:pPr>
        <w:ind w:firstLine="142"/>
        <w:rPr>
          <w:b w:val="1"/>
          <w:color w:val="a8af37"/>
        </w:rPr>
      </w:pPr>
      <w:r w:rsidDel="00000000" w:rsidR="00000000" w:rsidRPr="00000000">
        <w:rPr>
          <w:rtl w:val="0"/>
        </w:rPr>
      </w:r>
    </w:p>
    <w:p w:rsidR="00000000" w:rsidDel="00000000" w:rsidP="00000000" w:rsidRDefault="00000000" w:rsidRPr="00000000" w14:paraId="00000389">
      <w:pPr>
        <w:ind w:left="142" w:firstLine="0"/>
        <w:rPr/>
      </w:pPr>
      <w:r w:rsidDel="00000000" w:rsidR="00000000" w:rsidRPr="00000000">
        <w:rPr>
          <w:rtl w:val="0"/>
        </w:rPr>
        <w:t xml:space="preserve">of</w:t>
      </w:r>
    </w:p>
    <w:p w:rsidR="00000000" w:rsidDel="00000000" w:rsidP="00000000" w:rsidRDefault="00000000" w:rsidRPr="00000000" w14:paraId="0000038A">
      <w:pPr>
        <w:ind w:left="142" w:firstLine="0"/>
        <w:rPr/>
      </w:pPr>
      <w:r w:rsidDel="00000000" w:rsidR="00000000" w:rsidRPr="00000000">
        <w:rPr>
          <w:rtl w:val="0"/>
        </w:rPr>
        <w:t xml:space="preserve">Wanneer de school open is, kun je het beroep bij het schoolbestuur op school persoonlijk afgeven. Je krijgt dan een bewijs van ontvangst dat aantoont op welke datum je het hebt ingediend. Wij geven het beroep daarna door aan het schoolbestuur.</w:t>
      </w:r>
    </w:p>
    <w:p w:rsidR="00000000" w:rsidDel="00000000" w:rsidP="00000000" w:rsidRDefault="00000000" w:rsidRPr="00000000" w14:paraId="0000038B">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20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Je hebt daarvoor een termijn van 3 dagen. Die begint te lopen de dag nadat je de aangetekende brief van de school ontvangt. De aangetekende brief met één van de twee mogelijke beslissingen (zie punt 3) wordt geacht de 3de dag na verzending te zijn ontvangen. Ook wanneer </w:t>
      </w:r>
      <w:r w:rsidDel="00000000" w:rsidR="00000000" w:rsidRPr="00000000">
        <w:rPr>
          <w:rtl w:val="0"/>
        </w:rPr>
        <w:t xml:space="preserve">je de aangetekende brief eerder ontvangt, telt de 3de dag na de verzending als startdatum voor het berekenen van de termijn.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poststempel geldt als bewijs, zowel voor de verzending als voor de ontvangst.  Dat geldt ook als je ervoor kiest om het beroep persoonlijk af te geven op school.</w:t>
      </w:r>
    </w:p>
    <w:p w:rsidR="00000000" w:rsidDel="00000000" w:rsidP="00000000" w:rsidRDefault="00000000" w:rsidRPr="00000000" w14:paraId="0000038C">
      <w:pPr>
        <w:spacing w:before="200" w:lineRule="auto"/>
        <w:rPr/>
      </w:pPr>
      <w:r w:rsidDel="00000000" w:rsidR="00000000" w:rsidRPr="00000000">
        <w:rPr>
          <w:rtl w:val="0"/>
        </w:rPr>
        <w:t xml:space="preserve">Let op: als het beroep te laat wordt verstuurd of  afgegeven</w:t>
      </w:r>
      <w:r w:rsidDel="00000000" w:rsidR="00000000" w:rsidRPr="00000000">
        <w:rPr>
          <w:sz w:val="16"/>
          <w:szCs w:val="16"/>
          <w:rtl w:val="0"/>
        </w:rPr>
        <w:t xml:space="preserve">, </w:t>
      </w:r>
      <w:r w:rsidDel="00000000" w:rsidR="00000000" w:rsidRPr="00000000">
        <w:rPr>
          <w:rtl w:val="0"/>
        </w:rPr>
        <w:t xml:space="preserve">zal de beroepscommissie het beroep als onontvankelijk moeten afwijzen. Dat betekent dat ze het beroep niet inhoudelijk zal kunnen behandelen.</w:t>
      </w:r>
    </w:p>
    <w:p w:rsidR="00000000" w:rsidDel="00000000" w:rsidP="00000000" w:rsidRDefault="00000000" w:rsidRPr="00000000" w14:paraId="0000038D">
      <w:pPr>
        <w:rPr>
          <w:shd w:fill="ffe599" w:val="clear"/>
        </w:rPr>
      </w:pPr>
      <w:r w:rsidDel="00000000" w:rsidR="00000000" w:rsidRPr="00000000">
        <w:rPr>
          <w:rtl w:val="0"/>
        </w:rPr>
        <w:t xml:space="preserve">Het beroep bij het schoolbestuur moet aan de volgende voorwaarden voldoen:</w:t>
      </w:r>
      <w:r w:rsidDel="00000000" w:rsidR="00000000" w:rsidRPr="00000000">
        <w:rPr>
          <w:rtl w:val="0"/>
        </w:rPr>
      </w:r>
    </w:p>
    <w:p w:rsidR="00000000" w:rsidDel="00000000" w:rsidP="00000000" w:rsidRDefault="00000000" w:rsidRPr="00000000" w14:paraId="0000038E">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b w:val="1"/>
          <w:color w:val="a8af37"/>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beroep is gedateerd en ondertekend;</w:t>
      </w:r>
      <w:r w:rsidDel="00000000" w:rsidR="00000000" w:rsidRPr="00000000">
        <w:rPr>
          <w:rtl w:val="0"/>
        </w:rPr>
      </w:r>
    </w:p>
    <w:p w:rsidR="00000000" w:rsidDel="00000000" w:rsidP="00000000" w:rsidRDefault="00000000" w:rsidRPr="00000000" w14:paraId="0000038F">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120" w:before="0" w:line="312" w:lineRule="auto"/>
        <w:ind w:left="36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Het beroep is ofwel per aangetekende brief verstuurd, ofwel op school afgegeven (met bewijs van ontvangst).</w:t>
      </w:r>
      <w:r w:rsidDel="00000000" w:rsidR="00000000" w:rsidRPr="00000000">
        <w:rPr>
          <w:rtl w:val="0"/>
        </w:rPr>
      </w:r>
    </w:p>
    <w:p w:rsidR="00000000" w:rsidDel="00000000" w:rsidP="00000000" w:rsidRDefault="00000000" w:rsidRPr="00000000" w14:paraId="00000390">
      <w:pPr>
        <w:spacing w:before="60" w:lineRule="auto"/>
        <w:rPr>
          <w:b w:val="1"/>
        </w:rPr>
      </w:pPr>
      <w:r w:rsidDel="00000000" w:rsidR="00000000" w:rsidRPr="00000000">
        <w:rPr>
          <w:rtl w:val="0"/>
        </w:rPr>
        <w:t xml:space="preserve">Let op: als het beroep niet aan de voorwaarden voldoet, zal de beroepscommissie het beroep als onontvankelijk moeten afwijzen. Dat betekent dat ze het beroep niet inhoudelijk zal kunnen behandelen.</w:t>
      </w:r>
      <w:r w:rsidDel="00000000" w:rsidR="00000000" w:rsidRPr="00000000">
        <w:rPr>
          <w:rtl w:val="0"/>
        </w:rPr>
      </w:r>
    </w:p>
    <w:p w:rsidR="00000000" w:rsidDel="00000000" w:rsidP="00000000" w:rsidRDefault="00000000" w:rsidRPr="00000000" w14:paraId="00000391">
      <w:pPr>
        <w:spacing w:before="200" w:lineRule="auto"/>
        <w:ind w:left="340" w:firstLine="0"/>
        <w:rPr/>
      </w:pPr>
      <w:r w:rsidDel="00000000" w:rsidR="00000000" w:rsidRPr="00000000">
        <w:rPr>
          <w:rtl w:val="0"/>
        </w:rPr>
        <w:t xml:space="preserve">We verwachten ook dat het beroep de redenen aangeeft waarom het niet uitreiken van het getuigschrift basisonderwijs betwist wordt. Daarbij kunnen overtuigingsstukken toegevoegd worden.</w:t>
      </w:r>
    </w:p>
    <w:p w:rsidR="00000000" w:rsidDel="00000000" w:rsidP="00000000" w:rsidRDefault="00000000" w:rsidRPr="00000000" w14:paraId="00000392">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Wanneer het schoolbestuur een beroep ontvangt, zal het schoolbestuur of zijn afgevaardigde een beroepscommissie samenstellen. In de beroepscommissie zitten zowel personen die aan de school of het schoolbestuur verbonden zijn, als personen die dat niet zijn. Het gaat om een onafhankelijke commissie die je klacht grondig zal onderzoeken.</w:t>
      </w:r>
    </w:p>
    <w:p w:rsidR="00000000" w:rsidDel="00000000" w:rsidP="00000000" w:rsidRDefault="00000000" w:rsidRPr="00000000" w14:paraId="0000039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zal jou en je kind uitnodigen voor een gesprek. Je kunt je daarbij laten bijstaan door een vertrouwenspersoon. De periode waarin de beroepscommissie kan samenkomen, vind je op de website van het schoolbestuur. Het is enkel mogelijk om een gesprek te verzetten bij gewettigde reden of overmacht. In de brief met de uitnodiging staat wie de leden van de beroepscommissie zijn. Deze samenstelling blijft ongewijzigd tijdens de verdere procedure, tenzij het door ziekte, overmacht of onverenigbaarheid noodzakelijk zou zijn om een plaatsvervanger aan te duiden.</w:t>
      </w:r>
    </w:p>
    <w:p w:rsidR="00000000" w:rsidDel="00000000" w:rsidP="00000000" w:rsidRDefault="00000000" w:rsidRPr="00000000" w14:paraId="00000394">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streeft in zijn zitting naar een consensus. Wanneer het toch tot een stemming komt, heeft de groep van personen die aan de school of het schoolbestuur verbonden zijn </w:t>
      </w:r>
      <w:r w:rsidDel="00000000" w:rsidR="00000000" w:rsidRPr="00000000">
        <w:rPr>
          <w:rtl w:val="0"/>
        </w:rPr>
        <w:t xml:space="preserve">evenveel</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stemmen als de groep van personen die dat niet zijn. De voorzitter is niet verbonden aan de school of het schoolbestuur. Wanneer er bij een stemming evenveel stemmen voor als tegen zijn, geeft zijn stem de doorslag.</w:t>
      </w:r>
    </w:p>
    <w:p w:rsidR="00000000" w:rsidDel="00000000" w:rsidP="00000000" w:rsidRDefault="00000000" w:rsidRPr="00000000" w14:paraId="00000395">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200" w:before="0" w:line="312" w:lineRule="auto"/>
        <w:ind w:left="340" w:right="0" w:hanging="34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 beroepscommissie zal het beroep als onontvankelijk afwijzen, de betwiste beslissing bevestigen of het getuigschrift basisonderwijs toekennen. Het resultaat van het beroep wordt uiterlijk op 15 september via een aangetekende brief door de voorzitter van de beroepscommissie aan jou ter kennis gebracht.</w:t>
      </w:r>
    </w:p>
    <w:p w:rsidR="00000000" w:rsidDel="00000000" w:rsidP="00000000" w:rsidRDefault="00000000" w:rsidRPr="00000000" w14:paraId="00000396">
      <w:pPr>
        <w:jc w:val="right"/>
        <w:rPr>
          <w:color w:val="ae2081"/>
        </w:rPr>
      </w:pPr>
      <w:r w:rsidDel="00000000" w:rsidR="00000000" w:rsidRPr="00000000">
        <w:rPr>
          <w:rtl w:val="0"/>
        </w:rPr>
      </w:r>
    </w:p>
    <w:p w:rsidR="00000000" w:rsidDel="00000000" w:rsidP="00000000" w:rsidRDefault="00000000" w:rsidRPr="00000000" w14:paraId="00000397">
      <w:pPr>
        <w:keepNext w:val="0"/>
        <w:keepLines w:val="0"/>
        <w:pageBreakBefore w:val="0"/>
        <w:widowControl w:val="1"/>
        <w:pBdr>
          <w:top w:space="0" w:sz="0" w:val="nil"/>
          <w:left w:space="0" w:sz="0" w:val="nil"/>
          <w:bottom w:space="0" w:sz="0" w:val="nil"/>
          <w:right w:space="0" w:sz="0" w:val="nil"/>
          <w:between w:space="0" w:sz="0" w:val="nil"/>
        </w:pBdr>
        <w:shd w:fill="4cbcc5" w:val="clear"/>
        <w:spacing w:after="200" w:before="200" w:line="312" w:lineRule="auto"/>
        <w:ind w:left="0" w:right="0" w:firstLine="0"/>
        <w:jc w:val="left"/>
        <w:rPr>
          <w:rFonts w:ascii="Calibri" w:cs="Calibri" w:eastAsia="Calibri" w:hAnsi="Calibri"/>
          <w:b w:val="1"/>
          <w:i w:val="0"/>
          <w:smallCaps w:val="0"/>
          <w:strike w:val="0"/>
          <w:color w:val="ffffff"/>
          <w:sz w:val="26"/>
          <w:szCs w:val="26"/>
          <w:u w:val="none"/>
          <w:shd w:fill="auto" w:val="clear"/>
          <w:vertAlign w:val="baseline"/>
        </w:rPr>
      </w:pPr>
      <w:bookmarkStart w:colFirst="0" w:colLast="0" w:name="_heading=h.19c6y18" w:id="44"/>
      <w:bookmarkEnd w:id="44"/>
      <w:r w:rsidDel="00000000" w:rsidR="00000000" w:rsidRPr="00000000">
        <w:rPr>
          <w:rFonts w:ascii="Calibri" w:cs="Calibri" w:eastAsia="Calibri" w:hAnsi="Calibri"/>
          <w:b w:val="1"/>
          <w:i w:val="0"/>
          <w:smallCaps w:val="0"/>
          <w:strike w:val="0"/>
          <w:color w:val="ffffff"/>
          <w:sz w:val="26"/>
          <w:szCs w:val="26"/>
          <w:u w:val="none"/>
          <w:shd w:fill="auto" w:val="clear"/>
          <w:vertAlign w:val="baseline"/>
          <w:rtl w:val="0"/>
        </w:rPr>
        <w:t xml:space="preserve">Klachten</w:t>
      </w:r>
      <w:r w:rsidDel="00000000" w:rsidR="00000000" w:rsidRPr="00000000">
        <w:drawing>
          <wp:anchor allowOverlap="1" behindDoc="0" distB="0" distT="0" distL="114300" distR="114300" hidden="0" layoutInCell="1" locked="0" relativeHeight="0" simplePos="0">
            <wp:simplePos x="0" y="0"/>
            <wp:positionH relativeFrom="column">
              <wp:posOffset>-707387</wp:posOffset>
            </wp:positionH>
            <wp:positionV relativeFrom="paragraph">
              <wp:posOffset>274320</wp:posOffset>
            </wp:positionV>
            <wp:extent cx="554355" cy="554355"/>
            <wp:effectExtent b="0" l="0" r="0" t="0"/>
            <wp:wrapSquare wrapText="bothSides" distB="0" distT="0" distL="114300" distR="114300"/>
            <wp:docPr descr="Opmerking: schuine streep stilte silhouet" id="343" name="image39.png"/>
            <a:graphic>
              <a:graphicData uri="http://schemas.openxmlformats.org/drawingml/2006/picture">
                <pic:pic>
                  <pic:nvPicPr>
                    <pic:cNvPr descr="Opmerking: schuine streep stilte silhouet" id="0" name="image39.png"/>
                    <pic:cNvPicPr preferRelativeResize="0"/>
                  </pic:nvPicPr>
                  <pic:blipFill>
                    <a:blip r:embed="rId70"/>
                    <a:srcRect b="0" l="0" r="0" t="0"/>
                    <a:stretch>
                      <a:fillRect/>
                    </a:stretch>
                  </pic:blipFill>
                  <pic:spPr>
                    <a:xfrm>
                      <a:off x="0" y="0"/>
                      <a:ext cx="554355" cy="554355"/>
                    </a:xfrm>
                    <a:prstGeom prst="rect"/>
                    <a:ln/>
                  </pic:spPr>
                </pic:pic>
              </a:graphicData>
            </a:graphic>
          </wp:anchor>
        </w:drawing>
      </w:r>
    </w:p>
    <w:p w:rsidR="00000000" w:rsidDel="00000000" w:rsidP="00000000" w:rsidRDefault="00000000" w:rsidRPr="00000000" w14:paraId="00000398">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4"/>
          <w:szCs w:val="24"/>
          <w:u w:val="none"/>
          <w:shd w:fill="auto" w:val="clear"/>
          <w:vertAlign w:val="baseline"/>
        </w:rPr>
      </w:pPr>
      <w:r w:rsidDel="00000000" w:rsidR="00000000" w:rsidRPr="00000000">
        <w:rPr>
          <w:rFonts w:ascii="Calibri" w:cs="Calibri" w:eastAsia="Calibri" w:hAnsi="Calibri"/>
          <w:b w:val="1"/>
          <w:i w:val="0"/>
          <w:smallCaps w:val="0"/>
          <w:strike w:val="0"/>
          <w:color w:val="4f81bd"/>
          <w:sz w:val="24"/>
          <w:szCs w:val="24"/>
          <w:u w:val="none"/>
          <w:shd w:fill="auto" w:val="clear"/>
          <w:vertAlign w:val="baseline"/>
          <w:rtl w:val="0"/>
        </w:rPr>
        <w:t xml:space="preserve">Klachtencommissie</w:t>
      </w:r>
    </w:p>
    <w:p w:rsidR="00000000" w:rsidDel="00000000" w:rsidP="00000000" w:rsidRDefault="00000000" w:rsidRPr="00000000" w14:paraId="00000399">
      <w:pPr>
        <w:rPr/>
      </w:pPr>
      <w:r w:rsidDel="00000000" w:rsidR="00000000" w:rsidRPr="00000000">
        <w:rPr>
          <w:rtl w:val="0"/>
        </w:rPr>
        <w:t xml:space="preserve">Wanneer je ontevreden bent met beslissingen, handelingen of gedragingen van ons schoolbestuur of zijn personeelsleden, of met het ontbreken van bepaalde beslissingen of handelingen, dan kun je contact opnemen met de directeur of met dhr. Geert Van Kerckhove, gedelegeerd bestuurder.</w:t>
      </w:r>
    </w:p>
    <w:p w:rsidR="00000000" w:rsidDel="00000000" w:rsidP="00000000" w:rsidRDefault="00000000" w:rsidRPr="00000000" w14:paraId="0000039A">
      <w:pPr>
        <w:rPr/>
      </w:pPr>
      <w:r w:rsidDel="00000000" w:rsidR="00000000" w:rsidRPr="00000000">
        <w:rPr>
          <w:rtl w:val="0"/>
        </w:rPr>
        <w:t xml:space="preserve">Samen met jou zoeken we dan naar een oplossing. Als dat wenselijk is, kunnen we in onderling overleg een beroep doen op een professionele conflictbemiddelaar om via bemiddeling tot een oplossing te komen.</w:t>
      </w:r>
    </w:p>
    <w:p w:rsidR="00000000" w:rsidDel="00000000" w:rsidP="00000000" w:rsidRDefault="00000000" w:rsidRPr="00000000" w14:paraId="0000039B">
      <w:pPr>
        <w:rPr/>
      </w:pPr>
      <w:r w:rsidDel="00000000" w:rsidR="00000000" w:rsidRPr="00000000">
        <w:rPr>
          <w:rtl w:val="0"/>
        </w:rPr>
        <w:t xml:space="preserve">Als die informele behandeling niet tot een oplossing leidt, dan kun je je klacht in een volgende fase voorleggen aan de Klachtencommissie. Die commissie van Katholiek Onderwijs Vlaanderen behandelt klachten van leerlingen en ouders over gedragingen en beslissingen dan wel het nalaten van gedragingen en het niet nemen van beslissingen van/door hun schoolbestuur. Voor het indienen van een klacht moet je een brief sturen naar het secretariaat van de Klachtencommissie. Het correspondentieadres is:</w:t>
      </w:r>
    </w:p>
    <w:p w:rsidR="00000000" w:rsidDel="00000000" w:rsidP="00000000" w:rsidRDefault="00000000" w:rsidRPr="00000000" w14:paraId="0000039C">
      <w:pPr>
        <w:rPr>
          <w:i w:val="1"/>
        </w:rPr>
      </w:pPr>
      <w:r w:rsidDel="00000000" w:rsidR="00000000" w:rsidRPr="00000000">
        <w:rPr>
          <w:i w:val="1"/>
          <w:rtl w:val="0"/>
        </w:rPr>
        <w:t xml:space="preserve">Klachtencommissie Katholiek Onderwijs Vlaanderen</w:t>
        <w:br w:type="textWrapping"/>
        <w:t xml:space="preserve">t.a.v. de voorzitter van de Klachtencommissie</w:t>
        <w:br w:type="textWrapping"/>
        <w:t xml:space="preserve">Guimardstraat 1</w:t>
        <w:br w:type="textWrapping"/>
        <w:t xml:space="preserve">1040 Brussel</w:t>
      </w:r>
    </w:p>
    <w:p w:rsidR="00000000" w:rsidDel="00000000" w:rsidP="00000000" w:rsidRDefault="00000000" w:rsidRPr="00000000" w14:paraId="0000039D">
      <w:pPr>
        <w:rPr/>
      </w:pPr>
      <w:r w:rsidDel="00000000" w:rsidR="00000000" w:rsidRPr="00000000">
        <w:rPr>
          <w:rtl w:val="0"/>
        </w:rPr>
        <w:t xml:space="preserve">Je kunt je klacht ook indienen per e-mail (</w:t>
      </w:r>
      <w:hyperlink r:id="rId71">
        <w:r w:rsidDel="00000000" w:rsidR="00000000" w:rsidRPr="00000000">
          <w:rPr>
            <w:color w:val="0563c1"/>
            <w:u w:val="single"/>
            <w:rtl w:val="0"/>
          </w:rPr>
          <w:t xml:space="preserve">klachten@katholiekonderwijs.vlaanderen</w:t>
        </w:r>
      </w:hyperlink>
      <w:r w:rsidDel="00000000" w:rsidR="00000000" w:rsidRPr="00000000">
        <w:rPr>
          <w:rtl w:val="0"/>
        </w:rPr>
        <w:t xml:space="preserve">) of via het contactformulier op de website van de Klachtencommissie (</w:t>
      </w:r>
      <w:hyperlink r:id="rId72">
        <w:r w:rsidDel="00000000" w:rsidR="00000000" w:rsidRPr="00000000">
          <w:rPr>
            <w:color w:val="0563c1"/>
            <w:u w:val="single"/>
            <w:rtl w:val="0"/>
          </w:rPr>
          <w:t xml:space="preserve">pro.katholiekonderwijs.vlaanderen/klachtenregeling</w:t>
        </w:r>
      </w:hyperlink>
      <w:r w:rsidDel="00000000" w:rsidR="00000000" w:rsidRPr="00000000">
        <w:rPr>
          <w:rtl w:val="0"/>
        </w:rPr>
        <w:t xml:space="preserve">).</w:t>
      </w:r>
    </w:p>
    <w:p w:rsidR="00000000" w:rsidDel="00000000" w:rsidP="00000000" w:rsidRDefault="00000000" w:rsidRPr="00000000" w14:paraId="0000039E">
      <w:pPr>
        <w:rPr/>
      </w:pPr>
      <w:r w:rsidDel="00000000" w:rsidR="00000000" w:rsidRPr="00000000">
        <w:rPr>
          <w:rtl w:val="0"/>
        </w:rPr>
        <w:t xml:space="preserve">De commissie zal de klacht enkel inhoudelijk behandelen als ze ontvankelijk is. Dat wil zeggen als ze aan de volgende voorwaarden voldoet:</w:t>
      </w:r>
    </w:p>
    <w:p w:rsidR="00000000" w:rsidDel="00000000" w:rsidP="00000000" w:rsidRDefault="00000000" w:rsidRPr="00000000" w14:paraId="0000039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 klacht moet betrekking hebben op feiten die niet langer dan 6 maanden geleden hebben plaatsgevonden. We rekenen vanaf de laatste gebeurtenis waarop de klacht betrekking heeft.</w:t>
      </w:r>
    </w:p>
    <w:p w:rsidR="00000000" w:rsidDel="00000000" w:rsidP="00000000" w:rsidRDefault="00000000" w:rsidRPr="00000000" w14:paraId="000003A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 klacht mag niet anoniem zijn. Omdat de Klachtencommissie een klacht steeds onbevooroordeeld en objectief behandelt, betrekt ze alle partijen, dus ook het schoolbestuur.</w:t>
      </w:r>
    </w:p>
    <w:p w:rsidR="00000000" w:rsidDel="00000000" w:rsidP="00000000" w:rsidRDefault="00000000" w:rsidRPr="00000000" w14:paraId="000003A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 klacht mag niet gaan over een feit of feiten die de Klachtencommissie al heeft behandeld.</w:t>
      </w:r>
    </w:p>
    <w:p w:rsidR="00000000" w:rsidDel="00000000" w:rsidP="00000000" w:rsidRDefault="00000000" w:rsidRPr="00000000" w14:paraId="000003A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 klacht moet eerst aan het schoolbestuur zijn voorgelegd. De ouders moeten hun klacht ten minste hebben besproken met de contactpersoon die hierboven staat vermeld én het schoolbestuur de kans hebben gegeven om zelf op de klacht in te gaan.</w:t>
      </w:r>
    </w:p>
    <w:p w:rsidR="00000000" w:rsidDel="00000000" w:rsidP="00000000" w:rsidRDefault="00000000" w:rsidRPr="00000000" w14:paraId="000003A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34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De klacht moet binnen de bevoegdheid van de Klachtencommissie vallen. De volgende zaken vallen niet onder haar bevoegdheid:</w:t>
      </w:r>
    </w:p>
    <w:p w:rsidR="00000000" w:rsidDel="00000000" w:rsidP="00000000" w:rsidRDefault="00000000" w:rsidRPr="00000000" w14:paraId="000003A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klachten over feiten die het voorwerp uitmaken van een gerechtelijke procedure (bv. een misdrijf);</w:t>
      </w:r>
    </w:p>
    <w:p w:rsidR="00000000" w:rsidDel="00000000" w:rsidP="00000000" w:rsidRDefault="00000000" w:rsidRPr="00000000" w14:paraId="000003A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klachten die betrekking hebben op het algemeen beleid van de overheid of op de geldende decreten, besluiten, ministeriële omzendbrieven of reglementen;</w:t>
      </w:r>
    </w:p>
    <w:p w:rsidR="00000000" w:rsidDel="00000000" w:rsidP="00000000" w:rsidRDefault="00000000" w:rsidRPr="00000000" w14:paraId="000003A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312" w:lineRule="auto"/>
        <w:ind w:left="68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klachten die uitsluitend betrekking hebben op de door het schoolbestuur al dan niet genomen maatregelen in het kader van zijn ontslag-, evaluatie-, of tuchtbevoegdheid t.a.v. personeelsleden;</w:t>
      </w:r>
    </w:p>
    <w:p w:rsidR="00000000" w:rsidDel="00000000" w:rsidP="00000000" w:rsidRDefault="00000000" w:rsidRPr="00000000" w14:paraId="000003A7">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680" w:right="0" w:hanging="340"/>
        <w:jc w:val="left"/>
        <w:rPr>
          <w:rFonts w:ascii="Calibri" w:cs="Calibri" w:eastAsia="Calibri" w:hAnsi="Calibri"/>
          <w:b w:val="0"/>
          <w:i w:val="0"/>
          <w:smallCaps w:val="0"/>
          <w:strike w:val="0"/>
          <w:color w:val="000000"/>
          <w:sz w:val="20"/>
          <w:szCs w:val="20"/>
          <w:u w:val="none"/>
          <w:shd w:fill="auto" w:val="clear"/>
          <w:vertAlign w:val="baseline"/>
        </w:rPr>
      </w:pPr>
      <w:r w:rsidDel="00000000" w:rsidR="00000000" w:rsidRPr="00000000">
        <w:rPr>
          <w:rFonts w:ascii="Calibri" w:cs="Calibri" w:eastAsia="Calibri" w:hAnsi="Calibri"/>
          <w:b w:val="0"/>
          <w:i w:val="0"/>
          <w:smallCaps w:val="0"/>
          <w:strike w:val="0"/>
          <w:color w:val="000000"/>
          <w:sz w:val="20"/>
          <w:szCs w:val="20"/>
          <w:u w:val="none"/>
          <w:shd w:fill="auto" w:val="clear"/>
          <w:vertAlign w:val="baseline"/>
          <w:rtl w:val="0"/>
        </w:rPr>
        <w:t xml:space="preserve">klachten waarvoor al een specifieke regeling en/of behandelende instantie bestaat (bv. over inschrijvingen, de bijdrageregeling, de definitieve uitsluiting, een evaluatiebeslissing, …).</w:t>
      </w:r>
    </w:p>
    <w:p w:rsidR="00000000" w:rsidDel="00000000" w:rsidP="00000000" w:rsidRDefault="00000000" w:rsidRPr="00000000" w14:paraId="000003A8">
      <w:pPr>
        <w:rPr>
          <w:sz w:val="20"/>
          <w:szCs w:val="20"/>
        </w:rPr>
      </w:pPr>
      <w:r w:rsidDel="00000000" w:rsidR="00000000" w:rsidRPr="00000000">
        <w:rPr>
          <w:sz w:val="20"/>
          <w:szCs w:val="20"/>
          <w:rtl w:val="0"/>
        </w:rPr>
        <w:t xml:space="preserve">Het verloop van de procedure bij de Klachtencommissie vind je in het huishoudelijk reglement dat beschikbaar is via http://klachten.katholiekonderwijs.vlaanderen</w:t>
      </w:r>
    </w:p>
    <w:p w:rsidR="00000000" w:rsidDel="00000000" w:rsidP="00000000" w:rsidRDefault="00000000" w:rsidRPr="00000000" w14:paraId="000003A9">
      <w:pPr>
        <w:rPr>
          <w:sz w:val="20"/>
          <w:szCs w:val="20"/>
        </w:rPr>
      </w:pPr>
      <w:r w:rsidDel="00000000" w:rsidR="00000000" w:rsidRPr="00000000">
        <w:rPr>
          <w:sz w:val="20"/>
          <w:szCs w:val="20"/>
          <w:rtl w:val="0"/>
        </w:rPr>
        <w:t xml:space="preserve">De Klachtencommissie kan een klacht enkel beoordelen. Zij kan het schoolbestuur een advies bezorgen, maar geen bindende beslissingen nemen. De uitkomst van de klachtenregeling heeft dan ook geen juridisch effect. De eindverantwoordelijkheid ligt steeds bij het schoolbestuur. Tegen een advies van de Klachtencommissie kan niet in beroep worden gegaan.</w:t>
      </w:r>
    </w:p>
    <w:p w:rsidR="00000000" w:rsidDel="00000000" w:rsidP="00000000" w:rsidRDefault="00000000" w:rsidRPr="00000000" w14:paraId="000003AA">
      <w:pPr>
        <w:rPr>
          <w:sz w:val="20"/>
          <w:szCs w:val="20"/>
        </w:rPr>
      </w:pPr>
      <w:r w:rsidDel="00000000" w:rsidR="00000000" w:rsidRPr="00000000">
        <w:rPr>
          <w:sz w:val="20"/>
          <w:szCs w:val="20"/>
          <w:rtl w:val="0"/>
        </w:rPr>
        <w:t xml:space="preserve">Bij een klacht verwachten we van alle betrokkenen de nodige discretie en sereniteit.</w:t>
      </w:r>
    </w:p>
    <w:p w:rsidR="00000000" w:rsidDel="00000000" w:rsidP="00000000" w:rsidRDefault="00000000" w:rsidRPr="00000000" w14:paraId="000003AB">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0"/>
          <w:szCs w:val="20"/>
          <w:u w:val="none"/>
          <w:shd w:fill="auto" w:val="clear"/>
          <w:vertAlign w:val="baseline"/>
        </w:rPr>
      </w:pPr>
      <w:r w:rsidDel="00000000" w:rsidR="00000000" w:rsidRPr="00000000">
        <w:rPr>
          <w:rFonts w:ascii="Calibri" w:cs="Calibri" w:eastAsia="Calibri" w:hAnsi="Calibri"/>
          <w:b w:val="1"/>
          <w:i w:val="0"/>
          <w:smallCaps w:val="0"/>
          <w:strike w:val="0"/>
          <w:color w:val="4f81bd"/>
          <w:sz w:val="20"/>
          <w:szCs w:val="20"/>
          <w:u w:val="none"/>
          <w:shd w:fill="auto" w:val="clear"/>
          <w:vertAlign w:val="baseline"/>
          <w:rtl w:val="0"/>
        </w:rPr>
        <w:t xml:space="preserve">Commissie inzake leerlingenrechten</w:t>
      </w:r>
    </w:p>
    <w:p w:rsidR="00000000" w:rsidDel="00000000" w:rsidP="00000000" w:rsidRDefault="00000000" w:rsidRPr="00000000" w14:paraId="000003AC">
      <w:pPr>
        <w:spacing w:after="0" w:lineRule="auto"/>
        <w:rPr>
          <w:sz w:val="20"/>
          <w:szCs w:val="20"/>
        </w:rPr>
      </w:pPr>
      <w:r w:rsidDel="00000000" w:rsidR="00000000" w:rsidRPr="00000000">
        <w:rPr>
          <w:sz w:val="20"/>
          <w:szCs w:val="20"/>
          <w:rtl w:val="0"/>
        </w:rPr>
        <w:t xml:space="preserve">Bij een niet-gerealiseerde of ontbonden inschrijving van een kind kun je klacht indienen bij de Commissie inzake Leerlingenrechten (</w:t>
      </w:r>
      <w:hyperlink r:id="rId73">
        <w:r w:rsidDel="00000000" w:rsidR="00000000" w:rsidRPr="00000000">
          <w:rPr>
            <w:color w:val="0563c1"/>
            <w:sz w:val="20"/>
            <w:szCs w:val="20"/>
            <w:u w:val="single"/>
            <w:rtl w:val="0"/>
          </w:rPr>
          <w:t xml:space="preserve">www.agodi.be/commissie-inzake-leerlingenrechten</w:t>
        </w:r>
      </w:hyperlink>
      <w:r w:rsidDel="00000000" w:rsidR="00000000" w:rsidRPr="00000000">
        <w:rPr>
          <w:sz w:val="20"/>
          <w:szCs w:val="20"/>
          <w:rtl w:val="0"/>
        </w:rPr>
        <w:t xml:space="preserve">). </w:t>
      </w:r>
    </w:p>
    <w:p w:rsidR="00000000" w:rsidDel="00000000" w:rsidP="00000000" w:rsidRDefault="00000000" w:rsidRPr="00000000" w14:paraId="000003AD">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rPr>
          <w:rFonts w:ascii="Calibri" w:cs="Calibri" w:eastAsia="Calibri" w:hAnsi="Calibri"/>
          <w:b w:val="1"/>
          <w:i w:val="0"/>
          <w:smallCaps w:val="0"/>
          <w:strike w:val="0"/>
          <w:color w:val="4f81bd"/>
          <w:sz w:val="20"/>
          <w:szCs w:val="20"/>
          <w:u w:val="none"/>
          <w:shd w:fill="auto" w:val="clear"/>
          <w:vertAlign w:val="baseline"/>
        </w:rPr>
      </w:pPr>
      <w:r w:rsidDel="00000000" w:rsidR="00000000" w:rsidRPr="00000000">
        <w:rPr>
          <w:rFonts w:ascii="Calibri" w:cs="Calibri" w:eastAsia="Calibri" w:hAnsi="Calibri"/>
          <w:b w:val="1"/>
          <w:i w:val="0"/>
          <w:smallCaps w:val="0"/>
          <w:strike w:val="0"/>
          <w:color w:val="4f81bd"/>
          <w:sz w:val="20"/>
          <w:szCs w:val="20"/>
          <w:u w:val="none"/>
          <w:shd w:fill="auto" w:val="clear"/>
          <w:vertAlign w:val="baseline"/>
          <w:rtl w:val="0"/>
        </w:rPr>
        <w:t xml:space="preserve">Commissie inzake zorgvuldig bestuur</w:t>
      </w:r>
    </w:p>
    <w:p w:rsidR="00000000" w:rsidDel="00000000" w:rsidP="00000000" w:rsidRDefault="00000000" w:rsidRPr="00000000" w14:paraId="000003AE">
      <w:pPr>
        <w:rPr>
          <w:sz w:val="20"/>
          <w:szCs w:val="20"/>
        </w:rPr>
      </w:pPr>
      <w:r w:rsidDel="00000000" w:rsidR="00000000" w:rsidRPr="00000000">
        <w:rPr>
          <w:sz w:val="20"/>
          <w:szCs w:val="20"/>
          <w:rtl w:val="0"/>
        </w:rPr>
        <w:t xml:space="preserve">Klachten die gaan over de principes van zorgvuldig bestuur kunnen worden ingediend bij de Commissie inzake Zorgvuldig bestuur (</w:t>
      </w:r>
      <w:hyperlink r:id="rId74">
        <w:r w:rsidDel="00000000" w:rsidR="00000000" w:rsidRPr="00000000">
          <w:rPr>
            <w:color w:val="0563c1"/>
            <w:sz w:val="20"/>
            <w:szCs w:val="20"/>
            <w:u w:val="single"/>
            <w:rtl w:val="0"/>
          </w:rPr>
          <w:t xml:space="preserve">www.agodi.be/commissie-zorgvuldig-bestuur</w:t>
        </w:r>
      </w:hyperlink>
      <w:r w:rsidDel="00000000" w:rsidR="00000000" w:rsidRPr="00000000">
        <w:rPr>
          <w:sz w:val="20"/>
          <w:szCs w:val="20"/>
          <w:rtl w:val="0"/>
        </w:rPr>
        <w:t xml:space="preserve">). Zorgvuldig bestuur betekent dat scholen zich in de dagelijkse werking aan een aantal principes moeten houden (onder andere kosteloosheid, eerlijke concurrentie, verbod op politieke activiteiten, handelsactiviteiten, reclame en sponsoring). </w:t>
      </w:r>
    </w:p>
    <w:p w:rsidR="00000000" w:rsidDel="00000000" w:rsidP="00000000" w:rsidRDefault="00000000" w:rsidRPr="00000000" w14:paraId="000003AF">
      <w:pPr>
        <w:spacing w:before="200" w:lineRule="auto"/>
        <w:jc w:val="right"/>
        <w:rPr>
          <w:b w:val="1"/>
          <w:i w:val="1"/>
          <w:color w:val="ae2081"/>
          <w:sz w:val="18"/>
          <w:szCs w:val="18"/>
          <w:u w:val="single"/>
        </w:rPr>
      </w:pPr>
      <w:r w:rsidDel="00000000" w:rsidR="00000000" w:rsidRPr="00000000">
        <w:rPr>
          <w:rtl w:val="0"/>
        </w:rPr>
      </w:r>
    </w:p>
    <w:sectPr>
      <w:headerReference r:id="rId75" w:type="default"/>
      <w:type w:val="nextPage"/>
      <w:pgSz w:h="16838" w:w="11906" w:orient="portrait"/>
      <w:pgMar w:bottom="1134" w:top="1134" w:left="1418" w:right="1418" w:header="709" w:footer="340"/>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Comic Sans MS"/>
  <w:font w:name="Times New Roman"/>
  <w:font w:name="Trebuchet MS"/>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8">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 w:val="right" w:pos="9070"/>
      </w:tabs>
      <w:spacing w:after="200" w:before="0" w:line="312" w:lineRule="auto"/>
      <w:ind w:left="0" w:right="0" w:firstLine="0"/>
      <w:jc w:val="left"/>
      <w:rPr>
        <w:rFonts w:ascii="Calibri" w:cs="Calibri" w:eastAsia="Calibri" w:hAnsi="Calibri"/>
        <w:b w:val="0"/>
        <w:i w:val="0"/>
        <w:smallCaps w:val="0"/>
        <w:strike w:val="0"/>
        <w:color w:val="404040"/>
        <w:sz w:val="18"/>
        <w:szCs w:val="18"/>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9">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 w:val="right" w:pos="9070"/>
      </w:tabs>
      <w:spacing w:after="200" w:before="0" w:line="312" w:lineRule="auto"/>
      <w:ind w:left="0" w:right="0" w:firstLine="0"/>
      <w:jc w:val="left"/>
      <w:rPr>
        <w:rFonts w:ascii="Calibri" w:cs="Calibri" w:eastAsia="Calibri" w:hAnsi="Calibri"/>
        <w:b w:val="0"/>
        <w:i w:val="0"/>
        <w:smallCaps w:val="0"/>
        <w:strike w:val="0"/>
        <w:color w:val="404040"/>
        <w:sz w:val="18"/>
        <w:szCs w:val="18"/>
        <w:u w:val="none"/>
        <w:shd w:fill="auto" w:val="clear"/>
        <w:vertAlign w:val="baseline"/>
      </w:rPr>
    </w:pPr>
    <w:bookmarkStart w:colFirst="0" w:colLast="0" w:name="_heading=h.3tbugp1" w:id="45"/>
    <w:bookmarkEnd w:id="45"/>
    <w:r w:rsidDel="00000000" w:rsidR="00000000" w:rsidRPr="00000000">
      <w:rPr>
        <w:rFonts w:ascii="Calibri" w:cs="Calibri" w:eastAsia="Calibri" w:hAnsi="Calibri"/>
        <w:b w:val="1"/>
        <w:i w:val="0"/>
        <w:smallCaps w:val="0"/>
        <w:strike w:val="0"/>
        <w:color w:val="404040"/>
        <w:sz w:val="18"/>
        <w:szCs w:val="18"/>
        <w:u w:val="none"/>
        <w:shd w:fill="auto" w:val="clear"/>
        <w:vertAlign w:val="baseline"/>
        <w:rtl w:val="0"/>
      </w:rPr>
      <w:tab/>
    </w:r>
    <w:r w:rsidDel="00000000" w:rsidR="00000000" w:rsidRPr="00000000">
      <w:rPr>
        <w:rFonts w:ascii="Calibri" w:cs="Calibri" w:eastAsia="Calibri" w:hAnsi="Calibri"/>
        <w:b w:val="1"/>
        <w:i w:val="0"/>
        <w:smallCaps w:val="0"/>
        <w:strike w:val="0"/>
        <w:color w:val="404040"/>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404040"/>
        <w:sz w:val="18"/>
        <w:szCs w:val="18"/>
        <w:u w:val="none"/>
        <w:shd w:fill="auto" w:val="clear"/>
        <w:vertAlign w:val="baseline"/>
        <w:rtl w:val="0"/>
      </w:rPr>
      <w:t xml:space="preserve"> van </w:t>
    </w:r>
    <w:r w:rsidDel="00000000" w:rsidR="00000000" w:rsidRPr="00000000">
      <w:rPr>
        <w:rFonts w:ascii="Calibri" w:cs="Calibri" w:eastAsia="Calibri" w:hAnsi="Calibri"/>
        <w:b w:val="1"/>
        <w:i w:val="0"/>
        <w:smallCaps w:val="0"/>
        <w:strike w:val="0"/>
        <w:color w:val="404040"/>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tl w:val="0"/>
      </w:rPr>
    </w:r>
  </w:p>
</w:ftr>
</file>

<file path=word/footer3.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A">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 w:val="right" w:pos="9070"/>
      </w:tabs>
      <w:spacing w:after="200" w:before="0" w:line="312" w:lineRule="auto"/>
      <w:ind w:left="0" w:right="0" w:firstLine="0"/>
      <w:jc w:val="left"/>
      <w:rPr>
        <w:rFonts w:ascii="Calibri" w:cs="Calibri" w:eastAsia="Calibri" w:hAnsi="Calibri"/>
        <w:b w:val="0"/>
        <w:i w:val="0"/>
        <w:smallCaps w:val="0"/>
        <w:strike w:val="0"/>
        <w:color w:val="404040"/>
        <w:sz w:val="18"/>
        <w:szCs w:val="18"/>
        <w:u w:val="none"/>
        <w:shd w:fill="auto" w:val="clear"/>
        <w:vertAlign w:val="baseline"/>
      </w:rPr>
    </w:pPr>
    <w:r w:rsidDel="00000000" w:rsidR="00000000" w:rsidRPr="00000000">
      <w:rPr>
        <w:rFonts w:ascii="Calibri" w:cs="Calibri" w:eastAsia="Calibri" w:hAnsi="Calibri"/>
        <w:b w:val="1"/>
        <w:i w:val="0"/>
        <w:smallCaps w:val="0"/>
        <w:strike w:val="0"/>
        <w:color w:val="404040"/>
        <w:sz w:val="18"/>
        <w:szCs w:val="18"/>
        <w:u w:val="none"/>
        <w:shd w:fill="auto" w:val="clear"/>
        <w:vertAlign w:val="baseline"/>
      </w:rPr>
      <w:fldChar w:fldCharType="begin"/>
      <w:instrText xml:space="preserve">PAGE</w:instrText>
      <w:fldChar w:fldCharType="separate"/>
      <w:fldChar w:fldCharType="end"/>
    </w:r>
    <w:r w:rsidDel="00000000" w:rsidR="00000000" w:rsidRPr="00000000">
      <w:rPr>
        <w:rFonts w:ascii="Calibri" w:cs="Calibri" w:eastAsia="Calibri" w:hAnsi="Calibri"/>
        <w:b w:val="0"/>
        <w:i w:val="0"/>
        <w:smallCaps w:val="0"/>
        <w:strike w:val="0"/>
        <w:color w:val="404040"/>
        <w:sz w:val="18"/>
        <w:szCs w:val="18"/>
        <w:u w:val="none"/>
        <w:shd w:fill="auto" w:val="clear"/>
        <w:vertAlign w:val="baseline"/>
        <w:rtl w:val="0"/>
      </w:rPr>
      <w:t xml:space="preserve"> van </w:t>
    </w:r>
    <w:r w:rsidDel="00000000" w:rsidR="00000000" w:rsidRPr="00000000">
      <w:rPr>
        <w:rFonts w:ascii="Calibri" w:cs="Calibri" w:eastAsia="Calibri" w:hAnsi="Calibri"/>
        <w:b w:val="1"/>
        <w:i w:val="0"/>
        <w:smallCaps w:val="0"/>
        <w:strike w:val="0"/>
        <w:color w:val="404040"/>
        <w:sz w:val="18"/>
        <w:szCs w:val="18"/>
        <w:u w:val="none"/>
        <w:shd w:fill="auto" w:val="clear"/>
        <w:vertAlign w:val="baseline"/>
      </w:rPr>
      <w:fldChar w:fldCharType="begin"/>
      <w:instrText xml:space="preserve">NUMPAGES</w:instrText>
      <w:fldChar w:fldCharType="separate"/>
      <w:fldChar w:fldCharType="end"/>
    </w:r>
    <w:r w:rsidDel="00000000" w:rsidR="00000000" w:rsidRPr="00000000">
      <w:rPr>
        <w:rFonts w:ascii="Calibri" w:cs="Calibri" w:eastAsia="Calibri" w:hAnsi="Calibri"/>
        <w:b w:val="1"/>
        <w:i w:val="0"/>
        <w:smallCaps w:val="0"/>
        <w:strike w:val="0"/>
        <w:color w:val="404040"/>
        <w:sz w:val="18"/>
        <w:szCs w:val="18"/>
        <w:u w:val="none"/>
        <w:shd w:fill="auto" w:val="clear"/>
        <w:vertAlign w:val="baseline"/>
        <w:rtl w:val="0"/>
      </w:rPr>
      <w:tab/>
    </w:r>
    <w:r w:rsidDel="00000000" w:rsidR="00000000" w:rsidRPr="00000000">
      <w:rPr>
        <w:rFonts w:ascii="Calibri" w:cs="Calibri" w:eastAsia="Calibri" w:hAnsi="Calibri"/>
        <w:b w:val="0"/>
        <w:i w:val="0"/>
        <w:smallCaps w:val="0"/>
        <w:strike w:val="0"/>
        <w:color w:val="404040"/>
        <w:sz w:val="18"/>
        <w:szCs w:val="18"/>
        <w:u w:val="none"/>
        <w:shd w:fill="auto" w:val="clear"/>
        <w:vertAlign w:val="baseline"/>
        <w:rtl w:val="0"/>
      </w:rPr>
      <w:t xml:space="preserve">Fout! Geen tekst met de opgegeven stijl in het document.</w:t>
    </w:r>
    <w:r w:rsidDel="00000000" w:rsidR="00000000" w:rsidRPr="00000000">
      <w:rPr>
        <w:rFonts w:ascii="Calibri" w:cs="Calibri" w:eastAsia="Calibri" w:hAnsi="Calibri"/>
        <w:b w:val="1"/>
        <w:i w:val="0"/>
        <w:smallCaps w:val="0"/>
        <w:strike w:val="0"/>
        <w:color w:val="404040"/>
        <w:sz w:val="18"/>
        <w:szCs w:val="18"/>
        <w:u w:val="none"/>
        <w:shd w:fill="auto" w:val="clear"/>
        <w:vertAlign w:val="baseline"/>
        <w:rtl w:val="0"/>
      </w:rPr>
      <w:tab/>
    </w:r>
    <w:r w:rsidDel="00000000" w:rsidR="00000000" w:rsidRPr="00000000">
      <w:rPr>
        <w:rFonts w:ascii="Calibri" w:cs="Calibri" w:eastAsia="Calibri" w:hAnsi="Calibri"/>
        <w:b w:val="0"/>
        <w:i w:val="0"/>
        <w:smallCaps w:val="0"/>
        <w:strike w:val="0"/>
        <w:color w:val="404040"/>
        <w:sz w:val="18"/>
        <w:szCs w:val="18"/>
        <w:u w:val="none"/>
        <w:shd w:fill="auto" w:val="clear"/>
        <w:vertAlign w:val="baseline"/>
        <w:rtl w:val="0"/>
      </w:rPr>
      <w:t xml:space="preserve">Fout! Geen tekst met de opgegeven stijl in het document.</w:t>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17365d"/>
        <w:sz w:val="52"/>
        <w:szCs w:val="52"/>
        <w:u w:val="none"/>
        <w:shd w:fill="auto" w:val="clear"/>
        <w:vertAlign w:val="baseline"/>
      </w:rPr>
    </w:pPr>
    <w:r w:rsidDel="00000000" w:rsidR="00000000" w:rsidRPr="00000000">
      <w:rPr>
        <w:rtl w:val="0"/>
      </w:rPr>
    </w:r>
  </w:p>
  <w:tbl>
    <w:tblPr>
      <w:tblStyle w:val="Table6"/>
      <w:tblW w:w="9072.0" w:type="dxa"/>
      <w:jc w:val="left"/>
      <w:tblInd w:w="0.0" w:type="dxa"/>
      <w:tblLayout w:type="fixed"/>
      <w:tblLook w:val="0400"/>
    </w:tblPr>
    <w:tblGrid>
      <w:gridCol w:w="9072"/>
      <w:tblGridChange w:id="0">
        <w:tblGrid>
          <w:gridCol w:w="9072"/>
        </w:tblGrid>
      </w:tblGridChange>
    </w:tblGrid>
    <w:tr>
      <w:trPr>
        <w:cantSplit w:val="0"/>
        <w:trHeight w:val="588" w:hRule="atLeast"/>
        <w:tblHeader w:val="0"/>
      </w:trPr>
      <w:tc>
        <w:tcPr/>
        <w:p w:rsidR="00000000" w:rsidDel="00000000" w:rsidP="00000000" w:rsidRDefault="00000000" w:rsidRPr="00000000" w14:paraId="000003B1">
          <w:pPr>
            <w:spacing w:before="100" w:lineRule="auto"/>
            <w:jc w:val="right"/>
            <w:rPr>
              <w:sz w:val="24"/>
              <w:szCs w:val="24"/>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3537284</wp:posOffset>
                </wp:positionH>
                <wp:positionV relativeFrom="paragraph">
                  <wp:posOffset>0</wp:posOffset>
                </wp:positionV>
                <wp:extent cx="2159000" cy="842010"/>
                <wp:effectExtent b="0" l="0" r="0" t="0"/>
                <wp:wrapNone/>
                <wp:docPr id="338" name="image35.png"/>
                <a:graphic>
                  <a:graphicData uri="http://schemas.openxmlformats.org/drawingml/2006/picture">
                    <pic:pic>
                      <pic:nvPicPr>
                        <pic:cNvPr id="0" name="image35.png"/>
                        <pic:cNvPicPr preferRelativeResize="0"/>
                      </pic:nvPicPr>
                      <pic:blipFill>
                        <a:blip r:embed="rId3"/>
                        <a:srcRect b="6167" l="12471" r="2593" t="10562"/>
                        <a:stretch>
                          <a:fillRect/>
                        </a:stretch>
                      </pic:blipFill>
                      <pic:spPr>
                        <a:xfrm>
                          <a:off x="0" y="0"/>
                          <a:ext cx="2159000" cy="842010"/>
                        </a:xfrm>
                        <a:prstGeom prst="rect"/>
                        <a:ln/>
                      </pic:spPr>
                    </pic:pic>
                  </a:graphicData>
                </a:graphic>
              </wp:anchor>
            </w:drawing>
          </w:r>
        </w:p>
      </w:tc>
    </w:tr>
  </w:tbl>
  <w:p w:rsidR="00000000" w:rsidDel="00000000" w:rsidP="00000000" w:rsidRDefault="00000000" w:rsidRPr="00000000" w14:paraId="000003B2">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 w:val="left" w:pos="6497"/>
      </w:tabs>
      <w:spacing w:after="200" w:before="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i w:val="1"/>
        <w:color w:val="ae2081"/>
        <w:sz w:val="18"/>
        <w:szCs w:val="18"/>
        <w:u w:val="single"/>
      </w:rPr>
    </w:pPr>
    <w:r w:rsidDel="00000000" w:rsidR="00000000" w:rsidRPr="00000000">
      <w:rPr>
        <w:rtl w:val="0"/>
      </w:rPr>
    </w:r>
  </w:p>
  <w:tbl>
    <w:tblPr>
      <w:tblStyle w:val="Table7"/>
      <w:tblW w:w="9072.0" w:type="dxa"/>
      <w:jc w:val="left"/>
      <w:tblInd w:w="0.0" w:type="dxa"/>
      <w:tblLayout w:type="fixed"/>
      <w:tblLook w:val="0400"/>
    </w:tblPr>
    <w:tblGrid>
      <w:gridCol w:w="9072"/>
      <w:tblGridChange w:id="0">
        <w:tblGrid>
          <w:gridCol w:w="9072"/>
        </w:tblGrid>
      </w:tblGridChange>
    </w:tblGrid>
    <w:tr>
      <w:trPr>
        <w:cantSplit w:val="0"/>
        <w:tblHeader w:val="0"/>
      </w:trPr>
      <w:tc>
        <w:tcPr/>
        <w:p w:rsidR="00000000" w:rsidDel="00000000" w:rsidP="00000000" w:rsidRDefault="00000000" w:rsidRPr="00000000" w14:paraId="000003B4">
          <w:pPr>
            <w:jc w:val="right"/>
            <w:rPr>
              <w:sz w:val="24"/>
              <w:szCs w:val="24"/>
            </w:rPr>
          </w:pPr>
          <w:r w:rsidDel="00000000" w:rsidR="00000000" w:rsidRPr="00000000">
            <w:rPr>
              <w:rtl w:val="0"/>
            </w:rPr>
          </w:r>
          <w:r w:rsidDel="00000000" w:rsidR="00000000" w:rsidRPr="00000000">
            <w:drawing>
              <wp:anchor allowOverlap="1" behindDoc="1" distB="0" distT="0" distL="0" distR="0" hidden="0" layoutInCell="1" locked="0" relativeHeight="0" simplePos="0">
                <wp:simplePos x="0" y="0"/>
                <wp:positionH relativeFrom="column">
                  <wp:posOffset>3529965</wp:posOffset>
                </wp:positionH>
                <wp:positionV relativeFrom="paragraph">
                  <wp:posOffset>0</wp:posOffset>
                </wp:positionV>
                <wp:extent cx="2159000" cy="842010"/>
                <wp:effectExtent b="0" l="0" r="0" t="0"/>
                <wp:wrapNone/>
                <wp:docPr id="349" name="image35.png"/>
                <a:graphic>
                  <a:graphicData uri="http://schemas.openxmlformats.org/drawingml/2006/picture">
                    <pic:pic>
                      <pic:nvPicPr>
                        <pic:cNvPr id="0" name="image35.png"/>
                        <pic:cNvPicPr preferRelativeResize="0"/>
                      </pic:nvPicPr>
                      <pic:blipFill>
                        <a:blip r:embed="rId3"/>
                        <a:srcRect b="6167" l="12471" r="2593" t="10562"/>
                        <a:stretch>
                          <a:fillRect/>
                        </a:stretch>
                      </pic:blipFill>
                      <pic:spPr>
                        <a:xfrm>
                          <a:off x="0" y="0"/>
                          <a:ext cx="2159000" cy="842010"/>
                        </a:xfrm>
                        <a:prstGeom prst="rect"/>
                        <a:ln/>
                      </pic:spPr>
                    </pic:pic>
                  </a:graphicData>
                </a:graphic>
              </wp:anchor>
            </w:drawing>
          </w:r>
        </w:p>
      </w:tc>
    </w:tr>
    <w:tr>
      <w:trPr>
        <w:cantSplit w:val="0"/>
        <w:trHeight w:val="588" w:hRule="atLeast"/>
        <w:tblHeader w:val="0"/>
      </w:trPr>
      <w:tc>
        <w:tcPr/>
        <w:p w:rsidR="00000000" w:rsidDel="00000000" w:rsidP="00000000" w:rsidRDefault="00000000" w:rsidRPr="00000000" w14:paraId="000003B5">
          <w:pPr>
            <w:spacing w:before="100" w:lineRule="auto"/>
            <w:jc w:val="right"/>
            <w:rPr>
              <w:sz w:val="24"/>
              <w:szCs w:val="24"/>
            </w:rPr>
          </w:pPr>
          <w:r w:rsidDel="00000000" w:rsidR="00000000" w:rsidRPr="00000000">
            <w:rPr>
              <w:rtl w:val="0"/>
            </w:rPr>
          </w:r>
        </w:p>
      </w:tc>
    </w:tr>
  </w:tbl>
  <w:p w:rsidR="00000000" w:rsidDel="00000000" w:rsidP="00000000" w:rsidRDefault="00000000" w:rsidRPr="00000000" w14:paraId="000003B6">
    <w:pPr>
      <w:keepNext w:val="0"/>
      <w:keepLines w:val="0"/>
      <w:widowControl w:val="1"/>
      <w:pBdr>
        <w:top w:space="0" w:sz="0" w:val="nil"/>
        <w:left w:space="0" w:sz="0" w:val="nil"/>
        <w:bottom w:space="0" w:sz="0" w:val="nil"/>
        <w:right w:space="0" w:sz="0" w:val="nil"/>
        <w:between w:space="0" w:sz="0" w:val="nil"/>
      </w:pBdr>
      <w:shd w:fill="auto" w:val="clear"/>
      <w:spacing w:after="300" w:before="0" w:line="312" w:lineRule="auto"/>
      <w:ind w:left="0" w:right="0" w:firstLine="0"/>
      <w:jc w:val="left"/>
      <w:rPr>
        <w:rFonts w:ascii="Calibri" w:cs="Calibri" w:eastAsia="Calibri" w:hAnsi="Calibri"/>
        <w:b w:val="0"/>
        <w:i w:val="0"/>
        <w:smallCaps w:val="0"/>
        <w:strike w:val="0"/>
        <w:color w:val="17365d"/>
        <w:sz w:val="52"/>
        <w:szCs w:val="52"/>
        <w:u w:val="none"/>
        <w:shd w:fill="auto" w:val="clear"/>
        <w:vertAlign w:val="baseline"/>
      </w:rPr>
    </w:pPr>
    <w:r w:rsidDel="00000000" w:rsidR="00000000" w:rsidRPr="00000000">
      <w:rPr>
        <w:rtl w:val="0"/>
      </w:rPr>
    </w:r>
  </w:p>
</w:hdr>
</file>

<file path=word/header3.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3B7">
    <w:pPr>
      <w:keepNext w:val="0"/>
      <w:keepLines w:val="0"/>
      <w:widowControl w:val="1"/>
      <w:pBdr>
        <w:top w:space="0" w:sz="0" w:val="nil"/>
        <w:left w:space="0" w:sz="0" w:val="nil"/>
        <w:bottom w:space="0" w:sz="0" w:val="nil"/>
        <w:right w:space="0" w:sz="0" w:val="nil"/>
        <w:between w:space="0" w:sz="0" w:val="nil"/>
      </w:pBdr>
      <w:shd w:fill="auto" w:val="clear"/>
      <w:tabs>
        <w:tab w:val="center" w:pos="4536"/>
        <w:tab w:val="right" w:pos="9072"/>
      </w:tabs>
      <w:spacing w:after="200" w:before="0" w:line="312"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rFonts w:ascii="Noto Sans Symbols" w:cs="Noto Sans Symbols" w:eastAsia="Noto Sans Symbols" w:hAnsi="Noto Sans Symbols"/>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0"/>
      <w:numFmt w:val="bullet"/>
      <w:lvlText w:val="-"/>
      <w:lvlJc w:val="left"/>
      <w:pPr>
        <w:ind w:left="720" w:hanging="360"/>
      </w:pPr>
      <w:rPr>
        <w:rFonts w:ascii="Trebuchet MS" w:cs="Trebuchet MS" w:eastAsia="Trebuchet MS" w:hAnsi="Trebuchet M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6">
    <w:lvl w:ilvl="0">
      <w:start w:val="1"/>
      <w:numFmt w:val="bullet"/>
      <w:lvlText w:val="●"/>
      <w:lvlJc w:val="left"/>
      <w:pPr>
        <w:ind w:left="720" w:hanging="360"/>
      </w:pPr>
      <w:rPr>
        <w:rFonts w:ascii="Noto Sans Symbols" w:cs="Noto Sans Symbols" w:eastAsia="Noto Sans Symbols" w:hAnsi="Noto Sans Symbols"/>
      </w:rPr>
    </w:lvl>
    <w:lvl w:ilvl="1">
      <w:start w:val="1"/>
      <w:numFmt w:val="decimal"/>
      <w:lvlText w:val="%2"/>
      <w:lvlJc w:val="left"/>
      <w:pPr>
        <w:ind w:left="1440" w:hanging="360"/>
      </w:pPr>
      <w:rPr>
        <w:b w:val="0"/>
        <w:sz w:val="20"/>
        <w:szCs w:val="20"/>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7">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8">
    <w:lvl w:ilvl="0">
      <w:start w:val="1"/>
      <w:numFmt w:val="bullet"/>
      <w:lvlText w:val="●"/>
      <w:lvlJc w:val="left"/>
      <w:pPr>
        <w:ind w:left="360" w:hanging="360"/>
      </w:pPr>
      <w:rPr>
        <w:rFonts w:ascii="Noto Sans Symbols" w:cs="Noto Sans Symbols" w:eastAsia="Noto Sans Symbols" w:hAnsi="Noto Sans Symbols"/>
      </w:rPr>
    </w:lvl>
    <w:lvl w:ilvl="1">
      <w:start w:val="1"/>
      <w:numFmt w:val="bullet"/>
      <w:lvlText w:val="o"/>
      <w:lvlJc w:val="left"/>
      <w:pPr>
        <w:ind w:left="1080" w:hanging="360"/>
      </w:pPr>
      <w:rPr>
        <w:rFonts w:ascii="Courier New" w:cs="Courier New" w:eastAsia="Courier New" w:hAnsi="Courier New"/>
      </w:rPr>
    </w:lvl>
    <w:lvl w:ilvl="2">
      <w:start w:val="1"/>
      <w:numFmt w:val="bullet"/>
      <w:lvlText w:val="▪"/>
      <w:lvlJc w:val="left"/>
      <w:pPr>
        <w:ind w:left="1800" w:hanging="360"/>
      </w:pPr>
      <w:rPr>
        <w:rFonts w:ascii="Noto Sans Symbols" w:cs="Noto Sans Symbols" w:eastAsia="Noto Sans Symbols" w:hAnsi="Noto Sans Symbols"/>
      </w:rPr>
    </w:lvl>
    <w:lvl w:ilvl="3">
      <w:start w:val="1"/>
      <w:numFmt w:val="bullet"/>
      <w:lvlText w:val="●"/>
      <w:lvlJc w:val="left"/>
      <w:pPr>
        <w:ind w:left="2520" w:hanging="360"/>
      </w:pPr>
      <w:rPr>
        <w:rFonts w:ascii="Noto Sans Symbols" w:cs="Noto Sans Symbols" w:eastAsia="Noto Sans Symbols" w:hAnsi="Noto Sans Symbols"/>
      </w:rPr>
    </w:lvl>
    <w:lvl w:ilvl="4">
      <w:start w:val="1"/>
      <w:numFmt w:val="bullet"/>
      <w:lvlText w:val="o"/>
      <w:lvlJc w:val="left"/>
      <w:pPr>
        <w:ind w:left="3240" w:hanging="360"/>
      </w:pPr>
      <w:rPr>
        <w:rFonts w:ascii="Courier New" w:cs="Courier New" w:eastAsia="Courier New" w:hAnsi="Courier New"/>
      </w:rPr>
    </w:lvl>
    <w:lvl w:ilvl="5">
      <w:start w:val="1"/>
      <w:numFmt w:val="bullet"/>
      <w:lvlText w:val="▪"/>
      <w:lvlJc w:val="left"/>
      <w:pPr>
        <w:ind w:left="3960" w:hanging="360"/>
      </w:pPr>
      <w:rPr>
        <w:rFonts w:ascii="Noto Sans Symbols" w:cs="Noto Sans Symbols" w:eastAsia="Noto Sans Symbols" w:hAnsi="Noto Sans Symbols"/>
      </w:rPr>
    </w:lvl>
    <w:lvl w:ilvl="6">
      <w:start w:val="1"/>
      <w:numFmt w:val="bullet"/>
      <w:lvlText w:val="●"/>
      <w:lvlJc w:val="left"/>
      <w:pPr>
        <w:ind w:left="4680" w:hanging="360"/>
      </w:pPr>
      <w:rPr>
        <w:rFonts w:ascii="Noto Sans Symbols" w:cs="Noto Sans Symbols" w:eastAsia="Noto Sans Symbols" w:hAnsi="Noto Sans Symbols"/>
      </w:rPr>
    </w:lvl>
    <w:lvl w:ilvl="7">
      <w:start w:val="1"/>
      <w:numFmt w:val="bullet"/>
      <w:lvlText w:val="o"/>
      <w:lvlJc w:val="left"/>
      <w:pPr>
        <w:ind w:left="5400" w:hanging="360"/>
      </w:pPr>
      <w:rPr>
        <w:rFonts w:ascii="Courier New" w:cs="Courier New" w:eastAsia="Courier New" w:hAnsi="Courier New"/>
      </w:rPr>
    </w:lvl>
    <w:lvl w:ilvl="8">
      <w:start w:val="1"/>
      <w:numFmt w:val="bullet"/>
      <w:lvlText w:val="▪"/>
      <w:lvlJc w:val="left"/>
      <w:pPr>
        <w:ind w:left="6120" w:hanging="360"/>
      </w:pPr>
      <w:rPr>
        <w:rFonts w:ascii="Noto Sans Symbols" w:cs="Noto Sans Symbols" w:eastAsia="Noto Sans Symbols" w:hAnsi="Noto Sans Symbols"/>
      </w:rPr>
    </w:lvl>
  </w:abstractNum>
  <w:abstractNum w:abstractNumId="9">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
      <w:lvlJc w:val="left"/>
      <w:pPr>
        <w:ind w:left="1440" w:hanging="360"/>
      </w:pPr>
      <w:rPr>
        <w:rFonts w:ascii="Noto Sans Symbols" w:cs="Noto Sans Symbols" w:eastAsia="Noto Sans Symbols" w:hAnsi="Noto Sans Symbols"/>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0">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2"/>
        <w:szCs w:val="22"/>
        <w:lang w:val="nl-BE"/>
      </w:rPr>
    </w:rPrDefault>
    <w:pPrDefault>
      <w:pPr>
        <w:spacing w:after="200" w:line="312"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pPr>
    <w:rPr>
      <w:rFonts w:ascii="Calibri" w:cs="Calibri" w:eastAsia="Calibri" w:hAnsi="Calibri"/>
      <w:b w:val="1"/>
      <w:i w:val="0"/>
      <w:smallCaps w:val="0"/>
      <w:strike w:val="0"/>
      <w:color w:val="345a8a"/>
      <w:sz w:val="32"/>
      <w:szCs w:val="32"/>
      <w:u w:val="none"/>
      <w:shd w:fill="auto" w:val="clear"/>
      <w:vertAlign w:val="baseline"/>
    </w:rPr>
  </w:style>
  <w:style w:type="paragraph" w:styleId="Heading2">
    <w:name w:val="heading 2"/>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pPr>
    <w:rPr>
      <w:rFonts w:ascii="Calibri" w:cs="Calibri" w:eastAsia="Calibri" w:hAnsi="Calibri"/>
      <w:b w:val="1"/>
      <w:i w:val="0"/>
      <w:smallCaps w:val="0"/>
      <w:strike w:val="0"/>
      <w:color w:val="4f81bd"/>
      <w:sz w:val="26"/>
      <w:szCs w:val="26"/>
      <w:u w:val="none"/>
      <w:shd w:fill="auto" w:val="clear"/>
      <w:vertAlign w:val="baseline"/>
    </w:rPr>
  </w:style>
  <w:style w:type="paragraph" w:styleId="Heading3">
    <w:name w:val="heading 3"/>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pPr>
    <w:rPr>
      <w:rFonts w:ascii="Calibri" w:cs="Calibri" w:eastAsia="Calibri" w:hAnsi="Calibri"/>
      <w:b w:val="1"/>
      <w:i w:val="0"/>
      <w:smallCaps w:val="0"/>
      <w:strike w:val="0"/>
      <w:color w:val="4f81bd"/>
      <w:sz w:val="24"/>
      <w:szCs w:val="24"/>
      <w:u w:val="none"/>
      <w:shd w:fill="auto" w:val="clear"/>
      <w:vertAlign w:val="baseline"/>
    </w:rPr>
  </w:style>
  <w:style w:type="paragraph" w:styleId="Heading4">
    <w:name w:val="heading 4"/>
    <w:basedOn w:val="Normal"/>
    <w:next w:val="Normal"/>
    <w:pPr>
      <w:keepNext w:val="1"/>
      <w:keepLines w:val="1"/>
      <w:spacing w:before="200" w:lineRule="auto"/>
      <w:ind w:left="2880" w:hanging="360"/>
    </w:pPr>
    <w:rPr/>
  </w:style>
  <w:style w:type="paragraph" w:styleId="Heading5">
    <w:name w:val="heading 5"/>
    <w:basedOn w:val="Normal"/>
    <w:next w:val="Normal"/>
    <w:pPr>
      <w:keepNext w:val="1"/>
      <w:keepLines w:val="1"/>
      <w:spacing w:before="200" w:lineRule="auto"/>
      <w:ind w:left="2880" w:hanging="360"/>
    </w:pPr>
    <w:rPr/>
  </w:style>
  <w:style w:type="paragraph" w:styleId="Heading6">
    <w:name w:val="heading 6"/>
    <w:basedOn w:val="Normal"/>
    <w:next w:val="Normal"/>
    <w:pPr>
      <w:keepNext w:val="1"/>
      <w:keepLines w:val="1"/>
      <w:spacing w:after="0" w:before="40" w:lineRule="auto"/>
      <w:ind w:left="4320" w:hanging="360"/>
    </w:pPr>
    <w:rPr>
      <w:rFonts w:ascii="Calibri" w:cs="Calibri" w:eastAsia="Calibri" w:hAnsi="Calibri"/>
      <w:color w:val="1f4d78"/>
    </w:rPr>
  </w:style>
  <w:style w:type="paragraph" w:styleId="Title">
    <w:name w:val="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300" w:before="0" w:line="312" w:lineRule="auto"/>
      <w:ind w:left="0" w:right="0" w:firstLine="0"/>
      <w:jc w:val="left"/>
    </w:pPr>
    <w:rPr>
      <w:rFonts w:ascii="Calibri" w:cs="Calibri" w:eastAsia="Calibri" w:hAnsi="Calibri"/>
      <w:b w:val="0"/>
      <w:i w:val="0"/>
      <w:smallCaps w:val="0"/>
      <w:strike w:val="0"/>
      <w:color w:val="17365d"/>
      <w:sz w:val="52"/>
      <w:szCs w:val="52"/>
      <w:u w:val="none"/>
      <w:shd w:fill="auto" w:val="clear"/>
      <w:vertAlign w:val="baseline"/>
    </w:rPr>
  </w:style>
  <w:style w:type="paragraph" w:styleId="Normal" w:default="1">
    <w:name w:val="normal"/>
  </w:style>
  <w:style w:type="table" w:styleId="TableNormal" w:default="1">
    <w:name w:val="Table Normal"/>
  </w:style>
  <w:style w:type="paragraph" w:styleId="Heading1">
    <w:name w:val="heading 1"/>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480" w:line="312" w:lineRule="auto"/>
      <w:ind w:left="0" w:right="0" w:firstLine="0"/>
      <w:jc w:val="left"/>
    </w:pPr>
    <w:rPr>
      <w:rFonts w:ascii="Calibri" w:cs="Calibri" w:eastAsia="Calibri" w:hAnsi="Calibri"/>
      <w:b w:val="1"/>
      <w:i w:val="0"/>
      <w:smallCaps w:val="0"/>
      <w:strike w:val="0"/>
      <w:color w:val="345a8a"/>
      <w:sz w:val="32"/>
      <w:szCs w:val="32"/>
      <w:u w:val="none"/>
      <w:shd w:fill="auto" w:val="clear"/>
      <w:vertAlign w:val="baseline"/>
    </w:rPr>
  </w:style>
  <w:style w:type="paragraph" w:styleId="Heading2">
    <w:name w:val="heading 2"/>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pPr>
    <w:rPr>
      <w:rFonts w:ascii="Calibri" w:cs="Calibri" w:eastAsia="Calibri" w:hAnsi="Calibri"/>
      <w:b w:val="1"/>
      <w:i w:val="0"/>
      <w:smallCaps w:val="0"/>
      <w:strike w:val="0"/>
      <w:color w:val="4f81bd"/>
      <w:sz w:val="26"/>
      <w:szCs w:val="26"/>
      <w:u w:val="none"/>
      <w:shd w:fill="auto" w:val="clear"/>
      <w:vertAlign w:val="baseline"/>
    </w:rPr>
  </w:style>
  <w:style w:type="paragraph" w:styleId="Heading3">
    <w:name w:val="heading 3"/>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200" w:line="312" w:lineRule="auto"/>
      <w:ind w:left="0" w:right="0" w:firstLine="0"/>
      <w:jc w:val="left"/>
    </w:pPr>
    <w:rPr>
      <w:rFonts w:ascii="Calibri" w:cs="Calibri" w:eastAsia="Calibri" w:hAnsi="Calibri"/>
      <w:b w:val="1"/>
      <w:i w:val="0"/>
      <w:smallCaps w:val="0"/>
      <w:strike w:val="0"/>
      <w:color w:val="4f81bd"/>
      <w:sz w:val="24"/>
      <w:szCs w:val="24"/>
      <w:u w:val="none"/>
      <w:shd w:fill="auto" w:val="clear"/>
      <w:vertAlign w:val="baseline"/>
    </w:rPr>
  </w:style>
  <w:style w:type="paragraph" w:styleId="Heading4">
    <w:name w:val="heading 4"/>
    <w:basedOn w:val="Normal"/>
    <w:next w:val="Normal"/>
    <w:pPr>
      <w:keepNext w:val="1"/>
      <w:keepLines w:val="1"/>
      <w:spacing w:before="200" w:lineRule="auto"/>
      <w:ind w:left="737" w:hanging="737"/>
    </w:pPr>
    <w:rPr/>
  </w:style>
  <w:style w:type="paragraph" w:styleId="Heading5">
    <w:name w:val="heading 5"/>
    <w:basedOn w:val="Normal"/>
    <w:next w:val="Normal"/>
    <w:pPr>
      <w:keepNext w:val="1"/>
      <w:keepLines w:val="1"/>
      <w:spacing w:before="200" w:lineRule="auto"/>
      <w:ind w:left="737" w:hanging="737"/>
    </w:pPr>
    <w:rPr/>
  </w:style>
  <w:style w:type="paragraph" w:styleId="Heading6">
    <w:name w:val="heading 6"/>
    <w:basedOn w:val="Normal"/>
    <w:next w:val="Normal"/>
    <w:pPr>
      <w:keepNext w:val="1"/>
      <w:keepLines w:val="1"/>
      <w:spacing w:after="0" w:before="40" w:lineRule="auto"/>
      <w:ind w:left="737" w:hanging="737"/>
    </w:pPr>
    <w:rPr>
      <w:rFonts w:ascii="Calibri" w:cs="Calibri" w:eastAsia="Calibri" w:hAnsi="Calibri"/>
      <w:color w:val="1f4d78"/>
    </w:rPr>
  </w:style>
  <w:style w:type="paragraph" w:styleId="Title">
    <w:name w:val="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300" w:before="0" w:line="312" w:lineRule="auto"/>
      <w:ind w:left="0" w:right="0" w:firstLine="0"/>
      <w:jc w:val="left"/>
    </w:pPr>
    <w:rPr>
      <w:rFonts w:ascii="Calibri" w:cs="Calibri" w:eastAsia="Calibri" w:hAnsi="Calibri"/>
      <w:b w:val="0"/>
      <w:i w:val="0"/>
      <w:smallCaps w:val="0"/>
      <w:strike w:val="0"/>
      <w:color w:val="17365d"/>
      <w:sz w:val="52"/>
      <w:szCs w:val="52"/>
      <w:u w:val="none"/>
      <w:shd w:fill="auto" w:val="clear"/>
      <w:vertAlign w:val="baseline"/>
    </w:rPr>
  </w:style>
  <w:style w:type="paragraph" w:styleId="Standaard" w:default="1">
    <w:name w:val="Normal"/>
  </w:style>
  <w:style w:type="paragraph" w:styleId="Kop1">
    <w:name w:val="Heading 1"/>
    <w:basedOn w:val="Standaard"/>
    <w:link w:val="Kop1Char"/>
    <w:pPr>
      <w:spacing w:before="480"/>
      <w:outlineLvl w:val="0"/>
    </w:pPr>
    <w:rPr>
      <w:b w:val="1"/>
      <w:color w:val="345a8a"/>
      <w:sz w:val="32"/>
    </w:rPr>
  </w:style>
  <w:style w:type="paragraph" w:styleId="Kop2">
    <w:name w:val="Heading 2"/>
    <w:basedOn w:val="Standaard"/>
    <w:link w:val="Kop2Char"/>
    <w:pPr>
      <w:spacing w:before="200"/>
      <w:outlineLvl w:val="1"/>
    </w:pPr>
    <w:rPr>
      <w:b w:val="1"/>
      <w:color w:val="4f81bd"/>
      <w:sz w:val="26"/>
    </w:rPr>
  </w:style>
  <w:style w:type="paragraph" w:styleId="Kop3">
    <w:name w:val="Heading 3"/>
    <w:basedOn w:val="Standaard"/>
    <w:link w:val="Kop3Char"/>
    <w:pPr>
      <w:spacing w:before="200"/>
      <w:outlineLvl w:val="2"/>
    </w:pPr>
    <w:rPr>
      <w:b w:val="1"/>
      <w:color w:val="4f81bd"/>
      <w:sz w:val="24"/>
    </w:rPr>
  </w:style>
  <w:style w:type="paragraph" w:styleId="Kop4">
    <w:name w:val="Heading 4"/>
    <w:basedOn w:val="Standaard"/>
    <w:next w:val="Standaard"/>
    <w:link w:val="Kop4Char"/>
    <w:unhideWhenUsed w:val="1"/>
    <w:qFormat w:val="1"/>
    <w:rsid w:val="00456B17"/>
    <w:pPr>
      <w:keepNext w:val="1"/>
      <w:keepLines w:val="1"/>
      <w:numPr>
        <w:ilvl w:val="3"/>
        <w:numId w:val="1"/>
      </w:numPr>
      <w:spacing w:before="200"/>
      <w:outlineLvl w:val="3"/>
    </w:pPr>
    <w:rPr>
      <w:rFonts w:cstheme="majorBidi" w:eastAsiaTheme="majorEastAsia"/>
      <w:iCs w:val="1"/>
    </w:rPr>
  </w:style>
  <w:style w:type="paragraph" w:styleId="Kop5">
    <w:name w:val="Heading 5"/>
    <w:basedOn w:val="Kop4"/>
    <w:next w:val="Standaard"/>
    <w:link w:val="Kop5Char"/>
    <w:unhideWhenUsed w:val="1"/>
    <w:qFormat w:val="1"/>
    <w:rsid w:val="00456B17"/>
    <w:pPr>
      <w:outlineLvl w:val="4"/>
    </w:pPr>
  </w:style>
  <w:style w:type="paragraph" w:styleId="Kop6">
    <w:name w:val="Heading 6"/>
    <w:basedOn w:val="Standaard"/>
    <w:next w:val="Standaard"/>
    <w:link w:val="Kop6Char"/>
    <w:unhideWhenUsed w:val="1"/>
    <w:rsid w:val="00405283"/>
    <w:pPr>
      <w:keepNext w:val="1"/>
      <w:keepLines w:val="1"/>
      <w:numPr>
        <w:ilvl w:val="5"/>
        <w:numId w:val="1"/>
      </w:numPr>
      <w:spacing w:after="0" w:before="40"/>
      <w:outlineLvl w:val="5"/>
    </w:pPr>
    <w:rPr>
      <w:rFonts w:ascii="Calibri Light" w:cstheme="majorBidi" w:eastAsiaTheme="majorEastAsia" w:hAnsiTheme="majorHAnsi"/>
      <w:color w:val="1f4d78"/>
    </w:rPr>
  </w:style>
  <w:style w:type="paragraph" w:styleId="Kop7">
    <w:name w:val="Heading 7"/>
    <w:basedOn w:val="Standaard"/>
    <w:next w:val="Standaard"/>
    <w:link w:val="Kop7Char"/>
    <w:unhideWhenUsed w:val="1"/>
    <w:rsid w:val="00405283"/>
    <w:pPr>
      <w:keepNext w:val="1"/>
      <w:keepLines w:val="1"/>
      <w:numPr>
        <w:ilvl w:val="6"/>
        <w:numId w:val="1"/>
      </w:numPr>
      <w:spacing w:after="0" w:before="40"/>
      <w:outlineLvl w:val="6"/>
    </w:pPr>
    <w:rPr>
      <w:rFonts w:ascii="Calibri Light" w:cstheme="majorBidi" w:eastAsiaTheme="majorEastAsia" w:hAnsiTheme="majorHAnsi"/>
      <w:i w:val="1"/>
      <w:iCs w:val="1"/>
      <w:color w:val="1f4d78"/>
    </w:rPr>
  </w:style>
  <w:style w:type="paragraph" w:styleId="Kop8">
    <w:name w:val="Heading 8"/>
    <w:basedOn w:val="Standaard"/>
    <w:next w:val="Standaard"/>
    <w:link w:val="Kop8Char"/>
    <w:unhideWhenUsed w:val="1"/>
    <w:rsid w:val="00405283"/>
    <w:pPr>
      <w:keepNext w:val="1"/>
      <w:keepLines w:val="1"/>
      <w:numPr>
        <w:ilvl w:val="7"/>
        <w:numId w:val="1"/>
      </w:numPr>
      <w:spacing w:after="0" w:before="40"/>
      <w:outlineLvl w:val="7"/>
    </w:pPr>
    <w:rPr>
      <w:rFonts w:ascii="Calibri Light" w:cstheme="majorBidi" w:eastAsiaTheme="majorEastAsia" w:hAnsiTheme="majorHAnsi"/>
      <w:color w:val="272727"/>
      <w:sz w:val="21"/>
      <w:szCs w:val="21"/>
    </w:rPr>
  </w:style>
  <w:style w:type="paragraph" w:styleId="Kop9">
    <w:name w:val="Heading 9"/>
    <w:basedOn w:val="Standaard"/>
    <w:next w:val="Standaard"/>
    <w:link w:val="Kop9Char"/>
    <w:unhideWhenUsed w:val="1"/>
    <w:rsid w:val="00405283"/>
    <w:pPr>
      <w:keepNext w:val="1"/>
      <w:keepLines w:val="1"/>
      <w:numPr>
        <w:ilvl w:val="8"/>
        <w:numId w:val="1"/>
      </w:numPr>
      <w:spacing w:after="0" w:before="40"/>
      <w:outlineLvl w:val="8"/>
    </w:pPr>
    <w:rPr>
      <w:rFonts w:ascii="Calibri Light" w:cstheme="majorBidi" w:eastAsiaTheme="majorEastAsia" w:hAnsiTheme="majorHAnsi"/>
      <w:i w:val="1"/>
      <w:iCs w:val="1"/>
      <w:color w:val="272727"/>
      <w:sz w:val="21"/>
      <w:szCs w:val="21"/>
    </w:rPr>
  </w:style>
  <w:style w:type="character" w:styleId="Standaardalinea-lettertype" w:default="1">
    <w:name w:val="Default Paragraph Font"/>
    <w:uiPriority w:val="1"/>
    <w:semiHidden w:val="1"/>
    <w:unhideWhenUsed w:val="1"/>
  </w:style>
  <w:style w:type="table" w:styleId="Standaardtabel" w:default="1">
    <w:name w:val="Normal Table"/>
    <w:uiPriority w:val="99"/>
    <w:semiHidden w:val="1"/>
    <w:unhideWhenUsed w:val="1"/>
    <w:tblPr>
      <w:tblInd w:w="0.0" w:type="dxa"/>
      <w:tblCellMar>
        <w:top w:w="0.0" w:type="dxa"/>
        <w:left w:w="108.0" w:type="dxa"/>
        <w:bottom w:w="0.0" w:type="dxa"/>
        <w:right w:w="108.0" w:type="dxa"/>
      </w:tblCellMar>
    </w:tblPr>
  </w:style>
  <w:style w:type="numbering" w:styleId="Geenlijst" w:default="1">
    <w:name w:val="No List"/>
    <w:uiPriority w:val="99"/>
    <w:semiHidden w:val="1"/>
    <w:unhideWhenUsed w:val="1"/>
  </w:style>
  <w:style w:type="character" w:styleId="Kop1Char">
    <w:name w:val="Kop 1 Char"/>
    <w:basedOn w:val="Standaardalinea-lettertype"/>
    <w:link w:val="Kop1"/>
    <w:rsid w:val="00456B17"/>
    <w:rPr>
      <w:rFonts w:ascii="Trebuchet MS" w:hAnsi="Trebuchet MS" w:cstheme="majorBidi" w:eastAsiaTheme="majorEastAsia"/>
      <w:b w:val="1"/>
      <w:color w:val="262626"/>
      <w:sz w:val="24"/>
      <w:szCs w:val="24"/>
    </w:rPr>
  </w:style>
  <w:style w:type="character" w:styleId="Kop2Char">
    <w:name w:val="Kop 2 Char"/>
    <w:basedOn w:val="Standaardalinea-lettertype"/>
    <w:link w:val="Kop2"/>
    <w:rsid w:val="00B02E13"/>
    <w:rPr>
      <w:rFonts w:ascii="Trebuchet MS" w:hAnsi="Trebuchet MS" w:cstheme="majorBidi" w:eastAsiaTheme="majorEastAsia"/>
      <w:b w:val="1"/>
      <w:color w:val="262626"/>
      <w:sz w:val="20"/>
    </w:rPr>
  </w:style>
  <w:style w:type="character" w:styleId="Kop3Char">
    <w:name w:val="Kop 3 Char"/>
    <w:basedOn w:val="Standaardalinea-lettertype"/>
    <w:link w:val="Kop3"/>
    <w:rsid w:val="000E75E5"/>
    <w:rPr>
      <w:rFonts w:ascii="Trebuchet MS" w:hAnsi="Trebuchet MS" w:cstheme="majorBidi" w:eastAsiaTheme="majorEastAsia"/>
      <w:i w:val="1"/>
      <w:color w:val="262626"/>
      <w:sz w:val="20"/>
      <w:szCs w:val="20"/>
    </w:rPr>
  </w:style>
  <w:style w:type="character" w:styleId="Kop4Char">
    <w:name w:val="Kop 4 Char"/>
    <w:basedOn w:val="Standaardalinea-lettertype"/>
    <w:link w:val="Kop4"/>
    <w:rsid w:val="00456B17"/>
    <w:rPr>
      <w:rFonts w:ascii="Trebuchet MS" w:hAnsi="Trebuchet MS" w:cstheme="majorBidi" w:eastAsiaTheme="majorEastAsia"/>
      <w:iCs w:val="1"/>
      <w:color w:val="262626"/>
      <w:sz w:val="20"/>
      <w:szCs w:val="20"/>
    </w:rPr>
  </w:style>
  <w:style w:type="character" w:styleId="Kop5Char">
    <w:name w:val="Kop 5 Char"/>
    <w:basedOn w:val="Standaardalinea-lettertype"/>
    <w:link w:val="Kop5"/>
    <w:rsid w:val="00456B17"/>
    <w:rPr>
      <w:rFonts w:ascii="Trebuchet MS" w:hAnsi="Trebuchet MS" w:cstheme="majorBidi" w:eastAsiaTheme="majorEastAsia"/>
      <w:iCs w:val="1"/>
      <w:color w:val="262626"/>
      <w:sz w:val="20"/>
      <w:szCs w:val="20"/>
    </w:rPr>
  </w:style>
  <w:style w:type="character" w:styleId="Kop6Char">
    <w:name w:val="Kop 6 Char"/>
    <w:basedOn w:val="Standaardalinea-lettertype"/>
    <w:link w:val="Kop6"/>
    <w:rsid w:val="00405283"/>
    <w:rPr>
      <w:rFonts w:ascii="Calibri Light" w:cstheme="majorBidi" w:eastAsiaTheme="majorEastAsia" w:hAnsiTheme="majorHAnsi"/>
      <w:color w:val="1f4d78"/>
      <w:sz w:val="20"/>
      <w:szCs w:val="20"/>
    </w:rPr>
  </w:style>
  <w:style w:type="character" w:styleId="Kop7Char">
    <w:name w:val="Kop 7 Char"/>
    <w:basedOn w:val="Standaardalinea-lettertype"/>
    <w:link w:val="Kop7"/>
    <w:rsid w:val="00405283"/>
    <w:rPr>
      <w:rFonts w:ascii="Calibri Light" w:cstheme="majorBidi" w:eastAsiaTheme="majorEastAsia" w:hAnsiTheme="majorHAnsi"/>
      <w:i w:val="1"/>
      <w:iCs w:val="1"/>
      <w:color w:val="1f4d78"/>
      <w:sz w:val="20"/>
      <w:szCs w:val="20"/>
    </w:rPr>
  </w:style>
  <w:style w:type="character" w:styleId="Kop8Char">
    <w:name w:val="Kop 8 Char"/>
    <w:basedOn w:val="Standaardalinea-lettertype"/>
    <w:link w:val="Kop8"/>
    <w:rsid w:val="00405283"/>
    <w:rPr>
      <w:rFonts w:ascii="Calibri Light" w:cstheme="majorBidi" w:eastAsiaTheme="majorEastAsia" w:hAnsiTheme="majorHAnsi"/>
      <w:color w:val="272727"/>
      <w:sz w:val="21"/>
      <w:szCs w:val="21"/>
    </w:rPr>
  </w:style>
  <w:style w:type="character" w:styleId="Kop9Char">
    <w:name w:val="Kop 9 Char"/>
    <w:basedOn w:val="Standaardalinea-lettertype"/>
    <w:link w:val="Kop9"/>
    <w:rsid w:val="00405283"/>
    <w:rPr>
      <w:rFonts w:ascii="Calibri Light" w:cstheme="majorBidi" w:eastAsiaTheme="majorEastAsia" w:hAnsiTheme="majorHAnsi"/>
      <w:i w:val="1"/>
      <w:iCs w:val="1"/>
      <w:color w:val="272727"/>
      <w:sz w:val="21"/>
      <w:szCs w:val="21"/>
    </w:rPr>
  </w:style>
  <w:style w:type="paragraph" w:styleId="Koptekst">
    <w:name w:val="header"/>
    <w:basedOn w:val="Standaard"/>
    <w:link w:val="KoptekstChar"/>
    <w:uiPriority w:val="99"/>
    <w:unhideWhenUsed w:val="1"/>
    <w:rsid w:val="00664D1D"/>
    <w:pPr>
      <w:tabs>
        <w:tab w:val="center" w:pos="4536"/>
        <w:tab w:val="right" w:pos="9072"/>
      </w:tabs>
    </w:pPr>
  </w:style>
  <w:style w:type="character" w:styleId="KoptekstChar">
    <w:name w:val="Koptekst Char"/>
    <w:basedOn w:val="Standaardalinea-lettertype"/>
    <w:link w:val="Koptekst"/>
    <w:uiPriority w:val="99"/>
    <w:rsid w:val="00664D1D"/>
    <w:rPr>
      <w:rFonts w:ascii="Trebuchet MS" w:hAnsi="Trebuchet MS"/>
      <w:sz w:val="20"/>
      <w:szCs w:val="20"/>
    </w:rPr>
  </w:style>
  <w:style w:type="paragraph" w:styleId="Voettekst">
    <w:name w:val="footer"/>
    <w:basedOn w:val="Standaard"/>
    <w:link w:val="VoettekstChar"/>
    <w:uiPriority w:val="99"/>
    <w:unhideWhenUsed w:val="1"/>
    <w:rsid w:val="00664D1D"/>
    <w:pPr>
      <w:tabs>
        <w:tab w:val="center" w:pos="4536"/>
        <w:tab w:val="right" w:pos="9072"/>
      </w:tabs>
    </w:pPr>
  </w:style>
  <w:style w:type="character" w:styleId="VoettekstChar">
    <w:name w:val="Voettekst Char"/>
    <w:basedOn w:val="Standaardalinea-lettertype"/>
    <w:link w:val="Voettekst"/>
    <w:uiPriority w:val="99"/>
    <w:rsid w:val="00664D1D"/>
    <w:rPr>
      <w:rFonts w:ascii="Trebuchet MS" w:hAnsi="Trebuchet MS"/>
      <w:sz w:val="20"/>
      <w:szCs w:val="20"/>
    </w:rPr>
  </w:style>
  <w:style w:type="table" w:styleId="Tabelraster">
    <w:name w:val="Table Grid"/>
    <w:basedOn w:val="Standaardtabel"/>
    <w:uiPriority w:val="39"/>
    <w:rsid w:val="007F00C2"/>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Ondertitel">
    <w:name w:val="Subtitle"/>
    <w:basedOn w:val="Standaard"/>
    <w:link w:val="OndertitelChar"/>
    <w:rPr>
      <w:i w:val="1"/>
      <w:color w:val="4f81bd"/>
      <w:sz w:val="24"/>
    </w:rPr>
  </w:style>
  <w:style w:type="character" w:styleId="OndertitelChar">
    <w:name w:val="Ondertitel Char"/>
    <w:basedOn w:val="Standaardalinea-lettertype"/>
    <w:link w:val="Ondertitel"/>
    <w:uiPriority w:val="11"/>
    <w:rsid w:val="00405283"/>
    <w:rPr>
      <w:rFonts w:eastAsiaTheme="minorEastAsia"/>
      <w:color w:val="5a5a5a"/>
      <w:spacing w:val="15"/>
    </w:rPr>
  </w:style>
  <w:style w:type="paragraph" w:styleId="Lijstalinea">
    <w:name w:val="List Paragraph"/>
    <w:basedOn w:val="Standaard"/>
    <w:link w:val="LijstalineaChar"/>
    <w:uiPriority w:val="34"/>
    <w:rsid w:val="008E65BF"/>
    <w:pPr>
      <w:spacing w:after="120"/>
      <w:contextualSpacing w:val="1"/>
      <w:outlineLvl w:val="0"/>
    </w:pPr>
    <w:rPr>
      <w:rFonts w:cs="Times New Roman" w:eastAsia="Times New Roman"/>
      <w:lang w:eastAsia="nl-BE"/>
    </w:rPr>
  </w:style>
  <w:style w:type="character" w:styleId="LijstalineaChar">
    <w:name w:val="Lijstalinea Char"/>
    <w:basedOn w:val="Standaardalinea-lettertype"/>
    <w:link w:val="Lijstalinea"/>
    <w:uiPriority w:val="34"/>
    <w:rsid w:val="008E65BF"/>
    <w:rPr>
      <w:rFonts w:ascii="Trebuchet MS" w:cs="Times New Roman" w:eastAsia="Times New Roman" w:hAnsi="Trebuchet MS"/>
      <w:color w:val="262626"/>
      <w:sz w:val="20"/>
      <w:szCs w:val="20"/>
      <w:lang w:eastAsia="nl-BE"/>
    </w:rPr>
  </w:style>
  <w:style w:type="paragraph" w:styleId="Datumdocument">
    <w:name w:val="Datumdocument"/>
    <w:basedOn w:val="Standaard"/>
    <w:link w:val="DatumdocumentChar"/>
    <w:rsid w:val="00A0066B"/>
    <w:pPr>
      <w:spacing w:after="60" w:before="60" w:line="240" w:lineRule="auto"/>
      <w:jc w:val="right"/>
    </w:pPr>
    <w:rPr>
      <w:b w:val="1"/>
    </w:rPr>
  </w:style>
  <w:style w:type="character" w:styleId="DatumdocumentChar">
    <w:name w:val="Datumdocument Char"/>
    <w:basedOn w:val="Standaardalinea-lettertype"/>
    <w:link w:val="Datumdocument"/>
    <w:rsid w:val="00A0066B"/>
    <w:rPr>
      <w:rFonts w:ascii="Trebuchet MS" w:hAnsi="Trebuchet MS"/>
      <w:b w:val="1"/>
      <w:color w:val="262626"/>
      <w:sz w:val="20"/>
      <w:szCs w:val="20"/>
    </w:rPr>
  </w:style>
  <w:style w:type="paragraph" w:styleId="Titel">
    <w:name w:val="Title"/>
    <w:basedOn w:val="Standaard"/>
    <w:link w:val="TitelChar"/>
    <w:pPr>
      <w:spacing w:after="300"/>
    </w:pPr>
    <w:rPr>
      <w:color w:val="17365d"/>
      <w:sz w:val="52"/>
    </w:rPr>
  </w:style>
  <w:style w:type="character" w:styleId="TitelChar">
    <w:name w:val="Titel Char"/>
    <w:basedOn w:val="Standaardalinea-lettertype"/>
    <w:link w:val="Titel"/>
    <w:uiPriority w:val="10"/>
    <w:rsid w:val="00825E27"/>
    <w:rPr>
      <w:rFonts w:ascii="Trebuchet MS" w:hAnsi="Trebuchet MS" w:cstheme="majorBidi" w:eastAsiaTheme="majorEastAsia"/>
      <w:b w:val="1"/>
      <w:noProof w:val="1"/>
      <w:sz w:val="28"/>
      <w:szCs w:val="40"/>
    </w:rPr>
  </w:style>
  <w:style w:type="paragraph" w:styleId="Opsomming1">
    <w:name w:val="Opsomming1"/>
    <w:basedOn w:val="Standaard"/>
    <w:link w:val="Opsomming1Char"/>
    <w:rsid w:val="00456B17"/>
    <w:pPr>
      <w:ind w:left="340" w:hanging="340"/>
      <w:contextualSpacing w:val="1"/>
    </w:pPr>
  </w:style>
  <w:style w:type="character" w:styleId="Opsomming1Char">
    <w:name w:val="Opsomming1 Char"/>
    <w:basedOn w:val="LijstalineaChar"/>
    <w:link w:val="Opsomming1"/>
    <w:rsid w:val="00456B17"/>
    <w:rPr>
      <w:rFonts w:ascii="Trebuchet MS" w:cs="Times New Roman" w:eastAsia="Times New Roman" w:hAnsi="Trebuchet MS"/>
      <w:color w:val="262626"/>
      <w:sz w:val="20"/>
      <w:szCs w:val="20"/>
      <w:lang w:eastAsia="nl-BE"/>
    </w:rPr>
  </w:style>
  <w:style w:type="paragraph" w:styleId="Inhopg2">
    <w:name w:val="toc 2"/>
    <w:basedOn w:val="Standaard"/>
    <w:next w:val="Standaard"/>
    <w:autoRedefine w:val="1"/>
    <w:uiPriority w:val="39"/>
    <w:unhideWhenUsed w:val="1"/>
    <w:rsid w:val="009D610A"/>
    <w:pPr>
      <w:tabs>
        <w:tab w:val="right" w:leader="dot" w:pos="9070"/>
      </w:tabs>
      <w:spacing w:after="0" w:line="240" w:lineRule="auto"/>
      <w:ind w:left="737" w:hanging="737"/>
    </w:pPr>
  </w:style>
  <w:style w:type="paragraph" w:styleId="Inhopg1">
    <w:name w:val="toc 1"/>
    <w:basedOn w:val="Standaard"/>
    <w:next w:val="Standaard"/>
    <w:autoRedefine w:val="1"/>
    <w:uiPriority w:val="39"/>
    <w:unhideWhenUsed w:val="1"/>
    <w:rsid w:val="009D610A"/>
    <w:pPr>
      <w:tabs>
        <w:tab w:val="right" w:leader="dot" w:pos="9070"/>
      </w:tabs>
      <w:spacing w:after="100" w:before="100" w:line="240" w:lineRule="auto"/>
      <w:ind w:left="737" w:hanging="737"/>
    </w:pPr>
    <w:rPr>
      <w:b w:val="1"/>
    </w:rPr>
  </w:style>
  <w:style w:type="paragraph" w:styleId="Inhopg3">
    <w:name w:val="toc 3"/>
    <w:basedOn w:val="Standaard"/>
    <w:next w:val="Standaard"/>
    <w:autoRedefine w:val="1"/>
    <w:uiPriority w:val="39"/>
    <w:unhideWhenUsed w:val="1"/>
    <w:rsid w:val="009D610A"/>
    <w:pPr>
      <w:tabs>
        <w:tab w:val="right" w:leader="dot" w:pos="9070"/>
      </w:tabs>
      <w:spacing w:after="0" w:line="240" w:lineRule="auto"/>
      <w:ind w:left="737" w:hanging="737"/>
    </w:pPr>
  </w:style>
  <w:style w:type="paragraph" w:styleId="Inhopg4">
    <w:name w:val="toc 4"/>
    <w:basedOn w:val="Standaard"/>
    <w:next w:val="Standaard"/>
    <w:autoRedefine w:val="1"/>
    <w:uiPriority w:val="39"/>
    <w:unhideWhenUsed w:val="1"/>
    <w:rsid w:val="009D610A"/>
    <w:pPr>
      <w:tabs>
        <w:tab w:val="right" w:leader="dot" w:pos="9070"/>
      </w:tabs>
      <w:spacing w:after="0" w:line="240" w:lineRule="auto"/>
      <w:ind w:left="737" w:hanging="737"/>
    </w:pPr>
  </w:style>
  <w:style w:type="character" w:styleId="Hyperlink">
    <w:name w:val="Hyperlink"/>
    <w:basedOn w:val="Standaardalinea-lettertype"/>
    <w:uiPriority w:val="99"/>
    <w:unhideWhenUsed w:val="1"/>
    <w:rsid w:val="00B333D2"/>
    <w:rPr>
      <w:color w:val="0563c1"/>
      <w:u w:val="single"/>
    </w:rPr>
  </w:style>
  <w:style w:type="paragraph" w:styleId="Opsomming2">
    <w:name w:val="Opsomming2"/>
    <w:basedOn w:val="Standaard"/>
    <w:link w:val="Opsomming2Char"/>
    <w:qFormat w:val="1"/>
    <w:rsid w:val="00456B17"/>
    <w:pPr>
      <w:ind w:left="680" w:hanging="340"/>
      <w:contextualSpacing w:val="1"/>
    </w:pPr>
    <w:rPr>
      <w:rFonts w:cs="Times New Roman" w:eastAsia="Times New Roman"/>
      <w:lang w:eastAsia="nl-BE"/>
    </w:rPr>
  </w:style>
  <w:style w:type="character" w:styleId="Opsomming2Char">
    <w:name w:val="Opsomming2 Char"/>
    <w:basedOn w:val="Standaardalinea-lettertype"/>
    <w:link w:val="Opsomming2"/>
    <w:rsid w:val="00456B17"/>
    <w:rPr>
      <w:rFonts w:ascii="Trebuchet MS" w:cs="Times New Roman" w:eastAsia="Times New Roman" w:hAnsi="Trebuchet MS"/>
      <w:color w:val="262626"/>
      <w:sz w:val="20"/>
      <w:szCs w:val="20"/>
      <w:lang w:eastAsia="nl-BE"/>
    </w:rPr>
  </w:style>
  <w:style w:type="paragraph" w:styleId="Voetnoottekst">
    <w:name w:val="footnote text"/>
    <w:basedOn w:val="Standaard"/>
    <w:link w:val="VoetnoottekstChar"/>
    <w:uiPriority w:val="99"/>
    <w:semiHidden w:val="1"/>
    <w:unhideWhenUsed w:val="1"/>
    <w:rsid w:val="00F75290"/>
    <w:pPr>
      <w:spacing w:after="0" w:line="240" w:lineRule="auto"/>
    </w:pPr>
    <w:rPr>
      <w:sz w:val="18"/>
    </w:rPr>
  </w:style>
  <w:style w:type="character" w:styleId="VoetnoottekstChar">
    <w:name w:val="Voetnoottekst Char"/>
    <w:basedOn w:val="Standaardalinea-lettertype"/>
    <w:link w:val="Voetnoottekst"/>
    <w:uiPriority w:val="99"/>
    <w:semiHidden w:val="1"/>
    <w:rsid w:val="00F75290"/>
    <w:rPr>
      <w:rFonts w:ascii="Trebuchet MS" w:hAnsi="Trebuchet MS"/>
      <w:color w:val="262626"/>
      <w:sz w:val="18"/>
      <w:szCs w:val="20"/>
    </w:rPr>
  </w:style>
  <w:style w:type="character" w:styleId="Voetnootmarkering">
    <w:name w:val="footnote reference"/>
    <w:basedOn w:val="Standaardalinea-lettertype"/>
    <w:uiPriority w:val="99"/>
    <w:semiHidden w:val="1"/>
    <w:unhideWhenUsed w:val="1"/>
    <w:rsid w:val="00F75290"/>
    <w:rPr>
      <w:vertAlign w:val="superscript"/>
    </w:rPr>
  </w:style>
  <w:style w:type="character" w:styleId="Tekstvantijdelijkeaanduiding">
    <w:name w:val="Placeholder Text"/>
    <w:basedOn w:val="Standaardalinea-lettertype"/>
    <w:uiPriority w:val="99"/>
    <w:semiHidden w:val="1"/>
    <w:rsid w:val="001E41DD"/>
    <w:rPr>
      <w:color w:val="808080"/>
    </w:rPr>
  </w:style>
  <w:style w:type="paragraph" w:styleId="Ballontekst">
    <w:name w:val="Balloon Text"/>
    <w:basedOn w:val="Standaard"/>
    <w:link w:val="BallontekstChar"/>
    <w:uiPriority w:val="99"/>
    <w:semiHidden w:val="1"/>
    <w:unhideWhenUsed w:val="1"/>
    <w:rsid w:val="001E41DD"/>
    <w:pPr>
      <w:spacing w:after="0" w:line="240" w:lineRule="auto"/>
    </w:pPr>
    <w:rPr>
      <w:rFonts w:ascii="Tahoma" w:cs="Tahoma" w:hAnsi="Tahoma"/>
      <w:sz w:val="16"/>
      <w:szCs w:val="16"/>
    </w:rPr>
  </w:style>
  <w:style w:type="character" w:styleId="BallontekstChar">
    <w:name w:val="Ballontekst Char"/>
    <w:basedOn w:val="Standaardalinea-lettertype"/>
    <w:link w:val="Ballontekst"/>
    <w:uiPriority w:val="99"/>
    <w:semiHidden w:val="1"/>
    <w:rsid w:val="001E41DD"/>
    <w:rPr>
      <w:rFonts w:ascii="Tahoma" w:cs="Tahoma" w:hAnsi="Tahoma"/>
      <w:color w:val="262626"/>
      <w:sz w:val="16"/>
      <w:szCs w:val="16"/>
    </w:rPr>
  </w:style>
  <w:style w:type="paragraph" w:styleId="Citaat">
    <w:name w:val="Quote"/>
    <w:basedOn w:val="Standaard"/>
    <w:next w:val="Standaard"/>
    <w:link w:val="CitaatChar"/>
    <w:uiPriority w:val="29"/>
    <w:rsid w:val="00A0066B"/>
    <w:pPr>
      <w:spacing w:after="160" w:before="200"/>
      <w:ind w:left="864" w:right="864"/>
      <w:jc w:val="center"/>
    </w:pPr>
    <w:rPr>
      <w:i w:val="1"/>
      <w:iCs w:val="1"/>
      <w:color w:val="404040"/>
    </w:rPr>
  </w:style>
  <w:style w:type="character" w:styleId="CitaatChar">
    <w:name w:val="Citaat Char"/>
    <w:basedOn w:val="Standaardalinea-lettertype"/>
    <w:link w:val="Citaat"/>
    <w:uiPriority w:val="29"/>
    <w:rsid w:val="00A0066B"/>
    <w:rPr>
      <w:rFonts w:ascii="Trebuchet MS" w:hAnsi="Trebuchet MS"/>
      <w:i w:val="1"/>
      <w:iCs w:val="1"/>
      <w:color w:val="404040"/>
      <w:sz w:val="20"/>
      <w:szCs w:val="20"/>
    </w:rPr>
  </w:style>
  <w:style w:type="character" w:styleId="Onopgelostemelding">
    <w:name w:val="Unresolved Mention"/>
    <w:basedOn w:val="Standaardalinea-lettertype"/>
    <w:uiPriority w:val="99"/>
    <w:semiHidden w:val="1"/>
    <w:unhideWhenUsed w:val="1"/>
    <w:rsid w:val="00790DA0"/>
    <w:rPr>
      <w:color w:val="605e5c"/>
      <w:shd w:color="auto" w:fill="e1dfdd" w:val="clear"/>
    </w:rPr>
  </w:style>
  <w:style w:type="paragraph" w:styleId="documentnummer">
    <w:name w:val="documentnummer"/>
    <w:basedOn w:val="Standaard"/>
    <w:link w:val="documentnummerChar"/>
    <w:rsid w:val="002E25CA"/>
    <w:pPr>
      <w:spacing w:after="60" w:before="60" w:line="240" w:lineRule="auto"/>
      <w:jc w:val="right"/>
    </w:pPr>
    <w:rPr>
      <w:b w:val="1"/>
    </w:rPr>
  </w:style>
  <w:style w:type="character" w:styleId="documentnummerChar">
    <w:name w:val="documentnummer Char"/>
    <w:basedOn w:val="Standaardalinea-lettertype"/>
    <w:link w:val="documentnummer"/>
    <w:rsid w:val="002E25CA"/>
    <w:rPr>
      <w:rFonts w:ascii="Trebuchet MS" w:hAnsi="Trebuchet MS"/>
      <w:b w:val="1"/>
      <w:color w:val="262626"/>
      <w:sz w:val="20"/>
      <w:szCs w:val="20"/>
    </w:rPr>
  </w:style>
  <w:style w:type="character" w:styleId="Verwijzingopmerking">
    <w:name w:val="annotation reference"/>
    <w:basedOn w:val="Standaardalinea-lettertype"/>
    <w:uiPriority w:val="99"/>
    <w:semiHidden w:val="1"/>
    <w:unhideWhenUsed w:val="1"/>
    <w:rsid w:val="00015962"/>
    <w:rPr>
      <w:sz w:val="16"/>
      <w:szCs w:val="16"/>
    </w:rPr>
  </w:style>
  <w:style w:type="paragraph" w:styleId="Tekstopmerking">
    <w:name w:val="annotation text"/>
    <w:basedOn w:val="Standaard"/>
    <w:link w:val="TekstopmerkingChar"/>
    <w:uiPriority w:val="99"/>
    <w:semiHidden w:val="1"/>
    <w:unhideWhenUsed w:val="1"/>
    <w:rsid w:val="00015962"/>
    <w:pPr>
      <w:spacing w:line="240" w:lineRule="auto"/>
    </w:pPr>
  </w:style>
  <w:style w:type="character" w:styleId="TekstopmerkingChar">
    <w:name w:val="Tekst opmerking Char"/>
    <w:basedOn w:val="Standaardalinea-lettertype"/>
    <w:link w:val="Tekstopmerking"/>
    <w:uiPriority w:val="99"/>
    <w:semiHidden w:val="1"/>
    <w:rsid w:val="00015962"/>
    <w:rPr>
      <w:rFonts w:ascii="Trebuchet MS" w:hAnsi="Trebuchet MS"/>
      <w:color w:val="262626"/>
      <w:sz w:val="20"/>
      <w:szCs w:val="20"/>
    </w:rPr>
  </w:style>
  <w:style w:type="paragraph" w:styleId="Onderwerpvanopmerking">
    <w:name w:val="annotation subject"/>
    <w:basedOn w:val="Tekstopmerking"/>
    <w:next w:val="Tekstopmerking"/>
    <w:link w:val="OnderwerpvanopmerkingChar"/>
    <w:uiPriority w:val="99"/>
    <w:semiHidden w:val="1"/>
    <w:unhideWhenUsed w:val="1"/>
    <w:rsid w:val="00015962"/>
    <w:rPr>
      <w:b w:val="1"/>
      <w:bCs w:val="1"/>
    </w:rPr>
  </w:style>
  <w:style w:type="character" w:styleId="OnderwerpvanopmerkingChar">
    <w:name w:val="Onderwerp van opmerking Char"/>
    <w:basedOn w:val="TekstopmerkingChar"/>
    <w:link w:val="Onderwerpvanopmerking"/>
    <w:uiPriority w:val="99"/>
    <w:semiHidden w:val="1"/>
    <w:rsid w:val="00015962"/>
    <w:rPr>
      <w:rFonts w:ascii="Trebuchet MS" w:hAnsi="Trebuchet MS"/>
      <w:b w:val="1"/>
      <w:bCs w:val="1"/>
      <w:color w:val="262626"/>
      <w:sz w:val="20"/>
      <w:szCs w:val="20"/>
    </w:rPr>
  </w:style>
  <w:style w:type="character" w:styleId="OpsommingChar">
    <w:name w:val="Opsomming Char"/>
    <w:basedOn w:val="Standaardalinea-lettertype"/>
    <w:link w:val="Opsomming"/>
    <w:locked w:val="1"/>
    <w:rsid w:val="00AC78EF"/>
    <w:rPr>
      <w:rFonts w:ascii="Trebuchet MS" w:cs="Times New Roman" w:eastAsia="Times New Roman" w:hAnsi="Trebuchet MS"/>
      <w:color w:val="262626"/>
      <w:sz w:val="20"/>
      <w:szCs w:val="20"/>
      <w:lang w:eastAsia="nl-BE"/>
    </w:rPr>
  </w:style>
  <w:style w:type="paragraph" w:styleId="Opsomming">
    <w:name w:val="Opsomming"/>
    <w:basedOn w:val="Lijstalinea"/>
    <w:link w:val="OpsommingChar"/>
    <w:qFormat w:val="1"/>
    <w:rsid w:val="00AC78EF"/>
    <w:pPr>
      <w:spacing w:after="200"/>
      <w:ind w:left="340" w:hanging="340"/>
      <w:outlineLvl w:val="9"/>
    </w:pPr>
  </w:style>
  <w:style w:type="paragraph" w:styleId="Kader">
    <w:name w:val="Kader"/>
    <w:basedOn w:val="Standaard"/>
    <w:link w:val="KaderChar"/>
    <w:rsid w:val="00AC78EF"/>
    <w:pPr>
      <w:spacing w:after="60" w:before="60"/>
    </w:pPr>
  </w:style>
  <w:style w:type="character" w:styleId="KaderChar">
    <w:name w:val="Kader Char"/>
    <w:basedOn w:val="Standaardalinea-lettertype"/>
    <w:link w:val="Kader"/>
    <w:rsid w:val="00AC78EF"/>
    <w:rPr>
      <w:rFonts w:ascii="Trebuchet MS" w:hAnsi="Trebuchet MS"/>
      <w:color w:val="262626"/>
      <w:sz w:val="20"/>
      <w:szCs w:val="20"/>
    </w:rPr>
  </w:style>
  <w:style w:type="character" w:styleId="Subtielebenadrukking">
    <w:name w:val="Subtle Emphasis"/>
    <w:basedOn w:val="Standaardalinea-lettertype"/>
    <w:uiPriority w:val="19"/>
    <w:rsid w:val="00FF53B8"/>
    <w:rPr>
      <w:i w:val="1"/>
      <w:iCs w:val="1"/>
      <w:color w:val="404040"/>
    </w:rPr>
  </w:style>
  <w:style w:type="paragraph" w:styleId="Eindnoottekst">
    <w:name w:val="endnote text"/>
    <w:basedOn w:val="Standaard"/>
    <w:link w:val="EindnoottekstChar"/>
    <w:uiPriority w:val="99"/>
    <w:semiHidden w:val="1"/>
    <w:unhideWhenUsed w:val="1"/>
    <w:rsid w:val="00A11E63"/>
    <w:pPr>
      <w:spacing w:after="0" w:line="240" w:lineRule="auto"/>
    </w:pPr>
  </w:style>
  <w:style w:type="character" w:styleId="EindnoottekstChar">
    <w:name w:val="Eindnoottekst Char"/>
    <w:basedOn w:val="Standaardalinea-lettertype"/>
    <w:link w:val="Eindnoottekst"/>
    <w:uiPriority w:val="99"/>
    <w:semiHidden w:val="1"/>
    <w:rsid w:val="00A11E63"/>
    <w:rPr>
      <w:rFonts w:ascii="Trebuchet MS" w:hAnsi="Trebuchet MS"/>
      <w:color w:val="262626"/>
      <w:sz w:val="20"/>
      <w:szCs w:val="20"/>
    </w:rPr>
  </w:style>
  <w:style w:type="character" w:styleId="Eindnootmarkering">
    <w:name w:val="endnote reference"/>
    <w:basedOn w:val="Standaardalinea-lettertype"/>
    <w:uiPriority w:val="99"/>
    <w:semiHidden w:val="1"/>
    <w:unhideWhenUsed w:val="1"/>
    <w:rsid w:val="00A11E63"/>
    <w:rPr>
      <w:vertAlign w:val="superscript"/>
    </w:rPr>
  </w:style>
  <w:style w:type="character" w:styleId="VVKSOTekstChar1">
    <w:name w:val="VVKSOTekst Char1"/>
    <w:link w:val="VVKSOTekst"/>
    <w:locked w:val="1"/>
    <w:rsid w:val="00A11E63"/>
    <w:rPr>
      <w:rFonts w:ascii="Arial" w:cs="Times New Roman" w:eastAsia="Times New Roman" w:hAnsi="Arial"/>
      <w:sz w:val="20"/>
      <w:szCs w:val="20"/>
      <w:lang w:eastAsia="nl-NL" w:val="nl-NL"/>
    </w:rPr>
  </w:style>
  <w:style w:type="paragraph" w:styleId="VVKSOTekst">
    <w:name w:val="VVKSOTekst"/>
    <w:link w:val="VVKSOTekstChar1"/>
    <w:rsid w:val="00A11E63"/>
    <w:pPr>
      <w:spacing w:after="240" w:line="240" w:lineRule="atLeast"/>
      <w:jc w:val="both"/>
    </w:pPr>
    <w:rPr>
      <w:rFonts w:ascii="Arial" w:cs="Times New Roman" w:eastAsia="Times New Roman" w:hAnsi="Arial"/>
      <w:sz w:val="20"/>
      <w:szCs w:val="20"/>
      <w:lang w:eastAsia="nl-NL" w:val="nl-NL"/>
    </w:rPr>
  </w:style>
  <w:style w:type="character" w:styleId="Zwaar">
    <w:name w:val="Strong"/>
    <w:basedOn w:val="Standaardalinea-lettertype"/>
    <w:rsid w:val="00A11E63"/>
    <w:rPr>
      <w:b w:val="1"/>
      <w:bCs w:val="1"/>
    </w:rPr>
  </w:style>
  <w:style w:type="paragraph" w:styleId="VVKSOOpsomming1">
    <w:name w:val="VVKSOOpsomming1"/>
    <w:rsid w:val="00A11E63"/>
    <w:pPr>
      <w:spacing w:after="120" w:line="240" w:lineRule="atLeast"/>
      <w:jc w:val="both"/>
    </w:pPr>
    <w:rPr>
      <w:rFonts w:ascii="Arial" w:cs="Times New Roman" w:eastAsia="Times New Roman" w:hAnsi="Arial"/>
      <w:sz w:val="20"/>
      <w:szCs w:val="20"/>
      <w:lang w:eastAsia="nl-NL" w:val="nl-NL"/>
    </w:rPr>
  </w:style>
  <w:style w:type="paragraph" w:styleId="Normaalweb">
    <w:name w:val="Normal (Web)"/>
    <w:basedOn w:val="Standaard"/>
    <w:uiPriority w:val="99"/>
    <w:unhideWhenUsed w:val="1"/>
    <w:rsid w:val="00A11E63"/>
    <w:pPr>
      <w:spacing w:after="100" w:afterAutospacing="1" w:before="100" w:beforeAutospacing="1" w:line="240" w:lineRule="auto"/>
    </w:pPr>
    <w:rPr>
      <w:rFonts w:ascii="Times New Roman" w:cs="Times New Roman" w:eastAsia="Times New Roman" w:hAnsi="Times New Roman"/>
      <w:sz w:val="24"/>
      <w:szCs w:val="24"/>
      <w:lang w:eastAsia="nl-BE"/>
    </w:rPr>
  </w:style>
  <w:style w:type="paragraph" w:styleId="Geenafstand">
    <w:name w:val="No Spacing"/>
    <w:link w:val="GeenafstandChar"/>
    <w:uiPriority w:val="1"/>
    <w:rsid w:val="00A11E63"/>
    <w:pPr>
      <w:spacing w:after="0" w:line="240" w:lineRule="auto"/>
    </w:pPr>
    <w:rPr>
      <w:rFonts w:eastAsiaTheme="minorEastAsia"/>
      <w:lang w:eastAsia="nl-BE"/>
    </w:rPr>
  </w:style>
  <w:style w:type="character" w:styleId="GeenafstandChar">
    <w:name w:val="Geen afstand Char"/>
    <w:basedOn w:val="Standaardalinea-lettertype"/>
    <w:link w:val="Geenafstand"/>
    <w:uiPriority w:val="1"/>
    <w:rsid w:val="00A11E63"/>
    <w:rPr>
      <w:rFonts w:eastAsiaTheme="minorEastAsia"/>
      <w:lang w:eastAsia="nl-BE"/>
    </w:rPr>
  </w:style>
  <w:style w:type="paragraph" w:styleId="Datumverslag">
    <w:name w:val="Datumverslag"/>
    <w:basedOn w:val="Standaard"/>
    <w:link w:val="DatumverslagChar"/>
    <w:rsid w:val="00A11E63"/>
    <w:pPr>
      <w:spacing w:after="60" w:before="60" w:line="240" w:lineRule="auto"/>
      <w:jc w:val="right"/>
    </w:pPr>
    <w:rPr>
      <w:b w:val="1"/>
      <w:color w:val="1c1c1c"/>
    </w:rPr>
  </w:style>
  <w:style w:type="character" w:styleId="DatumverslagChar">
    <w:name w:val="Datumverslag Char"/>
    <w:basedOn w:val="Standaardalinea-lettertype"/>
    <w:link w:val="Datumverslag"/>
    <w:rsid w:val="00A11E63"/>
    <w:rPr>
      <w:rFonts w:ascii="Trebuchet MS" w:hAnsi="Trebuchet MS"/>
      <w:b w:val="1"/>
      <w:color w:val="1c1c1c"/>
      <w:sz w:val="20"/>
      <w:szCs w:val="20"/>
    </w:rPr>
  </w:style>
  <w:style w:type="character" w:styleId="GevolgdeHyperlink">
    <w:name w:val="FollowedHyperlink"/>
    <w:basedOn w:val="Standaardalinea-lettertype"/>
    <w:uiPriority w:val="99"/>
    <w:semiHidden w:val="1"/>
    <w:unhideWhenUsed w:val="1"/>
    <w:rsid w:val="00307329"/>
    <w:rPr>
      <w:color w:val="954f72"/>
      <w:u w:val="single"/>
    </w:rPr>
  </w:style>
  <w:style w:type="paragraph" w:styleId="Bijschrift">
    <w:name w:val="caption"/>
    <w:basedOn w:val="Standaard"/>
    <w:next w:val="Standaard"/>
    <w:uiPriority w:val="35"/>
    <w:unhideWhenUsed w:val="1"/>
    <w:qFormat w:val="1"/>
    <w:rsid w:val="008F4FC4"/>
    <w:pPr>
      <w:spacing w:line="240" w:lineRule="auto"/>
    </w:pPr>
    <w:rPr>
      <w:i w:val="1"/>
      <w:iCs w:val="1"/>
      <w:color w:val="44546a"/>
      <w:sz w:val="18"/>
      <w:szCs w:val="18"/>
    </w:rPr>
  </w:style>
  <w:style w:type="paragraph" w:styleId="paragraph">
    <w:name w:val="paragraph"/>
    <w:basedOn w:val="Standaard"/>
    <w:rsid w:val="0005320C"/>
    <w:pPr>
      <w:spacing w:after="100" w:afterAutospacing="1" w:before="100" w:beforeAutospacing="1" w:line="240" w:lineRule="auto"/>
    </w:pPr>
    <w:rPr>
      <w:rFonts w:ascii="Times New Roman" w:cs="Times New Roman" w:eastAsia="Times New Roman" w:hAnsi="Times New Roman"/>
      <w:sz w:val="24"/>
      <w:szCs w:val="24"/>
      <w:lang w:eastAsia="nl-BE"/>
    </w:rPr>
  </w:style>
  <w:style w:type="character" w:styleId="normaltextrun">
    <w:name w:val="normaltextrun"/>
    <w:basedOn w:val="Standaardalinea-lettertype"/>
    <w:rsid w:val="0005320C"/>
  </w:style>
  <w:style w:type="character" w:styleId="eop">
    <w:name w:val="eop"/>
    <w:basedOn w:val="Standaardalinea-lettertype"/>
    <w:rsid w:val="0005320C"/>
  </w:style>
  <w:style w:type="paragraph" w:styleId="x-scope">
    <w:name w:val="x-scope"/>
    <w:basedOn w:val="Standaard"/>
    <w:rsid w:val="00BB1803"/>
    <w:pPr>
      <w:spacing w:after="100" w:afterAutospacing="1" w:before="100" w:beforeAutospacing="1" w:line="240" w:lineRule="auto"/>
    </w:pPr>
    <w:rPr>
      <w:rFonts w:ascii="Times New Roman" w:cs="Times New Roman" w:eastAsia="Times New Roman" w:hAnsi="Times New Roman"/>
      <w:sz w:val="24"/>
      <w:szCs w:val="24"/>
      <w:lang w:eastAsia="nl-BE"/>
    </w:rPr>
  </w:style>
  <w:style w:type="character" w:styleId="qowt-font3-verdana">
    <w:name w:val="qowt-font3-verdana"/>
    <w:basedOn w:val="Standaardalinea-lettertype"/>
    <w:rsid w:val="00BB1803"/>
  </w:style>
  <w:style w:type="paragraph" w:styleId="qowt-li-60">
    <w:name w:val="qowt-li-6_0"/>
    <w:basedOn w:val="Standaard"/>
    <w:rsid w:val="00840E97"/>
    <w:pPr>
      <w:spacing w:after="100" w:afterAutospacing="1" w:before="100" w:beforeAutospacing="1" w:line="240" w:lineRule="auto"/>
    </w:pPr>
    <w:rPr>
      <w:rFonts w:ascii="Times New Roman" w:cs="Times New Roman" w:eastAsia="Times New Roman" w:hAnsi="Times New Roman"/>
      <w:sz w:val="24"/>
      <w:szCs w:val="24"/>
      <w:lang w:eastAsia="nl-BE"/>
    </w:rPr>
  </w:style>
  <w:style w:type="paragraph" w:styleId="qowt-li-80">
    <w:name w:val="qowt-li-8_0"/>
    <w:basedOn w:val="Standaard"/>
    <w:rsid w:val="00840E97"/>
    <w:pPr>
      <w:spacing w:after="100" w:afterAutospacing="1" w:before="100" w:beforeAutospacing="1" w:line="240" w:lineRule="auto"/>
    </w:pPr>
    <w:rPr>
      <w:rFonts w:ascii="Times New Roman" w:cs="Times New Roman" w:eastAsia="Times New Roman" w:hAnsi="Times New Roman"/>
      <w:sz w:val="24"/>
      <w:szCs w:val="24"/>
      <w:lang w:eastAsia="nl-BE"/>
    </w:rPr>
  </w:style>
  <w:style w:type="paragraph" w:styleId="qowt-li-111">
    <w:name w:val="qowt-li-11_1"/>
    <w:basedOn w:val="Standaard"/>
    <w:rsid w:val="00E76547"/>
    <w:pPr>
      <w:spacing w:after="100" w:afterAutospacing="1" w:before="100" w:beforeAutospacing="1" w:line="240" w:lineRule="auto"/>
    </w:pPr>
    <w:rPr>
      <w:rFonts w:ascii="Times New Roman" w:cs="Times New Roman" w:eastAsia="Times New Roman" w:hAnsi="Times New Roman"/>
      <w:sz w:val="24"/>
      <w:szCs w:val="24"/>
      <w:lang w:eastAsia="nl-BE"/>
    </w:rPr>
  </w:style>
  <w:style w:type="paragraph" w:styleId="qowt-li-11">
    <w:name w:val="qowt-li-1_1"/>
    <w:basedOn w:val="Standaard"/>
    <w:rsid w:val="00E76547"/>
    <w:pPr>
      <w:spacing w:after="100" w:afterAutospacing="1" w:before="100" w:beforeAutospacing="1" w:line="240" w:lineRule="auto"/>
    </w:pPr>
    <w:rPr>
      <w:rFonts w:ascii="Times New Roman" w:cs="Times New Roman" w:eastAsia="Times New Roman" w:hAnsi="Times New Roman"/>
      <w:sz w:val="24"/>
      <w:szCs w:val="24"/>
      <w:lang w:eastAsia="nl-BE"/>
    </w:rPr>
  </w:style>
  <w:style w:type="paragraph" w:styleId="Normal">
    <w:name w:val="Normal"/>
  </w:style>
  <w:style w:type="paragraph" w:styleId="Title">
    <w:name w:val="Title"/>
    <w:basedOn w:val="Normal"/>
    <w:pPr>
      <w:spacing w:after="300"/>
    </w:pPr>
    <w:rPr>
      <w:color w:val="17365d"/>
      <w:sz w:val="52"/>
    </w:rPr>
  </w:style>
  <w:style w:type="paragraph" w:styleId="Subtitle">
    <w:name w:val="Subtitle"/>
    <w:basedOn w:val="Normal"/>
    <w:rPr>
      <w:i w:val="1"/>
      <w:color w:val="4f81bd"/>
      <w:sz w:val="24"/>
    </w:rPr>
  </w:style>
  <w:style w:type="paragraph" w:styleId="Heading1">
    <w:name w:val="Heading 1"/>
    <w:basedOn w:val="Normal"/>
    <w:pPr>
      <w:spacing w:before="480"/>
    </w:pPr>
    <w:rPr>
      <w:b w:val="1"/>
      <w:color w:val="345a8a"/>
      <w:sz w:val="32"/>
    </w:rPr>
  </w:style>
  <w:style w:type="paragraph" w:styleId="Heading2">
    <w:name w:val="Heading 2"/>
    <w:basedOn w:val="Normal"/>
    <w:pPr>
      <w:spacing w:before="200"/>
    </w:pPr>
    <w:rPr>
      <w:b w:val="1"/>
      <w:color w:val="4f81bd"/>
      <w:sz w:val="26"/>
    </w:rPr>
  </w:style>
  <w:style w:type="paragraph" w:styleId="Heading3">
    <w:name w:val="Heading 3"/>
    <w:basedOn w:val="Normal"/>
    <w:pPr>
      <w:spacing w:before="200"/>
    </w:pPr>
    <w:rPr>
      <w:b w:val="1"/>
      <w:color w:val="4f81bd"/>
      <w:sz w:val="24"/>
    </w:r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0" w:right="0" w:firstLine="0"/>
      <w:jc w:val="left"/>
    </w:pPr>
    <w:rPr>
      <w:rFonts w:ascii="Calibri" w:cs="Calibri" w:eastAsia="Calibri" w:hAnsi="Calibri"/>
      <w:b w:val="0"/>
      <w:i w:val="1"/>
      <w:smallCaps w:val="0"/>
      <w:strike w:val="0"/>
      <w:color w:val="4f81bd"/>
      <w:sz w:val="24"/>
      <w:szCs w:val="24"/>
      <w:u w:val="none"/>
      <w:shd w:fill="auto" w:val="clear"/>
      <w:vertAlign w:val="baseline"/>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 w:type="paragraph" w:styleId="Subtitle">
    <w:name w:val="Subtitle"/>
    <w:basedOn w:val="Normal"/>
    <w:next w:val="Normal"/>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312" w:lineRule="auto"/>
      <w:ind w:left="0" w:right="0" w:firstLine="0"/>
      <w:jc w:val="left"/>
    </w:pPr>
    <w:rPr>
      <w:rFonts w:ascii="Calibri" w:cs="Calibri" w:eastAsia="Calibri" w:hAnsi="Calibri"/>
      <w:b w:val="0"/>
      <w:i w:val="1"/>
      <w:smallCaps w:val="0"/>
      <w:strike w:val="0"/>
      <w:color w:val="4f81bd"/>
      <w:sz w:val="24"/>
      <w:szCs w:val="24"/>
      <w:u w:val="none"/>
      <w:shd w:fill="auto" w:val="clear"/>
      <w:vertAlign w:val="baseline"/>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tblPr>
      <w:tblStyleRowBandSize w:val="1"/>
      <w:tblStyleColBandSize w:val="1"/>
      <w:tblCellMar>
        <w:top w:w="0.0" w:type="dxa"/>
        <w:left w:w="115.0" w:type="dxa"/>
        <w:bottom w:w="0.0" w:type="dxa"/>
        <w:right w:w="115.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tblPr>
      <w:tblStyleRowBandSize w:val="1"/>
      <w:tblStyleColBandSize w:val="1"/>
      <w:tblCellMar>
        <w:top w:w="0.0" w:type="dxa"/>
        <w:left w:w="115.0" w:type="dxa"/>
        <w:bottom w:w="0.0" w:type="dxa"/>
        <w:right w:w="115.0" w:type="dxa"/>
      </w:tblCellMar>
    </w:tblPr>
  </w:style>
  <w:style w:type="table" w:styleId="Table7">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40" Type="http://schemas.openxmlformats.org/officeDocument/2006/relationships/image" Target="media/image29.png"/><Relationship Id="rId42" Type="http://schemas.openxmlformats.org/officeDocument/2006/relationships/image" Target="media/image27.png"/><Relationship Id="rId41" Type="http://schemas.openxmlformats.org/officeDocument/2006/relationships/hyperlink" Target="mailto:info@onaplus.be" TargetMode="External"/><Relationship Id="rId44" Type="http://schemas.openxmlformats.org/officeDocument/2006/relationships/image" Target="media/image28.png"/><Relationship Id="rId43" Type="http://schemas.openxmlformats.org/officeDocument/2006/relationships/hyperlink" Target="http://www.bednet.be/" TargetMode="External"/><Relationship Id="rId46" Type="http://schemas.openxmlformats.org/officeDocument/2006/relationships/image" Target="media/image25.png"/><Relationship Id="rId45" Type="http://schemas.openxmlformats.org/officeDocument/2006/relationships/image" Target="media/image24.png"/><Relationship Id="rId1" Type="http://schemas.openxmlformats.org/officeDocument/2006/relationships/image" Target="media/image1.emf"/><Relationship Id="rId2" Type="http://schemas.openxmlformats.org/officeDocument/2006/relationships/image" Target="media/image2.emf"/><Relationship Id="rId3"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44.png"/><Relationship Id="rId48" Type="http://schemas.openxmlformats.org/officeDocument/2006/relationships/hyperlink" Target="https://pro.katholiekonderwijs.vlaanderen/gdpr" TargetMode="External"/><Relationship Id="rId47" Type="http://schemas.openxmlformats.org/officeDocument/2006/relationships/image" Target="media/image16.png"/><Relationship Id="rId49" Type="http://schemas.openxmlformats.org/officeDocument/2006/relationships/image" Target="media/image15.png"/><Relationship Id="rId5" Type="http://schemas.openxmlformats.org/officeDocument/2006/relationships/fontTable" Target="fontTable.xml"/><Relationship Id="rId6" Type="http://schemas.openxmlformats.org/officeDocument/2006/relationships/numbering" Target="numbering.xml"/><Relationship Id="rId7" Type="http://schemas.openxmlformats.org/officeDocument/2006/relationships/styles" Target="styles.xml"/><Relationship Id="rId8" Type="http://schemas.openxmlformats.org/officeDocument/2006/relationships/customXml" Target="../customXML/item1.xml"/><Relationship Id="rId73" Type="http://schemas.openxmlformats.org/officeDocument/2006/relationships/hyperlink" Target="https://www.agodi.be/commissie-inzake-leerlingenrechten" TargetMode="External"/><Relationship Id="rId72" Type="http://schemas.openxmlformats.org/officeDocument/2006/relationships/hyperlink" Target="https://pro.katholiekonderwijs.vlaanderen/klachtenregeling" TargetMode="External"/><Relationship Id="rId31" Type="http://schemas.openxmlformats.org/officeDocument/2006/relationships/image" Target="media/image5.png"/><Relationship Id="rId75" Type="http://schemas.openxmlformats.org/officeDocument/2006/relationships/header" Target="header3.xml"/><Relationship Id="rId30" Type="http://schemas.openxmlformats.org/officeDocument/2006/relationships/image" Target="media/image42.png"/><Relationship Id="rId74" Type="http://schemas.openxmlformats.org/officeDocument/2006/relationships/hyperlink" Target="https://www.agodi.be/commissie-zorgvuldig-bestuur" TargetMode="External"/><Relationship Id="rId33" Type="http://schemas.openxmlformats.org/officeDocument/2006/relationships/image" Target="media/image36.png"/><Relationship Id="rId32" Type="http://schemas.openxmlformats.org/officeDocument/2006/relationships/image" Target="media/image4.png"/><Relationship Id="rId35" Type="http://schemas.openxmlformats.org/officeDocument/2006/relationships/image" Target="media/image19.png"/><Relationship Id="rId34" Type="http://schemas.openxmlformats.org/officeDocument/2006/relationships/image" Target="media/image3.png"/><Relationship Id="rId71" Type="http://schemas.openxmlformats.org/officeDocument/2006/relationships/hyperlink" Target="mailto:klachten@katholiekonderwijs.vlaanderen" TargetMode="External"/><Relationship Id="rId70" Type="http://schemas.openxmlformats.org/officeDocument/2006/relationships/image" Target="media/image39.png"/><Relationship Id="rId37" Type="http://schemas.openxmlformats.org/officeDocument/2006/relationships/image" Target="media/image34.png"/><Relationship Id="rId36" Type="http://schemas.openxmlformats.org/officeDocument/2006/relationships/image" Target="media/image22.png"/><Relationship Id="rId39" Type="http://schemas.openxmlformats.org/officeDocument/2006/relationships/image" Target="media/image32.png"/><Relationship Id="rId38" Type="http://schemas.openxmlformats.org/officeDocument/2006/relationships/image" Target="media/image33.png"/><Relationship Id="rId62" Type="http://schemas.openxmlformats.org/officeDocument/2006/relationships/image" Target="media/image14.png"/><Relationship Id="rId61" Type="http://schemas.openxmlformats.org/officeDocument/2006/relationships/image" Target="media/image6.png"/><Relationship Id="rId20" Type="http://schemas.openxmlformats.org/officeDocument/2006/relationships/hyperlink" Target="mailto:tspoor@cksa.be" TargetMode="External"/><Relationship Id="rId64" Type="http://schemas.openxmlformats.org/officeDocument/2006/relationships/image" Target="media/image11.png"/><Relationship Id="rId63" Type="http://schemas.openxmlformats.org/officeDocument/2006/relationships/image" Target="media/image13.png"/><Relationship Id="rId22" Type="http://schemas.openxmlformats.org/officeDocument/2006/relationships/hyperlink" Target="mailto:directie@basisschooltspoor.be" TargetMode="External"/><Relationship Id="rId66" Type="http://schemas.openxmlformats.org/officeDocument/2006/relationships/image" Target="media/image12.png"/><Relationship Id="rId21" Type="http://schemas.openxmlformats.org/officeDocument/2006/relationships/hyperlink" Target="http://www.basisschooltspoor.be/" TargetMode="External"/><Relationship Id="rId65" Type="http://schemas.openxmlformats.org/officeDocument/2006/relationships/image" Target="media/image17.png"/><Relationship Id="rId24" Type="http://schemas.openxmlformats.org/officeDocument/2006/relationships/hyperlink" Target="mailto:ibo.nova@koraal.be" TargetMode="External"/><Relationship Id="rId68" Type="http://schemas.openxmlformats.org/officeDocument/2006/relationships/image" Target="media/image45.png"/><Relationship Id="rId23" Type="http://schemas.openxmlformats.org/officeDocument/2006/relationships/hyperlink" Target="http://www.cksa.be/" TargetMode="External"/><Relationship Id="rId67" Type="http://schemas.openxmlformats.org/officeDocument/2006/relationships/image" Target="media/image10.png"/><Relationship Id="rId60" Type="http://schemas.openxmlformats.org/officeDocument/2006/relationships/image" Target="media/image7.png"/><Relationship Id="rId26" Type="http://schemas.openxmlformats.org/officeDocument/2006/relationships/image" Target="media/image41.png"/><Relationship Id="rId25" Type="http://schemas.openxmlformats.org/officeDocument/2006/relationships/hyperlink" Target="mailto:info@koraal.be" TargetMode="External"/><Relationship Id="rId69" Type="http://schemas.openxmlformats.org/officeDocument/2006/relationships/image" Target="media/image46.png"/><Relationship Id="rId28" Type="http://schemas.openxmlformats.org/officeDocument/2006/relationships/image" Target="media/image43.png"/><Relationship Id="rId27" Type="http://schemas.openxmlformats.org/officeDocument/2006/relationships/hyperlink" Target="https://onderwijs.vlaanderen.be/nl/bereken-de-instapdatum-voor-je-kleuter" TargetMode="External"/><Relationship Id="rId29" Type="http://schemas.openxmlformats.org/officeDocument/2006/relationships/hyperlink" Target="https://meldjeaan.antwerpen.be/" TargetMode="External"/><Relationship Id="rId51" Type="http://schemas.openxmlformats.org/officeDocument/2006/relationships/image" Target="media/image21.png"/><Relationship Id="rId50" Type="http://schemas.openxmlformats.org/officeDocument/2006/relationships/image" Target="media/image20.png"/><Relationship Id="rId53" Type="http://schemas.openxmlformats.org/officeDocument/2006/relationships/image" Target="media/image9.png"/><Relationship Id="rId52" Type="http://schemas.openxmlformats.org/officeDocument/2006/relationships/image" Target="media/image18.png"/><Relationship Id="rId11" Type="http://schemas.openxmlformats.org/officeDocument/2006/relationships/header" Target="header2.xml"/><Relationship Id="rId55" Type="http://schemas.openxmlformats.org/officeDocument/2006/relationships/image" Target="media/image48.png"/><Relationship Id="rId10" Type="http://schemas.openxmlformats.org/officeDocument/2006/relationships/image" Target="media/image38.png"/><Relationship Id="rId54" Type="http://schemas.openxmlformats.org/officeDocument/2006/relationships/hyperlink" Target="http://www.groeipakket.be" TargetMode="External"/><Relationship Id="rId13" Type="http://schemas.openxmlformats.org/officeDocument/2006/relationships/footer" Target="footer2.xml"/><Relationship Id="rId57" Type="http://schemas.openxmlformats.org/officeDocument/2006/relationships/image" Target="media/image47.png"/><Relationship Id="rId12" Type="http://schemas.openxmlformats.org/officeDocument/2006/relationships/header" Target="header1.xml"/><Relationship Id="rId56" Type="http://schemas.openxmlformats.org/officeDocument/2006/relationships/image" Target="media/image31.png"/><Relationship Id="rId15" Type="http://schemas.openxmlformats.org/officeDocument/2006/relationships/footer" Target="footer3.xml"/><Relationship Id="rId59" Type="http://schemas.openxmlformats.org/officeDocument/2006/relationships/image" Target="media/image8.png"/><Relationship Id="rId14" Type="http://schemas.openxmlformats.org/officeDocument/2006/relationships/footer" Target="footer1.xml"/><Relationship Id="rId58" Type="http://schemas.openxmlformats.org/officeDocument/2006/relationships/image" Target="media/image23.png"/><Relationship Id="rId17" Type="http://schemas.openxmlformats.org/officeDocument/2006/relationships/image" Target="media/image30.png"/><Relationship Id="rId16" Type="http://schemas.openxmlformats.org/officeDocument/2006/relationships/image" Target="media/image37.png"/><Relationship Id="rId19" Type="http://schemas.openxmlformats.org/officeDocument/2006/relationships/image" Target="media/image40.png"/><Relationship Id="rId18" Type="http://schemas.openxmlformats.org/officeDocument/2006/relationships/image" Target="media/image26.png"/></Relationships>
</file>

<file path=word/_rels/header1.xml.rels><?xml version="1.0" encoding="UTF-8" standalone="yes"?><Relationships xmlns="http://schemas.openxmlformats.org/package/2006/relationships"><Relationship Id="rId3" Type="http://schemas.openxmlformats.org/officeDocument/2006/relationships/image" Target="media/image35.png"/></Relationships>
</file>

<file path=word/_rels/header2.xml.rels><?xml version="1.0" encoding="UTF-8" standalone="yes"?><Relationships xmlns="http://schemas.openxmlformats.org/package/2006/relationships"><Relationship Id="rId3" Type="http://schemas.openxmlformats.org/officeDocument/2006/relationships/image" Target="media/image35.png"/></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3"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gFkfgjbcwawujidQ3Bvt28LHPbAQ==">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</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2021-05-31T10:59:00Z</dcterms:created>
  <dc:creator>Meulemans Wendy</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0x010100DCFE892F92DB2143A25150E184016E1D</vt:lpwstr>
  </property>
</Properties>
</file>