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46E17" w14:textId="291FB5D4" w:rsidR="009D2696" w:rsidRDefault="0044231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2C864A90" wp14:editId="5BAD343D">
                <wp:simplePos x="0" y="0"/>
                <wp:positionH relativeFrom="column">
                  <wp:posOffset>-775970</wp:posOffset>
                </wp:positionH>
                <wp:positionV relativeFrom="paragraph">
                  <wp:posOffset>-642620</wp:posOffset>
                </wp:positionV>
                <wp:extent cx="4587240" cy="5124450"/>
                <wp:effectExtent l="0" t="0" r="381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12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8D172" w14:textId="49D42C0B" w:rsidR="00442312" w:rsidRDefault="00442312">
                            <w:pPr>
                              <w:rPr>
                                <w:rFonts w:ascii="Calibri" w:hAnsi="Calibri" w:cs="Calibri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>
                              <w:t>© Noëlle Pameijer (2021)</w:t>
                            </w:r>
                          </w:p>
                          <w:bookmarkEnd w:id="0"/>
                          <w:p w14:paraId="36F62A4C" w14:textId="01F06614" w:rsidR="008A06E7" w:rsidRPr="005D6F4F" w:rsidRDefault="008A06E7">
                            <w:pPr>
                              <w:rPr>
                                <w:rFonts w:ascii="Calibri" w:eastAsiaTheme="minorEastAsia" w:hAnsi="Calibri" w:cs="Calibri"/>
                                <w:b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D6F4F">
                              <w:rPr>
                                <w:rFonts w:ascii="Calibri" w:hAnsi="Calibri" w:cs="Calibri"/>
                                <w:b/>
                                <w:color w:val="0070C0"/>
                                <w:sz w:val="48"/>
                                <w:szCs w:val="48"/>
                              </w:rPr>
                              <w:t>Vragen</w:t>
                            </w:r>
                            <w:r w:rsidR="00C3666E" w:rsidRPr="005D6F4F">
                              <w:rPr>
                                <w:rFonts w:ascii="Calibri" w:eastAsiaTheme="minorEastAsia" w:hAnsi="Calibri" w:cs="Calibri"/>
                                <w:b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14:paraId="1CC181EC" w14:textId="77777777" w:rsidR="00C3666E" w:rsidRPr="005D6F4F" w:rsidRDefault="00C3666E" w:rsidP="00C3666E">
                            <w:pPr>
                              <w:rPr>
                                <w:rFonts w:ascii="Calibri" w:eastAsiaTheme="minorEastAsia" w:hAnsi="Calibri" w:cs="Calibr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D6F4F">
                              <w:rPr>
                                <w:rFonts w:ascii="Calibri" w:eastAsiaTheme="minorEastAsia" w:hAnsi="Calibri" w:cs="Calibr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Leerling:</w:t>
                            </w:r>
                          </w:p>
                          <w:p w14:paraId="46A20C2E" w14:textId="77777777" w:rsidR="00C3666E" w:rsidRPr="005D6F4F" w:rsidRDefault="00C3666E">
                            <w:pPr>
                              <w:rPr>
                                <w:rFonts w:ascii="Calibri" w:eastAsiaTheme="minorEastAsia" w:hAnsi="Calibri" w:cs="Calibr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D6F4F">
                              <w:rPr>
                                <w:rFonts w:ascii="Calibri" w:eastAsiaTheme="minorEastAsia" w:hAnsi="Calibri" w:cs="Calibr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Leerkracht:</w:t>
                            </w:r>
                          </w:p>
                          <w:p w14:paraId="51BA2B8F" w14:textId="77777777" w:rsidR="00C3666E" w:rsidRPr="006428C3" w:rsidRDefault="00C3666E">
                            <w:pPr>
                              <w:rPr>
                                <w:rFonts w:ascii="Calibri" w:eastAsiaTheme="minorEastAsia" w:hAnsi="Calibri" w:cs="Calibr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D6F4F">
                              <w:rPr>
                                <w:rFonts w:ascii="Calibri" w:eastAsiaTheme="minorEastAsia" w:hAnsi="Calibri" w:cs="Calibr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Ouders:</w:t>
                            </w:r>
                            <w:r w:rsidR="00572510" w:rsidRPr="005D6F4F">
                              <w:rPr>
                                <w:rFonts w:ascii="Calibri" w:eastAsiaTheme="minorEastAsia" w:hAnsi="Calibri" w:cs="Calibr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94D407A" w14:textId="77777777" w:rsidR="005A76E7" w:rsidRDefault="005A76E7">
                            <w:pPr>
                              <w:rPr>
                                <w:rFonts w:ascii="Calibri" w:eastAsiaTheme="minorEastAsia" w:hAnsi="Calibri" w:cs="Calibri"/>
                                <w:b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6E25E789" w14:textId="77777777" w:rsidR="00C3666E" w:rsidRPr="005D6F4F" w:rsidRDefault="00C3666E">
                            <w:pPr>
                              <w:rPr>
                                <w:rFonts w:ascii="Calibri" w:eastAsiaTheme="minorEastAsia" w:hAnsi="Calibri" w:cs="Calibri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D6F4F">
                              <w:rPr>
                                <w:rFonts w:ascii="Calibri" w:eastAsiaTheme="minorEastAsia" w:hAnsi="Calibri" w:cs="Calibri"/>
                                <w:b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Verwachtingen</w:t>
                            </w:r>
                            <w:r w:rsidRPr="005D6F4F">
                              <w:rPr>
                                <w:rFonts w:ascii="Calibri" w:eastAsiaTheme="minorEastAsia" w:hAnsi="Calibri" w:cs="Calibri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14:paraId="3F3063C3" w14:textId="44A000D8" w:rsidR="00C3666E" w:rsidRPr="006428C3" w:rsidRDefault="00C3666E">
                            <w:pPr>
                              <w:rPr>
                                <w:rFonts w:ascii="Calibri" w:eastAsiaTheme="minorEastAsia" w:hAnsi="Calibri" w:cs="Calibri"/>
                                <w:b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3E700662" w14:textId="5F185C76" w:rsidR="00C3666E" w:rsidRPr="006428C3" w:rsidRDefault="00C3666E">
                            <w:pPr>
                              <w:rPr>
                                <w:rFonts w:eastAsiaTheme="minorEastAsia" w:cstheme="minorHAnsi"/>
                                <w:b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27399314" w14:textId="22EC5227" w:rsidR="005D6F4F" w:rsidRPr="005A76E7" w:rsidRDefault="005D6F4F" w:rsidP="005D6F4F">
                            <w:pPr>
                              <w:rPr>
                                <w:rFonts w:eastAsiaTheme="minorEastAsia" w:cstheme="minorHAnsi"/>
                                <w:b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66CC3384" w14:textId="77777777" w:rsidR="005D6F4F" w:rsidRDefault="005D6F4F">
                            <w:pPr>
                              <w:rPr>
                                <w:rFonts w:ascii="Tahoma" w:eastAsiaTheme="minorEastAsia" w:hAnsi="Tahom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42E13335" w14:textId="77777777" w:rsidR="005D6F4F" w:rsidRPr="00C3666E" w:rsidRDefault="005D6F4F">
                            <w:pPr>
                              <w:rPr>
                                <w:rFonts w:ascii="Tahoma" w:eastAsiaTheme="minorEastAsia" w:hAnsi="Tahom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64A90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61.1pt;margin-top:-50.6pt;width:361.2pt;height:403.5pt;z-index:-2516602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PgRgIAAIEEAAAOAAAAZHJzL2Uyb0RvYy54bWysVN9v2jAQfp+0/8Hy+wiwUNqIUDEqpkmo&#10;rQRTn43jQFTH59kHCfvrd3aAsm5P016cO9/5fnzfXSb3ba3ZQTlfgcn5oNfnTBkJRWW2Of++Xny6&#10;5cyjMIXQYFTOj8rz++nHD5PGZmoIO9CFcoyCGJ81Nuc7RJsliZc7VQvfA6sMGUtwtUBS3TYpnGgo&#10;eq2TYb9/kzTgCutAKu/p9qEz8mmMX5ZK4lNZeoVM55xqw3i6eG7CmUwnIts6YXeVPJUh/qGKWlSG&#10;kl5CPQgUbO+qP0LVlXTgocSehDqBsqykij1QN4P+u25WO2FV7IXA8fYCk/9/YeXj4dmxqsj5mDMj&#10;aqJorV49HsQrGwd0GuszclpZcsP2C7TE8vne02Voui1dHb7UDiM74Xy8YKtaZJIu09HteJiSSZJt&#10;NBim6Siin7w9t87jVwU1C0LOHZEXMRWHpUcqhVzPLiGbB10Vi0rrqISBUXPt2EEQ1RpjkfTiNy9t&#10;WJPzm8+UOjwyEJ53kbWhBKHZrqkgYbtpIzTDc8MbKI6Eg4NujryVi4pqXQqPz8LR4FB/tAz4REep&#10;gXLBSeJsB+7n3+6DP/FJVs4aGsSc+x974RRn+pshpu8GaYANo5KOxkNS3LVlc20x+3oOBMCA1s7K&#10;KAZ/1GexdFC/0M7MQlYyCSMpd87xLM6xWw/aOalms+hEs2oFLs3KyhA6YBeYWLcvwtkTXUhMP8J5&#10;ZEX2jrXOt0N9tkcoq0hpwLlD9QQ/zXlk+rSTYZGu9ej19ueY/gIAAP//AwBQSwMEFAAGAAgAAAAh&#10;AG33mcPiAAAADQEAAA8AAABkcnMvZG93bnJldi54bWxMj8tOwzAQRfdI/IM1SGxQazdVHwpxKoR4&#10;SOza8BA7Nx6SiHgcxW4S/p7pCnZnNFd3zmS7ybViwD40njQs5goEUultQ5WG1+JxtgURoiFrWk+o&#10;4QcD7PLLi8yk1o+0x+EQK8ElFFKjoY6xS6UMZY3OhLnvkHj35XtnIo99JW1vRi53rUyUWktnGuIL&#10;tenwvsby+3ByGj5vqo+XMD29jcvVsnt4HorNuy20vr6a7m5BRJziXxjO+qwOOTsd/YlsEK2G2SJJ&#10;Es6eSS2YOLNWiuGoYaNWW5B5Jv9/kf8CAAD//wMAUEsBAi0AFAAGAAgAAAAhALaDOJL+AAAA4QEA&#10;ABMAAAAAAAAAAAAAAAAAAAAAAFtDb250ZW50X1R5cGVzXS54bWxQSwECLQAUAAYACAAAACEAOP0h&#10;/9YAAACUAQAACwAAAAAAAAAAAAAAAAAvAQAAX3JlbHMvLnJlbHNQSwECLQAUAAYACAAAACEAnkkz&#10;4EYCAACBBAAADgAAAAAAAAAAAAAAAAAuAgAAZHJzL2Uyb0RvYy54bWxQSwECLQAUAAYACAAAACEA&#10;bfeZw+IAAAANAQAADwAAAAAAAAAAAAAAAACgBAAAZHJzL2Rvd25yZXYueG1sUEsFBgAAAAAEAAQA&#10;8wAAAK8FAAAAAA==&#10;" fillcolor="white [3201]" stroked="f" strokeweight=".5pt">
                <v:textbox>
                  <w:txbxContent>
                    <w:p w14:paraId="7E88D172" w14:textId="49D42C0B" w:rsidR="00442312" w:rsidRDefault="00442312">
                      <w:pPr>
                        <w:rPr>
                          <w:rFonts w:ascii="Calibri" w:hAnsi="Calibri" w:cs="Calibri"/>
                          <w:b/>
                          <w:color w:val="0070C0"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t>© Noëlle Pameijer (2021)</w:t>
                      </w:r>
                    </w:p>
                    <w:bookmarkEnd w:id="1"/>
                    <w:p w14:paraId="36F62A4C" w14:textId="01F06614" w:rsidR="008A06E7" w:rsidRPr="005D6F4F" w:rsidRDefault="008A06E7">
                      <w:pPr>
                        <w:rPr>
                          <w:rFonts w:ascii="Calibri" w:eastAsiaTheme="minorEastAsia" w:hAnsi="Calibri" w:cs="Calibri"/>
                          <w:b/>
                          <w:color w:val="0070C0"/>
                          <w:kern w:val="24"/>
                          <w:sz w:val="48"/>
                          <w:szCs w:val="48"/>
                        </w:rPr>
                      </w:pPr>
                      <w:r w:rsidRPr="005D6F4F">
                        <w:rPr>
                          <w:rFonts w:ascii="Calibri" w:hAnsi="Calibri" w:cs="Calibri"/>
                          <w:b/>
                          <w:color w:val="0070C0"/>
                          <w:sz w:val="48"/>
                          <w:szCs w:val="48"/>
                        </w:rPr>
                        <w:t>Vragen</w:t>
                      </w:r>
                      <w:r w:rsidR="00C3666E" w:rsidRPr="005D6F4F">
                        <w:rPr>
                          <w:rFonts w:ascii="Calibri" w:eastAsiaTheme="minorEastAsia" w:hAnsi="Calibri" w:cs="Calibri"/>
                          <w:b/>
                          <w:color w:val="0070C0"/>
                          <w:kern w:val="24"/>
                          <w:sz w:val="48"/>
                          <w:szCs w:val="48"/>
                        </w:rPr>
                        <w:t>:</w:t>
                      </w:r>
                    </w:p>
                    <w:p w14:paraId="1CC181EC" w14:textId="77777777" w:rsidR="00C3666E" w:rsidRPr="005D6F4F" w:rsidRDefault="00C3666E" w:rsidP="00C3666E">
                      <w:pPr>
                        <w:rPr>
                          <w:rFonts w:ascii="Calibri" w:eastAsiaTheme="minorEastAsia" w:hAnsi="Calibri" w:cs="Calibri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  <w:r w:rsidRPr="005D6F4F">
                        <w:rPr>
                          <w:rFonts w:ascii="Calibri" w:eastAsiaTheme="minorEastAsia" w:hAnsi="Calibri" w:cs="Calibri"/>
                          <w:color w:val="000000" w:themeColor="dark1"/>
                          <w:kern w:val="24"/>
                          <w:sz w:val="48"/>
                          <w:szCs w:val="48"/>
                        </w:rPr>
                        <w:t>Leerling:</w:t>
                      </w:r>
                    </w:p>
                    <w:p w14:paraId="46A20C2E" w14:textId="77777777" w:rsidR="00C3666E" w:rsidRPr="005D6F4F" w:rsidRDefault="00C3666E">
                      <w:pPr>
                        <w:rPr>
                          <w:rFonts w:ascii="Calibri" w:eastAsiaTheme="minorEastAsia" w:hAnsi="Calibri" w:cs="Calibri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  <w:r w:rsidRPr="005D6F4F">
                        <w:rPr>
                          <w:rFonts w:ascii="Calibri" w:eastAsiaTheme="minorEastAsia" w:hAnsi="Calibri" w:cs="Calibri"/>
                          <w:color w:val="000000" w:themeColor="dark1"/>
                          <w:kern w:val="24"/>
                          <w:sz w:val="48"/>
                          <w:szCs w:val="48"/>
                        </w:rPr>
                        <w:t>Leerkracht:</w:t>
                      </w:r>
                    </w:p>
                    <w:p w14:paraId="51BA2B8F" w14:textId="77777777" w:rsidR="00C3666E" w:rsidRPr="006428C3" w:rsidRDefault="00C3666E">
                      <w:pPr>
                        <w:rPr>
                          <w:rFonts w:ascii="Calibri" w:eastAsiaTheme="minorEastAsia" w:hAnsi="Calibri" w:cs="Calibri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  <w:r w:rsidRPr="005D6F4F">
                        <w:rPr>
                          <w:rFonts w:ascii="Calibri" w:eastAsiaTheme="minorEastAsia" w:hAnsi="Calibri" w:cs="Calibri"/>
                          <w:color w:val="000000" w:themeColor="dark1"/>
                          <w:kern w:val="24"/>
                          <w:sz w:val="48"/>
                          <w:szCs w:val="48"/>
                        </w:rPr>
                        <w:t>Ouders:</w:t>
                      </w:r>
                      <w:r w:rsidR="00572510" w:rsidRPr="005D6F4F">
                        <w:rPr>
                          <w:rFonts w:ascii="Calibri" w:eastAsiaTheme="minorEastAsia" w:hAnsi="Calibri" w:cs="Calibri"/>
                          <w:color w:val="000000" w:themeColor="dark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94D407A" w14:textId="77777777" w:rsidR="005A76E7" w:rsidRDefault="005A76E7">
                      <w:pPr>
                        <w:rPr>
                          <w:rFonts w:ascii="Calibri" w:eastAsiaTheme="minorEastAsia" w:hAnsi="Calibri" w:cs="Calibri"/>
                          <w:b/>
                          <w:color w:val="0070C0"/>
                          <w:kern w:val="24"/>
                          <w:sz w:val="48"/>
                          <w:szCs w:val="48"/>
                        </w:rPr>
                      </w:pPr>
                    </w:p>
                    <w:p w14:paraId="6E25E789" w14:textId="77777777" w:rsidR="00C3666E" w:rsidRPr="005D6F4F" w:rsidRDefault="00C3666E">
                      <w:pPr>
                        <w:rPr>
                          <w:rFonts w:ascii="Calibri" w:eastAsiaTheme="minorEastAsia" w:hAnsi="Calibri" w:cs="Calibri"/>
                          <w:color w:val="0070C0"/>
                          <w:kern w:val="24"/>
                          <w:sz w:val="48"/>
                          <w:szCs w:val="48"/>
                        </w:rPr>
                      </w:pPr>
                      <w:r w:rsidRPr="005D6F4F">
                        <w:rPr>
                          <w:rFonts w:ascii="Calibri" w:eastAsiaTheme="minorEastAsia" w:hAnsi="Calibri" w:cs="Calibri"/>
                          <w:b/>
                          <w:color w:val="0070C0"/>
                          <w:kern w:val="24"/>
                          <w:sz w:val="48"/>
                          <w:szCs w:val="48"/>
                        </w:rPr>
                        <w:t>Verwachtingen</w:t>
                      </w:r>
                      <w:r w:rsidRPr="005D6F4F">
                        <w:rPr>
                          <w:rFonts w:ascii="Calibri" w:eastAsiaTheme="minorEastAsia" w:hAnsi="Calibri" w:cs="Calibri"/>
                          <w:color w:val="0070C0"/>
                          <w:kern w:val="24"/>
                          <w:sz w:val="48"/>
                          <w:szCs w:val="48"/>
                        </w:rPr>
                        <w:t>:</w:t>
                      </w:r>
                    </w:p>
                    <w:p w14:paraId="3F3063C3" w14:textId="44A000D8" w:rsidR="00C3666E" w:rsidRPr="006428C3" w:rsidRDefault="00C3666E">
                      <w:pPr>
                        <w:rPr>
                          <w:rFonts w:ascii="Calibri" w:eastAsiaTheme="minorEastAsia" w:hAnsi="Calibri" w:cs="Calibri"/>
                          <w:b/>
                          <w:kern w:val="24"/>
                          <w:sz w:val="48"/>
                          <w:szCs w:val="48"/>
                        </w:rPr>
                      </w:pPr>
                    </w:p>
                    <w:p w14:paraId="3E700662" w14:textId="5F185C76" w:rsidR="00C3666E" w:rsidRPr="006428C3" w:rsidRDefault="00C3666E">
                      <w:pPr>
                        <w:rPr>
                          <w:rFonts w:eastAsiaTheme="minorEastAsia" w:cstheme="minorHAnsi"/>
                          <w:b/>
                          <w:kern w:val="24"/>
                          <w:sz w:val="48"/>
                          <w:szCs w:val="48"/>
                        </w:rPr>
                      </w:pPr>
                    </w:p>
                    <w:p w14:paraId="27399314" w14:textId="22EC5227" w:rsidR="005D6F4F" w:rsidRPr="005A76E7" w:rsidRDefault="005D6F4F" w:rsidP="005D6F4F">
                      <w:pPr>
                        <w:rPr>
                          <w:rFonts w:eastAsiaTheme="minorEastAsia" w:cstheme="minorHAnsi"/>
                          <w:b/>
                          <w:color w:val="0070C0"/>
                          <w:kern w:val="24"/>
                          <w:sz w:val="48"/>
                          <w:szCs w:val="48"/>
                        </w:rPr>
                      </w:pPr>
                    </w:p>
                    <w:p w14:paraId="66CC3384" w14:textId="77777777" w:rsidR="005D6F4F" w:rsidRDefault="005D6F4F">
                      <w:pPr>
                        <w:rPr>
                          <w:rFonts w:ascii="Tahoma" w:eastAsiaTheme="minorEastAsia" w:hAnsi="Tahoma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14:paraId="42E13335" w14:textId="77777777" w:rsidR="005D6F4F" w:rsidRPr="00C3666E" w:rsidRDefault="005D6F4F">
                      <w:pPr>
                        <w:rPr>
                          <w:rFonts w:ascii="Tahoma" w:eastAsiaTheme="minorEastAsia" w:hAnsi="Tahoma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6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DCBF6" wp14:editId="12755425">
                <wp:simplePos x="0" y="0"/>
                <wp:positionH relativeFrom="column">
                  <wp:posOffset>4457700</wp:posOffset>
                </wp:positionH>
                <wp:positionV relativeFrom="paragraph">
                  <wp:posOffset>6743700</wp:posOffset>
                </wp:positionV>
                <wp:extent cx="4967605" cy="2701290"/>
                <wp:effectExtent l="0" t="0" r="10795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05" cy="270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D1CD0D" w14:textId="77777777" w:rsidR="00CC45F0" w:rsidRPr="005D6F4F" w:rsidRDefault="00CC45F0" w:rsidP="00E455C0">
                            <w:pPr>
                              <w:spacing w:line="240" w:lineRule="auto"/>
                              <w:rPr>
                                <w:rFonts w:asciiTheme="majorHAnsi" w:eastAsiaTheme="minorEastAsia" w:hAnsiTheme="majorHAnsi" w:cstheme="majorHAnsi"/>
                                <w:b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D6F4F">
                              <w:rPr>
                                <w:rFonts w:asciiTheme="majorHAnsi" w:eastAsiaTheme="minorEastAsia" w:hAnsiTheme="majorHAnsi" w:cstheme="majorHAnsi"/>
                                <w:b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Werkafspraken</w:t>
                            </w:r>
                            <w:r w:rsidR="00E455C0" w:rsidRPr="005D6F4F">
                              <w:rPr>
                                <w:rFonts w:asciiTheme="majorHAnsi" w:eastAsiaTheme="minorEastAsia" w:hAnsiTheme="majorHAnsi" w:cstheme="majorHAnsi"/>
                                <w:b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455C0" w:rsidRPr="005D6F4F">
                              <w:rPr>
                                <w:rFonts w:asciiTheme="majorHAnsi" w:eastAsia="MS PGothic" w:hAnsiTheme="majorHAnsi" w:cstheme="majorHAnsi"/>
                                <w:b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(wie doet wat?)</w:t>
                            </w:r>
                            <w:r w:rsidRPr="005D6F4F">
                              <w:rPr>
                                <w:rFonts w:asciiTheme="majorHAnsi" w:eastAsiaTheme="minorEastAsia" w:hAnsiTheme="majorHAnsi" w:cstheme="majorHAnsi"/>
                                <w:b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14:paraId="11B4403F" w14:textId="75D5AD5F" w:rsidR="00E455C0" w:rsidRPr="00E455C0" w:rsidRDefault="00E455C0" w:rsidP="00E455C0">
                            <w:pPr>
                              <w:spacing w:line="120" w:lineRule="auto"/>
                              <w:rPr>
                                <w:rFonts w:asciiTheme="majorHAnsi" w:eastAsiaTheme="minorEastAsia" w:hAnsiTheme="majorHAnsi" w:cstheme="majorHAnsi"/>
                                <w:b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4B11602B" w14:textId="2EFE88DF" w:rsidR="00E455C0" w:rsidRPr="00E455C0" w:rsidRDefault="00E455C0" w:rsidP="00E455C0">
                            <w:pPr>
                              <w:spacing w:line="120" w:lineRule="auto"/>
                              <w:rPr>
                                <w:rFonts w:asciiTheme="majorHAnsi" w:eastAsiaTheme="minorEastAsia" w:hAnsiTheme="majorHAnsi" w:cstheme="majorHAnsi"/>
                                <w:b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74A31CB2" w14:textId="176F96F2" w:rsidR="00E455C0" w:rsidRPr="00E455C0" w:rsidRDefault="00E455C0" w:rsidP="00E455C0">
                            <w:pPr>
                              <w:spacing w:line="120" w:lineRule="auto"/>
                              <w:rPr>
                                <w:rFonts w:asciiTheme="majorHAnsi" w:eastAsiaTheme="minorEastAsia" w:hAnsiTheme="majorHAnsi" w:cstheme="majorHAnsi"/>
                                <w:b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3090D904" w14:textId="77777777" w:rsidR="00E455C0" w:rsidRPr="00C3666E" w:rsidRDefault="00E455C0" w:rsidP="00E455C0">
                            <w:pPr>
                              <w:spacing w:line="120" w:lineRule="auto"/>
                              <w:rPr>
                                <w:rFonts w:asciiTheme="majorHAnsi" w:eastAsiaTheme="minorEastAsia" w:hAnsiTheme="majorHAnsi" w:cstheme="majorHAnsi"/>
                                <w:b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3FE24E23" w14:textId="77777777" w:rsidR="00CC45F0" w:rsidRPr="00C3666E" w:rsidRDefault="00CC45F0" w:rsidP="00CC45F0">
                            <w:pPr>
                              <w:rPr>
                                <w:rFonts w:ascii="Tahoma" w:eastAsiaTheme="minorEastAsia" w:hAnsi="Tahom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DCBF6" id="Tekstvak 10" o:spid="_x0000_s1027" type="#_x0000_t202" style="position:absolute;margin-left:351pt;margin-top:531pt;width:391.15pt;height:2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a5UAIAAI0EAAAOAAAAZHJzL2Uyb0RvYy54bWysVE1vGjEQvVfqf7B8b3ahBBKUJaJEVJVQ&#10;EimpcjZeb1jF63Ftwy799X32AknTnqpyMOOZ5/l4M7NX112j2U45X5Mp+OAs50wZSWVtngv+/XH5&#10;6YIzH4QphSajCr5Xnl/PPn64au1UDWlDulSOwYnx09YWfBOCnWaZlxvVCH9GVhkYK3KNCLi656x0&#10;ooX3RmfDPB9nLbnSOpLKe2hveiOfJf9VpWS4qyqvAtMFR24hnS6d63hmsysxfXbCbmp5SEP8QxaN&#10;qA2CnlzdiCDY1tV/uGpq6chTFc4kNRlVVS1VqgHVDPJ31TxshFWpFpDj7Ykm///cytvdvWN1id6B&#10;HiMa9OhRvfiwEy8MKvDTWj8F7MECGLov1AF71HsoY9ld5Zr4j4IY7HC1P7GrusAklKPL8WScn3Mm&#10;YRtO8sHwMvnPXp9b58NXRQ2LQsEd2pdYFbuVD0gF0CMkRvOk63JZa50ue7/Qju0EOo0BKanlTAsf&#10;oCz4Mv1i1nDx2zNtWFvw8efzPEUyFP31OG0Aj9X3VUYpdOvuQMmayj0YcdTPlLdyWSPrFULeC4ch&#10;AglYjHCHo9KEIHSQONuQ+/k3fcSjt7By1mIoC+5/bIVTqOSbQdcvB6NRnOJ0GZ1Phri4t5b1W4vZ&#10;NgsCGwOsoJVJjPigj2LlqHnC/sxjVJiEkYhd8HAUF6FfFeyfVPN5AmFurQgr82BldB2pjz157J6E&#10;s4fGBfT8lo7jK6bv+tdj40tD822gqk7NjQT3rB54x8ynhh32My7V23tCvX5FZr8AAAD//wMAUEsD&#10;BBQABgAIAAAAIQDSVvqj4gAAAA4BAAAPAAAAZHJzL2Rvd25yZXYueG1sTI9RS8MwFIXfBf9DuIJv&#10;LnGWbdSmQ0TRgWVaBV+z5tpWm5uSZGvdrzf1Rd/O5RzO/U62Hk3HDuh8a0nC5UwAQ6qsbqmW8PZ6&#10;f7EC5oMirTpLKOEbPazz05NMpdoO9IKHMtQslpBPlYQmhD7l3FcNGuVntkeK3od1RoV4upprp4ZY&#10;bjo+F2LBjWopfmhUj7cNVl/l3kh4H8oHt91sPp/7x+K4PZbFE94VUp6fjTfXwAKO4S8ME35Ehzwy&#10;7eyetGedhKWYxy0hGmIxqSmSrJIrYLtftUyA5xn/PyP/AQAA//8DAFBLAQItABQABgAIAAAAIQC2&#10;gziS/gAAAOEBAAATAAAAAAAAAAAAAAAAAAAAAABbQ29udGVudF9UeXBlc10ueG1sUEsBAi0AFAAG&#10;AAgAAAAhADj9If/WAAAAlAEAAAsAAAAAAAAAAAAAAAAALwEAAF9yZWxzLy5yZWxzUEsBAi0AFAAG&#10;AAgAAAAhAM6c5rlQAgAAjQQAAA4AAAAAAAAAAAAAAAAALgIAAGRycy9lMm9Eb2MueG1sUEsBAi0A&#10;FAAGAAgAAAAhANJW+qPiAAAADgEAAA8AAAAAAAAAAAAAAAAAqgQAAGRycy9kb3ducmV2LnhtbFBL&#10;BQYAAAAABAAEAPMAAAC5BQAAAAA=&#10;" fillcolor="window" stroked="f" strokeweight=".5pt">
                <v:textbox>
                  <w:txbxContent>
                    <w:p w14:paraId="3ED1CD0D" w14:textId="77777777" w:rsidR="00CC45F0" w:rsidRPr="005D6F4F" w:rsidRDefault="00CC45F0" w:rsidP="00E455C0">
                      <w:pPr>
                        <w:spacing w:line="240" w:lineRule="auto"/>
                        <w:rPr>
                          <w:rFonts w:asciiTheme="majorHAnsi" w:eastAsiaTheme="minorEastAsia" w:hAnsiTheme="majorHAnsi" w:cstheme="majorHAnsi"/>
                          <w:b/>
                          <w:color w:val="7030A0"/>
                          <w:kern w:val="24"/>
                          <w:sz w:val="48"/>
                          <w:szCs w:val="48"/>
                        </w:rPr>
                      </w:pPr>
                      <w:r w:rsidRPr="005D6F4F">
                        <w:rPr>
                          <w:rFonts w:asciiTheme="majorHAnsi" w:eastAsiaTheme="minorEastAsia" w:hAnsiTheme="majorHAnsi" w:cstheme="majorHAnsi"/>
                          <w:b/>
                          <w:color w:val="7030A0"/>
                          <w:kern w:val="24"/>
                          <w:sz w:val="48"/>
                          <w:szCs w:val="48"/>
                        </w:rPr>
                        <w:t>Werkafspraken</w:t>
                      </w:r>
                      <w:r w:rsidR="00E455C0" w:rsidRPr="005D6F4F">
                        <w:rPr>
                          <w:rFonts w:asciiTheme="majorHAnsi" w:eastAsiaTheme="minorEastAsia" w:hAnsiTheme="majorHAnsi" w:cstheme="majorHAnsi"/>
                          <w:b/>
                          <w:color w:val="7030A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E455C0" w:rsidRPr="005D6F4F">
                        <w:rPr>
                          <w:rFonts w:asciiTheme="majorHAnsi" w:eastAsia="MS PGothic" w:hAnsiTheme="majorHAnsi" w:cstheme="majorHAnsi"/>
                          <w:b/>
                          <w:color w:val="7030A0"/>
                          <w:kern w:val="24"/>
                          <w:sz w:val="48"/>
                          <w:szCs w:val="48"/>
                        </w:rPr>
                        <w:t>(wie doet wat?)</w:t>
                      </w:r>
                      <w:r w:rsidRPr="005D6F4F">
                        <w:rPr>
                          <w:rFonts w:asciiTheme="majorHAnsi" w:eastAsiaTheme="minorEastAsia" w:hAnsiTheme="majorHAnsi" w:cstheme="majorHAnsi"/>
                          <w:b/>
                          <w:color w:val="7030A0"/>
                          <w:kern w:val="24"/>
                          <w:sz w:val="48"/>
                          <w:szCs w:val="48"/>
                        </w:rPr>
                        <w:t>:</w:t>
                      </w:r>
                    </w:p>
                    <w:p w14:paraId="11B4403F" w14:textId="75D5AD5F" w:rsidR="00E455C0" w:rsidRPr="00E455C0" w:rsidRDefault="00E455C0" w:rsidP="00E455C0">
                      <w:pPr>
                        <w:spacing w:line="120" w:lineRule="auto"/>
                        <w:rPr>
                          <w:rFonts w:asciiTheme="majorHAnsi" w:eastAsiaTheme="minorEastAsia" w:hAnsiTheme="majorHAnsi" w:cstheme="majorHAnsi"/>
                          <w:b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14:paraId="4B11602B" w14:textId="2EFE88DF" w:rsidR="00E455C0" w:rsidRPr="00E455C0" w:rsidRDefault="00E455C0" w:rsidP="00E455C0">
                      <w:pPr>
                        <w:spacing w:line="120" w:lineRule="auto"/>
                        <w:rPr>
                          <w:rFonts w:asciiTheme="majorHAnsi" w:eastAsiaTheme="minorEastAsia" w:hAnsiTheme="majorHAnsi" w:cstheme="majorHAnsi"/>
                          <w:b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14:paraId="74A31CB2" w14:textId="176F96F2" w:rsidR="00E455C0" w:rsidRPr="00E455C0" w:rsidRDefault="00E455C0" w:rsidP="00E455C0">
                      <w:pPr>
                        <w:spacing w:line="120" w:lineRule="auto"/>
                        <w:rPr>
                          <w:rFonts w:asciiTheme="majorHAnsi" w:eastAsiaTheme="minorEastAsia" w:hAnsiTheme="majorHAnsi" w:cstheme="majorHAnsi"/>
                          <w:b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14:paraId="3090D904" w14:textId="77777777" w:rsidR="00E455C0" w:rsidRPr="00C3666E" w:rsidRDefault="00E455C0" w:rsidP="00E455C0">
                      <w:pPr>
                        <w:spacing w:line="120" w:lineRule="auto"/>
                        <w:rPr>
                          <w:rFonts w:asciiTheme="majorHAnsi" w:eastAsiaTheme="minorEastAsia" w:hAnsiTheme="majorHAnsi" w:cstheme="majorHAnsi"/>
                          <w:b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14:paraId="3FE24E23" w14:textId="77777777" w:rsidR="00CC45F0" w:rsidRPr="00C3666E" w:rsidRDefault="00CC45F0" w:rsidP="00CC45F0">
                      <w:pPr>
                        <w:rPr>
                          <w:rFonts w:ascii="Tahoma" w:eastAsiaTheme="minorEastAsia" w:hAnsi="Tahoma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6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1A400" wp14:editId="6461AEA1">
                <wp:simplePos x="0" y="0"/>
                <wp:positionH relativeFrom="column">
                  <wp:posOffset>10172699</wp:posOffset>
                </wp:positionH>
                <wp:positionV relativeFrom="paragraph">
                  <wp:posOffset>-571500</wp:posOffset>
                </wp:positionV>
                <wp:extent cx="3855720" cy="4982210"/>
                <wp:effectExtent l="0" t="0" r="508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855720" cy="4982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6BF210" w14:textId="77777777" w:rsidR="008B0FAB" w:rsidRDefault="008B0FAB" w:rsidP="00C3666E">
                            <w:pPr>
                              <w:rPr>
                                <w:rFonts w:asciiTheme="majorHAnsi" w:eastAsiaTheme="minorEastAsia" w:hAnsiTheme="majorHAnsi" w:cstheme="majorHAnsi"/>
                                <w:b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7A322BBF" w14:textId="77777777" w:rsidR="00C3666E" w:rsidRPr="005D6F4F" w:rsidRDefault="00C3666E" w:rsidP="00C3666E">
                            <w:pPr>
                              <w:rPr>
                                <w:rFonts w:asciiTheme="majorHAnsi" w:eastAsiaTheme="minorEastAsia" w:hAnsiTheme="majorHAnsi" w:cstheme="majorHAnsi"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D6F4F">
                              <w:rPr>
                                <w:rFonts w:asciiTheme="majorHAnsi" w:eastAsiaTheme="minorEastAsia" w:hAnsiTheme="majorHAnsi" w:cstheme="majorHAnsi"/>
                                <w:b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Doelen Traject</w:t>
                            </w:r>
                            <w:r w:rsidRPr="005D6F4F">
                              <w:rPr>
                                <w:rFonts w:asciiTheme="majorHAnsi" w:eastAsiaTheme="minorEastAsia" w:hAnsiTheme="majorHAnsi" w:cstheme="majorHAnsi"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14:paraId="71C539B7" w14:textId="67F42BFB" w:rsidR="00C3666E" w:rsidRDefault="00C3666E" w:rsidP="00C3666E">
                            <w:pPr>
                              <w:rPr>
                                <w:rFonts w:ascii="Tahoma" w:eastAsiaTheme="minorEastAsia" w:hAnsi="Tahom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36442116" w14:textId="33AF5247" w:rsidR="00C3666E" w:rsidRDefault="00C3666E" w:rsidP="00C3666E">
                            <w:pPr>
                              <w:rPr>
                                <w:rFonts w:ascii="Tahoma" w:eastAsiaTheme="minorEastAsia" w:hAnsi="Tahom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6EB6095A" w14:textId="77777777" w:rsidR="00C3666E" w:rsidRDefault="00C3666E" w:rsidP="00C3666E">
                            <w:pPr>
                              <w:rPr>
                                <w:rFonts w:asciiTheme="majorHAnsi" w:eastAsiaTheme="minorEastAsia" w:hAnsiTheme="majorHAnsi" w:cstheme="majorHAnsi"/>
                                <w:b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5891C305" w14:textId="77777777" w:rsidR="00C3666E" w:rsidRPr="005D6F4F" w:rsidRDefault="00C3666E" w:rsidP="00C3666E">
                            <w:pPr>
                              <w:rPr>
                                <w:rFonts w:ascii="Tahoma" w:eastAsiaTheme="minorEastAsia" w:hAnsi="Tahoma"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D6F4F">
                              <w:rPr>
                                <w:rFonts w:asciiTheme="majorHAnsi" w:eastAsiaTheme="minorEastAsia" w:hAnsiTheme="majorHAnsi" w:cstheme="majorHAnsi"/>
                                <w:b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Vraagstellingen</w:t>
                            </w:r>
                            <w:r w:rsidRPr="005D6F4F">
                              <w:rPr>
                                <w:rFonts w:ascii="Tahoma" w:eastAsiaTheme="minorEastAsia" w:hAnsi="Tahoma"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14:paraId="6AF3846F" w14:textId="75E2C369" w:rsidR="00C3666E" w:rsidRDefault="00C3666E" w:rsidP="00C3666E">
                            <w:pPr>
                              <w:rPr>
                                <w:rFonts w:ascii="Tahoma" w:eastAsiaTheme="minorEastAsia" w:hAnsi="Tahom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1B2C8C90" w14:textId="1D48333F" w:rsidR="00C3666E" w:rsidRDefault="00C3666E" w:rsidP="00C3666E">
                            <w:pPr>
                              <w:rPr>
                                <w:rFonts w:ascii="Tahoma" w:eastAsiaTheme="minorEastAsia" w:hAnsi="Tahom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17193C11" w14:textId="77777777" w:rsidR="00C3666E" w:rsidRPr="00C3666E" w:rsidRDefault="00C3666E" w:rsidP="00C3666E">
                            <w:pPr>
                              <w:rPr>
                                <w:rFonts w:ascii="Tahoma" w:eastAsiaTheme="minorEastAsia" w:hAnsi="Tahom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A400" id="Tekstvak 8" o:spid="_x0000_s1028" type="#_x0000_t202" style="position:absolute;margin-left:801pt;margin-top:-45pt;width:303.6pt;height:392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c4VQIAAJwEAAAOAAAAZHJzL2Uyb0RvYy54bWysVE1vGjEQvVfqf7B8bxYISQnKEtFEtJWi&#10;JFKocjZeO6zi9bi2YZf++j57gaZpT1U5WPbM2/l4b4bLq64xbKt8qMmWfHgy4ExZSVVtn0v+bbn4&#10;MOEsRGErYciqku9U4Fez9+8uWzdVI1qTqZRnCGLDtHUlX8fopkUR5Fo1IpyQUxZOTb4REU//XFRe&#10;tIjemGI0GJwXLfnKeZIqBFhveief5fhaKxnvtQ4qMlNy1Bbz6fO5SmcxuxTTZy/cupb7MsQ/VNGI&#10;2iLpMdSNiIJtfP1HqKaWngLpeCKpKUjrWqrcA7oZDt5087gWTuVeQE5wR5rC/wsr77YPntVVySGU&#10;FQ0kWqqXELfihU0SO60LU4AeHWCx+0QdVD7YA4yp6U77hmlTuy/JmSxojAEJxndHllUXmYTxdHJ2&#10;9nEEl4RvfDEZjYZZh6IPlD53PsTPihqWLiX3kDGHFdvbEFEUoAdIggcydbWojcmPXbg2nm0FFMeg&#10;VNRyZkSIMJZ8kX+pfoT47TNjWVvy89OzQc5kKcXrccYCnnjo+0232K26zNqRixVVO1DkqR+x4OSi&#10;RvG3yPwgPGYKDWNP4j0ObQi5aH/jbE3+x9/sCQ+p4eWsxYyWPHzfCK/Q0FeLIbgYjsdpqPNj3JPq&#10;X3tWrz1201wTSBliI53MV3zsozlctafmCes0T1nhElYid8nj4Xod+83BOko1n2cQxtiJeGsfnTyI&#10;n6RZdk/Cu71+EdLf0WGaxfSNjD02aWdpvomk66xx4rlndU8/ViDrtl/XtGOv3xn1609l9hMAAP//&#10;AwBQSwMEFAAGAAgAAAAhADyI3HjgAAAADQEAAA8AAABkcnMvZG93bnJldi54bWxMj8FOwzAQRO9I&#10;/IO1SNxaGwtFJMSpEFIPvRTR9tKbEy9JIF6H2G3Tv2c5wW1HO5p5U65mP4gzTrEPZOBhqUAgNcH1&#10;1Bo47NeLJxAxWXJ2CIQGrhhhVd3elLZw4ULveN6lVnAIxcIa6FIaCylj06G3cRlGJP59hMnbxHJq&#10;pZvshcP9ILVSmfS2J27o7IivHTZfu5M3sNW4P271sV5fv3Hjer95+6TRmPu7+eUZRMI5/ZnhF5/R&#10;oWKmOpzIRTGwzpTmMcnAIld8sEVrlWsQtYEsf8xAVqX8v6L6AQAA//8DAFBLAQItABQABgAIAAAA&#10;IQC2gziS/gAAAOEBAAATAAAAAAAAAAAAAAAAAAAAAABbQ29udGVudF9UeXBlc10ueG1sUEsBAi0A&#10;FAAGAAgAAAAhADj9If/WAAAAlAEAAAsAAAAAAAAAAAAAAAAALwEAAF9yZWxzLy5yZWxzUEsBAi0A&#10;FAAGAAgAAAAhAPTEZzhVAgAAnAQAAA4AAAAAAAAAAAAAAAAALgIAAGRycy9lMm9Eb2MueG1sUEsB&#10;Ai0AFAAGAAgAAAAhADyI3HjgAAAADQEAAA8AAAAAAAAAAAAAAAAArwQAAGRycy9kb3ducmV2Lnht&#10;bFBLBQYAAAAABAAEAPMAAAC8BQAAAAA=&#10;" fillcolor="window" stroked="f" strokeweight=".5pt">
                <v:textbox>
                  <w:txbxContent>
                    <w:p w14:paraId="5A6BF210" w14:textId="77777777" w:rsidR="008B0FAB" w:rsidRDefault="008B0FAB" w:rsidP="00C3666E">
                      <w:pPr>
                        <w:rPr>
                          <w:rFonts w:asciiTheme="majorHAnsi" w:eastAsiaTheme="minorEastAsia" w:hAnsiTheme="majorHAnsi" w:cstheme="majorHAnsi"/>
                          <w:b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14:paraId="7A322BBF" w14:textId="77777777" w:rsidR="00C3666E" w:rsidRPr="005D6F4F" w:rsidRDefault="00C3666E" w:rsidP="00C3666E">
                      <w:pPr>
                        <w:rPr>
                          <w:rFonts w:asciiTheme="majorHAnsi" w:eastAsiaTheme="minorEastAsia" w:hAnsiTheme="majorHAnsi" w:cstheme="majorHAnsi"/>
                          <w:color w:val="7030A0"/>
                          <w:kern w:val="24"/>
                          <w:sz w:val="48"/>
                          <w:szCs w:val="48"/>
                        </w:rPr>
                      </w:pPr>
                      <w:r w:rsidRPr="005D6F4F">
                        <w:rPr>
                          <w:rFonts w:asciiTheme="majorHAnsi" w:eastAsiaTheme="minorEastAsia" w:hAnsiTheme="majorHAnsi" w:cstheme="majorHAnsi"/>
                          <w:b/>
                          <w:color w:val="7030A0"/>
                          <w:kern w:val="24"/>
                          <w:sz w:val="48"/>
                          <w:szCs w:val="48"/>
                        </w:rPr>
                        <w:t>Doelen Traject</w:t>
                      </w:r>
                      <w:r w:rsidRPr="005D6F4F">
                        <w:rPr>
                          <w:rFonts w:asciiTheme="majorHAnsi" w:eastAsiaTheme="minorEastAsia" w:hAnsiTheme="majorHAnsi" w:cstheme="majorHAnsi"/>
                          <w:color w:val="7030A0"/>
                          <w:kern w:val="24"/>
                          <w:sz w:val="48"/>
                          <w:szCs w:val="48"/>
                        </w:rPr>
                        <w:t>:</w:t>
                      </w:r>
                    </w:p>
                    <w:p w14:paraId="71C539B7" w14:textId="67F42BFB" w:rsidR="00C3666E" w:rsidRDefault="00C3666E" w:rsidP="00C3666E">
                      <w:pPr>
                        <w:rPr>
                          <w:rFonts w:ascii="Tahoma" w:eastAsiaTheme="minorEastAsia" w:hAnsi="Tahoma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14:paraId="36442116" w14:textId="33AF5247" w:rsidR="00C3666E" w:rsidRDefault="00C3666E" w:rsidP="00C3666E">
                      <w:pPr>
                        <w:rPr>
                          <w:rFonts w:ascii="Tahoma" w:eastAsiaTheme="minorEastAsia" w:hAnsi="Tahoma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14:paraId="6EB6095A" w14:textId="77777777" w:rsidR="00C3666E" w:rsidRDefault="00C3666E" w:rsidP="00C3666E">
                      <w:pPr>
                        <w:rPr>
                          <w:rFonts w:asciiTheme="majorHAnsi" w:eastAsiaTheme="minorEastAsia" w:hAnsiTheme="majorHAnsi" w:cstheme="majorHAnsi"/>
                          <w:b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14:paraId="5891C305" w14:textId="77777777" w:rsidR="00C3666E" w:rsidRPr="005D6F4F" w:rsidRDefault="00C3666E" w:rsidP="00C3666E">
                      <w:pPr>
                        <w:rPr>
                          <w:rFonts w:ascii="Tahoma" w:eastAsiaTheme="minorEastAsia" w:hAnsi="Tahoma"/>
                          <w:color w:val="7030A0"/>
                          <w:kern w:val="24"/>
                          <w:sz w:val="48"/>
                          <w:szCs w:val="48"/>
                        </w:rPr>
                      </w:pPr>
                      <w:r w:rsidRPr="005D6F4F">
                        <w:rPr>
                          <w:rFonts w:asciiTheme="majorHAnsi" w:eastAsiaTheme="minorEastAsia" w:hAnsiTheme="majorHAnsi" w:cstheme="majorHAnsi"/>
                          <w:b/>
                          <w:color w:val="7030A0"/>
                          <w:kern w:val="24"/>
                          <w:sz w:val="48"/>
                          <w:szCs w:val="48"/>
                        </w:rPr>
                        <w:t>Vraagstellingen</w:t>
                      </w:r>
                      <w:r w:rsidRPr="005D6F4F">
                        <w:rPr>
                          <w:rFonts w:ascii="Tahoma" w:eastAsiaTheme="minorEastAsia" w:hAnsi="Tahoma"/>
                          <w:color w:val="7030A0"/>
                          <w:kern w:val="24"/>
                          <w:sz w:val="48"/>
                          <w:szCs w:val="48"/>
                        </w:rPr>
                        <w:t>:</w:t>
                      </w:r>
                    </w:p>
                    <w:p w14:paraId="6AF3846F" w14:textId="75E2C369" w:rsidR="00C3666E" w:rsidRDefault="00C3666E" w:rsidP="00C3666E">
                      <w:pPr>
                        <w:rPr>
                          <w:rFonts w:ascii="Tahoma" w:eastAsiaTheme="minorEastAsia" w:hAnsi="Tahoma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14:paraId="1B2C8C90" w14:textId="1D48333F" w:rsidR="00C3666E" w:rsidRDefault="00C3666E" w:rsidP="00C3666E">
                      <w:pPr>
                        <w:rPr>
                          <w:rFonts w:ascii="Tahoma" w:eastAsiaTheme="minorEastAsia" w:hAnsi="Tahoma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14:paraId="17193C11" w14:textId="77777777" w:rsidR="00C3666E" w:rsidRPr="00C3666E" w:rsidRDefault="00C3666E" w:rsidP="00C3666E">
                      <w:pPr>
                        <w:rPr>
                          <w:rFonts w:ascii="Tahoma" w:eastAsiaTheme="minorEastAsia" w:hAnsi="Tahoma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426">
        <w:rPr>
          <w:noProof/>
          <w:lang w:eastAsia="nl-NL"/>
        </w:rPr>
        <w:drawing>
          <wp:anchor distT="0" distB="0" distL="114300" distR="114300" simplePos="0" relativeHeight="251678720" behindDoc="1" locked="0" layoutInCell="1" allowOverlap="1" wp14:anchorId="4016DAE0" wp14:editId="47D7A588">
            <wp:simplePos x="0" y="0"/>
            <wp:positionH relativeFrom="column">
              <wp:posOffset>4224020</wp:posOffset>
            </wp:positionH>
            <wp:positionV relativeFrom="page">
              <wp:posOffset>362870</wp:posOffset>
            </wp:positionV>
            <wp:extent cx="4590000" cy="5407200"/>
            <wp:effectExtent l="0" t="0" r="127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000" cy="54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4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FDADB" wp14:editId="216BCFFD">
                <wp:simplePos x="0" y="0"/>
                <wp:positionH relativeFrom="margin">
                  <wp:posOffset>3710305</wp:posOffset>
                </wp:positionH>
                <wp:positionV relativeFrom="paragraph">
                  <wp:posOffset>6054527</wp:posOffset>
                </wp:positionV>
                <wp:extent cx="5621721" cy="45719"/>
                <wp:effectExtent l="0" t="114300" r="74295" b="145415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721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B47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1" o:spid="_x0000_s1026" type="#_x0000_t32" style="position:absolute;margin-left:292.15pt;margin-top:476.75pt;width:442.6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YKBgIAAFoEAAAOAAAAZHJzL2Uyb0RvYy54bWysVE2P0zAQvSPxHyzfaZKKbqFquocuywVB&#10;tQs/wLXHjRd/yTZN++8ZO23CLhwQ4uLYnnkz896Ms749GU2OEKJytqXNrKYELHdC2UNLv329f/OO&#10;kpiYFUw7Cy09Q6S3m9ev1r1fwdx1TgsIBIPYuOp9S7uU/KqqIu/AsDhzHiwapQuGJTyGQyUC6zG6&#10;0dW8rm+q3gXhg+MQI97eDUa6KfGlBJ6+SBkhEd1SrC2VNZR1n9dqs2arQ2C+U/xSBvuHKgxTFpOO&#10;oe5YYuRHUL+FMooHF51MM+5M5aRUHAoHZNPUL9g8dsxD4YLiRD/KFP9fWP75uAtECexdQ4llBnv0&#10;ALxLkLu6VzZ3Mmr1ZIlBFb160gQ9UbbexxWit3YXLqfodyFrcJLB5C+yI6ci9XmUGk6JcLxc3Myb&#10;5RxTcrS9XSyb9zlmNYF9iOkjOEPypqUxBaYOXdo6a7GpLjRFbnb8FNMAvAJyZm1JjzmWzaIubtFp&#10;Je6V1tlYZgu2OpAjw6lIp0IHUz/z6oCJD1aQdPYoSQqK2YOGYV4SU/rPNoyiLfLI4gxylF06axjq&#10;egCJaqMAQ/0vahHfr7Voi54ZIrHqEXRhkx/HRGACXXwzDMrs/y1w9C4ZnU0j0CjrwqDh86yTbHLw&#10;v7IeuGbaeyfOZTiKHDjApcGXx5ZfyK/nAp9+CZufAAAA//8DAFBLAwQUAAYACAAAACEAbeCYmOMA&#10;AAAMAQAADwAAAGRycy9kb3ducmV2LnhtbEyPwU7DMAyG70i8Q2Qkbizd1patNJ3QJEDiMLENOGep&#10;aSoSp2rSrfD0y05wtP3p9/eXq9EadsTet44ETCcJMCTl6pYaAe/7p7sFMB8k1dI4QgE/6GFVXV+V&#10;sqjdibZ43IWGxRDyhRSgQ+gKzr3SaKWfuA4p3r5cb2WIY9/wupenGG4NnyVJzq1sKX7QssO1RvW9&#10;G6yAj2GvX+i3W5vXdLrdPG8+lXqbCXF7Mz4+AAs4hj8YLvpRHarodHAD1Z4ZAdkinUdUwDKbZ8Au&#10;RJovc2CHuMqTe+BVyf+XqM4AAAD//wMAUEsBAi0AFAAGAAgAAAAhALaDOJL+AAAA4QEAABMAAAAA&#10;AAAAAAAAAAAAAAAAAFtDb250ZW50X1R5cGVzXS54bWxQSwECLQAUAAYACAAAACEAOP0h/9YAAACU&#10;AQAACwAAAAAAAAAAAAAAAAAvAQAAX3JlbHMvLnJlbHNQSwECLQAUAAYACAAAACEAB0imCgYCAABa&#10;BAAADgAAAAAAAAAAAAAAAAAuAgAAZHJzL2Uyb0RvYy54bWxQSwECLQAUAAYACAAAACEAbeCYmOMA&#10;AAAMAQAADwAAAAAAAAAAAAAAAABgBAAAZHJzL2Rvd25yZXYueG1sUEsFBgAAAAAEAAQA8wAAAHAF&#10;AAAAAA=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 w:rsidR="00F704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8306E" wp14:editId="08D69ED7">
                <wp:simplePos x="0" y="0"/>
                <wp:positionH relativeFrom="column">
                  <wp:posOffset>9063968</wp:posOffset>
                </wp:positionH>
                <wp:positionV relativeFrom="paragraph">
                  <wp:posOffset>-710609</wp:posOffset>
                </wp:positionV>
                <wp:extent cx="966952" cy="660422"/>
                <wp:effectExtent l="19050" t="19050" r="62230" b="6350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952" cy="66042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3875" id="Rechte verbindingslijn met pijl 22" o:spid="_x0000_s1026" type="#_x0000_t32" style="position:absolute;margin-left:713.7pt;margin-top:-55.95pt;width:76.15pt;height:5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5JDgIAAGUEAAAOAAAAZHJzL2Uyb0RvYy54bWysVMtu2zAQvBfoPxC815KN2m0EyznYTS9F&#10;ayTtB9DU0mLAF0jWsv6+S0qW6/SUoBeKj53ZneFS6/uzVuQEPkhrajqflZSA4baR5ljTXz8fPnym&#10;JERmGqasgZr2EOj95v27decqWNjWqgY8QRITqs7VtI3RVUUReAuahZl1YPBQWK9ZxKU/Fo1nHbJr&#10;VSzKclV01jfOWw4h4O5uOKSbzC8E8PhDiACRqJpibTGPPo+HNBabNauOnrlW8rEM9oYqNJMGk05U&#10;OxYZ+e3lP1Racm+DFXHGrS6sEJJD1oBq5uULNU8tc5C1oDnBTTaF/0fLv5/2nsimposFJYZpvKNH&#10;4G2EdKsHadJNBiWfDdHoopPPimAk2ta5UCF6a/Z+XAW398mDs/A6fVEdOWer+8lqOEfCcfNutbpb&#10;YkaOR6tV+XHgLK5g50P8ClaTNKlpiJ7JYxu31hi8VOvn2W52+hYipkfgBZAyK0O6mi4/zZdlDgtW&#10;yeZBKpUOc2/BVnlyYtgV8TxPcpDhJirR7Vhoh6DQh7QY2iUyqb6YhsTeoVvRS2aOCkYSZZAreTO4&#10;kWexVzCU9QgCzUb9Q/kvSmGcg4mXcpTB6AQTWPgEHAWl93HVcAsc4xMU8hN4DXhC5MzWxAmspbF+&#10;sPM2+9VBMcRfHBh0JwsOtulzn2RrsJez4eO7S4/l73WGX/8Omz8AAAD//wMAUEsDBBQABgAIAAAA&#10;IQBuTgRX4gAAAA0BAAAPAAAAZHJzL2Rvd25yZXYueG1sTI/BToNAEIbvJr7DZky8mHaBVinI0iCJ&#10;J5OqbY3XLYxAZGcJu23x7Z2e9PjPfPnnm2w9mV6ccHSdJQXhPACBVNm6o0bBfvc8W4FwXlOte0uo&#10;4AcdrPPrq0yntT3TO562vhFcQi7VClrvh1RKV7VotJvbAYl3X3Y02nMcG1mP+szlppdREDxIozvi&#10;C60esGyx+t4ejYLF4nUVbZ7K4jN42+AHFuVd8lIqdXszFY8gPE7+D4aLPqtDzk4He6TaiZ7zMoqX&#10;zCqYhWGYgLgw93ESgzjwLE5A5pn8/0X+CwAA//8DAFBLAQItABQABgAIAAAAIQC2gziS/gAAAOEB&#10;AAATAAAAAAAAAAAAAAAAAAAAAABbQ29udGVudF9UeXBlc10ueG1sUEsBAi0AFAAGAAgAAAAhADj9&#10;If/WAAAAlAEAAAsAAAAAAAAAAAAAAAAALwEAAF9yZWxzLy5yZWxzUEsBAi0AFAAGAAgAAAAhAE6s&#10;vkkOAgAAZQQAAA4AAAAAAAAAAAAAAAAALgIAAGRycy9lMm9Eb2MueG1sUEsBAi0AFAAGAAgAAAAh&#10;AG5OBFfiAAAADQEAAA8AAAAAAAAAAAAAAAAAaAQAAGRycy9kb3ducmV2LnhtbFBLBQYAAAAABAAE&#10;APMAAAB3BQAAAAA=&#10;" strokecolor="black [3213]" strokeweight="4.5pt">
                <v:stroke dashstyle="3 1" endarrow="block" joinstyle="miter"/>
              </v:shape>
            </w:pict>
          </mc:Fallback>
        </mc:AlternateContent>
      </w:r>
      <w:r w:rsidR="00F704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85E65" wp14:editId="6C6A1CAF">
                <wp:simplePos x="0" y="0"/>
                <wp:positionH relativeFrom="column">
                  <wp:posOffset>3766798</wp:posOffset>
                </wp:positionH>
                <wp:positionV relativeFrom="paragraph">
                  <wp:posOffset>-738855</wp:posOffset>
                </wp:positionV>
                <wp:extent cx="5297214" cy="0"/>
                <wp:effectExtent l="0" t="19050" r="55880" b="3810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721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8CB57" id="Rechte verbindingslijn 1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6pt,-58.2pt" to="713.7pt,-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GD7wEAADgEAAAOAAAAZHJzL2Uyb0RvYy54bWysU8tu2zAQvBfoPxC817KNpmkEyznESC9F&#10;a6SPO00tLRZ8gcta9t93SclynZ4a5EKI5MzsznC1uj9aww4QUXvX8MVszhk46Vvt9g3/8f3x3UfO&#10;MAnXCuMdNPwEyO/Xb9+s+lDD0nfetBAZiTis+9DwLqVQVxXKDqzAmQ/g6FL5aEWibdxXbRQ9qVtT&#10;LefzD1XvYxuil4BIp5vhkq+LvlIg01elEBIzDafeUlljWXd5rdYrUe+jCJ2WYxviBV1YoR0VnaQ2&#10;Ign2O+p/pKyW0aNXaSa9rbxSWkLxQG4W82duvnUiQPFC4WCYYsLXk5VfDtvIdEtvd8eZE5be6Alk&#10;lyC/6k67/JJo9C/HCEBp9QFrIj24bRx3GLYxWz+qaJkyOvwksRIG2WPHkvVpyhqOiUk6vFne3S4X&#10;7zmT57tqkMhSIWL6BN6y/NFwo12OQdTi8BkTlSXoGZKPjWM9Kd4ubuYFht7o9lEbky/LKMGDiewg&#10;aAjScZFtkMIVKsttBHYDCE+YNyPQOMJn34PT8pVOBobST6AoP3I0eH5WTkgJLp1LGkfoTFPU3EQc&#10;m84jf+nzmjjiMxXKVP8PeWKUyt6liWy183GI7Lr6JSU14M8JDL5zBDvfnsoMlGhoPEuo46+U5//v&#10;faFffvj1HwAAAP//AwBQSwMEFAAGAAgAAAAhANXNg5PhAAAADgEAAA8AAABkcnMvZG93bnJldi54&#10;bWxMj01PwkAQhu8m/ofNmHiDbRdopXZLjInxhqEYwnHpjm21O9t0F6j8epeD0dt8PHnnmXw1mo6d&#10;cHCtJQnxNAKGVFndUi3hffsyeQDmvCKtOkso4RsdrIrbm1xl2p5pg6fS1yyEkMuUhMb7PuPcVQ0a&#10;5aa2Rwq7DzsY5UM71FwP6hzCTcdFFCXcqJbChUb1+Nxg9VUejYTX7Xr/lpbr6JImdFl8LoXezYSU&#10;93fj0yMwj6P/g+GqH9ShCE4HeyTtWCdhsZyJgEqYxHEyB3ZF5iIN1eF3xouc/3+j+AEAAP//AwBQ&#10;SwECLQAUAAYACAAAACEAtoM4kv4AAADhAQAAEwAAAAAAAAAAAAAAAAAAAAAAW0NvbnRlbnRfVHlw&#10;ZXNdLnhtbFBLAQItABQABgAIAAAAIQA4/SH/1gAAAJQBAAALAAAAAAAAAAAAAAAAAC8BAABfcmVs&#10;cy8ucmVsc1BLAQItABQABgAIAAAAIQD4WTGD7wEAADgEAAAOAAAAAAAAAAAAAAAAAC4CAABkcnMv&#10;ZTJvRG9jLnhtbFBLAQItABQABgAIAAAAIQDVzYOT4QAAAA4BAAAPAAAAAAAAAAAAAAAAAEkEAABk&#10;cnMvZG93bnJldi54bWxQSwUGAAAAAAQABADzAAAAVwUAAAAA&#10;" strokecolor="black [3213]" strokeweight="4.5pt">
                <v:stroke dashstyle="3 1" joinstyle="miter"/>
              </v:line>
            </w:pict>
          </mc:Fallback>
        </mc:AlternateContent>
      </w:r>
      <w:r w:rsidR="00F704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DB572A" wp14:editId="22ABCE2F">
                <wp:simplePos x="0" y="0"/>
                <wp:positionH relativeFrom="column">
                  <wp:posOffset>2871447</wp:posOffset>
                </wp:positionH>
                <wp:positionV relativeFrom="paragraph">
                  <wp:posOffset>-757905</wp:posOffset>
                </wp:positionV>
                <wp:extent cx="838857" cy="645992"/>
                <wp:effectExtent l="19050" t="19050" r="37465" b="40005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857" cy="64599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96BF3" id="Rechte verbindingslijn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-59.7pt" to="292.1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Ln9QEAADwEAAAOAAAAZHJzL2Uyb0RvYy54bWysU8tu2zAQvBfoPxC815LdOnEEyznESHso&#10;WiNpP4CmlhYLvkCylvz3XVKyXKenBrkQJHd2dme4XN/3WpEj+CCtqel8VlIChttGmkNNf/54/LCi&#10;JERmGqasgZqeIND7zft3685VsLCtVQ14giQmVJ2raRujq4oi8BY0CzPrwGBQWK9ZxKM/FI1nHbJr&#10;VSzK8qborG+ctxxCwNvtEKSbzC8E8PhdiACRqJpibzGvPq/7tBabNasOnrlW8rEN9oouNJMGi05U&#10;WxYZ+e3lP1Racm+DFXHGrS6sEJJD1oBq5uULNc8tc5C1oDnBTTaFt6Pl3447T2RT0wXaY5jGN3oC&#10;3kZIr7qXJr1kUPKXIQhAtzoXKkx6MDs/noLb+SS9F14ToaT7goOQzUB5pM9enyavoY+E4+Xq42q1&#10;vKWEY+jm0/LubpHYi4Em0Tkf4mewmqRNTZU0yQpWsePXEAfoGZKulSFdTZe382WZYcEq2TxKpVIw&#10;jxM8KE+ODAch9vOx2BUq0W1ZaAdQOIV0GIHKYHNJ+6A27+JJwVD6CQR6iKoG3S/KMc7BxHNJZRCd&#10;0gQ2NyWOTaexv/R5nTjiUyrkyf6f5CkjV7YmTslaGusHy66rX1wSA/7swKA7WbC3zSnPQbYGRzS/&#10;4Pid0h/4+5zTL59+8wcAAP//AwBQSwMEFAAGAAgAAAAhADSVZuviAAAADAEAAA8AAABkcnMvZG93&#10;bnJldi54bWxMj8FOwzAMhu9IvENkJG5b2qxdt9J0QkiI29A6hDhmjWkLjVM12Vb29GQnONr+9Pv7&#10;i81kenbC0XWWJMTzCBhSbXVHjYS3/fNsBcx5RVr1llDCDzrYlLc3hcq1PdMOT5VvWAghlysJrfdD&#10;zrmrWzTKze2AFG6fdjTKh3FsuB7VOYSbnosoWnKjOgofWjXgU4v1d3U0El7224/XrNpGl2xJl/Rr&#10;LfT7Qkh5fzc9PgDzOPk/GK76QR3K4HSwR9KO9RKSVIiASpjF8ToBFpB0lSyAHa6rLANeFvx/ifIX&#10;AAD//wMAUEsBAi0AFAAGAAgAAAAhALaDOJL+AAAA4QEAABMAAAAAAAAAAAAAAAAAAAAAAFtDb250&#10;ZW50X1R5cGVzXS54bWxQSwECLQAUAAYACAAAACEAOP0h/9YAAACUAQAACwAAAAAAAAAAAAAAAAAv&#10;AQAAX3JlbHMvLnJlbHNQSwECLQAUAAYACAAAACEAO7xC5/UBAAA8BAAADgAAAAAAAAAAAAAAAAAu&#10;AgAAZHJzL2Uyb0RvYy54bWxQSwECLQAUAAYACAAAACEANJVm6+IAAAAMAQAADwAAAAAAAAAAAAAA&#10;AABPBAAAZHJzL2Rvd25yZXYueG1sUEsFBgAAAAAEAAQA8wAAAF4FAAAAAA==&#10;" strokecolor="black [3213]" strokeweight="4.5pt">
                <v:stroke dashstyle="3 1" joinstyle="miter"/>
              </v:line>
            </w:pict>
          </mc:Fallback>
        </mc:AlternateContent>
      </w:r>
      <w:r w:rsidR="00376D93">
        <w:rPr>
          <w:noProof/>
          <w:lang w:eastAsia="nl-NL"/>
        </w:rPr>
        <w:drawing>
          <wp:anchor distT="0" distB="0" distL="114300" distR="114300" simplePos="0" relativeHeight="251677696" behindDoc="1" locked="0" layoutInCell="1" allowOverlap="1" wp14:anchorId="3411B871" wp14:editId="26DD98F3">
            <wp:simplePos x="0" y="0"/>
            <wp:positionH relativeFrom="page">
              <wp:align>right</wp:align>
            </wp:positionH>
            <wp:positionV relativeFrom="page">
              <wp:posOffset>5345036</wp:posOffset>
            </wp:positionV>
            <wp:extent cx="4428000" cy="5389200"/>
            <wp:effectExtent l="0" t="0" r="0" b="25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000" cy="53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8C3">
        <w:rPr>
          <w:noProof/>
          <w:lang w:eastAsia="nl-NL"/>
        </w:rPr>
        <w:drawing>
          <wp:anchor distT="0" distB="0" distL="114300" distR="114300" simplePos="0" relativeHeight="251676672" behindDoc="0" locked="0" layoutInCell="1" allowOverlap="1" wp14:anchorId="1E416A36" wp14:editId="2D07920E">
            <wp:simplePos x="0" y="0"/>
            <wp:positionH relativeFrom="page">
              <wp:align>left</wp:align>
            </wp:positionH>
            <wp:positionV relativeFrom="paragraph">
              <wp:posOffset>4444672</wp:posOffset>
            </wp:positionV>
            <wp:extent cx="4438800" cy="54000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8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C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472242" wp14:editId="53FA2D3F">
                <wp:simplePos x="0" y="0"/>
                <wp:positionH relativeFrom="column">
                  <wp:posOffset>8511868</wp:posOffset>
                </wp:positionH>
                <wp:positionV relativeFrom="paragraph">
                  <wp:posOffset>2300058</wp:posOffset>
                </wp:positionV>
                <wp:extent cx="1576486" cy="2774206"/>
                <wp:effectExtent l="38100" t="38100" r="62230" b="6477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576486" cy="2774206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05570" id="Rechte verbindingslijn met pijl 15" o:spid="_x0000_s1026" type="#_x0000_t32" style="position:absolute;margin-left:670.25pt;margin-top:181.1pt;width:124.15pt;height:218.4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DS/wEAAN4DAAAOAAAAZHJzL2Uyb0RvYy54bWysU8uO2zAMvBfoPwi6N7aDzQNGnD0k3V6K&#10;Nmi3H8DIsq2FXpDYOPn7UrIbbB+noj4IoigOxZnx7vFqNLvIEJWzDa8WJWfSCtcq2zf82/PTuy1n&#10;EcG2oJ2VDb/JyB/3b9/sRl/LpRucbmVgBGJjPfqGD4i+LoooBmkgLpyXlpKdCwaQwtAXbYCR0I0u&#10;lmW5LkYXWh+ckDHS6XFK8n3G7zop8HPXRYlMN5zehnkNeT2ntdjvoO4D+EGJ+RnwD68woCw1vUMd&#10;AYF9D+oPKKNEcNF1uBDOFK7rlJB5BpqmKn+b5usAXuZZiJzo7zTF/wcrPl1OgamWtFtxZsGQRl+k&#10;GFAmVc/KJiWjVi+WGWLRqxfN6CbRNvpYU/XBnsIcRX8KiYNrFwwLjriuym2ZvkwNDcuumfnbnXl5&#10;RSbosFpt1g/bNWeCcsvN5mFZrlOTYkJLqD5E/CCdYWnT8IgBVD/gwVlLKrtQ5SZw+RhxKvxZkIqt&#10;e1Ja0znU2rKx4atNtSI/CCDPdRqQtsYTC9H2nIHuycwCQ4aMTqs2lafqbEx50IFdgCyF12p+5i+3&#10;UusjxGG6lFPpGtRGIdldK9PwmZl8PEho39uW4c0T/xgU2F7LqQRB6b/niBxtE6rMRp8HT7pMSqTd&#10;2bW3LFCRIjJR5nQ2fHLp65j2r3/L/Q8AAAD//wMAUEsDBBQABgAIAAAAIQD0p4NL4wAAAA0BAAAP&#10;AAAAZHJzL2Rvd25yZXYueG1sTI/LTsMwEEX3SPyDNUjsqNOEtkmIU6FKLNjwaItg6cZDEhGPo9hp&#10;079nuoLl1RzdObdYT7YTRxx860jBfBaBQKqcaalWsN893aUgfNBkdOcIFZzRw7q8vip0btyJ3vG4&#10;DbXgEvK5VtCE0OdS+qpBq/3M9Uh8+3aD1YHjUEsz6BOX207GUbSUVrfEHxrd46bB6mc7WgUfq/Zr&#10;t9lnL+HtNXmmbBo/zRmVur2ZHh9ABJzCHwwXfVaHkp0ObiTjRcc5uY8WzCpIlnEM4oIs0pTnHBSs&#10;smwOsizk/xXlLwAAAP//AwBQSwECLQAUAAYACAAAACEAtoM4kv4AAADhAQAAEwAAAAAAAAAAAAAA&#10;AAAAAAAAW0NvbnRlbnRfVHlwZXNdLnhtbFBLAQItABQABgAIAAAAIQA4/SH/1gAAAJQBAAALAAAA&#10;AAAAAAAAAAAAAC8BAABfcmVscy8ucmVsc1BLAQItABQABgAIAAAAIQDSSGDS/wEAAN4DAAAOAAAA&#10;AAAAAAAAAAAAAC4CAABkcnMvZTJvRG9jLnhtbFBLAQItABQABgAIAAAAIQD0p4NL4wAAAA0BAAAP&#10;AAAAAAAAAAAAAAAAAFkEAABkcnMvZG93bnJldi54bWxQSwUGAAAAAAQABADzAAAAaQUAAAAA&#10;" strokecolor="black [3213]" strokeweight="4.5pt">
                <v:stroke startarrow="block" endarrow="block" joinstyle="miter"/>
              </v:shape>
            </w:pict>
          </mc:Fallback>
        </mc:AlternateContent>
      </w:r>
      <w:r w:rsidR="00296C7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270D2A" wp14:editId="268E733E">
                <wp:simplePos x="0" y="0"/>
                <wp:positionH relativeFrom="column">
                  <wp:posOffset>3057350</wp:posOffset>
                </wp:positionH>
                <wp:positionV relativeFrom="paragraph">
                  <wp:posOffset>2354470</wp:posOffset>
                </wp:positionV>
                <wp:extent cx="1497593" cy="2594741"/>
                <wp:effectExtent l="38100" t="38100" r="64770" b="5334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7593" cy="259474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DEBF6" id="Rechte verbindingslijn met pijl 12" o:spid="_x0000_s1026" type="#_x0000_t32" style="position:absolute;margin-left:240.75pt;margin-top:185.4pt;width:117.9pt;height:204.3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vODQIAAHIEAAAOAAAAZHJzL2Uyb0RvYy54bWysVE2P0zAQvSPxHyzfadrSUlo13UOX5YJg&#10;tQvcXWfceOUv2UPT/nvGTpvysUICcbFiz7znN2/GWd8crWEHiEl7V/PJaMwZOOkb7fY1//L57tVb&#10;zhIK1wjjHdT8BInfbF6+WHdhBVPfetNAZETi0qoLNW8Rw6qqkmzBijTyARwFlY9WIG3jvmqi6Ijd&#10;mmo6Hr+pOh+bEL2ElOj0tg/yTeFXCiR+UioBMlNz0oZljWXd5bXarMVqH0VotTzLEP+gwgrt6NKB&#10;6lagYN+i/o3Kahl98gpH0tvKK6UllBqomsn4l2oeWxGg1ELmpDDYlP4frfx4uI9MN9S7KWdOWOrR&#10;A8gWIXd1p13uZDL6yTFLLgb9ZBhlkm1dSCtCb919PO9SuI/Zg6OKlimjw1diLa5QnexYTD8NpsMR&#10;maTDyWy5mC9fcyYpNp0vZ4vZJPNXPVEmDDHhe/CW5Y+aJ4xC71vceueowT72l4jDh4Q98ALIYONY&#10;V/P5YjIfFy3JG93caWNysMwZbE1kB0ETgsfL1T9ltSCad65heApkD0Yt3N5APzsotHk+RgUYR3Vk&#10;o3pryheeDPS6HkCR89mCXlie+asWISU4vOgxjrIzTJHyAXiu6E/Ac36GQnkPfwMeEOVm73AAW+18&#10;fE721ULV518c6OvOFux8cypDU6yhwS7NPj/C/HJ+3Bf49Vex+Q4AAP//AwBQSwMEFAAGAAgAAAAh&#10;ALI9aKThAAAACwEAAA8AAABkcnMvZG93bnJldi54bWxMj01PwzAMhu9I/IfISNxY2m2lW2k6MSRA&#10;mriwIu2aNe6HaJyqybbCr8ec4GbLj14/b76ZbC/OOPrOkYJ4FoFAqpzpqFHwUT7frUD4oMno3hEq&#10;+EIPm+L6KteZcRd6x/M+NIJDyGdaQRvCkEnpqxat9jM3IPGtdqPVgdexkWbUFw63vZxH0b20uiP+&#10;0OoBn1qsPvcnq4Bk7askKem1TOrdwb1s599vW6Vub6bHBxABp/AHw68+q0PBTkd3IuNFr2C5ihNG&#10;FSzSiDswkcbpAsSRh3S9BFnk8n+H4gcAAP//AwBQSwECLQAUAAYACAAAACEAtoM4kv4AAADhAQAA&#10;EwAAAAAAAAAAAAAAAAAAAAAAW0NvbnRlbnRfVHlwZXNdLnhtbFBLAQItABQABgAIAAAAIQA4/SH/&#10;1gAAAJQBAAALAAAAAAAAAAAAAAAAAC8BAABfcmVscy8ucmVsc1BLAQItABQABgAIAAAAIQAi+HvO&#10;DQIAAHIEAAAOAAAAAAAAAAAAAAAAAC4CAABkcnMvZTJvRG9jLnhtbFBLAQItABQABgAIAAAAIQCy&#10;PWik4QAAAAsBAAAPAAAAAAAAAAAAAAAAAGcEAABkcnMvZG93bnJldi54bWxQSwUGAAAAAAQABADz&#10;AAAAdQUAAAAA&#10;" strokecolor="black [3213]" strokeweight="4.5pt">
                <v:stroke startarrow="block" endarrow="block" joinstyle="miter"/>
              </v:shape>
            </w:pict>
          </mc:Fallback>
        </mc:AlternateContent>
      </w:r>
      <w:r w:rsidR="008A5DF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05CB8E9" wp14:editId="202E9777">
                <wp:simplePos x="0" y="0"/>
                <wp:positionH relativeFrom="margin">
                  <wp:posOffset>10877046</wp:posOffset>
                </wp:positionH>
                <wp:positionV relativeFrom="paragraph">
                  <wp:posOffset>4633902</wp:posOffset>
                </wp:positionV>
                <wp:extent cx="2427343" cy="693682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343" cy="693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7F23C" w14:textId="77777777" w:rsidR="008A5DF0" w:rsidRPr="008A5DF0" w:rsidRDefault="008A5D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CB8E9" id="Tekstvak 4" o:spid="_x0000_s1029" type="#_x0000_t202" style="position:absolute;margin-left:856.45pt;margin-top:364.85pt;width:191.15pt;height:54.6pt;z-index:-25165926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yyRwIAAIAEAAAOAAAAZHJzL2Uyb0RvYy54bWysVFFv2jAQfp+0/2D5fQRCStuIUDEqpklV&#10;WwmmPhvHIVYdn2cbEvbrd3aA0m5P017M2Xf57u777pjedY0ie2GdBF3Q0WBIidAcSqm3Bf2xXn65&#10;ocR5pkumQIuCHoSjd7PPn6atyUUKNahSWIIg2uWtKWjtvcmTxPFaNMwNwAiNzgpswzxe7TYpLWsR&#10;vVFJOhxOkhZsaSxw4Ry+3vdOOov4VSW4f6oqJzxRBcXafDxtPDfhTGZTlm8tM7XkxzLYP1TRMKkx&#10;6RnqnnlGdlb+AdVIbsFB5QccmgSqSnIRe8BuRsMP3axqZkTsBclx5kyT+3+w/HH/bIksC5pRolmD&#10;Eq3Fq/N79kqywE5rXI5BK4NhvvsKHap8enf4GJruKtuEX2yHoB95Ppy5FZ0nHB/TLL0eZ2NKOPom&#10;t+PJTRpgkrevjXX+m4CGBKOgFrWLlLL9g/N96CkkJHOgZLmUSsVLmBexUJbsGSqtfKwRwd9FKU1a&#10;TD6+GkZgDeHzHllprCX02vcULN9tusjM+NTvBsoD0mChHyNn+FJirQ/M+WdmcW6wc9wF/4RHpQBz&#10;wdGipAb762/vIR7lRC8lLc5hQd3PHbOCEvVdo9C3oywLgxsv2dV1ihd76dlcevSuWQASMMKtMzya&#10;Id6rk1lZaF5wZeYhK7qY5pi7oP5kLny/HbhyXMznMQhH1TD/oFeGB+hAeFBi3b0wa45yeRT6EU4T&#10;y/IPqvWx4UsN852HSkZJA889q0f6cczjUBxXMuzR5T1Gvf1xzH4DAAD//wMAUEsDBBQABgAIAAAA&#10;IQDqXKaF4wAAAA0BAAAPAAAAZHJzL2Rvd25yZXYueG1sTI/LTsMwEEX3SPyDNUhsEHXqqORBnAoh&#10;HhI7GlrEzo1NEhGPo9hNwt8zrGB5NUf3nim2i+3ZZEbfOZSwXkXADNZOd9hIeKser1NgPijUqndo&#10;JHwbD9vy/KxQuXYzvpppFxpGJehzJaENYcg593VrrPIrNxik26cbrQoUx4brUc1UbnsuouiGW9Uh&#10;LbRqMPetqb92Jyvh46p5f/HL036ON/Hw8DxVyUFXUl5eLHe3wIJZwh8Mv/qkDiU5Hd0JtWc95WQt&#10;MmIlJCJLgBEiomwjgB0lpHGaAS8L/v+L8gcAAP//AwBQSwECLQAUAAYACAAAACEAtoM4kv4AAADh&#10;AQAAEwAAAAAAAAAAAAAAAAAAAAAAW0NvbnRlbnRfVHlwZXNdLnhtbFBLAQItABQABgAIAAAAIQA4&#10;/SH/1gAAAJQBAAALAAAAAAAAAAAAAAAAAC8BAABfcmVscy8ucmVsc1BLAQItABQABgAIAAAAIQDh&#10;7zyyRwIAAIAEAAAOAAAAAAAAAAAAAAAAAC4CAABkcnMvZTJvRG9jLnhtbFBLAQItABQABgAIAAAA&#10;IQDqXKaF4wAAAA0BAAAPAAAAAAAAAAAAAAAAAKEEAABkcnMvZG93bnJldi54bWxQSwUGAAAAAAQA&#10;BADzAAAAsQUAAAAA&#10;" fillcolor="white [3201]" stroked="f" strokeweight=".5pt">
                <v:textbox>
                  <w:txbxContent>
                    <w:p w14:paraId="0E47F23C" w14:textId="77777777" w:rsidR="008A5DF0" w:rsidRPr="008A5DF0" w:rsidRDefault="008A5DF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D2696" w:rsidSect="00FA1BAC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5452"/>
    <w:multiLevelType w:val="hybridMultilevel"/>
    <w:tmpl w:val="B0C06640"/>
    <w:lvl w:ilvl="0" w:tplc="312E07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C"/>
    <w:rsid w:val="001A6286"/>
    <w:rsid w:val="00296C7F"/>
    <w:rsid w:val="002A63CA"/>
    <w:rsid w:val="00376D93"/>
    <w:rsid w:val="003F683E"/>
    <w:rsid w:val="00442312"/>
    <w:rsid w:val="00572510"/>
    <w:rsid w:val="005A76E7"/>
    <w:rsid w:val="005D20B2"/>
    <w:rsid w:val="005D6F4F"/>
    <w:rsid w:val="006428C3"/>
    <w:rsid w:val="006E599A"/>
    <w:rsid w:val="00765C50"/>
    <w:rsid w:val="00772375"/>
    <w:rsid w:val="008759CB"/>
    <w:rsid w:val="008A06E7"/>
    <w:rsid w:val="008A5DF0"/>
    <w:rsid w:val="008B0FAB"/>
    <w:rsid w:val="009C56B3"/>
    <w:rsid w:val="009D2696"/>
    <w:rsid w:val="00A01250"/>
    <w:rsid w:val="00A64EC0"/>
    <w:rsid w:val="00AD5B2D"/>
    <w:rsid w:val="00C3666E"/>
    <w:rsid w:val="00CC45F0"/>
    <w:rsid w:val="00E326DC"/>
    <w:rsid w:val="00E455C0"/>
    <w:rsid w:val="00E71E1A"/>
    <w:rsid w:val="00F150A0"/>
    <w:rsid w:val="00F70426"/>
    <w:rsid w:val="00F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6D18D"/>
  <w15:docId w15:val="{EFC7A829-92A9-4568-B682-06479092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45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BA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D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de Waard</dc:creator>
  <cp:keywords/>
  <dc:description/>
  <cp:lastModifiedBy>Laura de Adelhart Toorop</cp:lastModifiedBy>
  <cp:revision>2</cp:revision>
  <cp:lastPrinted>2019-03-24T14:16:00Z</cp:lastPrinted>
  <dcterms:created xsi:type="dcterms:W3CDTF">2022-01-31T08:43:00Z</dcterms:created>
  <dcterms:modified xsi:type="dcterms:W3CDTF">2022-01-31T08:43:00Z</dcterms:modified>
</cp:coreProperties>
</file>