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1B2" w:rsidRDefault="001611B2" w:rsidP="00161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5D2938">
        <w:rPr>
          <w:b/>
          <w:sz w:val="28"/>
          <w:szCs w:val="28"/>
        </w:rPr>
        <w:t>ntake</w:t>
      </w:r>
      <w:r w:rsidRPr="001611B2">
        <w:rPr>
          <w:b/>
          <w:sz w:val="28"/>
          <w:szCs w:val="28"/>
        </w:rPr>
        <w:t xml:space="preserve">vragenlijst onderzoek naar ernstige rekenproblemen </w:t>
      </w:r>
    </w:p>
    <w:p w:rsidR="0053632E" w:rsidRPr="008D60C1" w:rsidRDefault="001611B2" w:rsidP="001611B2">
      <w:r w:rsidRPr="001611B2">
        <w:rPr>
          <w:b/>
          <w:sz w:val="28"/>
          <w:szCs w:val="28"/>
        </w:rPr>
        <w:t>en/of dyscalculie</w:t>
      </w:r>
    </w:p>
    <w:tbl>
      <w:tblPr>
        <w:tblStyle w:val="Tabelraster"/>
        <w:tblW w:w="929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20"/>
        <w:gridCol w:w="6379"/>
      </w:tblGrid>
      <w:tr w:rsidR="0053632E" w:rsidRPr="008D60C1" w:rsidTr="005E3F77">
        <w:tc>
          <w:tcPr>
            <w:tcW w:w="9299" w:type="dxa"/>
            <w:gridSpan w:val="2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Pr="008D60C1" w:rsidRDefault="0053632E" w:rsidP="005E3F77">
            <w:pPr>
              <w:pStyle w:val="Basisaline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Algemene gegeven</w:t>
            </w:r>
            <w:r w:rsidRPr="00E256E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>
              <w:t xml:space="preserve"> </w:t>
            </w:r>
            <w:r w:rsidRPr="006A3765">
              <w:rPr>
                <w:rStyle w:val="Voetnootmarkering"/>
                <w:rFonts w:ascii="Arial" w:hAnsi="Arial" w:cs="Arial"/>
                <w:color w:val="FFFFFF" w:themeColor="background1"/>
              </w:rPr>
              <w:footnoteReference w:id="1"/>
            </w:r>
          </w:p>
        </w:tc>
      </w:tr>
      <w:tr w:rsidR="0053632E" w:rsidTr="005E3F77">
        <w:tc>
          <w:tcPr>
            <w:tcW w:w="2920" w:type="dxa"/>
            <w:tcBorders>
              <w:top w:val="single" w:sz="4" w:space="0" w:color="5AA932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leerling</w:t>
            </w:r>
          </w:p>
        </w:tc>
        <w:tc>
          <w:tcPr>
            <w:tcW w:w="6379" w:type="dxa"/>
            <w:tcBorders>
              <w:top w:val="single" w:sz="4" w:space="0" w:color="5AA932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</w:tr>
      <w:tr w:rsidR="0053632E" w:rsidTr="005E3F77">
        <w:tc>
          <w:tcPr>
            <w:tcW w:w="29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Geboortedatum </w:t>
            </w:r>
          </w:p>
        </w:tc>
        <w:tc>
          <w:tcPr>
            <w:tcW w:w="63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632E" w:rsidTr="005E3F77">
        <w:tc>
          <w:tcPr>
            <w:tcW w:w="29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ouder(s)</w:t>
            </w:r>
          </w:p>
        </w:tc>
        <w:tc>
          <w:tcPr>
            <w:tcW w:w="63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632E" w:rsidTr="005E3F77">
        <w:tc>
          <w:tcPr>
            <w:tcW w:w="29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Naam school </w:t>
            </w:r>
          </w:p>
        </w:tc>
        <w:tc>
          <w:tcPr>
            <w:tcW w:w="63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632E" w:rsidTr="005E3F77">
        <w:tc>
          <w:tcPr>
            <w:tcW w:w="29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leerkracht</w:t>
            </w:r>
          </w:p>
        </w:tc>
        <w:tc>
          <w:tcPr>
            <w:tcW w:w="63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3632E" w:rsidRDefault="0053632E" w:rsidP="00636E82">
      <w:pPr>
        <w:pStyle w:val="Basisalinea"/>
        <w:spacing w:line="240" w:lineRule="auto"/>
        <w:rPr>
          <w:rFonts w:ascii="Arial" w:hAnsi="Arial" w:cs="Arial"/>
        </w:rPr>
      </w:pPr>
    </w:p>
    <w:tbl>
      <w:tblPr>
        <w:tblStyle w:val="Tabelraster"/>
        <w:tblW w:w="929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299"/>
      </w:tblGrid>
      <w:tr w:rsidR="0053632E" w:rsidRPr="008D60C1" w:rsidTr="005E3F77">
        <w:tc>
          <w:tcPr>
            <w:tcW w:w="9299" w:type="dxa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Pr="008D60C1" w:rsidRDefault="0053632E" w:rsidP="005E3F77">
            <w:pPr>
              <w:pStyle w:val="Basisaline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Basisgegevens </w:t>
            </w:r>
          </w:p>
        </w:tc>
      </w:tr>
      <w:tr w:rsidR="0053632E" w:rsidRPr="00533652" w:rsidTr="005E3F77">
        <w:tc>
          <w:tcPr>
            <w:tcW w:w="9299" w:type="dxa"/>
            <w:tcBorders>
              <w:top w:val="single" w:sz="4" w:space="0" w:color="5AA932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533652">
              <w:rPr>
                <w:rFonts w:ascii="Arial" w:hAnsi="Arial" w:cs="Arial"/>
              </w:rPr>
              <w:t xml:space="preserve">Heeft het kind nog andere problemen met het leren op school (bv. </w:t>
            </w:r>
            <w:r>
              <w:rPr>
                <w:rFonts w:ascii="Arial" w:hAnsi="Arial" w:cs="Arial"/>
              </w:rPr>
              <w:t xml:space="preserve">spellen, </w:t>
            </w:r>
            <w:r w:rsidRPr="00533652">
              <w:rPr>
                <w:rFonts w:ascii="Arial" w:hAnsi="Arial" w:cs="Arial"/>
              </w:rPr>
              <w:t xml:space="preserve">begrijpend lezen, </w:t>
            </w:r>
            <w:r>
              <w:rPr>
                <w:rFonts w:ascii="Arial" w:hAnsi="Arial" w:cs="Arial"/>
              </w:rPr>
              <w:t xml:space="preserve">technisch lezen, </w:t>
            </w:r>
            <w:r w:rsidRPr="00533652">
              <w:rPr>
                <w:rFonts w:ascii="Arial" w:hAnsi="Arial" w:cs="Arial"/>
              </w:rPr>
              <w:t>schrijven, zaakvakken)?</w:t>
            </w:r>
          </w:p>
          <w:p w:rsidR="00CF7E54" w:rsidRDefault="00664011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134074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nee</w:t>
            </w:r>
            <w:r w:rsidR="0053632E"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</w:rPr>
                <w:id w:val="-70208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 xml:space="preserve">ja </w:t>
            </w:r>
            <w:r w:rsidR="00CF7E54">
              <w:rPr>
                <w:rFonts w:ascii="Arial" w:eastAsia="MS Gothic" w:hAnsi="Arial" w:cs="Arial"/>
              </w:rPr>
              <w:t xml:space="preserve">/ </w:t>
            </w:r>
            <w:r w:rsidR="005E3F77">
              <w:rPr>
                <w:rFonts w:ascii="Arial" w:eastAsia="MS Gothic" w:hAnsi="Arial" w:cs="Arial"/>
              </w:rPr>
              <w:t>T</w:t>
            </w:r>
            <w:r w:rsidR="0053632E">
              <w:rPr>
                <w:rFonts w:ascii="Arial" w:eastAsia="MS Gothic" w:hAnsi="Arial" w:cs="Arial"/>
              </w:rPr>
              <w:t>oelichting:</w:t>
            </w:r>
          </w:p>
          <w:p w:rsidR="0053632E" w:rsidRPr="00533652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632E" w:rsidRPr="00533652" w:rsidTr="005E3F77">
        <w:tc>
          <w:tcPr>
            <w:tcW w:w="929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Waren er in groep 1/2 bijzonderheden in de ontwikkeling van het kind?</w:t>
            </w:r>
          </w:p>
          <w:p w:rsidR="00CF7E54" w:rsidRDefault="00664011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68140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nee</w:t>
            </w:r>
            <w:r w:rsidR="0053632E"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</w:rPr>
                <w:id w:val="190223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E3F77">
              <w:rPr>
                <w:rFonts w:ascii="Arial" w:eastAsia="MS Gothic" w:hAnsi="Arial" w:cs="Arial"/>
              </w:rPr>
              <w:t>ja</w:t>
            </w:r>
            <w:r w:rsidR="00CF7E54">
              <w:rPr>
                <w:rFonts w:ascii="Arial" w:eastAsia="MS Gothic" w:hAnsi="Arial" w:cs="Arial"/>
              </w:rPr>
              <w:t xml:space="preserve"> </w:t>
            </w:r>
          </w:p>
          <w:p w:rsidR="00CF7E54" w:rsidRDefault="005E3F77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T</w:t>
            </w:r>
            <w:r w:rsidR="0053632E">
              <w:rPr>
                <w:rFonts w:ascii="Arial" w:eastAsia="MS Gothic" w:hAnsi="Arial" w:cs="Arial"/>
              </w:rPr>
              <w:t xml:space="preserve">oelichting: </w:t>
            </w:r>
          </w:p>
          <w:p w:rsidR="0053632E" w:rsidRPr="00533652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632E" w:rsidRPr="00533652" w:rsidTr="005E3F77">
        <w:tc>
          <w:tcPr>
            <w:tcW w:w="929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het kind blijven zitten?</w:t>
            </w:r>
          </w:p>
          <w:p w:rsidR="00CF7E54" w:rsidRDefault="00664011" w:rsidP="00CF7E5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-211681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nee</w:t>
            </w:r>
            <w:r w:rsidR="0053632E"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</w:rPr>
                <w:id w:val="-155992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 xml:space="preserve">ja, in groep: </w:t>
            </w:r>
            <w:r w:rsidR="0053632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632E">
              <w:rPr>
                <w:rFonts w:ascii="Arial" w:hAnsi="Arial" w:cs="Arial"/>
              </w:rPr>
              <w:instrText xml:space="preserve"> FORMTEXT </w:instrText>
            </w:r>
            <w:r w:rsidR="0053632E">
              <w:rPr>
                <w:rFonts w:ascii="Arial" w:hAnsi="Arial" w:cs="Arial"/>
              </w:rPr>
            </w:r>
            <w:r w:rsidR="0053632E">
              <w:rPr>
                <w:rFonts w:ascii="Arial" w:hAnsi="Arial" w:cs="Arial"/>
              </w:rPr>
              <w:fldChar w:fldCharType="separate"/>
            </w:r>
            <w:r w:rsidR="0053632E">
              <w:rPr>
                <w:rFonts w:ascii="Arial" w:hAnsi="Arial" w:cs="Arial"/>
                <w:noProof/>
              </w:rPr>
              <w:t> </w:t>
            </w:r>
            <w:r w:rsidR="0053632E">
              <w:rPr>
                <w:rFonts w:ascii="Arial" w:hAnsi="Arial" w:cs="Arial"/>
                <w:noProof/>
              </w:rPr>
              <w:t> </w:t>
            </w:r>
            <w:r w:rsidR="0053632E">
              <w:rPr>
                <w:rFonts w:ascii="Arial" w:hAnsi="Arial" w:cs="Arial"/>
                <w:noProof/>
              </w:rPr>
              <w:t> </w:t>
            </w:r>
            <w:r w:rsidR="0053632E">
              <w:rPr>
                <w:rFonts w:ascii="Arial" w:hAnsi="Arial" w:cs="Arial"/>
                <w:noProof/>
              </w:rPr>
              <w:t> </w:t>
            </w:r>
            <w:r w:rsidR="0053632E">
              <w:rPr>
                <w:rFonts w:ascii="Arial" w:hAnsi="Arial" w:cs="Arial"/>
                <w:noProof/>
              </w:rPr>
              <w:t> </w:t>
            </w:r>
            <w:r w:rsidR="0053632E">
              <w:rPr>
                <w:rFonts w:ascii="Arial" w:hAnsi="Arial" w:cs="Arial"/>
              </w:rPr>
              <w:fldChar w:fldCharType="end"/>
            </w:r>
            <w:r w:rsidR="00CF7E54">
              <w:rPr>
                <w:rFonts w:ascii="Arial" w:hAnsi="Arial" w:cs="Arial"/>
              </w:rPr>
              <w:t xml:space="preserve"> </w:t>
            </w:r>
          </w:p>
          <w:p w:rsidR="00CF7E54" w:rsidRDefault="0053632E" w:rsidP="00CF7E5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 was hiervoor de reden: </w:t>
            </w:r>
          </w:p>
          <w:p w:rsidR="0053632E" w:rsidRDefault="0053632E" w:rsidP="00CF7E5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632E" w:rsidRPr="00533652" w:rsidTr="005E3F77">
        <w:tc>
          <w:tcPr>
            <w:tcW w:w="929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Zijn er schoolwisselingen geweest?</w:t>
            </w:r>
          </w:p>
          <w:p w:rsidR="00CF7E54" w:rsidRDefault="00664011" w:rsidP="00CF7E54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-59594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nee</w:t>
            </w:r>
            <w:r w:rsidR="0053632E"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</w:rPr>
                <w:id w:val="17207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E3F77">
              <w:rPr>
                <w:rFonts w:ascii="Arial" w:eastAsia="MS Gothic" w:hAnsi="Arial" w:cs="Arial"/>
              </w:rPr>
              <w:t>ja</w:t>
            </w:r>
            <w:r w:rsidR="00CF7E54">
              <w:rPr>
                <w:rFonts w:ascii="Arial" w:eastAsia="MS Gothic" w:hAnsi="Arial" w:cs="Arial"/>
              </w:rPr>
              <w:t xml:space="preserve"> </w:t>
            </w:r>
          </w:p>
          <w:p w:rsidR="00CF7E54" w:rsidRDefault="005E3F77" w:rsidP="00CF7E54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T</w:t>
            </w:r>
            <w:r w:rsidR="0053632E">
              <w:rPr>
                <w:rFonts w:ascii="Arial" w:eastAsia="MS Gothic" w:hAnsi="Arial" w:cs="Arial"/>
              </w:rPr>
              <w:t xml:space="preserve">oelichting: </w:t>
            </w:r>
          </w:p>
          <w:p w:rsidR="0053632E" w:rsidRDefault="0053632E" w:rsidP="00CF7E5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632E" w:rsidRPr="00533652" w:rsidTr="005E3F77">
        <w:tc>
          <w:tcPr>
            <w:tcW w:w="929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reageert het kind op de moeizame voortgang van het leren?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632E" w:rsidRPr="00533652" w:rsidTr="005E3F77">
        <w:tc>
          <w:tcPr>
            <w:tcW w:w="929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hulp is er op school gegeven?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632E" w:rsidRPr="00533652" w:rsidTr="005E3F77">
        <w:tc>
          <w:tcPr>
            <w:tcW w:w="929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hulp is er thuis gegeven?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632E" w:rsidRPr="00533652" w:rsidTr="005E3F77">
        <w:tc>
          <w:tcPr>
            <w:tcW w:w="929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 zijn de sterke kanten van het </w:t>
            </w:r>
            <w:r w:rsidRPr="006E287D">
              <w:rPr>
                <w:rFonts w:ascii="Arial" w:hAnsi="Arial" w:cs="Arial"/>
              </w:rPr>
              <w:t>kind (ook op leergebied)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632E" w:rsidRPr="00533652" w:rsidTr="005E3F77">
        <w:tc>
          <w:tcPr>
            <w:tcW w:w="929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waardeert u in het kind?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632E" w:rsidRPr="00533652" w:rsidTr="005E3F77">
        <w:tc>
          <w:tcPr>
            <w:tcW w:w="929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Zijn er medische bijzonderheden die van belang zijn is verband met het onderzoek (bv. medicijngebruik, ernstige ziekten, langdurige ziekteperiode, problemen met ogen / oren)?</w:t>
            </w:r>
          </w:p>
          <w:p w:rsidR="00CF7E54" w:rsidRDefault="00664011" w:rsidP="00CF7E54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40010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nee</w:t>
            </w:r>
            <w:r w:rsidR="0053632E"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</w:rPr>
                <w:id w:val="195412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E3F77">
              <w:rPr>
                <w:rFonts w:ascii="Arial" w:eastAsia="MS Gothic" w:hAnsi="Arial" w:cs="Arial"/>
              </w:rPr>
              <w:t>ja</w:t>
            </w:r>
            <w:r w:rsidR="00CF7E54">
              <w:rPr>
                <w:rFonts w:ascii="Arial" w:eastAsia="MS Gothic" w:hAnsi="Arial" w:cs="Arial"/>
              </w:rPr>
              <w:t xml:space="preserve"> </w:t>
            </w:r>
          </w:p>
          <w:p w:rsidR="00CF7E54" w:rsidRDefault="005E3F77" w:rsidP="00CF7E54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T</w:t>
            </w:r>
            <w:r w:rsidR="0053632E">
              <w:rPr>
                <w:rFonts w:ascii="Arial" w:eastAsia="MS Gothic" w:hAnsi="Arial" w:cs="Arial"/>
              </w:rPr>
              <w:t xml:space="preserve">oelichting: </w:t>
            </w:r>
          </w:p>
          <w:p w:rsidR="0053632E" w:rsidRDefault="0053632E" w:rsidP="00CF7E5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632E" w:rsidRPr="00533652" w:rsidTr="005E3F77">
        <w:tc>
          <w:tcPr>
            <w:tcW w:w="929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Is er al eerder een onderzoek gedaan (bv. intelligentie- psychologisch, kinderpsychiatrisch, logopedisch, etc.)?</w:t>
            </w:r>
          </w:p>
          <w:p w:rsidR="0053632E" w:rsidRDefault="00664011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30852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nee</w:t>
            </w:r>
            <w:r w:rsidR="0053632E"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</w:rPr>
                <w:id w:val="-22976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 xml:space="preserve">ja, door: </w:t>
            </w:r>
            <w:r w:rsidR="0053632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632E">
              <w:rPr>
                <w:rFonts w:ascii="Arial" w:hAnsi="Arial" w:cs="Arial"/>
              </w:rPr>
              <w:instrText xml:space="preserve"> FORMTEXT </w:instrText>
            </w:r>
            <w:r w:rsidR="0053632E">
              <w:rPr>
                <w:rFonts w:ascii="Arial" w:hAnsi="Arial" w:cs="Arial"/>
              </w:rPr>
            </w:r>
            <w:r w:rsidR="0053632E">
              <w:rPr>
                <w:rFonts w:ascii="Arial" w:hAnsi="Arial" w:cs="Arial"/>
              </w:rPr>
              <w:fldChar w:fldCharType="separate"/>
            </w:r>
            <w:r w:rsidR="0053632E">
              <w:rPr>
                <w:rFonts w:ascii="Arial" w:hAnsi="Arial" w:cs="Arial"/>
                <w:noProof/>
              </w:rPr>
              <w:t> </w:t>
            </w:r>
            <w:r w:rsidR="0053632E">
              <w:rPr>
                <w:rFonts w:ascii="Arial" w:hAnsi="Arial" w:cs="Arial"/>
                <w:noProof/>
              </w:rPr>
              <w:t> </w:t>
            </w:r>
            <w:r w:rsidR="0053632E">
              <w:rPr>
                <w:rFonts w:ascii="Arial" w:hAnsi="Arial" w:cs="Arial"/>
                <w:noProof/>
              </w:rPr>
              <w:t> </w:t>
            </w:r>
            <w:r w:rsidR="0053632E">
              <w:rPr>
                <w:rFonts w:ascii="Arial" w:hAnsi="Arial" w:cs="Arial"/>
                <w:noProof/>
              </w:rPr>
              <w:t> </w:t>
            </w:r>
            <w:r w:rsidR="0053632E">
              <w:rPr>
                <w:rFonts w:ascii="Arial" w:hAnsi="Arial" w:cs="Arial"/>
                <w:noProof/>
              </w:rPr>
              <w:t> </w:t>
            </w:r>
            <w:r w:rsidR="0053632E">
              <w:rPr>
                <w:rFonts w:ascii="Arial" w:hAnsi="Arial" w:cs="Arial"/>
              </w:rPr>
              <w:fldChar w:fldCharType="end"/>
            </w:r>
          </w:p>
          <w:p w:rsidR="00354902" w:rsidRDefault="00354902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was resultaat van onderzoek?</w:t>
            </w:r>
          </w:p>
          <w:p w:rsidR="00354902" w:rsidRDefault="00354902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9A53D3">
              <w:rPr>
                <w:rFonts w:ascii="Arial" w:hAnsi="Arial" w:cs="Arial"/>
                <w:sz w:val="18"/>
              </w:rPr>
              <w:t>(graag verslagen bijvoegen)</w:t>
            </w:r>
          </w:p>
        </w:tc>
      </w:tr>
    </w:tbl>
    <w:p w:rsidR="0053632E" w:rsidRDefault="0053632E" w:rsidP="0053632E">
      <w:pPr>
        <w:pStyle w:val="Basisalinea"/>
        <w:rPr>
          <w:rFonts w:ascii="Arial" w:hAnsi="Arial" w:cs="Arial"/>
        </w:rPr>
      </w:pPr>
    </w:p>
    <w:tbl>
      <w:tblPr>
        <w:tblStyle w:val="Tabelraster"/>
        <w:tblW w:w="9299" w:type="dxa"/>
        <w:tblLook w:val="04A0" w:firstRow="1" w:lastRow="0" w:firstColumn="1" w:lastColumn="0" w:noHBand="0" w:noVBand="1"/>
      </w:tblPr>
      <w:tblGrid>
        <w:gridCol w:w="9299"/>
      </w:tblGrid>
      <w:tr w:rsidR="0053632E" w:rsidRPr="008D60C1" w:rsidTr="005E3F77">
        <w:tc>
          <w:tcPr>
            <w:tcW w:w="9299" w:type="dxa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Pr="008D60C1" w:rsidRDefault="0053632E" w:rsidP="005E3F77">
            <w:pPr>
              <w:pStyle w:val="Basisaline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Eventuele andere (leer)beperkingen</w:t>
            </w:r>
          </w:p>
        </w:tc>
      </w:tr>
      <w:tr w:rsidR="0053632E" w:rsidTr="005E3F77">
        <w:tc>
          <w:tcPr>
            <w:tcW w:w="9299" w:type="dxa"/>
            <w:tcBorders>
              <w:top w:val="single" w:sz="4" w:space="0" w:color="5AA932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Indien bekend, vermelding en beschrijving van eventuele andere (leer)beperkingen (denk aan ADHD, ADD, DCD, dyslexie, Autisme Spectrum Stoornis, gehoorbeperking, taalontwikkelingsstoornis, angststoornis, zintuiglijke beperking, motorische beperking):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632E" w:rsidTr="005E3F77">
        <w:tc>
          <w:tcPr>
            <w:tcW w:w="9299" w:type="dxa"/>
            <w:tcBorders>
              <w:top w:val="single" w:sz="4" w:space="0" w:color="5AA932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Zijn er vermoedens / aanwijzingen dat er sprake is van andere problemen dan </w:t>
            </w:r>
            <w:r w:rsidR="001611B2">
              <w:rPr>
                <w:rFonts w:ascii="Arial" w:hAnsi="Arial" w:cs="Arial"/>
                <w:noProof/>
              </w:rPr>
              <w:t>ernstige rekenproblemen en/of dyscalculie</w:t>
            </w:r>
            <w:r w:rsidR="001611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 wat zijn de redenen dat hieraan gedacht wordt?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3632E" w:rsidRDefault="0053632E" w:rsidP="00636E82">
      <w:pPr>
        <w:pStyle w:val="Basisalinea"/>
        <w:spacing w:line="240" w:lineRule="auto"/>
        <w:rPr>
          <w:rFonts w:ascii="Arial" w:hAnsi="Arial" w:cs="Arial"/>
        </w:rPr>
      </w:pPr>
    </w:p>
    <w:tbl>
      <w:tblPr>
        <w:tblStyle w:val="Tabelraster"/>
        <w:tblW w:w="9299" w:type="dxa"/>
        <w:tblLook w:val="04A0" w:firstRow="1" w:lastRow="0" w:firstColumn="1" w:lastColumn="0" w:noHBand="0" w:noVBand="1"/>
      </w:tblPr>
      <w:tblGrid>
        <w:gridCol w:w="9299"/>
      </w:tblGrid>
      <w:tr w:rsidR="0053632E" w:rsidRPr="008D60C1" w:rsidTr="005E3F77">
        <w:tc>
          <w:tcPr>
            <w:tcW w:w="9299" w:type="dxa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Pr="008D60C1" w:rsidRDefault="0053632E" w:rsidP="005E3F77">
            <w:pPr>
              <w:pStyle w:val="Basisaline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Beschrijving van het rekenprobleem</w:t>
            </w:r>
          </w:p>
        </w:tc>
      </w:tr>
      <w:tr w:rsidR="0053632E" w:rsidTr="005E3F77">
        <w:tc>
          <w:tcPr>
            <w:tcW w:w="9299" w:type="dxa"/>
            <w:tcBorders>
              <w:top w:val="single" w:sz="4" w:space="0" w:color="5AA932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t xml:space="preserve">Vanaf wanneer doen de rekenproblemen zich voor (vanaf welke groep en vanaf welke leeftijd)? </w:t>
            </w:r>
            <w:r>
              <w:rPr>
                <w:rFonts w:ascii="Arial" w:eastAsia="MS Gothic" w:hAnsi="Arial" w:cs="Arial"/>
              </w:rPr>
              <w:t xml:space="preserve"> 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632E" w:rsidTr="005E3F77">
        <w:tc>
          <w:tcPr>
            <w:tcW w:w="92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 viel er aanvankelijk op bij het rekenen? 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632E" w:rsidTr="005E3F77">
        <w:tc>
          <w:tcPr>
            <w:tcW w:w="92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valt er nu op bij het rekenen?</w:t>
            </w:r>
          </w:p>
          <w:p w:rsidR="0053632E" w:rsidRDefault="00664011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-199239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telt op vingers</w:t>
            </w:r>
          </w:p>
          <w:p w:rsidR="0053632E" w:rsidRDefault="00664011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198342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automatiseren verloopt moeizaam of helemaal niet</w:t>
            </w:r>
          </w:p>
          <w:p w:rsidR="0053632E" w:rsidRPr="0095724E" w:rsidRDefault="00664011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 w:hint="eastAsia"/>
                </w:rPr>
                <w:id w:val="11812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 w:rsidRPr="0095724E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  <w:r w:rsidR="0053632E" w:rsidRPr="0095724E">
              <w:rPr>
                <w:rFonts w:ascii="Arial" w:eastAsia="MS Gothic" w:hAnsi="Arial" w:cs="Arial"/>
              </w:rPr>
              <w:t xml:space="preserve"> toont geen inzicht</w:t>
            </w:r>
          </w:p>
          <w:p w:rsidR="0053632E" w:rsidRPr="0095724E" w:rsidRDefault="00664011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 w:hint="eastAsia"/>
                </w:rPr>
                <w:id w:val="-49441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 w:rsidRPr="0095724E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  <w:r w:rsidR="0053632E" w:rsidRPr="0095724E">
              <w:rPr>
                <w:rFonts w:ascii="Arial" w:eastAsia="MS Gothic" w:hAnsi="Arial" w:cs="Arial"/>
              </w:rPr>
              <w:t xml:space="preserve"> kan strategieën niet onthouden</w:t>
            </w:r>
          </w:p>
          <w:p w:rsidR="0053632E" w:rsidRPr="0095724E" w:rsidRDefault="00664011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 w:hint="eastAsia"/>
                </w:rPr>
                <w:id w:val="49022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 w:rsidRPr="0095724E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  <w:r w:rsidR="0053632E" w:rsidRPr="0095724E">
              <w:rPr>
                <w:rFonts w:ascii="Arial" w:eastAsia="MS Gothic" w:hAnsi="Arial" w:cs="Arial"/>
              </w:rPr>
              <w:t xml:space="preserve"> rekent traag</w:t>
            </w:r>
          </w:p>
          <w:p w:rsidR="0053632E" w:rsidRPr="0095724E" w:rsidRDefault="00664011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 w:hint="eastAsia"/>
                </w:rPr>
                <w:id w:val="174576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 w:rsidRPr="0095724E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  <w:r w:rsidR="0053632E" w:rsidRPr="0095724E">
              <w:rPr>
                <w:rFonts w:ascii="Arial" w:eastAsia="MS Gothic" w:hAnsi="Arial" w:cs="Arial"/>
              </w:rPr>
              <w:t xml:space="preserve"> rekent onder het niveau van </w:t>
            </w:r>
            <w:r w:rsidR="0053632E">
              <w:rPr>
                <w:rFonts w:ascii="Arial" w:eastAsia="MS Gothic" w:hAnsi="Arial" w:cs="Arial"/>
              </w:rPr>
              <w:t>normgroep</w:t>
            </w:r>
          </w:p>
        </w:tc>
      </w:tr>
      <w:tr w:rsidR="0053632E" w:rsidTr="005E3F77">
        <w:tc>
          <w:tcPr>
            <w:tcW w:w="92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Geef een beschrijving van het rekenprobleem: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632E" w:rsidTr="005E3F77">
        <w:tc>
          <w:tcPr>
            <w:tcW w:w="92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er extra begeleiding voor het rekenen geweest?</w:t>
            </w:r>
          </w:p>
          <w:p w:rsidR="0053632E" w:rsidRDefault="00664011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108117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nee</w:t>
            </w:r>
            <w:r w:rsidR="0053632E"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</w:rPr>
                <w:id w:val="28323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ja</w:t>
            </w:r>
          </w:p>
          <w:p w:rsidR="005E3F77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Zo ja, op welke wijze: 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632E" w:rsidTr="005E3F77">
        <w:tc>
          <w:tcPr>
            <w:tcW w:w="92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zijn de instructie- en onderwijsbehoeften van dit kind (wat helpt) ten aanzien van het rekenen?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632E" w:rsidTr="005E3F77">
        <w:tc>
          <w:tcPr>
            <w:tcW w:w="92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zijn mogelijke verklaringen voor het rekenprobleem?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632E" w:rsidTr="005E3F77">
        <w:tc>
          <w:tcPr>
            <w:tcW w:w="92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er aangepast getoetst?</w:t>
            </w:r>
          </w:p>
          <w:p w:rsidR="00CF7E54" w:rsidRDefault="00664011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-160572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nee</w:t>
            </w:r>
            <w:r w:rsidR="0053632E"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</w:rPr>
                <w:id w:val="96015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ja</w:t>
            </w:r>
            <w:r w:rsidR="00CF7E54">
              <w:rPr>
                <w:rFonts w:ascii="Arial" w:eastAsia="MS Gothic" w:hAnsi="Arial" w:cs="Arial"/>
              </w:rPr>
              <w:t xml:space="preserve"> </w:t>
            </w:r>
          </w:p>
          <w:p w:rsidR="005E3F77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Toelichting (bv. tafelkaart, extra tijd, voorgelezen):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632E" w:rsidTr="005E3F77">
        <w:tc>
          <w:tcPr>
            <w:tcW w:w="9299" w:type="dxa"/>
            <w:tcBorders>
              <w:top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F7E54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Gebruikte rekenmethode: 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:rsidR="005E3F77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Gebruikte rekenmodellen (handelingsmodel, drieslagmodel):  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3632E" w:rsidRDefault="0053632E" w:rsidP="0053632E"/>
    <w:tbl>
      <w:tblPr>
        <w:tblStyle w:val="Tabelraster"/>
        <w:tblW w:w="9299" w:type="dxa"/>
        <w:tblLook w:val="04A0" w:firstRow="1" w:lastRow="0" w:firstColumn="1" w:lastColumn="0" w:noHBand="0" w:noVBand="1"/>
      </w:tblPr>
      <w:tblGrid>
        <w:gridCol w:w="9299"/>
      </w:tblGrid>
      <w:tr w:rsidR="0053632E" w:rsidRPr="008D60C1" w:rsidTr="005E3F77">
        <w:tc>
          <w:tcPr>
            <w:tcW w:w="9299" w:type="dxa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Pr="008D60C1" w:rsidRDefault="0053632E" w:rsidP="005E3F77">
            <w:pPr>
              <w:pStyle w:val="Basisaline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Spraak- taalontwikkeling</w:t>
            </w:r>
          </w:p>
        </w:tc>
      </w:tr>
      <w:tr w:rsidR="0053632E" w:rsidTr="005E3F77">
        <w:tc>
          <w:tcPr>
            <w:tcW w:w="9299" w:type="dxa"/>
            <w:tcBorders>
              <w:top w:val="single" w:sz="4" w:space="0" w:color="5AA932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Wordt er thuis een andere taal dan het Nederlands (eventueel dialect) gesproken? </w:t>
            </w:r>
          </w:p>
          <w:p w:rsidR="0053632E" w:rsidRDefault="00664011" w:rsidP="00512A3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-70256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nee</w:t>
            </w:r>
            <w:r w:rsidR="0053632E"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</w:rPr>
                <w:id w:val="-70293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 xml:space="preserve">ja, </w:t>
            </w:r>
            <w:r w:rsidR="00512A38">
              <w:rPr>
                <w:rFonts w:ascii="Arial" w:eastAsia="MS Gothic" w:hAnsi="Arial" w:cs="Arial"/>
              </w:rPr>
              <w:t>overwegend</w:t>
            </w:r>
            <w:r w:rsidR="0053632E">
              <w:rPr>
                <w:rFonts w:ascii="Arial" w:eastAsia="MS Gothic" w:hAnsi="Arial" w:cs="Arial"/>
              </w:rPr>
              <w:t xml:space="preserve">: </w:t>
            </w:r>
            <w:r w:rsidR="0053632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632E">
              <w:rPr>
                <w:rFonts w:ascii="Arial" w:hAnsi="Arial" w:cs="Arial"/>
              </w:rPr>
              <w:instrText xml:space="preserve"> FORMTEXT </w:instrText>
            </w:r>
            <w:r w:rsidR="0053632E">
              <w:rPr>
                <w:rFonts w:ascii="Arial" w:hAnsi="Arial" w:cs="Arial"/>
              </w:rPr>
            </w:r>
            <w:r w:rsidR="0053632E">
              <w:rPr>
                <w:rFonts w:ascii="Arial" w:hAnsi="Arial" w:cs="Arial"/>
              </w:rPr>
              <w:fldChar w:fldCharType="separate"/>
            </w:r>
            <w:r w:rsidR="0053632E">
              <w:rPr>
                <w:rFonts w:ascii="Arial" w:hAnsi="Arial" w:cs="Arial"/>
                <w:noProof/>
              </w:rPr>
              <w:t> </w:t>
            </w:r>
            <w:r w:rsidR="0053632E">
              <w:rPr>
                <w:rFonts w:ascii="Arial" w:hAnsi="Arial" w:cs="Arial"/>
                <w:noProof/>
              </w:rPr>
              <w:t> </w:t>
            </w:r>
            <w:r w:rsidR="0053632E">
              <w:rPr>
                <w:rFonts w:ascii="Arial" w:hAnsi="Arial" w:cs="Arial"/>
                <w:noProof/>
              </w:rPr>
              <w:t> </w:t>
            </w:r>
            <w:r w:rsidR="0053632E">
              <w:rPr>
                <w:rFonts w:ascii="Arial" w:hAnsi="Arial" w:cs="Arial"/>
                <w:noProof/>
              </w:rPr>
              <w:t> </w:t>
            </w:r>
            <w:r w:rsidR="0053632E">
              <w:rPr>
                <w:rFonts w:ascii="Arial" w:hAnsi="Arial" w:cs="Arial"/>
                <w:noProof/>
              </w:rPr>
              <w:t> </w:t>
            </w:r>
            <w:r w:rsidR="0053632E">
              <w:rPr>
                <w:rFonts w:ascii="Arial" w:hAnsi="Arial" w:cs="Arial"/>
              </w:rPr>
              <w:fldChar w:fldCharType="end"/>
            </w:r>
          </w:p>
        </w:tc>
      </w:tr>
      <w:tr w:rsidR="0053632E" w:rsidTr="005E3F77">
        <w:tc>
          <w:tcPr>
            <w:tcW w:w="92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verliep de taalontwikkeling (woordenschat, zinsbouw) in vergelijking met leeftijdgenoten?</w:t>
            </w:r>
          </w:p>
          <w:p w:rsidR="0053632E" w:rsidRDefault="00664011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-84108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trager</w:t>
            </w:r>
          </w:p>
          <w:p w:rsidR="0053632E" w:rsidRDefault="00664011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196354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gemiddeld</w:t>
            </w:r>
          </w:p>
          <w:p w:rsidR="0053632E" w:rsidRDefault="00664011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190587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vlotter</w:t>
            </w:r>
          </w:p>
          <w:p w:rsidR="00CF7E54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Toelichting: 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632E" w:rsidTr="005E3F77">
        <w:tc>
          <w:tcPr>
            <w:tcW w:w="92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Begrijpt het kind wat tegen hem/haar wordt gezegd?</w:t>
            </w:r>
          </w:p>
          <w:p w:rsidR="00CF7E54" w:rsidRDefault="00664011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166998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nee</w:t>
            </w:r>
            <w:r w:rsidR="0053632E"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</w:rPr>
                <w:id w:val="147795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ja</w:t>
            </w:r>
            <w:r w:rsidR="00CF7E54">
              <w:rPr>
                <w:rFonts w:ascii="Arial" w:eastAsia="MS Gothic" w:hAnsi="Arial" w:cs="Arial"/>
              </w:rPr>
              <w:t xml:space="preserve"> / </w:t>
            </w:r>
          </w:p>
          <w:p w:rsidR="00CF7E54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Toelichting: 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632E" w:rsidTr="005E3F77">
        <w:tc>
          <w:tcPr>
            <w:tcW w:w="92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Zijn er andere bijzonderheden opgevallen met betrekking tot het geheugen (bv. het onthouden van namen, kleuren benoemen, tafels leren, topografie, dagen van de week, maanden van het jaar?)</w:t>
            </w:r>
          </w:p>
          <w:p w:rsidR="0053632E" w:rsidRDefault="00664011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-166439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nee</w:t>
            </w:r>
            <w:r w:rsidR="0053632E"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</w:rPr>
                <w:id w:val="24022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ja</w:t>
            </w:r>
          </w:p>
          <w:p w:rsidR="00CF7E54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Toelichting: 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3632E" w:rsidRDefault="0053632E" w:rsidP="0053632E"/>
    <w:tbl>
      <w:tblPr>
        <w:tblStyle w:val="Tabelraster"/>
        <w:tblW w:w="9299" w:type="dxa"/>
        <w:tblLook w:val="04A0" w:firstRow="1" w:lastRow="0" w:firstColumn="1" w:lastColumn="0" w:noHBand="0" w:noVBand="1"/>
      </w:tblPr>
      <w:tblGrid>
        <w:gridCol w:w="9299"/>
      </w:tblGrid>
      <w:tr w:rsidR="0053632E" w:rsidRPr="008D60C1" w:rsidTr="005E3F77">
        <w:tc>
          <w:tcPr>
            <w:tcW w:w="9299" w:type="dxa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Pr="008D60C1" w:rsidRDefault="0053632E" w:rsidP="005E3F77">
            <w:pPr>
              <w:pStyle w:val="Basisaline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Motoriek</w:t>
            </w:r>
          </w:p>
        </w:tc>
      </w:tr>
      <w:tr w:rsidR="0053632E" w:rsidTr="005E3F77">
        <w:tc>
          <w:tcPr>
            <w:tcW w:w="9299" w:type="dxa"/>
            <w:tcBorders>
              <w:top w:val="single" w:sz="4" w:space="0" w:color="5AA932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verliep de ontwikkeling van de grove motoriek (staan, lopen, fietsen, vangen, e.d.) in vergelijking met leeftijdgenoten?</w:t>
            </w:r>
          </w:p>
          <w:p w:rsidR="0053632E" w:rsidRDefault="00664011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127259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trager</w:t>
            </w:r>
          </w:p>
          <w:p w:rsidR="0053632E" w:rsidRDefault="00664011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17908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gemiddeld</w:t>
            </w:r>
          </w:p>
          <w:p w:rsidR="0053632E" w:rsidRDefault="00664011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70668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vlotter</w:t>
            </w:r>
          </w:p>
          <w:p w:rsidR="00CF7E54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Toelichting: 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632E" w:rsidTr="005E3F77">
        <w:tc>
          <w:tcPr>
            <w:tcW w:w="9299" w:type="dxa"/>
            <w:tcBorders>
              <w:top w:val="single" w:sz="4" w:space="0" w:color="5AA932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verliep de ontwikkeling van de fijne motoriek (kleuren, tekenen, schrijven, e.d.) in vergelijking met leeftijdgenoten?</w:t>
            </w:r>
          </w:p>
          <w:p w:rsidR="0053632E" w:rsidRDefault="00664011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7822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trager</w:t>
            </w:r>
          </w:p>
          <w:p w:rsidR="0053632E" w:rsidRDefault="00664011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103817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gemiddeld</w:t>
            </w:r>
          </w:p>
          <w:p w:rsidR="0053632E" w:rsidRDefault="00664011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195866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vlotter</w:t>
            </w:r>
          </w:p>
          <w:p w:rsidR="00CF7E54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Toelichting: 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632E" w:rsidTr="005E3F77">
        <w:tc>
          <w:tcPr>
            <w:tcW w:w="9299" w:type="dxa"/>
            <w:tcBorders>
              <w:top w:val="single" w:sz="4" w:space="0" w:color="5AA932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het kind linkshandig? </w:t>
            </w:r>
          </w:p>
          <w:p w:rsidR="0053632E" w:rsidRDefault="00664011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-193866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nee</w:t>
            </w:r>
            <w:r w:rsidR="0053632E"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</w:rPr>
                <w:id w:val="-127924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ja</w:t>
            </w:r>
          </w:p>
        </w:tc>
      </w:tr>
      <w:tr w:rsidR="0053632E" w:rsidTr="005E3F77">
        <w:tc>
          <w:tcPr>
            <w:tcW w:w="9299" w:type="dxa"/>
            <w:tcBorders>
              <w:top w:val="single" w:sz="4" w:space="0" w:color="5AA932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er hulp gegeven door een fysiotherapeut? </w:t>
            </w:r>
          </w:p>
          <w:p w:rsidR="0053632E" w:rsidRDefault="00664011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138174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nee</w:t>
            </w:r>
            <w:r w:rsidR="0053632E"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</w:rPr>
                <w:id w:val="-26245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ja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MS Gothic" w:hAnsi="Arial" w:cs="Arial"/>
              </w:rPr>
              <w:t xml:space="preserve">Zo ja, wanneer en hoe lang: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3632E" w:rsidRDefault="0053632E" w:rsidP="0053632E"/>
    <w:tbl>
      <w:tblPr>
        <w:tblStyle w:val="Tabelraster"/>
        <w:tblW w:w="9299" w:type="dxa"/>
        <w:tblLook w:val="04A0" w:firstRow="1" w:lastRow="0" w:firstColumn="1" w:lastColumn="0" w:noHBand="0" w:noVBand="1"/>
      </w:tblPr>
      <w:tblGrid>
        <w:gridCol w:w="9299"/>
      </w:tblGrid>
      <w:tr w:rsidR="0053632E" w:rsidRPr="008D60C1" w:rsidTr="005E3F77">
        <w:tc>
          <w:tcPr>
            <w:tcW w:w="9299" w:type="dxa"/>
            <w:tcBorders>
              <w:top w:val="single" w:sz="4" w:space="0" w:color="5AA932"/>
              <w:left w:val="single" w:sz="4" w:space="0" w:color="5AA932"/>
              <w:bottom w:val="nil"/>
              <w:right w:val="single" w:sz="4" w:space="0" w:color="5AA932"/>
            </w:tcBorders>
            <w:shd w:val="clear" w:color="auto" w:fill="5AA93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Pr="008D60C1" w:rsidRDefault="0053632E" w:rsidP="005E3F77">
            <w:pPr>
              <w:pStyle w:val="Basisaline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Werkhouding</w:t>
            </w:r>
          </w:p>
        </w:tc>
      </w:tr>
      <w:tr w:rsidR="0053632E" w:rsidTr="005E3F77">
        <w:tc>
          <w:tcPr>
            <w:tcW w:w="9299" w:type="dxa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Zijn er bijzonderheden op het gebied van concentratie / werkhouding?</w:t>
            </w:r>
          </w:p>
          <w:p w:rsidR="0053632E" w:rsidRDefault="00664011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90903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nee</w:t>
            </w:r>
            <w:r w:rsidR="0053632E"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</w:rPr>
                <w:id w:val="-181269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ja</w:t>
            </w:r>
          </w:p>
          <w:p w:rsidR="00CF7E54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Toelichting: 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632E" w:rsidTr="005E3F77"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Zijn er bijzonderheden op het gebied van motivatie / inzet?</w:t>
            </w:r>
          </w:p>
          <w:p w:rsidR="0053632E" w:rsidRDefault="00664011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2005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nee</w:t>
            </w:r>
            <w:r w:rsidR="0053632E"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</w:rPr>
                <w:id w:val="-206733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ja</w:t>
            </w:r>
          </w:p>
          <w:p w:rsidR="00CF7E54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Toelichting: 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3632E" w:rsidRDefault="0053632E" w:rsidP="0053632E"/>
    <w:tbl>
      <w:tblPr>
        <w:tblStyle w:val="Tabelraster"/>
        <w:tblW w:w="9299" w:type="dxa"/>
        <w:tblLook w:val="04A0" w:firstRow="1" w:lastRow="0" w:firstColumn="1" w:lastColumn="0" w:noHBand="0" w:noVBand="1"/>
      </w:tblPr>
      <w:tblGrid>
        <w:gridCol w:w="9299"/>
      </w:tblGrid>
      <w:tr w:rsidR="0053632E" w:rsidRPr="008D60C1" w:rsidTr="005E3F77">
        <w:tc>
          <w:tcPr>
            <w:tcW w:w="9299" w:type="dxa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Pr="008D60C1" w:rsidRDefault="0053632E" w:rsidP="005E3F77">
            <w:pPr>
              <w:pStyle w:val="Basisaline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Sociaal-emotionele ontwikkeling / gedrag</w:t>
            </w:r>
          </w:p>
        </w:tc>
      </w:tr>
      <w:tr w:rsidR="0053632E" w:rsidTr="005E3F77">
        <w:tc>
          <w:tcPr>
            <w:tcW w:w="9299" w:type="dxa"/>
            <w:tcBorders>
              <w:top w:val="single" w:sz="4" w:space="0" w:color="5AA932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Zijn er bijzonderheden op het gebied van concentratie / werkhouding?</w:t>
            </w:r>
          </w:p>
          <w:p w:rsidR="0053632E" w:rsidRDefault="00664011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-149950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nee</w:t>
            </w:r>
            <w:r w:rsidR="0053632E"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</w:rPr>
                <w:id w:val="87335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ja</w:t>
            </w:r>
          </w:p>
          <w:p w:rsidR="00CF7E54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Toelichting: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632E" w:rsidTr="005E3F77"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Zijn er bijzonderheden op het gebied van sociale contacten?</w:t>
            </w:r>
          </w:p>
          <w:p w:rsidR="0053632E" w:rsidRDefault="00664011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34521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nee</w:t>
            </w:r>
            <w:r w:rsidR="0053632E"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</w:rPr>
                <w:id w:val="197856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ja</w:t>
            </w:r>
          </w:p>
          <w:p w:rsidR="00CF7E54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Toelichting: 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632E" w:rsidTr="005E3F77"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Zijn er bijzonderheden op het gebied van gedrag?</w:t>
            </w:r>
          </w:p>
          <w:p w:rsidR="0053632E" w:rsidRDefault="00664011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48304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nee</w:t>
            </w:r>
            <w:r w:rsidR="0053632E"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</w:rPr>
                <w:id w:val="-114041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ja</w:t>
            </w:r>
          </w:p>
          <w:p w:rsidR="00CF7E54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Toelichting: 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632E" w:rsidTr="005E3F77"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Zijn er bijzonderheden op het gebied van welbevinden (zelfbeeld, zelfvertrouwen, evt. angsten)?</w:t>
            </w:r>
          </w:p>
          <w:p w:rsidR="0053632E" w:rsidRDefault="00664011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-49033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nee</w:t>
            </w:r>
            <w:r w:rsidR="0053632E"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</w:rPr>
                <w:id w:val="153854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ja</w:t>
            </w:r>
          </w:p>
          <w:p w:rsidR="00CF7E54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Toelichting: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3632E" w:rsidRDefault="0053632E" w:rsidP="0053632E">
      <w:pPr>
        <w:rPr>
          <w:rFonts w:cs="Arial"/>
          <w:color w:val="000000"/>
        </w:rPr>
      </w:pPr>
      <w:r>
        <w:rPr>
          <w:rFonts w:cs="Arial"/>
        </w:rPr>
        <w:br w:type="page"/>
      </w:r>
    </w:p>
    <w:tbl>
      <w:tblPr>
        <w:tblStyle w:val="Tabelraster3"/>
        <w:tblW w:w="9299" w:type="dxa"/>
        <w:tblLook w:val="04A0" w:firstRow="1" w:lastRow="0" w:firstColumn="1" w:lastColumn="0" w:noHBand="0" w:noVBand="1"/>
      </w:tblPr>
      <w:tblGrid>
        <w:gridCol w:w="9299"/>
      </w:tblGrid>
      <w:tr w:rsidR="0053632E" w:rsidRPr="00500D86" w:rsidTr="005E3F77">
        <w:tc>
          <w:tcPr>
            <w:tcW w:w="9299" w:type="dxa"/>
            <w:tcBorders>
              <w:top w:val="single" w:sz="4" w:space="0" w:color="5AA932"/>
              <w:left w:val="single" w:sz="4" w:space="0" w:color="5AA932"/>
              <w:bottom w:val="nil"/>
              <w:right w:val="single" w:sz="4" w:space="0" w:color="5AA932"/>
            </w:tcBorders>
            <w:shd w:val="clear" w:color="auto" w:fill="5AA93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Pr="00500D86" w:rsidRDefault="0053632E" w:rsidP="005E3F7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500D86">
              <w:rPr>
                <w:rFonts w:cs="Arial"/>
                <w:b/>
                <w:color w:val="FFFFFF" w:themeColor="background1"/>
                <w:sz w:val="24"/>
                <w:szCs w:val="24"/>
              </w:rPr>
              <w:lastRenderedPageBreak/>
              <w:t>Didactische gegevens</w:t>
            </w:r>
          </w:p>
        </w:tc>
      </w:tr>
      <w:tr w:rsidR="0053632E" w:rsidRPr="00500D86" w:rsidTr="001C127A">
        <w:tc>
          <w:tcPr>
            <w:tcW w:w="9299" w:type="dxa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354902" w:rsidP="005E3F7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Overzicht van alle </w:t>
            </w:r>
            <w:r w:rsidR="0053632E" w:rsidRPr="00500D86">
              <w:rPr>
                <w:rFonts w:cs="Arial"/>
                <w:color w:val="000000"/>
              </w:rPr>
              <w:t xml:space="preserve">resultaten </w:t>
            </w:r>
            <w:r>
              <w:rPr>
                <w:rFonts w:cs="Arial"/>
                <w:color w:val="000000"/>
              </w:rPr>
              <w:t xml:space="preserve">van methodeonafhankelijke toetsen </w:t>
            </w:r>
            <w:r w:rsidR="0053632E" w:rsidRPr="00500D86">
              <w:rPr>
                <w:rFonts w:cs="Arial"/>
                <w:color w:val="000000"/>
              </w:rPr>
              <w:t xml:space="preserve">van de afgelopen schooljaren. Dit kan bijvoorbeeld een uitdraai zijn van het LVS of een ander overzicht. </w:t>
            </w:r>
          </w:p>
          <w:p w:rsidR="0053632E" w:rsidRPr="00500D86" w:rsidRDefault="0053632E" w:rsidP="005E3F7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354902">
              <w:rPr>
                <w:rFonts w:cs="Arial"/>
                <w:color w:val="000000"/>
              </w:rPr>
              <w:t>Recente toetsgegevens</w:t>
            </w:r>
            <w:r w:rsidRPr="00500D86">
              <w:rPr>
                <w:rFonts w:cs="Arial"/>
                <w:color w:val="000000"/>
              </w:rPr>
              <w:t xml:space="preserve"> (</w:t>
            </w:r>
            <w:r>
              <w:rPr>
                <w:rFonts w:cs="Arial"/>
                <w:color w:val="000000"/>
              </w:rPr>
              <w:t xml:space="preserve">methodegebonden toetsen </w:t>
            </w:r>
            <w:r w:rsidRPr="00500D86">
              <w:rPr>
                <w:rFonts w:cs="Arial"/>
                <w:color w:val="000000"/>
              </w:rPr>
              <w:t>niet ouder dan twee maanden)</w:t>
            </w:r>
            <w:r>
              <w:rPr>
                <w:rFonts w:cs="Arial"/>
                <w:color w:val="000000"/>
              </w:rPr>
              <w:t>.</w:t>
            </w:r>
            <w:r w:rsidRPr="00500D86">
              <w:rPr>
                <w:rFonts w:cs="Arial"/>
                <w:color w:val="000000"/>
              </w:rPr>
              <w:t xml:space="preserve"> </w:t>
            </w:r>
            <w:r w:rsidRPr="00500D86">
              <w:rPr>
                <w:rFonts w:cs="Arial"/>
                <w:color w:val="000000"/>
              </w:rPr>
              <w:br/>
              <w:t xml:space="preserve">Graag ook de observaties </w:t>
            </w:r>
            <w:r>
              <w:rPr>
                <w:rFonts w:cs="Arial"/>
                <w:color w:val="000000"/>
              </w:rPr>
              <w:t>en analyse.</w:t>
            </w:r>
          </w:p>
        </w:tc>
      </w:tr>
      <w:tr w:rsidR="001C127A" w:rsidRPr="00500D86" w:rsidTr="005E3F77">
        <w:tc>
          <w:tcPr>
            <w:tcW w:w="9299" w:type="dxa"/>
            <w:tcBorders>
              <w:top w:val="nil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C127A" w:rsidRDefault="001C127A" w:rsidP="001C127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MS Gothic" w:cs="Arial"/>
                <w:color w:val="000000"/>
              </w:rPr>
            </w:pPr>
            <w:r>
              <w:rPr>
                <w:rFonts w:eastAsia="MS Gothic" w:cs="Arial"/>
                <w:color w:val="000000"/>
              </w:rPr>
              <w:t xml:space="preserve">Wanneer er aanpassingen tijdens afname zijn gedaan, welke waren dat (voorgelezen, tafelkaart, enz.)? </w:t>
            </w:r>
          </w:p>
          <w:p w:rsidR="001C127A" w:rsidRDefault="001C127A" w:rsidP="001C127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500D86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D86">
              <w:rPr>
                <w:rFonts w:cs="Arial"/>
                <w:color w:val="000000"/>
              </w:rPr>
              <w:instrText xml:space="preserve"> FORMTEXT </w:instrText>
            </w:r>
            <w:r w:rsidRPr="00500D86">
              <w:rPr>
                <w:rFonts w:cs="Arial"/>
                <w:color w:val="000000"/>
              </w:rPr>
            </w:r>
            <w:r w:rsidRPr="00500D86">
              <w:rPr>
                <w:rFonts w:cs="Arial"/>
                <w:color w:val="000000"/>
              </w:rPr>
              <w:fldChar w:fldCharType="separate"/>
            </w:r>
            <w:r w:rsidRPr="00500D86">
              <w:rPr>
                <w:rFonts w:cs="Arial"/>
                <w:noProof/>
                <w:color w:val="000000"/>
              </w:rPr>
              <w:t> </w:t>
            </w:r>
            <w:r w:rsidRPr="00500D86">
              <w:rPr>
                <w:rFonts w:cs="Arial"/>
                <w:noProof/>
                <w:color w:val="000000"/>
              </w:rPr>
              <w:t> </w:t>
            </w:r>
            <w:r w:rsidRPr="00500D86">
              <w:rPr>
                <w:rFonts w:cs="Arial"/>
                <w:noProof/>
                <w:color w:val="000000"/>
              </w:rPr>
              <w:t> </w:t>
            </w:r>
            <w:r w:rsidRPr="00500D86">
              <w:rPr>
                <w:rFonts w:cs="Arial"/>
                <w:noProof/>
                <w:color w:val="000000"/>
              </w:rPr>
              <w:t> </w:t>
            </w:r>
            <w:r w:rsidRPr="00500D86">
              <w:rPr>
                <w:rFonts w:cs="Arial"/>
                <w:noProof/>
                <w:color w:val="000000"/>
              </w:rPr>
              <w:t> </w:t>
            </w:r>
            <w:r w:rsidRPr="00500D86">
              <w:rPr>
                <w:rFonts w:cs="Arial"/>
                <w:color w:val="000000"/>
              </w:rPr>
              <w:fldChar w:fldCharType="end"/>
            </w:r>
          </w:p>
          <w:p w:rsidR="001C127A" w:rsidRDefault="001C127A" w:rsidP="001C127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Observaties tijdens toetsafname:</w:t>
            </w:r>
          </w:p>
          <w:p w:rsidR="001C127A" w:rsidRDefault="001C127A" w:rsidP="001C127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1C127A" w:rsidRDefault="001C127A" w:rsidP="001C127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Welke fouten blijken na de foutenanalyse hardnekkig:</w:t>
            </w:r>
          </w:p>
          <w:p w:rsidR="001C127A" w:rsidRDefault="001C127A" w:rsidP="001C127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1C127A" w:rsidRDefault="001C127A" w:rsidP="001C127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Scores en analyse methodegebonden toetsen:</w:t>
            </w:r>
          </w:p>
          <w:p w:rsidR="001C127A" w:rsidRDefault="001C127A" w:rsidP="001C127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53632E" w:rsidRDefault="0053632E" w:rsidP="0053632E">
      <w:pPr>
        <w:pStyle w:val="Basisalinea"/>
        <w:rPr>
          <w:rFonts w:ascii="Arial" w:hAnsi="Arial" w:cs="Arial"/>
        </w:rPr>
      </w:pPr>
    </w:p>
    <w:p w:rsidR="0053632E" w:rsidRDefault="0053632E" w:rsidP="0053632E">
      <w:pPr>
        <w:rPr>
          <w:rFonts w:cs="Arial"/>
          <w:color w:val="000000"/>
        </w:rPr>
      </w:pPr>
      <w:r>
        <w:rPr>
          <w:rFonts w:cs="Arial"/>
        </w:rPr>
        <w:br w:type="page"/>
      </w:r>
    </w:p>
    <w:tbl>
      <w:tblPr>
        <w:tblStyle w:val="Tabelraster5"/>
        <w:tblW w:w="9299" w:type="dxa"/>
        <w:tblLook w:val="04A0" w:firstRow="1" w:lastRow="0" w:firstColumn="1" w:lastColumn="0" w:noHBand="0" w:noVBand="1"/>
      </w:tblPr>
      <w:tblGrid>
        <w:gridCol w:w="9299"/>
      </w:tblGrid>
      <w:tr w:rsidR="0053632E" w:rsidRPr="0096771B" w:rsidTr="005D2938">
        <w:tc>
          <w:tcPr>
            <w:tcW w:w="9299" w:type="dxa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Pr="0096771B" w:rsidRDefault="0053632E" w:rsidP="005E3F7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lastRenderedPageBreak/>
              <w:t>Hardnekkigheid</w:t>
            </w:r>
          </w:p>
        </w:tc>
      </w:tr>
      <w:tr w:rsidR="0053632E" w:rsidRPr="0096771B" w:rsidTr="005D2938">
        <w:tc>
          <w:tcPr>
            <w:tcW w:w="9299" w:type="dxa"/>
            <w:tcBorders>
              <w:top w:val="single" w:sz="4" w:space="0" w:color="5AA932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Pr="00E5332C" w:rsidRDefault="0053632E" w:rsidP="005E3F77">
            <w:pPr>
              <w:rPr>
                <w:rFonts w:cs="Arial"/>
                <w:color w:val="000000"/>
              </w:rPr>
            </w:pPr>
            <w:r w:rsidRPr="00E5332C">
              <w:rPr>
                <w:rFonts w:cs="Arial"/>
                <w:color w:val="000000"/>
              </w:rPr>
              <w:t>Omschrijving en resultaten van de extra begeleiding</w:t>
            </w:r>
            <w:r>
              <w:rPr>
                <w:rFonts w:cs="Arial"/>
                <w:color w:val="000000"/>
              </w:rPr>
              <w:t>.</w:t>
            </w:r>
          </w:p>
          <w:p w:rsidR="0053632E" w:rsidRPr="0096771B" w:rsidRDefault="0053632E" w:rsidP="005E3F7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t xml:space="preserve">Geef in het schema aan welke extra </w:t>
            </w:r>
            <w:r>
              <w:rPr>
                <w:rFonts w:cs="Arial"/>
                <w:color w:val="000000"/>
              </w:rPr>
              <w:t>begeleiding</w:t>
            </w:r>
            <w:r w:rsidRPr="0096771B">
              <w:rPr>
                <w:rFonts w:cs="Arial"/>
                <w:color w:val="000000"/>
              </w:rPr>
              <w:t xml:space="preserve"> is gegeven. Dit is nodig om de didactische resistentie, de hardnekkigheid van de problematiek goed in beeld te hebben</w:t>
            </w:r>
            <w:r w:rsidR="001611B2">
              <w:rPr>
                <w:rFonts w:cs="Arial"/>
                <w:color w:val="000000"/>
              </w:rPr>
              <w:t xml:space="preserve"> of om eventuele dyscalculie vast te kunnen stellen.</w:t>
            </w:r>
          </w:p>
          <w:p w:rsidR="0053632E" w:rsidRPr="0096771B" w:rsidRDefault="0053632E" w:rsidP="005E3F7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Kopie van</w:t>
            </w:r>
            <w:r w:rsidRPr="0096771B">
              <w:rPr>
                <w:rFonts w:cs="Arial"/>
                <w:color w:val="000000"/>
              </w:rPr>
              <w:t xml:space="preserve"> begeleidingsplannen en handelingsplannen </w:t>
            </w:r>
            <w:r>
              <w:rPr>
                <w:rFonts w:cs="Arial"/>
                <w:color w:val="000000"/>
              </w:rPr>
              <w:t>zijn voldoende als onderstaande gegevens daarin beschreven staan</w:t>
            </w:r>
            <w:r w:rsidRPr="0096771B">
              <w:rPr>
                <w:rFonts w:cs="Arial"/>
                <w:color w:val="000000"/>
              </w:rPr>
              <w:t xml:space="preserve">. </w:t>
            </w:r>
          </w:p>
        </w:tc>
      </w:tr>
    </w:tbl>
    <w:p w:rsidR="0053632E" w:rsidRDefault="0053632E" w:rsidP="0053632E"/>
    <w:tbl>
      <w:tblPr>
        <w:tblStyle w:val="Tabelraster5"/>
        <w:tblW w:w="9299" w:type="dxa"/>
        <w:tblInd w:w="23" w:type="dxa"/>
        <w:tblLook w:val="04A0" w:firstRow="1" w:lastRow="0" w:firstColumn="1" w:lastColumn="0" w:noHBand="0" w:noVBand="1"/>
      </w:tblPr>
      <w:tblGrid>
        <w:gridCol w:w="9299"/>
      </w:tblGrid>
      <w:tr w:rsidR="0053632E" w:rsidRPr="0096771B" w:rsidTr="00484E16">
        <w:tc>
          <w:tcPr>
            <w:tcW w:w="9299" w:type="dxa"/>
            <w:tcBorders>
              <w:top w:val="single" w:sz="4" w:space="0" w:color="A6DD8B"/>
              <w:left w:val="single" w:sz="4" w:space="0" w:color="A6DD8B"/>
              <w:bottom w:val="single" w:sz="4" w:space="0" w:color="82D25F"/>
              <w:right w:val="single" w:sz="4" w:space="0" w:color="A6DD8B"/>
            </w:tcBorders>
            <w:shd w:val="clear" w:color="auto" w:fill="82D25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Pr="0096771B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t xml:space="preserve">Extra onderwijsmaatregelen en remediërende </w:t>
            </w:r>
            <w:r>
              <w:rPr>
                <w:rFonts w:cs="Arial"/>
                <w:color w:val="000000"/>
              </w:rPr>
              <w:t>begeleiding</w:t>
            </w:r>
            <w:r w:rsidRPr="0096771B">
              <w:rPr>
                <w:rFonts w:cs="Arial"/>
                <w:color w:val="000000"/>
              </w:rPr>
              <w:t xml:space="preserve"> </w:t>
            </w:r>
          </w:p>
        </w:tc>
      </w:tr>
      <w:tr w:rsidR="0053632E" w:rsidRPr="0096771B" w:rsidTr="00484E16">
        <w:tc>
          <w:tcPr>
            <w:tcW w:w="9299" w:type="dxa"/>
            <w:tcBorders>
              <w:top w:val="single" w:sz="4" w:space="0" w:color="82D25F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Plan interventieperiode 1 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Doelen: </w:t>
            </w:r>
          </w:p>
          <w:p w:rsidR="0053632E" w:rsidRPr="0096771B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71B">
              <w:rPr>
                <w:rFonts w:cs="Arial"/>
                <w:color w:val="000000"/>
              </w:rPr>
              <w:instrText xml:space="preserve"> FORMTEXT </w:instrText>
            </w:r>
            <w:r w:rsidRPr="0096771B">
              <w:rPr>
                <w:rFonts w:cs="Arial"/>
                <w:color w:val="000000"/>
              </w:rPr>
            </w:r>
            <w:r w:rsidRPr="0096771B">
              <w:rPr>
                <w:rFonts w:cs="Arial"/>
                <w:color w:val="000000"/>
              </w:rPr>
              <w:fldChar w:fldCharType="separate"/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color w:val="000000"/>
              </w:rPr>
              <w:fldChar w:fldCharType="end"/>
            </w:r>
          </w:p>
        </w:tc>
      </w:tr>
      <w:tr w:rsidR="0053632E" w:rsidRPr="0096771B" w:rsidTr="005E3F77">
        <w:tc>
          <w:tcPr>
            <w:tcW w:w="9299" w:type="dxa"/>
            <w:tcBorders>
              <w:top w:val="single" w:sz="4" w:space="0" w:color="A6DD8B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Inhoud: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71B">
              <w:rPr>
                <w:rFonts w:cs="Arial"/>
                <w:color w:val="000000"/>
              </w:rPr>
              <w:instrText xml:space="preserve"> FORMTEXT </w:instrText>
            </w:r>
            <w:r w:rsidRPr="0096771B">
              <w:rPr>
                <w:rFonts w:cs="Arial"/>
                <w:color w:val="000000"/>
              </w:rPr>
            </w:r>
            <w:r w:rsidRPr="0096771B">
              <w:rPr>
                <w:rFonts w:cs="Arial"/>
                <w:color w:val="000000"/>
              </w:rPr>
              <w:fldChar w:fldCharType="separate"/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color w:val="000000"/>
              </w:rPr>
              <w:fldChar w:fldCharType="end"/>
            </w:r>
          </w:p>
        </w:tc>
      </w:tr>
      <w:tr w:rsidR="0053632E" w:rsidRPr="0096771B" w:rsidTr="005E3F77">
        <w:tc>
          <w:tcPr>
            <w:tcW w:w="9299" w:type="dxa"/>
            <w:tcBorders>
              <w:top w:val="single" w:sz="4" w:space="0" w:color="A6DD8B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Materialen en werkwijze: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71B">
              <w:rPr>
                <w:rFonts w:cs="Arial"/>
                <w:color w:val="000000"/>
              </w:rPr>
              <w:instrText xml:space="preserve"> FORMTEXT </w:instrText>
            </w:r>
            <w:r w:rsidRPr="0096771B">
              <w:rPr>
                <w:rFonts w:cs="Arial"/>
                <w:color w:val="000000"/>
              </w:rPr>
            </w:r>
            <w:r w:rsidRPr="0096771B">
              <w:rPr>
                <w:rFonts w:cs="Arial"/>
                <w:color w:val="000000"/>
              </w:rPr>
              <w:fldChar w:fldCharType="separate"/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color w:val="000000"/>
              </w:rPr>
              <w:fldChar w:fldCharType="end"/>
            </w:r>
          </w:p>
        </w:tc>
      </w:tr>
      <w:tr w:rsidR="0053632E" w:rsidRPr="0096771B" w:rsidTr="005E3F77">
        <w:tc>
          <w:tcPr>
            <w:tcW w:w="9299" w:type="dxa"/>
            <w:tcBorders>
              <w:top w:val="single" w:sz="4" w:space="0" w:color="A6DD8B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Uitvoering, planning en organisatie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Vorm: 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71B">
              <w:rPr>
                <w:rFonts w:cs="Arial"/>
                <w:color w:val="000000"/>
              </w:rPr>
              <w:instrText xml:space="preserve"> FORMTEXT </w:instrText>
            </w:r>
            <w:r w:rsidRPr="0096771B">
              <w:rPr>
                <w:rFonts w:cs="Arial"/>
                <w:color w:val="000000"/>
              </w:rPr>
            </w:r>
            <w:r w:rsidRPr="0096771B">
              <w:rPr>
                <w:rFonts w:cs="Arial"/>
                <w:color w:val="000000"/>
              </w:rPr>
              <w:fldChar w:fldCharType="separate"/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color w:val="000000"/>
              </w:rPr>
              <w:fldChar w:fldCharType="end"/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van / datum tot: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71B">
              <w:rPr>
                <w:rFonts w:cs="Arial"/>
                <w:color w:val="000000"/>
              </w:rPr>
              <w:instrText xml:space="preserve"> FORMTEXT </w:instrText>
            </w:r>
            <w:r w:rsidRPr="0096771B">
              <w:rPr>
                <w:rFonts w:cs="Arial"/>
                <w:color w:val="000000"/>
              </w:rPr>
            </w:r>
            <w:r w:rsidRPr="0096771B">
              <w:rPr>
                <w:rFonts w:cs="Arial"/>
                <w:color w:val="000000"/>
              </w:rPr>
              <w:fldChar w:fldCharType="separate"/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color w:val="000000"/>
              </w:rPr>
              <w:fldChar w:fldCharType="end"/>
            </w:r>
            <w:r w:rsidR="00B87F5C">
              <w:rPr>
                <w:rFonts w:cs="Arial"/>
                <w:color w:val="000000"/>
              </w:rPr>
              <w:t xml:space="preserve"> 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Aantal keer per week en duur begeleiding per keer: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71B">
              <w:rPr>
                <w:rFonts w:cs="Arial"/>
                <w:color w:val="000000"/>
              </w:rPr>
              <w:instrText xml:space="preserve"> FORMTEXT </w:instrText>
            </w:r>
            <w:r w:rsidRPr="0096771B">
              <w:rPr>
                <w:rFonts w:cs="Arial"/>
                <w:color w:val="000000"/>
              </w:rPr>
            </w:r>
            <w:r w:rsidRPr="0096771B">
              <w:rPr>
                <w:rFonts w:cs="Arial"/>
                <w:color w:val="000000"/>
              </w:rPr>
              <w:fldChar w:fldCharType="separate"/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color w:val="000000"/>
              </w:rPr>
              <w:fldChar w:fldCharType="end"/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Welke rekenexpert heeft ondersteund bij het plan: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71B">
              <w:rPr>
                <w:rFonts w:cs="Arial"/>
                <w:color w:val="000000"/>
              </w:rPr>
              <w:instrText xml:space="preserve"> FORMTEXT </w:instrText>
            </w:r>
            <w:r w:rsidRPr="0096771B">
              <w:rPr>
                <w:rFonts w:cs="Arial"/>
                <w:color w:val="000000"/>
              </w:rPr>
            </w:r>
            <w:r w:rsidRPr="0096771B">
              <w:rPr>
                <w:rFonts w:cs="Arial"/>
                <w:color w:val="000000"/>
              </w:rPr>
              <w:fldChar w:fldCharType="separate"/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color w:val="000000"/>
              </w:rPr>
              <w:fldChar w:fldCharType="end"/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Door (naam, functie, spoor):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71B">
              <w:rPr>
                <w:rFonts w:cs="Arial"/>
                <w:color w:val="000000"/>
              </w:rPr>
              <w:instrText xml:space="preserve"> FORMTEXT </w:instrText>
            </w:r>
            <w:r w:rsidRPr="0096771B">
              <w:rPr>
                <w:rFonts w:cs="Arial"/>
                <w:color w:val="000000"/>
              </w:rPr>
            </w:r>
            <w:r w:rsidRPr="0096771B">
              <w:rPr>
                <w:rFonts w:cs="Arial"/>
                <w:color w:val="000000"/>
              </w:rPr>
              <w:fldChar w:fldCharType="separate"/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color w:val="000000"/>
              </w:rPr>
              <w:fldChar w:fldCharType="end"/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Hoe zijn ouders betrokken: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71B">
              <w:rPr>
                <w:rFonts w:cs="Arial"/>
                <w:color w:val="000000"/>
              </w:rPr>
              <w:instrText xml:space="preserve"> FORMTEXT </w:instrText>
            </w:r>
            <w:r w:rsidRPr="0096771B">
              <w:rPr>
                <w:rFonts w:cs="Arial"/>
                <w:color w:val="000000"/>
              </w:rPr>
            </w:r>
            <w:r w:rsidRPr="0096771B">
              <w:rPr>
                <w:rFonts w:cs="Arial"/>
                <w:color w:val="000000"/>
              </w:rPr>
              <w:fldChar w:fldCharType="separate"/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color w:val="000000"/>
              </w:rPr>
              <w:fldChar w:fldCharType="end"/>
            </w:r>
          </w:p>
        </w:tc>
      </w:tr>
      <w:tr w:rsidR="0053632E" w:rsidRPr="0096771B" w:rsidTr="005E3F77">
        <w:tc>
          <w:tcPr>
            <w:tcW w:w="9299" w:type="dxa"/>
            <w:tcBorders>
              <w:top w:val="single" w:sz="4" w:space="0" w:color="A6DD8B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Evaluatie: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71B">
              <w:rPr>
                <w:rFonts w:cs="Arial"/>
                <w:color w:val="000000"/>
              </w:rPr>
              <w:instrText xml:space="preserve"> FORMTEXT </w:instrText>
            </w:r>
            <w:r w:rsidRPr="0096771B">
              <w:rPr>
                <w:rFonts w:cs="Arial"/>
                <w:color w:val="000000"/>
              </w:rPr>
            </w:r>
            <w:r w:rsidRPr="0096771B">
              <w:rPr>
                <w:rFonts w:cs="Arial"/>
                <w:color w:val="000000"/>
              </w:rPr>
              <w:fldChar w:fldCharType="separate"/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color w:val="000000"/>
              </w:rPr>
              <w:fldChar w:fldCharType="end"/>
            </w:r>
          </w:p>
        </w:tc>
      </w:tr>
    </w:tbl>
    <w:p w:rsidR="0053632E" w:rsidRDefault="0053632E" w:rsidP="0053632E">
      <w:pPr>
        <w:pStyle w:val="Basisalinea"/>
        <w:rPr>
          <w:rFonts w:ascii="Arial" w:hAnsi="Arial" w:cs="Arial"/>
        </w:rPr>
      </w:pPr>
    </w:p>
    <w:p w:rsidR="0053632E" w:rsidRDefault="0053632E" w:rsidP="0053632E">
      <w:pPr>
        <w:rPr>
          <w:rFonts w:cs="Arial"/>
          <w:color w:val="000000"/>
        </w:rPr>
      </w:pPr>
      <w:r>
        <w:rPr>
          <w:rFonts w:cs="Arial"/>
        </w:rPr>
        <w:br w:type="page"/>
      </w:r>
    </w:p>
    <w:tbl>
      <w:tblPr>
        <w:tblStyle w:val="Tabelraster5"/>
        <w:tblW w:w="9299" w:type="dxa"/>
        <w:tblInd w:w="23" w:type="dxa"/>
        <w:tblLook w:val="04A0" w:firstRow="1" w:lastRow="0" w:firstColumn="1" w:lastColumn="0" w:noHBand="0" w:noVBand="1"/>
      </w:tblPr>
      <w:tblGrid>
        <w:gridCol w:w="9299"/>
      </w:tblGrid>
      <w:tr w:rsidR="0053632E" w:rsidRPr="0096771B" w:rsidTr="00484E16">
        <w:tc>
          <w:tcPr>
            <w:tcW w:w="9299" w:type="dxa"/>
            <w:tcBorders>
              <w:top w:val="single" w:sz="4" w:space="0" w:color="A6DD8B"/>
              <w:left w:val="single" w:sz="4" w:space="0" w:color="A6DD8B"/>
              <w:bottom w:val="single" w:sz="4" w:space="0" w:color="82D25F"/>
              <w:right w:val="single" w:sz="4" w:space="0" w:color="A6DD8B"/>
            </w:tcBorders>
            <w:shd w:val="clear" w:color="auto" w:fill="82D25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Pr="0096771B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lastRenderedPageBreak/>
              <w:t xml:space="preserve">Extra onderwijsmaatregelen en remediërende </w:t>
            </w:r>
            <w:r>
              <w:rPr>
                <w:rFonts w:cs="Arial"/>
                <w:color w:val="000000"/>
              </w:rPr>
              <w:t>begeleiding</w:t>
            </w:r>
            <w:r w:rsidRPr="0096771B">
              <w:rPr>
                <w:rFonts w:cs="Arial"/>
                <w:color w:val="000000"/>
              </w:rPr>
              <w:t xml:space="preserve"> </w:t>
            </w:r>
          </w:p>
        </w:tc>
      </w:tr>
      <w:tr w:rsidR="0053632E" w:rsidRPr="0096771B" w:rsidTr="00484E16">
        <w:tc>
          <w:tcPr>
            <w:tcW w:w="9299" w:type="dxa"/>
            <w:tcBorders>
              <w:top w:val="single" w:sz="4" w:space="0" w:color="82D25F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Plan interventieperiode 2 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Doelen: </w:t>
            </w:r>
          </w:p>
          <w:p w:rsidR="0053632E" w:rsidRPr="0096771B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71B">
              <w:rPr>
                <w:rFonts w:cs="Arial"/>
                <w:color w:val="000000"/>
              </w:rPr>
              <w:instrText xml:space="preserve"> FORMTEXT </w:instrText>
            </w:r>
            <w:r w:rsidRPr="0096771B">
              <w:rPr>
                <w:rFonts w:cs="Arial"/>
                <w:color w:val="000000"/>
              </w:rPr>
            </w:r>
            <w:r w:rsidRPr="0096771B">
              <w:rPr>
                <w:rFonts w:cs="Arial"/>
                <w:color w:val="000000"/>
              </w:rPr>
              <w:fldChar w:fldCharType="separate"/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color w:val="000000"/>
              </w:rPr>
              <w:fldChar w:fldCharType="end"/>
            </w:r>
          </w:p>
        </w:tc>
      </w:tr>
      <w:tr w:rsidR="0053632E" w:rsidRPr="0096771B" w:rsidTr="005E3F77">
        <w:tc>
          <w:tcPr>
            <w:tcW w:w="9299" w:type="dxa"/>
            <w:tcBorders>
              <w:top w:val="single" w:sz="4" w:space="0" w:color="A6DD8B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Inhoud: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71B">
              <w:rPr>
                <w:rFonts w:cs="Arial"/>
                <w:color w:val="000000"/>
              </w:rPr>
              <w:instrText xml:space="preserve"> FORMTEXT </w:instrText>
            </w:r>
            <w:r w:rsidRPr="0096771B">
              <w:rPr>
                <w:rFonts w:cs="Arial"/>
                <w:color w:val="000000"/>
              </w:rPr>
            </w:r>
            <w:r w:rsidRPr="0096771B">
              <w:rPr>
                <w:rFonts w:cs="Arial"/>
                <w:color w:val="000000"/>
              </w:rPr>
              <w:fldChar w:fldCharType="separate"/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color w:val="000000"/>
              </w:rPr>
              <w:fldChar w:fldCharType="end"/>
            </w:r>
          </w:p>
        </w:tc>
      </w:tr>
      <w:tr w:rsidR="0053632E" w:rsidRPr="0096771B" w:rsidTr="005E3F77">
        <w:tc>
          <w:tcPr>
            <w:tcW w:w="9299" w:type="dxa"/>
            <w:tcBorders>
              <w:top w:val="single" w:sz="4" w:space="0" w:color="A6DD8B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Materialen en werkwijze: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71B">
              <w:rPr>
                <w:rFonts w:cs="Arial"/>
                <w:color w:val="000000"/>
              </w:rPr>
              <w:instrText xml:space="preserve"> FORMTEXT </w:instrText>
            </w:r>
            <w:r w:rsidRPr="0096771B">
              <w:rPr>
                <w:rFonts w:cs="Arial"/>
                <w:color w:val="000000"/>
              </w:rPr>
            </w:r>
            <w:r w:rsidRPr="0096771B">
              <w:rPr>
                <w:rFonts w:cs="Arial"/>
                <w:color w:val="000000"/>
              </w:rPr>
              <w:fldChar w:fldCharType="separate"/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color w:val="000000"/>
              </w:rPr>
              <w:fldChar w:fldCharType="end"/>
            </w:r>
          </w:p>
        </w:tc>
      </w:tr>
      <w:tr w:rsidR="0053632E" w:rsidRPr="0096771B" w:rsidTr="005E3F77">
        <w:tc>
          <w:tcPr>
            <w:tcW w:w="9299" w:type="dxa"/>
            <w:tcBorders>
              <w:top w:val="single" w:sz="4" w:space="0" w:color="A6DD8B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Uitvoering, planning en organisatie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Vorm: 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71B">
              <w:rPr>
                <w:rFonts w:cs="Arial"/>
                <w:color w:val="000000"/>
              </w:rPr>
              <w:instrText xml:space="preserve"> FORMTEXT </w:instrText>
            </w:r>
            <w:r w:rsidRPr="0096771B">
              <w:rPr>
                <w:rFonts w:cs="Arial"/>
                <w:color w:val="000000"/>
              </w:rPr>
            </w:r>
            <w:r w:rsidRPr="0096771B">
              <w:rPr>
                <w:rFonts w:cs="Arial"/>
                <w:color w:val="000000"/>
              </w:rPr>
              <w:fldChar w:fldCharType="separate"/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color w:val="000000"/>
              </w:rPr>
              <w:fldChar w:fldCharType="end"/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van / datum tot: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71B">
              <w:rPr>
                <w:rFonts w:cs="Arial"/>
                <w:color w:val="000000"/>
              </w:rPr>
              <w:instrText xml:space="preserve"> FORMTEXT </w:instrText>
            </w:r>
            <w:r w:rsidRPr="0096771B">
              <w:rPr>
                <w:rFonts w:cs="Arial"/>
                <w:color w:val="000000"/>
              </w:rPr>
            </w:r>
            <w:r w:rsidRPr="0096771B">
              <w:rPr>
                <w:rFonts w:cs="Arial"/>
                <w:color w:val="000000"/>
              </w:rPr>
              <w:fldChar w:fldCharType="separate"/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color w:val="000000"/>
              </w:rPr>
              <w:fldChar w:fldCharType="end"/>
            </w:r>
            <w:r w:rsidR="00B87F5C">
              <w:rPr>
                <w:rFonts w:cs="Arial"/>
                <w:color w:val="000000"/>
              </w:rPr>
              <w:t xml:space="preserve"> 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Aantal keer per week en duur begeleiding per keer: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71B">
              <w:rPr>
                <w:rFonts w:cs="Arial"/>
                <w:color w:val="000000"/>
              </w:rPr>
              <w:instrText xml:space="preserve"> FORMTEXT </w:instrText>
            </w:r>
            <w:r w:rsidRPr="0096771B">
              <w:rPr>
                <w:rFonts w:cs="Arial"/>
                <w:color w:val="000000"/>
              </w:rPr>
            </w:r>
            <w:r w:rsidRPr="0096771B">
              <w:rPr>
                <w:rFonts w:cs="Arial"/>
                <w:color w:val="000000"/>
              </w:rPr>
              <w:fldChar w:fldCharType="separate"/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color w:val="000000"/>
              </w:rPr>
              <w:fldChar w:fldCharType="end"/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Welke rekenexpert heeft ondersteund bij het plan: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71B">
              <w:rPr>
                <w:rFonts w:cs="Arial"/>
                <w:color w:val="000000"/>
              </w:rPr>
              <w:instrText xml:space="preserve"> FORMTEXT </w:instrText>
            </w:r>
            <w:r w:rsidRPr="0096771B">
              <w:rPr>
                <w:rFonts w:cs="Arial"/>
                <w:color w:val="000000"/>
              </w:rPr>
            </w:r>
            <w:r w:rsidRPr="0096771B">
              <w:rPr>
                <w:rFonts w:cs="Arial"/>
                <w:color w:val="000000"/>
              </w:rPr>
              <w:fldChar w:fldCharType="separate"/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color w:val="000000"/>
              </w:rPr>
              <w:fldChar w:fldCharType="end"/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Door (naam, functie, spoor):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71B">
              <w:rPr>
                <w:rFonts w:cs="Arial"/>
                <w:color w:val="000000"/>
              </w:rPr>
              <w:instrText xml:space="preserve"> FORMTEXT </w:instrText>
            </w:r>
            <w:r w:rsidRPr="0096771B">
              <w:rPr>
                <w:rFonts w:cs="Arial"/>
                <w:color w:val="000000"/>
              </w:rPr>
            </w:r>
            <w:r w:rsidRPr="0096771B">
              <w:rPr>
                <w:rFonts w:cs="Arial"/>
                <w:color w:val="000000"/>
              </w:rPr>
              <w:fldChar w:fldCharType="separate"/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color w:val="000000"/>
              </w:rPr>
              <w:fldChar w:fldCharType="end"/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Hoe zijn ouders betrokken: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71B">
              <w:rPr>
                <w:rFonts w:cs="Arial"/>
                <w:color w:val="000000"/>
              </w:rPr>
              <w:instrText xml:space="preserve"> FORMTEXT </w:instrText>
            </w:r>
            <w:r w:rsidRPr="0096771B">
              <w:rPr>
                <w:rFonts w:cs="Arial"/>
                <w:color w:val="000000"/>
              </w:rPr>
            </w:r>
            <w:r w:rsidRPr="0096771B">
              <w:rPr>
                <w:rFonts w:cs="Arial"/>
                <w:color w:val="000000"/>
              </w:rPr>
              <w:fldChar w:fldCharType="separate"/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color w:val="000000"/>
              </w:rPr>
              <w:fldChar w:fldCharType="end"/>
            </w:r>
          </w:p>
        </w:tc>
      </w:tr>
      <w:tr w:rsidR="0053632E" w:rsidRPr="0096771B" w:rsidTr="005E3F77">
        <w:tc>
          <w:tcPr>
            <w:tcW w:w="9299" w:type="dxa"/>
            <w:tcBorders>
              <w:top w:val="single" w:sz="4" w:space="0" w:color="A6DD8B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Evaluatie: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71B">
              <w:rPr>
                <w:rFonts w:cs="Arial"/>
                <w:color w:val="000000"/>
              </w:rPr>
              <w:instrText xml:space="preserve"> FORMTEXT </w:instrText>
            </w:r>
            <w:r w:rsidRPr="0096771B">
              <w:rPr>
                <w:rFonts w:cs="Arial"/>
                <w:color w:val="000000"/>
              </w:rPr>
            </w:r>
            <w:r w:rsidRPr="0096771B">
              <w:rPr>
                <w:rFonts w:cs="Arial"/>
                <w:color w:val="000000"/>
              </w:rPr>
              <w:fldChar w:fldCharType="separate"/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color w:val="000000"/>
              </w:rPr>
              <w:fldChar w:fldCharType="end"/>
            </w:r>
          </w:p>
        </w:tc>
      </w:tr>
    </w:tbl>
    <w:p w:rsidR="0053632E" w:rsidRDefault="0053632E" w:rsidP="0053632E">
      <w:pPr>
        <w:pStyle w:val="Basisalinea"/>
        <w:rPr>
          <w:rFonts w:ascii="Arial" w:hAnsi="Arial" w:cs="Arial"/>
        </w:rPr>
      </w:pPr>
    </w:p>
    <w:p w:rsidR="0053632E" w:rsidRDefault="0053632E" w:rsidP="0053632E">
      <w:pPr>
        <w:rPr>
          <w:rFonts w:cs="Arial"/>
          <w:color w:val="000000"/>
        </w:rPr>
      </w:pPr>
      <w:r>
        <w:rPr>
          <w:rFonts w:cs="Arial"/>
        </w:rPr>
        <w:br w:type="page"/>
      </w:r>
    </w:p>
    <w:tbl>
      <w:tblPr>
        <w:tblStyle w:val="Tabelraster5"/>
        <w:tblW w:w="9299" w:type="dxa"/>
        <w:tblInd w:w="23" w:type="dxa"/>
        <w:tblLook w:val="04A0" w:firstRow="1" w:lastRow="0" w:firstColumn="1" w:lastColumn="0" w:noHBand="0" w:noVBand="1"/>
      </w:tblPr>
      <w:tblGrid>
        <w:gridCol w:w="9299"/>
      </w:tblGrid>
      <w:tr w:rsidR="0053632E" w:rsidRPr="0096771B" w:rsidTr="00484E16">
        <w:tc>
          <w:tcPr>
            <w:tcW w:w="9299" w:type="dxa"/>
            <w:tcBorders>
              <w:top w:val="single" w:sz="4" w:space="0" w:color="A6DD8B"/>
              <w:left w:val="single" w:sz="4" w:space="0" w:color="A6DD8B"/>
              <w:bottom w:val="single" w:sz="4" w:space="0" w:color="82D25F"/>
              <w:right w:val="single" w:sz="4" w:space="0" w:color="A6DD8B"/>
            </w:tcBorders>
            <w:shd w:val="clear" w:color="auto" w:fill="82D25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Pr="0096771B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lastRenderedPageBreak/>
              <w:t xml:space="preserve">Extra onderwijsmaatregelen en remediërende </w:t>
            </w:r>
            <w:r>
              <w:rPr>
                <w:rFonts w:cs="Arial"/>
                <w:color w:val="000000"/>
              </w:rPr>
              <w:t>begeleiding</w:t>
            </w:r>
            <w:r w:rsidRPr="0096771B">
              <w:rPr>
                <w:rFonts w:cs="Arial"/>
                <w:color w:val="000000"/>
              </w:rPr>
              <w:t xml:space="preserve"> </w:t>
            </w:r>
          </w:p>
        </w:tc>
      </w:tr>
      <w:tr w:rsidR="0053632E" w:rsidRPr="0096771B" w:rsidTr="00484E16">
        <w:tc>
          <w:tcPr>
            <w:tcW w:w="9299" w:type="dxa"/>
            <w:tcBorders>
              <w:top w:val="single" w:sz="4" w:space="0" w:color="82D25F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Plan interventieperiode 3 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Doelen: </w:t>
            </w:r>
          </w:p>
          <w:p w:rsidR="0053632E" w:rsidRPr="0096771B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71B">
              <w:rPr>
                <w:rFonts w:cs="Arial"/>
                <w:color w:val="000000"/>
              </w:rPr>
              <w:instrText xml:space="preserve"> FORMTEXT </w:instrText>
            </w:r>
            <w:r w:rsidRPr="0096771B">
              <w:rPr>
                <w:rFonts w:cs="Arial"/>
                <w:color w:val="000000"/>
              </w:rPr>
            </w:r>
            <w:r w:rsidRPr="0096771B">
              <w:rPr>
                <w:rFonts w:cs="Arial"/>
                <w:color w:val="000000"/>
              </w:rPr>
              <w:fldChar w:fldCharType="separate"/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color w:val="000000"/>
              </w:rPr>
              <w:fldChar w:fldCharType="end"/>
            </w:r>
          </w:p>
        </w:tc>
      </w:tr>
      <w:tr w:rsidR="0053632E" w:rsidRPr="0096771B" w:rsidTr="005E3F77">
        <w:tc>
          <w:tcPr>
            <w:tcW w:w="9299" w:type="dxa"/>
            <w:tcBorders>
              <w:top w:val="single" w:sz="4" w:space="0" w:color="A6DD8B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Inhoud: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71B">
              <w:rPr>
                <w:rFonts w:cs="Arial"/>
                <w:color w:val="000000"/>
              </w:rPr>
              <w:instrText xml:space="preserve"> FORMTEXT </w:instrText>
            </w:r>
            <w:r w:rsidRPr="0096771B">
              <w:rPr>
                <w:rFonts w:cs="Arial"/>
                <w:color w:val="000000"/>
              </w:rPr>
            </w:r>
            <w:r w:rsidRPr="0096771B">
              <w:rPr>
                <w:rFonts w:cs="Arial"/>
                <w:color w:val="000000"/>
              </w:rPr>
              <w:fldChar w:fldCharType="separate"/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color w:val="000000"/>
              </w:rPr>
              <w:fldChar w:fldCharType="end"/>
            </w:r>
          </w:p>
        </w:tc>
      </w:tr>
      <w:tr w:rsidR="0053632E" w:rsidRPr="0096771B" w:rsidTr="005E3F77">
        <w:tc>
          <w:tcPr>
            <w:tcW w:w="9299" w:type="dxa"/>
            <w:tcBorders>
              <w:top w:val="single" w:sz="4" w:space="0" w:color="A6DD8B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Materialen en werkwijze: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71B">
              <w:rPr>
                <w:rFonts w:cs="Arial"/>
                <w:color w:val="000000"/>
              </w:rPr>
              <w:instrText xml:space="preserve"> FORMTEXT </w:instrText>
            </w:r>
            <w:r w:rsidRPr="0096771B">
              <w:rPr>
                <w:rFonts w:cs="Arial"/>
                <w:color w:val="000000"/>
              </w:rPr>
            </w:r>
            <w:r w:rsidRPr="0096771B">
              <w:rPr>
                <w:rFonts w:cs="Arial"/>
                <w:color w:val="000000"/>
              </w:rPr>
              <w:fldChar w:fldCharType="separate"/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color w:val="000000"/>
              </w:rPr>
              <w:fldChar w:fldCharType="end"/>
            </w:r>
          </w:p>
        </w:tc>
      </w:tr>
      <w:tr w:rsidR="0053632E" w:rsidRPr="0096771B" w:rsidTr="005E3F77">
        <w:tc>
          <w:tcPr>
            <w:tcW w:w="9299" w:type="dxa"/>
            <w:tcBorders>
              <w:top w:val="single" w:sz="4" w:space="0" w:color="A6DD8B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Uitvoering, planning en organisatie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Vorm: 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71B">
              <w:rPr>
                <w:rFonts w:cs="Arial"/>
                <w:color w:val="000000"/>
              </w:rPr>
              <w:instrText xml:space="preserve"> FORMTEXT </w:instrText>
            </w:r>
            <w:r w:rsidRPr="0096771B">
              <w:rPr>
                <w:rFonts w:cs="Arial"/>
                <w:color w:val="000000"/>
              </w:rPr>
            </w:r>
            <w:r w:rsidRPr="0096771B">
              <w:rPr>
                <w:rFonts w:cs="Arial"/>
                <w:color w:val="000000"/>
              </w:rPr>
              <w:fldChar w:fldCharType="separate"/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color w:val="000000"/>
              </w:rPr>
              <w:fldChar w:fldCharType="end"/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van / datum tot: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71B">
              <w:rPr>
                <w:rFonts w:cs="Arial"/>
                <w:color w:val="000000"/>
              </w:rPr>
              <w:instrText xml:space="preserve"> FORMTEXT </w:instrText>
            </w:r>
            <w:r w:rsidRPr="0096771B">
              <w:rPr>
                <w:rFonts w:cs="Arial"/>
                <w:color w:val="000000"/>
              </w:rPr>
            </w:r>
            <w:r w:rsidRPr="0096771B">
              <w:rPr>
                <w:rFonts w:cs="Arial"/>
                <w:color w:val="000000"/>
              </w:rPr>
              <w:fldChar w:fldCharType="separate"/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color w:val="000000"/>
              </w:rPr>
              <w:fldChar w:fldCharType="end"/>
            </w:r>
            <w:r w:rsidR="00B87F5C">
              <w:rPr>
                <w:rFonts w:cs="Arial"/>
                <w:color w:val="000000"/>
              </w:rPr>
              <w:t xml:space="preserve"> 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Aantal keer per week en duur begeleiding per keer: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71B">
              <w:rPr>
                <w:rFonts w:cs="Arial"/>
                <w:color w:val="000000"/>
              </w:rPr>
              <w:instrText xml:space="preserve"> FORMTEXT </w:instrText>
            </w:r>
            <w:r w:rsidRPr="0096771B">
              <w:rPr>
                <w:rFonts w:cs="Arial"/>
                <w:color w:val="000000"/>
              </w:rPr>
            </w:r>
            <w:r w:rsidRPr="0096771B">
              <w:rPr>
                <w:rFonts w:cs="Arial"/>
                <w:color w:val="000000"/>
              </w:rPr>
              <w:fldChar w:fldCharType="separate"/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color w:val="000000"/>
              </w:rPr>
              <w:fldChar w:fldCharType="end"/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Welke rekenexpert heeft ondersteund bij het plan: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71B">
              <w:rPr>
                <w:rFonts w:cs="Arial"/>
                <w:color w:val="000000"/>
              </w:rPr>
              <w:instrText xml:space="preserve"> FORMTEXT </w:instrText>
            </w:r>
            <w:r w:rsidRPr="0096771B">
              <w:rPr>
                <w:rFonts w:cs="Arial"/>
                <w:color w:val="000000"/>
              </w:rPr>
            </w:r>
            <w:r w:rsidRPr="0096771B">
              <w:rPr>
                <w:rFonts w:cs="Arial"/>
                <w:color w:val="000000"/>
              </w:rPr>
              <w:fldChar w:fldCharType="separate"/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color w:val="000000"/>
              </w:rPr>
              <w:fldChar w:fldCharType="end"/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Door (naam, functie, spoor):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71B">
              <w:rPr>
                <w:rFonts w:cs="Arial"/>
                <w:color w:val="000000"/>
              </w:rPr>
              <w:instrText xml:space="preserve"> FORMTEXT </w:instrText>
            </w:r>
            <w:r w:rsidRPr="0096771B">
              <w:rPr>
                <w:rFonts w:cs="Arial"/>
                <w:color w:val="000000"/>
              </w:rPr>
            </w:r>
            <w:r w:rsidRPr="0096771B">
              <w:rPr>
                <w:rFonts w:cs="Arial"/>
                <w:color w:val="000000"/>
              </w:rPr>
              <w:fldChar w:fldCharType="separate"/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color w:val="000000"/>
              </w:rPr>
              <w:fldChar w:fldCharType="end"/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Hoe zijn ouders betrokken: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71B">
              <w:rPr>
                <w:rFonts w:cs="Arial"/>
                <w:color w:val="000000"/>
              </w:rPr>
              <w:instrText xml:space="preserve"> FORMTEXT </w:instrText>
            </w:r>
            <w:r w:rsidRPr="0096771B">
              <w:rPr>
                <w:rFonts w:cs="Arial"/>
                <w:color w:val="000000"/>
              </w:rPr>
            </w:r>
            <w:r w:rsidRPr="0096771B">
              <w:rPr>
                <w:rFonts w:cs="Arial"/>
                <w:color w:val="000000"/>
              </w:rPr>
              <w:fldChar w:fldCharType="separate"/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color w:val="000000"/>
              </w:rPr>
              <w:fldChar w:fldCharType="end"/>
            </w:r>
          </w:p>
        </w:tc>
      </w:tr>
      <w:tr w:rsidR="0053632E" w:rsidRPr="0096771B" w:rsidTr="005E3F77">
        <w:tc>
          <w:tcPr>
            <w:tcW w:w="9299" w:type="dxa"/>
            <w:tcBorders>
              <w:top w:val="single" w:sz="4" w:space="0" w:color="A6DD8B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Evaluatie:</w:t>
            </w:r>
          </w:p>
          <w:p w:rsidR="0053632E" w:rsidRDefault="0053632E" w:rsidP="005E3F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96771B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71B">
              <w:rPr>
                <w:rFonts w:cs="Arial"/>
                <w:color w:val="000000"/>
              </w:rPr>
              <w:instrText xml:space="preserve"> FORMTEXT </w:instrText>
            </w:r>
            <w:r w:rsidRPr="0096771B">
              <w:rPr>
                <w:rFonts w:cs="Arial"/>
                <w:color w:val="000000"/>
              </w:rPr>
            </w:r>
            <w:r w:rsidRPr="0096771B">
              <w:rPr>
                <w:rFonts w:cs="Arial"/>
                <w:color w:val="000000"/>
              </w:rPr>
              <w:fldChar w:fldCharType="separate"/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noProof/>
                <w:color w:val="000000"/>
              </w:rPr>
              <w:t> </w:t>
            </w:r>
            <w:r w:rsidRPr="0096771B">
              <w:rPr>
                <w:rFonts w:cs="Arial"/>
                <w:color w:val="000000"/>
              </w:rPr>
              <w:fldChar w:fldCharType="end"/>
            </w:r>
          </w:p>
        </w:tc>
      </w:tr>
    </w:tbl>
    <w:p w:rsidR="0053632E" w:rsidRDefault="0053632E" w:rsidP="0053632E">
      <w:pPr>
        <w:pStyle w:val="Basisalinea"/>
        <w:rPr>
          <w:rFonts w:ascii="Arial" w:hAnsi="Arial" w:cs="Arial"/>
        </w:rPr>
      </w:pPr>
    </w:p>
    <w:p w:rsidR="0053632E" w:rsidRDefault="0053632E" w:rsidP="0053632E">
      <w:pPr>
        <w:rPr>
          <w:rFonts w:cs="Arial"/>
          <w:color w:val="000000"/>
        </w:rPr>
      </w:pPr>
      <w:r>
        <w:rPr>
          <w:rFonts w:cs="Arial"/>
        </w:rPr>
        <w:br w:type="page"/>
      </w:r>
    </w:p>
    <w:tbl>
      <w:tblPr>
        <w:tblStyle w:val="Tabelraster"/>
        <w:tblW w:w="9299" w:type="dxa"/>
        <w:tblLook w:val="04A0" w:firstRow="1" w:lastRow="0" w:firstColumn="1" w:lastColumn="0" w:noHBand="0" w:noVBand="1"/>
      </w:tblPr>
      <w:tblGrid>
        <w:gridCol w:w="9299"/>
      </w:tblGrid>
      <w:tr w:rsidR="0053632E" w:rsidRPr="008D60C1" w:rsidTr="005E3F77">
        <w:tc>
          <w:tcPr>
            <w:tcW w:w="9299" w:type="dxa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Pr="008D60C1" w:rsidRDefault="0053632E" w:rsidP="005E3F77">
            <w:pPr>
              <w:pStyle w:val="Basisaline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Vaststelling toenemende achterstand t.o.v. normgroep, met vermelding van gebruikte toetsen en normcriteria</w:t>
            </w:r>
          </w:p>
        </w:tc>
      </w:tr>
      <w:tr w:rsidR="0053632E" w:rsidTr="005E3F77">
        <w:tc>
          <w:tcPr>
            <w:tcW w:w="9299" w:type="dxa"/>
            <w:tcBorders>
              <w:top w:val="single" w:sz="4" w:space="0" w:color="5AA932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resultaten van de toetsen tonen aan dat het rekenen stagneert, ondanks de intensieve extra begeleiding die geboden is.</w:t>
            </w:r>
          </w:p>
          <w:p w:rsidR="00CF7E54" w:rsidRDefault="00664011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-156085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53632E">
              <w:rPr>
                <w:rFonts w:ascii="Arial" w:eastAsia="MS Gothic" w:hAnsi="Arial" w:cs="Arial"/>
              </w:rPr>
              <w:t>nee</w:t>
            </w:r>
            <w:r w:rsidR="0053632E"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</w:rPr>
                <w:id w:val="-49696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 w:rsidRPr="006C5F70">
              <w:rPr>
                <w:rFonts w:ascii="Arial" w:eastAsia="MS Gothic" w:hAnsi="Arial" w:cs="Arial"/>
              </w:rPr>
              <w:t xml:space="preserve"> </w:t>
            </w:r>
            <w:r w:rsidR="00CF7E54">
              <w:rPr>
                <w:rFonts w:ascii="Arial" w:eastAsia="MS Gothic" w:hAnsi="Arial" w:cs="Arial"/>
              </w:rPr>
              <w:t>ja</w:t>
            </w:r>
          </w:p>
          <w:p w:rsidR="0053632E" w:rsidRDefault="00CF7E54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G</w:t>
            </w:r>
            <w:r w:rsidR="0053632E">
              <w:rPr>
                <w:rFonts w:ascii="Arial" w:eastAsia="MS Gothic" w:hAnsi="Arial" w:cs="Arial"/>
              </w:rPr>
              <w:t>eef een samenvatting van alle meetmomenten en interventies: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3632E" w:rsidRDefault="0053632E" w:rsidP="00636E82">
      <w:pPr>
        <w:pStyle w:val="Basisalinea"/>
        <w:spacing w:line="240" w:lineRule="auto"/>
        <w:rPr>
          <w:rFonts w:ascii="Arial" w:hAnsi="Arial" w:cs="Arial"/>
        </w:rPr>
      </w:pPr>
    </w:p>
    <w:tbl>
      <w:tblPr>
        <w:tblStyle w:val="Tabelraster"/>
        <w:tblW w:w="9299" w:type="dxa"/>
        <w:tblLook w:val="04A0" w:firstRow="1" w:lastRow="0" w:firstColumn="1" w:lastColumn="0" w:noHBand="0" w:noVBand="1"/>
      </w:tblPr>
      <w:tblGrid>
        <w:gridCol w:w="9299"/>
      </w:tblGrid>
      <w:tr w:rsidR="0053632E" w:rsidRPr="008D60C1" w:rsidTr="005E3F77">
        <w:tc>
          <w:tcPr>
            <w:tcW w:w="9299" w:type="dxa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Pr="008D60C1" w:rsidRDefault="0053632E" w:rsidP="005E3F77">
            <w:pPr>
              <w:pStyle w:val="Basisaline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Argumentatie voor het vermoeden van ernstige rekenproblemen / dyscalculie</w:t>
            </w:r>
          </w:p>
        </w:tc>
      </w:tr>
      <w:tr w:rsidR="0053632E" w:rsidTr="005E3F77">
        <w:tc>
          <w:tcPr>
            <w:tcW w:w="9299" w:type="dxa"/>
            <w:tcBorders>
              <w:top w:val="single" w:sz="4" w:space="0" w:color="5AA932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bovenstaande gegevens (didactische gegevens en hardnekkigheid) kan het vermoeden van dyscalculie worden aangetoond. Geef hieronder de onderbouwde motivering voor dit vermoeden.</w:t>
            </w:r>
          </w:p>
          <w:p w:rsidR="0053632E" w:rsidRPr="002E0B16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  <w:i/>
              </w:rPr>
            </w:pPr>
            <w:r w:rsidRPr="002E0B16">
              <w:rPr>
                <w:rFonts w:ascii="Arial" w:eastAsia="MS Gothic" w:hAnsi="Arial" w:cs="Arial"/>
                <w:i/>
              </w:rPr>
              <w:t xml:space="preserve">Hoe zijn de prestaties na geboden extra </w:t>
            </w:r>
            <w:r>
              <w:rPr>
                <w:rFonts w:ascii="Arial" w:eastAsia="MS Gothic" w:hAnsi="Arial" w:cs="Arial"/>
                <w:i/>
              </w:rPr>
              <w:t>begeleiding</w:t>
            </w:r>
            <w:r w:rsidRPr="002E0B16">
              <w:rPr>
                <w:rFonts w:ascii="Arial" w:eastAsia="MS Gothic" w:hAnsi="Arial" w:cs="Arial"/>
                <w:i/>
              </w:rPr>
              <w:t>?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Automatisering + / - sommen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3632E" w:rsidRPr="002E0B16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 w:rsidRPr="002E0B16">
              <w:rPr>
                <w:rFonts w:ascii="Arial" w:eastAsia="MS Gothic" w:hAnsi="Arial" w:cs="Arial"/>
              </w:rPr>
              <w:t>Automatisering x / : sommen</w:t>
            </w:r>
          </w:p>
          <w:p w:rsidR="0053632E" w:rsidRPr="002E0B16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 w:rsidRPr="002E0B16">
              <w:rPr>
                <w:rFonts w:ascii="Arial" w:eastAsia="MS Gothic" w:hAnsi="Arial" w:cs="Arial"/>
              </w:rPr>
              <w:t>Beheersing van rekenregels en rekenstrategieën (welke wel / niet?)</w:t>
            </w:r>
          </w:p>
          <w:p w:rsidR="0053632E" w:rsidRPr="002E0B16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3632E" w:rsidRPr="002E0B16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  <w:i/>
              </w:rPr>
            </w:pPr>
            <w:r w:rsidRPr="002E0B16">
              <w:rPr>
                <w:rFonts w:ascii="Arial" w:eastAsia="MS Gothic" w:hAnsi="Arial" w:cs="Arial"/>
                <w:i/>
              </w:rPr>
              <w:t xml:space="preserve">Hoe is de beheersing van de volgende domeinen na extra </w:t>
            </w:r>
            <w:r>
              <w:rPr>
                <w:rFonts w:ascii="Arial" w:eastAsia="MS Gothic" w:hAnsi="Arial" w:cs="Arial"/>
                <w:i/>
              </w:rPr>
              <w:t>begeleiding</w:t>
            </w:r>
            <w:r w:rsidRPr="002E0B16">
              <w:rPr>
                <w:rFonts w:ascii="Arial" w:eastAsia="MS Gothic" w:hAnsi="Arial" w:cs="Arial"/>
                <w:i/>
              </w:rPr>
              <w:t>?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Getallen en bewerkingen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Verhoudingen 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Meten en meetkunde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Informatieverwerking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Hardnekkigheid na begeleiding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 w:rsidRPr="002E0B16">
              <w:rPr>
                <w:rFonts w:ascii="Arial" w:eastAsia="MS Gothic" w:hAnsi="Arial" w:cs="Arial"/>
                <w:i/>
              </w:rPr>
              <w:t>Overige opmerkingen:</w:t>
            </w:r>
            <w:r>
              <w:rPr>
                <w:rFonts w:ascii="Arial" w:eastAsia="MS Gothic" w:hAnsi="Arial" w:cs="Arial"/>
              </w:rPr>
              <w:t xml:space="preserve"> </w:t>
            </w:r>
          </w:p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3632E" w:rsidRDefault="0053632E" w:rsidP="0053632E">
      <w:pPr>
        <w:pStyle w:val="Basisalinea"/>
        <w:rPr>
          <w:rFonts w:ascii="Arial" w:hAnsi="Arial" w:cs="Arial"/>
        </w:rPr>
      </w:pPr>
    </w:p>
    <w:p w:rsidR="0053632E" w:rsidRDefault="0053632E" w:rsidP="0053632E">
      <w:pPr>
        <w:rPr>
          <w:rFonts w:cs="Arial"/>
          <w:color w:val="000000"/>
        </w:rPr>
      </w:pPr>
      <w:r>
        <w:rPr>
          <w:rFonts w:cs="Arial"/>
        </w:rPr>
        <w:br w:type="page"/>
      </w:r>
    </w:p>
    <w:tbl>
      <w:tblPr>
        <w:tblStyle w:val="Tabelraster"/>
        <w:tblW w:w="9299" w:type="dxa"/>
        <w:tblLook w:val="04A0" w:firstRow="1" w:lastRow="0" w:firstColumn="1" w:lastColumn="0" w:noHBand="0" w:noVBand="1"/>
      </w:tblPr>
      <w:tblGrid>
        <w:gridCol w:w="511"/>
        <w:gridCol w:w="8788"/>
      </w:tblGrid>
      <w:tr w:rsidR="0053632E" w:rsidRPr="008D60C1" w:rsidTr="005E3F77">
        <w:tc>
          <w:tcPr>
            <w:tcW w:w="9299" w:type="dxa"/>
            <w:gridSpan w:val="2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3632E" w:rsidRPr="008D60C1" w:rsidRDefault="0053632E" w:rsidP="005E3F77">
            <w:pPr>
              <w:pStyle w:val="Basisaline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Checklist (kruis aan)</w:t>
            </w:r>
          </w:p>
        </w:tc>
      </w:tr>
      <w:tr w:rsidR="0053632E" w:rsidRPr="008D60C1" w:rsidTr="005E3F77">
        <w:tc>
          <w:tcPr>
            <w:tcW w:w="9299" w:type="dxa"/>
            <w:gridSpan w:val="2"/>
            <w:tcBorders>
              <w:top w:val="single" w:sz="4" w:space="0" w:color="5AA932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Verplicht</w:t>
            </w:r>
          </w:p>
        </w:tc>
      </w:tr>
      <w:tr w:rsidR="0053632E" w:rsidRPr="008D60C1" w:rsidTr="005E3F77"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3632E" w:rsidRDefault="00664011" w:rsidP="005E3F77">
            <w:pPr>
              <w:pStyle w:val="Basisalinea"/>
              <w:spacing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-50219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632E">
              <w:rPr>
                <w:rFonts w:ascii="MS Gothic" w:eastAsia="MS Gothic" w:hAnsi="MS Gothic" w:cs="MS Gothic"/>
              </w:rPr>
              <w:t xml:space="preserve"> 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32E" w:rsidRDefault="001611B2" w:rsidP="005E3F77">
            <w:pPr>
              <w:pStyle w:val="Basisalinea"/>
              <w:spacing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</w:rPr>
              <w:t>Aanvraagformulier</w:t>
            </w:r>
            <w:r w:rsidR="0053632E">
              <w:rPr>
                <w:rFonts w:ascii="Arial" w:hAnsi="Arial" w:cs="Arial"/>
              </w:rPr>
              <w:t xml:space="preserve"> </w:t>
            </w:r>
          </w:p>
        </w:tc>
      </w:tr>
      <w:tr w:rsidR="0053632E" w:rsidRPr="008D60C1" w:rsidTr="005E3F77"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3632E" w:rsidRDefault="00664011" w:rsidP="005E3F77">
            <w:pPr>
              <w:pStyle w:val="Basisalinea"/>
              <w:spacing w:line="240" w:lineRule="auto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12737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MS Gothic" w:eastAsia="MS Gothic" w:hAnsi="MS Gothic" w:cs="MS Gothic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</w:rPr>
              <w:t>Overzicht toetsresultat</w:t>
            </w:r>
            <w:r w:rsidR="00F6732D">
              <w:rPr>
                <w:rFonts w:ascii="Arial" w:hAnsi="Arial" w:cs="Arial"/>
              </w:rPr>
              <w:t>en van afgelopen schooljaren (L</w:t>
            </w:r>
            <w:r>
              <w:rPr>
                <w:rFonts w:ascii="Arial" w:hAnsi="Arial" w:cs="Arial"/>
              </w:rPr>
              <w:t>VS)</w:t>
            </w:r>
          </w:p>
        </w:tc>
      </w:tr>
      <w:tr w:rsidR="0053632E" w:rsidRPr="008D60C1" w:rsidTr="005E3F77"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3632E" w:rsidRDefault="00664011" w:rsidP="005E3F77">
            <w:pPr>
              <w:pStyle w:val="Basisalinea"/>
              <w:spacing w:line="240" w:lineRule="auto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-104721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Handelingsplannen / begeleidingsplannen </w:t>
            </w:r>
          </w:p>
        </w:tc>
      </w:tr>
      <w:tr w:rsidR="0053632E" w:rsidRPr="008D60C1" w:rsidTr="005E3F77">
        <w:tc>
          <w:tcPr>
            <w:tcW w:w="92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Optioneel </w:t>
            </w:r>
          </w:p>
        </w:tc>
      </w:tr>
      <w:tr w:rsidR="0053632E" w:rsidRPr="008D60C1" w:rsidTr="005E3F77"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3632E" w:rsidRDefault="00664011" w:rsidP="005E3F77">
            <w:pPr>
              <w:pStyle w:val="Basisalinea"/>
              <w:spacing w:line="240" w:lineRule="auto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-2348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Verslag eerder onderzoek (optioneel)</w:t>
            </w:r>
          </w:p>
        </w:tc>
      </w:tr>
      <w:tr w:rsidR="0053632E" w:rsidRPr="008D60C1" w:rsidTr="005E3F77"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3632E" w:rsidRDefault="00664011" w:rsidP="005E3F77">
            <w:pPr>
              <w:pStyle w:val="Basisalinea"/>
              <w:spacing w:line="240" w:lineRule="auto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193170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Verslag diagnostisch onderzoek rekenen</w:t>
            </w:r>
          </w:p>
        </w:tc>
      </w:tr>
      <w:tr w:rsidR="0053632E" w:rsidRPr="008D60C1" w:rsidTr="00CF7E54"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3632E" w:rsidRDefault="00664011" w:rsidP="005E3F77">
            <w:pPr>
              <w:pStyle w:val="Basisalinea"/>
              <w:spacing w:line="240" w:lineRule="auto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64455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32E" w:rsidRDefault="0053632E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Eventuele andere handelingsplannen</w:t>
            </w:r>
          </w:p>
        </w:tc>
      </w:tr>
      <w:tr w:rsidR="00CF7E54" w:rsidRPr="008D60C1" w:rsidTr="005E3F77"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F7E54" w:rsidRDefault="00664011" w:rsidP="005E3F77">
            <w:pPr>
              <w:pStyle w:val="Basisalinea"/>
              <w:spacing w:line="240" w:lineRule="auto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-106039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E5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E54" w:rsidRDefault="00CF7E54" w:rsidP="005E3F7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</w:t>
            </w:r>
          </w:p>
        </w:tc>
      </w:tr>
    </w:tbl>
    <w:p w:rsidR="0053632E" w:rsidRDefault="0053632E" w:rsidP="0053632E">
      <w:pPr>
        <w:pStyle w:val="Basisalinea"/>
        <w:rPr>
          <w:rFonts w:ascii="Arial" w:hAnsi="Arial" w:cs="Arial"/>
        </w:rPr>
      </w:pPr>
    </w:p>
    <w:p w:rsidR="00C66D4D" w:rsidRPr="00C967C8" w:rsidRDefault="00C66D4D" w:rsidP="00410F45"/>
    <w:p w:rsidR="00826F10" w:rsidRDefault="00826F10" w:rsidP="00BE6BF5">
      <w:pPr>
        <w:pStyle w:val="Basisalinea"/>
        <w:rPr>
          <w:rFonts w:ascii="Arial" w:hAnsi="Arial" w:cs="Arial"/>
        </w:rPr>
      </w:pPr>
    </w:p>
    <w:p w:rsidR="00F11350" w:rsidRDefault="00F11350" w:rsidP="00BE6BF5">
      <w:pPr>
        <w:pStyle w:val="Basisalinea"/>
        <w:rPr>
          <w:rFonts w:ascii="Arial" w:hAnsi="Arial" w:cs="Arial"/>
        </w:rPr>
      </w:pPr>
    </w:p>
    <w:p w:rsidR="00F11350" w:rsidRDefault="00F11350" w:rsidP="00BE6BF5">
      <w:pPr>
        <w:pStyle w:val="Basisalinea"/>
        <w:rPr>
          <w:rFonts w:ascii="Arial" w:hAnsi="Arial" w:cs="Arial"/>
        </w:rPr>
      </w:pPr>
    </w:p>
    <w:p w:rsidR="00F11350" w:rsidRDefault="00F11350" w:rsidP="00BE6BF5">
      <w:pPr>
        <w:pStyle w:val="Basisalinea"/>
        <w:rPr>
          <w:rFonts w:ascii="Arial" w:hAnsi="Arial" w:cs="Arial"/>
        </w:rPr>
      </w:pPr>
    </w:p>
    <w:p w:rsidR="00F11350" w:rsidRDefault="00F11350" w:rsidP="00BE6BF5">
      <w:pPr>
        <w:pStyle w:val="Basisalinea"/>
        <w:rPr>
          <w:rFonts w:ascii="Arial" w:hAnsi="Arial" w:cs="Arial"/>
        </w:rPr>
      </w:pPr>
    </w:p>
    <w:p w:rsidR="00F11350" w:rsidRDefault="00F11350" w:rsidP="00BE6BF5">
      <w:pPr>
        <w:pStyle w:val="Basisalinea"/>
        <w:rPr>
          <w:rFonts w:ascii="Arial" w:hAnsi="Arial" w:cs="Arial"/>
        </w:rPr>
      </w:pPr>
    </w:p>
    <w:p w:rsidR="00F11350" w:rsidRDefault="00F11350" w:rsidP="00BE6BF5">
      <w:pPr>
        <w:pStyle w:val="Basisalinea"/>
        <w:rPr>
          <w:rFonts w:ascii="Arial" w:hAnsi="Arial" w:cs="Arial"/>
        </w:rPr>
      </w:pPr>
    </w:p>
    <w:p w:rsidR="00F11350" w:rsidRDefault="00F11350" w:rsidP="00BE6BF5">
      <w:pPr>
        <w:pStyle w:val="Basisalinea"/>
        <w:rPr>
          <w:rFonts w:ascii="Arial" w:hAnsi="Arial" w:cs="Arial"/>
        </w:rPr>
      </w:pPr>
    </w:p>
    <w:p w:rsidR="00F11350" w:rsidRDefault="00F11350" w:rsidP="00BE6BF5">
      <w:pPr>
        <w:pStyle w:val="Basisalinea"/>
        <w:rPr>
          <w:rFonts w:ascii="Arial" w:hAnsi="Arial" w:cs="Arial"/>
        </w:rPr>
      </w:pPr>
    </w:p>
    <w:p w:rsidR="00F11350" w:rsidRDefault="00F11350" w:rsidP="00BE6BF5">
      <w:pPr>
        <w:pStyle w:val="Basisalinea"/>
        <w:rPr>
          <w:rFonts w:ascii="Arial" w:hAnsi="Arial" w:cs="Arial"/>
        </w:rPr>
      </w:pPr>
    </w:p>
    <w:p w:rsidR="00F11350" w:rsidRDefault="00F11350" w:rsidP="00BE6BF5">
      <w:pPr>
        <w:pStyle w:val="Basisalinea"/>
        <w:rPr>
          <w:rFonts w:ascii="Arial" w:hAnsi="Arial" w:cs="Arial"/>
        </w:rPr>
      </w:pPr>
    </w:p>
    <w:p w:rsidR="00F11350" w:rsidRDefault="00F11350" w:rsidP="00BE6BF5">
      <w:pPr>
        <w:pStyle w:val="Basisalinea"/>
        <w:rPr>
          <w:rFonts w:ascii="Arial" w:hAnsi="Arial" w:cs="Arial"/>
        </w:rPr>
      </w:pPr>
    </w:p>
    <w:p w:rsidR="00F11350" w:rsidRDefault="00F11350" w:rsidP="00BE6BF5">
      <w:pPr>
        <w:pStyle w:val="Basisalinea"/>
        <w:rPr>
          <w:rFonts w:ascii="Arial" w:hAnsi="Arial" w:cs="Arial"/>
        </w:rPr>
      </w:pPr>
    </w:p>
    <w:p w:rsidR="00F11350" w:rsidRDefault="00F11350" w:rsidP="00BE6BF5">
      <w:pPr>
        <w:pStyle w:val="Basisalinea"/>
        <w:rPr>
          <w:rFonts w:ascii="Arial" w:hAnsi="Arial" w:cs="Arial"/>
        </w:rPr>
      </w:pPr>
    </w:p>
    <w:p w:rsidR="00F11350" w:rsidRDefault="00F11350" w:rsidP="00BE6BF5">
      <w:pPr>
        <w:pStyle w:val="Basisalinea"/>
        <w:rPr>
          <w:rFonts w:ascii="Arial" w:hAnsi="Arial" w:cs="Arial"/>
        </w:rPr>
      </w:pPr>
    </w:p>
    <w:p w:rsidR="00F11350" w:rsidRDefault="00F11350" w:rsidP="00BE6BF5">
      <w:pPr>
        <w:pStyle w:val="Basisalinea"/>
        <w:rPr>
          <w:rFonts w:ascii="Arial" w:hAnsi="Arial" w:cs="Arial"/>
        </w:rPr>
      </w:pPr>
    </w:p>
    <w:p w:rsidR="00F11350" w:rsidRDefault="00F11350" w:rsidP="00BE6BF5">
      <w:pPr>
        <w:pStyle w:val="Basisalinea"/>
        <w:rPr>
          <w:rFonts w:ascii="Arial" w:hAnsi="Arial" w:cs="Arial"/>
        </w:rPr>
      </w:pPr>
    </w:p>
    <w:p w:rsidR="00F11350" w:rsidRDefault="00F11350" w:rsidP="00BE6BF5">
      <w:pPr>
        <w:pStyle w:val="Basisalinea"/>
        <w:rPr>
          <w:rFonts w:ascii="Arial" w:hAnsi="Arial" w:cs="Arial"/>
        </w:rPr>
      </w:pPr>
    </w:p>
    <w:p w:rsidR="00F11350" w:rsidRDefault="00F11350" w:rsidP="00BE6BF5">
      <w:pPr>
        <w:pStyle w:val="Basisalinea"/>
        <w:rPr>
          <w:rFonts w:ascii="Arial" w:hAnsi="Arial" w:cs="Arial"/>
        </w:rPr>
      </w:pPr>
    </w:p>
    <w:p w:rsidR="005D2938" w:rsidRDefault="005D2938" w:rsidP="005D2938">
      <w:pPr>
        <w:pStyle w:val="Basisalinea"/>
        <w:rPr>
          <w:rFonts w:ascii="Arial" w:hAnsi="Arial" w:cs="Arial"/>
        </w:rPr>
      </w:pPr>
      <w:r w:rsidRPr="009068B5">
        <w:rPr>
          <w:rFonts w:ascii="Arial" w:hAnsi="Arial" w:cs="Arial"/>
        </w:rPr>
        <w:t xml:space="preserve">Stuur </w:t>
      </w:r>
      <w:r>
        <w:rPr>
          <w:rFonts w:ascii="Arial" w:hAnsi="Arial" w:cs="Arial"/>
        </w:rPr>
        <w:t>de</w:t>
      </w:r>
      <w:r w:rsidRPr="009068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ingevulde </w:t>
      </w:r>
      <w:r w:rsidRPr="009068B5">
        <w:rPr>
          <w:rFonts w:ascii="Arial" w:hAnsi="Arial" w:cs="Arial"/>
        </w:rPr>
        <w:t>formulier</w:t>
      </w:r>
      <w:r>
        <w:rPr>
          <w:rFonts w:ascii="Arial" w:hAnsi="Arial" w:cs="Arial"/>
        </w:rPr>
        <w:t>en en benodigde</w:t>
      </w:r>
      <w:r w:rsidRPr="009068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gegevens</w:t>
      </w:r>
      <w:r w:rsidRPr="009068B5">
        <w:rPr>
          <w:rFonts w:ascii="Arial" w:hAnsi="Arial" w:cs="Arial"/>
        </w:rPr>
        <w:t xml:space="preserve"> naar:</w:t>
      </w:r>
    </w:p>
    <w:p w:rsidR="007B4C6D" w:rsidRDefault="00664011" w:rsidP="00F11350">
      <w:pPr>
        <w:pStyle w:val="Basisalinea"/>
        <w:rPr>
          <w:rFonts w:ascii="Arial" w:hAnsi="Arial" w:cs="Arial"/>
        </w:rPr>
      </w:pPr>
      <w:hyperlink r:id="rId8" w:history="1">
        <w:r w:rsidR="007B4C6D" w:rsidRPr="005E0DAE">
          <w:rPr>
            <w:rStyle w:val="Hyperlink"/>
            <w:rFonts w:ascii="Arial" w:hAnsi="Arial" w:cs="Arial"/>
          </w:rPr>
          <w:t>onderzoek@passendonderwijs-almere.nl</w:t>
        </w:r>
      </w:hyperlink>
    </w:p>
    <w:p w:rsidR="007B4C6D" w:rsidRPr="009068B5" w:rsidRDefault="007B4C6D" w:rsidP="00F11350">
      <w:pPr>
        <w:pStyle w:val="Basisalinea"/>
        <w:rPr>
          <w:rFonts w:ascii="Arial" w:hAnsi="Arial" w:cs="Arial"/>
        </w:rPr>
      </w:pPr>
      <w:r>
        <w:rPr>
          <w:rFonts w:ascii="Arial" w:hAnsi="Arial" w:cs="Arial"/>
        </w:rPr>
        <w:t>of:</w:t>
      </w:r>
    </w:p>
    <w:p w:rsidR="00F11350" w:rsidRPr="009068B5" w:rsidRDefault="00F11350" w:rsidP="00F11350">
      <w:pPr>
        <w:pStyle w:val="Basisalinea"/>
        <w:rPr>
          <w:rFonts w:ascii="Arial" w:hAnsi="Arial" w:cs="Arial"/>
        </w:rPr>
      </w:pPr>
      <w:r w:rsidRPr="009068B5">
        <w:rPr>
          <w:rFonts w:ascii="Arial" w:hAnsi="Arial" w:cs="Arial"/>
        </w:rPr>
        <w:t>Passend Onderwijs Almere</w:t>
      </w:r>
    </w:p>
    <w:p w:rsidR="00F11350" w:rsidRPr="009068B5" w:rsidRDefault="00F11350" w:rsidP="00F11350">
      <w:pPr>
        <w:pStyle w:val="Basisalinea"/>
        <w:rPr>
          <w:rFonts w:ascii="Arial" w:hAnsi="Arial" w:cs="Arial"/>
        </w:rPr>
      </w:pPr>
      <w:r w:rsidRPr="009068B5">
        <w:rPr>
          <w:rFonts w:ascii="Arial" w:hAnsi="Arial" w:cs="Arial"/>
        </w:rPr>
        <w:t>t.a.v. aanvraag onderzoek</w:t>
      </w:r>
    </w:p>
    <w:p w:rsidR="00F11350" w:rsidRPr="009068B5" w:rsidRDefault="00F11350" w:rsidP="00F11350">
      <w:pPr>
        <w:pStyle w:val="Basisalinea"/>
        <w:rPr>
          <w:rFonts w:ascii="Arial" w:hAnsi="Arial" w:cs="Arial"/>
        </w:rPr>
      </w:pPr>
      <w:r w:rsidRPr="009068B5">
        <w:rPr>
          <w:rFonts w:ascii="Arial" w:hAnsi="Arial" w:cs="Arial"/>
        </w:rPr>
        <w:t>Postbus 10130</w:t>
      </w:r>
    </w:p>
    <w:p w:rsidR="00F11350" w:rsidRPr="009068B5" w:rsidRDefault="00F11350" w:rsidP="00F11350">
      <w:pPr>
        <w:pStyle w:val="Basisalinea"/>
        <w:rPr>
          <w:rFonts w:ascii="Arial" w:hAnsi="Arial" w:cs="Arial"/>
        </w:rPr>
      </w:pPr>
      <w:r w:rsidRPr="009068B5">
        <w:rPr>
          <w:rFonts w:ascii="Arial" w:hAnsi="Arial" w:cs="Arial"/>
        </w:rPr>
        <w:t>1301 AC Almere</w:t>
      </w:r>
    </w:p>
    <w:p w:rsidR="00F11350" w:rsidRPr="00C967C8" w:rsidRDefault="00F11350" w:rsidP="00BE6BF5">
      <w:pPr>
        <w:pStyle w:val="Basisalinea"/>
        <w:rPr>
          <w:rFonts w:ascii="Arial" w:hAnsi="Arial" w:cs="Arial"/>
        </w:rPr>
      </w:pPr>
    </w:p>
    <w:sectPr w:rsidR="00F11350" w:rsidRPr="00C967C8" w:rsidSect="00484E1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011" w:rsidRDefault="00664011" w:rsidP="00B40CF5">
      <w:r>
        <w:separator/>
      </w:r>
    </w:p>
  </w:endnote>
  <w:endnote w:type="continuationSeparator" w:id="0">
    <w:p w:rsidR="00664011" w:rsidRDefault="00664011" w:rsidP="00B4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239" w:rsidRDefault="00737239"/>
  <w:tbl>
    <w:tblPr>
      <w:tblStyle w:val="Tabelraster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417"/>
    </w:tblGrid>
    <w:tr w:rsidR="00737239" w:rsidRPr="005D2938" w:rsidTr="00ED23D2">
      <w:tc>
        <w:tcPr>
          <w:tcW w:w="7905" w:type="dxa"/>
        </w:tcPr>
        <w:p w:rsidR="005D2938" w:rsidRDefault="005D2938" w:rsidP="005D2938">
          <w:pPr>
            <w:pStyle w:val="Voettekst"/>
            <w:rPr>
              <w:sz w:val="18"/>
              <w:szCs w:val="20"/>
            </w:rPr>
          </w:pPr>
          <w:r>
            <w:rPr>
              <w:rFonts w:cs="Arial"/>
              <w:sz w:val="18"/>
              <w:szCs w:val="20"/>
            </w:rPr>
            <w:t>intake</w:t>
          </w:r>
          <w:r w:rsidR="001611B2" w:rsidRPr="005D2938">
            <w:rPr>
              <w:rFonts w:cs="Arial"/>
              <w:sz w:val="18"/>
              <w:szCs w:val="20"/>
            </w:rPr>
            <w:t>vragenlijst onderzoek naar ernstige rekenproblemen en/of dyscalculie</w:t>
          </w:r>
          <w:r w:rsidR="001611B2" w:rsidRPr="005D2938">
            <w:rPr>
              <w:sz w:val="18"/>
              <w:szCs w:val="20"/>
            </w:rPr>
            <w:t xml:space="preserve"> </w:t>
          </w:r>
        </w:p>
        <w:p w:rsidR="00737239" w:rsidRPr="005D2938" w:rsidRDefault="00737239" w:rsidP="00484E16">
          <w:pPr>
            <w:pStyle w:val="Voettekst"/>
            <w:rPr>
              <w:sz w:val="18"/>
              <w:szCs w:val="20"/>
            </w:rPr>
          </w:pPr>
          <w:r w:rsidRPr="005D2938">
            <w:rPr>
              <w:sz w:val="18"/>
              <w:szCs w:val="20"/>
            </w:rPr>
            <w:t>versie 201</w:t>
          </w:r>
          <w:r w:rsidR="00484E16">
            <w:rPr>
              <w:sz w:val="18"/>
              <w:szCs w:val="20"/>
            </w:rPr>
            <w:t>8 - 2019</w:t>
          </w:r>
        </w:p>
      </w:tc>
      <w:tc>
        <w:tcPr>
          <w:tcW w:w="1417" w:type="dxa"/>
        </w:tcPr>
        <w:p w:rsidR="00737239" w:rsidRPr="005D2938" w:rsidRDefault="00737239" w:rsidP="001D5D4C">
          <w:pPr>
            <w:pStyle w:val="Voettekst"/>
            <w:jc w:val="right"/>
            <w:rPr>
              <w:sz w:val="18"/>
              <w:szCs w:val="20"/>
            </w:rPr>
          </w:pPr>
          <w:r w:rsidRPr="005D2938">
            <w:rPr>
              <w:sz w:val="18"/>
              <w:szCs w:val="20"/>
            </w:rPr>
            <w:fldChar w:fldCharType="begin"/>
          </w:r>
          <w:r w:rsidRPr="005D2938">
            <w:rPr>
              <w:sz w:val="18"/>
              <w:szCs w:val="20"/>
            </w:rPr>
            <w:instrText>PAGE   \* MERGEFORMAT</w:instrText>
          </w:r>
          <w:r w:rsidRPr="005D2938">
            <w:rPr>
              <w:sz w:val="18"/>
              <w:szCs w:val="20"/>
            </w:rPr>
            <w:fldChar w:fldCharType="separate"/>
          </w:r>
          <w:r w:rsidR="00484E16">
            <w:rPr>
              <w:noProof/>
              <w:sz w:val="18"/>
              <w:szCs w:val="20"/>
            </w:rPr>
            <w:t>8</w:t>
          </w:r>
          <w:r w:rsidRPr="005D2938">
            <w:rPr>
              <w:sz w:val="18"/>
              <w:szCs w:val="20"/>
            </w:rPr>
            <w:fldChar w:fldCharType="end"/>
          </w:r>
          <w:r w:rsidRPr="005D2938">
            <w:rPr>
              <w:sz w:val="18"/>
              <w:szCs w:val="20"/>
            </w:rPr>
            <w:t xml:space="preserve"> / </w:t>
          </w:r>
          <w:r w:rsidRPr="005D2938">
            <w:rPr>
              <w:sz w:val="18"/>
              <w:szCs w:val="20"/>
            </w:rPr>
            <w:fldChar w:fldCharType="begin"/>
          </w:r>
          <w:r w:rsidRPr="005D2938">
            <w:rPr>
              <w:sz w:val="18"/>
              <w:szCs w:val="20"/>
            </w:rPr>
            <w:instrText xml:space="preserve"> NUMPAGES   \* MERGEFORMAT </w:instrText>
          </w:r>
          <w:r w:rsidRPr="005D2938">
            <w:rPr>
              <w:sz w:val="18"/>
              <w:szCs w:val="20"/>
            </w:rPr>
            <w:fldChar w:fldCharType="separate"/>
          </w:r>
          <w:r w:rsidR="00484E16">
            <w:rPr>
              <w:noProof/>
              <w:sz w:val="18"/>
              <w:szCs w:val="20"/>
            </w:rPr>
            <w:t>10</w:t>
          </w:r>
          <w:r w:rsidRPr="005D2938">
            <w:rPr>
              <w:sz w:val="18"/>
              <w:szCs w:val="20"/>
            </w:rPr>
            <w:fldChar w:fldCharType="end"/>
          </w:r>
        </w:p>
      </w:tc>
    </w:tr>
  </w:tbl>
  <w:p w:rsidR="00737239" w:rsidRDefault="00737239" w:rsidP="005E3F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239" w:rsidRDefault="00737239"/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073"/>
    </w:tblGrid>
    <w:tr w:rsidR="00737239" w:rsidRPr="00052144" w:rsidTr="005E3F77">
      <w:tc>
        <w:tcPr>
          <w:tcW w:w="7905" w:type="dxa"/>
        </w:tcPr>
        <w:p w:rsidR="00737239" w:rsidRPr="00052144" w:rsidRDefault="00737239" w:rsidP="00B35AF6">
          <w:pPr>
            <w:pStyle w:val="Voettekst"/>
            <w:rPr>
              <w:sz w:val="18"/>
              <w:szCs w:val="20"/>
            </w:rPr>
          </w:pPr>
          <w:r w:rsidRPr="00052144">
            <w:rPr>
              <w:sz w:val="18"/>
              <w:szCs w:val="20"/>
            </w:rPr>
            <w:t>Intakevragenlijst ernstige rekenproblemen en</w:t>
          </w:r>
          <w:r w:rsidR="003B1FD7">
            <w:rPr>
              <w:sz w:val="18"/>
              <w:szCs w:val="20"/>
            </w:rPr>
            <w:t>/of</w:t>
          </w:r>
          <w:r w:rsidR="00B35AF6">
            <w:rPr>
              <w:sz w:val="18"/>
              <w:szCs w:val="20"/>
            </w:rPr>
            <w:t xml:space="preserve"> dyscalculie</w:t>
          </w:r>
          <w:r w:rsidR="00484E16">
            <w:rPr>
              <w:sz w:val="18"/>
              <w:szCs w:val="20"/>
            </w:rPr>
            <w:t xml:space="preserve"> 2018/2019</w:t>
          </w:r>
        </w:p>
      </w:tc>
      <w:tc>
        <w:tcPr>
          <w:tcW w:w="1073" w:type="dxa"/>
        </w:tcPr>
        <w:p w:rsidR="00737239" w:rsidRPr="00052144" w:rsidRDefault="00737239" w:rsidP="005E3F77">
          <w:pPr>
            <w:pStyle w:val="Voettekst"/>
            <w:jc w:val="right"/>
            <w:rPr>
              <w:sz w:val="18"/>
              <w:szCs w:val="20"/>
            </w:rPr>
          </w:pPr>
          <w:r w:rsidRPr="00052144">
            <w:rPr>
              <w:sz w:val="18"/>
              <w:szCs w:val="20"/>
            </w:rPr>
            <w:fldChar w:fldCharType="begin"/>
          </w:r>
          <w:r w:rsidRPr="00052144">
            <w:rPr>
              <w:sz w:val="18"/>
              <w:szCs w:val="20"/>
            </w:rPr>
            <w:instrText>PAGE   \* MERGEFORMAT</w:instrText>
          </w:r>
          <w:r w:rsidRPr="00052144">
            <w:rPr>
              <w:sz w:val="18"/>
              <w:szCs w:val="20"/>
            </w:rPr>
            <w:fldChar w:fldCharType="separate"/>
          </w:r>
          <w:r w:rsidR="00484E16">
            <w:rPr>
              <w:noProof/>
              <w:sz w:val="18"/>
              <w:szCs w:val="20"/>
            </w:rPr>
            <w:t>1</w:t>
          </w:r>
          <w:r w:rsidRPr="00052144">
            <w:rPr>
              <w:sz w:val="18"/>
              <w:szCs w:val="20"/>
            </w:rPr>
            <w:fldChar w:fldCharType="end"/>
          </w:r>
          <w:r w:rsidRPr="00052144">
            <w:rPr>
              <w:sz w:val="18"/>
              <w:szCs w:val="20"/>
            </w:rPr>
            <w:t xml:space="preserve"> / </w:t>
          </w:r>
          <w:r w:rsidRPr="00052144">
            <w:rPr>
              <w:sz w:val="18"/>
              <w:szCs w:val="20"/>
            </w:rPr>
            <w:fldChar w:fldCharType="begin"/>
          </w:r>
          <w:r w:rsidRPr="00052144">
            <w:rPr>
              <w:sz w:val="18"/>
              <w:szCs w:val="20"/>
            </w:rPr>
            <w:instrText xml:space="preserve"> NUMPAGES   \* MERGEFORMAT </w:instrText>
          </w:r>
          <w:r w:rsidRPr="00052144">
            <w:rPr>
              <w:sz w:val="18"/>
              <w:szCs w:val="20"/>
            </w:rPr>
            <w:fldChar w:fldCharType="separate"/>
          </w:r>
          <w:r w:rsidR="00484E16">
            <w:rPr>
              <w:noProof/>
              <w:sz w:val="18"/>
              <w:szCs w:val="20"/>
            </w:rPr>
            <w:t>10</w:t>
          </w:r>
          <w:r w:rsidRPr="00052144">
            <w:rPr>
              <w:sz w:val="18"/>
              <w:szCs w:val="20"/>
            </w:rPr>
            <w:fldChar w:fldCharType="end"/>
          </w:r>
        </w:p>
      </w:tc>
    </w:tr>
  </w:tbl>
  <w:p w:rsidR="00737239" w:rsidRDefault="00737239" w:rsidP="005E3F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011" w:rsidRDefault="00664011" w:rsidP="00B40CF5">
      <w:r>
        <w:separator/>
      </w:r>
    </w:p>
  </w:footnote>
  <w:footnote w:type="continuationSeparator" w:id="0">
    <w:p w:rsidR="00664011" w:rsidRDefault="00664011" w:rsidP="00B40CF5">
      <w:r>
        <w:continuationSeparator/>
      </w:r>
    </w:p>
  </w:footnote>
  <w:footnote w:id="1">
    <w:p w:rsidR="00737239" w:rsidRDefault="00737239" w:rsidP="0053632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E256EC">
        <w:rPr>
          <w:sz w:val="18"/>
        </w:rPr>
        <w:t xml:space="preserve">Uitgebreide </w:t>
      </w:r>
      <w:r w:rsidR="001611B2">
        <w:rPr>
          <w:sz w:val="18"/>
        </w:rPr>
        <w:t xml:space="preserve">NAW </w:t>
      </w:r>
      <w:r w:rsidRPr="00E256EC">
        <w:rPr>
          <w:sz w:val="18"/>
        </w:rPr>
        <w:t xml:space="preserve">gegevens </w:t>
      </w:r>
      <w:r>
        <w:rPr>
          <w:sz w:val="18"/>
        </w:rPr>
        <w:t>staan</w:t>
      </w:r>
      <w:r w:rsidRPr="00E256EC">
        <w:rPr>
          <w:sz w:val="18"/>
        </w:rPr>
        <w:t xml:space="preserve"> </w:t>
      </w:r>
      <w:r>
        <w:rPr>
          <w:sz w:val="18"/>
        </w:rPr>
        <w:t>in</w:t>
      </w:r>
      <w:r w:rsidRPr="00E256EC">
        <w:rPr>
          <w:sz w:val="18"/>
        </w:rPr>
        <w:t xml:space="preserve"> het </w:t>
      </w:r>
      <w:r w:rsidR="001611B2">
        <w:rPr>
          <w:sz w:val="18"/>
        </w:rPr>
        <w:t>Aanvraag</w:t>
      </w:r>
      <w:r w:rsidRPr="00E256EC">
        <w:rPr>
          <w:sz w:val="18"/>
        </w:rPr>
        <w:t>formulier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239" w:rsidRDefault="00737239">
    <w:pPr>
      <w:pStyle w:val="Koptekst"/>
    </w:pPr>
    <w:r w:rsidRPr="00C967C8">
      <w:rPr>
        <w:rFonts w:cs="Arial"/>
        <w:noProof/>
        <w:lang w:eastAsia="nl-NL"/>
      </w:rPr>
      <w:drawing>
        <wp:anchor distT="0" distB="0" distL="114300" distR="114300" simplePos="0" relativeHeight="251659264" behindDoc="0" locked="0" layoutInCell="1" allowOverlap="1" wp14:anchorId="40D9DFDE" wp14:editId="016E1308">
          <wp:simplePos x="0" y="0"/>
          <wp:positionH relativeFrom="page">
            <wp:posOffset>0</wp:posOffset>
          </wp:positionH>
          <wp:positionV relativeFrom="page">
            <wp:posOffset>620395</wp:posOffset>
          </wp:positionV>
          <wp:extent cx="1849755" cy="259080"/>
          <wp:effectExtent l="0" t="0" r="0" b="762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gpapier_ill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755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239" w:rsidRDefault="0073723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76DCC30A" wp14:editId="0E334C20">
          <wp:simplePos x="0" y="0"/>
          <wp:positionH relativeFrom="column">
            <wp:posOffset>3895090</wp:posOffset>
          </wp:positionH>
          <wp:positionV relativeFrom="paragraph">
            <wp:posOffset>-421005</wp:posOffset>
          </wp:positionV>
          <wp:extent cx="2647950" cy="1068070"/>
          <wp:effectExtent l="0" t="0" r="0" b="0"/>
          <wp:wrapThrough wrapText="bothSides">
            <wp:wrapPolygon edited="0">
              <wp:start x="0" y="0"/>
              <wp:lineTo x="0" y="21189"/>
              <wp:lineTo x="21445" y="21189"/>
              <wp:lineTo x="21445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 PO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1A20"/>
    <w:multiLevelType w:val="hybridMultilevel"/>
    <w:tmpl w:val="FF90C5E6"/>
    <w:lvl w:ilvl="0" w:tplc="E2904F22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235EE"/>
    <w:multiLevelType w:val="hybridMultilevel"/>
    <w:tmpl w:val="5A5AC494"/>
    <w:lvl w:ilvl="0" w:tplc="C8947C34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31CB1"/>
    <w:multiLevelType w:val="hybridMultilevel"/>
    <w:tmpl w:val="7AD0F926"/>
    <w:lvl w:ilvl="0" w:tplc="D7FEC3F8">
      <w:start w:val="1"/>
      <w:numFmt w:val="bullet"/>
      <w:lvlText w:val="-"/>
      <w:lvlJc w:val="left"/>
      <w:pPr>
        <w:ind w:left="360" w:hanging="360"/>
      </w:pPr>
      <w:rPr>
        <w:rFonts w:ascii="Arial" w:eastAsia="MS Gothic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AD32A6"/>
    <w:multiLevelType w:val="hybridMultilevel"/>
    <w:tmpl w:val="B8F65576"/>
    <w:lvl w:ilvl="0" w:tplc="E2904F22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AE10C0"/>
    <w:multiLevelType w:val="hybridMultilevel"/>
    <w:tmpl w:val="172E8ED8"/>
    <w:lvl w:ilvl="0" w:tplc="DBB0A5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D2043"/>
    <w:multiLevelType w:val="hybridMultilevel"/>
    <w:tmpl w:val="50900246"/>
    <w:lvl w:ilvl="0" w:tplc="9162C4D0">
      <w:start w:val="1"/>
      <w:numFmt w:val="decimal"/>
      <w:pStyle w:val="Kop2"/>
      <w:lvlText w:val="%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6600A"/>
    <w:multiLevelType w:val="hybridMultilevel"/>
    <w:tmpl w:val="5044B7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3A7B6E"/>
    <w:multiLevelType w:val="hybridMultilevel"/>
    <w:tmpl w:val="F186631E"/>
    <w:lvl w:ilvl="0" w:tplc="25EAEE9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65868"/>
    <w:multiLevelType w:val="hybridMultilevel"/>
    <w:tmpl w:val="1A10426C"/>
    <w:lvl w:ilvl="0" w:tplc="97946D56">
      <w:start w:val="1"/>
      <w:numFmt w:val="bullet"/>
      <w:lvlText w:val="-"/>
      <w:lvlJc w:val="left"/>
      <w:pPr>
        <w:ind w:left="360" w:hanging="360"/>
      </w:pPr>
      <w:rPr>
        <w:rFonts w:ascii="Arial" w:eastAsia="MS Gothic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l5goFZdmPyIhV5JsanCJXv/x7r4=" w:salt="7TU3SCIj/c1nMPXz8RD+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2E"/>
    <w:rsid w:val="0001089E"/>
    <w:rsid w:val="00016337"/>
    <w:rsid w:val="0003748A"/>
    <w:rsid w:val="00052144"/>
    <w:rsid w:val="001563F0"/>
    <w:rsid w:val="001611B2"/>
    <w:rsid w:val="001C127A"/>
    <w:rsid w:val="001D5D4C"/>
    <w:rsid w:val="00263EC1"/>
    <w:rsid w:val="00354902"/>
    <w:rsid w:val="003B1FD7"/>
    <w:rsid w:val="00410F45"/>
    <w:rsid w:val="00484E16"/>
    <w:rsid w:val="00485DCF"/>
    <w:rsid w:val="00496C5C"/>
    <w:rsid w:val="004A794B"/>
    <w:rsid w:val="00512A38"/>
    <w:rsid w:val="0053632E"/>
    <w:rsid w:val="005D2938"/>
    <w:rsid w:val="005E3F77"/>
    <w:rsid w:val="00636E82"/>
    <w:rsid w:val="0065710E"/>
    <w:rsid w:val="00664011"/>
    <w:rsid w:val="00736084"/>
    <w:rsid w:val="00737239"/>
    <w:rsid w:val="007B4C6D"/>
    <w:rsid w:val="00826F10"/>
    <w:rsid w:val="008773B1"/>
    <w:rsid w:val="009C0631"/>
    <w:rsid w:val="00B17089"/>
    <w:rsid w:val="00B35AF6"/>
    <w:rsid w:val="00B40CF5"/>
    <w:rsid w:val="00B87F5C"/>
    <w:rsid w:val="00BE6BF5"/>
    <w:rsid w:val="00C66D4D"/>
    <w:rsid w:val="00C967C8"/>
    <w:rsid w:val="00CE36D4"/>
    <w:rsid w:val="00CF7E54"/>
    <w:rsid w:val="00E30FB6"/>
    <w:rsid w:val="00EA0FEA"/>
    <w:rsid w:val="00ED23D2"/>
    <w:rsid w:val="00ED57F1"/>
    <w:rsid w:val="00F11350"/>
    <w:rsid w:val="00F50B7C"/>
    <w:rsid w:val="00F6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E45D3688-1FC3-8146-B8CC-38415C6C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0FB6"/>
    <w:rPr>
      <w:rFonts w:ascii="Arial" w:eastAsiaTheme="minorHAnsi" w:hAnsi="Arial"/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D5D4C"/>
    <w:pPr>
      <w:keepNext/>
      <w:keepLines/>
      <w:numPr>
        <w:numId w:val="2"/>
      </w:numPr>
      <w:tabs>
        <w:tab w:val="left" w:pos="794"/>
      </w:tabs>
      <w:spacing w:after="120"/>
      <w:ind w:left="0" w:firstLine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1D5D4C"/>
    <w:pPr>
      <w:keepNext/>
      <w:keepLines/>
      <w:numPr>
        <w:numId w:val="1"/>
      </w:numPr>
      <w:tabs>
        <w:tab w:val="left" w:pos="794"/>
      </w:tabs>
      <w:spacing w:before="120" w:after="60"/>
      <w:ind w:left="0" w:firstLine="0"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73B1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73B1"/>
    <w:rPr>
      <w:rFonts w:ascii="Lucida Grande" w:hAnsi="Lucida Grande"/>
      <w:sz w:val="18"/>
      <w:szCs w:val="18"/>
    </w:rPr>
  </w:style>
  <w:style w:type="paragraph" w:customStyle="1" w:styleId="Basisalinea">
    <w:name w:val="[Basisalinea]"/>
    <w:basedOn w:val="Standaard"/>
    <w:uiPriority w:val="99"/>
    <w:rsid w:val="008773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B40C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0CF5"/>
  </w:style>
  <w:style w:type="paragraph" w:styleId="Voettekst">
    <w:name w:val="footer"/>
    <w:basedOn w:val="Standaard"/>
    <w:link w:val="VoettekstChar"/>
    <w:uiPriority w:val="99"/>
    <w:unhideWhenUsed/>
    <w:rsid w:val="00B40C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0CF5"/>
  </w:style>
  <w:style w:type="table" w:styleId="Tabelraster">
    <w:name w:val="Table Grid"/>
    <w:basedOn w:val="Standaardtabel"/>
    <w:uiPriority w:val="59"/>
    <w:rsid w:val="001D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1D5D4C"/>
    <w:rPr>
      <w:rFonts w:ascii="Arial" w:eastAsiaTheme="majorEastAsia" w:hAnsi="Arial" w:cstheme="majorBidi"/>
      <w:b/>
      <w:bCs/>
      <w:sz w:val="28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1D5D4C"/>
    <w:rPr>
      <w:rFonts w:ascii="Arial" w:eastAsiaTheme="majorEastAsia" w:hAnsi="Arial" w:cstheme="majorBidi"/>
      <w:b/>
      <w:bCs/>
      <w:sz w:val="22"/>
      <w:szCs w:val="26"/>
      <w:lang w:val="nl-NL" w:eastAsia="en-US"/>
    </w:rPr>
  </w:style>
  <w:style w:type="character" w:customStyle="1" w:styleId="Stijl1">
    <w:name w:val="Stijl1"/>
    <w:basedOn w:val="Standaardalinea-lettertype"/>
    <w:uiPriority w:val="1"/>
    <w:rsid w:val="0053632E"/>
    <w:rPr>
      <w:rFonts w:ascii="Arial" w:hAnsi="Arial"/>
      <w:sz w:val="2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3632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3632E"/>
    <w:rPr>
      <w:rFonts w:ascii="Arial" w:eastAsiaTheme="minorHAnsi" w:hAnsi="Arial"/>
      <w:sz w:val="20"/>
      <w:szCs w:val="20"/>
      <w:lang w:val="nl-NL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3632E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363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3632E"/>
    <w:rPr>
      <w:color w:val="808080"/>
    </w:rPr>
  </w:style>
  <w:style w:type="table" w:customStyle="1" w:styleId="Tabelraster1">
    <w:name w:val="Tabelraster1"/>
    <w:basedOn w:val="Standaardtabel"/>
    <w:next w:val="Tabelraster"/>
    <w:uiPriority w:val="59"/>
    <w:rsid w:val="0053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53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363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632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632E"/>
    <w:rPr>
      <w:rFonts w:ascii="Arial" w:eastAsiaTheme="minorHAnsi" w:hAnsi="Arial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63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632E"/>
    <w:rPr>
      <w:rFonts w:ascii="Arial" w:eastAsiaTheme="minorHAnsi" w:hAnsi="Arial"/>
      <w:b/>
      <w:bCs/>
      <w:sz w:val="20"/>
      <w:szCs w:val="20"/>
      <w:lang w:val="nl-NL" w:eastAsia="en-US"/>
    </w:rPr>
  </w:style>
  <w:style w:type="table" w:customStyle="1" w:styleId="Tabelraster3">
    <w:name w:val="Tabelraster3"/>
    <w:basedOn w:val="Standaardtabel"/>
    <w:next w:val="Tabelraster"/>
    <w:uiPriority w:val="59"/>
    <w:rsid w:val="0053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53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53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36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erzoek@passendonderwijs-almere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la-srv1\software\GewoonAnders\Sjablonen\Passend%20Onderwijs%20Almere\intern_notulen_logo_klein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124334-5EFE-C249-A80D-59C8EDC8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sla-srv1\software\GewoonAnders\Sjablonen\Passend Onderwijs Almere\intern_notulen_logo_klein.dotx</Template>
  <TotalTime>1</TotalTime>
  <Pages>10</Pages>
  <Words>1475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meester ontwerpers</Company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 Berg</dc:creator>
  <cp:lastModifiedBy>Lieve Ramers</cp:lastModifiedBy>
  <cp:revision>2</cp:revision>
  <cp:lastPrinted>2015-08-31T09:31:00Z</cp:lastPrinted>
  <dcterms:created xsi:type="dcterms:W3CDTF">2020-03-05T15:39:00Z</dcterms:created>
  <dcterms:modified xsi:type="dcterms:W3CDTF">2020-03-05T15:39:00Z</dcterms:modified>
</cp:coreProperties>
</file>