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C5" w:rsidRDefault="007405C5"/>
    <w:p w:rsidR="00814DB3" w:rsidRDefault="00814DB3" w:rsidP="00814D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>
        <w:rPr>
          <w:rFonts w:eastAsia="Times New Roman" w:cs="Times New Roman"/>
          <w:b/>
          <w:sz w:val="24"/>
          <w:szCs w:val="24"/>
          <w:lang w:eastAsia="nl-NL"/>
        </w:rPr>
        <w:t xml:space="preserve">Basisschool De Wegwijzer, schooljaar </w:t>
      </w:r>
      <w:r w:rsidR="00AD5C77">
        <w:rPr>
          <w:rFonts w:eastAsia="Times New Roman" w:cs="Times New Roman"/>
          <w:b/>
          <w:sz w:val="24"/>
          <w:szCs w:val="24"/>
          <w:lang w:eastAsia="nl-NL"/>
        </w:rPr>
        <w:t>201</w:t>
      </w:r>
      <w:r w:rsidR="00AB5C89">
        <w:rPr>
          <w:rFonts w:eastAsia="Times New Roman" w:cs="Times New Roman"/>
          <w:b/>
          <w:sz w:val="24"/>
          <w:szCs w:val="24"/>
          <w:lang w:eastAsia="nl-NL"/>
        </w:rPr>
        <w:t>9-2020</w:t>
      </w:r>
    </w:p>
    <w:p w:rsidR="00814DB3" w:rsidRDefault="00AB5C89" w:rsidP="00814D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>
        <w:rPr>
          <w:rFonts w:eastAsia="Times New Roman" w:cs="Times New Roman"/>
          <w:b/>
          <w:sz w:val="24"/>
          <w:szCs w:val="24"/>
          <w:lang w:eastAsia="nl-NL"/>
        </w:rPr>
        <w:t>Bijeenkomst 01</w:t>
      </w:r>
    </w:p>
    <w:p w:rsidR="00814DB3" w:rsidRDefault="00814DB3" w:rsidP="00814D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814DB3" w:rsidRDefault="00814DB3" w:rsidP="00814D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>
        <w:rPr>
          <w:rFonts w:eastAsia="Times New Roman" w:cs="Times New Roman"/>
          <w:b/>
          <w:sz w:val="24"/>
          <w:szCs w:val="24"/>
          <w:lang w:eastAsia="nl-NL"/>
        </w:rPr>
        <w:t>Algemene informatie:</w:t>
      </w:r>
    </w:p>
    <w:p w:rsidR="00814DB3" w:rsidRPr="00814DB3" w:rsidRDefault="00814DB3" w:rsidP="00814DB3">
      <w:pPr>
        <w:pStyle w:val="Lijstalinea"/>
        <w:numPr>
          <w:ilvl w:val="0"/>
          <w:numId w:val="6"/>
        </w:numPr>
        <w:tabs>
          <w:tab w:val="left" w:pos="2175"/>
        </w:tabs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14DB3">
        <w:rPr>
          <w:rFonts w:eastAsia="Times New Roman" w:cs="Times New Roman"/>
          <w:sz w:val="24"/>
          <w:szCs w:val="24"/>
          <w:lang w:eastAsia="nl-NL"/>
        </w:rPr>
        <w:t xml:space="preserve">Datum: </w:t>
      </w:r>
      <w:r w:rsidR="00035AC1">
        <w:rPr>
          <w:rFonts w:eastAsia="Times New Roman" w:cs="Times New Roman"/>
          <w:sz w:val="24"/>
          <w:szCs w:val="24"/>
          <w:lang w:eastAsia="nl-NL"/>
        </w:rPr>
        <w:t>woensdag</w:t>
      </w:r>
      <w:r w:rsidR="00AB5C89">
        <w:rPr>
          <w:rFonts w:eastAsia="Times New Roman" w:cs="Times New Roman"/>
          <w:sz w:val="24"/>
          <w:szCs w:val="24"/>
          <w:lang w:eastAsia="nl-NL"/>
        </w:rPr>
        <w:t xml:space="preserve"> 18</w:t>
      </w:r>
      <w:r w:rsidR="005D0F96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AB5C89">
        <w:rPr>
          <w:rFonts w:eastAsia="Times New Roman" w:cs="Times New Roman"/>
          <w:sz w:val="24"/>
          <w:szCs w:val="24"/>
          <w:lang w:eastAsia="nl-NL"/>
        </w:rPr>
        <w:t>september</w:t>
      </w:r>
      <w:r w:rsidR="005D0F96">
        <w:rPr>
          <w:rFonts w:eastAsia="Times New Roman" w:cs="Times New Roman"/>
          <w:sz w:val="24"/>
          <w:szCs w:val="24"/>
          <w:lang w:eastAsia="nl-NL"/>
        </w:rPr>
        <w:t xml:space="preserve"> 201</w:t>
      </w:r>
      <w:r w:rsidR="00731171">
        <w:rPr>
          <w:rFonts w:eastAsia="Times New Roman" w:cs="Times New Roman"/>
          <w:sz w:val="24"/>
          <w:szCs w:val="24"/>
          <w:lang w:eastAsia="nl-NL"/>
        </w:rPr>
        <w:t>9</w:t>
      </w:r>
    </w:p>
    <w:p w:rsidR="00814DB3" w:rsidRPr="00814DB3" w:rsidRDefault="00814DB3" w:rsidP="00814DB3">
      <w:pPr>
        <w:pStyle w:val="Lijstalinea"/>
        <w:numPr>
          <w:ilvl w:val="0"/>
          <w:numId w:val="6"/>
        </w:numPr>
        <w:tabs>
          <w:tab w:val="left" w:pos="2175"/>
        </w:tabs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14DB3">
        <w:rPr>
          <w:rFonts w:eastAsia="Times New Roman" w:cs="Times New Roman"/>
          <w:sz w:val="24"/>
          <w:szCs w:val="24"/>
          <w:lang w:eastAsia="nl-NL"/>
        </w:rPr>
        <w:t xml:space="preserve">Plaats: personeelskamer </w:t>
      </w:r>
      <w:r>
        <w:rPr>
          <w:rFonts w:eastAsia="Times New Roman" w:cs="Times New Roman"/>
          <w:sz w:val="24"/>
          <w:szCs w:val="24"/>
          <w:lang w:eastAsia="nl-NL"/>
        </w:rPr>
        <w:t>basisschool</w:t>
      </w:r>
      <w:r w:rsidRPr="00814DB3">
        <w:rPr>
          <w:rFonts w:eastAsia="Times New Roman" w:cs="Times New Roman"/>
          <w:sz w:val="24"/>
          <w:szCs w:val="24"/>
          <w:lang w:eastAsia="nl-NL"/>
        </w:rPr>
        <w:t xml:space="preserve"> De Wegwijzer</w:t>
      </w:r>
    </w:p>
    <w:p w:rsidR="00814DB3" w:rsidRDefault="00AB5C89" w:rsidP="00814DB3">
      <w:pPr>
        <w:pStyle w:val="Lijstalinea"/>
        <w:numPr>
          <w:ilvl w:val="0"/>
          <w:numId w:val="6"/>
        </w:numPr>
        <w:tabs>
          <w:tab w:val="left" w:pos="2175"/>
        </w:tabs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Tijd: 18.30u – 20</w:t>
      </w:r>
      <w:r w:rsidR="006674D7">
        <w:rPr>
          <w:rFonts w:eastAsia="Times New Roman" w:cs="Times New Roman"/>
          <w:sz w:val="24"/>
          <w:szCs w:val="24"/>
          <w:lang w:eastAsia="nl-NL"/>
        </w:rPr>
        <w:t>.00</w:t>
      </w:r>
      <w:r w:rsidR="00814DB3" w:rsidRPr="00814DB3">
        <w:rPr>
          <w:rFonts w:eastAsia="Times New Roman" w:cs="Times New Roman"/>
          <w:sz w:val="24"/>
          <w:szCs w:val="24"/>
          <w:lang w:eastAsia="nl-NL"/>
        </w:rPr>
        <w:t xml:space="preserve">u. </w:t>
      </w:r>
    </w:p>
    <w:p w:rsidR="00AB5C89" w:rsidRDefault="001A65E6" w:rsidP="00AB5C89">
      <w:pPr>
        <w:pStyle w:val="Lijstalinea"/>
        <w:numPr>
          <w:ilvl w:val="0"/>
          <w:numId w:val="6"/>
        </w:numPr>
        <w:tabs>
          <w:tab w:val="left" w:pos="2175"/>
        </w:tabs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Acties notuleren: </w:t>
      </w:r>
      <w:r w:rsidR="00AB5C89">
        <w:rPr>
          <w:rFonts w:eastAsia="Times New Roman" w:cs="Times New Roman"/>
          <w:sz w:val="24"/>
          <w:szCs w:val="24"/>
          <w:lang w:eastAsia="nl-NL"/>
        </w:rPr>
        <w:t>Marion</w:t>
      </w:r>
    </w:p>
    <w:p w:rsidR="00AB5C89" w:rsidRPr="00AB5C89" w:rsidRDefault="00AB5C89" w:rsidP="00AB5C89">
      <w:pPr>
        <w:pStyle w:val="Lijstalinea"/>
        <w:numPr>
          <w:ilvl w:val="0"/>
          <w:numId w:val="6"/>
        </w:numPr>
        <w:tabs>
          <w:tab w:val="left" w:pos="2175"/>
        </w:tabs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Tijdbewaker: Paola</w:t>
      </w:r>
    </w:p>
    <w:p w:rsidR="00814DB3" w:rsidRDefault="00814DB3" w:rsidP="00814DB3">
      <w:pPr>
        <w:pStyle w:val="Lijstalinea"/>
        <w:numPr>
          <w:ilvl w:val="0"/>
          <w:numId w:val="6"/>
        </w:numPr>
        <w:tabs>
          <w:tab w:val="left" w:pos="2175"/>
        </w:tabs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14DB3">
        <w:rPr>
          <w:rFonts w:eastAsia="Times New Roman" w:cs="Times New Roman"/>
          <w:sz w:val="24"/>
          <w:szCs w:val="24"/>
          <w:lang w:eastAsia="nl-NL"/>
        </w:rPr>
        <w:t xml:space="preserve">Aanwezig: </w:t>
      </w:r>
      <w:r w:rsidR="005D0F96">
        <w:rPr>
          <w:rFonts w:eastAsia="Times New Roman" w:cs="Times New Roman"/>
          <w:sz w:val="24"/>
          <w:szCs w:val="24"/>
          <w:lang w:eastAsia="nl-NL"/>
        </w:rPr>
        <w:t>Jamila, Rob,</w:t>
      </w:r>
      <w:r w:rsidR="00AD5C77">
        <w:rPr>
          <w:rFonts w:eastAsia="Times New Roman" w:cs="Times New Roman"/>
          <w:sz w:val="24"/>
          <w:szCs w:val="24"/>
          <w:lang w:eastAsia="nl-NL"/>
        </w:rPr>
        <w:t xml:space="preserve"> Sander,</w:t>
      </w:r>
      <w:r w:rsidR="005D0F96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AD5C77">
        <w:rPr>
          <w:rFonts w:eastAsia="Times New Roman" w:cs="Times New Roman"/>
          <w:sz w:val="24"/>
          <w:szCs w:val="24"/>
          <w:lang w:eastAsia="nl-NL"/>
        </w:rPr>
        <w:t>Marion</w:t>
      </w:r>
      <w:r w:rsidR="005D0F96">
        <w:rPr>
          <w:rFonts w:eastAsia="Times New Roman" w:cs="Times New Roman"/>
          <w:sz w:val="24"/>
          <w:szCs w:val="24"/>
          <w:lang w:eastAsia="nl-NL"/>
        </w:rPr>
        <w:t xml:space="preserve">, </w:t>
      </w:r>
      <w:r w:rsidR="00AD5C77">
        <w:rPr>
          <w:rFonts w:eastAsia="Times New Roman" w:cs="Times New Roman"/>
          <w:sz w:val="24"/>
          <w:szCs w:val="24"/>
          <w:lang w:eastAsia="nl-NL"/>
        </w:rPr>
        <w:t>Paola</w:t>
      </w:r>
      <w:r w:rsidR="00555F98">
        <w:rPr>
          <w:rFonts w:eastAsia="Times New Roman" w:cs="Times New Roman"/>
          <w:sz w:val="24"/>
          <w:szCs w:val="24"/>
          <w:lang w:eastAsia="nl-NL"/>
        </w:rPr>
        <w:t>,</w:t>
      </w:r>
      <w:r w:rsidR="005D0F96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555F98">
        <w:rPr>
          <w:rFonts w:eastAsia="Times New Roman" w:cs="Times New Roman"/>
          <w:sz w:val="24"/>
          <w:szCs w:val="24"/>
          <w:lang w:eastAsia="nl-NL"/>
        </w:rPr>
        <w:t xml:space="preserve">Eveline </w:t>
      </w:r>
      <w:r w:rsidR="005D0F96">
        <w:rPr>
          <w:rFonts w:eastAsia="Times New Roman" w:cs="Times New Roman"/>
          <w:sz w:val="24"/>
          <w:szCs w:val="24"/>
          <w:lang w:eastAsia="nl-NL"/>
        </w:rPr>
        <w:t xml:space="preserve">en Susanne (gast). </w:t>
      </w:r>
    </w:p>
    <w:p w:rsidR="009D2C9B" w:rsidRPr="00814DB3" w:rsidRDefault="009D2C9B" w:rsidP="00814DB3">
      <w:pPr>
        <w:pStyle w:val="Lijstalinea"/>
        <w:numPr>
          <w:ilvl w:val="0"/>
          <w:numId w:val="6"/>
        </w:numPr>
        <w:tabs>
          <w:tab w:val="left" w:pos="2175"/>
        </w:tabs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Afwezig: </w:t>
      </w:r>
    </w:p>
    <w:p w:rsidR="00814DB3" w:rsidRDefault="00814DB3" w:rsidP="00814DB3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14DB3">
        <w:rPr>
          <w:rFonts w:eastAsia="Times New Roman" w:cs="Times New Roman"/>
          <w:sz w:val="24"/>
          <w:szCs w:val="24"/>
          <w:lang w:eastAsia="nl-NL"/>
        </w:rPr>
        <w:tab/>
      </w:r>
      <w:r w:rsidRPr="00814DB3">
        <w:rPr>
          <w:rFonts w:eastAsia="Times New Roman" w:cs="Times New Roman"/>
          <w:sz w:val="24"/>
          <w:szCs w:val="24"/>
          <w:lang w:eastAsia="nl-NL"/>
        </w:rPr>
        <w:tab/>
      </w:r>
    </w:p>
    <w:p w:rsidR="001A65E6" w:rsidRPr="00814DB3" w:rsidRDefault="001A65E6" w:rsidP="00814DB3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14DB3" w:rsidRDefault="00814DB3" w:rsidP="00814D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814DB3">
        <w:rPr>
          <w:rFonts w:eastAsia="Times New Roman" w:cs="Times New Roman"/>
          <w:b/>
          <w:sz w:val="24"/>
          <w:szCs w:val="24"/>
          <w:lang w:eastAsia="nl-NL"/>
        </w:rPr>
        <w:t>Agenda:</w:t>
      </w:r>
    </w:p>
    <w:p w:rsidR="00814DB3" w:rsidRPr="00C93D9A" w:rsidRDefault="00814DB3" w:rsidP="00814DB3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09"/>
        <w:gridCol w:w="2879"/>
        <w:gridCol w:w="2724"/>
        <w:gridCol w:w="1850"/>
      </w:tblGrid>
      <w:tr w:rsidR="00047FA3" w:rsidRPr="00C93D9A" w:rsidTr="00047FA3">
        <w:tc>
          <w:tcPr>
            <w:tcW w:w="1609" w:type="dxa"/>
          </w:tcPr>
          <w:p w:rsidR="00C93D9A" w:rsidRPr="00C93D9A" w:rsidRDefault="00C93D9A" w:rsidP="00814DB3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C93D9A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2879" w:type="dxa"/>
          </w:tcPr>
          <w:p w:rsidR="00C93D9A" w:rsidRPr="00C93D9A" w:rsidRDefault="00C93D9A" w:rsidP="00814DB3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C93D9A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Onderwerp</w:t>
            </w:r>
          </w:p>
        </w:tc>
        <w:tc>
          <w:tcPr>
            <w:tcW w:w="2724" w:type="dxa"/>
          </w:tcPr>
          <w:p w:rsidR="00C93D9A" w:rsidRDefault="00C93D9A" w:rsidP="001A65E6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C93D9A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Voorbereiding</w:t>
            </w:r>
            <w:r w:rsidR="001A65E6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 xml:space="preserve"> </w:t>
            </w:r>
          </w:p>
          <w:p w:rsidR="001A65E6" w:rsidRPr="00C93D9A" w:rsidRDefault="001A65E6" w:rsidP="001A65E6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</w:p>
        </w:tc>
        <w:tc>
          <w:tcPr>
            <w:tcW w:w="1850" w:type="dxa"/>
          </w:tcPr>
          <w:p w:rsidR="00C93D9A" w:rsidRPr="00C93D9A" w:rsidRDefault="001A65E6" w:rsidP="001A65E6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Aanspreekpunt</w:t>
            </w:r>
          </w:p>
        </w:tc>
      </w:tr>
      <w:tr w:rsidR="00047FA3" w:rsidTr="00047FA3">
        <w:tc>
          <w:tcPr>
            <w:tcW w:w="1609" w:type="dxa"/>
          </w:tcPr>
          <w:p w:rsidR="00C93D9A" w:rsidRPr="00C93D9A" w:rsidRDefault="00AB5C89" w:rsidP="007C2C0F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18</w:t>
            </w:r>
            <w:r w:rsidR="00C93D9A" w:rsidRPr="00C93D9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.30 </w:t>
            </w:r>
            <w:r w:rsidR="00C93D9A">
              <w:rPr>
                <w:rFonts w:eastAsia="Times New Roman" w:cs="Times New Roman"/>
                <w:sz w:val="24"/>
                <w:szCs w:val="24"/>
                <w:lang w:eastAsia="nl-NL"/>
              </w:rPr>
              <w:t>–</w:t>
            </w:r>
            <w:r w:rsidR="00C93D9A" w:rsidRPr="00C93D9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 w:rsidR="00913E4C">
              <w:rPr>
                <w:rFonts w:eastAsia="Times New Roman" w:cs="Times New Roman"/>
                <w:sz w:val="24"/>
                <w:szCs w:val="24"/>
                <w:lang w:eastAsia="nl-NL"/>
              </w:rPr>
              <w:t>18</w:t>
            </w:r>
            <w:r w:rsidR="00D666AA">
              <w:rPr>
                <w:rFonts w:eastAsia="Times New Roman" w:cs="Times New Roman"/>
                <w:sz w:val="24"/>
                <w:szCs w:val="24"/>
                <w:lang w:eastAsia="nl-NL"/>
              </w:rPr>
              <w:t>.35</w:t>
            </w:r>
          </w:p>
        </w:tc>
        <w:tc>
          <w:tcPr>
            <w:tcW w:w="2879" w:type="dxa"/>
          </w:tcPr>
          <w:p w:rsidR="00C93D9A" w:rsidRDefault="00C93D9A" w:rsidP="00C93D9A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C93D9A">
              <w:rPr>
                <w:rFonts w:eastAsia="Times New Roman" w:cs="Times New Roman"/>
                <w:sz w:val="24"/>
                <w:szCs w:val="24"/>
                <w:lang w:eastAsia="nl-NL"/>
              </w:rPr>
              <w:t>Opening</w:t>
            </w:r>
            <w:r w:rsidR="00AF4258">
              <w:rPr>
                <w:rFonts w:eastAsia="Times New Roman" w:cs="Times New Roman"/>
                <w:sz w:val="24"/>
                <w:szCs w:val="24"/>
                <w:lang w:eastAsia="nl-NL"/>
              </w:rPr>
              <w:t>;</w:t>
            </w:r>
          </w:p>
          <w:p w:rsidR="002323FB" w:rsidRPr="00C93D9A" w:rsidRDefault="002323FB" w:rsidP="00C93D9A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724" w:type="dxa"/>
          </w:tcPr>
          <w:p w:rsidR="00C93D9A" w:rsidRPr="00C93D9A" w:rsidRDefault="002871B0" w:rsidP="00814DB3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1850" w:type="dxa"/>
          </w:tcPr>
          <w:p w:rsidR="00C93D9A" w:rsidRPr="00C93D9A" w:rsidRDefault="00C93D9A" w:rsidP="00814DB3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C93D9A">
              <w:rPr>
                <w:rFonts w:eastAsia="Times New Roman" w:cs="Times New Roman"/>
                <w:sz w:val="24"/>
                <w:szCs w:val="24"/>
                <w:lang w:eastAsia="nl-NL"/>
              </w:rPr>
              <w:t>Rob</w:t>
            </w:r>
          </w:p>
        </w:tc>
      </w:tr>
      <w:tr w:rsidR="006674D7" w:rsidTr="00047FA3">
        <w:tc>
          <w:tcPr>
            <w:tcW w:w="1609" w:type="dxa"/>
          </w:tcPr>
          <w:p w:rsidR="006674D7" w:rsidRDefault="00AB5C89" w:rsidP="00913E4C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18</w:t>
            </w:r>
            <w:r w:rsidR="00913E4C">
              <w:rPr>
                <w:rFonts w:eastAsia="Times New Roman" w:cs="Times New Roman"/>
                <w:sz w:val="24"/>
                <w:szCs w:val="24"/>
                <w:lang w:eastAsia="nl-NL"/>
              </w:rPr>
              <w:t>.35 – 18.50</w:t>
            </w:r>
          </w:p>
        </w:tc>
        <w:tc>
          <w:tcPr>
            <w:tcW w:w="2879" w:type="dxa"/>
          </w:tcPr>
          <w:p w:rsidR="006674D7" w:rsidRPr="00C93D9A" w:rsidRDefault="00AB5C89" w:rsidP="006674D7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Jaarverslag MR</w:t>
            </w:r>
          </w:p>
        </w:tc>
        <w:tc>
          <w:tcPr>
            <w:tcW w:w="2724" w:type="dxa"/>
          </w:tcPr>
          <w:p w:rsidR="006674D7" w:rsidRDefault="006674D7" w:rsidP="00814DB3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Lezen</w:t>
            </w:r>
          </w:p>
        </w:tc>
        <w:tc>
          <w:tcPr>
            <w:tcW w:w="1850" w:type="dxa"/>
          </w:tcPr>
          <w:p w:rsidR="006674D7" w:rsidRPr="00C93D9A" w:rsidRDefault="00913E4C" w:rsidP="00814DB3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Rob</w:t>
            </w:r>
          </w:p>
        </w:tc>
      </w:tr>
      <w:tr w:rsidR="00731171" w:rsidTr="00047FA3">
        <w:tc>
          <w:tcPr>
            <w:tcW w:w="1609" w:type="dxa"/>
          </w:tcPr>
          <w:p w:rsidR="00731171" w:rsidRPr="00C93D9A" w:rsidRDefault="00913E4C" w:rsidP="00913E4C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18.50 – 19.00</w:t>
            </w:r>
          </w:p>
        </w:tc>
        <w:tc>
          <w:tcPr>
            <w:tcW w:w="2879" w:type="dxa"/>
          </w:tcPr>
          <w:p w:rsidR="00731171" w:rsidRPr="00C93D9A" w:rsidRDefault="00913E4C" w:rsidP="00731171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Reg</w:t>
            </w:r>
            <w:r w:rsidR="00AB5C89">
              <w:rPr>
                <w:rFonts w:eastAsia="Times New Roman" w:cs="Times New Roman"/>
                <w:sz w:val="24"/>
                <w:szCs w:val="24"/>
                <w:lang w:eastAsia="nl-NL"/>
              </w:rPr>
              <w:t>lement MR</w:t>
            </w:r>
          </w:p>
        </w:tc>
        <w:tc>
          <w:tcPr>
            <w:tcW w:w="2724" w:type="dxa"/>
          </w:tcPr>
          <w:p w:rsidR="00731171" w:rsidRPr="00C93D9A" w:rsidRDefault="00AB5C89" w:rsidP="006674D7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Lezen</w:t>
            </w:r>
          </w:p>
        </w:tc>
        <w:tc>
          <w:tcPr>
            <w:tcW w:w="1850" w:type="dxa"/>
          </w:tcPr>
          <w:p w:rsidR="00731171" w:rsidRPr="00C93D9A" w:rsidRDefault="00913E4C" w:rsidP="00731171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Rob</w:t>
            </w:r>
          </w:p>
        </w:tc>
      </w:tr>
      <w:tr w:rsidR="00731171" w:rsidTr="00047FA3">
        <w:tc>
          <w:tcPr>
            <w:tcW w:w="1609" w:type="dxa"/>
          </w:tcPr>
          <w:p w:rsidR="00731171" w:rsidRPr="00C93D9A" w:rsidRDefault="006674D7" w:rsidP="00913E4C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</w:t>
            </w:r>
            <w:r w:rsidR="00913E4C">
              <w:rPr>
                <w:rFonts w:eastAsia="Times New Roman" w:cs="Times New Roman"/>
                <w:sz w:val="24"/>
                <w:szCs w:val="24"/>
                <w:lang w:eastAsia="nl-NL"/>
              </w:rPr>
              <w:t>9.00 – 19.15</w:t>
            </w:r>
          </w:p>
        </w:tc>
        <w:tc>
          <w:tcPr>
            <w:tcW w:w="2879" w:type="dxa"/>
          </w:tcPr>
          <w:p w:rsidR="00731171" w:rsidRPr="00D47D4F" w:rsidRDefault="00AB5C89" w:rsidP="00731171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Kernwaardengericht onderwijs; handboek en anti-pestprotocol</w:t>
            </w:r>
          </w:p>
        </w:tc>
        <w:tc>
          <w:tcPr>
            <w:tcW w:w="2724" w:type="dxa"/>
          </w:tcPr>
          <w:p w:rsidR="00731171" w:rsidRDefault="00AB5C89" w:rsidP="00731171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Lezen</w:t>
            </w:r>
          </w:p>
        </w:tc>
        <w:tc>
          <w:tcPr>
            <w:tcW w:w="1850" w:type="dxa"/>
          </w:tcPr>
          <w:p w:rsidR="00913E4C" w:rsidRDefault="00913E4C" w:rsidP="00913E4C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Paola/Marion/</w:t>
            </w:r>
          </w:p>
          <w:p w:rsidR="00731171" w:rsidRPr="00C93D9A" w:rsidRDefault="00913E4C" w:rsidP="00913E4C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Eveline</w:t>
            </w:r>
          </w:p>
        </w:tc>
      </w:tr>
      <w:tr w:rsidR="00731171" w:rsidTr="00047FA3">
        <w:tc>
          <w:tcPr>
            <w:tcW w:w="1609" w:type="dxa"/>
          </w:tcPr>
          <w:p w:rsidR="00731171" w:rsidRPr="00C93D9A" w:rsidRDefault="00913E4C" w:rsidP="00913E4C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19</w:t>
            </w:r>
            <w:r w:rsidR="006674D7">
              <w:rPr>
                <w:rFonts w:eastAsia="Times New Roman" w:cs="Times New Roman"/>
                <w:sz w:val="24"/>
                <w:szCs w:val="24"/>
                <w:lang w:eastAsia="nl-NL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15 – 19.25</w:t>
            </w:r>
          </w:p>
        </w:tc>
        <w:tc>
          <w:tcPr>
            <w:tcW w:w="2879" w:type="dxa"/>
          </w:tcPr>
          <w:p w:rsidR="00731171" w:rsidRPr="00D47D4F" w:rsidRDefault="00AB5C89" w:rsidP="00731171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Veiligheidsplan</w:t>
            </w:r>
          </w:p>
        </w:tc>
        <w:tc>
          <w:tcPr>
            <w:tcW w:w="2724" w:type="dxa"/>
          </w:tcPr>
          <w:p w:rsidR="00731171" w:rsidRDefault="00AB5C89" w:rsidP="00731171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Lezen</w:t>
            </w:r>
          </w:p>
        </w:tc>
        <w:tc>
          <w:tcPr>
            <w:tcW w:w="1850" w:type="dxa"/>
          </w:tcPr>
          <w:p w:rsidR="00731171" w:rsidRPr="00C93D9A" w:rsidRDefault="00731171" w:rsidP="00731171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Susanne</w:t>
            </w:r>
          </w:p>
        </w:tc>
      </w:tr>
      <w:tr w:rsidR="00731171" w:rsidTr="00047FA3">
        <w:tc>
          <w:tcPr>
            <w:tcW w:w="1609" w:type="dxa"/>
          </w:tcPr>
          <w:p w:rsidR="00731171" w:rsidRDefault="00913E4C" w:rsidP="00913E4C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19.25 – 19.35</w:t>
            </w:r>
          </w:p>
        </w:tc>
        <w:tc>
          <w:tcPr>
            <w:tcW w:w="2879" w:type="dxa"/>
          </w:tcPr>
          <w:p w:rsidR="00731171" w:rsidRPr="00D47D4F" w:rsidRDefault="00AB5C89" w:rsidP="00731171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Directievoering Wegwijzer</w:t>
            </w:r>
          </w:p>
        </w:tc>
        <w:tc>
          <w:tcPr>
            <w:tcW w:w="2724" w:type="dxa"/>
          </w:tcPr>
          <w:p w:rsidR="00731171" w:rsidRDefault="00AB5C89" w:rsidP="00731171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1850" w:type="dxa"/>
          </w:tcPr>
          <w:p w:rsidR="00731171" w:rsidRDefault="00731171" w:rsidP="00731171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Susanne</w:t>
            </w:r>
          </w:p>
        </w:tc>
      </w:tr>
      <w:tr w:rsidR="00731171" w:rsidTr="00047FA3">
        <w:tc>
          <w:tcPr>
            <w:tcW w:w="1609" w:type="dxa"/>
          </w:tcPr>
          <w:p w:rsidR="00731171" w:rsidRPr="00C93D9A" w:rsidRDefault="00913E4C" w:rsidP="006674D7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19</w:t>
            </w:r>
            <w:r w:rsidR="00731171">
              <w:rPr>
                <w:rFonts w:eastAsia="Times New Roman" w:cs="Times New Roman"/>
                <w:sz w:val="24"/>
                <w:szCs w:val="24"/>
                <w:lang w:eastAsia="nl-NL"/>
              </w:rPr>
              <w:t>.</w:t>
            </w:r>
            <w:r w:rsidR="006674D7">
              <w:rPr>
                <w:rFonts w:eastAsia="Times New Roman" w:cs="Times New Roman"/>
                <w:sz w:val="24"/>
                <w:szCs w:val="24"/>
                <w:lang w:eastAsia="nl-NL"/>
              </w:rPr>
              <w:t>3</w:t>
            </w:r>
            <w:r w:rsidR="00731171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5 – 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19.50</w:t>
            </w:r>
          </w:p>
        </w:tc>
        <w:tc>
          <w:tcPr>
            <w:tcW w:w="2879" w:type="dxa"/>
          </w:tcPr>
          <w:p w:rsidR="00731171" w:rsidRPr="00D47D4F" w:rsidRDefault="00AB5C89" w:rsidP="00731171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Cluster Heerlen</w:t>
            </w:r>
          </w:p>
        </w:tc>
        <w:tc>
          <w:tcPr>
            <w:tcW w:w="2724" w:type="dxa"/>
          </w:tcPr>
          <w:p w:rsidR="00731171" w:rsidRPr="00C93D9A" w:rsidRDefault="006674D7" w:rsidP="00731171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1850" w:type="dxa"/>
          </w:tcPr>
          <w:p w:rsidR="00731171" w:rsidRPr="00C93D9A" w:rsidRDefault="00731171" w:rsidP="00731171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Susanne</w:t>
            </w:r>
          </w:p>
        </w:tc>
      </w:tr>
      <w:tr w:rsidR="00731171" w:rsidTr="00047FA3">
        <w:tc>
          <w:tcPr>
            <w:tcW w:w="1609" w:type="dxa"/>
          </w:tcPr>
          <w:p w:rsidR="00731171" w:rsidRPr="00C93D9A" w:rsidRDefault="00913E4C" w:rsidP="00913E4C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19</w:t>
            </w:r>
            <w:r w:rsidR="006674D7">
              <w:rPr>
                <w:rFonts w:eastAsia="Times New Roman" w:cs="Times New Roman"/>
                <w:sz w:val="24"/>
                <w:szCs w:val="24"/>
                <w:lang w:eastAsia="nl-NL"/>
              </w:rPr>
              <w:t>.5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0 – 20</w:t>
            </w:r>
            <w:r w:rsidR="00731171">
              <w:rPr>
                <w:rFonts w:eastAsia="Times New Roman" w:cs="Times New Roman"/>
                <w:sz w:val="24"/>
                <w:szCs w:val="24"/>
                <w:lang w:eastAsia="nl-NL"/>
              </w:rPr>
              <w:t>.</w:t>
            </w:r>
            <w:r w:rsidR="006674D7">
              <w:rPr>
                <w:rFonts w:eastAsia="Times New Roman" w:cs="Times New Roman"/>
                <w:sz w:val="24"/>
                <w:szCs w:val="24"/>
                <w:lang w:eastAsia="nl-NL"/>
              </w:rPr>
              <w:t>0</w:t>
            </w:r>
            <w:r w:rsidR="00731171">
              <w:rPr>
                <w:rFonts w:eastAsia="Times New Roman" w:cs="Times New Roman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2879" w:type="dxa"/>
          </w:tcPr>
          <w:p w:rsidR="00731171" w:rsidRDefault="00731171" w:rsidP="00731171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Rondvraag, actielijst controleren en sluiting.</w:t>
            </w:r>
          </w:p>
        </w:tc>
        <w:tc>
          <w:tcPr>
            <w:tcW w:w="2724" w:type="dxa"/>
          </w:tcPr>
          <w:p w:rsidR="00731171" w:rsidRDefault="00731171" w:rsidP="00731171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1850" w:type="dxa"/>
          </w:tcPr>
          <w:p w:rsidR="00731171" w:rsidRPr="00C93D9A" w:rsidRDefault="00731171" w:rsidP="00731171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Rob</w:t>
            </w:r>
          </w:p>
        </w:tc>
      </w:tr>
    </w:tbl>
    <w:p w:rsidR="007C2C0F" w:rsidRDefault="007C2C0F" w:rsidP="00814DB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nl-NL"/>
        </w:rPr>
      </w:pPr>
    </w:p>
    <w:p w:rsidR="007C2C0F" w:rsidRDefault="007C2C0F" w:rsidP="00814DB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nl-NL"/>
        </w:rPr>
      </w:pPr>
    </w:p>
    <w:p w:rsidR="00047FA3" w:rsidRDefault="00047FA3" w:rsidP="00814DB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nl-NL"/>
        </w:rPr>
      </w:pPr>
    </w:p>
    <w:p w:rsidR="00047FA3" w:rsidRDefault="00047FA3" w:rsidP="00814DB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nl-NL"/>
        </w:rPr>
      </w:pPr>
    </w:p>
    <w:p w:rsidR="007C2C0F" w:rsidRDefault="007C2C0F" w:rsidP="00814DB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nl-NL"/>
        </w:rPr>
      </w:pPr>
    </w:p>
    <w:p w:rsidR="00047FA3" w:rsidRDefault="00047FA3" w:rsidP="00814DB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nl-NL"/>
        </w:rPr>
      </w:pPr>
    </w:p>
    <w:p w:rsidR="00731171" w:rsidRDefault="00731171" w:rsidP="00814DB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nl-NL"/>
        </w:rPr>
      </w:pPr>
    </w:p>
    <w:p w:rsidR="00731171" w:rsidRDefault="00731171" w:rsidP="00814DB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nl-NL"/>
        </w:rPr>
      </w:pPr>
    </w:p>
    <w:p w:rsidR="00731171" w:rsidRDefault="00731171" w:rsidP="00814DB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nl-NL"/>
        </w:rPr>
      </w:pPr>
    </w:p>
    <w:p w:rsidR="00731171" w:rsidRDefault="00731171" w:rsidP="00814DB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nl-NL"/>
        </w:rPr>
      </w:pPr>
    </w:p>
    <w:p w:rsidR="00047FA3" w:rsidRDefault="00047FA3" w:rsidP="00814DB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nl-NL"/>
        </w:rPr>
      </w:pPr>
    </w:p>
    <w:p w:rsidR="006674D7" w:rsidRDefault="006674D7" w:rsidP="00814DB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nl-NL"/>
        </w:rPr>
      </w:pPr>
    </w:p>
    <w:p w:rsidR="007C2C0F" w:rsidRDefault="007C2C0F" w:rsidP="00814DB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nl-NL"/>
        </w:rPr>
      </w:pPr>
    </w:p>
    <w:p w:rsidR="004730E0" w:rsidRDefault="004730E0" w:rsidP="004730E0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814DB3">
        <w:rPr>
          <w:rFonts w:eastAsia="Times New Roman" w:cs="Times New Roman"/>
          <w:b/>
          <w:sz w:val="24"/>
          <w:szCs w:val="24"/>
          <w:lang w:eastAsia="nl-NL"/>
        </w:rPr>
        <w:t>A</w:t>
      </w:r>
      <w:r>
        <w:rPr>
          <w:rFonts w:eastAsia="Times New Roman" w:cs="Times New Roman"/>
          <w:b/>
          <w:sz w:val="24"/>
          <w:szCs w:val="24"/>
          <w:lang w:eastAsia="nl-NL"/>
        </w:rPr>
        <w:t>ctielijst</w:t>
      </w:r>
      <w:r w:rsidRPr="00814DB3">
        <w:rPr>
          <w:rFonts w:eastAsia="Times New Roman" w:cs="Times New Roman"/>
          <w:b/>
          <w:sz w:val="24"/>
          <w:szCs w:val="24"/>
          <w:lang w:eastAsia="nl-NL"/>
        </w:rPr>
        <w:t>:</w:t>
      </w:r>
    </w:p>
    <w:p w:rsidR="004730E0" w:rsidRPr="00C93D9A" w:rsidRDefault="004730E0" w:rsidP="004730E0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2"/>
        <w:gridCol w:w="6545"/>
        <w:gridCol w:w="1845"/>
      </w:tblGrid>
      <w:tr w:rsidR="004730E0" w:rsidRPr="00C93D9A" w:rsidTr="00AE5054">
        <w:tc>
          <w:tcPr>
            <w:tcW w:w="672" w:type="dxa"/>
          </w:tcPr>
          <w:p w:rsidR="004730E0" w:rsidRPr="00C93D9A" w:rsidRDefault="004730E0" w:rsidP="004730E0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Nr.</w:t>
            </w:r>
          </w:p>
        </w:tc>
        <w:tc>
          <w:tcPr>
            <w:tcW w:w="6545" w:type="dxa"/>
          </w:tcPr>
          <w:p w:rsidR="004730E0" w:rsidRDefault="004730E0" w:rsidP="004730E0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Actie</w:t>
            </w:r>
          </w:p>
          <w:p w:rsidR="004730E0" w:rsidRPr="00C93D9A" w:rsidRDefault="004730E0" w:rsidP="004730E0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</w:p>
        </w:tc>
        <w:tc>
          <w:tcPr>
            <w:tcW w:w="1845" w:type="dxa"/>
          </w:tcPr>
          <w:p w:rsidR="004730E0" w:rsidRPr="00C93D9A" w:rsidRDefault="004730E0" w:rsidP="004730E0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Wie</w:t>
            </w:r>
          </w:p>
        </w:tc>
      </w:tr>
      <w:tr w:rsidR="004730E0" w:rsidTr="00AE5054">
        <w:tc>
          <w:tcPr>
            <w:tcW w:w="672" w:type="dxa"/>
          </w:tcPr>
          <w:p w:rsidR="004730E0" w:rsidRPr="00C93D9A" w:rsidRDefault="004730E0" w:rsidP="004730E0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01.</w:t>
            </w:r>
          </w:p>
        </w:tc>
        <w:tc>
          <w:tcPr>
            <w:tcW w:w="6545" w:type="dxa"/>
          </w:tcPr>
          <w:p w:rsidR="004730E0" w:rsidRPr="00C93D9A" w:rsidRDefault="00913E4C" w:rsidP="008109A6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Op de website van school wordt de agenda (incl. besluitenlijst) en het reglement geplaatst.</w:t>
            </w:r>
          </w:p>
        </w:tc>
        <w:tc>
          <w:tcPr>
            <w:tcW w:w="1845" w:type="dxa"/>
          </w:tcPr>
          <w:p w:rsidR="004730E0" w:rsidRPr="00594732" w:rsidRDefault="004730E0" w:rsidP="0035763E">
            <w:pPr>
              <w:pStyle w:val="Lijstalinea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35763E" w:rsidRPr="008109A6" w:rsidTr="00AE5054">
        <w:tc>
          <w:tcPr>
            <w:tcW w:w="672" w:type="dxa"/>
          </w:tcPr>
          <w:p w:rsidR="0035763E" w:rsidRDefault="0035763E" w:rsidP="0035763E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02.</w:t>
            </w:r>
          </w:p>
        </w:tc>
        <w:tc>
          <w:tcPr>
            <w:tcW w:w="6545" w:type="dxa"/>
          </w:tcPr>
          <w:p w:rsidR="0035763E" w:rsidRPr="005B679B" w:rsidRDefault="0035763E" w:rsidP="00913E4C">
            <w:pPr>
              <w:pStyle w:val="Lijstalinea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45" w:type="dxa"/>
          </w:tcPr>
          <w:p w:rsidR="0035763E" w:rsidRDefault="0035763E" w:rsidP="0035763E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:rsidR="0035763E" w:rsidRPr="0035763E" w:rsidRDefault="0035763E" w:rsidP="0035763E">
            <w:pPr>
              <w:pStyle w:val="Lijstalinea"/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35763E">
              <w:rPr>
                <w:rFonts w:eastAsia="Times New Roman" w:cs="Times New Roman"/>
                <w:sz w:val="24"/>
                <w:szCs w:val="24"/>
                <w:lang w:eastAsia="nl-NL"/>
              </w:rPr>
              <w:t>Susanne</w:t>
            </w:r>
          </w:p>
        </w:tc>
      </w:tr>
      <w:tr w:rsidR="0035763E" w:rsidTr="00AE5054">
        <w:tc>
          <w:tcPr>
            <w:tcW w:w="672" w:type="dxa"/>
          </w:tcPr>
          <w:p w:rsidR="0035763E" w:rsidRDefault="0035763E" w:rsidP="0035763E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03.</w:t>
            </w:r>
          </w:p>
        </w:tc>
        <w:tc>
          <w:tcPr>
            <w:tcW w:w="6545" w:type="dxa"/>
          </w:tcPr>
          <w:p w:rsidR="0035763E" w:rsidRDefault="0035763E" w:rsidP="0035763E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45" w:type="dxa"/>
          </w:tcPr>
          <w:p w:rsidR="0035763E" w:rsidRDefault="0035763E" w:rsidP="0035763E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35763E" w:rsidTr="006430A1">
        <w:tc>
          <w:tcPr>
            <w:tcW w:w="672" w:type="dxa"/>
          </w:tcPr>
          <w:p w:rsidR="0035763E" w:rsidRDefault="0035763E" w:rsidP="0035763E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04.</w:t>
            </w:r>
          </w:p>
        </w:tc>
        <w:tc>
          <w:tcPr>
            <w:tcW w:w="6545" w:type="dxa"/>
          </w:tcPr>
          <w:p w:rsidR="0035763E" w:rsidRPr="0035763E" w:rsidRDefault="0035763E" w:rsidP="0035763E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35763E" w:rsidRDefault="0035763E" w:rsidP="0035763E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35763E" w:rsidTr="006430A1">
        <w:tc>
          <w:tcPr>
            <w:tcW w:w="672" w:type="dxa"/>
          </w:tcPr>
          <w:p w:rsidR="0035763E" w:rsidRDefault="0035763E" w:rsidP="0035763E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05.</w:t>
            </w:r>
          </w:p>
        </w:tc>
        <w:tc>
          <w:tcPr>
            <w:tcW w:w="6545" w:type="dxa"/>
          </w:tcPr>
          <w:p w:rsidR="0035763E" w:rsidRDefault="0035763E" w:rsidP="0035763E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:rsidR="0035763E" w:rsidRDefault="0035763E" w:rsidP="0035763E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:rsidR="0035763E" w:rsidRPr="0035763E" w:rsidRDefault="0035763E" w:rsidP="0035763E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35763E" w:rsidTr="006430A1">
        <w:tc>
          <w:tcPr>
            <w:tcW w:w="672" w:type="dxa"/>
          </w:tcPr>
          <w:p w:rsidR="0035763E" w:rsidRDefault="0035763E" w:rsidP="0035763E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06.</w:t>
            </w:r>
          </w:p>
        </w:tc>
        <w:tc>
          <w:tcPr>
            <w:tcW w:w="6545" w:type="dxa"/>
          </w:tcPr>
          <w:p w:rsidR="0035763E" w:rsidRPr="0035763E" w:rsidRDefault="0035763E" w:rsidP="0035763E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35763E" w:rsidRPr="0035763E" w:rsidRDefault="0035763E" w:rsidP="0035763E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35763E" w:rsidTr="00AE5054">
        <w:tc>
          <w:tcPr>
            <w:tcW w:w="672" w:type="dxa"/>
          </w:tcPr>
          <w:p w:rsidR="0035763E" w:rsidRDefault="0035763E" w:rsidP="0035763E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07.</w:t>
            </w:r>
          </w:p>
        </w:tc>
        <w:tc>
          <w:tcPr>
            <w:tcW w:w="6545" w:type="dxa"/>
          </w:tcPr>
          <w:p w:rsidR="0035763E" w:rsidRPr="0035763E" w:rsidRDefault="0035763E" w:rsidP="0035763E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45" w:type="dxa"/>
          </w:tcPr>
          <w:p w:rsidR="0035763E" w:rsidRPr="0035763E" w:rsidRDefault="0035763E" w:rsidP="0035763E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26FFD" w:rsidRDefault="00926FFD" w:rsidP="003C5EF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3C5EF8" w:rsidRDefault="003C5EF8" w:rsidP="003C5EF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>
        <w:rPr>
          <w:rFonts w:eastAsia="Times New Roman" w:cs="Times New Roman"/>
          <w:b/>
          <w:sz w:val="24"/>
          <w:szCs w:val="24"/>
          <w:lang w:eastAsia="nl-NL"/>
        </w:rPr>
        <w:t>Besluitenlijst</w:t>
      </w:r>
      <w:r w:rsidR="00662390">
        <w:rPr>
          <w:rFonts w:eastAsia="Times New Roman" w:cs="Times New Roman"/>
          <w:b/>
          <w:sz w:val="24"/>
          <w:szCs w:val="24"/>
          <w:lang w:eastAsia="nl-NL"/>
        </w:rPr>
        <w:t xml:space="preserve"> en adviezen</w:t>
      </w:r>
      <w:r w:rsidRPr="00814DB3">
        <w:rPr>
          <w:rFonts w:eastAsia="Times New Roman" w:cs="Times New Roman"/>
          <w:b/>
          <w:sz w:val="24"/>
          <w:szCs w:val="24"/>
          <w:lang w:eastAsia="nl-NL"/>
        </w:rPr>
        <w:t>:</w:t>
      </w:r>
    </w:p>
    <w:p w:rsidR="003C5EF8" w:rsidRPr="00C93D9A" w:rsidRDefault="003C5EF8" w:rsidP="003C5EF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2"/>
        <w:gridCol w:w="8390"/>
      </w:tblGrid>
      <w:tr w:rsidR="003C5EF8" w:rsidRPr="00C93D9A" w:rsidTr="0008752E">
        <w:tc>
          <w:tcPr>
            <w:tcW w:w="672" w:type="dxa"/>
          </w:tcPr>
          <w:p w:rsidR="003C5EF8" w:rsidRPr="00C93D9A" w:rsidRDefault="003C5EF8" w:rsidP="009D2C9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Nr.</w:t>
            </w:r>
          </w:p>
        </w:tc>
        <w:tc>
          <w:tcPr>
            <w:tcW w:w="8390" w:type="dxa"/>
          </w:tcPr>
          <w:p w:rsidR="003C5EF8" w:rsidRDefault="003C5EF8" w:rsidP="009D2C9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Actie</w:t>
            </w:r>
          </w:p>
          <w:p w:rsidR="003C5EF8" w:rsidRPr="00C93D9A" w:rsidRDefault="003C5EF8" w:rsidP="009D2C9B">
            <w:pP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3C5EF8" w:rsidRPr="008109A6" w:rsidTr="0008752E">
        <w:tc>
          <w:tcPr>
            <w:tcW w:w="672" w:type="dxa"/>
          </w:tcPr>
          <w:p w:rsidR="003C5EF8" w:rsidRDefault="0008752E" w:rsidP="009D2C9B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01</w:t>
            </w:r>
            <w:r w:rsidR="003C5EF8">
              <w:rPr>
                <w:rFonts w:eastAsia="Times New Roman" w:cs="Times New Roman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8390" w:type="dxa"/>
          </w:tcPr>
          <w:p w:rsidR="0008752E" w:rsidRPr="005B679B" w:rsidRDefault="0008752E" w:rsidP="005B679B">
            <w:pPr>
              <w:pStyle w:val="Lijstalinea"/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AE5054" w:rsidRPr="008109A6" w:rsidTr="0008752E">
        <w:tc>
          <w:tcPr>
            <w:tcW w:w="672" w:type="dxa"/>
          </w:tcPr>
          <w:p w:rsidR="00AE5054" w:rsidRDefault="0008752E" w:rsidP="009D2C9B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02</w:t>
            </w:r>
            <w:r w:rsidR="00AE5054">
              <w:rPr>
                <w:rFonts w:eastAsia="Times New Roman" w:cs="Times New Roman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8390" w:type="dxa"/>
          </w:tcPr>
          <w:p w:rsidR="006B6407" w:rsidRPr="00926FFD" w:rsidRDefault="006B6407" w:rsidP="00926FFD">
            <w:pPr>
              <w:pStyle w:val="Lijstalinea"/>
              <w:numPr>
                <w:ilvl w:val="0"/>
                <w:numId w:val="10"/>
              </w:num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AE5054" w:rsidRPr="008109A6" w:rsidTr="006430A1">
        <w:tc>
          <w:tcPr>
            <w:tcW w:w="672" w:type="dxa"/>
          </w:tcPr>
          <w:p w:rsidR="00AE5054" w:rsidRDefault="0008752E" w:rsidP="009D2C9B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03</w:t>
            </w:r>
            <w:r w:rsidR="00AE5054">
              <w:rPr>
                <w:rFonts w:eastAsia="Times New Roman" w:cs="Times New Roman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8390" w:type="dxa"/>
            <w:tcBorders>
              <w:bottom w:val="single" w:sz="4" w:space="0" w:color="auto"/>
            </w:tcBorders>
          </w:tcPr>
          <w:p w:rsidR="005B679B" w:rsidRPr="005B679B" w:rsidRDefault="005B679B" w:rsidP="005B679B">
            <w:pPr>
              <w:pStyle w:val="Lijstalinea"/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926FFD" w:rsidRPr="008109A6" w:rsidTr="00281E82">
        <w:trPr>
          <w:trHeight w:val="682"/>
        </w:trPr>
        <w:tc>
          <w:tcPr>
            <w:tcW w:w="672" w:type="dxa"/>
          </w:tcPr>
          <w:p w:rsidR="00926FFD" w:rsidRDefault="00926FFD" w:rsidP="009D2C9B">
            <w:pPr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04.</w:t>
            </w:r>
          </w:p>
        </w:tc>
        <w:tc>
          <w:tcPr>
            <w:tcW w:w="8390" w:type="dxa"/>
            <w:tcBorders>
              <w:top w:val="single" w:sz="4" w:space="0" w:color="auto"/>
            </w:tcBorders>
          </w:tcPr>
          <w:p w:rsidR="00281E82" w:rsidRPr="00281E82" w:rsidRDefault="00281E82" w:rsidP="00281E82">
            <w:pPr>
              <w:pStyle w:val="Lijstalinea"/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3C5EF8" w:rsidRDefault="003C5EF8" w:rsidP="006430A1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nl-NL"/>
        </w:rPr>
      </w:pPr>
    </w:p>
    <w:p w:rsidR="00662390" w:rsidRDefault="00662390" w:rsidP="00814DB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F96" w:rsidTr="005D0F96">
        <w:tc>
          <w:tcPr>
            <w:tcW w:w="4606" w:type="dxa"/>
          </w:tcPr>
          <w:p w:rsidR="005D0F96" w:rsidRPr="005D0F96" w:rsidRDefault="005D0F96">
            <w:pPr>
              <w:rPr>
                <w:b/>
              </w:rPr>
            </w:pPr>
            <w:r w:rsidRPr="005D0F96">
              <w:rPr>
                <w:b/>
              </w:rPr>
              <w:t>Datum</w:t>
            </w:r>
          </w:p>
        </w:tc>
        <w:tc>
          <w:tcPr>
            <w:tcW w:w="4606" w:type="dxa"/>
          </w:tcPr>
          <w:p w:rsidR="005D0F96" w:rsidRPr="005D0F96" w:rsidRDefault="005D0F96">
            <w:pPr>
              <w:rPr>
                <w:b/>
              </w:rPr>
            </w:pPr>
            <w:r w:rsidRPr="005D0F96">
              <w:rPr>
                <w:b/>
              </w:rPr>
              <w:t>Actielijst bijhouden</w:t>
            </w:r>
          </w:p>
          <w:p w:rsidR="005D0F96" w:rsidRPr="005D0F96" w:rsidRDefault="005D0F96">
            <w:pPr>
              <w:rPr>
                <w:b/>
              </w:rPr>
            </w:pPr>
          </w:p>
        </w:tc>
      </w:tr>
      <w:tr w:rsidR="005D0F96" w:rsidTr="005D0F96">
        <w:tc>
          <w:tcPr>
            <w:tcW w:w="4606" w:type="dxa"/>
          </w:tcPr>
          <w:p w:rsidR="005D0F96" w:rsidRDefault="002323FB" w:rsidP="00142243">
            <w:r>
              <w:t xml:space="preserve">Woensdag </w:t>
            </w:r>
            <w:r w:rsidR="00913E4C">
              <w:t xml:space="preserve"> 18</w:t>
            </w:r>
            <w:r w:rsidR="005D0F96">
              <w:t xml:space="preserve"> </w:t>
            </w:r>
            <w:r w:rsidR="00913E4C">
              <w:t>september 2019</w:t>
            </w:r>
          </w:p>
        </w:tc>
        <w:tc>
          <w:tcPr>
            <w:tcW w:w="4606" w:type="dxa"/>
          </w:tcPr>
          <w:p w:rsidR="005D0F96" w:rsidRDefault="00142243">
            <w:r>
              <w:t>Marion</w:t>
            </w:r>
          </w:p>
        </w:tc>
      </w:tr>
      <w:tr w:rsidR="005D0F96" w:rsidTr="005D0F96">
        <w:tc>
          <w:tcPr>
            <w:tcW w:w="4606" w:type="dxa"/>
          </w:tcPr>
          <w:p w:rsidR="005D0F96" w:rsidRDefault="002323FB" w:rsidP="002323FB">
            <w:r>
              <w:t xml:space="preserve">Woensdag </w:t>
            </w:r>
            <w:r w:rsidR="005D0F96">
              <w:t xml:space="preserve"> </w:t>
            </w:r>
            <w:r w:rsidR="00FD2141">
              <w:t>20</w:t>
            </w:r>
            <w:r w:rsidR="005D0F96">
              <w:t xml:space="preserve"> </w:t>
            </w:r>
            <w:r>
              <w:t>november</w:t>
            </w:r>
            <w:r w:rsidR="005D0F96">
              <w:t xml:space="preserve"> 20</w:t>
            </w:r>
            <w:r w:rsidR="00FD2141">
              <w:t>19</w:t>
            </w:r>
          </w:p>
        </w:tc>
        <w:tc>
          <w:tcPr>
            <w:tcW w:w="4606" w:type="dxa"/>
          </w:tcPr>
          <w:p w:rsidR="005D0F96" w:rsidRDefault="00FD2141">
            <w:r>
              <w:t>Jamila</w:t>
            </w:r>
          </w:p>
        </w:tc>
      </w:tr>
      <w:tr w:rsidR="005D0F96" w:rsidTr="005D0F96">
        <w:tc>
          <w:tcPr>
            <w:tcW w:w="4606" w:type="dxa"/>
          </w:tcPr>
          <w:p w:rsidR="005D0F96" w:rsidRDefault="005D0F96" w:rsidP="00FD2141">
            <w:r>
              <w:t xml:space="preserve">Woensdag </w:t>
            </w:r>
            <w:r w:rsidR="002323FB">
              <w:t>1</w:t>
            </w:r>
            <w:r w:rsidR="00FD2141">
              <w:t>5 januari 2020</w:t>
            </w:r>
          </w:p>
        </w:tc>
        <w:tc>
          <w:tcPr>
            <w:tcW w:w="4606" w:type="dxa"/>
          </w:tcPr>
          <w:p w:rsidR="005D0F96" w:rsidRDefault="00142243">
            <w:r>
              <w:t>Eveline</w:t>
            </w:r>
          </w:p>
        </w:tc>
      </w:tr>
      <w:tr w:rsidR="005D0F96" w:rsidTr="005D0F96">
        <w:tc>
          <w:tcPr>
            <w:tcW w:w="4606" w:type="dxa"/>
          </w:tcPr>
          <w:p w:rsidR="005D0F96" w:rsidRDefault="005D0F96" w:rsidP="002323FB">
            <w:r>
              <w:t xml:space="preserve">Woensdag </w:t>
            </w:r>
            <w:r w:rsidR="00FD2141">
              <w:t>25 maart 2020</w:t>
            </w:r>
          </w:p>
        </w:tc>
        <w:tc>
          <w:tcPr>
            <w:tcW w:w="4606" w:type="dxa"/>
          </w:tcPr>
          <w:p w:rsidR="005D0F96" w:rsidRDefault="00FD2141">
            <w:r>
              <w:t>Sander</w:t>
            </w:r>
          </w:p>
        </w:tc>
      </w:tr>
      <w:tr w:rsidR="005D0F96" w:rsidTr="005D0F96">
        <w:tc>
          <w:tcPr>
            <w:tcW w:w="4606" w:type="dxa"/>
          </w:tcPr>
          <w:p w:rsidR="005D0F96" w:rsidRDefault="005D0F96" w:rsidP="006674D7">
            <w:r>
              <w:t xml:space="preserve">Woensdag </w:t>
            </w:r>
            <w:r w:rsidR="00FD2141">
              <w:t>20 mei 2020</w:t>
            </w:r>
          </w:p>
        </w:tc>
        <w:tc>
          <w:tcPr>
            <w:tcW w:w="4606" w:type="dxa"/>
          </w:tcPr>
          <w:p w:rsidR="005D0F96" w:rsidRDefault="00FD2141">
            <w:r>
              <w:t>Rob</w:t>
            </w:r>
          </w:p>
        </w:tc>
      </w:tr>
      <w:tr w:rsidR="005D0F96" w:rsidTr="005D0F96">
        <w:tc>
          <w:tcPr>
            <w:tcW w:w="4606" w:type="dxa"/>
          </w:tcPr>
          <w:p w:rsidR="005D0F96" w:rsidRDefault="002323FB" w:rsidP="002323FB">
            <w:r>
              <w:t>Woensdag</w:t>
            </w:r>
            <w:r w:rsidR="005D0F96">
              <w:t xml:space="preserve"> </w:t>
            </w:r>
            <w:r w:rsidR="00FD2141">
              <w:t>17 juni 2020</w:t>
            </w:r>
            <w:bookmarkStart w:id="0" w:name="_GoBack"/>
            <w:bookmarkEnd w:id="0"/>
          </w:p>
        </w:tc>
        <w:tc>
          <w:tcPr>
            <w:tcW w:w="4606" w:type="dxa"/>
          </w:tcPr>
          <w:p w:rsidR="005D0F96" w:rsidRDefault="00FD2141" w:rsidP="00FD2141">
            <w:r>
              <w:t>Paola</w:t>
            </w:r>
          </w:p>
        </w:tc>
      </w:tr>
    </w:tbl>
    <w:p w:rsidR="005D0F96" w:rsidRDefault="005D0F96"/>
    <w:sectPr w:rsidR="005D0F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4C" w:rsidRDefault="00913E4C" w:rsidP="002E2918">
      <w:pPr>
        <w:spacing w:after="0" w:line="240" w:lineRule="auto"/>
      </w:pPr>
      <w:r>
        <w:separator/>
      </w:r>
    </w:p>
  </w:endnote>
  <w:endnote w:type="continuationSeparator" w:id="0">
    <w:p w:rsidR="00913E4C" w:rsidRDefault="00913E4C" w:rsidP="002E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4C" w:rsidRDefault="00913E4C" w:rsidP="002E2918">
      <w:pPr>
        <w:spacing w:after="0" w:line="240" w:lineRule="auto"/>
      </w:pPr>
      <w:r>
        <w:separator/>
      </w:r>
    </w:p>
  </w:footnote>
  <w:footnote w:type="continuationSeparator" w:id="0">
    <w:p w:rsidR="00913E4C" w:rsidRDefault="00913E4C" w:rsidP="002E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4C" w:rsidRPr="002E2918" w:rsidRDefault="00913E4C" w:rsidP="002E2918">
    <w:pPr>
      <w:pStyle w:val="Koptekst"/>
      <w:jc w:val="right"/>
      <w:rPr>
        <w:b/>
        <w:color w:val="E36C0A" w:themeColor="accent6" w:themeShade="BF"/>
      </w:rPr>
    </w:pPr>
    <w:r w:rsidRPr="002E2918">
      <w:rPr>
        <w:b/>
        <w:noProof/>
        <w:color w:val="E36C0A" w:themeColor="accent6" w:themeShade="BF"/>
        <w:lang w:eastAsia="nl-NL"/>
      </w:rPr>
      <w:drawing>
        <wp:anchor distT="0" distB="0" distL="114300" distR="114300" simplePos="0" relativeHeight="251658240" behindDoc="1" locked="0" layoutInCell="1" allowOverlap="1" wp14:anchorId="4F8ACB42" wp14:editId="1AA48EF3">
          <wp:simplePos x="0" y="0"/>
          <wp:positionH relativeFrom="column">
            <wp:posOffset>-213995</wp:posOffset>
          </wp:positionH>
          <wp:positionV relativeFrom="paragraph">
            <wp:posOffset>-182880</wp:posOffset>
          </wp:positionV>
          <wp:extent cx="2390775" cy="1422400"/>
          <wp:effectExtent l="0" t="0" r="9525" b="6350"/>
          <wp:wrapTight wrapText="bothSides">
            <wp:wrapPolygon edited="0">
              <wp:start x="0" y="0"/>
              <wp:lineTo x="0" y="21407"/>
              <wp:lineTo x="21514" y="21407"/>
              <wp:lineTo x="21514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47" t="17724" r="13522" b="14286"/>
                  <a:stretch/>
                </pic:blipFill>
                <pic:spPr bwMode="auto">
                  <a:xfrm>
                    <a:off x="0" y="0"/>
                    <a:ext cx="2390775" cy="142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918">
      <w:rPr>
        <w:rFonts w:ascii="Tahoma" w:hAnsi="Tahoma" w:cs="Tahoma"/>
        <w:b/>
        <w:color w:val="E36C0A" w:themeColor="accent6" w:themeShade="BF"/>
      </w:rPr>
      <w:t>Basisschool</w:t>
    </w:r>
    <w:r w:rsidRPr="002E2918">
      <w:rPr>
        <w:b/>
        <w:color w:val="E36C0A" w:themeColor="accent6" w:themeShade="BF"/>
      </w:rPr>
      <w:t xml:space="preserve"> </w:t>
    </w:r>
    <w:r w:rsidRPr="002E2918">
      <w:rPr>
        <w:rFonts w:ascii="Tahoma" w:hAnsi="Tahoma" w:cs="Tahoma"/>
        <w:b/>
        <w:color w:val="E36C0A" w:themeColor="accent6" w:themeShade="BF"/>
      </w:rPr>
      <w:t>de Wegwijzer</w:t>
    </w:r>
  </w:p>
  <w:p w:rsidR="00913E4C" w:rsidRPr="002E2918" w:rsidRDefault="00913E4C" w:rsidP="002E2918">
    <w:pPr>
      <w:pStyle w:val="Koptekst"/>
      <w:jc w:val="right"/>
      <w:rPr>
        <w:rFonts w:ascii="Tahoma" w:hAnsi="Tahoma" w:cs="Tahoma"/>
        <w:color w:val="E36C0A" w:themeColor="accent6" w:themeShade="BF"/>
      </w:rPr>
    </w:pPr>
    <w:r w:rsidRPr="002E2918">
      <w:rPr>
        <w:rFonts w:ascii="Tahoma" w:hAnsi="Tahoma" w:cs="Tahoma"/>
        <w:color w:val="E36C0A" w:themeColor="accent6" w:themeShade="BF"/>
      </w:rPr>
      <w:t>Mijnzetellaan 4</w:t>
    </w:r>
  </w:p>
  <w:p w:rsidR="00913E4C" w:rsidRPr="002E2918" w:rsidRDefault="00913E4C" w:rsidP="002E2918">
    <w:pPr>
      <w:pStyle w:val="Koptekst"/>
      <w:jc w:val="right"/>
      <w:rPr>
        <w:rFonts w:ascii="Tahoma" w:hAnsi="Tahoma" w:cs="Tahoma"/>
        <w:color w:val="E36C0A" w:themeColor="accent6" w:themeShade="BF"/>
      </w:rPr>
    </w:pPr>
    <w:r w:rsidRPr="002E2918">
      <w:rPr>
        <w:rFonts w:ascii="Tahoma" w:hAnsi="Tahoma" w:cs="Tahoma"/>
        <w:color w:val="E36C0A" w:themeColor="accent6" w:themeShade="BF"/>
      </w:rPr>
      <w:t>6412 EN Heerlen</w:t>
    </w:r>
  </w:p>
  <w:p w:rsidR="00913E4C" w:rsidRPr="002E2918" w:rsidRDefault="00913E4C" w:rsidP="002E2918">
    <w:pPr>
      <w:pStyle w:val="Koptekst"/>
      <w:jc w:val="right"/>
      <w:rPr>
        <w:rFonts w:ascii="Tahoma" w:hAnsi="Tahoma" w:cs="Tahoma"/>
        <w:color w:val="E36C0A" w:themeColor="accent6" w:themeShade="BF"/>
      </w:rPr>
    </w:pPr>
    <w:hyperlink r:id="rId2" w:history="1">
      <w:r w:rsidRPr="002E2918">
        <w:rPr>
          <w:rStyle w:val="Hyperlink"/>
          <w:rFonts w:ascii="Tahoma" w:hAnsi="Tahoma" w:cs="Tahoma"/>
          <w:color w:val="E36C0A" w:themeColor="accent6" w:themeShade="BF"/>
        </w:rPr>
        <w:t>www.bswegwijzer.nl</w:t>
      </w:r>
    </w:hyperlink>
  </w:p>
  <w:p w:rsidR="00913E4C" w:rsidRPr="002E2918" w:rsidRDefault="00913E4C" w:rsidP="002E2918">
    <w:pPr>
      <w:pStyle w:val="Koptekst"/>
      <w:jc w:val="right"/>
      <w:rPr>
        <w:rFonts w:ascii="Tahoma" w:hAnsi="Tahoma" w:cs="Tahoma"/>
        <w:color w:val="E36C0A" w:themeColor="accent6" w:themeShade="BF"/>
      </w:rPr>
    </w:pPr>
    <w:hyperlink r:id="rId3" w:history="1">
      <w:r w:rsidRPr="002E2918">
        <w:rPr>
          <w:rStyle w:val="Hyperlink"/>
          <w:rFonts w:ascii="Tahoma" w:hAnsi="Tahoma" w:cs="Tahoma"/>
          <w:color w:val="E36C0A" w:themeColor="accent6" w:themeShade="BF"/>
        </w:rPr>
        <w:t>info@bswegwijzer.nl</w:t>
      </w:r>
    </w:hyperlink>
  </w:p>
  <w:p w:rsidR="00913E4C" w:rsidRPr="002E2918" w:rsidRDefault="00913E4C">
    <w:pPr>
      <w:pStyle w:val="Koptekst"/>
      <w:rPr>
        <w:rFonts w:ascii="Tahoma" w:hAnsi="Tahoma" w:cs="Tahoma"/>
      </w:rPr>
    </w:pPr>
  </w:p>
  <w:p w:rsidR="00913E4C" w:rsidRDefault="00913E4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2F35"/>
    <w:multiLevelType w:val="hybridMultilevel"/>
    <w:tmpl w:val="5DA28D70"/>
    <w:lvl w:ilvl="0" w:tplc="E1BA2F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F6FD8"/>
    <w:multiLevelType w:val="hybridMultilevel"/>
    <w:tmpl w:val="94EEF9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B25"/>
    <w:multiLevelType w:val="hybridMultilevel"/>
    <w:tmpl w:val="F7BEB864"/>
    <w:lvl w:ilvl="0" w:tplc="970E9D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63C5E"/>
    <w:multiLevelType w:val="hybridMultilevel"/>
    <w:tmpl w:val="87E601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9020B"/>
    <w:multiLevelType w:val="hybridMultilevel"/>
    <w:tmpl w:val="40A2DA66"/>
    <w:lvl w:ilvl="0" w:tplc="E1BA2F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A79"/>
    <w:multiLevelType w:val="hybridMultilevel"/>
    <w:tmpl w:val="F3D861D6"/>
    <w:lvl w:ilvl="0" w:tplc="E1BA2F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46424"/>
    <w:multiLevelType w:val="hybridMultilevel"/>
    <w:tmpl w:val="E5B28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E25A4"/>
    <w:multiLevelType w:val="hybridMultilevel"/>
    <w:tmpl w:val="5D76CBFA"/>
    <w:lvl w:ilvl="0" w:tplc="E1BA2F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A7173"/>
    <w:multiLevelType w:val="hybridMultilevel"/>
    <w:tmpl w:val="C6EE4040"/>
    <w:lvl w:ilvl="0" w:tplc="3E3CE9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F7F6F"/>
    <w:multiLevelType w:val="hybridMultilevel"/>
    <w:tmpl w:val="25D0F232"/>
    <w:lvl w:ilvl="0" w:tplc="E1BA2F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179BE"/>
    <w:multiLevelType w:val="hybridMultilevel"/>
    <w:tmpl w:val="4D46C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18"/>
    <w:rsid w:val="000022DD"/>
    <w:rsid w:val="00035AC1"/>
    <w:rsid w:val="00047FA3"/>
    <w:rsid w:val="0008752E"/>
    <w:rsid w:val="00124EA1"/>
    <w:rsid w:val="00142243"/>
    <w:rsid w:val="001876E9"/>
    <w:rsid w:val="001A65E6"/>
    <w:rsid w:val="002323FB"/>
    <w:rsid w:val="00281E82"/>
    <w:rsid w:val="002871B0"/>
    <w:rsid w:val="002E2918"/>
    <w:rsid w:val="002F6AE2"/>
    <w:rsid w:val="0035763E"/>
    <w:rsid w:val="003C5EF8"/>
    <w:rsid w:val="00403921"/>
    <w:rsid w:val="004730E0"/>
    <w:rsid w:val="004C76EE"/>
    <w:rsid w:val="00555F98"/>
    <w:rsid w:val="00594732"/>
    <w:rsid w:val="005B679B"/>
    <w:rsid w:val="005D0F96"/>
    <w:rsid w:val="006430A1"/>
    <w:rsid w:val="00662390"/>
    <w:rsid w:val="006674D7"/>
    <w:rsid w:val="00672478"/>
    <w:rsid w:val="006B6407"/>
    <w:rsid w:val="00731171"/>
    <w:rsid w:val="007405C5"/>
    <w:rsid w:val="007A635B"/>
    <w:rsid w:val="007C2C0F"/>
    <w:rsid w:val="008109A6"/>
    <w:rsid w:val="00814DB3"/>
    <w:rsid w:val="00913E4C"/>
    <w:rsid w:val="00926FFD"/>
    <w:rsid w:val="009A3C5B"/>
    <w:rsid w:val="009D2C9B"/>
    <w:rsid w:val="00AB5C89"/>
    <w:rsid w:val="00AD5C77"/>
    <w:rsid w:val="00AE5054"/>
    <w:rsid w:val="00AE5F13"/>
    <w:rsid w:val="00AF4258"/>
    <w:rsid w:val="00B15A14"/>
    <w:rsid w:val="00C31103"/>
    <w:rsid w:val="00C6093F"/>
    <w:rsid w:val="00C93D9A"/>
    <w:rsid w:val="00CF7BF6"/>
    <w:rsid w:val="00D32866"/>
    <w:rsid w:val="00D42A1F"/>
    <w:rsid w:val="00D47D4F"/>
    <w:rsid w:val="00D666AA"/>
    <w:rsid w:val="00F36871"/>
    <w:rsid w:val="00F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842F017"/>
  <w15:docId w15:val="{12C2FE49-DD50-41FF-BAD8-CD024095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4D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2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918"/>
  </w:style>
  <w:style w:type="paragraph" w:styleId="Voettekst">
    <w:name w:val="footer"/>
    <w:basedOn w:val="Standaard"/>
    <w:link w:val="VoettekstChar"/>
    <w:uiPriority w:val="99"/>
    <w:unhideWhenUsed/>
    <w:rsid w:val="002E2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918"/>
  </w:style>
  <w:style w:type="paragraph" w:styleId="Ballontekst">
    <w:name w:val="Balloon Text"/>
    <w:basedOn w:val="Standaard"/>
    <w:link w:val="BallontekstChar"/>
    <w:uiPriority w:val="99"/>
    <w:semiHidden/>
    <w:unhideWhenUsed/>
    <w:rsid w:val="002E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91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E291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14DB3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14DB3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14DB3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C9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swegwijzer.nl" TargetMode="External"/><Relationship Id="rId2" Type="http://schemas.openxmlformats.org/officeDocument/2006/relationships/hyperlink" Target="http://www.bswegwijze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731C-6DE9-4422-9D9B-6F6810E0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8ACBF663.dotm</Template>
  <TotalTime>1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Kikken</dc:creator>
  <cp:lastModifiedBy>Eveline Beckers</cp:lastModifiedBy>
  <cp:revision>2</cp:revision>
  <dcterms:created xsi:type="dcterms:W3CDTF">2019-09-11T10:37:00Z</dcterms:created>
  <dcterms:modified xsi:type="dcterms:W3CDTF">2019-09-11T10:37:00Z</dcterms:modified>
</cp:coreProperties>
</file>