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glossary/document.xml" ContentType="application/vnd.openxmlformats-officedocument.wordprocessingml.document.glossary+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w:rsidR="00964E1F" w:rsidP="00D63691" w:rsidRDefault="3FF3133A" w14:paraId="787F3898" w14:textId="2C77A548">
      <w:pPr>
        <w:widowControl w:val="0"/>
        <w:spacing w:line="240" w:lineRule="auto"/>
        <w:jc w:val="center"/>
        <w:rPr>
          <w:rFonts w:ascii="Calibri" w:hAnsi="Calibri" w:eastAsia="Calibri" w:cs="Calibri"/>
          <w:b/>
          <w:bCs/>
          <w:color w:val="7030A0"/>
          <w:sz w:val="48"/>
          <w:szCs w:val="48"/>
        </w:rPr>
      </w:pPr>
      <w:r w:rsidRPr="54B0AB6D">
        <w:rPr>
          <w:rFonts w:ascii="Calibri" w:hAnsi="Calibri" w:eastAsia="Calibri" w:cs="Calibri"/>
          <w:b/>
          <w:bCs/>
          <w:color w:val="7030A0"/>
          <w:sz w:val="48"/>
          <w:szCs w:val="48"/>
        </w:rPr>
        <w:t>Ondersteuningsprofiel</w:t>
      </w:r>
    </w:p>
    <w:p w:rsidR="00964E1F" w:rsidP="00D63691" w:rsidRDefault="3FF3133A" w14:paraId="00000001" w14:textId="5C1941BC">
      <w:pPr>
        <w:widowControl w:val="0"/>
        <w:spacing w:line="240" w:lineRule="auto"/>
        <w:jc w:val="center"/>
        <w:rPr>
          <w:rFonts w:ascii="Calibri" w:hAnsi="Calibri" w:eastAsia="Calibri" w:cs="Calibri"/>
          <w:b/>
          <w:bCs/>
          <w:color w:val="7030A0"/>
          <w:sz w:val="48"/>
          <w:szCs w:val="48"/>
        </w:rPr>
      </w:pPr>
      <w:r w:rsidRPr="54B0AB6D">
        <w:rPr>
          <w:rFonts w:ascii="Calibri" w:hAnsi="Calibri" w:eastAsia="Calibri" w:cs="Calibri"/>
          <w:b/>
          <w:bCs/>
          <w:color w:val="7030A0"/>
          <w:sz w:val="48"/>
          <w:szCs w:val="48"/>
        </w:rPr>
        <w:t xml:space="preserve">(Ondersteunings- en begeleidingsplan) </w:t>
      </w:r>
    </w:p>
    <w:p w:rsidR="00964E1F" w:rsidP="00D63691" w:rsidRDefault="3FF3133A" w14:paraId="00000002" w14:textId="01CD9A34">
      <w:pPr>
        <w:widowControl w:val="0"/>
        <w:spacing w:line="240" w:lineRule="auto"/>
        <w:jc w:val="center"/>
        <w:rPr>
          <w:rFonts w:ascii="Calibri" w:hAnsi="Calibri" w:eastAsia="Calibri" w:cs="Calibri"/>
          <w:b w:val="1"/>
          <w:bCs w:val="1"/>
          <w:color w:val="7030A0"/>
          <w:sz w:val="48"/>
          <w:szCs w:val="48"/>
        </w:rPr>
      </w:pPr>
      <w:r w:rsidRPr="6ACA1646" w:rsidR="3FF3133A">
        <w:rPr>
          <w:rFonts w:ascii="Calibri" w:hAnsi="Calibri" w:eastAsia="Calibri" w:cs="Calibri"/>
          <w:b w:val="1"/>
          <w:bCs w:val="1"/>
          <w:color w:val="7030A0"/>
          <w:sz w:val="48"/>
          <w:szCs w:val="48"/>
        </w:rPr>
        <w:t>202</w:t>
      </w:r>
      <w:r w:rsidRPr="6ACA1646" w:rsidR="1220EB75">
        <w:rPr>
          <w:rFonts w:ascii="Calibri" w:hAnsi="Calibri" w:eastAsia="Calibri" w:cs="Calibri"/>
          <w:b w:val="1"/>
          <w:bCs w:val="1"/>
          <w:color w:val="7030A0"/>
          <w:sz w:val="48"/>
          <w:szCs w:val="48"/>
        </w:rPr>
        <w:t>3-2024</w:t>
      </w:r>
    </w:p>
    <w:p w:rsidR="00964E1F" w:rsidP="00D63691" w:rsidRDefault="3FF3133A" w14:paraId="00000003" w14:textId="347D186E">
      <w:pPr>
        <w:widowControl w:val="0"/>
        <w:spacing w:line="240" w:lineRule="auto"/>
        <w:jc w:val="center"/>
        <w:rPr>
          <w:rFonts w:ascii="Calibri" w:hAnsi="Calibri" w:eastAsia="Calibri" w:cs="Calibri"/>
          <w:b/>
          <w:bCs/>
          <w:color w:val="7030A0"/>
          <w:sz w:val="48"/>
          <w:szCs w:val="48"/>
        </w:rPr>
      </w:pPr>
      <w:r w:rsidRPr="3FF3133A">
        <w:rPr>
          <w:rFonts w:ascii="Calibri" w:hAnsi="Calibri" w:eastAsia="Calibri" w:cs="Calibri"/>
          <w:b/>
          <w:bCs/>
          <w:color w:val="7030A0"/>
          <w:sz w:val="48"/>
          <w:szCs w:val="48"/>
        </w:rPr>
        <w:t xml:space="preserve"> obs de Hasselbraam</w:t>
      </w:r>
    </w:p>
    <w:p w:rsidR="00964E1F" w:rsidP="00D63691" w:rsidRDefault="00964E1F" w14:paraId="00000004" w14:textId="77777777">
      <w:pPr>
        <w:widowControl w:val="0"/>
        <w:spacing w:line="240" w:lineRule="auto"/>
        <w:jc w:val="center"/>
        <w:rPr>
          <w:rFonts w:ascii="Calibri" w:hAnsi="Calibri" w:eastAsia="Calibri" w:cs="Calibri"/>
          <w:b/>
          <w:color w:val="7030A0"/>
          <w:sz w:val="48"/>
          <w:szCs w:val="48"/>
        </w:rPr>
      </w:pPr>
    </w:p>
    <w:p w:rsidR="00964E1F" w:rsidP="00D63691" w:rsidRDefault="00964E1F" w14:paraId="00000005" w14:textId="77777777">
      <w:pPr>
        <w:widowControl w:val="0"/>
        <w:spacing w:line="240" w:lineRule="auto"/>
        <w:jc w:val="center"/>
        <w:rPr>
          <w:rFonts w:ascii="Calibri" w:hAnsi="Calibri" w:eastAsia="Calibri" w:cs="Calibri"/>
          <w:b/>
          <w:bCs/>
          <w:color w:val="7030A0"/>
          <w:sz w:val="48"/>
          <w:szCs w:val="48"/>
        </w:rPr>
      </w:pPr>
    </w:p>
    <w:p w:rsidR="3FF3133A" w:rsidP="00D63691" w:rsidRDefault="3FF3133A" w14:paraId="2AFA532D" w14:textId="7B2454F5">
      <w:pPr>
        <w:widowControl w:val="0"/>
        <w:spacing w:line="240" w:lineRule="auto"/>
        <w:jc w:val="center"/>
        <w:rPr>
          <w:rFonts w:ascii="Calibri" w:hAnsi="Calibri" w:eastAsia="Calibri" w:cs="Calibri"/>
          <w:b/>
          <w:bCs/>
          <w:color w:val="7030A0"/>
          <w:sz w:val="48"/>
          <w:szCs w:val="48"/>
        </w:rPr>
      </w:pPr>
    </w:p>
    <w:p w:rsidR="3FF3133A" w:rsidP="00D63691" w:rsidRDefault="3FF3133A" w14:paraId="35AD3CEB" w14:textId="4743B4B4">
      <w:pPr>
        <w:widowControl w:val="0"/>
        <w:spacing w:line="240" w:lineRule="auto"/>
        <w:jc w:val="center"/>
        <w:rPr>
          <w:rFonts w:ascii="Calibri" w:hAnsi="Calibri" w:eastAsia="Calibri" w:cs="Calibri"/>
          <w:b/>
          <w:bCs/>
          <w:color w:val="7030A0"/>
          <w:sz w:val="48"/>
          <w:szCs w:val="48"/>
        </w:rPr>
      </w:pPr>
    </w:p>
    <w:p w:rsidR="3FF3133A" w:rsidP="00D63691" w:rsidRDefault="3FF3133A" w14:paraId="07FBC3C4" w14:textId="30D7579C">
      <w:pPr>
        <w:widowControl w:val="0"/>
        <w:spacing w:line="240" w:lineRule="auto"/>
        <w:jc w:val="center"/>
        <w:rPr>
          <w:rFonts w:ascii="Calibri" w:hAnsi="Calibri" w:eastAsia="Calibri" w:cs="Calibri"/>
          <w:b/>
          <w:bCs/>
          <w:color w:val="7030A0"/>
          <w:sz w:val="48"/>
          <w:szCs w:val="48"/>
        </w:rPr>
      </w:pPr>
    </w:p>
    <w:p w:rsidR="3FF3133A" w:rsidP="00D63691" w:rsidRDefault="3FF3133A" w14:paraId="7D71B2C5" w14:textId="0D5BB6A5">
      <w:pPr>
        <w:widowControl w:val="0"/>
        <w:spacing w:line="240" w:lineRule="auto"/>
        <w:jc w:val="center"/>
        <w:rPr>
          <w:rFonts w:ascii="Calibri" w:hAnsi="Calibri" w:eastAsia="Calibri" w:cs="Calibri"/>
          <w:b/>
          <w:bCs/>
          <w:color w:val="7030A0"/>
          <w:sz w:val="48"/>
          <w:szCs w:val="48"/>
        </w:rPr>
      </w:pPr>
    </w:p>
    <w:p w:rsidR="3FF3133A" w:rsidP="00D63691" w:rsidRDefault="3FF3133A" w14:paraId="7BE03236" w14:textId="60122A9F">
      <w:pPr>
        <w:widowControl w:val="0"/>
        <w:spacing w:line="240" w:lineRule="auto"/>
        <w:jc w:val="center"/>
        <w:rPr>
          <w:rFonts w:ascii="Calibri" w:hAnsi="Calibri" w:eastAsia="Calibri" w:cs="Calibri"/>
          <w:b/>
          <w:bCs/>
          <w:color w:val="7030A0"/>
          <w:sz w:val="48"/>
          <w:szCs w:val="48"/>
        </w:rPr>
      </w:pPr>
    </w:p>
    <w:p w:rsidR="3FF3133A" w:rsidP="00D63691" w:rsidRDefault="3FF3133A" w14:paraId="2CC99A31" w14:textId="57CF1EB8">
      <w:pPr>
        <w:widowControl w:val="0"/>
        <w:spacing w:line="240" w:lineRule="auto"/>
        <w:jc w:val="center"/>
        <w:rPr>
          <w:rFonts w:ascii="Calibri" w:hAnsi="Calibri" w:eastAsia="Calibri" w:cs="Calibri"/>
          <w:b/>
          <w:bCs/>
          <w:color w:val="7030A0"/>
          <w:sz w:val="48"/>
          <w:szCs w:val="48"/>
        </w:rPr>
      </w:pPr>
    </w:p>
    <w:p w:rsidR="3FF3133A" w:rsidP="00D63691" w:rsidRDefault="3FF3133A" w14:paraId="15C38AD1" w14:textId="7D09F8A3">
      <w:pPr>
        <w:widowControl w:val="0"/>
        <w:spacing w:line="240" w:lineRule="auto"/>
        <w:jc w:val="center"/>
        <w:rPr>
          <w:rFonts w:ascii="Calibri" w:hAnsi="Calibri" w:eastAsia="Calibri" w:cs="Calibri"/>
          <w:b/>
          <w:bCs/>
          <w:color w:val="7030A0"/>
          <w:sz w:val="48"/>
          <w:szCs w:val="48"/>
        </w:rPr>
      </w:pPr>
    </w:p>
    <w:p w:rsidR="00D63691" w:rsidP="00D63691" w:rsidRDefault="00D63691" w14:paraId="082EC423" w14:textId="77777777">
      <w:pPr>
        <w:widowControl w:val="0"/>
        <w:spacing w:line="240" w:lineRule="auto"/>
        <w:jc w:val="center"/>
        <w:rPr>
          <w:rFonts w:ascii="Calibri" w:hAnsi="Calibri" w:eastAsia="Calibri" w:cs="Calibri"/>
          <w:b/>
          <w:bCs/>
          <w:color w:val="7030A0"/>
          <w:sz w:val="48"/>
          <w:szCs w:val="48"/>
        </w:rPr>
      </w:pPr>
    </w:p>
    <w:p w:rsidR="00D63691" w:rsidP="00D63691" w:rsidRDefault="00D63691" w14:paraId="48198CAF" w14:textId="77777777">
      <w:pPr>
        <w:widowControl w:val="0"/>
        <w:spacing w:line="240" w:lineRule="auto"/>
        <w:jc w:val="center"/>
        <w:rPr>
          <w:rFonts w:ascii="Calibri" w:hAnsi="Calibri" w:eastAsia="Calibri" w:cs="Calibri"/>
          <w:b/>
          <w:bCs/>
          <w:color w:val="7030A0"/>
          <w:sz w:val="48"/>
          <w:szCs w:val="48"/>
        </w:rPr>
      </w:pPr>
    </w:p>
    <w:p w:rsidR="00964E1F" w:rsidP="00D63691" w:rsidRDefault="3FF3133A" w14:paraId="00000007" w14:textId="77777777">
      <w:pPr>
        <w:widowControl w:val="0"/>
        <w:spacing w:line="240" w:lineRule="auto"/>
        <w:rPr>
          <w:rFonts w:asciiTheme="majorHAnsi" w:hAnsiTheme="majorHAnsi" w:eastAsiaTheme="majorEastAsia" w:cstheme="majorBidi"/>
          <w:b/>
          <w:bCs/>
          <w:sz w:val="28"/>
          <w:szCs w:val="28"/>
        </w:rPr>
      </w:pPr>
      <w:r w:rsidRPr="3FF3133A">
        <w:rPr>
          <w:rFonts w:asciiTheme="majorHAnsi" w:hAnsiTheme="majorHAnsi" w:eastAsiaTheme="majorEastAsia" w:cstheme="majorBidi"/>
          <w:b/>
          <w:bCs/>
          <w:sz w:val="28"/>
          <w:szCs w:val="28"/>
        </w:rPr>
        <w:t>Contactgegevens</w:t>
      </w:r>
    </w:p>
    <w:p w:rsidR="3FF3133A" w:rsidP="00D63691" w:rsidRDefault="3FF3133A" w14:paraId="2C100BBF" w14:textId="41ADEA52">
      <w:pPr>
        <w:widowControl w:val="0"/>
        <w:spacing w:line="240" w:lineRule="auto"/>
        <w:rPr>
          <w:rFonts w:asciiTheme="majorHAnsi" w:hAnsiTheme="majorHAnsi" w:eastAsiaTheme="majorEastAsia" w:cstheme="majorBidi"/>
          <w:b/>
          <w:bCs/>
          <w:sz w:val="20"/>
          <w:szCs w:val="20"/>
        </w:rPr>
      </w:pPr>
    </w:p>
    <w:p w:rsidR="3FF3133A" w:rsidP="00D63691" w:rsidRDefault="7D6C38FF" w14:paraId="4175E54A" w14:textId="2032240C">
      <w:pPr>
        <w:widowControl w:val="0"/>
        <w:spacing w:line="240" w:lineRule="auto"/>
        <w:rPr>
          <w:rFonts w:asciiTheme="majorHAnsi" w:hAnsiTheme="majorHAnsi" w:eastAsiaTheme="majorEastAsia" w:cstheme="majorBidi"/>
          <w:sz w:val="22"/>
          <w:szCs w:val="22"/>
        </w:rPr>
      </w:pPr>
      <w:r w:rsidRPr="60912D73">
        <w:rPr>
          <w:rFonts w:asciiTheme="majorHAnsi" w:hAnsiTheme="majorHAnsi" w:eastAsiaTheme="majorEastAsia" w:cstheme="majorBidi"/>
          <w:b/>
          <w:bCs/>
          <w:sz w:val="22"/>
          <w:szCs w:val="22"/>
        </w:rPr>
        <w:t xml:space="preserve">Naam school: </w:t>
      </w:r>
      <w:r w:rsidR="3FF3133A">
        <w:tab/>
      </w:r>
      <w:r w:rsidR="3FF3133A">
        <w:tab/>
      </w:r>
      <w:r w:rsidR="3FF3133A">
        <w:tab/>
      </w:r>
      <w:r w:rsidRPr="60912D73">
        <w:rPr>
          <w:rFonts w:asciiTheme="majorHAnsi" w:hAnsiTheme="majorHAnsi" w:eastAsiaTheme="majorEastAsia" w:cstheme="majorBidi"/>
          <w:sz w:val="22"/>
          <w:szCs w:val="22"/>
        </w:rPr>
        <w:t>obs de Hasselbraam</w:t>
      </w:r>
    </w:p>
    <w:p w:rsidR="3FF3133A" w:rsidP="00D63691" w:rsidRDefault="7D6C38FF" w14:paraId="313EA4BC" w14:textId="75D04CAE">
      <w:pPr>
        <w:widowControl w:val="0"/>
        <w:spacing w:line="240" w:lineRule="auto"/>
        <w:rPr>
          <w:rFonts w:asciiTheme="majorHAnsi" w:hAnsiTheme="majorHAnsi" w:eastAsiaTheme="majorEastAsia" w:cstheme="majorBidi"/>
          <w:sz w:val="22"/>
          <w:szCs w:val="22"/>
        </w:rPr>
      </w:pPr>
      <w:r w:rsidRPr="60912D73">
        <w:rPr>
          <w:rFonts w:asciiTheme="majorHAnsi" w:hAnsiTheme="majorHAnsi" w:eastAsiaTheme="majorEastAsia" w:cstheme="majorBidi"/>
          <w:b/>
          <w:bCs/>
          <w:sz w:val="22"/>
          <w:szCs w:val="22"/>
        </w:rPr>
        <w:t xml:space="preserve">Adres: </w:t>
      </w:r>
      <w:r w:rsidR="3FF3133A">
        <w:tab/>
      </w:r>
      <w:r w:rsidR="3FF3133A">
        <w:tab/>
      </w:r>
      <w:r w:rsidR="3FF3133A">
        <w:tab/>
      </w:r>
      <w:r w:rsidR="3FF3133A">
        <w:tab/>
      </w:r>
      <w:r w:rsidRPr="60912D73">
        <w:rPr>
          <w:rFonts w:asciiTheme="majorHAnsi" w:hAnsiTheme="majorHAnsi" w:eastAsiaTheme="majorEastAsia" w:cstheme="majorBidi"/>
          <w:sz w:val="22"/>
          <w:szCs w:val="22"/>
        </w:rPr>
        <w:t>Torteltuin 2</w:t>
      </w:r>
    </w:p>
    <w:p w:rsidR="3FF3133A" w:rsidP="00D63691" w:rsidRDefault="7D6C38FF" w14:paraId="1B2E139A" w14:textId="21A790A2">
      <w:pPr>
        <w:widowControl w:val="0"/>
        <w:spacing w:line="240" w:lineRule="auto"/>
        <w:rPr>
          <w:rFonts w:asciiTheme="majorHAnsi" w:hAnsiTheme="majorHAnsi" w:eastAsiaTheme="majorEastAsia" w:cstheme="majorBidi"/>
          <w:b/>
          <w:bCs/>
          <w:sz w:val="22"/>
          <w:szCs w:val="22"/>
        </w:rPr>
      </w:pPr>
      <w:r w:rsidRPr="60912D73">
        <w:rPr>
          <w:rFonts w:asciiTheme="majorHAnsi" w:hAnsiTheme="majorHAnsi" w:eastAsiaTheme="majorEastAsia" w:cstheme="majorBidi"/>
          <w:b/>
          <w:bCs/>
          <w:sz w:val="22"/>
          <w:szCs w:val="22"/>
        </w:rPr>
        <w:t xml:space="preserve">Telefoon: </w:t>
      </w:r>
      <w:r w:rsidR="3FF3133A">
        <w:tab/>
      </w:r>
      <w:r w:rsidR="3FF3133A">
        <w:tab/>
      </w:r>
      <w:r w:rsidR="3FF3133A">
        <w:tab/>
      </w:r>
      <w:r w:rsidRPr="60912D73">
        <w:rPr>
          <w:rFonts w:asciiTheme="majorHAnsi" w:hAnsiTheme="majorHAnsi" w:eastAsiaTheme="majorEastAsia" w:cstheme="majorBidi"/>
          <w:sz w:val="22"/>
          <w:szCs w:val="22"/>
        </w:rPr>
        <w:t>0493 312780</w:t>
      </w:r>
    </w:p>
    <w:p w:rsidR="3FF3133A" w:rsidP="00D63691" w:rsidRDefault="7D6C38FF" w14:paraId="0864309E" w14:textId="7CE80692">
      <w:pPr>
        <w:widowControl w:val="0"/>
        <w:spacing w:line="240" w:lineRule="auto"/>
        <w:rPr>
          <w:rFonts w:asciiTheme="majorHAnsi" w:hAnsiTheme="majorHAnsi" w:eastAsiaTheme="majorEastAsia" w:cstheme="majorBidi"/>
          <w:sz w:val="22"/>
          <w:szCs w:val="22"/>
        </w:rPr>
      </w:pPr>
      <w:r w:rsidRPr="60912D73">
        <w:rPr>
          <w:rFonts w:asciiTheme="majorHAnsi" w:hAnsiTheme="majorHAnsi" w:eastAsiaTheme="majorEastAsia" w:cstheme="majorBidi"/>
          <w:b/>
          <w:bCs/>
          <w:sz w:val="22"/>
          <w:szCs w:val="22"/>
        </w:rPr>
        <w:t xml:space="preserve">E-mail: </w:t>
      </w:r>
      <w:r w:rsidR="3FF3133A">
        <w:tab/>
      </w:r>
      <w:r w:rsidR="3FF3133A">
        <w:tab/>
      </w:r>
      <w:r w:rsidR="3FF3133A">
        <w:tab/>
      </w:r>
      <w:r w:rsidR="3FF3133A">
        <w:tab/>
      </w:r>
      <w:r w:rsidRPr="60912D73">
        <w:rPr>
          <w:rFonts w:asciiTheme="majorHAnsi" w:hAnsiTheme="majorHAnsi" w:eastAsiaTheme="majorEastAsia" w:cstheme="majorBidi"/>
          <w:sz w:val="22"/>
          <w:szCs w:val="22"/>
        </w:rPr>
        <w:t>info.hassselbraam@platoo.nl</w:t>
      </w:r>
    </w:p>
    <w:p w:rsidR="3FF3133A" w:rsidP="00D63691" w:rsidRDefault="7D6C38FF" w14:paraId="29040A39" w14:textId="0E48FCA2">
      <w:pPr>
        <w:widowControl w:val="0"/>
        <w:spacing w:line="240" w:lineRule="auto"/>
        <w:rPr>
          <w:rFonts w:asciiTheme="majorHAnsi" w:hAnsiTheme="majorHAnsi" w:eastAsiaTheme="majorEastAsia" w:cstheme="majorBidi"/>
          <w:sz w:val="22"/>
          <w:szCs w:val="22"/>
        </w:rPr>
      </w:pPr>
      <w:r w:rsidRPr="60912D73">
        <w:rPr>
          <w:rFonts w:asciiTheme="majorHAnsi" w:hAnsiTheme="majorHAnsi" w:eastAsiaTheme="majorEastAsia" w:cstheme="majorBidi"/>
          <w:b/>
          <w:bCs/>
          <w:sz w:val="22"/>
          <w:szCs w:val="22"/>
        </w:rPr>
        <w:t>Website:</w:t>
      </w:r>
      <w:r w:rsidR="3FF3133A">
        <w:tab/>
      </w:r>
      <w:r w:rsidR="3FF3133A">
        <w:tab/>
      </w:r>
      <w:r w:rsidR="3FF3133A">
        <w:tab/>
      </w:r>
      <w:hyperlink r:id="rId11">
        <w:r w:rsidRPr="60912D73">
          <w:rPr>
            <w:rStyle w:val="Hyperlink"/>
            <w:rFonts w:asciiTheme="majorHAnsi" w:hAnsiTheme="majorHAnsi" w:eastAsiaTheme="majorEastAsia" w:cstheme="majorBidi"/>
            <w:sz w:val="22"/>
            <w:szCs w:val="22"/>
          </w:rPr>
          <w:t>www.hasselbraamdeurne.nl</w:t>
        </w:r>
      </w:hyperlink>
    </w:p>
    <w:p w:rsidR="3FF3133A" w:rsidP="00D63691" w:rsidRDefault="7D6C38FF" w14:paraId="4CFCB86D" w14:textId="6E7FAAC3">
      <w:pPr>
        <w:widowControl w:val="0"/>
        <w:spacing w:line="240" w:lineRule="auto"/>
        <w:rPr>
          <w:rFonts w:asciiTheme="majorHAnsi" w:hAnsiTheme="majorHAnsi" w:eastAsiaTheme="majorEastAsia" w:cstheme="majorBidi"/>
          <w:b/>
          <w:bCs/>
          <w:sz w:val="22"/>
          <w:szCs w:val="22"/>
        </w:rPr>
      </w:pPr>
      <w:r w:rsidRPr="60912D73">
        <w:rPr>
          <w:rFonts w:asciiTheme="majorHAnsi" w:hAnsiTheme="majorHAnsi" w:eastAsiaTheme="majorEastAsia" w:cstheme="majorBidi"/>
          <w:b/>
          <w:bCs/>
          <w:sz w:val="22"/>
          <w:szCs w:val="22"/>
        </w:rPr>
        <w:t xml:space="preserve">Brinnummer:  </w:t>
      </w:r>
      <w:r w:rsidR="3FF3133A">
        <w:tab/>
      </w:r>
      <w:r w:rsidRPr="60912D73">
        <w:rPr>
          <w:rFonts w:asciiTheme="majorHAnsi" w:hAnsiTheme="majorHAnsi" w:eastAsiaTheme="majorEastAsia" w:cstheme="majorBidi"/>
          <w:b/>
          <w:bCs/>
          <w:sz w:val="22"/>
          <w:szCs w:val="22"/>
        </w:rPr>
        <w:t xml:space="preserve">                    </w:t>
      </w:r>
      <w:r w:rsidR="000F5B27">
        <w:rPr>
          <w:rFonts w:asciiTheme="majorHAnsi" w:hAnsiTheme="majorHAnsi" w:eastAsiaTheme="majorEastAsia" w:cstheme="majorBidi"/>
          <w:b/>
          <w:bCs/>
          <w:sz w:val="22"/>
          <w:szCs w:val="22"/>
        </w:rPr>
        <w:tab/>
      </w:r>
      <w:r w:rsidRPr="60912D73">
        <w:rPr>
          <w:rFonts w:asciiTheme="majorHAnsi" w:hAnsiTheme="majorHAnsi" w:eastAsiaTheme="majorEastAsia" w:cstheme="majorBidi"/>
          <w:sz w:val="22"/>
          <w:szCs w:val="22"/>
        </w:rPr>
        <w:t>21MV</w:t>
      </w:r>
      <w:r w:rsidR="3FF3133A">
        <w:tab/>
      </w:r>
      <w:r w:rsidR="3FF3133A">
        <w:tab/>
      </w:r>
    </w:p>
    <w:p w:rsidR="3FF3133A" w:rsidP="6ACA1646" w:rsidRDefault="7D6C38FF" w14:paraId="2AD27592" w14:textId="018EC568">
      <w:pPr>
        <w:widowControl w:val="0"/>
        <w:spacing w:line="240" w:lineRule="auto"/>
        <w:rPr>
          <w:rFonts w:ascii="Calibri" w:hAnsi="Calibri" w:eastAsia="ＭＳ ゴシック" w:cs="Times New Roman" w:asciiTheme="majorAscii" w:hAnsiTheme="majorAscii" w:eastAsiaTheme="majorEastAsia" w:cstheme="majorBidi"/>
          <w:b w:val="1"/>
          <w:bCs w:val="1"/>
          <w:sz w:val="22"/>
          <w:szCs w:val="22"/>
        </w:rPr>
      </w:pPr>
      <w:r w:rsidRPr="6ACA1646" w:rsidR="7D6C38FF">
        <w:rPr>
          <w:rFonts w:ascii="Calibri" w:hAnsi="Calibri" w:eastAsia="ＭＳ ゴシック" w:cs="Times New Roman" w:asciiTheme="majorAscii" w:hAnsiTheme="majorAscii" w:eastAsiaTheme="majorEastAsia" w:cstheme="majorBidi"/>
          <w:b w:val="1"/>
          <w:bCs w:val="1"/>
          <w:sz w:val="22"/>
          <w:szCs w:val="22"/>
        </w:rPr>
        <w:t xml:space="preserve">Directeur: </w:t>
      </w:r>
      <w:r>
        <w:tab/>
      </w:r>
      <w:r>
        <w:tab/>
      </w:r>
      <w:r>
        <w:tab/>
      </w:r>
      <w:r>
        <w:tab/>
      </w:r>
      <w:r>
        <w:tab/>
      </w:r>
      <w:r>
        <w:tab/>
      </w:r>
    </w:p>
    <w:p w:rsidR="3FF3133A" w:rsidP="6ACA1646" w:rsidRDefault="7D6C38FF" w14:paraId="27F25655" w14:textId="521598ED">
      <w:pPr>
        <w:widowControl w:val="0"/>
        <w:spacing w:line="240" w:lineRule="auto"/>
        <w:rPr>
          <w:rFonts w:ascii="Calibri" w:hAnsi="Calibri" w:eastAsia="ＭＳ ゴシック" w:cs="Times New Roman" w:asciiTheme="majorAscii" w:hAnsiTheme="majorAscii" w:eastAsiaTheme="majorEastAsia" w:cstheme="majorBidi"/>
          <w:sz w:val="22"/>
          <w:szCs w:val="22"/>
        </w:rPr>
      </w:pPr>
      <w:r w:rsidRPr="6ACA1646" w:rsidR="7D6C38FF">
        <w:rPr>
          <w:rFonts w:ascii="Calibri" w:hAnsi="Calibri" w:eastAsia="ＭＳ ゴシック" w:cs="Times New Roman" w:asciiTheme="majorAscii" w:hAnsiTheme="majorAscii" w:eastAsiaTheme="majorEastAsia" w:cstheme="majorBidi"/>
          <w:b w:val="1"/>
          <w:bCs w:val="1"/>
          <w:sz w:val="22"/>
          <w:szCs w:val="22"/>
        </w:rPr>
        <w:t>Ondersteuningsteam:</w:t>
      </w:r>
      <w:r>
        <w:tab/>
      </w:r>
      <w:r w:rsidRPr="6ACA1646" w:rsidR="10416F2F">
        <w:rPr>
          <w:rFonts w:ascii="Calibri" w:hAnsi="Calibri" w:eastAsia="ＭＳ ゴシック" w:cs="Times New Roman" w:asciiTheme="majorAscii" w:hAnsiTheme="majorAscii" w:eastAsiaTheme="majorEastAsia" w:cstheme="majorBidi"/>
          <w:sz w:val="22"/>
          <w:szCs w:val="22"/>
        </w:rPr>
        <w:t xml:space="preserve">              C</w:t>
      </w:r>
      <w:r w:rsidRPr="6ACA1646" w:rsidR="7D6C38FF">
        <w:rPr>
          <w:rFonts w:ascii="Calibri" w:hAnsi="Calibri" w:eastAsia="ＭＳ ゴシック" w:cs="Times New Roman" w:asciiTheme="majorAscii" w:hAnsiTheme="majorAscii" w:eastAsiaTheme="majorEastAsia" w:cstheme="majorBidi"/>
          <w:sz w:val="22"/>
          <w:szCs w:val="22"/>
        </w:rPr>
        <w:t xml:space="preserve">olleen Abram / Karin Lampe / </w:t>
      </w:r>
      <w:r w:rsidRPr="6ACA1646" w:rsidR="1ED2A09B">
        <w:rPr>
          <w:rFonts w:ascii="Calibri" w:hAnsi="Calibri" w:eastAsia="ＭＳ ゴシック" w:cs="Times New Roman" w:asciiTheme="majorAscii" w:hAnsiTheme="majorAscii" w:eastAsiaTheme="majorEastAsia" w:cstheme="majorBidi"/>
          <w:sz w:val="22"/>
          <w:szCs w:val="22"/>
        </w:rPr>
        <w:t>Brita Annevelink</w:t>
      </w:r>
    </w:p>
    <w:p w:rsidRPr="000F5B27" w:rsidR="3FF3133A" w:rsidP="00D63691" w:rsidRDefault="7D6C38FF" w14:paraId="22C26218" w14:textId="72624829">
      <w:pPr>
        <w:widowControl w:val="0"/>
        <w:spacing w:line="240" w:lineRule="auto"/>
        <w:rPr>
          <w:rFonts w:asciiTheme="majorHAnsi" w:hAnsiTheme="majorHAnsi" w:eastAsiaTheme="majorEastAsia" w:cstheme="majorBidi"/>
          <w:sz w:val="22"/>
          <w:szCs w:val="22"/>
          <w:lang w:val="en-US"/>
        </w:rPr>
      </w:pPr>
      <w:r w:rsidRPr="60912D73">
        <w:rPr>
          <w:rFonts w:asciiTheme="majorHAnsi" w:hAnsiTheme="majorHAnsi" w:eastAsiaTheme="majorEastAsia" w:cstheme="majorBidi"/>
          <w:sz w:val="22"/>
          <w:szCs w:val="22"/>
        </w:rPr>
        <w:t xml:space="preserve"> </w:t>
      </w:r>
      <w:r w:rsidR="3FF3133A">
        <w:tab/>
      </w:r>
      <w:r w:rsidR="3FF3133A">
        <w:tab/>
      </w:r>
      <w:r w:rsidR="3FF3133A">
        <w:tab/>
      </w:r>
      <w:r w:rsidR="3FF3133A">
        <w:tab/>
      </w:r>
      <w:r w:rsidRPr="000F5B27">
        <w:rPr>
          <w:rFonts w:asciiTheme="majorHAnsi" w:hAnsiTheme="majorHAnsi" w:eastAsiaTheme="majorEastAsia" w:cstheme="majorBidi"/>
          <w:sz w:val="22"/>
          <w:szCs w:val="22"/>
          <w:lang w:val="en-US"/>
        </w:rPr>
        <w:t>ondersteuningsteam.hasselbraam@platoo.nl</w:t>
      </w:r>
    </w:p>
    <w:p w:rsidRPr="000F5B27" w:rsidR="3FF3133A" w:rsidP="00D63691" w:rsidRDefault="3FF3133A" w14:paraId="3A5DA8CF" w14:textId="30E280FB">
      <w:pPr>
        <w:widowControl w:val="0"/>
        <w:spacing w:line="240" w:lineRule="auto"/>
        <w:rPr>
          <w:rFonts w:asciiTheme="majorHAnsi" w:hAnsiTheme="majorHAnsi" w:eastAsiaTheme="majorEastAsia" w:cstheme="majorBidi"/>
          <w:b/>
          <w:bCs/>
          <w:sz w:val="22"/>
          <w:szCs w:val="22"/>
          <w:lang w:val="en-US"/>
        </w:rPr>
      </w:pPr>
    </w:p>
    <w:p w:rsidRPr="000F5B27" w:rsidR="3FF3133A" w:rsidP="00D63691" w:rsidRDefault="7D6C38FF" w14:paraId="027F4408" w14:textId="548CB82E">
      <w:pPr>
        <w:widowControl w:val="0"/>
        <w:spacing w:line="240" w:lineRule="auto"/>
        <w:rPr>
          <w:rFonts w:asciiTheme="majorHAnsi" w:hAnsiTheme="majorHAnsi" w:eastAsiaTheme="majorEastAsia" w:cstheme="majorBidi"/>
          <w:sz w:val="22"/>
          <w:szCs w:val="22"/>
          <w:lang w:val="en-US"/>
        </w:rPr>
      </w:pPr>
      <w:proofErr w:type="spellStart"/>
      <w:r w:rsidRPr="000F5B27">
        <w:rPr>
          <w:rFonts w:asciiTheme="majorHAnsi" w:hAnsiTheme="majorHAnsi" w:eastAsiaTheme="majorEastAsia" w:cstheme="majorBidi"/>
          <w:b/>
          <w:bCs/>
          <w:sz w:val="22"/>
          <w:szCs w:val="22"/>
          <w:lang w:val="en-US"/>
        </w:rPr>
        <w:t>Bestuur</w:t>
      </w:r>
      <w:proofErr w:type="spellEnd"/>
      <w:r w:rsidRPr="000F5B27">
        <w:rPr>
          <w:rFonts w:asciiTheme="majorHAnsi" w:hAnsiTheme="majorHAnsi" w:eastAsiaTheme="majorEastAsia" w:cstheme="majorBidi"/>
          <w:b/>
          <w:bCs/>
          <w:sz w:val="22"/>
          <w:szCs w:val="22"/>
          <w:lang w:val="en-US"/>
        </w:rPr>
        <w:t xml:space="preserve">: </w:t>
      </w:r>
      <w:r w:rsidRPr="000F5B27" w:rsidR="3FF3133A">
        <w:rPr>
          <w:lang w:val="en-US"/>
        </w:rPr>
        <w:tab/>
      </w:r>
      <w:r w:rsidRPr="000F5B27" w:rsidR="3FF3133A">
        <w:rPr>
          <w:lang w:val="en-US"/>
        </w:rPr>
        <w:tab/>
      </w:r>
      <w:r w:rsidRPr="000F5B27" w:rsidR="3FF3133A">
        <w:rPr>
          <w:lang w:val="en-US"/>
        </w:rPr>
        <w:tab/>
      </w:r>
      <w:proofErr w:type="spellStart"/>
      <w:r w:rsidRPr="000F5B27">
        <w:rPr>
          <w:rFonts w:asciiTheme="majorHAnsi" w:hAnsiTheme="majorHAnsi" w:eastAsiaTheme="majorEastAsia" w:cstheme="majorBidi"/>
          <w:sz w:val="22"/>
          <w:szCs w:val="22"/>
          <w:lang w:val="en-US"/>
        </w:rPr>
        <w:t>PlatOO</w:t>
      </w:r>
      <w:proofErr w:type="spellEnd"/>
      <w:r w:rsidRPr="000F5B27">
        <w:rPr>
          <w:rFonts w:asciiTheme="majorHAnsi" w:hAnsiTheme="majorHAnsi" w:eastAsiaTheme="majorEastAsia" w:cstheme="majorBidi"/>
          <w:sz w:val="22"/>
          <w:szCs w:val="22"/>
          <w:lang w:val="en-US"/>
        </w:rPr>
        <w:t xml:space="preserve">: </w:t>
      </w:r>
    </w:p>
    <w:p w:rsidR="3FF3133A" w:rsidP="00D63691" w:rsidRDefault="7D6C38FF" w14:paraId="7AAECDE7" w14:textId="5DCF3CF4">
      <w:pPr>
        <w:widowControl w:val="0"/>
        <w:spacing w:line="240" w:lineRule="auto"/>
        <w:rPr>
          <w:rFonts w:asciiTheme="majorHAnsi" w:hAnsiTheme="majorHAnsi" w:eastAsiaTheme="majorEastAsia" w:cstheme="majorBidi"/>
          <w:b/>
          <w:bCs/>
          <w:sz w:val="22"/>
          <w:szCs w:val="22"/>
        </w:rPr>
      </w:pPr>
      <w:r w:rsidRPr="000F5B27">
        <w:rPr>
          <w:rFonts w:asciiTheme="majorHAnsi" w:hAnsiTheme="majorHAnsi" w:eastAsiaTheme="majorEastAsia" w:cstheme="majorBidi"/>
          <w:sz w:val="22"/>
          <w:szCs w:val="22"/>
          <w:lang w:val="en-US"/>
        </w:rPr>
        <w:t xml:space="preserve"> </w:t>
      </w:r>
      <w:r w:rsidRPr="000F5B27" w:rsidR="3FF3133A">
        <w:rPr>
          <w:lang w:val="en-US"/>
        </w:rPr>
        <w:tab/>
      </w:r>
      <w:r w:rsidRPr="000F5B27" w:rsidR="3FF3133A">
        <w:rPr>
          <w:lang w:val="en-US"/>
        </w:rPr>
        <w:tab/>
      </w:r>
      <w:r w:rsidRPr="000F5B27" w:rsidR="3FF3133A">
        <w:rPr>
          <w:lang w:val="en-US"/>
        </w:rPr>
        <w:tab/>
      </w:r>
      <w:r w:rsidRPr="000F5B27" w:rsidR="3FF3133A">
        <w:rPr>
          <w:lang w:val="en-US"/>
        </w:rPr>
        <w:tab/>
      </w:r>
      <w:r w:rsidRPr="60912D73">
        <w:rPr>
          <w:rFonts w:asciiTheme="majorHAnsi" w:hAnsiTheme="majorHAnsi" w:eastAsiaTheme="majorEastAsia" w:cstheme="majorBidi"/>
          <w:sz w:val="22"/>
          <w:szCs w:val="22"/>
        </w:rPr>
        <w:t xml:space="preserve">bestuur voor openbaar en algemeen toegankelijk onderwijs </w:t>
      </w:r>
      <w:r w:rsidR="3FF3133A">
        <w:br/>
      </w:r>
      <w:r w:rsidRPr="60912D73">
        <w:rPr>
          <w:rFonts w:asciiTheme="majorHAnsi" w:hAnsiTheme="majorHAnsi" w:eastAsiaTheme="majorEastAsia" w:cstheme="majorBidi"/>
          <w:sz w:val="22"/>
          <w:szCs w:val="22"/>
        </w:rPr>
        <w:t xml:space="preserve"> </w:t>
      </w:r>
      <w:r w:rsidR="3FF3133A">
        <w:tab/>
      </w:r>
      <w:r w:rsidR="3FF3133A">
        <w:tab/>
      </w:r>
      <w:r w:rsidR="3FF3133A">
        <w:tab/>
      </w:r>
      <w:r w:rsidR="3FF3133A">
        <w:tab/>
      </w:r>
      <w:r w:rsidRPr="60912D73">
        <w:rPr>
          <w:rFonts w:asciiTheme="majorHAnsi" w:hAnsiTheme="majorHAnsi" w:eastAsiaTheme="majorEastAsia" w:cstheme="majorBidi"/>
          <w:sz w:val="22"/>
          <w:szCs w:val="22"/>
        </w:rPr>
        <w:t xml:space="preserve">www.platoo.nl </w:t>
      </w:r>
      <w:r w:rsidR="3FF3133A">
        <w:br/>
      </w:r>
      <w:r w:rsidRPr="60912D73">
        <w:rPr>
          <w:rFonts w:asciiTheme="majorHAnsi" w:hAnsiTheme="majorHAnsi" w:eastAsiaTheme="majorEastAsia" w:cstheme="majorBidi"/>
          <w:sz w:val="22"/>
          <w:szCs w:val="22"/>
        </w:rPr>
        <w:t xml:space="preserve"> </w:t>
      </w:r>
      <w:r w:rsidR="3FF3133A">
        <w:tab/>
      </w:r>
      <w:r w:rsidR="3FF3133A">
        <w:tab/>
      </w:r>
      <w:r w:rsidR="3FF3133A">
        <w:tab/>
      </w:r>
      <w:r w:rsidR="3FF3133A">
        <w:tab/>
      </w:r>
      <w:r w:rsidRPr="60912D73">
        <w:rPr>
          <w:rFonts w:asciiTheme="majorHAnsi" w:hAnsiTheme="majorHAnsi" w:eastAsiaTheme="majorEastAsia" w:cstheme="majorBidi"/>
          <w:sz w:val="22"/>
          <w:szCs w:val="22"/>
        </w:rPr>
        <w:t xml:space="preserve">info@platOO.nl   </w:t>
      </w:r>
      <w:r w:rsidR="3FF3133A">
        <w:br/>
      </w:r>
      <w:r w:rsidRPr="60912D73">
        <w:rPr>
          <w:rFonts w:asciiTheme="majorHAnsi" w:hAnsiTheme="majorHAnsi" w:eastAsiaTheme="majorEastAsia" w:cstheme="majorBidi"/>
          <w:sz w:val="22"/>
          <w:szCs w:val="22"/>
        </w:rPr>
        <w:t xml:space="preserve"> </w:t>
      </w:r>
      <w:r w:rsidR="3FF3133A">
        <w:tab/>
      </w:r>
      <w:r w:rsidR="3FF3133A">
        <w:tab/>
      </w:r>
      <w:r w:rsidR="000F5B27">
        <w:tab/>
      </w:r>
      <w:r w:rsidR="000F5B27">
        <w:tab/>
      </w:r>
      <w:r w:rsidRPr="60912D73">
        <w:rPr>
          <w:rFonts w:asciiTheme="majorHAnsi" w:hAnsiTheme="majorHAnsi" w:eastAsiaTheme="majorEastAsia" w:cstheme="majorBidi"/>
          <w:sz w:val="22"/>
          <w:szCs w:val="22"/>
        </w:rPr>
        <w:t xml:space="preserve">0492-392112  </w:t>
      </w:r>
      <w:r w:rsidR="3FF3133A">
        <w:br/>
      </w:r>
    </w:p>
    <w:p w:rsidR="3FF3133A" w:rsidP="00D63691" w:rsidRDefault="7D6C38FF" w14:paraId="5EEF6A23" w14:textId="3FEF6625">
      <w:pPr>
        <w:widowControl w:val="0"/>
        <w:spacing w:line="240" w:lineRule="auto"/>
        <w:rPr>
          <w:rFonts w:asciiTheme="majorHAnsi" w:hAnsiTheme="majorHAnsi" w:eastAsiaTheme="majorEastAsia" w:cstheme="majorBidi"/>
          <w:b/>
          <w:bCs/>
          <w:sz w:val="22"/>
          <w:szCs w:val="22"/>
        </w:rPr>
      </w:pPr>
      <w:r w:rsidRPr="60912D73">
        <w:rPr>
          <w:rFonts w:asciiTheme="majorHAnsi" w:hAnsiTheme="majorHAnsi" w:eastAsiaTheme="majorEastAsia" w:cstheme="majorBidi"/>
          <w:b/>
          <w:bCs/>
          <w:sz w:val="22"/>
          <w:szCs w:val="22"/>
        </w:rPr>
        <w:t>Samenwerkingsverband:</w:t>
      </w:r>
      <w:r w:rsidR="3FF3133A">
        <w:tab/>
      </w:r>
      <w:r w:rsidRPr="60912D73">
        <w:rPr>
          <w:rFonts w:asciiTheme="majorHAnsi" w:hAnsiTheme="majorHAnsi" w:eastAsiaTheme="majorEastAsia" w:cstheme="majorBidi"/>
          <w:sz w:val="22"/>
          <w:szCs w:val="22"/>
        </w:rPr>
        <w:t>30.08 www.swv-peelland.nl</w:t>
      </w:r>
    </w:p>
    <w:p w:rsidR="00964E1F" w:rsidP="00D63691" w:rsidRDefault="00D473DE" w14:paraId="00000008" w14:textId="77777777">
      <w:pPr>
        <w:widowControl w:val="0"/>
        <w:spacing w:line="240" w:lineRule="auto"/>
        <w:rPr>
          <w:rFonts w:ascii="Calibri" w:hAnsi="Calibri" w:eastAsia="Calibri" w:cs="Calibri"/>
          <w:b/>
          <w:sz w:val="20"/>
          <w:szCs w:val="20"/>
        </w:rPr>
      </w:pPr>
      <w:r>
        <w:br w:type="page"/>
      </w:r>
    </w:p>
    <w:p w:rsidR="00964E1F" w:rsidP="00D63691" w:rsidRDefault="0DC8CC3F" w14:paraId="00000009" w14:textId="5918122F">
      <w:pPr>
        <w:pStyle w:val="Kop1"/>
        <w:spacing w:before="480" w:after="0" w:line="240" w:lineRule="auto"/>
        <w:rPr>
          <w:rFonts w:ascii="Calibri" w:hAnsi="Calibri" w:eastAsia="Calibri" w:cs="Calibri"/>
          <w:b/>
          <w:bCs/>
          <w:color w:val="7030A0"/>
          <w:sz w:val="28"/>
          <w:szCs w:val="28"/>
          <w:highlight w:val="yellow"/>
        </w:rPr>
      </w:pPr>
      <w:bookmarkStart w:name="_4ntf393dv2cr" w:id="0"/>
      <w:bookmarkStart w:name="_Toc113535655" w:id="1"/>
      <w:bookmarkEnd w:id="0"/>
      <w:r w:rsidRPr="60912D73">
        <w:rPr>
          <w:rFonts w:ascii="Calibri" w:hAnsi="Calibri" w:eastAsia="Calibri" w:cs="Calibri"/>
          <w:b/>
          <w:bCs/>
          <w:color w:val="7030A0"/>
          <w:sz w:val="28"/>
          <w:szCs w:val="28"/>
        </w:rPr>
        <w:lastRenderedPageBreak/>
        <w:t>Inleiding</w:t>
      </w:r>
      <w:bookmarkEnd w:id="1"/>
      <w:r w:rsidRPr="60912D73">
        <w:rPr>
          <w:rFonts w:ascii="Calibri" w:hAnsi="Calibri" w:eastAsia="Calibri" w:cs="Calibri"/>
          <w:b/>
          <w:bCs/>
          <w:color w:val="7030A0"/>
          <w:sz w:val="28"/>
          <w:szCs w:val="28"/>
        </w:rPr>
        <w:t xml:space="preserve"> </w:t>
      </w:r>
    </w:p>
    <w:p w:rsidR="00964E1F" w:rsidP="00D63691" w:rsidRDefault="00964E1F" w14:paraId="2A4F2E45" w14:textId="051FAF56">
      <w:pPr>
        <w:spacing w:line="240" w:lineRule="auto"/>
        <w:rPr>
          <w:highlight w:val="yellow"/>
        </w:rPr>
      </w:pPr>
    </w:p>
    <w:p w:rsidR="00964E1F" w:rsidP="00D63691" w:rsidRDefault="00964E1F" w14:paraId="6B1146CA" w14:textId="214B4416">
      <w:pPr>
        <w:spacing w:line="240" w:lineRule="auto"/>
        <w:rPr>
          <w:highlight w:val="yellow"/>
        </w:rPr>
      </w:pPr>
    </w:p>
    <w:p w:rsidR="00964E1F" w:rsidP="00D63691" w:rsidRDefault="60912D73" w14:paraId="59740567" w14:textId="3F3CCDFC">
      <w:pPr>
        <w:spacing w:after="160" w:line="240" w:lineRule="auto"/>
        <w:rPr>
          <w:rFonts w:ascii="Calibri" w:hAnsi="Calibri" w:eastAsia="Calibri" w:cs="Calibri"/>
          <w:color w:val="000000" w:themeColor="text1"/>
          <w:sz w:val="22"/>
          <w:szCs w:val="22"/>
          <w:lang w:val="nl-NL"/>
        </w:rPr>
      </w:pPr>
      <w:r w:rsidRPr="60912D73">
        <w:rPr>
          <w:rFonts w:ascii="Calibri" w:hAnsi="Calibri" w:eastAsia="Calibri" w:cs="Calibri"/>
          <w:i/>
          <w:iCs/>
          <w:color w:val="000000" w:themeColor="text1"/>
          <w:sz w:val="22"/>
          <w:szCs w:val="22"/>
          <w:lang w:val="nl-NL"/>
        </w:rPr>
        <w:t>‘Kinderen komen op school om meer te leren dan alleen lezen, rekenen en schrijven. Leren is ook op een spelende manier ontdekken en onderzoeken waar je hart ligt en wat je talenten zijn.  We willen graag dat uw kind zich thuis voelt op onze school; vriendjes kan maken, kan spelen en zichzelf optimaal kan ontwikkelen in een veilige omgeving, kortom: Samen spelen(d) leren en (</w:t>
      </w:r>
      <w:proofErr w:type="spellStart"/>
      <w:r w:rsidRPr="60912D73">
        <w:rPr>
          <w:rFonts w:ascii="Calibri" w:hAnsi="Calibri" w:eastAsia="Calibri" w:cs="Calibri"/>
          <w:i/>
          <w:iCs/>
          <w:color w:val="000000" w:themeColor="text1"/>
          <w:sz w:val="22"/>
          <w:szCs w:val="22"/>
          <w:lang w:val="nl-NL"/>
        </w:rPr>
        <w:t>be</w:t>
      </w:r>
      <w:proofErr w:type="spellEnd"/>
      <w:r w:rsidRPr="60912D73">
        <w:rPr>
          <w:rFonts w:ascii="Calibri" w:hAnsi="Calibri" w:eastAsia="Calibri" w:cs="Calibri"/>
          <w:i/>
          <w:iCs/>
          <w:color w:val="000000" w:themeColor="text1"/>
          <w:sz w:val="22"/>
          <w:szCs w:val="22"/>
          <w:lang w:val="nl-NL"/>
        </w:rPr>
        <w:t>)leven.’</w:t>
      </w:r>
      <w:r w:rsidRPr="60912D73">
        <w:rPr>
          <w:rFonts w:ascii="Calibri" w:hAnsi="Calibri" w:eastAsia="Calibri" w:cs="Calibri"/>
          <w:color w:val="000000" w:themeColor="text1"/>
          <w:sz w:val="22"/>
          <w:szCs w:val="22"/>
          <w:lang w:val="nl-NL"/>
        </w:rPr>
        <w:t xml:space="preserve"> </w:t>
      </w:r>
    </w:p>
    <w:p w:rsidR="00964E1F" w:rsidP="00D63691" w:rsidRDefault="60912D73" w14:paraId="149CE8F1" w14:textId="6F5544D6">
      <w:pPr>
        <w:spacing w:after="160" w:line="240" w:lineRule="auto"/>
        <w:rPr>
          <w:rFonts w:ascii="Calibri" w:hAnsi="Calibri" w:eastAsia="Calibri" w:cs="Calibri"/>
          <w:color w:val="000000" w:themeColor="text1"/>
          <w:sz w:val="22"/>
          <w:szCs w:val="22"/>
          <w:lang w:val="nl-NL"/>
        </w:rPr>
      </w:pPr>
      <w:r w:rsidRPr="60912D73">
        <w:rPr>
          <w:rFonts w:ascii="Calibri" w:hAnsi="Calibri" w:eastAsia="Calibri" w:cs="Calibri"/>
          <w:color w:val="000000" w:themeColor="text1"/>
          <w:sz w:val="22"/>
          <w:szCs w:val="22"/>
        </w:rPr>
        <w:t xml:space="preserve">In dit ondersteuningsplan beschrijven we hoe wij ons onderwijs hebben ingericht om alle kinderen tot de hierboven beschreven optimale ontwikkeling te laten komen met behulp van een goede basisondersteuning. Daarnaast beschrijven we op welke manier we kinderen begeleiden met een specifieke onderwijsbehoefte. </w:t>
      </w:r>
    </w:p>
    <w:p w:rsidR="00964E1F" w:rsidP="00D63691" w:rsidRDefault="60912D73" w14:paraId="1D0741B9" w14:textId="58808DD5">
      <w:pPr>
        <w:spacing w:after="160" w:line="240" w:lineRule="auto"/>
        <w:rPr>
          <w:rFonts w:ascii="Calibri" w:hAnsi="Calibri" w:eastAsia="Calibri" w:cs="Calibri"/>
          <w:color w:val="000000" w:themeColor="text1"/>
          <w:sz w:val="22"/>
          <w:szCs w:val="22"/>
          <w:lang w:val="nl-NL"/>
        </w:rPr>
      </w:pPr>
      <w:r w:rsidRPr="60912D73">
        <w:rPr>
          <w:rFonts w:ascii="Calibri" w:hAnsi="Calibri" w:eastAsia="Calibri" w:cs="Calibri"/>
          <w:color w:val="000000" w:themeColor="text1"/>
          <w:sz w:val="22"/>
          <w:szCs w:val="22"/>
          <w:lang w:val="nl-NL"/>
        </w:rPr>
        <w:t>Het ondersteunings- en begeleidingsplan is onderdeel van onze communicatie met ouders.</w:t>
      </w:r>
    </w:p>
    <w:p w:rsidR="00964E1F" w:rsidP="00D63691" w:rsidRDefault="60912D73" w14:paraId="22D285A8" w14:textId="673F68BE">
      <w:pPr>
        <w:spacing w:after="160" w:line="240" w:lineRule="auto"/>
        <w:rPr>
          <w:rFonts w:ascii="Calibri" w:hAnsi="Calibri" w:eastAsia="Calibri" w:cs="Calibri"/>
          <w:color w:val="000000" w:themeColor="text1"/>
          <w:sz w:val="22"/>
          <w:szCs w:val="22"/>
          <w:lang w:val="nl-NL"/>
        </w:rPr>
      </w:pPr>
      <w:r w:rsidRPr="60912D73">
        <w:rPr>
          <w:rFonts w:ascii="Calibri" w:hAnsi="Calibri" w:eastAsia="Calibri" w:cs="Calibri"/>
          <w:color w:val="000000" w:themeColor="text1"/>
          <w:sz w:val="22"/>
          <w:szCs w:val="22"/>
        </w:rPr>
        <w:t xml:space="preserve">Met dit plan willen we inzicht geven in de ondersteuningsstructuur van onze school. </w:t>
      </w:r>
      <w:r w:rsidRPr="60912D73">
        <w:rPr>
          <w:rFonts w:ascii="Calibri" w:hAnsi="Calibri" w:eastAsia="Calibri" w:cs="Calibri"/>
          <w:color w:val="000000" w:themeColor="text1"/>
          <w:sz w:val="22"/>
          <w:szCs w:val="22"/>
          <w:lang w:val="nl-NL"/>
        </w:rPr>
        <w:t xml:space="preserve">U kunt lezen aan welke ondersteuningsvragen wij kunnen voldoen en op welke wijze we daar vorm aan geven. </w:t>
      </w:r>
      <w:r w:rsidRPr="60912D73">
        <w:rPr>
          <w:rFonts w:ascii="Calibri" w:hAnsi="Calibri" w:eastAsia="Calibri" w:cs="Calibri"/>
          <w:color w:val="000000" w:themeColor="text1"/>
          <w:sz w:val="22"/>
          <w:szCs w:val="22"/>
        </w:rPr>
        <w:t xml:space="preserve">Aan de hand van de informatie in dit plan kunnen we met u in gesprek over de onderwijsbehoefte van uw kind en de begeleidingsmogelijkheden van de school. Het plan zal vrijwel nooit direct en eenduidig een antwoord bieden op die (éne) vraag; ieder kind en iedere situatie is uniek. Toch zal het helpen om een beargumenteerde afweging te maken. </w:t>
      </w:r>
    </w:p>
    <w:p w:rsidR="00964E1F" w:rsidP="00D63691" w:rsidRDefault="60912D73" w14:paraId="5B12B2AE" w14:textId="6834199D">
      <w:pPr>
        <w:pStyle w:val="Normal0"/>
        <w:spacing w:line="240" w:lineRule="auto"/>
        <w:rPr>
          <w:rFonts w:ascii="Calibri" w:hAnsi="Calibri" w:eastAsia="Calibri" w:cs="Calibri"/>
          <w:color w:val="000000" w:themeColor="text1"/>
          <w:sz w:val="22"/>
          <w:szCs w:val="22"/>
          <w:lang w:val="nl-NL"/>
        </w:rPr>
      </w:pPr>
      <w:r w:rsidRPr="60912D73">
        <w:rPr>
          <w:rFonts w:ascii="Calibri" w:hAnsi="Calibri" w:eastAsia="Calibri" w:cs="Calibri"/>
          <w:color w:val="000000" w:themeColor="text1"/>
          <w:sz w:val="22"/>
          <w:szCs w:val="22"/>
        </w:rPr>
        <w:t>Het plan is opgesteld door de school in samenspraak met de medezeggenschapsraad. Dit plan is een onderdeel van het jaarplan. Aspecten al opgenomen in het schoolplan c.q. jaarplan worden hierin niet herhaald, tenzij van belang voor een inhoudelijke beeldvorming van de school.</w:t>
      </w:r>
    </w:p>
    <w:p w:rsidR="00964E1F" w:rsidP="00D63691" w:rsidRDefault="00964E1F" w14:paraId="0000000A" w14:textId="2810FF21">
      <w:pPr>
        <w:spacing w:line="240" w:lineRule="auto"/>
        <w:rPr>
          <w:rFonts w:ascii="Calibri" w:hAnsi="Calibri" w:eastAsia="Calibri" w:cs="Calibri"/>
        </w:rPr>
      </w:pPr>
    </w:p>
    <w:p w:rsidR="3FF3133A" w:rsidP="00D63691" w:rsidRDefault="3FF3133A" w14:paraId="47170AC4" w14:textId="271D4D4A">
      <w:pPr>
        <w:pStyle w:val="Normal0"/>
        <w:spacing w:line="240" w:lineRule="auto"/>
        <w:rPr>
          <w:rFonts w:asciiTheme="majorHAnsi" w:hAnsiTheme="majorHAnsi" w:eastAsiaTheme="majorEastAsia" w:cstheme="majorBidi"/>
          <w:sz w:val="22"/>
          <w:szCs w:val="22"/>
        </w:rPr>
      </w:pPr>
    </w:p>
    <w:p w:rsidR="3FF3133A" w:rsidP="00D63691" w:rsidRDefault="7D6C38FF" w14:paraId="13817E13" w14:textId="2648F935">
      <w:pPr>
        <w:pStyle w:val="Normal0"/>
        <w:spacing w:line="240" w:lineRule="auto"/>
        <w:rPr>
          <w:rFonts w:asciiTheme="majorHAnsi" w:hAnsiTheme="majorHAnsi" w:eastAsiaTheme="majorEastAsia" w:cstheme="majorBidi"/>
          <w:sz w:val="22"/>
          <w:szCs w:val="22"/>
        </w:rPr>
      </w:pPr>
      <w:r w:rsidRPr="60912D73">
        <w:rPr>
          <w:rFonts w:asciiTheme="majorHAnsi" w:hAnsiTheme="majorHAnsi" w:eastAsiaTheme="majorEastAsia" w:cstheme="majorBidi"/>
          <w:sz w:val="22"/>
          <w:szCs w:val="22"/>
        </w:rPr>
        <w:t>Team OBS De Hasselbraam</w:t>
      </w:r>
    </w:p>
    <w:p w:rsidR="3FF3133A" w:rsidP="00D63691" w:rsidRDefault="3FF3133A" w14:paraId="1EDFDAF1" w14:textId="1B08A58C">
      <w:pPr>
        <w:pStyle w:val="Normal0"/>
        <w:spacing w:line="240" w:lineRule="auto"/>
        <w:rPr>
          <w:rFonts w:ascii="Calibri" w:hAnsi="Calibri" w:eastAsia="Calibri" w:cs="Calibri"/>
          <w:sz w:val="20"/>
          <w:szCs w:val="20"/>
        </w:rPr>
      </w:pPr>
    </w:p>
    <w:p w:rsidR="00964E1F" w:rsidP="00D63691" w:rsidRDefault="00964E1F" w14:paraId="00000024" w14:textId="77777777">
      <w:pPr>
        <w:spacing w:line="240" w:lineRule="auto"/>
        <w:rPr>
          <w:rFonts w:ascii="Calibri" w:hAnsi="Calibri" w:eastAsia="Calibri" w:cs="Calibri"/>
          <w:sz w:val="20"/>
          <w:szCs w:val="20"/>
        </w:rPr>
      </w:pPr>
    </w:p>
    <w:p w:rsidR="00964E1F" w:rsidP="00D63691" w:rsidRDefault="00964E1F" w14:paraId="00000025" w14:textId="77777777">
      <w:pPr>
        <w:spacing w:line="240" w:lineRule="auto"/>
        <w:rPr>
          <w:rFonts w:ascii="Calibri" w:hAnsi="Calibri" w:eastAsia="Calibri" w:cs="Calibri"/>
          <w:sz w:val="20"/>
          <w:szCs w:val="20"/>
        </w:rPr>
      </w:pPr>
    </w:p>
    <w:p w:rsidR="00964E1F" w:rsidP="00D63691" w:rsidRDefault="00964E1F" w14:paraId="00000026" w14:textId="77777777">
      <w:pPr>
        <w:spacing w:line="240" w:lineRule="auto"/>
        <w:rPr>
          <w:rFonts w:ascii="Calibri" w:hAnsi="Calibri" w:eastAsia="Calibri" w:cs="Calibri"/>
          <w:sz w:val="20"/>
          <w:szCs w:val="20"/>
        </w:rPr>
      </w:pPr>
    </w:p>
    <w:p w:rsidR="00964E1F" w:rsidP="00D63691" w:rsidRDefault="00964E1F" w14:paraId="00000027" w14:textId="77777777">
      <w:pPr>
        <w:spacing w:line="240" w:lineRule="auto"/>
        <w:rPr>
          <w:rFonts w:ascii="Calibri" w:hAnsi="Calibri" w:eastAsia="Calibri" w:cs="Calibri"/>
          <w:sz w:val="20"/>
          <w:szCs w:val="20"/>
        </w:rPr>
      </w:pPr>
    </w:p>
    <w:p w:rsidR="60912D73" w:rsidP="00D63691" w:rsidRDefault="60912D73" w14:paraId="668302C3" w14:textId="7D6DDD9A">
      <w:pPr>
        <w:spacing w:line="240" w:lineRule="auto"/>
        <w:rPr>
          <w:rFonts w:ascii="Calibri" w:hAnsi="Calibri" w:eastAsia="Calibri" w:cs="Calibri"/>
          <w:sz w:val="20"/>
          <w:szCs w:val="20"/>
        </w:rPr>
      </w:pPr>
    </w:p>
    <w:p w:rsidR="60912D73" w:rsidP="00D63691" w:rsidRDefault="60912D73" w14:paraId="70508BA0" w14:textId="42D0FD1D">
      <w:pPr>
        <w:spacing w:line="240" w:lineRule="auto"/>
        <w:rPr>
          <w:rFonts w:ascii="Calibri" w:hAnsi="Calibri" w:eastAsia="Calibri" w:cs="Calibri"/>
          <w:sz w:val="20"/>
          <w:szCs w:val="20"/>
        </w:rPr>
      </w:pPr>
    </w:p>
    <w:p w:rsidR="60912D73" w:rsidP="00D63691" w:rsidRDefault="60912D73" w14:paraId="1EDD29BC" w14:textId="711BFB14">
      <w:pPr>
        <w:spacing w:line="240" w:lineRule="auto"/>
        <w:rPr>
          <w:rFonts w:ascii="Calibri" w:hAnsi="Calibri" w:eastAsia="Calibri" w:cs="Calibri"/>
          <w:sz w:val="20"/>
          <w:szCs w:val="20"/>
        </w:rPr>
      </w:pPr>
    </w:p>
    <w:p w:rsidR="60912D73" w:rsidP="00D63691" w:rsidRDefault="60912D73" w14:paraId="1771BAC9" w14:textId="2864CC56">
      <w:pPr>
        <w:spacing w:line="240" w:lineRule="auto"/>
        <w:rPr>
          <w:rFonts w:ascii="Calibri" w:hAnsi="Calibri" w:eastAsia="Calibri" w:cs="Calibri"/>
          <w:sz w:val="20"/>
          <w:szCs w:val="20"/>
        </w:rPr>
      </w:pPr>
    </w:p>
    <w:p w:rsidR="60912D73" w:rsidP="00D63691" w:rsidRDefault="60912D73" w14:paraId="5BF7FF46" w14:textId="13A0F7BF">
      <w:pPr>
        <w:spacing w:line="240" w:lineRule="auto"/>
        <w:rPr>
          <w:rFonts w:ascii="Calibri" w:hAnsi="Calibri" w:eastAsia="Calibri" w:cs="Calibri"/>
          <w:sz w:val="20"/>
          <w:szCs w:val="20"/>
        </w:rPr>
      </w:pPr>
    </w:p>
    <w:p w:rsidR="60912D73" w:rsidP="00D63691" w:rsidRDefault="60912D73" w14:paraId="5F993735" w14:textId="085E0347">
      <w:pPr>
        <w:spacing w:line="240" w:lineRule="auto"/>
        <w:rPr>
          <w:rFonts w:ascii="Calibri" w:hAnsi="Calibri" w:eastAsia="Calibri" w:cs="Calibri"/>
          <w:sz w:val="20"/>
          <w:szCs w:val="20"/>
        </w:rPr>
      </w:pPr>
    </w:p>
    <w:p w:rsidR="60912D73" w:rsidP="00D63691" w:rsidRDefault="60912D73" w14:paraId="47F113D6" w14:textId="496ABB92">
      <w:pPr>
        <w:spacing w:line="240" w:lineRule="auto"/>
        <w:rPr>
          <w:rFonts w:ascii="Calibri" w:hAnsi="Calibri" w:eastAsia="Calibri" w:cs="Calibri"/>
          <w:sz w:val="20"/>
          <w:szCs w:val="20"/>
        </w:rPr>
      </w:pPr>
    </w:p>
    <w:p w:rsidR="60912D73" w:rsidP="00D63691" w:rsidRDefault="60912D73" w14:paraId="12FA8EFB" w14:textId="295CEED5">
      <w:pPr>
        <w:spacing w:line="240" w:lineRule="auto"/>
        <w:rPr>
          <w:rFonts w:ascii="Calibri" w:hAnsi="Calibri" w:eastAsia="Calibri" w:cs="Calibri"/>
          <w:sz w:val="20"/>
          <w:szCs w:val="20"/>
        </w:rPr>
      </w:pPr>
    </w:p>
    <w:p w:rsidR="60912D73" w:rsidP="00D63691" w:rsidRDefault="60912D73" w14:paraId="285C0055" w14:textId="3368BB4D">
      <w:pPr>
        <w:spacing w:line="240" w:lineRule="auto"/>
        <w:rPr>
          <w:rFonts w:ascii="Calibri" w:hAnsi="Calibri" w:eastAsia="Calibri" w:cs="Calibri"/>
          <w:sz w:val="20"/>
          <w:szCs w:val="20"/>
        </w:rPr>
      </w:pPr>
    </w:p>
    <w:p w:rsidR="60912D73" w:rsidP="00D63691" w:rsidRDefault="60912D73" w14:paraId="567E1C38" w14:textId="75AD9CC7">
      <w:pPr>
        <w:spacing w:line="240" w:lineRule="auto"/>
        <w:rPr>
          <w:rFonts w:ascii="Calibri" w:hAnsi="Calibri" w:eastAsia="Calibri" w:cs="Calibri"/>
          <w:sz w:val="20"/>
          <w:szCs w:val="20"/>
        </w:rPr>
      </w:pPr>
    </w:p>
    <w:p w:rsidR="60912D73" w:rsidP="00D63691" w:rsidRDefault="60912D73" w14:paraId="404809C6" w14:textId="65FF1359">
      <w:pPr>
        <w:spacing w:line="240" w:lineRule="auto"/>
        <w:rPr>
          <w:rFonts w:ascii="Calibri" w:hAnsi="Calibri" w:eastAsia="Calibri" w:cs="Calibri"/>
          <w:sz w:val="20"/>
          <w:szCs w:val="20"/>
        </w:rPr>
      </w:pPr>
    </w:p>
    <w:p w:rsidR="60912D73" w:rsidP="00D63691" w:rsidRDefault="60912D73" w14:paraId="22C141F1" w14:textId="7A2AF7FC">
      <w:pPr>
        <w:spacing w:line="240" w:lineRule="auto"/>
        <w:rPr>
          <w:rFonts w:ascii="Calibri" w:hAnsi="Calibri" w:eastAsia="Calibri" w:cs="Calibri"/>
          <w:sz w:val="20"/>
          <w:szCs w:val="20"/>
        </w:rPr>
      </w:pPr>
    </w:p>
    <w:p w:rsidR="00964E1F" w:rsidP="00D63691" w:rsidRDefault="00964E1F" w14:paraId="00000028" w14:textId="77777777">
      <w:pPr>
        <w:spacing w:line="240" w:lineRule="auto"/>
        <w:rPr>
          <w:rFonts w:ascii="Calibri" w:hAnsi="Calibri" w:eastAsia="Calibri" w:cs="Calibri"/>
          <w:sz w:val="20"/>
          <w:szCs w:val="20"/>
        </w:rPr>
      </w:pPr>
    </w:p>
    <w:p w:rsidR="60912D73" w:rsidP="00D63691" w:rsidRDefault="60912D73" w14:paraId="6E96B309" w14:textId="46B3E242">
      <w:pPr>
        <w:spacing w:line="240" w:lineRule="auto"/>
        <w:rPr>
          <w:rFonts w:ascii="Calibri" w:hAnsi="Calibri" w:eastAsia="Calibri" w:cs="Calibri"/>
          <w:sz w:val="20"/>
          <w:szCs w:val="20"/>
        </w:rPr>
      </w:pPr>
    </w:p>
    <w:p w:rsidR="60912D73" w:rsidP="00D63691" w:rsidRDefault="60912D73" w14:paraId="3D8E8B5E" w14:textId="71B8DCB3">
      <w:pPr>
        <w:spacing w:line="240" w:lineRule="auto"/>
        <w:rPr>
          <w:rFonts w:ascii="Calibri" w:hAnsi="Calibri" w:eastAsia="Calibri" w:cs="Calibri"/>
          <w:sz w:val="20"/>
          <w:szCs w:val="20"/>
        </w:rPr>
      </w:pPr>
    </w:p>
    <w:p w:rsidR="60912D73" w:rsidP="00D63691" w:rsidRDefault="60912D73" w14:paraId="4D8DB0BA" w14:textId="20C5F53D">
      <w:pPr>
        <w:spacing w:line="240" w:lineRule="auto"/>
        <w:rPr>
          <w:rFonts w:ascii="Calibri" w:hAnsi="Calibri" w:eastAsia="Calibri" w:cs="Calibri"/>
          <w:sz w:val="20"/>
          <w:szCs w:val="20"/>
        </w:rPr>
      </w:pPr>
    </w:p>
    <w:p w:rsidR="00964E1F" w:rsidP="00D63691" w:rsidRDefault="00964E1F" w14:paraId="00000029" w14:textId="77777777">
      <w:pPr>
        <w:spacing w:line="240" w:lineRule="auto"/>
        <w:rPr>
          <w:rFonts w:ascii="Calibri" w:hAnsi="Calibri" w:eastAsia="Calibri" w:cs="Calibri"/>
          <w:sz w:val="20"/>
          <w:szCs w:val="20"/>
        </w:rPr>
      </w:pPr>
    </w:p>
    <w:p w:rsidR="00D63691" w:rsidP="00D63691" w:rsidRDefault="00D63691" w14:paraId="25A4A18B" w14:textId="77777777">
      <w:pPr>
        <w:spacing w:line="240" w:lineRule="auto"/>
        <w:rPr>
          <w:rFonts w:ascii="Calibri" w:hAnsi="Calibri" w:eastAsia="Calibri" w:cs="Calibri"/>
          <w:sz w:val="20"/>
          <w:szCs w:val="20"/>
        </w:rPr>
      </w:pPr>
    </w:p>
    <w:p w:rsidR="008548FB" w:rsidP="00D63691" w:rsidRDefault="008548FB" w14:paraId="385A757C" w14:textId="77777777">
      <w:pPr>
        <w:spacing w:line="240" w:lineRule="auto"/>
        <w:rPr>
          <w:rFonts w:ascii="Calibri" w:hAnsi="Calibri" w:eastAsia="Calibri" w:cs="Calibri"/>
          <w:sz w:val="20"/>
          <w:szCs w:val="20"/>
        </w:rPr>
      </w:pPr>
    </w:p>
    <w:p w:rsidR="008548FB" w:rsidP="00D63691" w:rsidRDefault="008548FB" w14:paraId="7390DAE8" w14:textId="77777777">
      <w:pPr>
        <w:spacing w:line="240" w:lineRule="auto"/>
        <w:rPr>
          <w:rFonts w:ascii="Calibri" w:hAnsi="Calibri" w:eastAsia="Calibri" w:cs="Calibri"/>
          <w:sz w:val="20"/>
          <w:szCs w:val="20"/>
        </w:rPr>
      </w:pPr>
    </w:p>
    <w:p w:rsidR="00964E1F" w:rsidP="00D63691" w:rsidRDefault="00D473DE" w14:paraId="00000035" w14:textId="344656AA">
      <w:pPr>
        <w:pStyle w:val="Kop1"/>
        <w:spacing w:before="480" w:after="0" w:line="240" w:lineRule="auto"/>
        <w:rPr>
          <w:rFonts w:ascii="Calibri" w:hAnsi="Calibri" w:eastAsia="Calibri" w:cs="Calibri"/>
          <w:b/>
          <w:color w:val="7030A0"/>
          <w:sz w:val="28"/>
          <w:szCs w:val="28"/>
        </w:rPr>
      </w:pPr>
      <w:bookmarkStart w:name="_Toc113535656" w:id="2"/>
      <w:r>
        <w:rPr>
          <w:rFonts w:ascii="Calibri" w:hAnsi="Calibri" w:eastAsia="Calibri" w:cs="Calibri"/>
          <w:b/>
          <w:color w:val="7030A0"/>
          <w:sz w:val="28"/>
          <w:szCs w:val="28"/>
        </w:rPr>
        <w:t>Inhoudsopgave</w:t>
      </w:r>
      <w:bookmarkEnd w:id="2"/>
    </w:p>
    <w:p w:rsidR="00964E1F" w:rsidP="00D63691" w:rsidRDefault="00964E1F" w14:paraId="00000036" w14:textId="77777777">
      <w:pPr>
        <w:spacing w:line="240" w:lineRule="auto"/>
        <w:rPr>
          <w:rFonts w:ascii="Calibri" w:hAnsi="Calibri" w:eastAsia="Calibri" w:cs="Calibri"/>
        </w:rPr>
      </w:pPr>
    </w:p>
    <w:p w:rsidR="00964E1F" w:rsidP="00D63691" w:rsidRDefault="00964E1F" w14:paraId="00000037" w14:textId="77777777">
      <w:pPr>
        <w:spacing w:line="240" w:lineRule="auto"/>
        <w:rPr>
          <w:rFonts w:ascii="Calibri" w:hAnsi="Calibri" w:eastAsia="Calibri" w:cs="Calibri"/>
          <w:b/>
        </w:rPr>
      </w:pPr>
    </w:p>
    <w:sdt>
      <w:sdtPr>
        <w:id w:val="1217489718"/>
        <w:docPartObj>
          <w:docPartGallery w:val="Table of Contents"/>
          <w:docPartUnique/>
        </w:docPartObj>
      </w:sdtPr>
      <w:sdtEndPr/>
      <w:sdtContent>
        <w:p w:rsidRPr="0073713C" w:rsidR="00420264" w:rsidRDefault="00D473DE" w14:paraId="35ACE03B" w14:textId="591DBA32">
          <w:pPr>
            <w:pStyle w:val="Inhopg1"/>
            <w:tabs>
              <w:tab w:val="right" w:pos="9062"/>
            </w:tabs>
            <w:rPr>
              <w:rFonts w:asciiTheme="majorHAnsi" w:hAnsiTheme="majorHAnsi" w:eastAsiaTheme="minorEastAsia" w:cstheme="majorHAnsi"/>
              <w:noProof/>
              <w:sz w:val="22"/>
              <w:szCs w:val="22"/>
              <w:lang w:val="nl-NL" w:eastAsia="nl-NL"/>
            </w:rPr>
          </w:pPr>
          <w:r>
            <w:fldChar w:fldCharType="begin"/>
          </w:r>
          <w:r>
            <w:instrText xml:space="preserve"> TOC \h \u \z </w:instrText>
          </w:r>
          <w:r>
            <w:fldChar w:fldCharType="separate"/>
          </w:r>
          <w:hyperlink w:history="1" w:anchor="_Toc113535655">
            <w:r w:rsidRPr="0073713C" w:rsidR="00420264">
              <w:rPr>
                <w:rStyle w:val="Hyperlink"/>
                <w:rFonts w:eastAsia="Calibri" w:asciiTheme="majorHAnsi" w:hAnsiTheme="majorHAnsi" w:cstheme="majorHAnsi"/>
                <w:b/>
                <w:bCs/>
                <w:noProof/>
                <w:sz w:val="22"/>
                <w:szCs w:val="22"/>
              </w:rPr>
              <w:t>Inleiding</w:t>
            </w:r>
            <w:r w:rsidRPr="0073713C" w:rsidR="00420264">
              <w:rPr>
                <w:rFonts w:asciiTheme="majorHAnsi" w:hAnsiTheme="majorHAnsi" w:cstheme="majorHAnsi"/>
                <w:noProof/>
                <w:webHidden/>
                <w:sz w:val="22"/>
                <w:szCs w:val="22"/>
              </w:rPr>
              <w:tab/>
            </w:r>
            <w:r w:rsidRPr="0073713C" w:rsidR="00420264">
              <w:rPr>
                <w:rFonts w:asciiTheme="majorHAnsi" w:hAnsiTheme="majorHAnsi" w:cstheme="majorHAnsi"/>
                <w:noProof/>
                <w:webHidden/>
                <w:sz w:val="22"/>
                <w:szCs w:val="22"/>
              </w:rPr>
              <w:fldChar w:fldCharType="begin"/>
            </w:r>
            <w:r w:rsidRPr="0073713C" w:rsidR="00420264">
              <w:rPr>
                <w:rFonts w:asciiTheme="majorHAnsi" w:hAnsiTheme="majorHAnsi" w:cstheme="majorHAnsi"/>
                <w:noProof/>
                <w:webHidden/>
                <w:sz w:val="22"/>
                <w:szCs w:val="22"/>
              </w:rPr>
              <w:instrText xml:space="preserve"> PAGEREF _Toc113535655 \h </w:instrText>
            </w:r>
            <w:r w:rsidRPr="0073713C" w:rsidR="00420264">
              <w:rPr>
                <w:rFonts w:asciiTheme="majorHAnsi" w:hAnsiTheme="majorHAnsi" w:cstheme="majorHAnsi"/>
                <w:noProof/>
                <w:webHidden/>
                <w:sz w:val="22"/>
                <w:szCs w:val="22"/>
              </w:rPr>
            </w:r>
            <w:r w:rsidRPr="0073713C" w:rsidR="00420264">
              <w:rPr>
                <w:rFonts w:asciiTheme="majorHAnsi" w:hAnsiTheme="majorHAnsi" w:cstheme="majorHAnsi"/>
                <w:noProof/>
                <w:webHidden/>
                <w:sz w:val="22"/>
                <w:szCs w:val="22"/>
              </w:rPr>
              <w:fldChar w:fldCharType="separate"/>
            </w:r>
            <w:r w:rsidRPr="0073713C" w:rsidR="00420264">
              <w:rPr>
                <w:rFonts w:asciiTheme="majorHAnsi" w:hAnsiTheme="majorHAnsi" w:cstheme="majorHAnsi"/>
                <w:noProof/>
                <w:webHidden/>
                <w:sz w:val="22"/>
                <w:szCs w:val="22"/>
              </w:rPr>
              <w:t>2</w:t>
            </w:r>
            <w:r w:rsidRPr="0073713C" w:rsidR="00420264">
              <w:rPr>
                <w:rFonts w:asciiTheme="majorHAnsi" w:hAnsiTheme="majorHAnsi" w:cstheme="majorHAnsi"/>
                <w:noProof/>
                <w:webHidden/>
                <w:sz w:val="22"/>
                <w:szCs w:val="22"/>
              </w:rPr>
              <w:fldChar w:fldCharType="end"/>
            </w:r>
          </w:hyperlink>
        </w:p>
        <w:p w:rsidRPr="0073713C" w:rsidR="00420264" w:rsidRDefault="00420264" w14:paraId="44230E47" w14:textId="0490846F">
          <w:pPr>
            <w:pStyle w:val="Inhopg1"/>
            <w:tabs>
              <w:tab w:val="right" w:pos="9062"/>
            </w:tabs>
            <w:rPr>
              <w:rFonts w:asciiTheme="majorHAnsi" w:hAnsiTheme="majorHAnsi" w:eastAsiaTheme="minorEastAsia" w:cstheme="majorHAnsi"/>
              <w:noProof/>
              <w:sz w:val="22"/>
              <w:szCs w:val="22"/>
              <w:lang w:val="nl-NL" w:eastAsia="nl-NL"/>
            </w:rPr>
          </w:pPr>
          <w:hyperlink w:history="1" w:anchor="_Toc113535656">
            <w:r w:rsidRPr="0073713C">
              <w:rPr>
                <w:rStyle w:val="Hyperlink"/>
                <w:rFonts w:eastAsia="Calibri" w:asciiTheme="majorHAnsi" w:hAnsiTheme="majorHAnsi" w:cstheme="majorHAnsi"/>
                <w:b/>
                <w:noProof/>
                <w:sz w:val="22"/>
                <w:szCs w:val="22"/>
              </w:rPr>
              <w:t>Inhoudsopgave</w:t>
            </w:r>
            <w:r w:rsidRPr="0073713C">
              <w:rPr>
                <w:rFonts w:asciiTheme="majorHAnsi" w:hAnsiTheme="majorHAnsi" w:cstheme="majorHAnsi"/>
                <w:noProof/>
                <w:webHidden/>
                <w:sz w:val="22"/>
                <w:szCs w:val="22"/>
              </w:rPr>
              <w:tab/>
            </w:r>
            <w:r w:rsidRPr="0073713C">
              <w:rPr>
                <w:rFonts w:asciiTheme="majorHAnsi" w:hAnsiTheme="majorHAnsi" w:cstheme="majorHAnsi"/>
                <w:noProof/>
                <w:webHidden/>
                <w:sz w:val="22"/>
                <w:szCs w:val="22"/>
              </w:rPr>
              <w:fldChar w:fldCharType="begin"/>
            </w:r>
            <w:r w:rsidRPr="0073713C">
              <w:rPr>
                <w:rFonts w:asciiTheme="majorHAnsi" w:hAnsiTheme="majorHAnsi" w:cstheme="majorHAnsi"/>
                <w:noProof/>
                <w:webHidden/>
                <w:sz w:val="22"/>
                <w:szCs w:val="22"/>
              </w:rPr>
              <w:instrText xml:space="preserve"> PAGEREF _Toc113535656 \h </w:instrText>
            </w:r>
            <w:r w:rsidRPr="0073713C">
              <w:rPr>
                <w:rFonts w:asciiTheme="majorHAnsi" w:hAnsiTheme="majorHAnsi" w:cstheme="majorHAnsi"/>
                <w:noProof/>
                <w:webHidden/>
                <w:sz w:val="22"/>
                <w:szCs w:val="22"/>
              </w:rPr>
            </w:r>
            <w:r w:rsidRPr="0073713C">
              <w:rPr>
                <w:rFonts w:asciiTheme="majorHAnsi" w:hAnsiTheme="majorHAnsi" w:cstheme="majorHAnsi"/>
                <w:noProof/>
                <w:webHidden/>
                <w:sz w:val="22"/>
                <w:szCs w:val="22"/>
              </w:rPr>
              <w:fldChar w:fldCharType="separate"/>
            </w:r>
            <w:r w:rsidRPr="0073713C">
              <w:rPr>
                <w:rFonts w:asciiTheme="majorHAnsi" w:hAnsiTheme="majorHAnsi" w:cstheme="majorHAnsi"/>
                <w:noProof/>
                <w:webHidden/>
                <w:sz w:val="22"/>
                <w:szCs w:val="22"/>
              </w:rPr>
              <w:t>3</w:t>
            </w:r>
            <w:r w:rsidRPr="0073713C">
              <w:rPr>
                <w:rFonts w:asciiTheme="majorHAnsi" w:hAnsiTheme="majorHAnsi" w:cstheme="majorHAnsi"/>
                <w:noProof/>
                <w:webHidden/>
                <w:sz w:val="22"/>
                <w:szCs w:val="22"/>
              </w:rPr>
              <w:fldChar w:fldCharType="end"/>
            </w:r>
          </w:hyperlink>
        </w:p>
        <w:p w:rsidRPr="0073713C" w:rsidR="00420264" w:rsidRDefault="00420264" w14:paraId="0FE78147" w14:textId="4A7380B4">
          <w:pPr>
            <w:pStyle w:val="Inhopg1"/>
            <w:tabs>
              <w:tab w:val="right" w:pos="9062"/>
            </w:tabs>
            <w:rPr>
              <w:rFonts w:asciiTheme="majorHAnsi" w:hAnsiTheme="majorHAnsi" w:eastAsiaTheme="minorEastAsia" w:cstheme="majorHAnsi"/>
              <w:noProof/>
              <w:sz w:val="22"/>
              <w:szCs w:val="22"/>
              <w:lang w:val="nl-NL" w:eastAsia="nl-NL"/>
            </w:rPr>
          </w:pPr>
          <w:hyperlink w:history="1" w:anchor="_Toc113535657">
            <w:r w:rsidRPr="0073713C">
              <w:rPr>
                <w:rStyle w:val="Hyperlink"/>
                <w:rFonts w:eastAsia="Calibri" w:asciiTheme="majorHAnsi" w:hAnsiTheme="majorHAnsi" w:cstheme="majorHAnsi"/>
                <w:b/>
                <w:bCs/>
                <w:noProof/>
                <w:sz w:val="22"/>
                <w:szCs w:val="22"/>
              </w:rPr>
              <w:t>Algemene gegevens</w:t>
            </w:r>
            <w:r w:rsidRPr="0073713C">
              <w:rPr>
                <w:rFonts w:asciiTheme="majorHAnsi" w:hAnsiTheme="majorHAnsi" w:cstheme="majorHAnsi"/>
                <w:noProof/>
                <w:webHidden/>
                <w:sz w:val="22"/>
                <w:szCs w:val="22"/>
              </w:rPr>
              <w:tab/>
            </w:r>
            <w:r w:rsidRPr="0073713C">
              <w:rPr>
                <w:rFonts w:asciiTheme="majorHAnsi" w:hAnsiTheme="majorHAnsi" w:cstheme="majorHAnsi"/>
                <w:noProof/>
                <w:webHidden/>
                <w:sz w:val="22"/>
                <w:szCs w:val="22"/>
              </w:rPr>
              <w:fldChar w:fldCharType="begin"/>
            </w:r>
            <w:r w:rsidRPr="0073713C">
              <w:rPr>
                <w:rFonts w:asciiTheme="majorHAnsi" w:hAnsiTheme="majorHAnsi" w:cstheme="majorHAnsi"/>
                <w:noProof/>
                <w:webHidden/>
                <w:sz w:val="22"/>
                <w:szCs w:val="22"/>
              </w:rPr>
              <w:instrText xml:space="preserve"> PAGEREF _Toc113535657 \h </w:instrText>
            </w:r>
            <w:r w:rsidRPr="0073713C">
              <w:rPr>
                <w:rFonts w:asciiTheme="majorHAnsi" w:hAnsiTheme="majorHAnsi" w:cstheme="majorHAnsi"/>
                <w:noProof/>
                <w:webHidden/>
                <w:sz w:val="22"/>
                <w:szCs w:val="22"/>
              </w:rPr>
            </w:r>
            <w:r w:rsidRPr="0073713C">
              <w:rPr>
                <w:rFonts w:asciiTheme="majorHAnsi" w:hAnsiTheme="majorHAnsi" w:cstheme="majorHAnsi"/>
                <w:noProof/>
                <w:webHidden/>
                <w:sz w:val="22"/>
                <w:szCs w:val="22"/>
              </w:rPr>
              <w:fldChar w:fldCharType="separate"/>
            </w:r>
            <w:r w:rsidRPr="0073713C">
              <w:rPr>
                <w:rFonts w:asciiTheme="majorHAnsi" w:hAnsiTheme="majorHAnsi" w:cstheme="majorHAnsi"/>
                <w:noProof/>
                <w:webHidden/>
                <w:sz w:val="22"/>
                <w:szCs w:val="22"/>
              </w:rPr>
              <w:t>4</w:t>
            </w:r>
            <w:r w:rsidRPr="0073713C">
              <w:rPr>
                <w:rFonts w:asciiTheme="majorHAnsi" w:hAnsiTheme="majorHAnsi" w:cstheme="majorHAnsi"/>
                <w:noProof/>
                <w:webHidden/>
                <w:sz w:val="22"/>
                <w:szCs w:val="22"/>
              </w:rPr>
              <w:fldChar w:fldCharType="end"/>
            </w:r>
          </w:hyperlink>
        </w:p>
        <w:p w:rsidRPr="0073713C" w:rsidR="00420264" w:rsidRDefault="00420264" w14:paraId="3F573F35" w14:textId="2886D33C">
          <w:pPr>
            <w:pStyle w:val="Inhopg2"/>
            <w:tabs>
              <w:tab w:val="right" w:pos="9062"/>
            </w:tabs>
            <w:rPr>
              <w:rFonts w:asciiTheme="majorHAnsi" w:hAnsiTheme="majorHAnsi" w:eastAsiaTheme="minorEastAsia" w:cstheme="majorHAnsi"/>
              <w:noProof/>
              <w:sz w:val="22"/>
              <w:szCs w:val="22"/>
              <w:lang w:val="nl-NL" w:eastAsia="nl-NL"/>
            </w:rPr>
          </w:pPr>
          <w:hyperlink w:history="1" w:anchor="_Toc113535658">
            <w:r w:rsidRPr="0073713C">
              <w:rPr>
                <w:rStyle w:val="Hyperlink"/>
                <w:rFonts w:eastAsia="Calibri" w:asciiTheme="majorHAnsi" w:hAnsiTheme="majorHAnsi" w:cstheme="majorHAnsi"/>
                <w:b/>
                <w:bCs/>
                <w:noProof/>
                <w:sz w:val="22"/>
                <w:szCs w:val="22"/>
              </w:rPr>
              <w:t>De bedoeling van ons onderwijs</w:t>
            </w:r>
            <w:r w:rsidRPr="0073713C">
              <w:rPr>
                <w:rFonts w:asciiTheme="majorHAnsi" w:hAnsiTheme="majorHAnsi" w:cstheme="majorHAnsi"/>
                <w:noProof/>
                <w:webHidden/>
                <w:sz w:val="22"/>
                <w:szCs w:val="22"/>
              </w:rPr>
              <w:tab/>
            </w:r>
            <w:r w:rsidRPr="0073713C">
              <w:rPr>
                <w:rFonts w:asciiTheme="majorHAnsi" w:hAnsiTheme="majorHAnsi" w:cstheme="majorHAnsi"/>
                <w:noProof/>
                <w:webHidden/>
                <w:sz w:val="22"/>
                <w:szCs w:val="22"/>
              </w:rPr>
              <w:fldChar w:fldCharType="begin"/>
            </w:r>
            <w:r w:rsidRPr="0073713C">
              <w:rPr>
                <w:rFonts w:asciiTheme="majorHAnsi" w:hAnsiTheme="majorHAnsi" w:cstheme="majorHAnsi"/>
                <w:noProof/>
                <w:webHidden/>
                <w:sz w:val="22"/>
                <w:szCs w:val="22"/>
              </w:rPr>
              <w:instrText xml:space="preserve"> PAGEREF _Toc113535658 \h </w:instrText>
            </w:r>
            <w:r w:rsidRPr="0073713C">
              <w:rPr>
                <w:rFonts w:asciiTheme="majorHAnsi" w:hAnsiTheme="majorHAnsi" w:cstheme="majorHAnsi"/>
                <w:noProof/>
                <w:webHidden/>
                <w:sz w:val="22"/>
                <w:szCs w:val="22"/>
              </w:rPr>
            </w:r>
            <w:r w:rsidRPr="0073713C">
              <w:rPr>
                <w:rFonts w:asciiTheme="majorHAnsi" w:hAnsiTheme="majorHAnsi" w:cstheme="majorHAnsi"/>
                <w:noProof/>
                <w:webHidden/>
                <w:sz w:val="22"/>
                <w:szCs w:val="22"/>
              </w:rPr>
              <w:fldChar w:fldCharType="separate"/>
            </w:r>
            <w:r w:rsidRPr="0073713C">
              <w:rPr>
                <w:rFonts w:asciiTheme="majorHAnsi" w:hAnsiTheme="majorHAnsi" w:cstheme="majorHAnsi"/>
                <w:noProof/>
                <w:webHidden/>
                <w:sz w:val="22"/>
                <w:szCs w:val="22"/>
              </w:rPr>
              <w:t>4</w:t>
            </w:r>
            <w:r w:rsidRPr="0073713C">
              <w:rPr>
                <w:rFonts w:asciiTheme="majorHAnsi" w:hAnsiTheme="majorHAnsi" w:cstheme="majorHAnsi"/>
                <w:noProof/>
                <w:webHidden/>
                <w:sz w:val="22"/>
                <w:szCs w:val="22"/>
              </w:rPr>
              <w:fldChar w:fldCharType="end"/>
            </w:r>
          </w:hyperlink>
        </w:p>
        <w:p w:rsidRPr="0073713C" w:rsidR="00420264" w:rsidRDefault="00420264" w14:paraId="1120B9DC" w14:textId="7E2D41DE">
          <w:pPr>
            <w:pStyle w:val="Inhopg2"/>
            <w:tabs>
              <w:tab w:val="right" w:pos="9062"/>
            </w:tabs>
            <w:rPr>
              <w:rFonts w:asciiTheme="majorHAnsi" w:hAnsiTheme="majorHAnsi" w:eastAsiaTheme="minorEastAsia" w:cstheme="majorHAnsi"/>
              <w:noProof/>
              <w:sz w:val="22"/>
              <w:szCs w:val="22"/>
              <w:lang w:val="nl-NL" w:eastAsia="nl-NL"/>
            </w:rPr>
          </w:pPr>
          <w:hyperlink w:history="1" w:anchor="_Toc113535659">
            <w:r w:rsidRPr="0073713C">
              <w:rPr>
                <w:rStyle w:val="Hyperlink"/>
                <w:rFonts w:asciiTheme="majorHAnsi" w:hAnsiTheme="majorHAnsi" w:eastAsiaTheme="majorEastAsia" w:cstheme="majorHAnsi"/>
                <w:b/>
                <w:bCs/>
                <w:noProof/>
                <w:sz w:val="22"/>
                <w:szCs w:val="22"/>
              </w:rPr>
              <w:t>Inrichting schoolorganisatie - ondersteuningsteams</w:t>
            </w:r>
            <w:r w:rsidRPr="0073713C">
              <w:rPr>
                <w:rFonts w:asciiTheme="majorHAnsi" w:hAnsiTheme="majorHAnsi" w:cstheme="majorHAnsi"/>
                <w:noProof/>
                <w:webHidden/>
                <w:sz w:val="22"/>
                <w:szCs w:val="22"/>
              </w:rPr>
              <w:tab/>
            </w:r>
            <w:r w:rsidRPr="0073713C">
              <w:rPr>
                <w:rFonts w:asciiTheme="majorHAnsi" w:hAnsiTheme="majorHAnsi" w:cstheme="majorHAnsi"/>
                <w:noProof/>
                <w:webHidden/>
                <w:sz w:val="22"/>
                <w:szCs w:val="22"/>
              </w:rPr>
              <w:fldChar w:fldCharType="begin"/>
            </w:r>
            <w:r w:rsidRPr="0073713C">
              <w:rPr>
                <w:rFonts w:asciiTheme="majorHAnsi" w:hAnsiTheme="majorHAnsi" w:cstheme="majorHAnsi"/>
                <w:noProof/>
                <w:webHidden/>
                <w:sz w:val="22"/>
                <w:szCs w:val="22"/>
              </w:rPr>
              <w:instrText xml:space="preserve"> PAGEREF _Toc113535659 \h </w:instrText>
            </w:r>
            <w:r w:rsidRPr="0073713C">
              <w:rPr>
                <w:rFonts w:asciiTheme="majorHAnsi" w:hAnsiTheme="majorHAnsi" w:cstheme="majorHAnsi"/>
                <w:noProof/>
                <w:webHidden/>
                <w:sz w:val="22"/>
                <w:szCs w:val="22"/>
              </w:rPr>
            </w:r>
            <w:r w:rsidRPr="0073713C">
              <w:rPr>
                <w:rFonts w:asciiTheme="majorHAnsi" w:hAnsiTheme="majorHAnsi" w:cstheme="majorHAnsi"/>
                <w:noProof/>
                <w:webHidden/>
                <w:sz w:val="22"/>
                <w:szCs w:val="22"/>
              </w:rPr>
              <w:fldChar w:fldCharType="separate"/>
            </w:r>
            <w:r w:rsidRPr="0073713C">
              <w:rPr>
                <w:rFonts w:asciiTheme="majorHAnsi" w:hAnsiTheme="majorHAnsi" w:cstheme="majorHAnsi"/>
                <w:noProof/>
                <w:webHidden/>
                <w:sz w:val="22"/>
                <w:szCs w:val="22"/>
              </w:rPr>
              <w:t>5</w:t>
            </w:r>
            <w:r w:rsidRPr="0073713C">
              <w:rPr>
                <w:rFonts w:asciiTheme="majorHAnsi" w:hAnsiTheme="majorHAnsi" w:cstheme="majorHAnsi"/>
                <w:noProof/>
                <w:webHidden/>
                <w:sz w:val="22"/>
                <w:szCs w:val="22"/>
              </w:rPr>
              <w:fldChar w:fldCharType="end"/>
            </w:r>
          </w:hyperlink>
        </w:p>
        <w:p w:rsidRPr="0073713C" w:rsidR="00420264" w:rsidRDefault="00420264" w14:paraId="2F86EC16" w14:textId="27D198DB">
          <w:pPr>
            <w:pStyle w:val="Inhopg2"/>
            <w:tabs>
              <w:tab w:val="right" w:pos="9062"/>
            </w:tabs>
            <w:rPr>
              <w:rFonts w:asciiTheme="majorHAnsi" w:hAnsiTheme="majorHAnsi" w:eastAsiaTheme="minorEastAsia" w:cstheme="majorHAnsi"/>
              <w:noProof/>
              <w:sz w:val="22"/>
              <w:szCs w:val="22"/>
              <w:lang w:val="nl-NL" w:eastAsia="nl-NL"/>
            </w:rPr>
          </w:pPr>
          <w:hyperlink w:history="1" w:anchor="_Toc113535660">
            <w:r w:rsidRPr="0073713C">
              <w:rPr>
                <w:rStyle w:val="Hyperlink"/>
                <w:rFonts w:eastAsia="Calibri" w:asciiTheme="majorHAnsi" w:hAnsiTheme="majorHAnsi" w:cstheme="majorHAnsi"/>
                <w:b/>
                <w:bCs/>
                <w:noProof/>
                <w:sz w:val="22"/>
                <w:szCs w:val="22"/>
              </w:rPr>
              <w:t>Specifieke expertise - ondersteuningsstructuur - ambulante taken</w:t>
            </w:r>
            <w:r w:rsidRPr="0073713C">
              <w:rPr>
                <w:rFonts w:asciiTheme="majorHAnsi" w:hAnsiTheme="majorHAnsi" w:cstheme="majorHAnsi"/>
                <w:noProof/>
                <w:webHidden/>
                <w:sz w:val="22"/>
                <w:szCs w:val="22"/>
              </w:rPr>
              <w:tab/>
            </w:r>
            <w:r w:rsidRPr="0073713C">
              <w:rPr>
                <w:rFonts w:asciiTheme="majorHAnsi" w:hAnsiTheme="majorHAnsi" w:cstheme="majorHAnsi"/>
                <w:noProof/>
                <w:webHidden/>
                <w:sz w:val="22"/>
                <w:szCs w:val="22"/>
              </w:rPr>
              <w:fldChar w:fldCharType="begin"/>
            </w:r>
            <w:r w:rsidRPr="0073713C">
              <w:rPr>
                <w:rFonts w:asciiTheme="majorHAnsi" w:hAnsiTheme="majorHAnsi" w:cstheme="majorHAnsi"/>
                <w:noProof/>
                <w:webHidden/>
                <w:sz w:val="22"/>
                <w:szCs w:val="22"/>
              </w:rPr>
              <w:instrText xml:space="preserve"> PAGEREF _Toc113535660 \h </w:instrText>
            </w:r>
            <w:r w:rsidRPr="0073713C">
              <w:rPr>
                <w:rFonts w:asciiTheme="majorHAnsi" w:hAnsiTheme="majorHAnsi" w:cstheme="majorHAnsi"/>
                <w:noProof/>
                <w:webHidden/>
                <w:sz w:val="22"/>
                <w:szCs w:val="22"/>
              </w:rPr>
            </w:r>
            <w:r w:rsidRPr="0073713C">
              <w:rPr>
                <w:rFonts w:asciiTheme="majorHAnsi" w:hAnsiTheme="majorHAnsi" w:cstheme="majorHAnsi"/>
                <w:noProof/>
                <w:webHidden/>
                <w:sz w:val="22"/>
                <w:szCs w:val="22"/>
              </w:rPr>
              <w:fldChar w:fldCharType="separate"/>
            </w:r>
            <w:r w:rsidRPr="0073713C">
              <w:rPr>
                <w:rFonts w:asciiTheme="majorHAnsi" w:hAnsiTheme="majorHAnsi" w:cstheme="majorHAnsi"/>
                <w:noProof/>
                <w:webHidden/>
                <w:sz w:val="22"/>
                <w:szCs w:val="22"/>
              </w:rPr>
              <w:t>6</w:t>
            </w:r>
            <w:r w:rsidRPr="0073713C">
              <w:rPr>
                <w:rFonts w:asciiTheme="majorHAnsi" w:hAnsiTheme="majorHAnsi" w:cstheme="majorHAnsi"/>
                <w:noProof/>
                <w:webHidden/>
                <w:sz w:val="22"/>
                <w:szCs w:val="22"/>
              </w:rPr>
              <w:fldChar w:fldCharType="end"/>
            </w:r>
          </w:hyperlink>
        </w:p>
        <w:p w:rsidRPr="0073713C" w:rsidR="00420264" w:rsidRDefault="00420264" w14:paraId="661BE68D" w14:textId="4AE3F1EB">
          <w:pPr>
            <w:pStyle w:val="Inhopg3"/>
            <w:tabs>
              <w:tab w:val="right" w:pos="9062"/>
            </w:tabs>
            <w:rPr>
              <w:rFonts w:asciiTheme="majorHAnsi" w:hAnsiTheme="majorHAnsi" w:eastAsiaTheme="minorEastAsia" w:cstheme="majorHAnsi"/>
              <w:noProof/>
              <w:sz w:val="22"/>
              <w:szCs w:val="22"/>
              <w:lang w:val="nl-NL" w:eastAsia="nl-NL"/>
            </w:rPr>
          </w:pPr>
          <w:hyperlink w:history="1" w:anchor="_Toc113535661">
            <w:r w:rsidRPr="0073713C">
              <w:rPr>
                <w:rStyle w:val="Hyperlink"/>
                <w:rFonts w:eastAsia="Calibri" w:asciiTheme="majorHAnsi" w:hAnsiTheme="majorHAnsi" w:cstheme="majorHAnsi"/>
                <w:b/>
                <w:bCs/>
                <w:noProof/>
                <w:sz w:val="22"/>
                <w:szCs w:val="22"/>
              </w:rPr>
              <w:t>Extra ondersteuning Sociaal-emotionele en gedragsondersteuning</w:t>
            </w:r>
            <w:r w:rsidRPr="0073713C">
              <w:rPr>
                <w:rFonts w:asciiTheme="majorHAnsi" w:hAnsiTheme="majorHAnsi" w:cstheme="majorHAnsi"/>
                <w:noProof/>
                <w:webHidden/>
                <w:sz w:val="22"/>
                <w:szCs w:val="22"/>
              </w:rPr>
              <w:tab/>
            </w:r>
            <w:r w:rsidRPr="0073713C">
              <w:rPr>
                <w:rFonts w:asciiTheme="majorHAnsi" w:hAnsiTheme="majorHAnsi" w:cstheme="majorHAnsi"/>
                <w:noProof/>
                <w:webHidden/>
                <w:sz w:val="22"/>
                <w:szCs w:val="22"/>
              </w:rPr>
              <w:fldChar w:fldCharType="begin"/>
            </w:r>
            <w:r w:rsidRPr="0073713C">
              <w:rPr>
                <w:rFonts w:asciiTheme="majorHAnsi" w:hAnsiTheme="majorHAnsi" w:cstheme="majorHAnsi"/>
                <w:noProof/>
                <w:webHidden/>
                <w:sz w:val="22"/>
                <w:szCs w:val="22"/>
              </w:rPr>
              <w:instrText xml:space="preserve"> PAGEREF _Toc113535661 \h </w:instrText>
            </w:r>
            <w:r w:rsidRPr="0073713C">
              <w:rPr>
                <w:rFonts w:asciiTheme="majorHAnsi" w:hAnsiTheme="majorHAnsi" w:cstheme="majorHAnsi"/>
                <w:noProof/>
                <w:webHidden/>
                <w:sz w:val="22"/>
                <w:szCs w:val="22"/>
              </w:rPr>
            </w:r>
            <w:r w:rsidRPr="0073713C">
              <w:rPr>
                <w:rFonts w:asciiTheme="majorHAnsi" w:hAnsiTheme="majorHAnsi" w:cstheme="majorHAnsi"/>
                <w:noProof/>
                <w:webHidden/>
                <w:sz w:val="22"/>
                <w:szCs w:val="22"/>
              </w:rPr>
              <w:fldChar w:fldCharType="separate"/>
            </w:r>
            <w:r w:rsidRPr="0073713C">
              <w:rPr>
                <w:rFonts w:asciiTheme="majorHAnsi" w:hAnsiTheme="majorHAnsi" w:cstheme="majorHAnsi"/>
                <w:noProof/>
                <w:webHidden/>
                <w:sz w:val="22"/>
                <w:szCs w:val="22"/>
              </w:rPr>
              <w:t>9</w:t>
            </w:r>
            <w:r w:rsidRPr="0073713C">
              <w:rPr>
                <w:rFonts w:asciiTheme="majorHAnsi" w:hAnsiTheme="majorHAnsi" w:cstheme="majorHAnsi"/>
                <w:noProof/>
                <w:webHidden/>
                <w:sz w:val="22"/>
                <w:szCs w:val="22"/>
              </w:rPr>
              <w:fldChar w:fldCharType="end"/>
            </w:r>
          </w:hyperlink>
        </w:p>
        <w:p w:rsidRPr="0073713C" w:rsidR="00420264" w:rsidRDefault="00420264" w14:paraId="576891E7" w14:textId="269960A4">
          <w:pPr>
            <w:pStyle w:val="Inhopg3"/>
            <w:tabs>
              <w:tab w:val="right" w:pos="9062"/>
            </w:tabs>
            <w:rPr>
              <w:rFonts w:asciiTheme="majorHAnsi" w:hAnsiTheme="majorHAnsi" w:eastAsiaTheme="minorEastAsia" w:cstheme="majorHAnsi"/>
              <w:noProof/>
              <w:sz w:val="22"/>
              <w:szCs w:val="22"/>
              <w:lang w:val="nl-NL" w:eastAsia="nl-NL"/>
            </w:rPr>
          </w:pPr>
          <w:hyperlink w:history="1" w:anchor="_Toc113535662">
            <w:r w:rsidRPr="0073713C">
              <w:rPr>
                <w:rStyle w:val="Hyperlink"/>
                <w:rFonts w:eastAsia="Calibri" w:asciiTheme="majorHAnsi" w:hAnsiTheme="majorHAnsi" w:cstheme="majorHAnsi"/>
                <w:b/>
                <w:bCs/>
                <w:noProof/>
                <w:sz w:val="22"/>
                <w:szCs w:val="22"/>
              </w:rPr>
              <w:t>Extra ondersteuning Leer- en ontwikkelondersteuning</w:t>
            </w:r>
            <w:r w:rsidRPr="0073713C">
              <w:rPr>
                <w:rFonts w:asciiTheme="majorHAnsi" w:hAnsiTheme="majorHAnsi" w:cstheme="majorHAnsi"/>
                <w:noProof/>
                <w:webHidden/>
                <w:sz w:val="22"/>
                <w:szCs w:val="22"/>
              </w:rPr>
              <w:tab/>
            </w:r>
            <w:r w:rsidRPr="0073713C">
              <w:rPr>
                <w:rFonts w:asciiTheme="majorHAnsi" w:hAnsiTheme="majorHAnsi" w:cstheme="majorHAnsi"/>
                <w:noProof/>
                <w:webHidden/>
                <w:sz w:val="22"/>
                <w:szCs w:val="22"/>
              </w:rPr>
              <w:fldChar w:fldCharType="begin"/>
            </w:r>
            <w:r w:rsidRPr="0073713C">
              <w:rPr>
                <w:rFonts w:asciiTheme="majorHAnsi" w:hAnsiTheme="majorHAnsi" w:cstheme="majorHAnsi"/>
                <w:noProof/>
                <w:webHidden/>
                <w:sz w:val="22"/>
                <w:szCs w:val="22"/>
              </w:rPr>
              <w:instrText xml:space="preserve"> PAGEREF _Toc113535662 \h </w:instrText>
            </w:r>
            <w:r w:rsidRPr="0073713C">
              <w:rPr>
                <w:rFonts w:asciiTheme="majorHAnsi" w:hAnsiTheme="majorHAnsi" w:cstheme="majorHAnsi"/>
                <w:noProof/>
                <w:webHidden/>
                <w:sz w:val="22"/>
                <w:szCs w:val="22"/>
              </w:rPr>
            </w:r>
            <w:r w:rsidRPr="0073713C">
              <w:rPr>
                <w:rFonts w:asciiTheme="majorHAnsi" w:hAnsiTheme="majorHAnsi" w:cstheme="majorHAnsi"/>
                <w:noProof/>
                <w:webHidden/>
                <w:sz w:val="22"/>
                <w:szCs w:val="22"/>
              </w:rPr>
              <w:fldChar w:fldCharType="separate"/>
            </w:r>
            <w:r w:rsidRPr="0073713C">
              <w:rPr>
                <w:rFonts w:asciiTheme="majorHAnsi" w:hAnsiTheme="majorHAnsi" w:cstheme="majorHAnsi"/>
                <w:noProof/>
                <w:webHidden/>
                <w:sz w:val="22"/>
                <w:szCs w:val="22"/>
              </w:rPr>
              <w:t>10</w:t>
            </w:r>
            <w:r w:rsidRPr="0073713C">
              <w:rPr>
                <w:rFonts w:asciiTheme="majorHAnsi" w:hAnsiTheme="majorHAnsi" w:cstheme="majorHAnsi"/>
                <w:noProof/>
                <w:webHidden/>
                <w:sz w:val="22"/>
                <w:szCs w:val="22"/>
              </w:rPr>
              <w:fldChar w:fldCharType="end"/>
            </w:r>
          </w:hyperlink>
        </w:p>
        <w:p w:rsidRPr="0073713C" w:rsidR="00420264" w:rsidRDefault="00420264" w14:paraId="61B22D39" w14:textId="2A2A454A">
          <w:pPr>
            <w:pStyle w:val="Inhopg3"/>
            <w:tabs>
              <w:tab w:val="right" w:pos="9062"/>
            </w:tabs>
            <w:rPr>
              <w:rFonts w:asciiTheme="majorHAnsi" w:hAnsiTheme="majorHAnsi" w:eastAsiaTheme="minorEastAsia" w:cstheme="majorHAnsi"/>
              <w:noProof/>
              <w:sz w:val="22"/>
              <w:szCs w:val="22"/>
              <w:lang w:val="nl-NL" w:eastAsia="nl-NL"/>
            </w:rPr>
          </w:pPr>
          <w:hyperlink w:history="1" w:anchor="_Toc113535663">
            <w:r w:rsidRPr="0073713C">
              <w:rPr>
                <w:rStyle w:val="Hyperlink"/>
                <w:rFonts w:eastAsia="Calibri" w:asciiTheme="majorHAnsi" w:hAnsiTheme="majorHAnsi" w:cstheme="majorHAnsi"/>
                <w:b/>
                <w:bCs/>
                <w:noProof/>
                <w:sz w:val="22"/>
                <w:szCs w:val="22"/>
              </w:rPr>
              <w:t>Extra ondersteuning Fysiek medische ondersteuning</w:t>
            </w:r>
            <w:r w:rsidRPr="0073713C">
              <w:rPr>
                <w:rFonts w:asciiTheme="majorHAnsi" w:hAnsiTheme="majorHAnsi" w:cstheme="majorHAnsi"/>
                <w:noProof/>
                <w:webHidden/>
                <w:sz w:val="22"/>
                <w:szCs w:val="22"/>
              </w:rPr>
              <w:tab/>
            </w:r>
            <w:r w:rsidRPr="0073713C">
              <w:rPr>
                <w:rFonts w:asciiTheme="majorHAnsi" w:hAnsiTheme="majorHAnsi" w:cstheme="majorHAnsi"/>
                <w:noProof/>
                <w:webHidden/>
                <w:sz w:val="22"/>
                <w:szCs w:val="22"/>
              </w:rPr>
              <w:fldChar w:fldCharType="begin"/>
            </w:r>
            <w:r w:rsidRPr="0073713C">
              <w:rPr>
                <w:rFonts w:asciiTheme="majorHAnsi" w:hAnsiTheme="majorHAnsi" w:cstheme="majorHAnsi"/>
                <w:noProof/>
                <w:webHidden/>
                <w:sz w:val="22"/>
                <w:szCs w:val="22"/>
              </w:rPr>
              <w:instrText xml:space="preserve"> PAGEREF _Toc113535663 \h </w:instrText>
            </w:r>
            <w:r w:rsidRPr="0073713C">
              <w:rPr>
                <w:rFonts w:asciiTheme="majorHAnsi" w:hAnsiTheme="majorHAnsi" w:cstheme="majorHAnsi"/>
                <w:noProof/>
                <w:webHidden/>
                <w:sz w:val="22"/>
                <w:szCs w:val="22"/>
              </w:rPr>
            </w:r>
            <w:r w:rsidRPr="0073713C">
              <w:rPr>
                <w:rFonts w:asciiTheme="majorHAnsi" w:hAnsiTheme="majorHAnsi" w:cstheme="majorHAnsi"/>
                <w:noProof/>
                <w:webHidden/>
                <w:sz w:val="22"/>
                <w:szCs w:val="22"/>
              </w:rPr>
              <w:fldChar w:fldCharType="separate"/>
            </w:r>
            <w:r w:rsidRPr="0073713C">
              <w:rPr>
                <w:rFonts w:asciiTheme="majorHAnsi" w:hAnsiTheme="majorHAnsi" w:cstheme="majorHAnsi"/>
                <w:noProof/>
                <w:webHidden/>
                <w:sz w:val="22"/>
                <w:szCs w:val="22"/>
              </w:rPr>
              <w:t>11</w:t>
            </w:r>
            <w:r w:rsidRPr="0073713C">
              <w:rPr>
                <w:rFonts w:asciiTheme="majorHAnsi" w:hAnsiTheme="majorHAnsi" w:cstheme="majorHAnsi"/>
                <w:noProof/>
                <w:webHidden/>
                <w:sz w:val="22"/>
                <w:szCs w:val="22"/>
              </w:rPr>
              <w:fldChar w:fldCharType="end"/>
            </w:r>
          </w:hyperlink>
        </w:p>
        <w:p w:rsidRPr="0073713C" w:rsidR="00420264" w:rsidRDefault="00420264" w14:paraId="0B7DC98A" w14:textId="2CC8FD1A">
          <w:pPr>
            <w:pStyle w:val="Inhopg2"/>
            <w:tabs>
              <w:tab w:val="right" w:pos="9062"/>
            </w:tabs>
            <w:rPr>
              <w:rFonts w:asciiTheme="majorHAnsi" w:hAnsiTheme="majorHAnsi" w:eastAsiaTheme="minorEastAsia" w:cstheme="majorHAnsi"/>
              <w:noProof/>
              <w:sz w:val="22"/>
              <w:szCs w:val="22"/>
              <w:lang w:val="nl-NL" w:eastAsia="nl-NL"/>
            </w:rPr>
          </w:pPr>
          <w:hyperlink w:history="1" w:anchor="_Toc113535664">
            <w:r w:rsidRPr="0073713C">
              <w:rPr>
                <w:rStyle w:val="Hyperlink"/>
                <w:rFonts w:eastAsia="Calibri" w:asciiTheme="majorHAnsi" w:hAnsiTheme="majorHAnsi" w:cstheme="majorHAnsi"/>
                <w:b/>
                <w:bCs/>
                <w:noProof/>
                <w:sz w:val="22"/>
                <w:szCs w:val="22"/>
              </w:rPr>
              <w:t>Ontwikkelingen en ambities</w:t>
            </w:r>
            <w:r w:rsidRPr="0073713C">
              <w:rPr>
                <w:rFonts w:asciiTheme="majorHAnsi" w:hAnsiTheme="majorHAnsi" w:cstheme="majorHAnsi"/>
                <w:noProof/>
                <w:webHidden/>
                <w:sz w:val="22"/>
                <w:szCs w:val="22"/>
              </w:rPr>
              <w:tab/>
            </w:r>
            <w:r w:rsidRPr="0073713C">
              <w:rPr>
                <w:rFonts w:asciiTheme="majorHAnsi" w:hAnsiTheme="majorHAnsi" w:cstheme="majorHAnsi"/>
                <w:noProof/>
                <w:webHidden/>
                <w:sz w:val="22"/>
                <w:szCs w:val="22"/>
              </w:rPr>
              <w:fldChar w:fldCharType="begin"/>
            </w:r>
            <w:r w:rsidRPr="0073713C">
              <w:rPr>
                <w:rFonts w:asciiTheme="majorHAnsi" w:hAnsiTheme="majorHAnsi" w:cstheme="majorHAnsi"/>
                <w:noProof/>
                <w:webHidden/>
                <w:sz w:val="22"/>
                <w:szCs w:val="22"/>
              </w:rPr>
              <w:instrText xml:space="preserve"> PAGEREF _Toc113535664 \h </w:instrText>
            </w:r>
            <w:r w:rsidRPr="0073713C">
              <w:rPr>
                <w:rFonts w:asciiTheme="majorHAnsi" w:hAnsiTheme="majorHAnsi" w:cstheme="majorHAnsi"/>
                <w:noProof/>
                <w:webHidden/>
                <w:sz w:val="22"/>
                <w:szCs w:val="22"/>
              </w:rPr>
            </w:r>
            <w:r w:rsidRPr="0073713C">
              <w:rPr>
                <w:rFonts w:asciiTheme="majorHAnsi" w:hAnsiTheme="majorHAnsi" w:cstheme="majorHAnsi"/>
                <w:noProof/>
                <w:webHidden/>
                <w:sz w:val="22"/>
                <w:szCs w:val="22"/>
              </w:rPr>
              <w:fldChar w:fldCharType="separate"/>
            </w:r>
            <w:r w:rsidRPr="0073713C">
              <w:rPr>
                <w:rFonts w:asciiTheme="majorHAnsi" w:hAnsiTheme="majorHAnsi" w:cstheme="majorHAnsi"/>
                <w:noProof/>
                <w:webHidden/>
                <w:sz w:val="22"/>
                <w:szCs w:val="22"/>
              </w:rPr>
              <w:t>12</w:t>
            </w:r>
            <w:r w:rsidRPr="0073713C">
              <w:rPr>
                <w:rFonts w:asciiTheme="majorHAnsi" w:hAnsiTheme="majorHAnsi" w:cstheme="majorHAnsi"/>
                <w:noProof/>
                <w:webHidden/>
                <w:sz w:val="22"/>
                <w:szCs w:val="22"/>
              </w:rPr>
              <w:fldChar w:fldCharType="end"/>
            </w:r>
          </w:hyperlink>
        </w:p>
        <w:p w:rsidRPr="0073713C" w:rsidR="00420264" w:rsidRDefault="00420264" w14:paraId="73A960D6" w14:textId="3A20D07C">
          <w:pPr>
            <w:pStyle w:val="Inhopg1"/>
            <w:tabs>
              <w:tab w:val="right" w:pos="9062"/>
            </w:tabs>
            <w:rPr>
              <w:rFonts w:asciiTheme="majorHAnsi" w:hAnsiTheme="majorHAnsi" w:eastAsiaTheme="minorEastAsia" w:cstheme="majorHAnsi"/>
              <w:noProof/>
              <w:sz w:val="22"/>
              <w:szCs w:val="22"/>
              <w:lang w:val="nl-NL" w:eastAsia="nl-NL"/>
            </w:rPr>
          </w:pPr>
          <w:hyperlink w:history="1" w:anchor="_Toc113535665">
            <w:r w:rsidRPr="0073713C">
              <w:rPr>
                <w:rStyle w:val="Hyperlink"/>
                <w:rFonts w:eastAsia="Calibri" w:asciiTheme="majorHAnsi" w:hAnsiTheme="majorHAnsi" w:cstheme="majorHAnsi"/>
                <w:b/>
                <w:noProof/>
                <w:sz w:val="22"/>
                <w:szCs w:val="22"/>
              </w:rPr>
              <w:t>Aanmelden en inschrijven</w:t>
            </w:r>
            <w:r w:rsidRPr="0073713C">
              <w:rPr>
                <w:rFonts w:asciiTheme="majorHAnsi" w:hAnsiTheme="majorHAnsi" w:cstheme="majorHAnsi"/>
                <w:noProof/>
                <w:webHidden/>
                <w:sz w:val="22"/>
                <w:szCs w:val="22"/>
              </w:rPr>
              <w:tab/>
            </w:r>
            <w:r w:rsidRPr="0073713C">
              <w:rPr>
                <w:rFonts w:asciiTheme="majorHAnsi" w:hAnsiTheme="majorHAnsi" w:cstheme="majorHAnsi"/>
                <w:noProof/>
                <w:webHidden/>
                <w:sz w:val="22"/>
                <w:szCs w:val="22"/>
              </w:rPr>
              <w:fldChar w:fldCharType="begin"/>
            </w:r>
            <w:r w:rsidRPr="0073713C">
              <w:rPr>
                <w:rFonts w:asciiTheme="majorHAnsi" w:hAnsiTheme="majorHAnsi" w:cstheme="majorHAnsi"/>
                <w:noProof/>
                <w:webHidden/>
                <w:sz w:val="22"/>
                <w:szCs w:val="22"/>
              </w:rPr>
              <w:instrText xml:space="preserve"> PAGEREF _Toc113535665 \h </w:instrText>
            </w:r>
            <w:r w:rsidRPr="0073713C">
              <w:rPr>
                <w:rFonts w:asciiTheme="majorHAnsi" w:hAnsiTheme="majorHAnsi" w:cstheme="majorHAnsi"/>
                <w:noProof/>
                <w:webHidden/>
                <w:sz w:val="22"/>
                <w:szCs w:val="22"/>
              </w:rPr>
            </w:r>
            <w:r w:rsidRPr="0073713C">
              <w:rPr>
                <w:rFonts w:asciiTheme="majorHAnsi" w:hAnsiTheme="majorHAnsi" w:cstheme="majorHAnsi"/>
                <w:noProof/>
                <w:webHidden/>
                <w:sz w:val="22"/>
                <w:szCs w:val="22"/>
              </w:rPr>
              <w:fldChar w:fldCharType="separate"/>
            </w:r>
            <w:r w:rsidRPr="0073713C">
              <w:rPr>
                <w:rFonts w:asciiTheme="majorHAnsi" w:hAnsiTheme="majorHAnsi" w:cstheme="majorHAnsi"/>
                <w:noProof/>
                <w:webHidden/>
                <w:sz w:val="22"/>
                <w:szCs w:val="22"/>
              </w:rPr>
              <w:t>13</w:t>
            </w:r>
            <w:r w:rsidRPr="0073713C">
              <w:rPr>
                <w:rFonts w:asciiTheme="majorHAnsi" w:hAnsiTheme="majorHAnsi" w:cstheme="majorHAnsi"/>
                <w:noProof/>
                <w:webHidden/>
                <w:sz w:val="22"/>
                <w:szCs w:val="22"/>
              </w:rPr>
              <w:fldChar w:fldCharType="end"/>
            </w:r>
          </w:hyperlink>
        </w:p>
        <w:p w:rsidRPr="0073713C" w:rsidR="00420264" w:rsidRDefault="00420264" w14:paraId="43F4EA4D" w14:textId="6DFE610A">
          <w:pPr>
            <w:pStyle w:val="Inhopg2"/>
            <w:tabs>
              <w:tab w:val="right" w:pos="9062"/>
            </w:tabs>
            <w:rPr>
              <w:rFonts w:asciiTheme="majorHAnsi" w:hAnsiTheme="majorHAnsi" w:eastAsiaTheme="minorEastAsia" w:cstheme="majorHAnsi"/>
              <w:noProof/>
              <w:sz w:val="22"/>
              <w:szCs w:val="22"/>
              <w:lang w:val="nl-NL" w:eastAsia="nl-NL"/>
            </w:rPr>
          </w:pPr>
          <w:hyperlink w:history="1" w:anchor="_Toc113535666">
            <w:r w:rsidRPr="0073713C">
              <w:rPr>
                <w:rStyle w:val="Hyperlink"/>
                <w:rFonts w:eastAsia="Calibri" w:asciiTheme="majorHAnsi" w:hAnsiTheme="majorHAnsi" w:cstheme="majorHAnsi"/>
                <w:b/>
                <w:noProof/>
                <w:sz w:val="22"/>
                <w:szCs w:val="22"/>
              </w:rPr>
              <w:t>Toelaatbaarheid</w:t>
            </w:r>
            <w:r w:rsidRPr="0073713C">
              <w:rPr>
                <w:rFonts w:asciiTheme="majorHAnsi" w:hAnsiTheme="majorHAnsi" w:cstheme="majorHAnsi"/>
                <w:noProof/>
                <w:webHidden/>
                <w:sz w:val="22"/>
                <w:szCs w:val="22"/>
              </w:rPr>
              <w:tab/>
            </w:r>
            <w:r w:rsidRPr="0073713C">
              <w:rPr>
                <w:rFonts w:asciiTheme="majorHAnsi" w:hAnsiTheme="majorHAnsi" w:cstheme="majorHAnsi"/>
                <w:noProof/>
                <w:webHidden/>
                <w:sz w:val="22"/>
                <w:szCs w:val="22"/>
              </w:rPr>
              <w:fldChar w:fldCharType="begin"/>
            </w:r>
            <w:r w:rsidRPr="0073713C">
              <w:rPr>
                <w:rFonts w:asciiTheme="majorHAnsi" w:hAnsiTheme="majorHAnsi" w:cstheme="majorHAnsi"/>
                <w:noProof/>
                <w:webHidden/>
                <w:sz w:val="22"/>
                <w:szCs w:val="22"/>
              </w:rPr>
              <w:instrText xml:space="preserve"> PAGEREF _Toc113535666 \h </w:instrText>
            </w:r>
            <w:r w:rsidRPr="0073713C">
              <w:rPr>
                <w:rFonts w:asciiTheme="majorHAnsi" w:hAnsiTheme="majorHAnsi" w:cstheme="majorHAnsi"/>
                <w:noProof/>
                <w:webHidden/>
                <w:sz w:val="22"/>
                <w:szCs w:val="22"/>
              </w:rPr>
            </w:r>
            <w:r w:rsidRPr="0073713C">
              <w:rPr>
                <w:rFonts w:asciiTheme="majorHAnsi" w:hAnsiTheme="majorHAnsi" w:cstheme="majorHAnsi"/>
                <w:noProof/>
                <w:webHidden/>
                <w:sz w:val="22"/>
                <w:szCs w:val="22"/>
              </w:rPr>
              <w:fldChar w:fldCharType="separate"/>
            </w:r>
            <w:r w:rsidRPr="0073713C">
              <w:rPr>
                <w:rFonts w:asciiTheme="majorHAnsi" w:hAnsiTheme="majorHAnsi" w:cstheme="majorHAnsi"/>
                <w:noProof/>
                <w:webHidden/>
                <w:sz w:val="22"/>
                <w:szCs w:val="22"/>
              </w:rPr>
              <w:t>14</w:t>
            </w:r>
            <w:r w:rsidRPr="0073713C">
              <w:rPr>
                <w:rFonts w:asciiTheme="majorHAnsi" w:hAnsiTheme="majorHAnsi" w:cstheme="majorHAnsi"/>
                <w:noProof/>
                <w:webHidden/>
                <w:sz w:val="22"/>
                <w:szCs w:val="22"/>
              </w:rPr>
              <w:fldChar w:fldCharType="end"/>
            </w:r>
          </w:hyperlink>
        </w:p>
        <w:p w:rsidRPr="0073713C" w:rsidR="00420264" w:rsidRDefault="00420264" w14:paraId="25CD6FDB" w14:textId="3092DEF5">
          <w:pPr>
            <w:pStyle w:val="Inhopg2"/>
            <w:tabs>
              <w:tab w:val="right" w:pos="9062"/>
            </w:tabs>
            <w:rPr>
              <w:rFonts w:asciiTheme="majorHAnsi" w:hAnsiTheme="majorHAnsi" w:eastAsiaTheme="minorEastAsia" w:cstheme="majorHAnsi"/>
              <w:noProof/>
              <w:sz w:val="22"/>
              <w:szCs w:val="22"/>
              <w:lang w:val="nl-NL" w:eastAsia="nl-NL"/>
            </w:rPr>
          </w:pPr>
          <w:hyperlink w:history="1" w:anchor="_Toc113535667">
            <w:r w:rsidRPr="0073713C">
              <w:rPr>
                <w:rStyle w:val="Hyperlink"/>
                <w:rFonts w:eastAsia="Calibri" w:asciiTheme="majorHAnsi" w:hAnsiTheme="majorHAnsi" w:cstheme="majorHAnsi"/>
                <w:b/>
                <w:noProof/>
                <w:sz w:val="22"/>
                <w:szCs w:val="22"/>
              </w:rPr>
              <w:t>Bijlage 1: Samenwerkingspartners</w:t>
            </w:r>
            <w:r w:rsidRPr="0073713C">
              <w:rPr>
                <w:rFonts w:asciiTheme="majorHAnsi" w:hAnsiTheme="majorHAnsi" w:cstheme="majorHAnsi"/>
                <w:noProof/>
                <w:webHidden/>
                <w:sz w:val="22"/>
                <w:szCs w:val="22"/>
              </w:rPr>
              <w:tab/>
            </w:r>
            <w:r w:rsidRPr="0073713C">
              <w:rPr>
                <w:rFonts w:asciiTheme="majorHAnsi" w:hAnsiTheme="majorHAnsi" w:cstheme="majorHAnsi"/>
                <w:noProof/>
                <w:webHidden/>
                <w:sz w:val="22"/>
                <w:szCs w:val="22"/>
              </w:rPr>
              <w:fldChar w:fldCharType="begin"/>
            </w:r>
            <w:r w:rsidRPr="0073713C">
              <w:rPr>
                <w:rFonts w:asciiTheme="majorHAnsi" w:hAnsiTheme="majorHAnsi" w:cstheme="majorHAnsi"/>
                <w:noProof/>
                <w:webHidden/>
                <w:sz w:val="22"/>
                <w:szCs w:val="22"/>
              </w:rPr>
              <w:instrText xml:space="preserve"> PAGEREF _Toc113535667 \h </w:instrText>
            </w:r>
            <w:r w:rsidRPr="0073713C">
              <w:rPr>
                <w:rFonts w:asciiTheme="majorHAnsi" w:hAnsiTheme="majorHAnsi" w:cstheme="majorHAnsi"/>
                <w:noProof/>
                <w:webHidden/>
                <w:sz w:val="22"/>
                <w:szCs w:val="22"/>
              </w:rPr>
            </w:r>
            <w:r w:rsidRPr="0073713C">
              <w:rPr>
                <w:rFonts w:asciiTheme="majorHAnsi" w:hAnsiTheme="majorHAnsi" w:cstheme="majorHAnsi"/>
                <w:noProof/>
                <w:webHidden/>
                <w:sz w:val="22"/>
                <w:szCs w:val="22"/>
              </w:rPr>
              <w:fldChar w:fldCharType="separate"/>
            </w:r>
            <w:r w:rsidRPr="0073713C">
              <w:rPr>
                <w:rFonts w:asciiTheme="majorHAnsi" w:hAnsiTheme="majorHAnsi" w:cstheme="majorHAnsi"/>
                <w:noProof/>
                <w:webHidden/>
                <w:sz w:val="22"/>
                <w:szCs w:val="22"/>
              </w:rPr>
              <w:t>15</w:t>
            </w:r>
            <w:r w:rsidRPr="0073713C">
              <w:rPr>
                <w:rFonts w:asciiTheme="majorHAnsi" w:hAnsiTheme="majorHAnsi" w:cstheme="majorHAnsi"/>
                <w:noProof/>
                <w:webHidden/>
                <w:sz w:val="22"/>
                <w:szCs w:val="22"/>
              </w:rPr>
              <w:fldChar w:fldCharType="end"/>
            </w:r>
          </w:hyperlink>
        </w:p>
        <w:p w:rsidRPr="0073713C" w:rsidR="00420264" w:rsidRDefault="00420264" w14:paraId="5548DCE7" w14:textId="4101F90E">
          <w:pPr>
            <w:pStyle w:val="Inhopg2"/>
            <w:tabs>
              <w:tab w:val="right" w:pos="9062"/>
            </w:tabs>
            <w:rPr>
              <w:rFonts w:asciiTheme="majorHAnsi" w:hAnsiTheme="majorHAnsi" w:eastAsiaTheme="minorEastAsia" w:cstheme="majorHAnsi"/>
              <w:noProof/>
              <w:sz w:val="22"/>
              <w:szCs w:val="22"/>
              <w:lang w:val="nl-NL" w:eastAsia="nl-NL"/>
            </w:rPr>
          </w:pPr>
          <w:hyperlink w:history="1" w:anchor="_Toc113535668">
            <w:r w:rsidRPr="0073713C">
              <w:rPr>
                <w:rStyle w:val="Hyperlink"/>
                <w:rFonts w:eastAsia="Calibri" w:asciiTheme="majorHAnsi" w:hAnsiTheme="majorHAnsi" w:cstheme="majorHAnsi"/>
                <w:b/>
                <w:noProof/>
                <w:sz w:val="22"/>
                <w:szCs w:val="22"/>
              </w:rPr>
              <w:t>Bijlage 2: stappenplan aanmelden en inschrijven</w:t>
            </w:r>
            <w:r w:rsidRPr="0073713C">
              <w:rPr>
                <w:rFonts w:asciiTheme="majorHAnsi" w:hAnsiTheme="majorHAnsi" w:cstheme="majorHAnsi"/>
                <w:noProof/>
                <w:webHidden/>
                <w:sz w:val="22"/>
                <w:szCs w:val="22"/>
              </w:rPr>
              <w:tab/>
            </w:r>
            <w:r w:rsidRPr="0073713C">
              <w:rPr>
                <w:rFonts w:asciiTheme="majorHAnsi" w:hAnsiTheme="majorHAnsi" w:cstheme="majorHAnsi"/>
                <w:noProof/>
                <w:webHidden/>
                <w:sz w:val="22"/>
                <w:szCs w:val="22"/>
              </w:rPr>
              <w:fldChar w:fldCharType="begin"/>
            </w:r>
            <w:r w:rsidRPr="0073713C">
              <w:rPr>
                <w:rFonts w:asciiTheme="majorHAnsi" w:hAnsiTheme="majorHAnsi" w:cstheme="majorHAnsi"/>
                <w:noProof/>
                <w:webHidden/>
                <w:sz w:val="22"/>
                <w:szCs w:val="22"/>
              </w:rPr>
              <w:instrText xml:space="preserve"> PAGEREF _Toc113535668 \h </w:instrText>
            </w:r>
            <w:r w:rsidRPr="0073713C">
              <w:rPr>
                <w:rFonts w:asciiTheme="majorHAnsi" w:hAnsiTheme="majorHAnsi" w:cstheme="majorHAnsi"/>
                <w:noProof/>
                <w:webHidden/>
                <w:sz w:val="22"/>
                <w:szCs w:val="22"/>
              </w:rPr>
            </w:r>
            <w:r w:rsidRPr="0073713C">
              <w:rPr>
                <w:rFonts w:asciiTheme="majorHAnsi" w:hAnsiTheme="majorHAnsi" w:cstheme="majorHAnsi"/>
                <w:noProof/>
                <w:webHidden/>
                <w:sz w:val="22"/>
                <w:szCs w:val="22"/>
              </w:rPr>
              <w:fldChar w:fldCharType="separate"/>
            </w:r>
            <w:r w:rsidRPr="0073713C">
              <w:rPr>
                <w:rFonts w:asciiTheme="majorHAnsi" w:hAnsiTheme="majorHAnsi" w:cstheme="majorHAnsi"/>
                <w:noProof/>
                <w:webHidden/>
                <w:sz w:val="22"/>
                <w:szCs w:val="22"/>
              </w:rPr>
              <w:t>15</w:t>
            </w:r>
            <w:r w:rsidRPr="0073713C">
              <w:rPr>
                <w:rFonts w:asciiTheme="majorHAnsi" w:hAnsiTheme="majorHAnsi" w:cstheme="majorHAnsi"/>
                <w:noProof/>
                <w:webHidden/>
                <w:sz w:val="22"/>
                <w:szCs w:val="22"/>
              </w:rPr>
              <w:fldChar w:fldCharType="end"/>
            </w:r>
          </w:hyperlink>
        </w:p>
        <w:p w:rsidRPr="0073713C" w:rsidR="00420264" w:rsidRDefault="00420264" w14:paraId="674F7A88" w14:textId="24E1892E">
          <w:pPr>
            <w:pStyle w:val="Inhopg2"/>
            <w:tabs>
              <w:tab w:val="right" w:pos="9062"/>
            </w:tabs>
            <w:rPr>
              <w:rFonts w:asciiTheme="majorHAnsi" w:hAnsiTheme="majorHAnsi" w:eastAsiaTheme="minorEastAsia" w:cstheme="majorHAnsi"/>
              <w:noProof/>
              <w:sz w:val="22"/>
              <w:szCs w:val="22"/>
              <w:lang w:val="nl-NL" w:eastAsia="nl-NL"/>
            </w:rPr>
          </w:pPr>
          <w:hyperlink w:history="1" w:anchor="_Toc113535669">
            <w:r w:rsidRPr="0073713C">
              <w:rPr>
                <w:rStyle w:val="Hyperlink"/>
                <w:rFonts w:eastAsia="Calibri" w:asciiTheme="majorHAnsi" w:hAnsiTheme="majorHAnsi" w:cstheme="majorHAnsi"/>
                <w:b/>
                <w:noProof/>
                <w:sz w:val="22"/>
                <w:szCs w:val="22"/>
              </w:rPr>
              <w:t>Bijlage 3: Bezwaarprocedures</w:t>
            </w:r>
            <w:r w:rsidRPr="0073713C">
              <w:rPr>
                <w:rFonts w:asciiTheme="majorHAnsi" w:hAnsiTheme="majorHAnsi" w:cstheme="majorHAnsi"/>
                <w:noProof/>
                <w:webHidden/>
                <w:sz w:val="22"/>
                <w:szCs w:val="22"/>
              </w:rPr>
              <w:tab/>
            </w:r>
            <w:r w:rsidRPr="0073713C">
              <w:rPr>
                <w:rFonts w:asciiTheme="majorHAnsi" w:hAnsiTheme="majorHAnsi" w:cstheme="majorHAnsi"/>
                <w:noProof/>
                <w:webHidden/>
                <w:sz w:val="22"/>
                <w:szCs w:val="22"/>
              </w:rPr>
              <w:fldChar w:fldCharType="begin"/>
            </w:r>
            <w:r w:rsidRPr="0073713C">
              <w:rPr>
                <w:rFonts w:asciiTheme="majorHAnsi" w:hAnsiTheme="majorHAnsi" w:cstheme="majorHAnsi"/>
                <w:noProof/>
                <w:webHidden/>
                <w:sz w:val="22"/>
                <w:szCs w:val="22"/>
              </w:rPr>
              <w:instrText xml:space="preserve"> PAGEREF _Toc113535669 \h </w:instrText>
            </w:r>
            <w:r w:rsidRPr="0073713C">
              <w:rPr>
                <w:rFonts w:asciiTheme="majorHAnsi" w:hAnsiTheme="majorHAnsi" w:cstheme="majorHAnsi"/>
                <w:noProof/>
                <w:webHidden/>
                <w:sz w:val="22"/>
                <w:szCs w:val="22"/>
              </w:rPr>
            </w:r>
            <w:r w:rsidRPr="0073713C">
              <w:rPr>
                <w:rFonts w:asciiTheme="majorHAnsi" w:hAnsiTheme="majorHAnsi" w:cstheme="majorHAnsi"/>
                <w:noProof/>
                <w:webHidden/>
                <w:sz w:val="22"/>
                <w:szCs w:val="22"/>
              </w:rPr>
              <w:fldChar w:fldCharType="separate"/>
            </w:r>
            <w:r w:rsidRPr="0073713C">
              <w:rPr>
                <w:rFonts w:asciiTheme="majorHAnsi" w:hAnsiTheme="majorHAnsi" w:cstheme="majorHAnsi"/>
                <w:noProof/>
                <w:webHidden/>
                <w:sz w:val="22"/>
                <w:szCs w:val="22"/>
              </w:rPr>
              <w:t>15</w:t>
            </w:r>
            <w:r w:rsidRPr="0073713C">
              <w:rPr>
                <w:rFonts w:asciiTheme="majorHAnsi" w:hAnsiTheme="majorHAnsi" w:cstheme="majorHAnsi"/>
                <w:noProof/>
                <w:webHidden/>
                <w:sz w:val="22"/>
                <w:szCs w:val="22"/>
              </w:rPr>
              <w:fldChar w:fldCharType="end"/>
            </w:r>
          </w:hyperlink>
        </w:p>
        <w:p w:rsidRPr="0073713C" w:rsidR="00420264" w:rsidRDefault="00420264" w14:paraId="6F1CB3D5" w14:textId="5C09936B">
          <w:pPr>
            <w:pStyle w:val="Inhopg2"/>
            <w:tabs>
              <w:tab w:val="right" w:pos="9062"/>
            </w:tabs>
            <w:rPr>
              <w:rFonts w:asciiTheme="majorHAnsi" w:hAnsiTheme="majorHAnsi" w:eastAsiaTheme="minorEastAsia" w:cstheme="majorHAnsi"/>
              <w:noProof/>
              <w:sz w:val="22"/>
              <w:szCs w:val="22"/>
              <w:lang w:val="nl-NL" w:eastAsia="nl-NL"/>
            </w:rPr>
          </w:pPr>
          <w:hyperlink w:history="1" w:anchor="_Toc113535670">
            <w:r w:rsidRPr="0073713C">
              <w:rPr>
                <w:rStyle w:val="Hyperlink"/>
                <w:rFonts w:eastAsia="Calibri" w:asciiTheme="majorHAnsi" w:hAnsiTheme="majorHAnsi" w:cstheme="majorHAnsi"/>
                <w:b/>
                <w:noProof/>
                <w:sz w:val="22"/>
                <w:szCs w:val="22"/>
              </w:rPr>
              <w:t>Bijlage 4: ondersteuningsplannen samenwerkingsverbanden</w:t>
            </w:r>
            <w:r w:rsidRPr="0073713C">
              <w:rPr>
                <w:rFonts w:asciiTheme="majorHAnsi" w:hAnsiTheme="majorHAnsi" w:cstheme="majorHAnsi"/>
                <w:noProof/>
                <w:webHidden/>
                <w:sz w:val="22"/>
                <w:szCs w:val="22"/>
              </w:rPr>
              <w:tab/>
            </w:r>
            <w:r w:rsidRPr="0073713C">
              <w:rPr>
                <w:rFonts w:asciiTheme="majorHAnsi" w:hAnsiTheme="majorHAnsi" w:cstheme="majorHAnsi"/>
                <w:noProof/>
                <w:webHidden/>
                <w:sz w:val="22"/>
                <w:szCs w:val="22"/>
              </w:rPr>
              <w:fldChar w:fldCharType="begin"/>
            </w:r>
            <w:r w:rsidRPr="0073713C">
              <w:rPr>
                <w:rFonts w:asciiTheme="majorHAnsi" w:hAnsiTheme="majorHAnsi" w:cstheme="majorHAnsi"/>
                <w:noProof/>
                <w:webHidden/>
                <w:sz w:val="22"/>
                <w:szCs w:val="22"/>
              </w:rPr>
              <w:instrText xml:space="preserve"> PAGEREF _Toc113535670 \h </w:instrText>
            </w:r>
            <w:r w:rsidRPr="0073713C">
              <w:rPr>
                <w:rFonts w:asciiTheme="majorHAnsi" w:hAnsiTheme="majorHAnsi" w:cstheme="majorHAnsi"/>
                <w:noProof/>
                <w:webHidden/>
                <w:sz w:val="22"/>
                <w:szCs w:val="22"/>
              </w:rPr>
            </w:r>
            <w:r w:rsidRPr="0073713C">
              <w:rPr>
                <w:rFonts w:asciiTheme="majorHAnsi" w:hAnsiTheme="majorHAnsi" w:cstheme="majorHAnsi"/>
                <w:noProof/>
                <w:webHidden/>
                <w:sz w:val="22"/>
                <w:szCs w:val="22"/>
              </w:rPr>
              <w:fldChar w:fldCharType="separate"/>
            </w:r>
            <w:r w:rsidRPr="0073713C">
              <w:rPr>
                <w:rFonts w:asciiTheme="majorHAnsi" w:hAnsiTheme="majorHAnsi" w:cstheme="majorHAnsi"/>
                <w:noProof/>
                <w:webHidden/>
                <w:sz w:val="22"/>
                <w:szCs w:val="22"/>
              </w:rPr>
              <w:t>15</w:t>
            </w:r>
            <w:r w:rsidRPr="0073713C">
              <w:rPr>
                <w:rFonts w:asciiTheme="majorHAnsi" w:hAnsiTheme="majorHAnsi" w:cstheme="majorHAnsi"/>
                <w:noProof/>
                <w:webHidden/>
                <w:sz w:val="22"/>
                <w:szCs w:val="22"/>
              </w:rPr>
              <w:fldChar w:fldCharType="end"/>
            </w:r>
          </w:hyperlink>
        </w:p>
        <w:p w:rsidRPr="0073713C" w:rsidR="00420264" w:rsidRDefault="00420264" w14:paraId="3B2BD8F5" w14:textId="7D5B96DC">
          <w:pPr>
            <w:pStyle w:val="Inhopg2"/>
            <w:tabs>
              <w:tab w:val="right" w:pos="9062"/>
            </w:tabs>
            <w:rPr>
              <w:rFonts w:asciiTheme="majorHAnsi" w:hAnsiTheme="majorHAnsi" w:eastAsiaTheme="minorEastAsia" w:cstheme="majorHAnsi"/>
              <w:noProof/>
              <w:sz w:val="22"/>
              <w:szCs w:val="22"/>
              <w:lang w:val="nl-NL" w:eastAsia="nl-NL"/>
            </w:rPr>
          </w:pPr>
          <w:hyperlink w:history="1" w:anchor="_Toc113535671">
            <w:r w:rsidRPr="0073713C">
              <w:rPr>
                <w:rStyle w:val="Hyperlink"/>
                <w:rFonts w:eastAsia="Calibri" w:asciiTheme="majorHAnsi" w:hAnsiTheme="majorHAnsi" w:cstheme="majorHAnsi"/>
                <w:b/>
                <w:noProof/>
                <w:sz w:val="22"/>
                <w:szCs w:val="22"/>
              </w:rPr>
              <w:t>Bijlage 1: Samenwerkingspartners</w:t>
            </w:r>
            <w:r w:rsidRPr="0073713C">
              <w:rPr>
                <w:rFonts w:asciiTheme="majorHAnsi" w:hAnsiTheme="majorHAnsi" w:cstheme="majorHAnsi"/>
                <w:noProof/>
                <w:webHidden/>
                <w:sz w:val="22"/>
                <w:szCs w:val="22"/>
              </w:rPr>
              <w:tab/>
            </w:r>
            <w:r w:rsidRPr="0073713C">
              <w:rPr>
                <w:rFonts w:asciiTheme="majorHAnsi" w:hAnsiTheme="majorHAnsi" w:cstheme="majorHAnsi"/>
                <w:noProof/>
                <w:webHidden/>
                <w:sz w:val="22"/>
                <w:szCs w:val="22"/>
              </w:rPr>
              <w:fldChar w:fldCharType="begin"/>
            </w:r>
            <w:r w:rsidRPr="0073713C">
              <w:rPr>
                <w:rFonts w:asciiTheme="majorHAnsi" w:hAnsiTheme="majorHAnsi" w:cstheme="majorHAnsi"/>
                <w:noProof/>
                <w:webHidden/>
                <w:sz w:val="22"/>
                <w:szCs w:val="22"/>
              </w:rPr>
              <w:instrText xml:space="preserve"> PAGEREF _Toc113535671 \h </w:instrText>
            </w:r>
            <w:r w:rsidRPr="0073713C">
              <w:rPr>
                <w:rFonts w:asciiTheme="majorHAnsi" w:hAnsiTheme="majorHAnsi" w:cstheme="majorHAnsi"/>
                <w:noProof/>
                <w:webHidden/>
                <w:sz w:val="22"/>
                <w:szCs w:val="22"/>
              </w:rPr>
            </w:r>
            <w:r w:rsidRPr="0073713C">
              <w:rPr>
                <w:rFonts w:asciiTheme="majorHAnsi" w:hAnsiTheme="majorHAnsi" w:cstheme="majorHAnsi"/>
                <w:noProof/>
                <w:webHidden/>
                <w:sz w:val="22"/>
                <w:szCs w:val="22"/>
              </w:rPr>
              <w:fldChar w:fldCharType="separate"/>
            </w:r>
            <w:r w:rsidRPr="0073713C">
              <w:rPr>
                <w:rFonts w:asciiTheme="majorHAnsi" w:hAnsiTheme="majorHAnsi" w:cstheme="majorHAnsi"/>
                <w:noProof/>
                <w:webHidden/>
                <w:sz w:val="22"/>
                <w:szCs w:val="22"/>
              </w:rPr>
              <w:t>16</w:t>
            </w:r>
            <w:r w:rsidRPr="0073713C">
              <w:rPr>
                <w:rFonts w:asciiTheme="majorHAnsi" w:hAnsiTheme="majorHAnsi" w:cstheme="majorHAnsi"/>
                <w:noProof/>
                <w:webHidden/>
                <w:sz w:val="22"/>
                <w:szCs w:val="22"/>
              </w:rPr>
              <w:fldChar w:fldCharType="end"/>
            </w:r>
          </w:hyperlink>
        </w:p>
        <w:p w:rsidRPr="0073713C" w:rsidR="00420264" w:rsidRDefault="00420264" w14:paraId="1C2EFC1C" w14:textId="6D4D6EB4">
          <w:pPr>
            <w:pStyle w:val="Inhopg2"/>
            <w:tabs>
              <w:tab w:val="right" w:pos="9062"/>
            </w:tabs>
            <w:rPr>
              <w:rFonts w:asciiTheme="majorHAnsi" w:hAnsiTheme="majorHAnsi" w:eastAsiaTheme="minorEastAsia" w:cstheme="majorHAnsi"/>
              <w:noProof/>
              <w:sz w:val="22"/>
              <w:szCs w:val="22"/>
              <w:lang w:val="nl-NL" w:eastAsia="nl-NL"/>
            </w:rPr>
          </w:pPr>
          <w:hyperlink w:history="1" w:anchor="_Toc113535672">
            <w:r w:rsidRPr="0073713C">
              <w:rPr>
                <w:rStyle w:val="Hyperlink"/>
                <w:rFonts w:eastAsia="Calibri" w:asciiTheme="majorHAnsi" w:hAnsiTheme="majorHAnsi" w:cstheme="majorHAnsi"/>
                <w:b/>
                <w:noProof/>
                <w:sz w:val="22"/>
                <w:szCs w:val="22"/>
              </w:rPr>
              <w:t>Bijlage 2: stappenplan aanmelden en inschrijven</w:t>
            </w:r>
            <w:r w:rsidRPr="0073713C">
              <w:rPr>
                <w:rFonts w:asciiTheme="majorHAnsi" w:hAnsiTheme="majorHAnsi" w:cstheme="majorHAnsi"/>
                <w:noProof/>
                <w:webHidden/>
                <w:sz w:val="22"/>
                <w:szCs w:val="22"/>
              </w:rPr>
              <w:tab/>
            </w:r>
            <w:r w:rsidRPr="0073713C">
              <w:rPr>
                <w:rFonts w:asciiTheme="majorHAnsi" w:hAnsiTheme="majorHAnsi" w:cstheme="majorHAnsi"/>
                <w:noProof/>
                <w:webHidden/>
                <w:sz w:val="22"/>
                <w:szCs w:val="22"/>
              </w:rPr>
              <w:fldChar w:fldCharType="begin"/>
            </w:r>
            <w:r w:rsidRPr="0073713C">
              <w:rPr>
                <w:rFonts w:asciiTheme="majorHAnsi" w:hAnsiTheme="majorHAnsi" w:cstheme="majorHAnsi"/>
                <w:noProof/>
                <w:webHidden/>
                <w:sz w:val="22"/>
                <w:szCs w:val="22"/>
              </w:rPr>
              <w:instrText xml:space="preserve"> PAGEREF _Toc113535672 \h </w:instrText>
            </w:r>
            <w:r w:rsidRPr="0073713C">
              <w:rPr>
                <w:rFonts w:asciiTheme="majorHAnsi" w:hAnsiTheme="majorHAnsi" w:cstheme="majorHAnsi"/>
                <w:noProof/>
                <w:webHidden/>
                <w:sz w:val="22"/>
                <w:szCs w:val="22"/>
              </w:rPr>
            </w:r>
            <w:r w:rsidRPr="0073713C">
              <w:rPr>
                <w:rFonts w:asciiTheme="majorHAnsi" w:hAnsiTheme="majorHAnsi" w:cstheme="majorHAnsi"/>
                <w:noProof/>
                <w:webHidden/>
                <w:sz w:val="22"/>
                <w:szCs w:val="22"/>
              </w:rPr>
              <w:fldChar w:fldCharType="separate"/>
            </w:r>
            <w:r w:rsidRPr="0073713C">
              <w:rPr>
                <w:rFonts w:asciiTheme="majorHAnsi" w:hAnsiTheme="majorHAnsi" w:cstheme="majorHAnsi"/>
                <w:noProof/>
                <w:webHidden/>
                <w:sz w:val="22"/>
                <w:szCs w:val="22"/>
              </w:rPr>
              <w:t>17</w:t>
            </w:r>
            <w:r w:rsidRPr="0073713C">
              <w:rPr>
                <w:rFonts w:asciiTheme="majorHAnsi" w:hAnsiTheme="majorHAnsi" w:cstheme="majorHAnsi"/>
                <w:noProof/>
                <w:webHidden/>
                <w:sz w:val="22"/>
                <w:szCs w:val="22"/>
              </w:rPr>
              <w:fldChar w:fldCharType="end"/>
            </w:r>
          </w:hyperlink>
        </w:p>
        <w:p w:rsidRPr="0073713C" w:rsidR="00420264" w:rsidRDefault="00420264" w14:paraId="518A6E20" w14:textId="2A32DCB0">
          <w:pPr>
            <w:pStyle w:val="Inhopg2"/>
            <w:tabs>
              <w:tab w:val="right" w:pos="9062"/>
            </w:tabs>
            <w:rPr>
              <w:rFonts w:asciiTheme="majorHAnsi" w:hAnsiTheme="majorHAnsi" w:eastAsiaTheme="minorEastAsia" w:cstheme="majorHAnsi"/>
              <w:noProof/>
              <w:sz w:val="22"/>
              <w:szCs w:val="22"/>
              <w:lang w:val="nl-NL" w:eastAsia="nl-NL"/>
            </w:rPr>
          </w:pPr>
          <w:hyperlink w:history="1" w:anchor="_Toc113535673">
            <w:r w:rsidRPr="0073713C">
              <w:rPr>
                <w:rStyle w:val="Hyperlink"/>
                <w:rFonts w:eastAsia="Calibri" w:asciiTheme="majorHAnsi" w:hAnsiTheme="majorHAnsi" w:cstheme="majorHAnsi"/>
                <w:b/>
                <w:noProof/>
                <w:sz w:val="22"/>
                <w:szCs w:val="22"/>
              </w:rPr>
              <w:t>Bijlage 4: ondersteuningsplannen samenwerkingsverbanden</w:t>
            </w:r>
            <w:r w:rsidRPr="0073713C">
              <w:rPr>
                <w:rFonts w:asciiTheme="majorHAnsi" w:hAnsiTheme="majorHAnsi" w:cstheme="majorHAnsi"/>
                <w:noProof/>
                <w:webHidden/>
                <w:sz w:val="22"/>
                <w:szCs w:val="22"/>
              </w:rPr>
              <w:tab/>
            </w:r>
            <w:r w:rsidRPr="0073713C">
              <w:rPr>
                <w:rFonts w:asciiTheme="majorHAnsi" w:hAnsiTheme="majorHAnsi" w:cstheme="majorHAnsi"/>
                <w:noProof/>
                <w:webHidden/>
                <w:sz w:val="22"/>
                <w:szCs w:val="22"/>
              </w:rPr>
              <w:fldChar w:fldCharType="begin"/>
            </w:r>
            <w:r w:rsidRPr="0073713C">
              <w:rPr>
                <w:rFonts w:asciiTheme="majorHAnsi" w:hAnsiTheme="majorHAnsi" w:cstheme="majorHAnsi"/>
                <w:noProof/>
                <w:webHidden/>
                <w:sz w:val="22"/>
                <w:szCs w:val="22"/>
              </w:rPr>
              <w:instrText xml:space="preserve"> PAGEREF _Toc113535673 \h </w:instrText>
            </w:r>
            <w:r w:rsidRPr="0073713C">
              <w:rPr>
                <w:rFonts w:asciiTheme="majorHAnsi" w:hAnsiTheme="majorHAnsi" w:cstheme="majorHAnsi"/>
                <w:noProof/>
                <w:webHidden/>
                <w:sz w:val="22"/>
                <w:szCs w:val="22"/>
              </w:rPr>
            </w:r>
            <w:r w:rsidRPr="0073713C">
              <w:rPr>
                <w:rFonts w:asciiTheme="majorHAnsi" w:hAnsiTheme="majorHAnsi" w:cstheme="majorHAnsi"/>
                <w:noProof/>
                <w:webHidden/>
                <w:sz w:val="22"/>
                <w:szCs w:val="22"/>
              </w:rPr>
              <w:fldChar w:fldCharType="separate"/>
            </w:r>
            <w:r w:rsidRPr="0073713C">
              <w:rPr>
                <w:rFonts w:asciiTheme="majorHAnsi" w:hAnsiTheme="majorHAnsi" w:cstheme="majorHAnsi"/>
                <w:noProof/>
                <w:webHidden/>
                <w:sz w:val="22"/>
                <w:szCs w:val="22"/>
              </w:rPr>
              <w:t>18</w:t>
            </w:r>
            <w:r w:rsidRPr="0073713C">
              <w:rPr>
                <w:rFonts w:asciiTheme="majorHAnsi" w:hAnsiTheme="majorHAnsi" w:cstheme="majorHAnsi"/>
                <w:noProof/>
                <w:webHidden/>
                <w:sz w:val="22"/>
                <w:szCs w:val="22"/>
              </w:rPr>
              <w:fldChar w:fldCharType="end"/>
            </w:r>
          </w:hyperlink>
        </w:p>
        <w:p w:rsidR="00964E1F" w:rsidP="00D63691" w:rsidRDefault="00D473DE" w14:paraId="0000004F" w14:textId="46AFA50E">
          <w:pPr>
            <w:tabs>
              <w:tab w:val="right" w:pos="9070"/>
            </w:tabs>
            <w:spacing w:before="60" w:after="80" w:line="240" w:lineRule="auto"/>
            <w:ind w:left="360"/>
            <w:rPr>
              <w:rFonts w:ascii="Calibri" w:hAnsi="Calibri" w:eastAsia="Calibri" w:cs="Calibri"/>
              <w:sz w:val="20"/>
              <w:szCs w:val="20"/>
            </w:rPr>
          </w:pPr>
          <w:r>
            <w:fldChar w:fldCharType="end"/>
          </w:r>
        </w:p>
      </w:sdtContent>
    </w:sdt>
    <w:p w:rsidR="00964E1F" w:rsidP="00D63691" w:rsidRDefault="00964E1F" w14:paraId="00000050" w14:textId="36AB09DE">
      <w:pPr>
        <w:spacing w:line="240" w:lineRule="auto"/>
        <w:rPr>
          <w:rFonts w:ascii="Calibri" w:hAnsi="Calibri" w:eastAsia="Calibri" w:cs="Calibri"/>
        </w:rPr>
      </w:pPr>
    </w:p>
    <w:p w:rsidR="00964E1F" w:rsidP="00D63691" w:rsidRDefault="00964E1F" w14:paraId="00000053" w14:textId="5EDCD397">
      <w:pPr>
        <w:spacing w:line="240" w:lineRule="auto"/>
        <w:rPr>
          <w:rFonts w:ascii="Calibri" w:hAnsi="Calibri" w:eastAsia="Calibri" w:cs="Calibri"/>
        </w:rPr>
      </w:pPr>
    </w:p>
    <w:p w:rsidR="00964E1F" w:rsidP="00D63691" w:rsidRDefault="00964E1F" w14:paraId="00000054" w14:textId="77777777">
      <w:pPr>
        <w:pStyle w:val="Kop2"/>
        <w:keepNext w:val="0"/>
        <w:keepLines w:val="0"/>
        <w:spacing w:before="0" w:after="80"/>
        <w:rPr>
          <w:rFonts w:ascii="Calibri" w:hAnsi="Calibri" w:eastAsia="Calibri" w:cs="Calibri"/>
          <w:b/>
          <w:bCs/>
          <w:color w:val="7030A0"/>
          <w:sz w:val="22"/>
          <w:szCs w:val="22"/>
        </w:rPr>
        <w:sectPr w:rsidR="00964E1F">
          <w:headerReference w:type="default" r:id="rId12"/>
          <w:footerReference w:type="default" r:id="rId13"/>
          <w:pgSz w:w="11906" w:h="16838" w:orient="portrait"/>
          <w:pgMar w:top="1133" w:right="1417" w:bottom="1133" w:left="1417" w:header="0" w:footer="720" w:gutter="0"/>
          <w:pgNumType w:start="1"/>
          <w:cols w:space="720"/>
          <w:titlePg/>
          <w:headerReference w:type="first" r:id="R33b671afd13041a6"/>
          <w:footerReference w:type="first" r:id="R5e9a28606c024735"/>
        </w:sectPr>
      </w:pPr>
    </w:p>
    <w:p w:rsidR="000F5B27" w:rsidP="00D63691" w:rsidRDefault="000F5B27" w14:paraId="7CCEEC02" w14:textId="77777777">
      <w:pPr>
        <w:pStyle w:val="Kop1"/>
        <w:spacing w:line="240" w:lineRule="auto"/>
        <w:rPr>
          <w:rFonts w:ascii="Calibri" w:hAnsi="Calibri" w:eastAsia="Calibri" w:cs="Calibri"/>
          <w:b/>
          <w:bCs/>
          <w:color w:val="7030A0"/>
          <w:sz w:val="28"/>
          <w:szCs w:val="28"/>
        </w:rPr>
      </w:pPr>
      <w:r>
        <w:rPr>
          <w:rFonts w:ascii="Calibri" w:hAnsi="Calibri" w:eastAsia="Calibri" w:cs="Calibri"/>
          <w:b/>
          <w:bCs/>
          <w:color w:val="7030A0"/>
          <w:sz w:val="28"/>
          <w:szCs w:val="28"/>
        </w:rPr>
        <w:br w:type="page"/>
      </w:r>
    </w:p>
    <w:p w:rsidR="00964E1F" w:rsidP="00D63691" w:rsidRDefault="7D6C38FF" w14:paraId="125BB1D2" w14:textId="47040AC7">
      <w:pPr>
        <w:pStyle w:val="Kop1"/>
        <w:spacing w:line="240" w:lineRule="auto"/>
        <w:rPr>
          <w:rFonts w:ascii="Calibri" w:hAnsi="Calibri" w:eastAsia="Calibri" w:cs="Calibri"/>
          <w:b/>
          <w:bCs/>
          <w:color w:val="7030A0"/>
          <w:sz w:val="28"/>
          <w:szCs w:val="28"/>
        </w:rPr>
      </w:pPr>
      <w:bookmarkStart w:name="_Toc113535657" w:id="3"/>
      <w:r w:rsidRPr="60912D73">
        <w:rPr>
          <w:rFonts w:ascii="Calibri" w:hAnsi="Calibri" w:eastAsia="Calibri" w:cs="Calibri"/>
          <w:b/>
          <w:bCs/>
          <w:color w:val="7030A0"/>
          <w:sz w:val="28"/>
          <w:szCs w:val="28"/>
        </w:rPr>
        <w:t>Algemene gegevens</w:t>
      </w:r>
      <w:bookmarkEnd w:id="3"/>
      <w:r w:rsidRPr="60912D73">
        <w:rPr>
          <w:rFonts w:ascii="Calibri" w:hAnsi="Calibri" w:eastAsia="Calibri" w:cs="Calibri"/>
          <w:b/>
          <w:bCs/>
          <w:color w:val="7030A0"/>
          <w:sz w:val="22"/>
          <w:szCs w:val="22"/>
        </w:rPr>
        <w:t xml:space="preserve"> </w:t>
      </w:r>
    </w:p>
    <w:p w:rsidR="00964E1F" w:rsidP="00D63691" w:rsidRDefault="00D473DE" w14:paraId="217A3DD2" w14:textId="38D4997E">
      <w:pPr>
        <w:pStyle w:val="Kop2"/>
        <w:spacing w:before="0"/>
        <w:rPr>
          <w:rFonts w:ascii="Calibri" w:hAnsi="Calibri" w:eastAsia="Calibri" w:cs="Calibri"/>
          <w:b/>
          <w:bCs/>
          <w:color w:val="7030A0"/>
          <w:sz w:val="22"/>
          <w:szCs w:val="22"/>
        </w:rPr>
      </w:pPr>
      <w:r>
        <w:br/>
      </w:r>
      <w:bookmarkStart w:name="_Toc113535658" w:id="4"/>
      <w:r w:rsidRPr="3FF3133A" w:rsidR="3FF3133A">
        <w:rPr>
          <w:rFonts w:ascii="Calibri" w:hAnsi="Calibri" w:eastAsia="Calibri" w:cs="Calibri"/>
          <w:b/>
          <w:bCs/>
          <w:color w:val="7030A0"/>
          <w:sz w:val="22"/>
          <w:szCs w:val="22"/>
        </w:rPr>
        <w:t>De bedoeling van ons onderwijs</w:t>
      </w:r>
      <w:bookmarkEnd w:id="4"/>
    </w:p>
    <w:p w:rsidR="00964E1F" w:rsidP="00D63691" w:rsidRDefault="7D6C38FF" w14:paraId="3CF7A55F" w14:textId="77777777">
      <w:pPr>
        <w:keepNext/>
        <w:spacing w:line="240" w:lineRule="auto"/>
        <w:rPr>
          <w:rFonts w:asciiTheme="majorHAnsi" w:hAnsiTheme="majorHAnsi" w:eastAsiaTheme="majorEastAsia" w:cstheme="majorBidi"/>
          <w:sz w:val="22"/>
          <w:szCs w:val="22"/>
        </w:rPr>
      </w:pPr>
      <w:r w:rsidRPr="60912D73">
        <w:rPr>
          <w:rFonts w:asciiTheme="majorHAnsi" w:hAnsiTheme="majorHAnsi" w:eastAsiaTheme="majorEastAsia" w:cstheme="majorBidi"/>
          <w:sz w:val="22"/>
          <w:szCs w:val="22"/>
        </w:rPr>
        <w:t xml:space="preserve">Kinderen die op de Hasselbraam hebben gezeten hebben de beschikking over een goed gevulde gereedschapskist om hun leven verder vorm te geven. Ze gebruiken hun gereedschap om een goede plek te vinden in de maatschappij waarbij ze zichzelf kunnen zijn. Ze hebben geleerd om samen te werken, samen kennis, inzichten en vaardigheden op te bouwen, een ander te helpen en iets over te hebben voor elkaar. Ze hebben geleerd om hun eigen gedrag en dat van een ander te begrijpen. Kinderen die op de Hasselbraam hebben gezeten kennen zichzelf en kunnen hun eigen gedrag sturen. Verder hebben ze kennis van de wereld om zich heen. De leerkracht heeft hierin de rol van expert en stimulator. </w:t>
      </w:r>
    </w:p>
    <w:p w:rsidR="00964E1F" w:rsidP="00D63691" w:rsidRDefault="7D6C38FF" w14:paraId="059C0A7E" w14:textId="77777777">
      <w:pPr>
        <w:keepNext/>
        <w:spacing w:line="240" w:lineRule="auto"/>
        <w:rPr>
          <w:rFonts w:asciiTheme="majorHAnsi" w:hAnsiTheme="majorHAnsi" w:eastAsiaTheme="majorEastAsia" w:cstheme="majorBidi"/>
          <w:sz w:val="22"/>
          <w:szCs w:val="22"/>
        </w:rPr>
      </w:pPr>
      <w:r w:rsidRPr="60912D73">
        <w:rPr>
          <w:rFonts w:asciiTheme="majorHAnsi" w:hAnsiTheme="majorHAnsi" w:eastAsiaTheme="majorEastAsia" w:cstheme="majorBidi"/>
          <w:sz w:val="22"/>
          <w:szCs w:val="22"/>
        </w:rPr>
        <w:t>De kernwaarden ‘Betrokkenheid - Ontwikkeling - Eigenheid’ zijn voor ons een leidraad.</w:t>
      </w:r>
    </w:p>
    <w:p w:rsidR="00964E1F" w:rsidP="00D63691" w:rsidRDefault="00964E1F" w14:paraId="607EAB40" w14:textId="2FA87409">
      <w:pPr>
        <w:spacing w:line="240" w:lineRule="auto"/>
        <w:rPr>
          <w:rFonts w:asciiTheme="majorHAnsi" w:hAnsiTheme="majorHAnsi" w:eastAsiaTheme="majorEastAsia" w:cstheme="majorBidi"/>
          <w:i/>
          <w:iCs/>
          <w:sz w:val="22"/>
          <w:szCs w:val="22"/>
        </w:rPr>
      </w:pPr>
    </w:p>
    <w:p w:rsidR="00964E1F" w:rsidP="00D63691" w:rsidRDefault="3FF3133A" w14:paraId="7330D063" w14:textId="77777777">
      <w:pPr>
        <w:spacing w:line="240" w:lineRule="auto"/>
        <w:rPr>
          <w:rFonts w:ascii="Calibri" w:hAnsi="Calibri" w:eastAsia="Calibri" w:cs="Calibri"/>
          <w:i/>
          <w:iCs/>
          <w:sz w:val="22"/>
          <w:szCs w:val="22"/>
        </w:rPr>
      </w:pPr>
      <w:r w:rsidRPr="3FF3133A">
        <w:rPr>
          <w:rFonts w:ascii="Calibri" w:hAnsi="Calibri" w:eastAsia="Calibri" w:cs="Calibri"/>
          <w:i/>
          <w:iCs/>
          <w:sz w:val="22"/>
          <w:szCs w:val="22"/>
        </w:rPr>
        <w:t xml:space="preserve">Betrokkenheid </w:t>
      </w:r>
    </w:p>
    <w:p w:rsidR="00964E1F" w:rsidP="00D63691" w:rsidRDefault="00964E1F" w14:paraId="2B0E6FA2" w14:textId="77777777">
      <w:pPr>
        <w:spacing w:line="240" w:lineRule="auto"/>
        <w:rPr>
          <w:rFonts w:ascii="Calibri" w:hAnsi="Calibri" w:eastAsia="Calibri" w:cs="Calibri"/>
          <w:i/>
          <w:iCs/>
          <w:sz w:val="22"/>
          <w:szCs w:val="22"/>
        </w:rPr>
      </w:pPr>
    </w:p>
    <w:p w:rsidR="00964E1F" w:rsidP="00D63691" w:rsidRDefault="7D6C38FF" w14:paraId="00000065" w14:textId="478D55D7">
      <w:pPr>
        <w:spacing w:line="240" w:lineRule="auto"/>
        <w:rPr>
          <w:rFonts w:ascii="Calibri" w:hAnsi="Calibri" w:eastAsia="Calibri" w:cs="Calibri"/>
          <w:sz w:val="22"/>
          <w:szCs w:val="22"/>
        </w:rPr>
      </w:pPr>
      <w:r w:rsidRPr="68554495" w:rsidR="7D6C38FF">
        <w:rPr>
          <w:rFonts w:ascii="Calibri" w:hAnsi="Calibri" w:eastAsia="Calibri" w:cs="Calibri"/>
          <w:sz w:val="22"/>
          <w:szCs w:val="22"/>
        </w:rPr>
        <w:t>Op OBS De Hasselbraam is samenwerken een belangrijk middel om de onderlinge betrokkenheid te vergroten.</w:t>
      </w:r>
    </w:p>
    <w:p w:rsidR="00964E1F" w:rsidP="00D63691" w:rsidRDefault="3FF3133A" w14:paraId="66336682" w14:textId="1566B8A9">
      <w:pPr>
        <w:spacing w:line="240" w:lineRule="auto"/>
        <w:rPr>
          <w:rFonts w:ascii="Calibri" w:hAnsi="Calibri" w:eastAsia="Calibri" w:cs="Calibri"/>
          <w:sz w:val="22"/>
          <w:szCs w:val="22"/>
        </w:rPr>
      </w:pPr>
      <w:r w:rsidRPr="3FF3133A">
        <w:rPr>
          <w:rFonts w:ascii="Calibri" w:hAnsi="Calibri" w:eastAsia="Calibri" w:cs="Calibri"/>
          <w:sz w:val="22"/>
          <w:szCs w:val="22"/>
        </w:rPr>
        <w:t xml:space="preserve">Samenwerken is een middel en een doel voor ons. Het is een middel om eigenaarschap en zelfsturing actief te stimuleren en om probleemoplossend aan de slag te gaan. Het is ook een doel want het is een vaardigheid die kinderen later kunnen gebruiken. </w:t>
      </w:r>
    </w:p>
    <w:p w:rsidR="00964E1F" w:rsidP="00D63691" w:rsidRDefault="7D6C38FF" w14:paraId="7BEE4734" w14:textId="6007E2D9">
      <w:pPr>
        <w:spacing w:line="240" w:lineRule="auto"/>
        <w:rPr>
          <w:rFonts w:ascii="Calibri" w:hAnsi="Calibri" w:eastAsia="Calibri" w:cs="Calibri"/>
          <w:sz w:val="22"/>
          <w:szCs w:val="22"/>
        </w:rPr>
      </w:pPr>
      <w:r w:rsidRPr="60912D73">
        <w:rPr>
          <w:rFonts w:ascii="Calibri" w:hAnsi="Calibri" w:eastAsia="Calibri" w:cs="Calibri"/>
          <w:sz w:val="22"/>
          <w:szCs w:val="22"/>
        </w:rPr>
        <w:t>We zijn ook betrokken bij dat wat om ons heen gebeurt, daarom speelt actualiteit een belangrijke rol in ons onderwijs. Wereld oriënterende vakken worden in een zoveel mogelijke betekenisvolle context gegeven.</w:t>
      </w:r>
    </w:p>
    <w:p w:rsidR="3FF3133A" w:rsidP="00D63691" w:rsidRDefault="3FF3133A" w14:paraId="32FA48E3" w14:textId="669E14D6">
      <w:pPr>
        <w:spacing w:line="240" w:lineRule="auto"/>
        <w:rPr>
          <w:rFonts w:ascii="Calibri" w:hAnsi="Calibri" w:eastAsia="Calibri" w:cs="Calibri"/>
        </w:rPr>
      </w:pPr>
    </w:p>
    <w:p w:rsidR="3FF3133A" w:rsidP="00D63691" w:rsidRDefault="3FF3133A" w14:paraId="4D8A9C7E" w14:textId="77777777">
      <w:pPr>
        <w:spacing w:line="240" w:lineRule="auto"/>
        <w:rPr>
          <w:rFonts w:ascii="Calibri" w:hAnsi="Calibri" w:eastAsia="Calibri" w:cs="Calibri"/>
          <w:i/>
          <w:iCs/>
          <w:sz w:val="22"/>
          <w:szCs w:val="22"/>
        </w:rPr>
      </w:pPr>
      <w:r w:rsidRPr="3FF3133A">
        <w:rPr>
          <w:rFonts w:ascii="Calibri" w:hAnsi="Calibri" w:eastAsia="Calibri" w:cs="Calibri"/>
          <w:i/>
          <w:iCs/>
          <w:sz w:val="22"/>
          <w:szCs w:val="22"/>
        </w:rPr>
        <w:t>Ontwikkeling</w:t>
      </w:r>
    </w:p>
    <w:p w:rsidR="3FF3133A" w:rsidP="00D63691" w:rsidRDefault="3FF3133A" w14:paraId="596BF5BE" w14:textId="77777777">
      <w:pPr>
        <w:spacing w:line="240" w:lineRule="auto"/>
        <w:rPr>
          <w:rFonts w:ascii="Calibri" w:hAnsi="Calibri" w:eastAsia="Calibri" w:cs="Calibri"/>
          <w:sz w:val="22"/>
          <w:szCs w:val="22"/>
        </w:rPr>
      </w:pPr>
    </w:p>
    <w:p w:rsidR="00964E1F" w:rsidP="00D63691" w:rsidRDefault="7D6C38FF" w14:paraId="00000067" w14:textId="58545AE4">
      <w:pPr>
        <w:spacing w:line="240" w:lineRule="auto"/>
        <w:rPr>
          <w:rFonts w:ascii="Calibri" w:hAnsi="Calibri" w:eastAsia="Calibri" w:cs="Calibri"/>
          <w:sz w:val="22"/>
          <w:szCs w:val="22"/>
        </w:rPr>
      </w:pPr>
      <w:r w:rsidRPr="68554495" w:rsidR="7D6C38FF">
        <w:rPr>
          <w:rFonts w:ascii="Calibri" w:hAnsi="Calibri" w:eastAsia="Calibri" w:cs="Calibri"/>
          <w:sz w:val="22"/>
          <w:szCs w:val="22"/>
        </w:rPr>
        <w:t>De ontwikkeling van kinderen wordt door leerkrachten structureel gestimuleerd. Net zoals leerkrachten, hebben ook kinderen een actieve rol in hun eigen ontwikkeling. Wij leren door te kijken, doen en denken. Dat vraagt een afgestemd aanbod in alle groepen, waarbij leerlijnen steeds meer aandacht krijgen. De leerkracht staat model en is expert op het gebied van leren.</w:t>
      </w:r>
      <w:r w:rsidRPr="68554495" w:rsidR="7D6C38FF">
        <w:rPr>
          <w:rFonts w:ascii="Calibri" w:hAnsi="Calibri" w:eastAsia="Calibri" w:cs="Calibri"/>
          <w:sz w:val="22"/>
          <w:szCs w:val="22"/>
        </w:rPr>
        <w:t xml:space="preserve"> We geven de lessen volgens het directe instructiemodel. </w:t>
      </w:r>
      <w:r w:rsidRPr="68554495" w:rsidR="7D6C38FF">
        <w:rPr>
          <w:rFonts w:ascii="Calibri" w:hAnsi="Calibri" w:eastAsia="Calibri" w:cs="Calibri"/>
          <w:sz w:val="22"/>
          <w:szCs w:val="22"/>
        </w:rPr>
        <w:t>En er is een duidelijke ondersteunings- en begeleidingsstructuur.</w:t>
      </w:r>
    </w:p>
    <w:p w:rsidR="00964E1F" w:rsidP="00D63691" w:rsidRDefault="00964E1F" w14:paraId="269A8B59" w14:textId="77777777">
      <w:pPr>
        <w:spacing w:line="240" w:lineRule="auto"/>
        <w:rPr>
          <w:rFonts w:ascii="Calibri" w:hAnsi="Calibri" w:eastAsia="Calibri" w:cs="Calibri"/>
          <w:i/>
          <w:iCs/>
          <w:sz w:val="20"/>
          <w:szCs w:val="20"/>
        </w:rPr>
      </w:pPr>
    </w:p>
    <w:p w:rsidR="00964E1F" w:rsidP="00D63691" w:rsidRDefault="3FF3133A" w14:paraId="4D742D77" w14:textId="77777777">
      <w:pPr>
        <w:spacing w:line="240" w:lineRule="auto"/>
        <w:rPr>
          <w:rFonts w:ascii="Calibri" w:hAnsi="Calibri" w:eastAsia="Calibri" w:cs="Calibri"/>
          <w:i/>
          <w:iCs/>
          <w:sz w:val="22"/>
          <w:szCs w:val="22"/>
        </w:rPr>
      </w:pPr>
      <w:r w:rsidRPr="3FF3133A">
        <w:rPr>
          <w:rFonts w:ascii="Calibri" w:hAnsi="Calibri" w:eastAsia="Calibri" w:cs="Calibri"/>
          <w:i/>
          <w:iCs/>
          <w:sz w:val="22"/>
          <w:szCs w:val="22"/>
        </w:rPr>
        <w:t xml:space="preserve">Eigenheid </w:t>
      </w:r>
    </w:p>
    <w:p w:rsidR="00964E1F" w:rsidP="00D63691" w:rsidRDefault="00964E1F" w14:paraId="7618096D" w14:textId="77777777">
      <w:pPr>
        <w:spacing w:line="240" w:lineRule="auto"/>
        <w:rPr>
          <w:rFonts w:ascii="Calibri" w:hAnsi="Calibri" w:eastAsia="Calibri" w:cs="Calibri"/>
          <w:b/>
          <w:bCs/>
          <w:i/>
          <w:iCs/>
          <w:sz w:val="22"/>
          <w:szCs w:val="22"/>
        </w:rPr>
      </w:pPr>
    </w:p>
    <w:p w:rsidR="00964E1F" w:rsidP="00D63691" w:rsidRDefault="7D6C38FF" w14:paraId="565344C5" w14:textId="37D21824">
      <w:pPr>
        <w:spacing w:line="240" w:lineRule="auto"/>
        <w:rPr>
          <w:rFonts w:ascii="Calibri" w:hAnsi="Calibri" w:eastAsia="Calibri" w:cs="Calibri"/>
          <w:sz w:val="22"/>
          <w:szCs w:val="22"/>
        </w:rPr>
      </w:pPr>
      <w:r w:rsidRPr="68554495" w:rsidR="7D6C38FF">
        <w:rPr>
          <w:rFonts w:ascii="Calibri" w:hAnsi="Calibri" w:eastAsia="Calibri" w:cs="Calibri"/>
          <w:sz w:val="22"/>
          <w:szCs w:val="22"/>
        </w:rPr>
        <w:t xml:space="preserve">Iedereen mag zijn en </w:t>
      </w:r>
      <w:r w:rsidRPr="68554495" w:rsidR="7D6C38FF">
        <w:rPr>
          <w:rFonts w:ascii="Calibri" w:hAnsi="Calibri" w:eastAsia="Calibri" w:cs="Calibri"/>
          <w:sz w:val="22"/>
          <w:szCs w:val="22"/>
        </w:rPr>
        <w:t>durft</w:t>
      </w:r>
      <w:r w:rsidRPr="68554495" w:rsidR="7D6C38FF">
        <w:rPr>
          <w:rFonts w:ascii="Calibri" w:hAnsi="Calibri" w:eastAsia="Calibri" w:cs="Calibri"/>
          <w:sz w:val="22"/>
          <w:szCs w:val="22"/>
        </w:rPr>
        <w:t xml:space="preserve"> te zijn wie die is en dit wordt gerespecteerd en gewaardeerd. Er wordt gestreefd naar een passend aanbod voor iedereen.  Ieders </w:t>
      </w:r>
      <w:r w:rsidRPr="68554495" w:rsidR="7D6C38FF">
        <w:rPr>
          <w:rFonts w:ascii="Calibri" w:hAnsi="Calibri" w:eastAsia="Calibri" w:cs="Calibri"/>
          <w:sz w:val="22"/>
          <w:szCs w:val="22"/>
        </w:rPr>
        <w:t>talent en interesse</w:t>
      </w:r>
      <w:r w:rsidRPr="68554495" w:rsidR="7D6C38FF">
        <w:rPr>
          <w:rFonts w:ascii="Calibri" w:hAnsi="Calibri" w:eastAsia="Calibri" w:cs="Calibri"/>
          <w:sz w:val="22"/>
          <w:szCs w:val="22"/>
        </w:rPr>
        <w:t xml:space="preserve"> wordt actief ontwikkeld.</w:t>
      </w:r>
      <w:r>
        <w:br/>
      </w:r>
      <w:r w:rsidRPr="68554495" w:rsidR="7D6C38FF">
        <w:rPr>
          <w:rFonts w:ascii="Calibri" w:hAnsi="Calibri" w:eastAsia="Calibri" w:cs="Calibri"/>
          <w:sz w:val="22"/>
          <w:szCs w:val="22"/>
        </w:rPr>
        <w:t>Kinderen leren naar zichzelf en de wereld om zich heen te kijken vanuit verschillende invalshoeken met respect voor zichzelf, de ander en de omgeving.  Kinderen worden gestimuleerd om vanuit intrinsieke motivatie te werken.</w:t>
      </w:r>
    </w:p>
    <w:p w:rsidR="00964E1F" w:rsidP="00D63691" w:rsidRDefault="00964E1F" w14:paraId="3222F357" w14:textId="6B502B76">
      <w:pPr>
        <w:spacing w:line="240" w:lineRule="auto"/>
        <w:rPr>
          <w:rFonts w:ascii="Calibri" w:hAnsi="Calibri" w:eastAsia="Calibri" w:cs="Calibri"/>
          <w:i/>
          <w:iCs/>
          <w:sz w:val="20"/>
          <w:szCs w:val="20"/>
        </w:rPr>
      </w:pPr>
    </w:p>
    <w:p w:rsidR="00964E1F" w:rsidP="00D63691" w:rsidRDefault="7D6C38FF" w14:paraId="299CD1A7" w14:textId="6B502B76">
      <w:pPr>
        <w:spacing w:line="240" w:lineRule="auto"/>
        <w:rPr>
          <w:rFonts w:ascii="Calibri" w:hAnsi="Calibri" w:eastAsia="Calibri" w:cs="Calibri"/>
          <w:sz w:val="22"/>
          <w:szCs w:val="22"/>
        </w:rPr>
      </w:pPr>
      <w:r w:rsidRPr="68554495" w:rsidR="7D6C38FF">
        <w:rPr>
          <w:rFonts w:ascii="Calibri" w:hAnsi="Calibri" w:eastAsia="Calibri" w:cs="Calibri"/>
          <w:sz w:val="22"/>
          <w:szCs w:val="22"/>
        </w:rPr>
        <w:t>Wijze van instructie geven</w:t>
      </w:r>
      <w:r>
        <w:br/>
      </w:r>
      <w:r w:rsidRPr="68554495" w:rsidR="7D6C38FF">
        <w:rPr>
          <w:rFonts w:ascii="Calibri" w:hAnsi="Calibri" w:eastAsia="Calibri" w:cs="Calibri"/>
          <w:sz w:val="22"/>
          <w:szCs w:val="22"/>
        </w:rPr>
        <w:t xml:space="preserve">Er wordt instructie op niveau gegeven. Daarbij wordt de voorkennis van de kinderen geactiveerd, het doel van de les benoemd en is er tijd voor een uitgebreide instructie en verwerking. Aan het einde van de les wordt </w:t>
      </w:r>
      <w:r w:rsidRPr="68554495" w:rsidR="7D6C38FF">
        <w:rPr>
          <w:rFonts w:ascii="Calibri" w:hAnsi="Calibri" w:eastAsia="Calibri" w:cs="Calibri"/>
          <w:sz w:val="22"/>
          <w:szCs w:val="22"/>
        </w:rPr>
        <w:t>er naar het doel geëvalueerd.</w:t>
      </w:r>
    </w:p>
    <w:p w:rsidR="00964E1F" w:rsidP="00D63691" w:rsidRDefault="00964E1F" w14:paraId="6D825856" w14:textId="6B502B76">
      <w:pPr>
        <w:spacing w:line="240" w:lineRule="auto"/>
        <w:rPr>
          <w:rFonts w:ascii="Calibri" w:hAnsi="Calibri" w:eastAsia="Calibri" w:cs="Calibri"/>
          <w:sz w:val="22"/>
          <w:szCs w:val="22"/>
        </w:rPr>
      </w:pPr>
    </w:p>
    <w:p w:rsidR="00E4739D" w:rsidP="00D63691" w:rsidRDefault="00E4739D" w14:paraId="52A1F413" w14:textId="77777777">
      <w:pPr>
        <w:spacing w:line="240" w:lineRule="auto"/>
        <w:rPr>
          <w:rFonts w:ascii="Calibri" w:hAnsi="Calibri" w:eastAsia="Calibri" w:cs="Calibri"/>
          <w:sz w:val="22"/>
          <w:szCs w:val="22"/>
        </w:rPr>
      </w:pPr>
    </w:p>
    <w:p w:rsidR="00E4739D" w:rsidP="00D63691" w:rsidRDefault="00E4739D" w14:paraId="42678AC4" w14:textId="77777777">
      <w:pPr>
        <w:spacing w:line="240" w:lineRule="auto"/>
        <w:rPr>
          <w:rFonts w:ascii="Calibri" w:hAnsi="Calibri" w:eastAsia="Calibri" w:cs="Calibri"/>
          <w:sz w:val="22"/>
          <w:szCs w:val="22"/>
        </w:rPr>
      </w:pPr>
    </w:p>
    <w:p w:rsidR="00E4739D" w:rsidP="00D63691" w:rsidRDefault="00E4739D" w14:paraId="46595A11" w14:textId="77777777">
      <w:pPr>
        <w:spacing w:line="240" w:lineRule="auto"/>
        <w:rPr>
          <w:rFonts w:ascii="Calibri" w:hAnsi="Calibri" w:eastAsia="Calibri" w:cs="Calibri"/>
          <w:sz w:val="22"/>
          <w:szCs w:val="22"/>
        </w:rPr>
      </w:pPr>
    </w:p>
    <w:p w:rsidR="00964E1F" w:rsidP="00D63691" w:rsidRDefault="3FF3133A" w14:paraId="323DD8F7" w14:textId="19434FCE">
      <w:pPr>
        <w:spacing w:line="240" w:lineRule="auto"/>
        <w:rPr>
          <w:rFonts w:ascii="Calibri" w:hAnsi="Calibri" w:eastAsia="Calibri" w:cs="Calibri"/>
          <w:sz w:val="22"/>
          <w:szCs w:val="22"/>
        </w:rPr>
      </w:pPr>
      <w:r w:rsidRPr="3FF3133A">
        <w:rPr>
          <w:rFonts w:ascii="Calibri" w:hAnsi="Calibri" w:eastAsia="Calibri" w:cs="Calibri"/>
          <w:sz w:val="22"/>
          <w:szCs w:val="22"/>
        </w:rPr>
        <w:t>Groepsdoorbrekend onderwijs</w:t>
      </w:r>
    </w:p>
    <w:p w:rsidR="00964E1F" w:rsidP="00D63691" w:rsidRDefault="3FF3133A" w14:paraId="391A5965" w14:textId="1D2D7337">
      <w:pPr>
        <w:spacing w:line="240" w:lineRule="auto"/>
        <w:rPr>
          <w:rFonts w:ascii="Calibri" w:hAnsi="Calibri" w:eastAsia="Calibri" w:cs="Calibri"/>
          <w:sz w:val="22"/>
          <w:szCs w:val="22"/>
        </w:rPr>
      </w:pPr>
      <w:r w:rsidRPr="3FF3133A">
        <w:rPr>
          <w:rFonts w:ascii="Calibri" w:hAnsi="Calibri" w:eastAsia="Calibri" w:cs="Calibri"/>
          <w:sz w:val="22"/>
          <w:szCs w:val="22"/>
        </w:rPr>
        <w:t xml:space="preserve">We bieden kinderen passend lesaanbod op niveau aan. </w:t>
      </w:r>
      <w:r w:rsidR="00D473DE">
        <w:br/>
      </w:r>
      <w:r w:rsidRPr="3FF3133A">
        <w:rPr>
          <w:rFonts w:ascii="Calibri" w:hAnsi="Calibri" w:eastAsia="Calibri" w:cs="Calibri"/>
          <w:sz w:val="22"/>
          <w:szCs w:val="22"/>
        </w:rPr>
        <w:t>Elke ochtend wordt er unitdoorbrekend gewerkt op de hoofdvakken. De leerkrachten zijn verantwoordelijk voor het aanbod aan de kinderen binnen de unit.</w:t>
      </w:r>
    </w:p>
    <w:p w:rsidR="00F209C3" w:rsidP="00D63691" w:rsidRDefault="00F209C3" w14:paraId="5C35C4A7" w14:textId="77777777">
      <w:pPr>
        <w:spacing w:line="240" w:lineRule="auto"/>
        <w:rPr>
          <w:rFonts w:ascii="Calibri" w:hAnsi="Calibri" w:eastAsia="Calibri" w:cs="Calibri"/>
        </w:rPr>
      </w:pPr>
    </w:p>
    <w:p w:rsidR="00F209C3" w:rsidP="00D63691" w:rsidRDefault="00F209C3" w14:paraId="6F7A1DF1" w14:textId="77777777">
      <w:pPr>
        <w:spacing w:line="240" w:lineRule="auto"/>
        <w:rPr>
          <w:rFonts w:ascii="Calibri" w:hAnsi="Calibri" w:eastAsia="Calibri" w:cs="Calibri"/>
        </w:rPr>
      </w:pPr>
    </w:p>
    <w:p w:rsidR="00F209C3" w:rsidP="00D63691" w:rsidRDefault="00F209C3" w14:paraId="0000007E" w14:textId="15C63208">
      <w:pPr>
        <w:spacing w:line="240" w:lineRule="auto"/>
        <w:rPr>
          <w:rFonts w:ascii="Calibri" w:hAnsi="Calibri" w:eastAsia="Calibri" w:cs="Calibri"/>
        </w:rPr>
        <w:sectPr w:rsidR="00F209C3">
          <w:type w:val="continuous"/>
          <w:pgSz w:w="11906" w:h="16838" w:orient="portrait"/>
          <w:pgMar w:top="1133" w:right="1417" w:bottom="1133" w:left="1417" w:header="0" w:footer="720" w:gutter="0"/>
          <w:cols w:equalWidth="0" w:space="720">
            <w:col w:w="9070"/>
          </w:cols>
          <w:headerReference w:type="first" r:id="Rcda913069fff4e4a"/>
          <w:footerReference w:type="first" r:id="R02a9d38a1f9041a0"/>
        </w:sectPr>
      </w:pPr>
    </w:p>
    <w:p w:rsidRPr="00F209C3" w:rsidR="00964E1F" w:rsidP="00D63691" w:rsidRDefault="23C278D6" w14:paraId="0000009A" w14:textId="0C58EC96">
      <w:pPr>
        <w:pStyle w:val="Kop2"/>
        <w:spacing w:before="0"/>
        <w:rPr>
          <w:rFonts w:asciiTheme="majorHAnsi" w:hAnsiTheme="majorHAnsi" w:eastAsiaTheme="majorEastAsia" w:cstheme="majorBidi"/>
          <w:b/>
          <w:bCs/>
          <w:color w:val="7030A0"/>
          <w:sz w:val="22"/>
          <w:szCs w:val="22"/>
        </w:rPr>
      </w:pPr>
      <w:bookmarkStart w:name="_r107d9qli59y" w:id="13"/>
      <w:bookmarkStart w:name="_Toc113535659" w:id="14"/>
      <w:bookmarkEnd w:id="13"/>
      <w:r w:rsidRPr="60912D73">
        <w:rPr>
          <w:rFonts w:asciiTheme="majorHAnsi" w:hAnsiTheme="majorHAnsi" w:eastAsiaTheme="majorEastAsia" w:cstheme="majorBidi"/>
          <w:b/>
          <w:bCs/>
          <w:color w:val="7030A0"/>
          <w:sz w:val="22"/>
          <w:szCs w:val="22"/>
        </w:rPr>
        <w:t>Inrichting schoolorganisatie - ondersteuningsteams</w:t>
      </w:r>
      <w:bookmarkEnd w:id="14"/>
      <w:r w:rsidRPr="60912D73">
        <w:rPr>
          <w:rFonts w:asciiTheme="majorHAnsi" w:hAnsiTheme="majorHAnsi" w:eastAsiaTheme="majorEastAsia" w:cstheme="majorBidi"/>
          <w:color w:val="7030A0"/>
          <w:sz w:val="22"/>
          <w:szCs w:val="22"/>
        </w:rPr>
        <w:t xml:space="preserve"> </w:t>
      </w:r>
    </w:p>
    <w:p w:rsidR="00964E1F" w:rsidP="00D63691" w:rsidRDefault="6AE6A2F1" w14:paraId="69089DB1" w14:textId="58F7BEDD">
      <w:pPr>
        <w:spacing w:line="240" w:lineRule="auto"/>
        <w:rPr>
          <w:rFonts w:asciiTheme="majorHAnsi" w:hAnsiTheme="majorHAnsi" w:eastAsiaTheme="majorEastAsia" w:cstheme="majorBidi"/>
          <w:b/>
          <w:bCs/>
          <w:sz w:val="22"/>
          <w:szCs w:val="22"/>
        </w:rPr>
      </w:pPr>
      <w:r w:rsidRPr="60912D73">
        <w:rPr>
          <w:rFonts w:asciiTheme="majorHAnsi" w:hAnsiTheme="majorHAnsi" w:eastAsiaTheme="majorEastAsia" w:cstheme="majorBidi"/>
          <w:b/>
          <w:bCs/>
          <w:sz w:val="22"/>
          <w:szCs w:val="22"/>
        </w:rPr>
        <w:t>Het team bestaat uit:</w:t>
      </w:r>
    </w:p>
    <w:p w:rsidR="00964E1F" w:rsidP="00D63691" w:rsidRDefault="6AE6A2F1" w14:paraId="12D721B0" w14:textId="4E52BD37">
      <w:pPr>
        <w:pStyle w:val="Lijstalinea"/>
        <w:numPr>
          <w:ilvl w:val="0"/>
          <w:numId w:val="4"/>
        </w:numPr>
        <w:spacing w:line="240" w:lineRule="auto"/>
        <w:rPr>
          <w:rFonts w:asciiTheme="majorHAnsi" w:hAnsiTheme="majorHAnsi" w:eastAsiaTheme="majorEastAsia" w:cstheme="majorBidi"/>
          <w:sz w:val="22"/>
          <w:szCs w:val="22"/>
        </w:rPr>
      </w:pPr>
      <w:r w:rsidRPr="60912D73">
        <w:rPr>
          <w:rFonts w:asciiTheme="majorHAnsi" w:hAnsiTheme="majorHAnsi" w:eastAsiaTheme="majorEastAsia" w:cstheme="majorBidi"/>
          <w:sz w:val="22"/>
          <w:szCs w:val="22"/>
        </w:rPr>
        <w:t>Leerkrachten die verantwoordelijk zijn voor de dagelijkse gang van zaken in de basisgroepen binnen hun unit. Zij zijn gekoppeld aan een basisgroep als vast aanspreekpunt voor ouders en mentor voor de kinderen.</w:t>
      </w:r>
    </w:p>
    <w:p w:rsidR="00964E1F" w:rsidP="00D63691" w:rsidRDefault="6AE6A2F1" w14:paraId="046A9B3F" w14:textId="0DB853AB">
      <w:pPr>
        <w:pStyle w:val="Lijstalinea"/>
        <w:numPr>
          <w:ilvl w:val="0"/>
          <w:numId w:val="3"/>
        </w:numPr>
        <w:spacing w:line="240" w:lineRule="auto"/>
        <w:rPr>
          <w:rFonts w:asciiTheme="majorHAnsi" w:hAnsiTheme="majorHAnsi" w:eastAsiaTheme="majorEastAsia" w:cstheme="majorBidi"/>
          <w:sz w:val="22"/>
          <w:szCs w:val="22"/>
        </w:rPr>
      </w:pPr>
      <w:r w:rsidRPr="60912D73">
        <w:rPr>
          <w:rFonts w:asciiTheme="majorHAnsi" w:hAnsiTheme="majorHAnsi" w:eastAsiaTheme="majorEastAsia" w:cstheme="majorBidi"/>
          <w:sz w:val="22"/>
          <w:szCs w:val="22"/>
        </w:rPr>
        <w:t>Onderwijsassistent: zorgt voor directe ondersteuning in de groepen.</w:t>
      </w:r>
    </w:p>
    <w:p w:rsidR="00964E1F" w:rsidP="00D63691" w:rsidRDefault="6AE6A2F1" w14:paraId="68BC5E46" w14:textId="0674AB1F">
      <w:pPr>
        <w:pStyle w:val="Lijstalinea"/>
        <w:numPr>
          <w:ilvl w:val="0"/>
          <w:numId w:val="3"/>
        </w:numPr>
        <w:spacing w:line="240" w:lineRule="auto"/>
        <w:rPr>
          <w:rFonts w:asciiTheme="majorHAnsi" w:hAnsiTheme="majorHAnsi" w:eastAsiaTheme="majorEastAsia" w:cstheme="majorBidi"/>
          <w:sz w:val="22"/>
          <w:szCs w:val="22"/>
        </w:rPr>
      </w:pPr>
      <w:r w:rsidRPr="60912D73">
        <w:rPr>
          <w:rFonts w:asciiTheme="majorHAnsi" w:hAnsiTheme="majorHAnsi" w:eastAsiaTheme="majorEastAsia" w:cstheme="majorBidi"/>
          <w:sz w:val="22"/>
          <w:szCs w:val="22"/>
        </w:rPr>
        <w:t>Conciërge en vrijwilligers: zij ondersteunen het onderwijs op facilitair gebied.</w:t>
      </w:r>
    </w:p>
    <w:p w:rsidR="00964E1F" w:rsidP="00D63691" w:rsidRDefault="6AE6A2F1" w14:paraId="37DF723A" w14:textId="68C3BDEF">
      <w:pPr>
        <w:pStyle w:val="Lijstalinea"/>
        <w:numPr>
          <w:ilvl w:val="0"/>
          <w:numId w:val="3"/>
        </w:numPr>
        <w:spacing w:line="240" w:lineRule="auto"/>
        <w:rPr>
          <w:rFonts w:asciiTheme="majorHAnsi" w:hAnsiTheme="majorHAnsi" w:eastAsiaTheme="majorEastAsia" w:cstheme="majorBidi"/>
          <w:sz w:val="22"/>
          <w:szCs w:val="22"/>
        </w:rPr>
      </w:pPr>
      <w:r w:rsidRPr="60912D73">
        <w:rPr>
          <w:rFonts w:asciiTheme="majorHAnsi" w:hAnsiTheme="majorHAnsi" w:eastAsiaTheme="majorEastAsia" w:cstheme="majorBidi"/>
          <w:sz w:val="22"/>
          <w:szCs w:val="22"/>
        </w:rPr>
        <w:t>Administratief medewerker: ondersteunt het onderwijsproces administratief.</w:t>
      </w:r>
    </w:p>
    <w:p w:rsidR="00964E1F" w:rsidP="6ACA1646" w:rsidRDefault="6AE6A2F1" w14:paraId="32C08D4D" w14:textId="3BB8DE99">
      <w:pPr>
        <w:pStyle w:val="Lijstalinea"/>
        <w:numPr>
          <w:ilvl w:val="0"/>
          <w:numId w:val="3"/>
        </w:numPr>
        <w:spacing w:line="240" w:lineRule="auto"/>
        <w:rPr>
          <w:rFonts w:ascii="Calibri" w:hAnsi="Calibri" w:eastAsia="ＭＳ ゴシック" w:cs="Times New Roman" w:asciiTheme="majorAscii" w:hAnsiTheme="majorAscii" w:eastAsiaTheme="majorEastAsia" w:cstheme="majorBidi"/>
          <w:sz w:val="22"/>
          <w:szCs w:val="22"/>
        </w:rPr>
      </w:pPr>
      <w:r w:rsidRPr="6ACA1646" w:rsidR="6AE6A2F1">
        <w:rPr>
          <w:rFonts w:ascii="Calibri" w:hAnsi="Calibri" w:eastAsia="ＭＳ ゴシック" w:cs="Times New Roman" w:asciiTheme="majorAscii" w:hAnsiTheme="majorAscii" w:eastAsiaTheme="majorEastAsia" w:cstheme="majorBidi"/>
          <w:sz w:val="22"/>
          <w:szCs w:val="22"/>
        </w:rPr>
        <w:t>Direct</w:t>
      </w:r>
      <w:r w:rsidRPr="6ACA1646" w:rsidR="3D116AB7">
        <w:rPr>
          <w:rFonts w:ascii="Calibri" w:hAnsi="Calibri" w:eastAsia="ＭＳ ゴシック" w:cs="Times New Roman" w:asciiTheme="majorAscii" w:hAnsiTheme="majorAscii" w:eastAsiaTheme="majorEastAsia" w:cstheme="majorBidi"/>
          <w:sz w:val="22"/>
          <w:szCs w:val="22"/>
        </w:rPr>
        <w:t>ie</w:t>
      </w:r>
      <w:r w:rsidRPr="6ACA1646" w:rsidR="6AE6A2F1">
        <w:rPr>
          <w:rFonts w:ascii="Calibri" w:hAnsi="Calibri" w:eastAsia="ＭＳ ゴシック" w:cs="Times New Roman" w:asciiTheme="majorAscii" w:hAnsiTheme="majorAscii" w:eastAsiaTheme="majorEastAsia" w:cstheme="majorBidi"/>
          <w:sz w:val="22"/>
          <w:szCs w:val="22"/>
        </w:rPr>
        <w:t xml:space="preserve">: </w:t>
      </w:r>
    </w:p>
    <w:p w:rsidR="00964E1F" w:rsidP="6ACA1646" w:rsidRDefault="6AE6A2F1" w14:paraId="61A02981" w14:textId="50E1A38A">
      <w:pPr>
        <w:pStyle w:val="Lijstalinea"/>
        <w:numPr>
          <w:ilvl w:val="1"/>
          <w:numId w:val="3"/>
        </w:numPr>
        <w:spacing w:line="240" w:lineRule="auto"/>
        <w:rPr>
          <w:rFonts w:ascii="Calibri" w:hAnsi="Calibri" w:eastAsia="ＭＳ ゴシック" w:cs="Times New Roman" w:asciiTheme="majorAscii" w:hAnsiTheme="majorAscii" w:eastAsiaTheme="majorEastAsia" w:cstheme="majorBidi"/>
          <w:sz w:val="22"/>
          <w:szCs w:val="22"/>
        </w:rPr>
      </w:pPr>
      <w:r w:rsidRPr="6ACA1646" w:rsidR="4B27159B">
        <w:rPr>
          <w:rFonts w:ascii="Calibri" w:hAnsi="Calibri" w:eastAsia="ＭＳ ゴシック" w:cs="Times New Roman" w:asciiTheme="majorAscii" w:hAnsiTheme="majorAscii" w:eastAsiaTheme="majorEastAsia" w:cstheme="majorBidi"/>
          <w:sz w:val="22"/>
          <w:szCs w:val="22"/>
        </w:rPr>
        <w:t>Directeur: is eindverantwoordelijk voor de ondersteuning van leerlingen</w:t>
      </w:r>
    </w:p>
    <w:p w:rsidR="00964E1F" w:rsidP="6ACA1646" w:rsidRDefault="6AE6A2F1" w14:paraId="7D54F7AC" w14:textId="07F19C46">
      <w:pPr>
        <w:pStyle w:val="Lijstalinea"/>
        <w:numPr>
          <w:ilvl w:val="1"/>
          <w:numId w:val="3"/>
        </w:numPr>
        <w:spacing w:line="240" w:lineRule="auto"/>
        <w:rPr>
          <w:rFonts w:ascii="Calibri" w:hAnsi="Calibri" w:eastAsia="ＭＳ ゴシック" w:cs="Times New Roman" w:asciiTheme="majorAscii" w:hAnsiTheme="majorAscii" w:eastAsiaTheme="majorEastAsia" w:cstheme="majorBidi"/>
          <w:sz w:val="22"/>
          <w:szCs w:val="22"/>
        </w:rPr>
      </w:pPr>
      <w:r w:rsidRPr="6ACA1646" w:rsidR="4B27159B">
        <w:rPr>
          <w:rFonts w:ascii="Calibri" w:hAnsi="Calibri" w:eastAsia="ＭＳ ゴシック" w:cs="Times New Roman" w:asciiTheme="majorAscii" w:hAnsiTheme="majorAscii" w:eastAsiaTheme="majorEastAsia" w:cstheme="majorBidi"/>
          <w:sz w:val="22"/>
          <w:szCs w:val="22"/>
        </w:rPr>
        <w:t>Schoolopleider.</w:t>
      </w:r>
    </w:p>
    <w:p w:rsidR="00964E1F" w:rsidP="00D63691" w:rsidRDefault="6AE6A2F1" w14:paraId="4AB267C0" w14:textId="35E71EA8">
      <w:pPr>
        <w:spacing w:line="240" w:lineRule="auto"/>
        <w:rPr>
          <w:rFonts w:asciiTheme="majorHAnsi" w:hAnsiTheme="majorHAnsi" w:eastAsiaTheme="majorEastAsia" w:cstheme="majorBidi"/>
          <w:b/>
          <w:bCs/>
          <w:sz w:val="22"/>
          <w:szCs w:val="22"/>
        </w:rPr>
      </w:pPr>
      <w:r w:rsidRPr="60912D73">
        <w:rPr>
          <w:rFonts w:asciiTheme="majorHAnsi" w:hAnsiTheme="majorHAnsi" w:eastAsiaTheme="majorEastAsia" w:cstheme="majorBidi"/>
          <w:b/>
          <w:bCs/>
          <w:sz w:val="22"/>
          <w:szCs w:val="22"/>
        </w:rPr>
        <w:t xml:space="preserve"> </w:t>
      </w:r>
    </w:p>
    <w:p w:rsidR="00964E1F" w:rsidP="00D63691" w:rsidRDefault="6AE6A2F1" w14:paraId="4D933BE3" w14:textId="5288A4C9">
      <w:pPr>
        <w:spacing w:line="240" w:lineRule="auto"/>
        <w:rPr>
          <w:rFonts w:asciiTheme="majorHAnsi" w:hAnsiTheme="majorHAnsi" w:eastAsiaTheme="majorEastAsia" w:cstheme="majorBidi"/>
          <w:b/>
          <w:bCs/>
          <w:sz w:val="22"/>
          <w:szCs w:val="22"/>
        </w:rPr>
      </w:pPr>
      <w:r w:rsidRPr="60912D73">
        <w:rPr>
          <w:rFonts w:asciiTheme="majorHAnsi" w:hAnsiTheme="majorHAnsi" w:eastAsiaTheme="majorEastAsia" w:cstheme="majorBidi"/>
          <w:b/>
          <w:bCs/>
          <w:sz w:val="22"/>
          <w:szCs w:val="22"/>
        </w:rPr>
        <w:t>Unitorganisatie:</w:t>
      </w:r>
    </w:p>
    <w:p w:rsidR="00964E1F" w:rsidP="68554495" w:rsidRDefault="6AE6A2F1" w14:paraId="1AB7CB05" w14:textId="117D9903">
      <w:pPr>
        <w:spacing w:line="240" w:lineRule="auto"/>
        <w:rPr>
          <w:rFonts w:ascii="Calibri" w:hAnsi="Calibri" w:eastAsia="ＭＳ ゴシック" w:cs="Times New Roman" w:asciiTheme="majorAscii" w:hAnsiTheme="majorAscii" w:eastAsiaTheme="majorEastAsia" w:cstheme="majorBidi"/>
          <w:sz w:val="22"/>
          <w:szCs w:val="22"/>
        </w:rPr>
      </w:pPr>
      <w:r w:rsidRPr="68554495" w:rsidR="6AE6A2F1">
        <w:rPr>
          <w:rFonts w:ascii="Calibri" w:hAnsi="Calibri" w:eastAsia="ＭＳ ゴシック" w:cs="Times New Roman" w:asciiTheme="majorAscii" w:hAnsiTheme="majorAscii" w:eastAsiaTheme="majorEastAsia" w:cstheme="majorBidi"/>
          <w:sz w:val="22"/>
          <w:szCs w:val="22"/>
        </w:rPr>
        <w:t>We hebben unit 123, unit 45</w:t>
      </w:r>
      <w:r w:rsidRPr="68554495" w:rsidR="45A61105">
        <w:rPr>
          <w:rFonts w:ascii="Calibri" w:hAnsi="Calibri" w:eastAsia="ＭＳ ゴシック" w:cs="Times New Roman" w:asciiTheme="majorAscii" w:hAnsiTheme="majorAscii" w:eastAsiaTheme="majorEastAsia" w:cstheme="majorBidi"/>
          <w:sz w:val="22"/>
          <w:szCs w:val="22"/>
        </w:rPr>
        <w:t>6</w:t>
      </w:r>
      <w:r w:rsidRPr="68554495" w:rsidR="6AE6A2F1">
        <w:rPr>
          <w:rFonts w:ascii="Calibri" w:hAnsi="Calibri" w:eastAsia="ＭＳ ゴシック" w:cs="Times New Roman" w:asciiTheme="majorAscii" w:hAnsiTheme="majorAscii" w:eastAsiaTheme="majorEastAsia" w:cstheme="majorBidi"/>
          <w:sz w:val="22"/>
          <w:szCs w:val="22"/>
        </w:rPr>
        <w:t xml:space="preserve"> en unit 78. De leerkrachten binnen een unit dragen samen de verantwoording voor de totale ontwikkeling van de leerlingen binnen de unit.</w:t>
      </w:r>
    </w:p>
    <w:p w:rsidR="00964E1F" w:rsidP="00D63691" w:rsidRDefault="6AE6A2F1" w14:paraId="4E5525FD" w14:textId="3BB74698">
      <w:pPr>
        <w:spacing w:line="240" w:lineRule="auto"/>
        <w:rPr>
          <w:rFonts w:asciiTheme="majorHAnsi" w:hAnsiTheme="majorHAnsi" w:eastAsiaTheme="majorEastAsia" w:cstheme="majorBidi"/>
          <w:b/>
          <w:bCs/>
          <w:sz w:val="22"/>
          <w:szCs w:val="22"/>
        </w:rPr>
      </w:pPr>
      <w:r w:rsidRPr="60912D73">
        <w:rPr>
          <w:rFonts w:asciiTheme="majorHAnsi" w:hAnsiTheme="majorHAnsi" w:eastAsiaTheme="majorEastAsia" w:cstheme="majorBidi"/>
          <w:b/>
          <w:bCs/>
          <w:sz w:val="22"/>
          <w:szCs w:val="22"/>
        </w:rPr>
        <w:t xml:space="preserve"> </w:t>
      </w:r>
    </w:p>
    <w:p w:rsidR="00964E1F" w:rsidP="00D63691" w:rsidRDefault="6AE6A2F1" w14:paraId="2122878B" w14:textId="498AEB98">
      <w:pPr>
        <w:spacing w:line="240" w:lineRule="auto"/>
        <w:rPr>
          <w:rFonts w:asciiTheme="majorHAnsi" w:hAnsiTheme="majorHAnsi" w:eastAsiaTheme="majorEastAsia" w:cstheme="majorBidi"/>
          <w:b/>
          <w:bCs/>
          <w:sz w:val="22"/>
          <w:szCs w:val="22"/>
        </w:rPr>
      </w:pPr>
      <w:r w:rsidRPr="60912D73">
        <w:rPr>
          <w:rFonts w:asciiTheme="majorHAnsi" w:hAnsiTheme="majorHAnsi" w:eastAsiaTheme="majorEastAsia" w:cstheme="majorBidi"/>
          <w:b/>
          <w:bCs/>
          <w:sz w:val="22"/>
          <w:szCs w:val="22"/>
        </w:rPr>
        <w:t>Proces begeleiders:</w:t>
      </w:r>
    </w:p>
    <w:p w:rsidR="00964E1F" w:rsidP="00D63691" w:rsidRDefault="6AE6A2F1" w14:paraId="1D237E69" w14:textId="52D89CAC">
      <w:pPr>
        <w:spacing w:line="240" w:lineRule="auto"/>
        <w:rPr>
          <w:rFonts w:asciiTheme="majorHAnsi" w:hAnsiTheme="majorHAnsi" w:eastAsiaTheme="majorEastAsia" w:cstheme="majorBidi"/>
          <w:sz w:val="22"/>
          <w:szCs w:val="22"/>
        </w:rPr>
      </w:pPr>
      <w:r w:rsidRPr="60912D73">
        <w:rPr>
          <w:rFonts w:asciiTheme="majorHAnsi" w:hAnsiTheme="majorHAnsi" w:eastAsiaTheme="majorEastAsia" w:cstheme="majorBidi"/>
          <w:sz w:val="22"/>
          <w:szCs w:val="22"/>
        </w:rPr>
        <w:t>Elke unit levert 1 procesbegeleider die tezamen met de directeur de totale ontwikkeling van alle units in beeld brengen. Zij zorgen voor afstemming tussen de units.</w:t>
      </w:r>
    </w:p>
    <w:p w:rsidR="00964E1F" w:rsidP="00D63691" w:rsidRDefault="6AE6A2F1" w14:paraId="42A295C8" w14:textId="30561A04">
      <w:pPr>
        <w:spacing w:line="240" w:lineRule="auto"/>
        <w:rPr>
          <w:rFonts w:asciiTheme="majorHAnsi" w:hAnsiTheme="majorHAnsi" w:eastAsiaTheme="majorEastAsia" w:cstheme="majorBidi"/>
          <w:b/>
          <w:bCs/>
          <w:sz w:val="22"/>
          <w:szCs w:val="22"/>
        </w:rPr>
      </w:pPr>
      <w:r w:rsidRPr="60912D73">
        <w:rPr>
          <w:rFonts w:asciiTheme="majorHAnsi" w:hAnsiTheme="majorHAnsi" w:eastAsiaTheme="majorEastAsia" w:cstheme="majorBidi"/>
          <w:b/>
          <w:bCs/>
          <w:sz w:val="22"/>
          <w:szCs w:val="22"/>
        </w:rPr>
        <w:t xml:space="preserve"> </w:t>
      </w:r>
    </w:p>
    <w:p w:rsidR="00964E1F" w:rsidP="00D63691" w:rsidRDefault="6AE6A2F1" w14:paraId="5B2D0132" w14:textId="0E78A914">
      <w:pPr>
        <w:spacing w:line="240" w:lineRule="auto"/>
        <w:rPr>
          <w:rFonts w:ascii="Calibri" w:hAnsi="Calibri" w:eastAsia="Calibri" w:cs="Calibri"/>
          <w:b/>
          <w:bCs/>
          <w:sz w:val="22"/>
          <w:szCs w:val="22"/>
        </w:rPr>
      </w:pPr>
      <w:r w:rsidRPr="60912D73">
        <w:rPr>
          <w:rFonts w:ascii="Calibri" w:hAnsi="Calibri" w:eastAsia="Calibri" w:cs="Calibri"/>
          <w:b/>
          <w:bCs/>
          <w:sz w:val="22"/>
          <w:szCs w:val="22"/>
        </w:rPr>
        <w:t>Ondersteuningsteam:</w:t>
      </w:r>
    </w:p>
    <w:p w:rsidR="00964E1F" w:rsidP="3BF133F6" w:rsidRDefault="6AE6A2F1" w14:paraId="0CC7CE1D" w14:textId="0111E867">
      <w:pPr>
        <w:pStyle w:val="Standaard"/>
        <w:spacing w:line="240" w:lineRule="auto"/>
        <w:rPr>
          <w:rFonts w:ascii="Calibri" w:hAnsi="Calibri" w:eastAsia="Calibri" w:cs="Calibri"/>
          <w:sz w:val="22"/>
          <w:szCs w:val="22"/>
        </w:rPr>
      </w:pPr>
      <w:r w:rsidRPr="3BF133F6" w:rsidR="6AE6A2F1">
        <w:rPr>
          <w:rFonts w:ascii="Calibri" w:hAnsi="Calibri" w:eastAsia="Calibri" w:cs="Calibri"/>
          <w:sz w:val="22"/>
          <w:szCs w:val="22"/>
        </w:rPr>
        <w:t xml:space="preserve">Deze bestaat uit 3 leerkrachten met expertise op het gebied van ondersteuning </w:t>
      </w:r>
      <w:r w:rsidRPr="3BF133F6" w:rsidR="0ACC407C">
        <w:rPr>
          <w:rFonts w:ascii="Calibri" w:hAnsi="Calibri" w:eastAsia="Calibri" w:cs="Calibri"/>
          <w:sz w:val="22"/>
          <w:szCs w:val="22"/>
        </w:rPr>
        <w:t xml:space="preserve">(remedial teacher, specialist meer-hoogbegaafdheid) </w:t>
      </w:r>
      <w:r w:rsidRPr="3BF133F6" w:rsidR="6AE6A2F1">
        <w:rPr>
          <w:rFonts w:ascii="Calibri" w:hAnsi="Calibri" w:eastAsia="Calibri" w:cs="Calibri"/>
          <w:sz w:val="22"/>
          <w:szCs w:val="22"/>
        </w:rPr>
        <w:t>en de directeur.</w:t>
      </w:r>
    </w:p>
    <w:p w:rsidR="00964E1F" w:rsidP="00D63691" w:rsidRDefault="6AE6A2F1" w14:paraId="63CB0497" w14:textId="2144A97E">
      <w:pPr>
        <w:spacing w:line="240" w:lineRule="auto"/>
        <w:rPr>
          <w:rFonts w:ascii="Calibri" w:hAnsi="Calibri" w:eastAsia="Calibri" w:cs="Calibri"/>
          <w:sz w:val="22"/>
          <w:szCs w:val="22"/>
        </w:rPr>
      </w:pPr>
      <w:r w:rsidRPr="60912D73">
        <w:rPr>
          <w:rFonts w:ascii="Calibri" w:hAnsi="Calibri" w:eastAsia="Calibri" w:cs="Calibri"/>
          <w:sz w:val="22"/>
          <w:szCs w:val="22"/>
        </w:rPr>
        <w:t>Zij houden de helicopterview op de schoolbrede ondersteuning. Zij zijn aanspreekpunt voor leerkrachten bij interne en externe ondersteuningsmogelijkheden.</w:t>
      </w:r>
    </w:p>
    <w:p w:rsidR="00964E1F" w:rsidP="00D63691" w:rsidRDefault="6AE6A2F1" w14:paraId="40B7F21C" w14:textId="06CA5ED9">
      <w:pPr>
        <w:spacing w:line="240" w:lineRule="auto"/>
        <w:rPr>
          <w:rFonts w:ascii="Calibri" w:hAnsi="Calibri" w:eastAsia="Calibri" w:cs="Calibri"/>
          <w:sz w:val="22"/>
          <w:szCs w:val="22"/>
        </w:rPr>
      </w:pPr>
      <w:r w:rsidRPr="60912D73">
        <w:rPr>
          <w:rFonts w:ascii="Calibri" w:hAnsi="Calibri" w:eastAsia="Calibri" w:cs="Calibri"/>
          <w:sz w:val="22"/>
          <w:szCs w:val="22"/>
        </w:rPr>
        <w:t>Ondersteunen leerkrachten bij hulp(aan)vragen, observaties, analyses en diagnostisering.</w:t>
      </w:r>
    </w:p>
    <w:p w:rsidR="00964E1F" w:rsidP="00D63691" w:rsidRDefault="00964E1F" w14:paraId="32E0A75C" w14:textId="647ABF5E">
      <w:pPr>
        <w:spacing w:line="240" w:lineRule="auto"/>
        <w:rPr>
          <w:rFonts w:ascii="Calibri" w:hAnsi="Calibri" w:eastAsia="Calibri" w:cs="Calibri"/>
          <w:sz w:val="22"/>
          <w:szCs w:val="22"/>
        </w:rPr>
      </w:pPr>
    </w:p>
    <w:p w:rsidR="00964E1F" w:rsidP="00D63691" w:rsidRDefault="6AE6A2F1" w14:paraId="4FAF64B7" w14:textId="46C9D241">
      <w:pPr>
        <w:spacing w:line="240" w:lineRule="auto"/>
        <w:rPr>
          <w:rFonts w:ascii="Calibri" w:hAnsi="Calibri" w:eastAsia="Calibri" w:cs="Calibri"/>
          <w:sz w:val="22"/>
          <w:szCs w:val="22"/>
        </w:rPr>
      </w:pPr>
      <w:r w:rsidRPr="3BF133F6" w:rsidR="6AE6A2F1">
        <w:rPr>
          <w:rFonts w:ascii="Calibri" w:hAnsi="Calibri" w:eastAsia="Calibri" w:cs="Calibri"/>
          <w:sz w:val="22"/>
          <w:szCs w:val="22"/>
        </w:rPr>
        <w:t>Het schooljaar 202</w:t>
      </w:r>
      <w:r w:rsidRPr="3BF133F6" w:rsidR="20D98B03">
        <w:rPr>
          <w:rFonts w:ascii="Calibri" w:hAnsi="Calibri" w:eastAsia="Calibri" w:cs="Calibri"/>
          <w:sz w:val="22"/>
          <w:szCs w:val="22"/>
        </w:rPr>
        <w:t>3</w:t>
      </w:r>
      <w:r w:rsidRPr="3BF133F6" w:rsidR="6AE6A2F1">
        <w:rPr>
          <w:rFonts w:ascii="Calibri" w:hAnsi="Calibri" w:eastAsia="Calibri" w:cs="Calibri"/>
          <w:sz w:val="22"/>
          <w:szCs w:val="22"/>
        </w:rPr>
        <w:t>/202</w:t>
      </w:r>
      <w:r w:rsidRPr="3BF133F6" w:rsidR="38460C22">
        <w:rPr>
          <w:rFonts w:ascii="Calibri" w:hAnsi="Calibri" w:eastAsia="Calibri" w:cs="Calibri"/>
          <w:sz w:val="22"/>
          <w:szCs w:val="22"/>
        </w:rPr>
        <w:t>4</w:t>
      </w:r>
      <w:r w:rsidRPr="3BF133F6" w:rsidR="6AE6A2F1">
        <w:rPr>
          <w:rFonts w:ascii="Calibri" w:hAnsi="Calibri" w:eastAsia="Calibri" w:cs="Calibri"/>
          <w:sz w:val="22"/>
          <w:szCs w:val="22"/>
        </w:rPr>
        <w:t xml:space="preserve"> starten we met 10 groepen, waarvan 3 groepen in unit 123, </w:t>
      </w:r>
      <w:r w:rsidRPr="3BF133F6" w:rsidR="56DEA5F7">
        <w:rPr>
          <w:rFonts w:ascii="Calibri" w:hAnsi="Calibri" w:eastAsia="Calibri" w:cs="Calibri"/>
          <w:sz w:val="22"/>
          <w:szCs w:val="22"/>
        </w:rPr>
        <w:t xml:space="preserve">4 </w:t>
      </w:r>
      <w:r w:rsidRPr="3BF133F6" w:rsidR="6AE6A2F1">
        <w:rPr>
          <w:rFonts w:ascii="Calibri" w:hAnsi="Calibri" w:eastAsia="Calibri" w:cs="Calibri"/>
          <w:sz w:val="22"/>
          <w:szCs w:val="22"/>
        </w:rPr>
        <w:t>groepen in unit 45</w:t>
      </w:r>
      <w:r w:rsidRPr="3BF133F6" w:rsidR="2A97BC34">
        <w:rPr>
          <w:rFonts w:ascii="Calibri" w:hAnsi="Calibri" w:eastAsia="Calibri" w:cs="Calibri"/>
          <w:sz w:val="22"/>
          <w:szCs w:val="22"/>
        </w:rPr>
        <w:t>6</w:t>
      </w:r>
      <w:r w:rsidRPr="3BF133F6" w:rsidR="6AE6A2F1">
        <w:rPr>
          <w:rFonts w:ascii="Calibri" w:hAnsi="Calibri" w:eastAsia="Calibri" w:cs="Calibri"/>
          <w:sz w:val="22"/>
          <w:szCs w:val="22"/>
        </w:rPr>
        <w:t xml:space="preserve"> en </w:t>
      </w:r>
      <w:r w:rsidRPr="3BF133F6" w:rsidR="36C29EB5">
        <w:rPr>
          <w:rFonts w:ascii="Calibri" w:hAnsi="Calibri" w:eastAsia="Calibri" w:cs="Calibri"/>
          <w:sz w:val="22"/>
          <w:szCs w:val="22"/>
        </w:rPr>
        <w:t>3</w:t>
      </w:r>
      <w:r w:rsidRPr="3BF133F6" w:rsidR="6AE6A2F1">
        <w:rPr>
          <w:rFonts w:ascii="Calibri" w:hAnsi="Calibri" w:eastAsia="Calibri" w:cs="Calibri"/>
          <w:sz w:val="22"/>
          <w:szCs w:val="22"/>
        </w:rPr>
        <w:t xml:space="preserve"> groepen in unit 78.</w:t>
      </w:r>
    </w:p>
    <w:p w:rsidR="00964E1F" w:rsidP="00D63691" w:rsidRDefault="00964E1F" w14:paraId="545FA647" w14:textId="2BE842EA">
      <w:pPr>
        <w:spacing w:line="240" w:lineRule="auto"/>
        <w:rPr>
          <w:rFonts w:ascii="Calibri" w:hAnsi="Calibri" w:eastAsia="Calibri" w:cs="Calibri"/>
          <w:sz w:val="22"/>
          <w:szCs w:val="22"/>
        </w:rPr>
      </w:pPr>
    </w:p>
    <w:p w:rsidR="00964E1F" w:rsidP="00D63691" w:rsidRDefault="6AE6A2F1" w14:paraId="02172E0F" w14:textId="46D98C91">
      <w:pPr>
        <w:spacing w:line="240" w:lineRule="auto"/>
        <w:rPr>
          <w:rFonts w:ascii="Calibri" w:hAnsi="Calibri" w:eastAsia="Calibri" w:cs="Calibri"/>
          <w:sz w:val="22"/>
          <w:szCs w:val="22"/>
        </w:rPr>
      </w:pPr>
      <w:r w:rsidRPr="60912D73">
        <w:rPr>
          <w:rFonts w:ascii="Calibri" w:hAnsi="Calibri" w:eastAsia="Calibri" w:cs="Calibri"/>
          <w:sz w:val="22"/>
          <w:szCs w:val="22"/>
        </w:rPr>
        <w:t>Onze ondersteuningsstructuur is erop gericht dat alle kinderen kansrijk onderwijs kunnen volgen. De kracht van de ondersteuning zit in planmatige en sterke basisondersteuning met goede en duidelijke communicatie tussen alle betrokkenen.</w:t>
      </w:r>
    </w:p>
    <w:p w:rsidR="00964E1F" w:rsidP="00D63691" w:rsidRDefault="00964E1F" w14:paraId="55F0E7BD" w14:textId="6FB7DA57">
      <w:pPr>
        <w:spacing w:line="240" w:lineRule="auto"/>
        <w:rPr>
          <w:rFonts w:ascii="Calibri" w:hAnsi="Calibri" w:eastAsia="Calibri" w:cs="Calibri"/>
        </w:rPr>
      </w:pPr>
    </w:p>
    <w:p w:rsidR="00964E1F" w:rsidP="00D63691" w:rsidRDefault="00964E1F" w14:paraId="000000C6" w14:textId="0D095E83">
      <w:pPr>
        <w:spacing w:line="240" w:lineRule="auto"/>
        <w:rPr>
          <w:rFonts w:ascii="Calibri" w:hAnsi="Calibri" w:eastAsia="Calibri" w:cs="Calibri"/>
          <w:sz w:val="22"/>
          <w:szCs w:val="22"/>
        </w:rPr>
      </w:pPr>
    </w:p>
    <w:p w:rsidR="00964E1F" w:rsidP="00D63691" w:rsidRDefault="00964E1F" w14:paraId="0DAB365F" w14:textId="2806AD0F">
      <w:pPr>
        <w:spacing w:line="240" w:lineRule="auto"/>
        <w:rPr>
          <w:rFonts w:ascii="Calibri" w:hAnsi="Calibri" w:eastAsia="Calibri" w:cs="Calibri"/>
          <w:sz w:val="22"/>
          <w:szCs w:val="22"/>
        </w:rPr>
      </w:pPr>
    </w:p>
    <w:p w:rsidR="00964E1F" w:rsidP="00D63691" w:rsidRDefault="00964E1F" w14:paraId="000000C7" w14:textId="747304EA">
      <w:pPr>
        <w:spacing w:line="240" w:lineRule="auto"/>
        <w:rPr>
          <w:rFonts w:ascii="Calibri" w:hAnsi="Calibri" w:eastAsia="Calibri" w:cs="Calibri"/>
          <w:sz w:val="22"/>
          <w:szCs w:val="22"/>
        </w:rPr>
      </w:pPr>
    </w:p>
    <w:p w:rsidR="00FC4F7D" w:rsidP="00D63691" w:rsidRDefault="00FC4F7D" w14:paraId="4835A570" w14:textId="77777777">
      <w:pPr>
        <w:pStyle w:val="Kop2"/>
        <w:spacing w:before="0"/>
        <w:rPr>
          <w:rFonts w:ascii="Calibri" w:hAnsi="Calibri" w:eastAsia="Calibri" w:cs="Calibri"/>
          <w:b/>
          <w:bCs/>
          <w:color w:val="7030A0"/>
          <w:sz w:val="22"/>
          <w:szCs w:val="22"/>
        </w:rPr>
      </w:pPr>
      <w:r>
        <w:rPr>
          <w:rFonts w:ascii="Calibri" w:hAnsi="Calibri" w:eastAsia="Calibri" w:cs="Calibri"/>
          <w:b/>
          <w:bCs/>
          <w:color w:val="7030A0"/>
          <w:sz w:val="22"/>
          <w:szCs w:val="22"/>
        </w:rPr>
        <w:br w:type="page"/>
      </w:r>
    </w:p>
    <w:p w:rsidR="00964E1F" w:rsidP="00D63691" w:rsidRDefault="3FF3133A" w14:paraId="000000C8" w14:textId="3FB947D7">
      <w:pPr>
        <w:pStyle w:val="Kop2"/>
        <w:spacing w:before="0"/>
        <w:rPr>
          <w:rFonts w:ascii="Calibri" w:hAnsi="Calibri" w:eastAsia="Calibri" w:cs="Calibri"/>
          <w:b/>
          <w:bCs/>
          <w:color w:val="7030A0"/>
          <w:sz w:val="22"/>
          <w:szCs w:val="22"/>
        </w:rPr>
      </w:pPr>
      <w:bookmarkStart w:name="_Toc113535660" w:id="15"/>
      <w:r w:rsidRPr="3FF3133A">
        <w:rPr>
          <w:rFonts w:ascii="Calibri" w:hAnsi="Calibri" w:eastAsia="Calibri" w:cs="Calibri"/>
          <w:b/>
          <w:bCs/>
          <w:color w:val="7030A0"/>
          <w:sz w:val="22"/>
          <w:szCs w:val="22"/>
        </w:rPr>
        <w:t>Specifieke expertise - ondersteuningsstructuur - ambulante taken</w:t>
      </w:r>
      <w:bookmarkEnd w:id="15"/>
    </w:p>
    <w:tbl>
      <w:tblPr>
        <w:tblW w:w="9030" w:type="dxa"/>
        <w:tblInd w:w="2"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00" w:firstRow="0" w:lastRow="0" w:firstColumn="0" w:lastColumn="0" w:noHBand="1" w:noVBand="1"/>
      </w:tblPr>
      <w:tblGrid>
        <w:gridCol w:w="2535"/>
        <w:gridCol w:w="6495"/>
      </w:tblGrid>
      <w:tr w:rsidR="00964E1F" w:rsidTr="68554495" w14:paraId="2F690DEA" w14:textId="77777777">
        <w:tc>
          <w:tcPr>
            <w:tcW w:w="2535" w:type="dxa"/>
            <w:shd w:val="clear" w:color="auto" w:fill="auto"/>
            <w:tcMar>
              <w:top w:w="100" w:type="dxa"/>
              <w:left w:w="100" w:type="dxa"/>
              <w:bottom w:w="100" w:type="dxa"/>
              <w:right w:w="100" w:type="dxa"/>
            </w:tcMar>
          </w:tcPr>
          <w:p w:rsidR="00964E1F" w:rsidP="00D63691" w:rsidRDefault="3FF3133A" w14:paraId="3235051C" w14:textId="337383EC">
            <w:pPr>
              <w:spacing w:line="240" w:lineRule="auto"/>
              <w:rPr>
                <w:rFonts w:ascii="Calibri" w:hAnsi="Calibri" w:eastAsia="Calibri" w:cs="Calibri"/>
                <w:sz w:val="22"/>
                <w:szCs w:val="22"/>
              </w:rPr>
            </w:pPr>
            <w:r w:rsidRPr="3FF3133A">
              <w:rPr>
                <w:rFonts w:ascii="Calibri" w:hAnsi="Calibri" w:eastAsia="Calibri" w:cs="Calibri"/>
                <w:sz w:val="22"/>
                <w:szCs w:val="22"/>
              </w:rPr>
              <w:t>Ondersteuningsteam</w:t>
            </w:r>
          </w:p>
          <w:p w:rsidR="00964E1F" w:rsidP="00D63691" w:rsidRDefault="7D6C38FF" w14:paraId="000000C9" w14:textId="27F85668">
            <w:pPr>
              <w:spacing w:line="240" w:lineRule="auto"/>
              <w:rPr>
                <w:rFonts w:ascii="Calibri" w:hAnsi="Calibri" w:eastAsia="Calibri" w:cs="Calibri"/>
                <w:sz w:val="22"/>
                <w:szCs w:val="22"/>
              </w:rPr>
            </w:pPr>
            <w:r w:rsidRPr="68554495" w:rsidR="7D6C38FF">
              <w:rPr>
                <w:rFonts w:ascii="Calibri" w:hAnsi="Calibri" w:eastAsia="Calibri" w:cs="Calibri"/>
                <w:sz w:val="22"/>
                <w:szCs w:val="22"/>
              </w:rPr>
              <w:t>(remedial teacher</w:t>
            </w:r>
            <w:r w:rsidRPr="68554495" w:rsidR="7D6C38FF">
              <w:rPr>
                <w:rFonts w:ascii="Calibri" w:hAnsi="Calibri" w:eastAsia="Calibri" w:cs="Calibri"/>
                <w:sz w:val="22"/>
                <w:szCs w:val="22"/>
              </w:rPr>
              <w:t>/specialist meer-hoogbegaafdheid</w:t>
            </w:r>
          </w:p>
        </w:tc>
        <w:tc>
          <w:tcPr>
            <w:tcW w:w="6495" w:type="dxa"/>
            <w:shd w:val="clear" w:color="auto" w:fill="auto"/>
            <w:tcMar>
              <w:top w:w="100" w:type="dxa"/>
              <w:left w:w="100" w:type="dxa"/>
              <w:bottom w:w="100" w:type="dxa"/>
              <w:right w:w="100" w:type="dxa"/>
            </w:tcMar>
          </w:tcPr>
          <w:p w:rsidR="3FF3133A" w:rsidP="00D63691" w:rsidRDefault="7D6C38FF" w14:paraId="31505AF2" w14:textId="79E35BD2">
            <w:pPr>
              <w:spacing w:line="240" w:lineRule="auto"/>
              <w:rPr>
                <w:rFonts w:asciiTheme="majorHAnsi" w:hAnsiTheme="majorHAnsi" w:eastAsiaTheme="majorEastAsia" w:cstheme="majorBidi"/>
                <w:color w:val="000000" w:themeColor="text1"/>
                <w:sz w:val="22"/>
                <w:szCs w:val="22"/>
                <w:lang w:val="nl-NL"/>
              </w:rPr>
            </w:pPr>
            <w:r w:rsidRPr="60912D73">
              <w:rPr>
                <w:rFonts w:asciiTheme="majorHAnsi" w:hAnsiTheme="majorHAnsi" w:eastAsiaTheme="majorEastAsia" w:cstheme="majorBidi"/>
                <w:color w:val="000000" w:themeColor="text1"/>
                <w:sz w:val="22"/>
                <w:szCs w:val="22"/>
                <w:lang w:val="nl-NL"/>
              </w:rPr>
              <w:t>Observeert en heeft een helicopterview over de ondersteuning binnen de school.</w:t>
            </w:r>
            <w:r w:rsidR="3FF3133A">
              <w:br/>
            </w:r>
            <w:r w:rsidRPr="60912D73">
              <w:rPr>
                <w:rFonts w:asciiTheme="majorHAnsi" w:hAnsiTheme="majorHAnsi" w:eastAsiaTheme="majorEastAsia" w:cstheme="majorBidi"/>
                <w:color w:val="000000" w:themeColor="text1"/>
                <w:sz w:val="22"/>
                <w:szCs w:val="22"/>
                <w:lang w:val="nl-NL"/>
              </w:rPr>
              <w:t xml:space="preserve">Bijwonen leernetwerken </w:t>
            </w:r>
            <w:proofErr w:type="spellStart"/>
            <w:r w:rsidRPr="60912D73">
              <w:rPr>
                <w:rFonts w:asciiTheme="majorHAnsi" w:hAnsiTheme="majorHAnsi" w:eastAsiaTheme="majorEastAsia" w:cstheme="majorBidi"/>
                <w:color w:val="000000" w:themeColor="text1"/>
                <w:sz w:val="22"/>
                <w:szCs w:val="22"/>
                <w:lang w:val="nl-NL"/>
              </w:rPr>
              <w:t>PlatOO</w:t>
            </w:r>
            <w:proofErr w:type="spellEnd"/>
            <w:r w:rsidRPr="60912D73">
              <w:rPr>
                <w:rFonts w:asciiTheme="majorHAnsi" w:hAnsiTheme="majorHAnsi" w:eastAsiaTheme="majorEastAsia" w:cstheme="majorBidi"/>
                <w:color w:val="000000" w:themeColor="text1"/>
                <w:sz w:val="22"/>
                <w:szCs w:val="22"/>
                <w:lang w:val="nl-NL"/>
              </w:rPr>
              <w:t xml:space="preserve"> </w:t>
            </w:r>
          </w:p>
          <w:p w:rsidR="3FF3133A" w:rsidP="00D63691" w:rsidRDefault="7D6C38FF" w14:paraId="292F1BF4" w14:textId="224673B6">
            <w:pPr>
              <w:spacing w:line="240" w:lineRule="auto"/>
              <w:rPr>
                <w:rFonts w:asciiTheme="majorHAnsi" w:hAnsiTheme="majorHAnsi" w:eastAsiaTheme="majorEastAsia" w:cstheme="majorBidi"/>
                <w:color w:val="000000" w:themeColor="text1"/>
                <w:sz w:val="22"/>
                <w:szCs w:val="22"/>
                <w:lang w:val="nl-NL"/>
              </w:rPr>
            </w:pPr>
            <w:r w:rsidRPr="60912D73">
              <w:rPr>
                <w:rFonts w:asciiTheme="majorHAnsi" w:hAnsiTheme="majorHAnsi" w:eastAsiaTheme="majorEastAsia" w:cstheme="majorBidi"/>
                <w:color w:val="000000" w:themeColor="text1"/>
                <w:sz w:val="22"/>
                <w:szCs w:val="22"/>
                <w:lang w:val="nl-NL"/>
              </w:rPr>
              <w:t>Is aanspreekpunt voor leerkrachten bij interne en externe ondersteuningsmogelijkheden:</w:t>
            </w:r>
          </w:p>
          <w:p w:rsidR="3FF3133A" w:rsidP="00D63691" w:rsidRDefault="7D6C38FF" w14:paraId="79CFA168" w14:textId="3B7638C2">
            <w:pPr>
              <w:pStyle w:val="Lijstalinea"/>
              <w:numPr>
                <w:ilvl w:val="0"/>
                <w:numId w:val="11"/>
              </w:numPr>
              <w:spacing w:line="240" w:lineRule="auto"/>
              <w:rPr>
                <w:rFonts w:asciiTheme="majorHAnsi" w:hAnsiTheme="majorHAnsi" w:eastAsiaTheme="majorEastAsia" w:cstheme="majorBidi"/>
                <w:color w:val="000000" w:themeColor="text1"/>
                <w:sz w:val="22"/>
                <w:szCs w:val="22"/>
                <w:lang w:val="nl-NL"/>
              </w:rPr>
            </w:pPr>
            <w:r w:rsidRPr="60912D73">
              <w:rPr>
                <w:rFonts w:asciiTheme="majorHAnsi" w:hAnsiTheme="majorHAnsi" w:eastAsiaTheme="majorEastAsia" w:cstheme="majorBidi"/>
                <w:color w:val="000000" w:themeColor="text1"/>
                <w:sz w:val="22"/>
                <w:szCs w:val="22"/>
                <w:lang w:val="nl-NL"/>
              </w:rPr>
              <w:t xml:space="preserve">Ondersteuningsvragen en uitgezette trajecten (o.a. dyslexie, aanvraag </w:t>
            </w:r>
            <w:proofErr w:type="spellStart"/>
            <w:r w:rsidRPr="60912D73">
              <w:rPr>
                <w:rFonts w:asciiTheme="majorHAnsi" w:hAnsiTheme="majorHAnsi" w:eastAsiaTheme="majorEastAsia" w:cstheme="majorBidi"/>
                <w:color w:val="000000" w:themeColor="text1"/>
                <w:sz w:val="22"/>
                <w:szCs w:val="22"/>
                <w:lang w:val="nl-NL"/>
              </w:rPr>
              <w:t>kansoverleg</w:t>
            </w:r>
            <w:proofErr w:type="spellEnd"/>
            <w:r w:rsidRPr="60912D73">
              <w:rPr>
                <w:rFonts w:asciiTheme="majorHAnsi" w:hAnsiTheme="majorHAnsi" w:eastAsiaTheme="majorEastAsia" w:cstheme="majorBidi"/>
                <w:color w:val="000000" w:themeColor="text1"/>
                <w:sz w:val="22"/>
                <w:szCs w:val="22"/>
                <w:lang w:val="nl-NL"/>
              </w:rPr>
              <w:t>)</w:t>
            </w:r>
          </w:p>
          <w:p w:rsidR="3FF3133A" w:rsidP="00D63691" w:rsidRDefault="7D6C38FF" w14:paraId="5F43B839" w14:textId="49C218A4">
            <w:pPr>
              <w:pStyle w:val="Lijstalinea"/>
              <w:numPr>
                <w:ilvl w:val="0"/>
                <w:numId w:val="11"/>
              </w:numPr>
              <w:spacing w:line="240" w:lineRule="auto"/>
              <w:rPr>
                <w:rFonts w:asciiTheme="majorHAnsi" w:hAnsiTheme="majorHAnsi" w:eastAsiaTheme="majorEastAsia" w:cstheme="majorBidi"/>
                <w:color w:val="000000" w:themeColor="text1"/>
                <w:sz w:val="22"/>
                <w:szCs w:val="22"/>
                <w:lang w:val="nl-NL"/>
              </w:rPr>
            </w:pPr>
            <w:r w:rsidRPr="60912D73">
              <w:rPr>
                <w:rFonts w:asciiTheme="majorHAnsi" w:hAnsiTheme="majorHAnsi" w:eastAsiaTheme="majorEastAsia" w:cstheme="majorBidi"/>
                <w:color w:val="000000" w:themeColor="text1"/>
                <w:sz w:val="22"/>
                <w:szCs w:val="22"/>
                <w:lang w:val="nl-NL"/>
              </w:rPr>
              <w:t>Ondersteuning bij signaleren/analyseren/diagnosticeren/plannen en organiseren</w:t>
            </w:r>
          </w:p>
          <w:p w:rsidR="3FF3133A" w:rsidP="00D63691" w:rsidRDefault="7D6C38FF" w14:paraId="1C4814B7" w14:textId="29BCE20A">
            <w:pPr>
              <w:pStyle w:val="Lijstalinea"/>
              <w:numPr>
                <w:ilvl w:val="0"/>
                <w:numId w:val="11"/>
              </w:numPr>
              <w:spacing w:line="240" w:lineRule="auto"/>
              <w:rPr>
                <w:rFonts w:asciiTheme="majorHAnsi" w:hAnsiTheme="majorHAnsi" w:eastAsiaTheme="majorEastAsia" w:cstheme="majorBidi"/>
                <w:color w:val="000000" w:themeColor="text1"/>
                <w:sz w:val="22"/>
                <w:szCs w:val="22"/>
                <w:lang w:val="nl-NL"/>
              </w:rPr>
            </w:pPr>
            <w:r w:rsidRPr="60912D73">
              <w:rPr>
                <w:rFonts w:asciiTheme="majorHAnsi" w:hAnsiTheme="majorHAnsi" w:eastAsiaTheme="majorEastAsia" w:cstheme="majorBidi"/>
                <w:color w:val="000000" w:themeColor="text1"/>
                <w:sz w:val="22"/>
                <w:szCs w:val="22"/>
                <w:lang w:val="nl-NL"/>
              </w:rPr>
              <w:t>Ondersteuning in oudergesprek bij leerkracht/unit</w:t>
            </w:r>
          </w:p>
          <w:p w:rsidR="3FF3133A" w:rsidP="00D63691" w:rsidRDefault="7D6C38FF" w14:paraId="41356630" w14:textId="0416E7B5">
            <w:pPr>
              <w:pStyle w:val="Lijstalinea"/>
              <w:numPr>
                <w:ilvl w:val="0"/>
                <w:numId w:val="11"/>
              </w:numPr>
              <w:spacing w:line="240" w:lineRule="auto"/>
              <w:rPr>
                <w:rFonts w:asciiTheme="majorHAnsi" w:hAnsiTheme="majorHAnsi" w:eastAsiaTheme="majorEastAsia" w:cstheme="majorBidi"/>
                <w:color w:val="000000" w:themeColor="text1"/>
                <w:sz w:val="22"/>
                <w:szCs w:val="22"/>
                <w:lang w:val="nl-NL"/>
              </w:rPr>
            </w:pPr>
            <w:r w:rsidRPr="60912D73">
              <w:rPr>
                <w:rFonts w:asciiTheme="majorHAnsi" w:hAnsiTheme="majorHAnsi" w:eastAsiaTheme="majorEastAsia" w:cstheme="majorBidi"/>
                <w:color w:val="000000" w:themeColor="text1"/>
                <w:sz w:val="22"/>
                <w:szCs w:val="22"/>
                <w:lang w:val="nl-NL"/>
              </w:rPr>
              <w:t>Ondersteuning bij inzet externen</w:t>
            </w:r>
          </w:p>
          <w:p w:rsidR="3FF3133A" w:rsidP="00D63691" w:rsidRDefault="7D6C38FF" w14:paraId="01FE50D1" w14:textId="4939CB60">
            <w:pPr>
              <w:pStyle w:val="Lijstalinea"/>
              <w:numPr>
                <w:ilvl w:val="0"/>
                <w:numId w:val="11"/>
              </w:numPr>
              <w:spacing w:line="240" w:lineRule="auto"/>
              <w:rPr>
                <w:rFonts w:asciiTheme="majorHAnsi" w:hAnsiTheme="majorHAnsi" w:eastAsiaTheme="majorEastAsia" w:cstheme="majorBidi"/>
                <w:color w:val="000000" w:themeColor="text1"/>
                <w:sz w:val="22"/>
                <w:szCs w:val="22"/>
                <w:lang w:val="nl-NL"/>
              </w:rPr>
            </w:pPr>
            <w:r w:rsidRPr="60912D73">
              <w:rPr>
                <w:rFonts w:asciiTheme="majorHAnsi" w:hAnsiTheme="majorHAnsi" w:eastAsiaTheme="majorEastAsia" w:cstheme="majorBidi"/>
                <w:color w:val="000000" w:themeColor="text1"/>
                <w:sz w:val="22"/>
                <w:szCs w:val="22"/>
                <w:lang w:val="nl-NL"/>
              </w:rPr>
              <w:t>Structureel overleg met directeur over onderwijskundig beleid in relatie tot ondersteuning.</w:t>
            </w:r>
          </w:p>
          <w:p w:rsidR="3FF3133A" w:rsidP="00D63691" w:rsidRDefault="3FF3133A" w14:paraId="000000CB" w14:textId="6F7285D2">
            <w:pPr>
              <w:spacing w:line="240" w:lineRule="auto"/>
              <w:rPr>
                <w:rFonts w:ascii="Calibri" w:hAnsi="Calibri" w:eastAsia="Calibri" w:cs="Calibri"/>
                <w:sz w:val="22"/>
                <w:szCs w:val="22"/>
              </w:rPr>
            </w:pPr>
          </w:p>
        </w:tc>
      </w:tr>
      <w:tr w:rsidR="00964E1F" w:rsidTr="68554495" w14:paraId="752CA5AC" w14:textId="77777777">
        <w:tc>
          <w:tcPr>
            <w:tcW w:w="2535" w:type="dxa"/>
            <w:shd w:val="clear" w:color="auto" w:fill="auto"/>
            <w:tcMar>
              <w:top w:w="100" w:type="dxa"/>
              <w:left w:w="100" w:type="dxa"/>
              <w:bottom w:w="100" w:type="dxa"/>
              <w:right w:w="100" w:type="dxa"/>
            </w:tcMar>
          </w:tcPr>
          <w:p w:rsidR="00964E1F" w:rsidP="00D63691" w:rsidRDefault="3FF3133A" w14:paraId="000000CC" w14:textId="62B36724">
            <w:pPr>
              <w:spacing w:line="240" w:lineRule="auto"/>
              <w:rPr>
                <w:rFonts w:ascii="Calibri" w:hAnsi="Calibri" w:eastAsia="Calibri" w:cs="Calibri"/>
                <w:sz w:val="22"/>
                <w:szCs w:val="22"/>
              </w:rPr>
            </w:pPr>
            <w:r w:rsidRPr="3FF3133A">
              <w:rPr>
                <w:rFonts w:ascii="Calibri" w:hAnsi="Calibri" w:eastAsia="Calibri" w:cs="Calibri"/>
                <w:sz w:val="22"/>
                <w:szCs w:val="22"/>
              </w:rPr>
              <w:t>Coördinator excellentie meer-hoogbegaafdheid</w:t>
            </w:r>
          </w:p>
        </w:tc>
        <w:tc>
          <w:tcPr>
            <w:tcW w:w="6495" w:type="dxa"/>
            <w:shd w:val="clear" w:color="auto" w:fill="auto"/>
            <w:tcMar>
              <w:top w:w="100" w:type="dxa"/>
              <w:left w:w="100" w:type="dxa"/>
              <w:bottom w:w="100" w:type="dxa"/>
              <w:right w:w="100" w:type="dxa"/>
            </w:tcMar>
          </w:tcPr>
          <w:p w:rsidR="3FF3133A" w:rsidP="00D63691" w:rsidRDefault="3FF3133A" w14:paraId="000000CE" w14:textId="40E5B7F3">
            <w:pPr>
              <w:widowControl w:val="0"/>
              <w:spacing w:line="240" w:lineRule="auto"/>
              <w:rPr>
                <w:rFonts w:ascii="Calibri" w:hAnsi="Calibri" w:eastAsia="Calibri" w:cs="Calibri"/>
                <w:sz w:val="22"/>
                <w:szCs w:val="22"/>
              </w:rPr>
            </w:pPr>
            <w:r w:rsidRPr="3FF3133A">
              <w:rPr>
                <w:rFonts w:ascii="Calibri" w:hAnsi="Calibri" w:eastAsia="Calibri" w:cs="Calibri"/>
                <w:sz w:val="22"/>
                <w:szCs w:val="22"/>
              </w:rPr>
              <w:t>Voorbereiden en uitvoeren taken blauwe groep</w:t>
            </w:r>
          </w:p>
          <w:p w:rsidR="3FF3133A" w:rsidP="00D63691" w:rsidRDefault="00D63691" w14:paraId="2F747FF1" w14:textId="462AF0DA">
            <w:pPr>
              <w:widowControl w:val="0"/>
              <w:spacing w:line="240" w:lineRule="auto"/>
              <w:rPr>
                <w:rFonts w:ascii="Calibri" w:hAnsi="Calibri" w:eastAsia="Calibri" w:cs="Calibri"/>
                <w:sz w:val="22"/>
                <w:szCs w:val="22"/>
              </w:rPr>
            </w:pPr>
            <w:r>
              <w:rPr>
                <w:rFonts w:ascii="Calibri" w:hAnsi="Calibri" w:eastAsia="Calibri" w:cs="Calibri"/>
                <w:sz w:val="22"/>
                <w:szCs w:val="22"/>
              </w:rPr>
              <w:t>A</w:t>
            </w:r>
            <w:r w:rsidRPr="60912D73" w:rsidR="7D6C38FF">
              <w:rPr>
                <w:rFonts w:ascii="Calibri" w:hAnsi="Calibri" w:eastAsia="Calibri" w:cs="Calibri"/>
                <w:sz w:val="22"/>
                <w:szCs w:val="22"/>
              </w:rPr>
              <w:t xml:space="preserve">anspreekpunt voor leerkrachten </w:t>
            </w:r>
          </w:p>
          <w:p w:rsidR="3FF3133A" w:rsidP="00D63691" w:rsidRDefault="00D63691" w14:paraId="000000CF" w14:textId="180AE2A2">
            <w:pPr>
              <w:widowControl w:val="0"/>
              <w:spacing w:line="240" w:lineRule="auto"/>
              <w:rPr>
                <w:rFonts w:ascii="Calibri" w:hAnsi="Calibri" w:eastAsia="Calibri" w:cs="Calibri"/>
                <w:sz w:val="22"/>
                <w:szCs w:val="22"/>
              </w:rPr>
            </w:pPr>
            <w:r>
              <w:rPr>
                <w:rFonts w:ascii="Calibri" w:hAnsi="Calibri" w:eastAsia="Calibri" w:cs="Calibri"/>
                <w:sz w:val="22"/>
                <w:szCs w:val="22"/>
              </w:rPr>
              <w:t>B</w:t>
            </w:r>
            <w:r w:rsidRPr="60912D73" w:rsidR="7D6C38FF">
              <w:rPr>
                <w:rFonts w:ascii="Calibri" w:hAnsi="Calibri" w:eastAsia="Calibri" w:cs="Calibri"/>
                <w:sz w:val="22"/>
                <w:szCs w:val="22"/>
              </w:rPr>
              <w:t>ijwonen LNW</w:t>
            </w:r>
          </w:p>
          <w:p w:rsidR="3FF3133A" w:rsidP="00D63691" w:rsidRDefault="00D63691" w14:paraId="000000D0" w14:textId="7D851B1D">
            <w:pPr>
              <w:widowControl w:val="0"/>
              <w:spacing w:line="240" w:lineRule="auto"/>
              <w:rPr>
                <w:rFonts w:ascii="Calibri" w:hAnsi="Calibri" w:eastAsia="Calibri" w:cs="Calibri"/>
                <w:sz w:val="22"/>
                <w:szCs w:val="22"/>
              </w:rPr>
            </w:pPr>
            <w:r>
              <w:rPr>
                <w:rFonts w:ascii="Calibri" w:hAnsi="Calibri" w:eastAsia="Calibri" w:cs="Calibri"/>
                <w:sz w:val="22"/>
                <w:szCs w:val="22"/>
              </w:rPr>
              <w:t>I</w:t>
            </w:r>
            <w:r w:rsidRPr="3FF3133A" w:rsidR="3FF3133A">
              <w:rPr>
                <w:rFonts w:ascii="Calibri" w:hAnsi="Calibri" w:eastAsia="Calibri" w:cs="Calibri"/>
                <w:sz w:val="22"/>
                <w:szCs w:val="22"/>
              </w:rPr>
              <w:t>nitieert beleid passend lesaanbod meer-hoogbegaafdheid</w:t>
            </w:r>
          </w:p>
        </w:tc>
      </w:tr>
      <w:tr w:rsidR="3FF3133A" w:rsidTr="68554495" w14:paraId="3AA9F4A4" w14:textId="77777777">
        <w:tc>
          <w:tcPr>
            <w:tcW w:w="2535" w:type="dxa"/>
            <w:shd w:val="clear" w:color="auto" w:fill="auto"/>
            <w:tcMar>
              <w:top w:w="100" w:type="dxa"/>
              <w:left w:w="100" w:type="dxa"/>
              <w:bottom w:w="100" w:type="dxa"/>
              <w:right w:w="100" w:type="dxa"/>
            </w:tcMar>
          </w:tcPr>
          <w:p w:rsidRPr="004C3D16" w:rsidR="3FF3133A" w:rsidP="00D63691" w:rsidRDefault="3FF3133A" w14:paraId="0D32E1F8" w14:textId="454091DD">
            <w:pPr>
              <w:spacing w:line="240" w:lineRule="auto"/>
              <w:rPr>
                <w:rFonts w:ascii="Calibri" w:hAnsi="Calibri" w:eastAsia="Calibri" w:cs="Calibri"/>
                <w:sz w:val="22"/>
                <w:szCs w:val="22"/>
              </w:rPr>
            </w:pPr>
            <w:r w:rsidRPr="004C3D16">
              <w:rPr>
                <w:rFonts w:ascii="Calibri" w:hAnsi="Calibri" w:eastAsia="Calibri" w:cs="Calibri"/>
                <w:sz w:val="22"/>
                <w:szCs w:val="22"/>
              </w:rPr>
              <w:t>Coördinator sociale veiligheid</w:t>
            </w:r>
          </w:p>
        </w:tc>
        <w:tc>
          <w:tcPr>
            <w:tcW w:w="6495" w:type="dxa"/>
            <w:shd w:val="clear" w:color="auto" w:fill="auto"/>
            <w:tcMar>
              <w:top w:w="100" w:type="dxa"/>
              <w:left w:w="100" w:type="dxa"/>
              <w:bottom w:w="100" w:type="dxa"/>
              <w:right w:w="100" w:type="dxa"/>
            </w:tcMar>
          </w:tcPr>
          <w:p w:rsidRPr="004C3D16" w:rsidR="3FF3133A" w:rsidP="00D63691" w:rsidRDefault="3FF3133A" w14:paraId="158B9B69" w14:textId="52DA867B">
            <w:pPr>
              <w:spacing w:line="240" w:lineRule="auto"/>
              <w:rPr>
                <w:rFonts w:ascii="Calibri" w:hAnsi="Calibri" w:eastAsia="Calibri" w:cs="Calibri"/>
                <w:sz w:val="22"/>
                <w:szCs w:val="22"/>
              </w:rPr>
            </w:pPr>
            <w:r w:rsidRPr="004C3D16">
              <w:rPr>
                <w:rFonts w:ascii="Calibri" w:hAnsi="Calibri" w:eastAsia="Calibri" w:cs="Calibri"/>
                <w:sz w:val="22"/>
                <w:szCs w:val="22"/>
              </w:rPr>
              <w:t>Aanspreekpunt in geval van pesten</w:t>
            </w:r>
          </w:p>
          <w:p w:rsidRPr="004C3D16" w:rsidR="3FF3133A" w:rsidP="00D63691" w:rsidRDefault="3FF3133A" w14:paraId="7EFA32E6" w14:textId="6452A06C">
            <w:pPr>
              <w:spacing w:line="240" w:lineRule="auto"/>
              <w:rPr>
                <w:rFonts w:ascii="Calibri" w:hAnsi="Calibri" w:eastAsia="Calibri" w:cs="Calibri"/>
                <w:sz w:val="22"/>
                <w:szCs w:val="22"/>
              </w:rPr>
            </w:pPr>
            <w:r w:rsidRPr="004C3D16">
              <w:rPr>
                <w:rFonts w:ascii="Calibri" w:hAnsi="Calibri" w:eastAsia="Calibri" w:cs="Calibri"/>
                <w:sz w:val="22"/>
                <w:szCs w:val="22"/>
              </w:rPr>
              <w:t>Ondersteunt leerkrachten bij vragen</w:t>
            </w:r>
          </w:p>
          <w:p w:rsidRPr="004C3D16" w:rsidR="3FF3133A" w:rsidP="00D63691" w:rsidRDefault="3FF3133A" w14:paraId="4F01137A" w14:textId="7A30E8C7">
            <w:pPr>
              <w:spacing w:line="240" w:lineRule="auto"/>
              <w:rPr>
                <w:rFonts w:ascii="Calibri" w:hAnsi="Calibri" w:eastAsia="Calibri" w:cs="Calibri"/>
                <w:sz w:val="22"/>
                <w:szCs w:val="22"/>
              </w:rPr>
            </w:pPr>
            <w:r w:rsidRPr="004C3D16">
              <w:rPr>
                <w:rFonts w:ascii="Calibri" w:hAnsi="Calibri" w:eastAsia="Calibri" w:cs="Calibri"/>
                <w:sz w:val="22"/>
                <w:szCs w:val="22"/>
              </w:rPr>
              <w:t>Bewaakt en evalueren van het antipestprotocol</w:t>
            </w:r>
          </w:p>
          <w:p w:rsidRPr="004C3D16" w:rsidR="3FF3133A" w:rsidP="00D63691" w:rsidRDefault="3FF3133A" w14:paraId="683247B0" w14:textId="33F454E7">
            <w:pPr>
              <w:spacing w:line="240" w:lineRule="auto"/>
              <w:rPr>
                <w:rFonts w:ascii="Calibri" w:hAnsi="Calibri" w:eastAsia="Calibri" w:cs="Calibri"/>
                <w:sz w:val="22"/>
                <w:szCs w:val="22"/>
              </w:rPr>
            </w:pPr>
          </w:p>
        </w:tc>
      </w:tr>
      <w:tr w:rsidR="3FF3133A" w:rsidTr="68554495" w14:paraId="371ABFB2" w14:textId="77777777">
        <w:tc>
          <w:tcPr>
            <w:tcW w:w="2535" w:type="dxa"/>
            <w:shd w:val="clear" w:color="auto" w:fill="auto"/>
            <w:tcMar>
              <w:top w:w="100" w:type="dxa"/>
              <w:left w:w="100" w:type="dxa"/>
              <w:bottom w:w="100" w:type="dxa"/>
              <w:right w:w="100" w:type="dxa"/>
            </w:tcMar>
          </w:tcPr>
          <w:p w:rsidRPr="004C3D16" w:rsidR="3FF3133A" w:rsidP="00D63691" w:rsidRDefault="3FF3133A" w14:paraId="1119399D" w14:textId="61EBE176">
            <w:pPr>
              <w:spacing w:line="240" w:lineRule="auto"/>
              <w:rPr>
                <w:rFonts w:ascii="Calibri" w:hAnsi="Calibri" w:eastAsia="Calibri" w:cs="Calibri"/>
                <w:sz w:val="22"/>
                <w:szCs w:val="22"/>
              </w:rPr>
            </w:pPr>
            <w:r w:rsidRPr="004C3D16">
              <w:rPr>
                <w:rFonts w:ascii="Calibri" w:hAnsi="Calibri" w:eastAsia="Calibri" w:cs="Calibri"/>
                <w:sz w:val="22"/>
                <w:szCs w:val="22"/>
              </w:rPr>
              <w:t xml:space="preserve">Schoolcontactpersoon </w:t>
            </w:r>
          </w:p>
        </w:tc>
        <w:tc>
          <w:tcPr>
            <w:tcW w:w="6495" w:type="dxa"/>
            <w:shd w:val="clear" w:color="auto" w:fill="auto"/>
            <w:tcMar>
              <w:top w:w="100" w:type="dxa"/>
              <w:left w:w="100" w:type="dxa"/>
              <w:bottom w:w="100" w:type="dxa"/>
              <w:right w:w="100" w:type="dxa"/>
            </w:tcMar>
          </w:tcPr>
          <w:p w:rsidRPr="004C3D16" w:rsidR="3FF3133A" w:rsidP="00D63691" w:rsidRDefault="3FF3133A" w14:paraId="184E5C07" w14:textId="0AB8C137">
            <w:pPr>
              <w:spacing w:line="240" w:lineRule="auto"/>
              <w:rPr>
                <w:rFonts w:ascii="Calibri" w:hAnsi="Calibri" w:eastAsia="Calibri" w:cs="Calibri"/>
                <w:sz w:val="22"/>
                <w:szCs w:val="22"/>
              </w:rPr>
            </w:pPr>
            <w:r w:rsidRPr="004C3D16">
              <w:rPr>
                <w:rFonts w:ascii="Calibri" w:hAnsi="Calibri" w:eastAsia="Calibri" w:cs="Calibri"/>
                <w:sz w:val="22"/>
                <w:szCs w:val="22"/>
              </w:rPr>
              <w:t xml:space="preserve">Voor kinderen beschikbaar: wanneer je vragen of problemen hebt die je niet durft te bespreken met de meester of juf. Ook kan er iets gebeurd zijn dat je niet wilt of kunt bespreken met je eigen leerkracht. Het kan ook zijn dat je een klacht hebt (dat is als je ergens helemaal niet tevreden over bent).   </w:t>
            </w:r>
          </w:p>
          <w:p w:rsidRPr="004C3D16" w:rsidR="3FF3133A" w:rsidP="00D63691" w:rsidRDefault="3FF3133A" w14:paraId="272BBEE2" w14:textId="0DECC253">
            <w:pPr>
              <w:spacing w:line="240" w:lineRule="auto"/>
              <w:rPr>
                <w:rFonts w:ascii="Calibri" w:hAnsi="Calibri" w:eastAsia="Calibri" w:cs="Calibri"/>
                <w:sz w:val="22"/>
                <w:szCs w:val="22"/>
              </w:rPr>
            </w:pPr>
            <w:r w:rsidRPr="004C3D16">
              <w:rPr>
                <w:rFonts w:ascii="Calibri" w:hAnsi="Calibri" w:eastAsia="Calibri" w:cs="Calibri"/>
                <w:sz w:val="22"/>
                <w:szCs w:val="22"/>
              </w:rPr>
              <w:t xml:space="preserve">Een schoolcontactpersoon geeft informatie over hoe er met klachten wordt omgegaan. Het kan dus van alles zijn waar je over wilt praten. </w:t>
            </w:r>
          </w:p>
          <w:p w:rsidRPr="004C3D16" w:rsidR="3FF3133A" w:rsidP="00D63691" w:rsidRDefault="3FF3133A" w14:paraId="09032B1F" w14:textId="0DBF6997">
            <w:pPr>
              <w:spacing w:line="240" w:lineRule="auto"/>
              <w:rPr>
                <w:rFonts w:ascii="Calibri" w:hAnsi="Calibri" w:eastAsia="Calibri" w:cs="Calibri"/>
                <w:sz w:val="22"/>
                <w:szCs w:val="22"/>
              </w:rPr>
            </w:pPr>
            <w:r w:rsidRPr="004C3D16">
              <w:rPr>
                <w:rFonts w:ascii="Calibri" w:hAnsi="Calibri" w:eastAsia="Calibri" w:cs="Calibri"/>
                <w:sz w:val="22"/>
                <w:szCs w:val="22"/>
              </w:rPr>
              <w:t xml:space="preserve">Wat doet een contactpersoon niet: het probleem oplossen of ruzies uitpraten.  </w:t>
            </w:r>
          </w:p>
        </w:tc>
      </w:tr>
      <w:tr w:rsidR="3FF3133A" w:rsidTr="68554495" w14:paraId="1722AF8A" w14:textId="77777777">
        <w:tc>
          <w:tcPr>
            <w:tcW w:w="2535" w:type="dxa"/>
            <w:shd w:val="clear" w:color="auto" w:fill="auto"/>
            <w:tcMar>
              <w:top w:w="100" w:type="dxa"/>
              <w:left w:w="100" w:type="dxa"/>
              <w:bottom w:w="100" w:type="dxa"/>
              <w:right w:w="100" w:type="dxa"/>
            </w:tcMar>
          </w:tcPr>
          <w:p w:rsidRPr="004C3D16" w:rsidR="3FF3133A" w:rsidP="00D63691" w:rsidRDefault="3FF3133A" w14:paraId="2FE02CE4" w14:textId="01841F9C">
            <w:pPr>
              <w:spacing w:line="240" w:lineRule="auto"/>
              <w:rPr>
                <w:rFonts w:ascii="Calibri" w:hAnsi="Calibri" w:eastAsia="Calibri" w:cs="Calibri"/>
                <w:sz w:val="22"/>
                <w:szCs w:val="22"/>
              </w:rPr>
            </w:pPr>
            <w:r w:rsidRPr="004C3D16">
              <w:rPr>
                <w:rFonts w:ascii="Calibri" w:hAnsi="Calibri" w:eastAsia="Calibri" w:cs="Calibri"/>
                <w:sz w:val="22"/>
                <w:szCs w:val="22"/>
              </w:rPr>
              <w:t>Rots&amp;Water trainers</w:t>
            </w:r>
          </w:p>
        </w:tc>
        <w:tc>
          <w:tcPr>
            <w:tcW w:w="6495" w:type="dxa"/>
            <w:shd w:val="clear" w:color="auto" w:fill="auto"/>
            <w:tcMar>
              <w:top w:w="100" w:type="dxa"/>
              <w:left w:w="100" w:type="dxa"/>
              <w:bottom w:w="100" w:type="dxa"/>
              <w:right w:w="100" w:type="dxa"/>
            </w:tcMar>
          </w:tcPr>
          <w:p w:rsidRPr="004C3D16" w:rsidR="3FF3133A" w:rsidP="00D63691" w:rsidRDefault="3FF3133A" w14:paraId="451CE77C" w14:textId="47D919A3">
            <w:pPr>
              <w:spacing w:line="240" w:lineRule="auto"/>
              <w:rPr>
                <w:rFonts w:ascii="Calibri" w:hAnsi="Calibri" w:eastAsia="Calibri" w:cs="Calibri"/>
                <w:sz w:val="22"/>
                <w:szCs w:val="22"/>
              </w:rPr>
            </w:pPr>
            <w:r w:rsidRPr="004C3D16">
              <w:rPr>
                <w:rFonts w:ascii="Calibri" w:hAnsi="Calibri" w:eastAsia="Calibri" w:cs="Calibri"/>
                <w:sz w:val="22"/>
                <w:szCs w:val="22"/>
              </w:rPr>
              <w:t>Verzorgen een training voor groepen binnen de school waardoor kinderen sociaal vaardiger worden.</w:t>
            </w:r>
          </w:p>
        </w:tc>
      </w:tr>
      <w:tr w:rsidR="00964E1F" w:rsidTr="68554495" w14:paraId="07076AAB" w14:textId="77777777">
        <w:tc>
          <w:tcPr>
            <w:tcW w:w="2535" w:type="dxa"/>
            <w:shd w:val="clear" w:color="auto" w:fill="auto"/>
            <w:tcMar>
              <w:top w:w="100" w:type="dxa"/>
              <w:left w:w="100" w:type="dxa"/>
              <w:bottom w:w="100" w:type="dxa"/>
              <w:right w:w="100" w:type="dxa"/>
            </w:tcMar>
          </w:tcPr>
          <w:p w:rsidRPr="004C3D16" w:rsidR="00964E1F" w:rsidP="00D63691" w:rsidRDefault="00D473DE" w14:paraId="000000D1" w14:textId="77777777">
            <w:pPr>
              <w:spacing w:line="240" w:lineRule="auto"/>
              <w:rPr>
                <w:rFonts w:ascii="Calibri" w:hAnsi="Calibri" w:eastAsia="Calibri" w:cs="Calibri"/>
                <w:sz w:val="22"/>
                <w:szCs w:val="22"/>
              </w:rPr>
            </w:pPr>
            <w:r w:rsidRPr="004C3D16">
              <w:rPr>
                <w:rFonts w:ascii="Calibri" w:hAnsi="Calibri" w:eastAsia="Calibri" w:cs="Calibri"/>
                <w:sz w:val="22"/>
                <w:szCs w:val="22"/>
              </w:rPr>
              <w:t>Onderwijsassistent en ambulante tijd van leerkrachten</w:t>
            </w:r>
          </w:p>
        </w:tc>
        <w:tc>
          <w:tcPr>
            <w:tcW w:w="6495" w:type="dxa"/>
            <w:shd w:val="clear" w:color="auto" w:fill="auto"/>
            <w:tcMar>
              <w:top w:w="100" w:type="dxa"/>
              <w:left w:w="100" w:type="dxa"/>
              <w:bottom w:w="100" w:type="dxa"/>
              <w:right w:w="100" w:type="dxa"/>
            </w:tcMar>
          </w:tcPr>
          <w:p w:rsidRPr="004C3D16" w:rsidR="3FF3133A" w:rsidP="00D63691" w:rsidRDefault="00D63691" w14:paraId="000000D4" w14:textId="5AAA2901">
            <w:pPr>
              <w:widowControl w:val="0"/>
              <w:spacing w:line="240" w:lineRule="auto"/>
              <w:rPr>
                <w:rFonts w:ascii="Calibri" w:hAnsi="Calibri" w:eastAsia="Calibri" w:cs="Calibri"/>
                <w:sz w:val="22"/>
                <w:szCs w:val="22"/>
              </w:rPr>
            </w:pPr>
            <w:r>
              <w:rPr>
                <w:rFonts w:ascii="Calibri" w:hAnsi="Calibri" w:eastAsia="Calibri" w:cs="Calibri"/>
                <w:sz w:val="22"/>
                <w:szCs w:val="22"/>
              </w:rPr>
              <w:t>Z</w:t>
            </w:r>
            <w:r w:rsidRPr="004C3D16" w:rsidR="3FF3133A">
              <w:rPr>
                <w:rFonts w:ascii="Calibri" w:hAnsi="Calibri" w:eastAsia="Calibri" w:cs="Calibri"/>
                <w:sz w:val="22"/>
                <w:szCs w:val="22"/>
              </w:rPr>
              <w:t>org voor kinderen met specifieke vraag op cognitief of sociaal-emotioneel gebied.</w:t>
            </w:r>
          </w:p>
        </w:tc>
      </w:tr>
      <w:tr w:rsidR="3FF3133A" w:rsidTr="68554495" w14:paraId="76130FCB" w14:textId="77777777">
        <w:tc>
          <w:tcPr>
            <w:tcW w:w="9030" w:type="dxa"/>
            <w:gridSpan w:val="2"/>
            <w:shd w:val="clear" w:color="auto" w:fill="auto"/>
            <w:tcMar>
              <w:top w:w="100" w:type="dxa"/>
              <w:left w:w="100" w:type="dxa"/>
              <w:bottom w:w="100" w:type="dxa"/>
              <w:right w:w="100" w:type="dxa"/>
            </w:tcMar>
          </w:tcPr>
          <w:p w:rsidRPr="004C3D16" w:rsidR="3FF3133A" w:rsidP="00D63691" w:rsidRDefault="3FF3133A" w14:paraId="22CB1580" w14:textId="03EECF06">
            <w:pPr>
              <w:spacing w:line="240" w:lineRule="auto"/>
              <w:rPr>
                <w:rFonts w:ascii="Calibri" w:hAnsi="Calibri" w:eastAsia="Calibri" w:cs="Calibri"/>
                <w:sz w:val="22"/>
                <w:szCs w:val="22"/>
              </w:rPr>
            </w:pPr>
            <w:r w:rsidRPr="004C3D16">
              <w:rPr>
                <w:rFonts w:ascii="Calibri" w:hAnsi="Calibri" w:eastAsia="Calibri" w:cs="Calibri"/>
                <w:sz w:val="22"/>
                <w:szCs w:val="22"/>
              </w:rPr>
              <w:t>Alle teamleden werken vanuit de TAO, teamgerichte arbeidsorganisatie en dragen op deze wijze bij aan de ondersteuning van het team en de schoolontwikkeling. Unit 123 is ruim bezet waardoor ondersteuning in de vorm van extra handen gerealiseerd kan worden voor jongste kinderen.</w:t>
            </w:r>
          </w:p>
          <w:p w:rsidRPr="004C3D16" w:rsidR="3FF3133A" w:rsidP="00D63691" w:rsidRDefault="3FF3133A" w14:paraId="171A5217" w14:textId="629676E7">
            <w:pPr>
              <w:spacing w:line="240" w:lineRule="auto"/>
              <w:rPr>
                <w:rFonts w:ascii="Calibri" w:hAnsi="Calibri" w:eastAsia="Calibri" w:cs="Calibri"/>
                <w:sz w:val="22"/>
                <w:szCs w:val="22"/>
              </w:rPr>
            </w:pPr>
            <w:r w:rsidRPr="004C3D16">
              <w:rPr>
                <w:rFonts w:ascii="Calibri" w:hAnsi="Calibri" w:eastAsia="Calibri" w:cs="Calibri"/>
                <w:sz w:val="22"/>
                <w:szCs w:val="22"/>
              </w:rPr>
              <w:t>Enkele kinderen gaan specifieke begeleiding krijgen gekoppeld aan de schoolcoach.</w:t>
            </w:r>
          </w:p>
          <w:p w:rsidRPr="004C3D16" w:rsidR="3FF3133A" w:rsidP="00D63691" w:rsidRDefault="3FF3133A" w14:paraId="33D7C6E1" w14:textId="4D8CB9B9">
            <w:pPr>
              <w:spacing w:line="240" w:lineRule="auto"/>
              <w:rPr>
                <w:rFonts w:ascii="Calibri" w:hAnsi="Calibri" w:eastAsia="Calibri" w:cs="Calibri"/>
                <w:sz w:val="22"/>
                <w:szCs w:val="22"/>
              </w:rPr>
            </w:pPr>
            <w:r w:rsidRPr="004C3D16">
              <w:rPr>
                <w:rFonts w:ascii="Calibri" w:hAnsi="Calibri" w:eastAsia="Calibri" w:cs="Calibri"/>
                <w:sz w:val="22"/>
                <w:szCs w:val="22"/>
              </w:rPr>
              <w:t>De leden van het ondersteuningsteam beschikken over ambulante tijd om de units te ondersteunen door middel van coaching, begeleiding en ondersteuning. De school kan een beroep doen op binnen PlatOO aanwezige specialisten (o.a. gedragsdeskundigen - excellentiebrigade). Deze vallen onder interne expertise.</w:t>
            </w:r>
          </w:p>
        </w:tc>
      </w:tr>
    </w:tbl>
    <w:p w:rsidR="00964E1F" w:rsidP="00D63691" w:rsidRDefault="00964E1F" w14:paraId="000000D5" w14:textId="77777777">
      <w:pPr>
        <w:spacing w:line="240" w:lineRule="auto"/>
        <w:rPr>
          <w:rFonts w:ascii="Calibri" w:hAnsi="Calibri" w:eastAsia="Calibri" w:cs="Calibri"/>
          <w:b/>
          <w:bCs/>
        </w:rPr>
      </w:pPr>
    </w:p>
    <w:p w:rsidR="60912D73" w:rsidP="00D63691" w:rsidRDefault="60912D73" w14:paraId="6090C7DB" w14:textId="59013EF3" w14:noSpellErr="1">
      <w:pPr>
        <w:spacing w:line="240" w:lineRule="auto"/>
        <w:rPr>
          <w:rFonts w:ascii="Calibri" w:hAnsi="Calibri" w:eastAsia="Calibri" w:cs="Calibri"/>
          <w:b w:val="1"/>
          <w:bCs w:val="1"/>
        </w:rPr>
      </w:pPr>
    </w:p>
    <w:p w:rsidR="6ACA1646" w:rsidP="6ACA1646" w:rsidRDefault="6ACA1646" w14:paraId="5A38F207" w14:textId="158FA3D7">
      <w:pPr>
        <w:pStyle w:val="Standaard"/>
        <w:spacing w:line="240" w:lineRule="auto"/>
        <w:rPr>
          <w:rFonts w:ascii="Calibri" w:hAnsi="Calibri" w:eastAsia="Calibri" w:cs="Calibri"/>
          <w:b w:val="1"/>
          <w:bCs w:val="1"/>
        </w:rPr>
      </w:pPr>
    </w:p>
    <w:p w:rsidR="6ACA1646" w:rsidP="6ACA1646" w:rsidRDefault="6ACA1646" w14:paraId="10211A92" w14:textId="2C4E9D63">
      <w:pPr>
        <w:pStyle w:val="Standaard"/>
        <w:spacing w:line="240" w:lineRule="auto"/>
        <w:rPr>
          <w:rFonts w:ascii="Calibri" w:hAnsi="Calibri" w:eastAsia="Calibri" w:cs="Calibri"/>
          <w:b w:val="1"/>
          <w:bCs w:val="1"/>
        </w:rPr>
      </w:pPr>
    </w:p>
    <w:p w:rsidR="6ACA1646" w:rsidP="6ACA1646" w:rsidRDefault="6ACA1646" w14:paraId="155A257A" w14:textId="7FF81792">
      <w:pPr>
        <w:pStyle w:val="Standaard"/>
        <w:spacing w:line="240" w:lineRule="auto"/>
        <w:rPr>
          <w:rFonts w:ascii="Calibri" w:hAnsi="Calibri" w:eastAsia="Calibri" w:cs="Calibri"/>
          <w:b w:val="1"/>
          <w:bCs w:val="1"/>
        </w:rPr>
      </w:pPr>
    </w:p>
    <w:p w:rsidR="6ACA1646" w:rsidP="6ACA1646" w:rsidRDefault="6ACA1646" w14:paraId="0ACB5D09" w14:textId="53616794">
      <w:pPr>
        <w:pStyle w:val="Standaard"/>
        <w:spacing w:line="240" w:lineRule="auto"/>
        <w:rPr>
          <w:rFonts w:ascii="Calibri" w:hAnsi="Calibri" w:eastAsia="Calibri" w:cs="Calibri"/>
          <w:b w:val="1"/>
          <w:bCs w:val="1"/>
        </w:rPr>
      </w:pPr>
    </w:p>
    <w:p w:rsidR="00964E1F" w:rsidP="00D63691" w:rsidRDefault="3FF3133A" w14:paraId="7BECC023" w14:textId="09720D7A">
      <w:pPr>
        <w:spacing w:line="240" w:lineRule="auto"/>
        <w:rPr>
          <w:rFonts w:ascii="Calibri" w:hAnsi="Calibri" w:eastAsia="Calibri" w:cs="Calibri"/>
          <w:b/>
          <w:bCs/>
          <w:sz w:val="22"/>
          <w:szCs w:val="22"/>
        </w:rPr>
      </w:pPr>
      <w:r w:rsidRPr="3FF3133A">
        <w:rPr>
          <w:rFonts w:ascii="Calibri" w:hAnsi="Calibri" w:eastAsia="Calibri" w:cs="Calibri"/>
          <w:b/>
          <w:bCs/>
          <w:sz w:val="22"/>
          <w:szCs w:val="22"/>
        </w:rPr>
        <w:t xml:space="preserve">Ondersteuningsstructuur van de school </w:t>
      </w:r>
    </w:p>
    <w:p w:rsidR="00964E1F" w:rsidP="00D63691" w:rsidRDefault="3FF3133A" w14:paraId="401B4241" w14:textId="1909FDC5">
      <w:pPr>
        <w:spacing w:line="240" w:lineRule="auto"/>
        <w:rPr>
          <w:rFonts w:ascii="Calibri" w:hAnsi="Calibri" w:eastAsia="Calibri" w:cs="Calibri"/>
          <w:sz w:val="22"/>
          <w:szCs w:val="22"/>
        </w:rPr>
      </w:pPr>
      <w:r w:rsidRPr="3FF3133A">
        <w:rPr>
          <w:rFonts w:ascii="Calibri" w:hAnsi="Calibri" w:eastAsia="Calibri" w:cs="Calibri"/>
          <w:sz w:val="22"/>
          <w:szCs w:val="22"/>
        </w:rPr>
        <w:t xml:space="preserve">De ondersteuningsstructuur is ingericht op basis van kansrijk onderwijs voor alle kinderen. De kracht van de ondersteuning van onze school zit in een sterke basisondersteuning binnen stamgroepen in combinatie met cursorisch onderwijs volgens het jenaplanonderwijs. </w:t>
      </w:r>
    </w:p>
    <w:p w:rsidR="00964E1F" w:rsidP="00D63691" w:rsidRDefault="00964E1F" w14:paraId="3DA0D6E5" w14:textId="09C2821D">
      <w:pPr>
        <w:spacing w:line="240" w:lineRule="auto"/>
        <w:rPr>
          <w:rFonts w:ascii="Calibri" w:hAnsi="Calibri" w:eastAsia="Calibri" w:cs="Calibri"/>
          <w:sz w:val="22"/>
          <w:szCs w:val="22"/>
        </w:rPr>
      </w:pPr>
    </w:p>
    <w:p w:rsidR="00964E1F" w:rsidP="00D63691" w:rsidRDefault="3FF3133A" w14:paraId="0C5FA777" w14:textId="35EACEC8">
      <w:pPr>
        <w:spacing w:line="240" w:lineRule="auto"/>
        <w:rPr>
          <w:rFonts w:ascii="Calibri" w:hAnsi="Calibri" w:eastAsia="Calibri" w:cs="Calibri"/>
          <w:sz w:val="22"/>
          <w:szCs w:val="22"/>
        </w:rPr>
      </w:pPr>
      <w:r w:rsidRPr="3FF3133A">
        <w:rPr>
          <w:rFonts w:ascii="Calibri" w:hAnsi="Calibri" w:eastAsia="Calibri" w:cs="Calibri"/>
          <w:sz w:val="22"/>
          <w:szCs w:val="22"/>
        </w:rPr>
        <w:t xml:space="preserve">Binnen de ondersteuningstructuur van alle scholen wordt uitgegaan van: </w:t>
      </w:r>
    </w:p>
    <w:p w:rsidR="00964E1F" w:rsidP="00D63691" w:rsidRDefault="3FF3133A" w14:paraId="736E0052" w14:textId="22619A91">
      <w:pPr>
        <w:spacing w:line="240" w:lineRule="auto"/>
        <w:rPr>
          <w:rFonts w:ascii="Calibri" w:hAnsi="Calibri" w:eastAsia="Calibri" w:cs="Calibri"/>
          <w:sz w:val="22"/>
          <w:szCs w:val="22"/>
        </w:rPr>
      </w:pPr>
      <w:r w:rsidRPr="3FF3133A">
        <w:rPr>
          <w:rFonts w:ascii="Calibri" w:hAnsi="Calibri" w:eastAsia="Calibri" w:cs="Calibri"/>
          <w:sz w:val="22"/>
          <w:szCs w:val="22"/>
        </w:rPr>
        <w:t xml:space="preserve">➢ Vijf niveaus van ondersteuning (ondersteuningspiramide). </w:t>
      </w:r>
    </w:p>
    <w:p w:rsidR="00964E1F" w:rsidP="00D63691" w:rsidRDefault="3FF3133A" w14:paraId="1EB60807" w14:textId="194C76D0">
      <w:pPr>
        <w:spacing w:line="240" w:lineRule="auto"/>
        <w:rPr>
          <w:rFonts w:ascii="Calibri" w:hAnsi="Calibri" w:eastAsia="Calibri" w:cs="Calibri"/>
          <w:sz w:val="22"/>
          <w:szCs w:val="22"/>
        </w:rPr>
      </w:pPr>
      <w:r w:rsidRPr="3FF3133A">
        <w:rPr>
          <w:rFonts w:ascii="Calibri" w:hAnsi="Calibri" w:eastAsia="Calibri" w:cs="Calibri"/>
          <w:sz w:val="22"/>
          <w:szCs w:val="22"/>
        </w:rPr>
        <w:t>➢ Een cyclisch proces waarbij continue wordt gekeken naar kindkenmerken – onderwijs- en ondersteuningsbehoefte, geboden aanbod, ontwikkeling, welbevinden en resultaten.</w:t>
      </w:r>
    </w:p>
    <w:p w:rsidR="00964E1F" w:rsidP="00D63691" w:rsidRDefault="00964E1F" w14:paraId="4B5B8B2E" w14:textId="0230148B">
      <w:pPr>
        <w:spacing w:line="240" w:lineRule="auto"/>
        <w:rPr>
          <w:rFonts w:ascii="Calibri" w:hAnsi="Calibri" w:eastAsia="Calibri" w:cs="Calibri"/>
          <w:sz w:val="22"/>
          <w:szCs w:val="22"/>
        </w:rPr>
      </w:pPr>
    </w:p>
    <w:p w:rsidR="00964E1F" w:rsidP="00D63691" w:rsidRDefault="00964E1F" w14:paraId="66DD435C" w14:textId="6FD50B9B">
      <w:pPr>
        <w:spacing w:line="240" w:lineRule="auto"/>
        <w:rPr>
          <w:rFonts w:ascii="Calibri" w:hAnsi="Calibri" w:eastAsia="Calibri" w:cs="Calibri"/>
          <w:sz w:val="22"/>
          <w:szCs w:val="22"/>
        </w:rPr>
      </w:pPr>
    </w:p>
    <w:p w:rsidR="00964E1F" w:rsidP="00D63691" w:rsidRDefault="3FF3133A" w14:paraId="004C1E7B" w14:textId="5ECE0CEF">
      <w:pPr>
        <w:spacing w:line="240" w:lineRule="auto"/>
      </w:pPr>
      <w:r>
        <w:rPr>
          <w:noProof/>
        </w:rPr>
        <w:drawing>
          <wp:inline distT="0" distB="0" distL="0" distR="0" wp14:anchorId="252051C9" wp14:editId="7DFB7C48">
            <wp:extent cx="3781425" cy="3219450"/>
            <wp:effectExtent l="0" t="0" r="0" b="0"/>
            <wp:docPr id="1223130162" name="Picture 1223130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81425" cy="3219450"/>
                    </a:xfrm>
                    <a:prstGeom prst="rect">
                      <a:avLst/>
                    </a:prstGeom>
                  </pic:spPr>
                </pic:pic>
              </a:graphicData>
            </a:graphic>
          </wp:inline>
        </w:drawing>
      </w:r>
      <w:r w:rsidR="00D473DE">
        <w:br/>
      </w:r>
    </w:p>
    <w:p w:rsidR="00964E1F" w:rsidP="00D63691" w:rsidRDefault="00964E1F" w14:paraId="7F3A9258" w14:textId="47B165FD">
      <w:pPr>
        <w:spacing w:line="240" w:lineRule="auto"/>
      </w:pPr>
    </w:p>
    <w:p w:rsidR="00964E1F" w:rsidP="00D63691" w:rsidRDefault="3FF3133A" w14:paraId="59D1B6E9" w14:textId="46DF478A">
      <w:pPr>
        <w:spacing w:line="240" w:lineRule="auto"/>
        <w:rPr>
          <w:rFonts w:asciiTheme="majorHAnsi" w:hAnsiTheme="majorHAnsi" w:eastAsiaTheme="majorEastAsia" w:cstheme="majorBidi"/>
          <w:sz w:val="22"/>
          <w:szCs w:val="22"/>
        </w:rPr>
      </w:pPr>
      <w:r w:rsidRPr="3FF3133A">
        <w:rPr>
          <w:rFonts w:asciiTheme="majorHAnsi" w:hAnsiTheme="majorHAnsi" w:eastAsiaTheme="majorEastAsia" w:cstheme="majorBidi"/>
          <w:sz w:val="22"/>
          <w:szCs w:val="22"/>
        </w:rPr>
        <w:t xml:space="preserve">Zowel de basisondersteuning als de extra ondersteuning gericht op kinderen met specifieke onderwijsbehoeften richt zich op sociaal-emotionele en/of gedragsondersteuning, leer- en ontwikkelings-ondersteuning, fysiek medische ondersteuning. </w:t>
      </w:r>
    </w:p>
    <w:p w:rsidR="00964E1F" w:rsidP="00D63691" w:rsidRDefault="3FF3133A" w14:paraId="4FBA7417" w14:textId="1BA61E27">
      <w:pPr>
        <w:spacing w:line="240" w:lineRule="auto"/>
        <w:rPr>
          <w:rFonts w:asciiTheme="majorHAnsi" w:hAnsiTheme="majorHAnsi" w:eastAsiaTheme="majorEastAsia" w:cstheme="majorBidi"/>
          <w:sz w:val="22"/>
          <w:szCs w:val="22"/>
        </w:rPr>
      </w:pPr>
      <w:r w:rsidRPr="3FF3133A">
        <w:rPr>
          <w:rFonts w:asciiTheme="majorHAnsi" w:hAnsiTheme="majorHAnsi" w:eastAsiaTheme="majorEastAsia" w:cstheme="majorBidi"/>
          <w:sz w:val="22"/>
          <w:szCs w:val="22"/>
        </w:rPr>
        <w:t xml:space="preserve">Afhankelijk van de situatie valt deze ondersteuning binnen de basisondersteuning van de school of de extra ondersteuning. </w:t>
      </w:r>
    </w:p>
    <w:p w:rsidR="00964E1F" w:rsidP="00D63691" w:rsidRDefault="3FF3133A" w14:paraId="032D16AB" w14:textId="7C3B16E7">
      <w:pPr>
        <w:spacing w:line="240" w:lineRule="auto"/>
        <w:rPr>
          <w:rFonts w:asciiTheme="majorHAnsi" w:hAnsiTheme="majorHAnsi" w:eastAsiaTheme="majorEastAsia" w:cstheme="majorBidi"/>
          <w:sz w:val="22"/>
          <w:szCs w:val="22"/>
        </w:rPr>
      </w:pPr>
      <w:r w:rsidRPr="3FF3133A">
        <w:rPr>
          <w:rFonts w:asciiTheme="majorHAnsi" w:hAnsiTheme="majorHAnsi" w:eastAsiaTheme="majorEastAsia" w:cstheme="majorBidi"/>
          <w:sz w:val="22"/>
          <w:szCs w:val="22"/>
        </w:rPr>
        <w:t>Ook is er sprake van een actieve samenwerking met door ouders ingeschakelde specifieke zorgondersteuners zoals bv. logopedisten, fysiotherapeuten, ergotherapeuten en speltherapeuten.</w:t>
      </w:r>
    </w:p>
    <w:p w:rsidR="00964E1F" w:rsidP="00D63691" w:rsidRDefault="00964E1F" w14:paraId="5FF6BC02" w14:textId="2531EA43">
      <w:pPr>
        <w:spacing w:line="240" w:lineRule="auto"/>
        <w:rPr>
          <w:rFonts w:asciiTheme="majorHAnsi" w:hAnsiTheme="majorHAnsi" w:eastAsiaTheme="majorEastAsia" w:cstheme="majorBidi"/>
          <w:sz w:val="22"/>
          <w:szCs w:val="22"/>
        </w:rPr>
      </w:pPr>
    </w:p>
    <w:p w:rsidR="00964E1F" w:rsidP="00D63691" w:rsidRDefault="3FF3133A" w14:paraId="737E75E9" w14:textId="6CE11BE9">
      <w:pPr>
        <w:spacing w:line="240" w:lineRule="auto"/>
        <w:rPr>
          <w:rFonts w:ascii="Calibri" w:hAnsi="Calibri" w:eastAsia="Calibri" w:cs="Calibri"/>
          <w:b/>
          <w:bCs/>
          <w:sz w:val="22"/>
          <w:szCs w:val="22"/>
        </w:rPr>
      </w:pPr>
      <w:r w:rsidRPr="3FF3133A">
        <w:rPr>
          <w:rFonts w:ascii="Calibri" w:hAnsi="Calibri" w:eastAsia="Calibri" w:cs="Calibri"/>
          <w:b/>
          <w:bCs/>
          <w:sz w:val="22"/>
          <w:szCs w:val="22"/>
        </w:rPr>
        <w:t xml:space="preserve">Extra ondersteuning - ontwikkelingsperspectief </w:t>
      </w:r>
    </w:p>
    <w:p w:rsidR="00964E1F" w:rsidP="00D63691" w:rsidRDefault="7D6C38FF" w14:paraId="1BBB83CC" w14:textId="02726FA8">
      <w:pPr>
        <w:spacing w:line="240" w:lineRule="auto"/>
      </w:pPr>
      <w:r w:rsidRPr="68554495" w:rsidR="7D6C38FF">
        <w:rPr>
          <w:rFonts w:ascii="Calibri" w:hAnsi="Calibri" w:eastAsia="Calibri" w:cs="Calibri"/>
          <w:sz w:val="22"/>
          <w:szCs w:val="22"/>
        </w:rPr>
        <w:t xml:space="preserve">Als kinderen extra ondersteuning, boven op de afgesproken basisondersteuning binnen het samenwerkingsverband ontvangen wordt door </w:t>
      </w:r>
      <w:r w:rsidRPr="68554495" w:rsidR="7D6C38FF">
        <w:rPr>
          <w:rFonts w:ascii="Calibri" w:hAnsi="Calibri" w:eastAsia="Calibri" w:cs="Calibri"/>
          <w:sz w:val="22"/>
          <w:szCs w:val="22"/>
        </w:rPr>
        <w:t>de school</w:t>
      </w:r>
      <w:r w:rsidRPr="68554495" w:rsidR="7D6C38FF">
        <w:rPr>
          <w:rFonts w:ascii="Calibri" w:hAnsi="Calibri" w:eastAsia="Calibri" w:cs="Calibri"/>
          <w:sz w:val="22"/>
          <w:szCs w:val="22"/>
        </w:rPr>
        <w:t xml:space="preserve"> in samenspraak met ouders een ontwikkelingsperspectief (OPP) opgesteld. De leerkracht is verantwoordelijk voor het OPP. Het ondersteuningsteam monitort samen met de directie de uitvoering.</w:t>
      </w:r>
    </w:p>
    <w:p w:rsidR="00964E1F" w:rsidP="00D63691" w:rsidRDefault="3FF3133A" w14:paraId="224AE972" w14:textId="47C4DA29">
      <w:pPr>
        <w:spacing w:line="240" w:lineRule="auto"/>
      </w:pPr>
      <w:r w:rsidRPr="3FF3133A">
        <w:rPr>
          <w:rFonts w:ascii="Calibri" w:hAnsi="Calibri" w:eastAsia="Calibri" w:cs="Calibri"/>
          <w:sz w:val="22"/>
          <w:szCs w:val="22"/>
        </w:rPr>
        <w:t>Het handelingsdeel van het OPP wordt samen met ouders en indien mogelijk met het kind vastgesteld. Door het goed in beeld brengen van kind middels het OPP deel A in Esis wordt doelgericht gewerkt vanuit de reguliere organisatie en/of vanuit specifieke ondersteuning.</w:t>
      </w:r>
    </w:p>
    <w:p w:rsidR="00964E1F" w:rsidP="00D63691" w:rsidRDefault="00964E1F" w14:paraId="530FD9CC" w14:textId="275C9224">
      <w:pPr>
        <w:spacing w:line="240" w:lineRule="auto"/>
        <w:rPr>
          <w:rFonts w:ascii="Calibri" w:hAnsi="Calibri" w:eastAsia="Calibri" w:cs="Calibri"/>
          <w:sz w:val="22"/>
          <w:szCs w:val="22"/>
        </w:rPr>
      </w:pPr>
    </w:p>
    <w:p w:rsidR="60912D73" w:rsidP="00D63691" w:rsidRDefault="60912D73" w14:paraId="11D8DCF1" w14:textId="02BCE92D">
      <w:pPr>
        <w:spacing w:line="240" w:lineRule="auto"/>
        <w:rPr>
          <w:rFonts w:ascii="Calibri" w:hAnsi="Calibri" w:eastAsia="Calibri" w:cs="Calibri"/>
          <w:sz w:val="22"/>
          <w:szCs w:val="22"/>
        </w:rPr>
      </w:pPr>
    </w:p>
    <w:p w:rsidR="00964E1F" w:rsidP="00D63691" w:rsidRDefault="3FF3133A" w14:paraId="44E69DA6" w14:textId="515CC9EF">
      <w:pPr>
        <w:spacing w:line="240" w:lineRule="auto"/>
      </w:pPr>
      <w:r w:rsidRPr="3FF3133A">
        <w:rPr>
          <w:rFonts w:ascii="Calibri" w:hAnsi="Calibri" w:eastAsia="Calibri" w:cs="Calibri"/>
          <w:sz w:val="22"/>
          <w:szCs w:val="22"/>
        </w:rPr>
        <w:t xml:space="preserve">Uitgangspunt is steeds denken in kansen en mogelijkheden met inzet van interne en/of externe ondersteuning. Dat betekent de er geen vaststaande beschrijving is van het extra ondersteuningsaanbod. Samenwerking met ouders en samenwerkingspartners staan centraal. Op het moment dat we als school samen met ouders en externe expertise niet meer het best passende onderwijsaanbod voor een kind kunnen regelen, gaan we samen met ouders op zoek naar wat wel passend is. </w:t>
      </w:r>
    </w:p>
    <w:p w:rsidR="00964E1F" w:rsidP="00D63691" w:rsidRDefault="00964E1F" w14:paraId="03964888" w14:textId="3C070DCB">
      <w:pPr>
        <w:spacing w:line="240" w:lineRule="auto"/>
        <w:rPr>
          <w:rFonts w:ascii="Calibri" w:hAnsi="Calibri" w:eastAsia="Calibri" w:cs="Calibri"/>
          <w:sz w:val="22"/>
          <w:szCs w:val="22"/>
        </w:rPr>
      </w:pPr>
    </w:p>
    <w:p w:rsidR="00964E1F" w:rsidP="00D63691" w:rsidRDefault="3FF3133A" w14:paraId="4A9BDF83" w14:textId="749BC0BA">
      <w:pPr>
        <w:spacing w:line="240" w:lineRule="auto"/>
        <w:rPr>
          <w:rFonts w:ascii="Calibri" w:hAnsi="Calibri" w:eastAsia="Calibri" w:cs="Calibri"/>
          <w:sz w:val="22"/>
          <w:szCs w:val="22"/>
          <w:highlight w:val="yellow"/>
        </w:rPr>
      </w:pPr>
      <w:r w:rsidRPr="3FF3133A">
        <w:rPr>
          <w:rFonts w:ascii="Calibri" w:hAnsi="Calibri" w:eastAsia="Calibri" w:cs="Calibri"/>
          <w:b/>
          <w:bCs/>
          <w:sz w:val="28"/>
          <w:szCs w:val="28"/>
        </w:rPr>
        <w:t>Basisondersteuning</w:t>
      </w:r>
      <w:r w:rsidRPr="3FF3133A">
        <w:rPr>
          <w:rFonts w:ascii="Calibri" w:hAnsi="Calibri" w:eastAsia="Calibri" w:cs="Calibri"/>
          <w:sz w:val="22"/>
          <w:szCs w:val="22"/>
        </w:rPr>
        <w:t xml:space="preserve"> </w:t>
      </w:r>
    </w:p>
    <w:p w:rsidR="00964E1F" w:rsidP="00D63691" w:rsidRDefault="3FF3133A" w14:paraId="413359C6" w14:textId="77777777">
      <w:pPr>
        <w:spacing w:line="240" w:lineRule="auto"/>
        <w:rPr>
          <w:rFonts w:ascii="Calibri" w:hAnsi="Calibri" w:eastAsia="Calibri" w:cs="Calibri"/>
          <w:b/>
          <w:bCs/>
          <w:sz w:val="22"/>
          <w:szCs w:val="22"/>
        </w:rPr>
      </w:pPr>
      <w:r w:rsidRPr="272AFE12">
        <w:rPr>
          <w:rFonts w:ascii="Calibri" w:hAnsi="Calibri" w:eastAsia="Calibri" w:cs="Calibri"/>
          <w:b/>
          <w:bCs/>
          <w:sz w:val="22"/>
          <w:szCs w:val="22"/>
        </w:rPr>
        <w:t>Beschreven basisondersteuning vanuit het Samenwerkingsverband</w:t>
      </w:r>
    </w:p>
    <w:p w:rsidR="00964E1F" w:rsidP="00D63691" w:rsidRDefault="33F86D81" w14:paraId="638D07A6" w14:textId="44775EEE">
      <w:pPr>
        <w:spacing w:line="240" w:lineRule="auto"/>
        <w:rPr>
          <w:rFonts w:ascii="Calibri" w:hAnsi="Calibri" w:eastAsia="Calibri" w:cs="Calibri"/>
          <w:sz w:val="22"/>
          <w:szCs w:val="22"/>
        </w:rPr>
      </w:pPr>
      <w:r w:rsidRPr="527E5DDB">
        <w:rPr>
          <w:rFonts w:ascii="Calibri" w:hAnsi="Calibri" w:eastAsia="Calibri" w:cs="Calibri"/>
          <w:sz w:val="22"/>
          <w:szCs w:val="22"/>
        </w:rPr>
        <w:t>Het geheel van preventieve en lichte curatieve interventies die binnen de onderwijsondersteuningsstructuur van de scholen van het SWV planmatig en op een overeengekomen kwaliteitsniveau worden uitgevoerd :</w:t>
      </w:r>
    </w:p>
    <w:p w:rsidR="00964E1F" w:rsidP="00D63691" w:rsidRDefault="33F86D81" w14:paraId="66A205A8" w14:textId="2C9638DC">
      <w:pPr>
        <w:pStyle w:val="Lijstalinea"/>
        <w:numPr>
          <w:ilvl w:val="0"/>
          <w:numId w:val="10"/>
        </w:numPr>
        <w:spacing w:line="240" w:lineRule="auto"/>
        <w:rPr>
          <w:rFonts w:ascii="Calibri" w:hAnsi="Calibri" w:eastAsia="Calibri" w:cs="Calibri"/>
          <w:sz w:val="22"/>
          <w:szCs w:val="22"/>
        </w:rPr>
      </w:pPr>
      <w:r w:rsidRPr="527E5DDB">
        <w:rPr>
          <w:rFonts w:ascii="Calibri" w:hAnsi="Calibri" w:eastAsia="Calibri" w:cs="Calibri"/>
          <w:sz w:val="22"/>
          <w:szCs w:val="22"/>
        </w:rPr>
        <w:t xml:space="preserve">(preventieve (onderwijs)zorg, </w:t>
      </w:r>
    </w:p>
    <w:p w:rsidR="00964E1F" w:rsidP="00D63691" w:rsidRDefault="33F86D81" w14:paraId="25CFFD4C" w14:textId="5760F580">
      <w:pPr>
        <w:pStyle w:val="Lijstalinea"/>
        <w:numPr>
          <w:ilvl w:val="0"/>
          <w:numId w:val="10"/>
        </w:numPr>
        <w:spacing w:line="240" w:lineRule="auto"/>
        <w:rPr>
          <w:rFonts w:ascii="Calibri" w:hAnsi="Calibri" w:eastAsia="Calibri" w:cs="Calibri"/>
          <w:sz w:val="22"/>
          <w:szCs w:val="22"/>
        </w:rPr>
      </w:pPr>
      <w:r w:rsidRPr="527E5DDB">
        <w:rPr>
          <w:rFonts w:ascii="Calibri" w:hAnsi="Calibri" w:eastAsia="Calibri" w:cs="Calibri"/>
          <w:sz w:val="22"/>
          <w:szCs w:val="22"/>
        </w:rPr>
        <w:t xml:space="preserve">dyslexie, </w:t>
      </w:r>
    </w:p>
    <w:p w:rsidR="00964E1F" w:rsidP="00D63691" w:rsidRDefault="33F86D81" w14:paraId="4D7B1C2F" w14:textId="4A2E5AE4">
      <w:pPr>
        <w:pStyle w:val="Lijstalinea"/>
        <w:numPr>
          <w:ilvl w:val="0"/>
          <w:numId w:val="10"/>
        </w:numPr>
        <w:spacing w:line="240" w:lineRule="auto"/>
        <w:rPr>
          <w:rFonts w:ascii="Calibri" w:hAnsi="Calibri" w:eastAsia="Calibri" w:cs="Calibri"/>
          <w:sz w:val="22"/>
          <w:szCs w:val="22"/>
        </w:rPr>
      </w:pPr>
      <w:r w:rsidRPr="527E5DDB">
        <w:rPr>
          <w:rFonts w:ascii="Calibri" w:hAnsi="Calibri" w:eastAsia="Calibri" w:cs="Calibri"/>
          <w:sz w:val="22"/>
          <w:szCs w:val="22"/>
        </w:rPr>
        <w:t xml:space="preserve">dyscalculie, </w:t>
      </w:r>
    </w:p>
    <w:p w:rsidR="00964E1F" w:rsidP="00D63691" w:rsidRDefault="33F86D81" w14:paraId="44D38125" w14:textId="68B4B699">
      <w:pPr>
        <w:pStyle w:val="Lijstalinea"/>
        <w:numPr>
          <w:ilvl w:val="0"/>
          <w:numId w:val="10"/>
        </w:numPr>
        <w:spacing w:line="240" w:lineRule="auto"/>
        <w:rPr>
          <w:rFonts w:ascii="Calibri" w:hAnsi="Calibri" w:eastAsia="Calibri" w:cs="Calibri"/>
          <w:sz w:val="22"/>
          <w:szCs w:val="22"/>
        </w:rPr>
      </w:pPr>
      <w:r w:rsidRPr="527E5DDB">
        <w:rPr>
          <w:rFonts w:ascii="Calibri" w:hAnsi="Calibri" w:eastAsia="Calibri" w:cs="Calibri"/>
          <w:sz w:val="22"/>
          <w:szCs w:val="22"/>
        </w:rPr>
        <w:t xml:space="preserve">onderwijsprogramma’s en leerlijnen voor meer en minder gemiddelde intelligente leerlingen, </w:t>
      </w:r>
    </w:p>
    <w:p w:rsidR="00964E1F" w:rsidP="00D63691" w:rsidRDefault="33F86D81" w14:paraId="688E0A8D" w14:textId="60FFF02D">
      <w:pPr>
        <w:pStyle w:val="Lijstalinea"/>
        <w:numPr>
          <w:ilvl w:val="0"/>
          <w:numId w:val="10"/>
        </w:numPr>
        <w:spacing w:line="240" w:lineRule="auto"/>
        <w:rPr>
          <w:rFonts w:ascii="Calibri" w:hAnsi="Calibri" w:eastAsia="Calibri" w:cs="Calibri"/>
          <w:sz w:val="22"/>
          <w:szCs w:val="22"/>
        </w:rPr>
      </w:pPr>
      <w:r w:rsidRPr="527E5DDB">
        <w:rPr>
          <w:rFonts w:ascii="Calibri" w:hAnsi="Calibri" w:eastAsia="Calibri" w:cs="Calibri"/>
          <w:sz w:val="22"/>
          <w:szCs w:val="22"/>
        </w:rPr>
        <w:t xml:space="preserve">fysieke toegankelijkheid en beschikbaarheid van hulpmiddelen voor leerlingen met een (meervoudige) lichamelijke handicap. </w:t>
      </w:r>
    </w:p>
    <w:p w:rsidR="00964E1F" w:rsidP="00D63691" w:rsidRDefault="33F86D81" w14:paraId="0C73A16D" w14:textId="77777777">
      <w:pPr>
        <w:spacing w:line="240" w:lineRule="auto"/>
        <w:rPr>
          <w:rFonts w:ascii="Calibri" w:hAnsi="Calibri" w:eastAsia="Calibri" w:cs="Calibri"/>
          <w:sz w:val="22"/>
          <w:szCs w:val="22"/>
        </w:rPr>
      </w:pPr>
      <w:r w:rsidRPr="527E5DDB">
        <w:rPr>
          <w:rFonts w:ascii="Calibri" w:hAnsi="Calibri" w:eastAsia="Calibri" w:cs="Calibri"/>
          <w:sz w:val="22"/>
          <w:szCs w:val="22"/>
        </w:rPr>
        <w:t>Het gaat om een ondersteuningsaanbod dat structureel beschikbaar is voor en/of binnen de school.</w:t>
      </w:r>
    </w:p>
    <w:p w:rsidR="527E5DDB" w:rsidP="00D63691" w:rsidRDefault="527E5DDB" w14:paraId="5E10B2C6" w14:textId="0FD22B85">
      <w:pPr>
        <w:spacing w:line="240" w:lineRule="auto"/>
        <w:rPr>
          <w:rFonts w:ascii="Calibri" w:hAnsi="Calibri" w:eastAsia="Calibri" w:cs="Calibri"/>
          <w:sz w:val="22"/>
          <w:szCs w:val="22"/>
        </w:rPr>
      </w:pPr>
    </w:p>
    <w:p w:rsidR="00964E1F" w:rsidP="00D63691" w:rsidRDefault="33F86D81" w14:paraId="3BBDEE8C" w14:textId="18475768">
      <w:pPr>
        <w:spacing w:line="240" w:lineRule="auto"/>
        <w:rPr>
          <w:rFonts w:ascii="Calibri" w:hAnsi="Calibri" w:eastAsia="Calibri" w:cs="Calibri"/>
          <w:b/>
          <w:bCs/>
          <w:sz w:val="22"/>
          <w:szCs w:val="22"/>
        </w:rPr>
      </w:pPr>
      <w:r w:rsidRPr="527E5DDB">
        <w:rPr>
          <w:rFonts w:ascii="Calibri" w:hAnsi="Calibri" w:eastAsia="Calibri" w:cs="Calibri"/>
          <w:b/>
          <w:bCs/>
          <w:sz w:val="22"/>
          <w:szCs w:val="22"/>
        </w:rPr>
        <w:t xml:space="preserve">Grens van onze basisondersteuning: </w:t>
      </w:r>
    </w:p>
    <w:p w:rsidR="00964E1F" w:rsidP="00D63691" w:rsidRDefault="23C278D6" w14:paraId="672D1FE9" w14:textId="6E2AA4BF">
      <w:pPr>
        <w:spacing w:line="240" w:lineRule="auto"/>
        <w:rPr>
          <w:rFonts w:ascii="Calibri" w:hAnsi="Calibri" w:eastAsia="Calibri" w:cs="Calibri"/>
          <w:b/>
          <w:bCs/>
          <w:sz w:val="22"/>
          <w:szCs w:val="22"/>
        </w:rPr>
      </w:pPr>
      <w:r w:rsidRPr="60912D73">
        <w:rPr>
          <w:rFonts w:ascii="Calibri" w:hAnsi="Calibri" w:eastAsia="Calibri" w:cs="Calibri"/>
          <w:sz w:val="22"/>
          <w:szCs w:val="22"/>
        </w:rPr>
        <w:t xml:space="preserve">Ouders en leerkracht constateren dat de eigen ontwikkeling en veiligheid van het kind in het geding is. Het ondersteuningsteam en directie constateren dat de ontwikkeling en veiligheid van de groep en/of leerkracht in het geding is. Het aanbod kan niet gerealiseerd worden zonder dat een leerling ondersteuning ontvangt vanuit een kansoverleg-verwijzing naar SBO/SO. </w:t>
      </w:r>
      <w:r w:rsidR="00964E1F">
        <w:br/>
      </w:r>
    </w:p>
    <w:p w:rsidR="00964E1F" w:rsidP="00D63691" w:rsidRDefault="527E5DDB" w14:paraId="2BD6925A" w14:textId="39DCA725">
      <w:pPr>
        <w:spacing w:line="240" w:lineRule="auto"/>
        <w:rPr>
          <w:rFonts w:ascii="Calibri" w:hAnsi="Calibri" w:eastAsia="Calibri" w:cs="Calibri"/>
          <w:b/>
          <w:bCs/>
          <w:sz w:val="22"/>
          <w:szCs w:val="22"/>
        </w:rPr>
      </w:pPr>
      <w:r w:rsidRPr="527E5DDB">
        <w:rPr>
          <w:rFonts w:ascii="Calibri" w:hAnsi="Calibri" w:eastAsia="Calibri" w:cs="Calibri"/>
          <w:b/>
          <w:bCs/>
          <w:sz w:val="22"/>
          <w:szCs w:val="22"/>
        </w:rPr>
        <w:t xml:space="preserve">Basisondersteuning binnen de scholen van PlatOO </w:t>
      </w:r>
    </w:p>
    <w:p w:rsidR="00964E1F" w:rsidP="00D63691" w:rsidRDefault="527E5DDB" w14:paraId="12B3EF2F" w14:textId="26F7688B">
      <w:pPr>
        <w:spacing w:line="240" w:lineRule="auto"/>
        <w:rPr>
          <w:rFonts w:ascii="Calibri" w:hAnsi="Calibri" w:eastAsia="Calibri" w:cs="Calibri"/>
          <w:sz w:val="22"/>
          <w:szCs w:val="22"/>
        </w:rPr>
      </w:pPr>
      <w:r w:rsidRPr="527E5DDB">
        <w:rPr>
          <w:rFonts w:ascii="Calibri" w:hAnsi="Calibri" w:eastAsia="Calibri" w:cs="Calibri"/>
          <w:sz w:val="22"/>
          <w:szCs w:val="22"/>
        </w:rPr>
        <w:t xml:space="preserve">Wij investeren zoveel mogelijk in een krachtige basisondersteuning. </w:t>
      </w:r>
    </w:p>
    <w:p w:rsidR="00964E1F" w:rsidP="00D63691" w:rsidRDefault="527E5DDB" w14:paraId="56F9DB7D" w14:textId="29069629">
      <w:pPr>
        <w:spacing w:line="240" w:lineRule="auto"/>
        <w:rPr>
          <w:rFonts w:ascii="Calibri" w:hAnsi="Calibri" w:eastAsia="Calibri" w:cs="Calibri"/>
          <w:sz w:val="22"/>
          <w:szCs w:val="22"/>
        </w:rPr>
      </w:pPr>
      <w:r w:rsidRPr="527E5DDB">
        <w:rPr>
          <w:rFonts w:ascii="Calibri" w:hAnsi="Calibri" w:eastAsia="Calibri" w:cs="Calibri"/>
          <w:sz w:val="22"/>
          <w:szCs w:val="22"/>
        </w:rPr>
        <w:t xml:space="preserve">Dit betekent dat veel extra ondersteuning geïntegreerd is het onderwijs in de groep en in de unit. Zowel pedagogisch als didactisch ligt daar het accent. </w:t>
      </w:r>
    </w:p>
    <w:p w:rsidR="00964E1F" w:rsidP="00D63691" w:rsidRDefault="527E5DDB" w14:paraId="1B5CC9F1" w14:textId="31D104B9">
      <w:pPr>
        <w:spacing w:line="240" w:lineRule="auto"/>
        <w:rPr>
          <w:rFonts w:ascii="Calibri" w:hAnsi="Calibri" w:eastAsia="Calibri" w:cs="Calibri"/>
          <w:sz w:val="22"/>
          <w:szCs w:val="22"/>
        </w:rPr>
      </w:pPr>
      <w:r w:rsidRPr="527E5DDB">
        <w:rPr>
          <w:rFonts w:ascii="Calibri" w:hAnsi="Calibri" w:eastAsia="Calibri" w:cs="Calibri"/>
          <w:sz w:val="22"/>
          <w:szCs w:val="22"/>
        </w:rPr>
        <w:t xml:space="preserve">Om dit te realiseren zijn er naast ondersteuningsmogelijkheden vanuit de ondersteuningsstructuur van de eigen school ook mogelijkheden om gebruik te maken van bovenschoolse expertise en expertise van andere PlatOO-scholen. </w:t>
      </w:r>
    </w:p>
    <w:p w:rsidR="00964E1F" w:rsidP="00D63691" w:rsidRDefault="527E5DDB" w14:paraId="17F1120C" w14:textId="5084C005">
      <w:pPr>
        <w:spacing w:line="240" w:lineRule="auto"/>
        <w:rPr>
          <w:rFonts w:ascii="Calibri" w:hAnsi="Calibri" w:eastAsia="Calibri" w:cs="Calibri"/>
          <w:sz w:val="22"/>
          <w:szCs w:val="22"/>
        </w:rPr>
      </w:pPr>
      <w:r w:rsidRPr="527E5DDB">
        <w:rPr>
          <w:rFonts w:ascii="Calibri" w:hAnsi="Calibri" w:eastAsia="Calibri" w:cs="Calibri"/>
          <w:sz w:val="22"/>
          <w:szCs w:val="22"/>
        </w:rPr>
        <w:t xml:space="preserve">Afhankelijk van de situatie valt deze ondersteuning binnen de basisondersteuning van de school of de extra ondersteuning. </w:t>
      </w:r>
    </w:p>
    <w:p w:rsidR="00964E1F" w:rsidP="00D63691" w:rsidRDefault="527E5DDB" w14:paraId="162AA3ED" w14:textId="064D2CB6">
      <w:pPr>
        <w:spacing w:line="240" w:lineRule="auto"/>
        <w:rPr>
          <w:rFonts w:ascii="Calibri" w:hAnsi="Calibri" w:eastAsia="Calibri" w:cs="Calibri"/>
          <w:sz w:val="22"/>
          <w:szCs w:val="22"/>
        </w:rPr>
      </w:pPr>
      <w:r w:rsidRPr="527E5DDB">
        <w:rPr>
          <w:rFonts w:ascii="Calibri" w:hAnsi="Calibri" w:eastAsia="Calibri" w:cs="Calibri"/>
          <w:sz w:val="22"/>
          <w:szCs w:val="22"/>
        </w:rPr>
        <w:t xml:space="preserve">Zowel de basisondersteuning als de extra ondersteuning gericht op kinderen met specifieke onderwijsbehoeften richt zich op: </w:t>
      </w:r>
    </w:p>
    <w:p w:rsidR="00964E1F" w:rsidP="00D63691" w:rsidRDefault="527E5DDB" w14:paraId="721A1845" w14:textId="7DA7CE1C">
      <w:pPr>
        <w:spacing w:line="240" w:lineRule="auto"/>
        <w:rPr>
          <w:rFonts w:ascii="Calibri" w:hAnsi="Calibri" w:eastAsia="Calibri" w:cs="Calibri"/>
          <w:sz w:val="22"/>
          <w:szCs w:val="22"/>
        </w:rPr>
      </w:pPr>
      <w:r w:rsidRPr="527E5DDB">
        <w:rPr>
          <w:rFonts w:ascii="Calibri" w:hAnsi="Calibri" w:eastAsia="Calibri" w:cs="Calibri"/>
          <w:sz w:val="22"/>
          <w:szCs w:val="22"/>
        </w:rPr>
        <w:t xml:space="preserve">• Sociaal-emotionele en/of gedragsondersteuning. </w:t>
      </w:r>
    </w:p>
    <w:p w:rsidR="00964E1F" w:rsidP="00D63691" w:rsidRDefault="527E5DDB" w14:paraId="35D06631" w14:textId="110EAAA8">
      <w:pPr>
        <w:spacing w:line="240" w:lineRule="auto"/>
        <w:rPr>
          <w:rFonts w:ascii="Calibri" w:hAnsi="Calibri" w:eastAsia="Calibri" w:cs="Calibri"/>
          <w:sz w:val="22"/>
          <w:szCs w:val="22"/>
        </w:rPr>
      </w:pPr>
      <w:r w:rsidRPr="527E5DDB">
        <w:rPr>
          <w:rFonts w:ascii="Calibri" w:hAnsi="Calibri" w:eastAsia="Calibri" w:cs="Calibri"/>
          <w:sz w:val="22"/>
          <w:szCs w:val="22"/>
        </w:rPr>
        <w:t xml:space="preserve">• Leer- en ontwikkelingsondersteuning. </w:t>
      </w:r>
    </w:p>
    <w:p w:rsidR="00964E1F" w:rsidP="00D63691" w:rsidRDefault="527E5DDB" w14:paraId="5AC831A9" w14:textId="5D124AD7">
      <w:pPr>
        <w:spacing w:line="240" w:lineRule="auto"/>
        <w:rPr>
          <w:rFonts w:ascii="Calibri" w:hAnsi="Calibri" w:eastAsia="Calibri" w:cs="Calibri"/>
          <w:sz w:val="22"/>
          <w:szCs w:val="22"/>
        </w:rPr>
      </w:pPr>
      <w:r w:rsidRPr="527E5DDB">
        <w:rPr>
          <w:rFonts w:ascii="Calibri" w:hAnsi="Calibri" w:eastAsia="Calibri" w:cs="Calibri"/>
          <w:sz w:val="22"/>
          <w:szCs w:val="22"/>
        </w:rPr>
        <w:t xml:space="preserve">• Fysiek medische ondersteuning. </w:t>
      </w:r>
    </w:p>
    <w:p w:rsidR="00964E1F" w:rsidP="00D63691" w:rsidRDefault="00964E1F" w14:paraId="76345B85" w14:textId="2278A04E">
      <w:pPr>
        <w:spacing w:line="240" w:lineRule="auto"/>
        <w:rPr>
          <w:rFonts w:ascii="Calibri" w:hAnsi="Calibri" w:eastAsia="Calibri" w:cs="Calibri"/>
          <w:sz w:val="22"/>
          <w:szCs w:val="22"/>
        </w:rPr>
      </w:pPr>
    </w:p>
    <w:p w:rsidR="00964E1F" w:rsidP="00D63691" w:rsidRDefault="527E5DDB" w14:paraId="00000162" w14:textId="43D31083">
      <w:pPr>
        <w:spacing w:line="240" w:lineRule="auto"/>
        <w:rPr>
          <w:rFonts w:ascii="Calibri" w:hAnsi="Calibri" w:eastAsia="Calibri" w:cs="Calibri"/>
          <w:sz w:val="22"/>
          <w:szCs w:val="22"/>
        </w:rPr>
      </w:pPr>
      <w:r w:rsidRPr="527E5DDB">
        <w:rPr>
          <w:rFonts w:ascii="Calibri" w:hAnsi="Calibri" w:eastAsia="Calibri" w:cs="Calibri"/>
          <w:sz w:val="22"/>
          <w:szCs w:val="22"/>
        </w:rPr>
        <w:t xml:space="preserve">De basis en de extra ondersteuning die de school kan bieden is opgenomen in het ondersteunings- en begeleidingsplan van de school.  </w:t>
      </w:r>
    </w:p>
    <w:p w:rsidR="00964E1F" w:rsidP="00D63691" w:rsidRDefault="00964E1F" w14:paraId="00000165" w14:textId="77777777">
      <w:pPr>
        <w:spacing w:line="240" w:lineRule="auto"/>
      </w:pPr>
    </w:p>
    <w:p w:rsidR="00964E1F" w:rsidP="00D63691" w:rsidRDefault="00964E1F" w14:paraId="00000183" w14:textId="4ADF7126">
      <w:pPr>
        <w:spacing w:line="240" w:lineRule="auto"/>
        <w:rPr>
          <w:rFonts w:ascii="Calibri" w:hAnsi="Calibri" w:eastAsia="Calibri" w:cs="Calibri"/>
          <w:b/>
          <w:bCs/>
          <w:sz w:val="20"/>
          <w:szCs w:val="20"/>
        </w:rPr>
      </w:pPr>
    </w:p>
    <w:p w:rsidR="00E4739D" w:rsidP="00D63691" w:rsidRDefault="00E4739D" w14:paraId="32008EBA" w14:textId="77777777">
      <w:pPr>
        <w:spacing w:line="240" w:lineRule="auto"/>
        <w:rPr>
          <w:rFonts w:ascii="Calibri" w:hAnsi="Calibri" w:eastAsia="Calibri" w:cs="Calibri"/>
          <w:b/>
          <w:bCs/>
          <w:sz w:val="20"/>
          <w:szCs w:val="20"/>
        </w:rPr>
      </w:pPr>
    </w:p>
    <w:p w:rsidR="00964E1F" w:rsidP="00D63691" w:rsidRDefault="40B5B5F5" w14:paraId="00000184" w14:textId="0C8DABB2">
      <w:pPr>
        <w:spacing w:line="240" w:lineRule="auto"/>
        <w:rPr>
          <w:rFonts w:ascii="Calibri" w:hAnsi="Calibri" w:eastAsia="Calibri" w:cs="Calibri"/>
          <w:b/>
          <w:bCs/>
          <w:color w:val="7030A0"/>
          <w:sz w:val="28"/>
          <w:szCs w:val="28"/>
        </w:rPr>
      </w:pPr>
      <w:r w:rsidRPr="527E5DDB">
        <w:rPr>
          <w:rFonts w:ascii="Calibri" w:hAnsi="Calibri" w:eastAsia="Calibri" w:cs="Calibri"/>
          <w:b/>
          <w:bCs/>
          <w:color w:val="7030A0"/>
          <w:sz w:val="28"/>
          <w:szCs w:val="28"/>
        </w:rPr>
        <w:t>Extra ondersteuning - Ondersteunings- en begeleidingsplan</w:t>
      </w:r>
    </w:p>
    <w:p w:rsidR="527E5DDB" w:rsidP="00D63691" w:rsidRDefault="527E5DDB" w14:paraId="30B5DABB" w14:textId="53D7BE5C">
      <w:pPr>
        <w:spacing w:line="240" w:lineRule="auto"/>
        <w:rPr>
          <w:rFonts w:ascii="Calibri" w:hAnsi="Calibri" w:eastAsia="Calibri" w:cs="Calibri"/>
          <w:sz w:val="28"/>
          <w:szCs w:val="28"/>
        </w:rPr>
      </w:pPr>
      <w:r w:rsidRPr="527E5DDB">
        <w:rPr>
          <w:rFonts w:ascii="Calibri" w:hAnsi="Calibri" w:eastAsia="Calibri" w:cs="Calibri"/>
          <w:sz w:val="28"/>
          <w:szCs w:val="28"/>
        </w:rPr>
        <w:t xml:space="preserve">Ontwikkelingsperspectief  </w:t>
      </w:r>
    </w:p>
    <w:p w:rsidR="527E5DDB" w:rsidP="00D63691" w:rsidRDefault="527E5DDB" w14:paraId="0029E591" w14:textId="3435A6E8">
      <w:pPr>
        <w:spacing w:line="240" w:lineRule="auto"/>
      </w:pPr>
      <w:r w:rsidRPr="527E5DDB">
        <w:rPr>
          <w:rFonts w:ascii="Calibri" w:hAnsi="Calibri" w:eastAsia="Calibri" w:cs="Calibri"/>
          <w:sz w:val="22"/>
          <w:szCs w:val="22"/>
        </w:rPr>
        <w:t xml:space="preserve">Als kinderen extra ondersteuning, boven op de afgesproken basisondersteuning binnen het samenwerkingsverband ontvangen, wordt door de school een ontwikkelingsperspectief (OPP) opgesteld. </w:t>
      </w:r>
    </w:p>
    <w:p w:rsidR="527E5DDB" w:rsidP="00D63691" w:rsidRDefault="527E5DDB" w14:paraId="16F6473D" w14:textId="25949699">
      <w:pPr>
        <w:spacing w:line="240" w:lineRule="auto"/>
      </w:pPr>
      <w:r w:rsidRPr="527E5DDB">
        <w:rPr>
          <w:rFonts w:ascii="Calibri" w:hAnsi="Calibri" w:eastAsia="Calibri" w:cs="Calibri"/>
          <w:sz w:val="22"/>
          <w:szCs w:val="22"/>
        </w:rPr>
        <w:t xml:space="preserve">Het handelingsdeel van het OPP wordt in samenspraak met ouders en indien mogelijk met het kind vastgesteld. </w:t>
      </w:r>
    </w:p>
    <w:p w:rsidR="527E5DDB" w:rsidP="00D63691" w:rsidRDefault="527E5DDB" w14:paraId="4EAF62C1" w14:textId="46C8C3F1">
      <w:pPr>
        <w:spacing w:line="240" w:lineRule="auto"/>
      </w:pPr>
      <w:r w:rsidRPr="527E5DDB">
        <w:rPr>
          <w:rFonts w:ascii="Calibri" w:hAnsi="Calibri" w:eastAsia="Calibri" w:cs="Calibri"/>
          <w:sz w:val="22"/>
          <w:szCs w:val="22"/>
        </w:rPr>
        <w:t>Door het goed in beeld brengen van kind met behulp van het OPP-deel A in Esis wordt doelgericht gewerkt vanuit de reguliere organisatie en/of vanuit specifieke doelen (OPP deel B-handelingsdeel en/of OPP deel C-vaste afspraken).</w:t>
      </w:r>
    </w:p>
    <w:p w:rsidR="527E5DDB" w:rsidP="00D63691" w:rsidRDefault="527E5DDB" w14:paraId="5E3960F1" w14:textId="54010238">
      <w:pPr>
        <w:spacing w:line="240" w:lineRule="auto"/>
        <w:rPr>
          <w:rFonts w:ascii="Calibri" w:hAnsi="Calibri" w:eastAsia="Calibri" w:cs="Calibri"/>
          <w:sz w:val="22"/>
          <w:szCs w:val="22"/>
        </w:rPr>
      </w:pPr>
    </w:p>
    <w:p w:rsidR="527E5DDB" w:rsidP="00D63691" w:rsidRDefault="7E814C0C" w14:paraId="02C78AAB" w14:textId="0BD0F388">
      <w:pPr>
        <w:spacing w:line="240" w:lineRule="auto"/>
      </w:pPr>
      <w:r>
        <w:rPr>
          <w:noProof/>
        </w:rPr>
        <w:drawing>
          <wp:inline distT="0" distB="0" distL="0" distR="0" wp14:anchorId="0239A308" wp14:editId="65857BC7">
            <wp:extent cx="3781425" cy="2124097"/>
            <wp:effectExtent l="0" t="0" r="0" b="0"/>
            <wp:docPr id="1658039017" name="Picture 1658039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8039017"/>
                    <pic:cNvPicPr/>
                  </pic:nvPicPr>
                  <pic:blipFill>
                    <a:blip r:embed="rId18" cstate="print">
                      <a:extLst>
                        <a:ext uri="{28A0092B-C50C-407E-A947-70E740481C1C}">
                          <a14:useLocalDpi xmlns:a14="http://schemas.microsoft.com/office/drawing/2010/main" val="0"/>
                        </a:ext>
                      </a:extLst>
                    </a:blip>
                    <a:srcRect b="34023"/>
                    <a:stretch>
                      <a:fillRect/>
                    </a:stretch>
                  </pic:blipFill>
                  <pic:spPr>
                    <a:xfrm>
                      <a:off x="0" y="0"/>
                      <a:ext cx="3781425" cy="2124097"/>
                    </a:xfrm>
                    <a:prstGeom prst="rect">
                      <a:avLst/>
                    </a:prstGeom>
                  </pic:spPr>
                </pic:pic>
              </a:graphicData>
            </a:graphic>
          </wp:inline>
        </w:drawing>
      </w:r>
      <w:r w:rsidR="527E5DDB">
        <w:br/>
      </w:r>
    </w:p>
    <w:p w:rsidR="00964E1F" w:rsidP="00D63691" w:rsidRDefault="00964E1F" w14:paraId="00000185" w14:textId="77777777">
      <w:pPr>
        <w:spacing w:line="240" w:lineRule="auto"/>
        <w:rPr>
          <w:rFonts w:ascii="Calibri" w:hAnsi="Calibri" w:eastAsia="Calibri" w:cs="Calibri"/>
        </w:rPr>
      </w:pPr>
    </w:p>
    <w:tbl>
      <w:tblPr>
        <w:tblW w:w="918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9180"/>
      </w:tblGrid>
      <w:tr w:rsidR="00964E1F" w:rsidTr="68554495" w14:paraId="4DA9F5D3" w14:textId="77777777">
        <w:tc>
          <w:tcPr>
            <w:tcW w:w="9180" w:type="dxa"/>
            <w:shd w:val="clear" w:color="auto" w:fill="C6D9F1" w:themeFill="text2" w:themeFillTint="33"/>
            <w:tcMar/>
          </w:tcPr>
          <w:p w:rsidR="00964E1F" w:rsidP="00D63691" w:rsidRDefault="40B5B5F5" w14:paraId="00000186" w14:textId="306E26A4">
            <w:pPr>
              <w:pStyle w:val="Kop3"/>
              <w:spacing w:before="0" w:after="0" w:line="240" w:lineRule="auto"/>
              <w:jc w:val="center"/>
              <w:rPr>
                <w:rFonts w:ascii="Calibri" w:hAnsi="Calibri" w:eastAsia="Calibri" w:cs="Calibri"/>
                <w:b/>
                <w:bCs/>
              </w:rPr>
            </w:pPr>
            <w:bookmarkStart w:name="_Toc113535661" w:id="18"/>
            <w:r w:rsidRPr="527E5DDB">
              <w:rPr>
                <w:rFonts w:ascii="Calibri" w:hAnsi="Calibri" w:eastAsia="Calibri" w:cs="Calibri"/>
                <w:b/>
                <w:bCs/>
              </w:rPr>
              <w:t>Extra ondersteuning Sociaal-emotionele en gedragsondersteuning</w:t>
            </w:r>
            <w:bookmarkEnd w:id="18"/>
          </w:p>
        </w:tc>
      </w:tr>
      <w:tr w:rsidR="00964E1F" w:rsidTr="68554495" w14:paraId="4B2C041F" w14:textId="77777777">
        <w:tc>
          <w:tcPr>
            <w:tcW w:w="9180" w:type="dxa"/>
            <w:tcMar/>
          </w:tcPr>
          <w:p w:rsidRPr="00BA7B3A" w:rsidR="00964E1F" w:rsidP="00D63691" w:rsidRDefault="40B5B5F5" w14:paraId="3E903BFC" w14:textId="10DCA5EE">
            <w:pPr>
              <w:spacing w:line="240" w:lineRule="auto"/>
              <w:rPr>
                <w:rFonts w:ascii="Calibri" w:hAnsi="Calibri" w:eastAsia="Calibri" w:cs="Calibri"/>
                <w:sz w:val="22"/>
                <w:szCs w:val="22"/>
              </w:rPr>
            </w:pPr>
            <w:r w:rsidRPr="00BA7B3A">
              <w:rPr>
                <w:rFonts w:ascii="Calibri" w:hAnsi="Calibri" w:eastAsia="Calibri" w:cs="Calibri"/>
                <w:sz w:val="22"/>
                <w:szCs w:val="22"/>
              </w:rPr>
              <w:t>Ondersteuningsvragen met betrekking tot (faal)angst, teruggetrokkenheid, zelfvertrouwen, weerbaarheid, positie in de groep en contact opname (moeite met maken en houden van contact, in het invoelen van emoties e.d.);</w:t>
            </w:r>
          </w:p>
          <w:p w:rsidRPr="00BA7B3A" w:rsidR="00964E1F" w:rsidP="00D63691" w:rsidRDefault="40B5B5F5" w14:paraId="5041824A" w14:textId="77777777">
            <w:pPr>
              <w:spacing w:line="240" w:lineRule="auto"/>
              <w:rPr>
                <w:rFonts w:ascii="Calibri" w:hAnsi="Calibri" w:eastAsia="Calibri" w:cs="Calibri"/>
                <w:sz w:val="22"/>
                <w:szCs w:val="22"/>
              </w:rPr>
            </w:pPr>
            <w:r w:rsidRPr="00BA7B3A">
              <w:rPr>
                <w:rFonts w:ascii="Calibri" w:hAnsi="Calibri" w:eastAsia="Calibri" w:cs="Calibri"/>
                <w:sz w:val="22"/>
                <w:szCs w:val="22"/>
              </w:rPr>
              <w:t>Kinderen die heel prikkelgevoelig zijn. Zij kunnen alleen een goede werkhouding ontwikkelen in een duidelijk gestructureerde en rustige omgeving.</w:t>
            </w:r>
          </w:p>
          <w:p w:rsidRPr="00BA7B3A" w:rsidR="00964E1F" w:rsidP="00D63691" w:rsidRDefault="40B5B5F5" w14:paraId="04FE3666" w14:textId="77777777">
            <w:pPr>
              <w:spacing w:line="240" w:lineRule="auto"/>
              <w:rPr>
                <w:rFonts w:ascii="Calibri" w:hAnsi="Calibri" w:eastAsia="Calibri" w:cs="Calibri"/>
                <w:sz w:val="22"/>
                <w:szCs w:val="22"/>
              </w:rPr>
            </w:pPr>
            <w:r w:rsidRPr="00BA7B3A">
              <w:rPr>
                <w:rFonts w:ascii="Calibri" w:hAnsi="Calibri" w:eastAsia="Calibri" w:cs="Calibri"/>
                <w:sz w:val="22"/>
                <w:szCs w:val="22"/>
              </w:rPr>
              <w:t>Gedragshulpvragen kunnen betrekking hebben op overactief, impulsief, naar binnen gericht en naar buiten gericht gedrag.</w:t>
            </w:r>
          </w:p>
          <w:p w:rsidRPr="00BA7B3A" w:rsidR="00964E1F" w:rsidP="00D63691" w:rsidRDefault="40B5B5F5" w14:paraId="311F11CB" w14:textId="77777777">
            <w:pPr>
              <w:spacing w:line="240" w:lineRule="auto"/>
              <w:rPr>
                <w:rFonts w:ascii="Calibri" w:hAnsi="Calibri" w:eastAsia="Calibri" w:cs="Calibri"/>
                <w:sz w:val="22"/>
                <w:szCs w:val="22"/>
              </w:rPr>
            </w:pPr>
            <w:r w:rsidRPr="00BA7B3A">
              <w:rPr>
                <w:rFonts w:ascii="Calibri" w:hAnsi="Calibri" w:eastAsia="Calibri" w:cs="Calibri"/>
                <w:sz w:val="22"/>
                <w:szCs w:val="22"/>
              </w:rPr>
              <w:t>Ondersteuningsvragen met betrekking tot executieve functies zoals zelfstandig werken, structureren, zelfstandig begrijpen, doorzetten e.d.</w:t>
            </w:r>
          </w:p>
          <w:p w:rsidR="00964E1F" w:rsidP="00D63691" w:rsidRDefault="00964E1F" w14:paraId="0000018A" w14:textId="60AD276E">
            <w:pPr>
              <w:spacing w:line="240" w:lineRule="auto"/>
              <w:rPr>
                <w:rFonts w:ascii="Calibri" w:hAnsi="Calibri" w:eastAsia="Calibri" w:cs="Calibri"/>
                <w:sz w:val="22"/>
                <w:szCs w:val="22"/>
              </w:rPr>
            </w:pPr>
          </w:p>
        </w:tc>
      </w:tr>
      <w:tr w:rsidR="00964E1F" w:rsidTr="68554495" w14:paraId="355F7B6E" w14:textId="77777777">
        <w:tc>
          <w:tcPr>
            <w:tcW w:w="9180" w:type="dxa"/>
            <w:shd w:val="clear" w:color="auto" w:fill="C6D9F1" w:themeFill="text2" w:themeFillTint="33"/>
            <w:tcMar/>
          </w:tcPr>
          <w:p w:rsidR="527E5DDB" w:rsidP="00D63691" w:rsidRDefault="527E5DDB" w14:paraId="00000190" w14:textId="77777777">
            <w:pPr>
              <w:spacing w:line="240" w:lineRule="auto"/>
              <w:rPr>
                <w:rFonts w:ascii="Calibri" w:hAnsi="Calibri" w:eastAsia="Calibri" w:cs="Calibri"/>
                <w:b/>
                <w:bCs/>
                <w:sz w:val="22"/>
                <w:szCs w:val="22"/>
              </w:rPr>
            </w:pPr>
          </w:p>
        </w:tc>
      </w:tr>
      <w:tr w:rsidR="527E5DDB" w:rsidTr="68554495" w14:paraId="51716876" w14:textId="77777777">
        <w:tc>
          <w:tcPr>
            <w:tcW w:w="9180" w:type="dxa"/>
            <w:tcMar/>
          </w:tcPr>
          <w:p w:rsidR="527E5DDB" w:rsidP="00D63691" w:rsidRDefault="527E5DDB" w14:paraId="48BFEC44" w14:textId="3F005692">
            <w:pPr>
              <w:spacing w:line="240" w:lineRule="auto"/>
              <w:rPr>
                <w:rFonts w:ascii="Calibri" w:hAnsi="Calibri" w:eastAsia="Calibri" w:cs="Calibri"/>
                <w:sz w:val="22"/>
                <w:szCs w:val="22"/>
              </w:rPr>
            </w:pPr>
            <w:r w:rsidRPr="527E5DDB">
              <w:rPr>
                <w:rFonts w:ascii="Calibri" w:hAnsi="Calibri" w:eastAsia="Calibri" w:cs="Calibri"/>
                <w:sz w:val="22"/>
                <w:szCs w:val="22"/>
              </w:rPr>
              <w:t xml:space="preserve">Het betreft in samenspraak met kind en ouders aanpassingen in tijd, ruimte en activiteit en het hanteren van een krachtige basiscommunicatie van de leerkrachten.   </w:t>
            </w:r>
          </w:p>
          <w:p w:rsidR="527E5DDB" w:rsidP="00D63691" w:rsidRDefault="527E5DDB" w14:paraId="44DA7873" w14:textId="247EF2D9">
            <w:pPr>
              <w:spacing w:line="240" w:lineRule="auto"/>
              <w:rPr>
                <w:rFonts w:ascii="Calibri" w:hAnsi="Calibri" w:eastAsia="Calibri" w:cs="Calibri"/>
                <w:sz w:val="22"/>
                <w:szCs w:val="22"/>
              </w:rPr>
            </w:pPr>
            <w:r w:rsidRPr="527E5DDB">
              <w:rPr>
                <w:rFonts w:ascii="Calibri" w:hAnsi="Calibri" w:eastAsia="Calibri" w:cs="Calibri"/>
                <w:sz w:val="22"/>
                <w:szCs w:val="22"/>
              </w:rPr>
              <w:t xml:space="preserve">Basis van de ondersteuning die we bieden is het realiseren van veiligheid en versterken van sociale en/of gedragsredzaamheid door het aanbrengen van:  </w:t>
            </w:r>
          </w:p>
          <w:p w:rsidR="527E5DDB" w:rsidP="00D63691" w:rsidRDefault="527E5DDB" w14:paraId="43D34CF3" w14:textId="2C2D90BF">
            <w:pPr>
              <w:spacing w:line="240" w:lineRule="auto"/>
              <w:rPr>
                <w:rFonts w:ascii="Calibri" w:hAnsi="Calibri" w:eastAsia="Calibri" w:cs="Calibri"/>
                <w:sz w:val="22"/>
                <w:szCs w:val="22"/>
              </w:rPr>
            </w:pPr>
            <w:r w:rsidRPr="527E5DDB">
              <w:rPr>
                <w:rFonts w:ascii="Calibri" w:hAnsi="Calibri" w:eastAsia="Calibri" w:cs="Calibri"/>
                <w:sz w:val="22"/>
                <w:szCs w:val="22"/>
              </w:rPr>
              <w:t>• Structuur en overzicht in ons onderwijs</w:t>
            </w:r>
          </w:p>
          <w:p w:rsidR="527E5DDB" w:rsidP="00D63691" w:rsidRDefault="527E5DDB" w14:paraId="3184E58A" w14:textId="08828F34">
            <w:pPr>
              <w:spacing w:line="240" w:lineRule="auto"/>
              <w:rPr>
                <w:rFonts w:ascii="Calibri" w:hAnsi="Calibri" w:eastAsia="Calibri" w:cs="Calibri"/>
                <w:sz w:val="22"/>
                <w:szCs w:val="22"/>
              </w:rPr>
            </w:pPr>
            <w:r w:rsidRPr="527E5DDB">
              <w:rPr>
                <w:rFonts w:ascii="Calibri" w:hAnsi="Calibri" w:eastAsia="Calibri" w:cs="Calibri"/>
                <w:sz w:val="22"/>
                <w:szCs w:val="22"/>
              </w:rPr>
              <w:t xml:space="preserve">• Creëren van momenten van ontspanning – ontlading.  </w:t>
            </w:r>
          </w:p>
          <w:p w:rsidR="527E5DDB" w:rsidP="00D63691" w:rsidRDefault="527E5DDB" w14:paraId="4B974266" w14:textId="647A539F">
            <w:pPr>
              <w:spacing w:line="240" w:lineRule="auto"/>
              <w:rPr>
                <w:rFonts w:ascii="Calibri" w:hAnsi="Calibri" w:eastAsia="Calibri" w:cs="Calibri"/>
                <w:sz w:val="22"/>
                <w:szCs w:val="22"/>
              </w:rPr>
            </w:pPr>
            <w:r w:rsidRPr="527E5DDB">
              <w:rPr>
                <w:rFonts w:ascii="Calibri" w:hAnsi="Calibri" w:eastAsia="Calibri" w:cs="Calibri"/>
                <w:sz w:val="22"/>
                <w:szCs w:val="22"/>
              </w:rPr>
              <w:t xml:space="preserve">• Realiseren van momenten van korte/kortdurende individuele ondersteuning binnen de groep of unit. </w:t>
            </w:r>
          </w:p>
          <w:p w:rsidR="527E5DDB" w:rsidP="00D63691" w:rsidRDefault="6AE6A2F1" w14:paraId="6FFBE0AF" w14:textId="2C128B33">
            <w:pPr>
              <w:spacing w:line="240" w:lineRule="auto"/>
              <w:rPr>
                <w:rFonts w:ascii="Calibri" w:hAnsi="Calibri" w:eastAsia="Calibri" w:cs="Calibri"/>
                <w:sz w:val="22"/>
                <w:szCs w:val="22"/>
              </w:rPr>
            </w:pPr>
            <w:r w:rsidRPr="60912D73">
              <w:rPr>
                <w:rFonts w:ascii="Calibri" w:hAnsi="Calibri" w:eastAsia="Calibri" w:cs="Calibri"/>
                <w:sz w:val="22"/>
                <w:szCs w:val="22"/>
              </w:rPr>
              <w:t>• Kindgesprekken met leerkracht en/of specialist</w:t>
            </w:r>
          </w:p>
          <w:p w:rsidR="527E5DDB" w:rsidP="00D63691" w:rsidRDefault="527E5DDB" w14:paraId="2B93419A" w14:textId="40A446C2">
            <w:pPr>
              <w:spacing w:line="240" w:lineRule="auto"/>
              <w:rPr>
                <w:rFonts w:ascii="Calibri" w:hAnsi="Calibri" w:eastAsia="Calibri" w:cs="Calibri"/>
                <w:sz w:val="22"/>
                <w:szCs w:val="22"/>
              </w:rPr>
            </w:pPr>
            <w:r w:rsidRPr="527E5DDB">
              <w:rPr>
                <w:rFonts w:ascii="Calibri" w:hAnsi="Calibri" w:eastAsia="Calibri" w:cs="Calibri"/>
                <w:sz w:val="22"/>
                <w:szCs w:val="22"/>
              </w:rPr>
              <w:t xml:space="preserve">Het gaat hierbij om maatwerk.   </w:t>
            </w:r>
          </w:p>
          <w:p w:rsidR="527E5DDB" w:rsidP="00D63691" w:rsidRDefault="527E5DDB" w14:paraId="1EF059E1" w14:textId="615EE381">
            <w:pPr>
              <w:spacing w:line="240" w:lineRule="auto"/>
              <w:rPr>
                <w:rFonts w:ascii="Calibri" w:hAnsi="Calibri" w:eastAsia="Calibri" w:cs="Calibri"/>
                <w:sz w:val="22"/>
                <w:szCs w:val="22"/>
              </w:rPr>
            </w:pPr>
            <w:r w:rsidRPr="527E5DDB">
              <w:rPr>
                <w:rFonts w:ascii="Calibri" w:hAnsi="Calibri" w:eastAsia="Calibri" w:cs="Calibri"/>
                <w:sz w:val="22"/>
                <w:szCs w:val="22"/>
              </w:rPr>
              <w:t xml:space="preserve">Om hier zo goed mogelijk op in te kunnen spelen zoeken we indien nodig de samenwerking op met bovenschoolse expertise van de gedragsdeskundigen en externe expertise vanuit samenwerking met jeugdzorg en/of met inzet van </w:t>
            </w:r>
            <w:r w:rsidR="0073713C">
              <w:fldChar w:fldCharType="begin"/>
            </w:r>
            <w:r w:rsidR="0073713C">
              <w:instrText xml:space="preserve"> HYPERLINK "https://po.swv-peelland</w:instrText>
            </w:r>
            <w:r w:rsidR="0073713C">
              <w:instrText xml:space="preserve">.nl/informatie/informatie-scholen" \h </w:instrText>
            </w:r>
            <w:r w:rsidR="0073713C">
              <w:fldChar w:fldCharType="separate"/>
            </w:r>
            <w:r w:rsidRPr="527E5DDB">
              <w:rPr>
                <w:rStyle w:val="Hyperlink"/>
                <w:rFonts w:ascii="Calibri" w:hAnsi="Calibri" w:eastAsia="Calibri" w:cs="Calibri"/>
                <w:sz w:val="22"/>
                <w:szCs w:val="22"/>
              </w:rPr>
              <w:t>arrangementen vanuit het SWV</w:t>
            </w:r>
            <w:r w:rsidR="0073713C">
              <w:rPr>
                <w:rStyle w:val="Hyperlink"/>
                <w:rFonts w:ascii="Calibri" w:hAnsi="Calibri" w:eastAsia="Calibri" w:cs="Calibri"/>
                <w:sz w:val="22"/>
                <w:szCs w:val="22"/>
              </w:rPr>
              <w:fldChar w:fldCharType="end"/>
            </w:r>
            <w:r w:rsidRPr="527E5DDB">
              <w:rPr>
                <w:rFonts w:ascii="Calibri" w:hAnsi="Calibri" w:eastAsia="Calibri" w:cs="Calibri"/>
                <w:sz w:val="22"/>
                <w:szCs w:val="22"/>
              </w:rPr>
              <w:t xml:space="preserve">, externe dienstverlening SSOE , </w:t>
            </w:r>
            <w:r w:rsidR="0073713C">
              <w:fldChar w:fldCharType="begin"/>
            </w:r>
            <w:r w:rsidR="0073713C">
              <w:instrText xml:space="preserve"> HYPERLINK "https://www.externedienstverlening.nl/" \h </w:instrText>
            </w:r>
            <w:r w:rsidR="0073713C">
              <w:fldChar w:fldCharType="separate"/>
            </w:r>
            <w:r w:rsidRPr="527E5DDB">
              <w:rPr>
                <w:rStyle w:val="Hyperlink"/>
                <w:rFonts w:ascii="Calibri" w:hAnsi="Calibri" w:eastAsia="Calibri" w:cs="Calibri"/>
                <w:sz w:val="22"/>
                <w:szCs w:val="22"/>
              </w:rPr>
              <w:t>https://www.externedienstverlening.nl/</w:t>
            </w:r>
            <w:r w:rsidR="0073713C">
              <w:rPr>
                <w:rStyle w:val="Hyperlink"/>
                <w:rFonts w:ascii="Calibri" w:hAnsi="Calibri" w:eastAsia="Calibri" w:cs="Calibri"/>
                <w:sz w:val="22"/>
                <w:szCs w:val="22"/>
              </w:rPr>
              <w:fldChar w:fldCharType="end"/>
            </w:r>
          </w:p>
          <w:p w:rsidR="527E5DDB" w:rsidP="00D63691" w:rsidRDefault="527E5DDB" w14:paraId="2806B5F2" w14:textId="3F3F194E">
            <w:pPr>
              <w:spacing w:line="240" w:lineRule="auto"/>
              <w:rPr>
                <w:rFonts w:ascii="Calibri" w:hAnsi="Calibri" w:eastAsia="Calibri" w:cs="Calibri"/>
                <w:sz w:val="22"/>
                <w:szCs w:val="22"/>
              </w:rPr>
            </w:pPr>
          </w:p>
        </w:tc>
      </w:tr>
      <w:tr w:rsidR="527E5DDB" w:rsidTr="68554495" w14:paraId="019DEDA9" w14:textId="77777777">
        <w:tc>
          <w:tcPr>
            <w:tcW w:w="9180" w:type="dxa"/>
            <w:tcMar/>
          </w:tcPr>
          <w:p w:rsidR="527E5DDB" w:rsidP="00D63691" w:rsidRDefault="527E5DDB" w14:paraId="38540FD8" w14:textId="700619B1">
            <w:pPr>
              <w:spacing w:line="240" w:lineRule="auto"/>
              <w:rPr>
                <w:rFonts w:ascii="Calibri" w:hAnsi="Calibri" w:eastAsia="Calibri" w:cs="Calibri"/>
                <w:sz w:val="22"/>
                <w:szCs w:val="22"/>
              </w:rPr>
            </w:pPr>
            <w:r w:rsidRPr="68554495" w:rsidR="527E5DDB">
              <w:rPr>
                <w:rFonts w:ascii="Calibri" w:hAnsi="Calibri" w:eastAsia="Calibri" w:cs="Calibri"/>
                <w:sz w:val="22"/>
                <w:szCs w:val="22"/>
              </w:rPr>
              <w:t xml:space="preserve">In </w:t>
            </w:r>
            <w:r w:rsidRPr="68554495" w:rsidR="660F9B8A">
              <w:rPr>
                <w:rFonts w:ascii="Calibri" w:hAnsi="Calibri" w:eastAsia="Calibri" w:cs="Calibri"/>
                <w:sz w:val="22"/>
                <w:szCs w:val="22"/>
              </w:rPr>
              <w:t xml:space="preserve">de groepen </w:t>
            </w:r>
            <w:r w:rsidRPr="68554495" w:rsidR="7DA05CF0">
              <w:rPr>
                <w:rFonts w:ascii="Calibri" w:hAnsi="Calibri" w:eastAsia="Calibri" w:cs="Calibri"/>
                <w:sz w:val="22"/>
                <w:szCs w:val="22"/>
              </w:rPr>
              <w:t>5</w:t>
            </w:r>
            <w:r w:rsidRPr="68554495" w:rsidR="660F9B8A">
              <w:rPr>
                <w:rFonts w:ascii="Calibri" w:hAnsi="Calibri" w:eastAsia="Calibri" w:cs="Calibri"/>
                <w:sz w:val="22"/>
                <w:szCs w:val="22"/>
              </w:rPr>
              <w:t xml:space="preserve">,7 en 8 </w:t>
            </w:r>
            <w:r w:rsidRPr="68554495" w:rsidR="527E5DDB">
              <w:rPr>
                <w:rFonts w:ascii="Calibri" w:hAnsi="Calibri" w:eastAsia="Calibri" w:cs="Calibri"/>
                <w:sz w:val="22"/>
                <w:szCs w:val="22"/>
              </w:rPr>
              <w:t>worden er</w:t>
            </w:r>
            <w:r w:rsidRPr="68554495" w:rsidR="68B7980D">
              <w:rPr>
                <w:rFonts w:ascii="Calibri" w:hAnsi="Calibri" w:eastAsia="Calibri" w:cs="Calibri"/>
                <w:sz w:val="22"/>
                <w:szCs w:val="22"/>
              </w:rPr>
              <w:t xml:space="preserve"> </w:t>
            </w:r>
            <w:r w:rsidRPr="68554495" w:rsidR="527E5DDB">
              <w:rPr>
                <w:rFonts w:ascii="Calibri" w:hAnsi="Calibri" w:eastAsia="Calibri" w:cs="Calibri"/>
                <w:sz w:val="22"/>
                <w:szCs w:val="22"/>
              </w:rPr>
              <w:t>lessen Rots en Water gegeven. Het doel is ontwikkelen van sociale vaardigheden en daarmee ondersteunen in de groepsdynamiek en sociaal emotionele ontwikkeling.</w:t>
            </w:r>
          </w:p>
        </w:tc>
      </w:tr>
    </w:tbl>
    <w:p w:rsidR="527E5DDB" w:rsidP="00D63691" w:rsidRDefault="527E5DDB" w14:paraId="26484CF6" w14:textId="37874B6D">
      <w:pPr>
        <w:spacing w:line="240" w:lineRule="auto"/>
      </w:pPr>
    </w:p>
    <w:p w:rsidR="00964E1F" w:rsidP="00D63691" w:rsidRDefault="00964E1F" w14:paraId="000001B7" w14:textId="77777777">
      <w:pPr>
        <w:spacing w:line="240" w:lineRule="auto"/>
        <w:rPr>
          <w:rFonts w:ascii="Calibri" w:hAnsi="Calibri" w:eastAsia="Calibri" w:cs="Calibri"/>
          <w:highlight w:val="yellow"/>
        </w:rPr>
      </w:pPr>
    </w:p>
    <w:p w:rsidR="00964E1F" w:rsidP="00D63691" w:rsidRDefault="7E814C0C" w14:paraId="000001B8" w14:textId="289EE2A0">
      <w:pPr>
        <w:spacing w:line="240" w:lineRule="auto"/>
      </w:pPr>
      <w:r>
        <w:rPr>
          <w:noProof/>
        </w:rPr>
        <w:drawing>
          <wp:inline distT="0" distB="0" distL="0" distR="0" wp14:anchorId="444D560F" wp14:editId="7590C2C7">
            <wp:extent cx="3781425" cy="2124097"/>
            <wp:effectExtent l="0" t="0" r="0" b="0"/>
            <wp:docPr id="327385286" name="Picture 327385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385286"/>
                    <pic:cNvPicPr/>
                  </pic:nvPicPr>
                  <pic:blipFill>
                    <a:blip r:embed="rId18" cstate="print">
                      <a:extLst>
                        <a:ext uri="{28A0092B-C50C-407E-A947-70E740481C1C}">
                          <a14:useLocalDpi xmlns:a14="http://schemas.microsoft.com/office/drawing/2010/main" val="0"/>
                        </a:ext>
                      </a:extLst>
                    </a:blip>
                    <a:srcRect b="34023"/>
                    <a:stretch>
                      <a:fillRect/>
                    </a:stretch>
                  </pic:blipFill>
                  <pic:spPr>
                    <a:xfrm>
                      <a:off x="0" y="0"/>
                      <a:ext cx="3781425" cy="2124097"/>
                    </a:xfrm>
                    <a:prstGeom prst="rect">
                      <a:avLst/>
                    </a:prstGeom>
                  </pic:spPr>
                </pic:pic>
              </a:graphicData>
            </a:graphic>
          </wp:inline>
        </w:drawing>
      </w:r>
      <w:r w:rsidR="527E5DDB">
        <w:br/>
      </w:r>
    </w:p>
    <w:p w:rsidR="00964E1F" w:rsidP="00D63691" w:rsidRDefault="00964E1F" w14:paraId="000001B9" w14:textId="77777777">
      <w:pPr>
        <w:spacing w:line="240" w:lineRule="auto"/>
        <w:rPr>
          <w:rFonts w:ascii="Calibri" w:hAnsi="Calibri" w:eastAsia="Calibri" w:cs="Calibri"/>
        </w:rPr>
      </w:pPr>
    </w:p>
    <w:p w:rsidR="00964E1F" w:rsidP="00D63691" w:rsidRDefault="00964E1F" w14:paraId="7349CD65" w14:textId="77777777">
      <w:pPr>
        <w:spacing w:line="240" w:lineRule="auto"/>
        <w:rPr>
          <w:rFonts w:ascii="Calibri" w:hAnsi="Calibri" w:eastAsia="Calibri" w:cs="Calibri"/>
        </w:rPr>
      </w:pPr>
    </w:p>
    <w:tbl>
      <w:tblPr>
        <w:tblW w:w="0" w:type="auto"/>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00" w:firstRow="0" w:lastRow="0" w:firstColumn="0" w:lastColumn="0" w:noHBand="0" w:noVBand="1"/>
      </w:tblPr>
      <w:tblGrid>
        <w:gridCol w:w="2551"/>
        <w:gridCol w:w="6509"/>
      </w:tblGrid>
      <w:tr w:rsidR="527E5DDB" w:rsidTr="68554495" w14:paraId="6EB8606F" w14:textId="77777777">
        <w:tc>
          <w:tcPr>
            <w:tcW w:w="9181" w:type="dxa"/>
            <w:gridSpan w:val="2"/>
            <w:shd w:val="clear" w:color="auto" w:fill="C6D9F1" w:themeFill="text2" w:themeFillTint="33"/>
            <w:tcMar/>
          </w:tcPr>
          <w:p w:rsidR="40B5B5F5" w:rsidP="00D63691" w:rsidRDefault="40B5B5F5" w14:paraId="44A5C044" w14:textId="71D036AC">
            <w:pPr>
              <w:pStyle w:val="Kop3"/>
              <w:spacing w:before="0" w:after="0" w:line="240" w:lineRule="auto"/>
              <w:jc w:val="center"/>
              <w:rPr>
                <w:rFonts w:ascii="Calibri" w:hAnsi="Calibri" w:eastAsia="Calibri" w:cs="Calibri"/>
                <w:b/>
                <w:bCs/>
              </w:rPr>
            </w:pPr>
            <w:bookmarkStart w:name="_Toc113535662" w:id="19"/>
            <w:r w:rsidRPr="527E5DDB">
              <w:rPr>
                <w:rFonts w:ascii="Calibri" w:hAnsi="Calibri" w:eastAsia="Calibri" w:cs="Calibri"/>
                <w:b/>
                <w:bCs/>
              </w:rPr>
              <w:t>Extra ondersteuning Leer- en ontwikkelondersteuning</w:t>
            </w:r>
            <w:bookmarkEnd w:id="19"/>
          </w:p>
        </w:tc>
      </w:tr>
      <w:tr w:rsidR="527E5DDB" w:rsidTr="68554495" w14:paraId="352534FB" w14:textId="77777777">
        <w:tc>
          <w:tcPr>
            <w:tcW w:w="1815" w:type="dxa"/>
            <w:tcMar/>
          </w:tcPr>
          <w:p w:rsidR="527E5DDB" w:rsidP="00D63691" w:rsidRDefault="527E5DDB" w14:paraId="75D8495A" w14:textId="3CCF2429">
            <w:pPr>
              <w:spacing w:line="240" w:lineRule="auto"/>
              <w:rPr>
                <w:rFonts w:ascii="Calibri" w:hAnsi="Calibri" w:eastAsia="Calibri" w:cs="Calibri"/>
                <w:sz w:val="22"/>
                <w:szCs w:val="22"/>
              </w:rPr>
            </w:pPr>
            <w:r w:rsidRPr="527E5DDB">
              <w:rPr>
                <w:rFonts w:ascii="Calibri" w:hAnsi="Calibri" w:eastAsia="Calibri" w:cs="Calibri"/>
                <w:sz w:val="22"/>
                <w:szCs w:val="22"/>
              </w:rPr>
              <w:t>Dyslexie</w:t>
            </w:r>
          </w:p>
        </w:tc>
        <w:tc>
          <w:tcPr>
            <w:tcW w:w="7366" w:type="dxa"/>
            <w:tcMar/>
          </w:tcPr>
          <w:p w:rsidR="527E5DDB" w:rsidP="00D63691" w:rsidRDefault="527E5DDB" w14:paraId="3553F30B" w14:textId="6DDE71EE">
            <w:pPr>
              <w:spacing w:line="240" w:lineRule="auto"/>
              <w:rPr>
                <w:rFonts w:ascii="Calibri" w:hAnsi="Calibri" w:eastAsia="Calibri" w:cs="Calibri"/>
                <w:sz w:val="22"/>
                <w:szCs w:val="22"/>
              </w:rPr>
            </w:pPr>
            <w:r w:rsidRPr="527E5DDB">
              <w:rPr>
                <w:rFonts w:ascii="Calibri" w:hAnsi="Calibri" w:eastAsia="Calibri" w:cs="Calibri"/>
                <w:sz w:val="22"/>
                <w:szCs w:val="22"/>
              </w:rPr>
              <w:t xml:space="preserve">Ondersteuning van kinderen met dyslexie valt onder de basisondersteuning; bij kinderen met zeer ernstige dyslexie is afstemming met ouders t.a.v. noodzakelijke compensatie en/of externe ondersteuningsactiviteiten essentieel.   Als er sprake is van belemmering van de totale leerontwikkeling en/of een gecombineerde problematiek kan het voorkomen dat er zeer specifieke aanpassingen noodzakelijk zijn. Dan wordt er gewerkt met een OPP.  </w:t>
            </w:r>
          </w:p>
        </w:tc>
      </w:tr>
      <w:tr w:rsidR="527E5DDB" w:rsidTr="68554495" w14:paraId="6C0B6A84" w14:textId="77777777">
        <w:tc>
          <w:tcPr>
            <w:tcW w:w="1815" w:type="dxa"/>
            <w:tcMar/>
          </w:tcPr>
          <w:p w:rsidR="527E5DDB" w:rsidP="00D63691" w:rsidRDefault="527E5DDB" w14:paraId="4A831E32" w14:textId="4DB148C7">
            <w:pPr>
              <w:spacing w:line="240" w:lineRule="auto"/>
              <w:rPr>
                <w:rFonts w:ascii="Calibri" w:hAnsi="Calibri" w:eastAsia="Calibri" w:cs="Calibri"/>
                <w:sz w:val="22"/>
                <w:szCs w:val="22"/>
              </w:rPr>
            </w:pPr>
            <w:r w:rsidRPr="527E5DDB">
              <w:rPr>
                <w:rFonts w:ascii="Calibri" w:hAnsi="Calibri" w:eastAsia="Calibri" w:cs="Calibri"/>
                <w:sz w:val="22"/>
                <w:szCs w:val="22"/>
              </w:rPr>
              <w:t>Dyscalculie</w:t>
            </w:r>
          </w:p>
        </w:tc>
        <w:tc>
          <w:tcPr>
            <w:tcW w:w="7366" w:type="dxa"/>
            <w:tcMar/>
          </w:tcPr>
          <w:p w:rsidR="527E5DDB" w:rsidP="00D63691" w:rsidRDefault="527E5DDB" w14:paraId="3B536F89" w14:textId="007B86E0">
            <w:pPr>
              <w:spacing w:line="240" w:lineRule="auto"/>
            </w:pPr>
            <w:r w:rsidRPr="527E5DDB">
              <w:rPr>
                <w:rFonts w:ascii="Calibri" w:hAnsi="Calibri" w:eastAsia="Calibri" w:cs="Calibri"/>
                <w:sz w:val="22"/>
                <w:szCs w:val="22"/>
              </w:rPr>
              <w:t>Ondersteuning van kinderen met dyscalculie valt onder de basisondersteuning; bij kinderen met zeer ernstige dyscalculie is afstemming met ouders t.a.v. noodzakelijke compensatie en/of externe ondersteuningsactiviteiten essentieel.</w:t>
            </w:r>
          </w:p>
        </w:tc>
      </w:tr>
      <w:tr w:rsidRPr="000F5B27" w:rsidR="527E5DDB" w:rsidTr="68554495" w14:paraId="6450B93F" w14:textId="77777777">
        <w:tc>
          <w:tcPr>
            <w:tcW w:w="1815" w:type="dxa"/>
            <w:tcMar/>
          </w:tcPr>
          <w:p w:rsidR="527E5DDB" w:rsidP="00D63691" w:rsidRDefault="527E5DDB" w14:paraId="4679980D" w14:textId="0CCEC7D1">
            <w:pPr>
              <w:spacing w:line="240" w:lineRule="auto"/>
              <w:rPr>
                <w:rFonts w:ascii="Calibri" w:hAnsi="Calibri" w:eastAsia="Calibri" w:cs="Calibri"/>
                <w:sz w:val="22"/>
                <w:szCs w:val="22"/>
              </w:rPr>
            </w:pPr>
            <w:r w:rsidRPr="527E5DDB">
              <w:rPr>
                <w:rFonts w:ascii="Calibri" w:hAnsi="Calibri" w:eastAsia="Calibri" w:cs="Calibri"/>
                <w:sz w:val="22"/>
                <w:szCs w:val="22"/>
              </w:rPr>
              <w:t>Ontwikkelingsvoorsprong, meer-hoogbegaafdheid</w:t>
            </w:r>
          </w:p>
        </w:tc>
        <w:tc>
          <w:tcPr>
            <w:tcW w:w="7366" w:type="dxa"/>
            <w:tcMar/>
          </w:tcPr>
          <w:p w:rsidR="527E5DDB" w:rsidP="00D63691" w:rsidRDefault="527E5DDB" w14:paraId="0A5CEFA8" w14:textId="14D4BEC9">
            <w:pPr>
              <w:spacing w:line="240" w:lineRule="auto"/>
            </w:pPr>
            <w:r w:rsidRPr="527E5DDB">
              <w:rPr>
                <w:rFonts w:ascii="Calibri" w:hAnsi="Calibri" w:eastAsia="Calibri" w:cs="Calibri"/>
                <w:sz w:val="22"/>
                <w:szCs w:val="22"/>
              </w:rPr>
              <w:t xml:space="preserve">Inzet contactpersoon excellentie: </w:t>
            </w:r>
          </w:p>
          <w:p w:rsidR="527E5DDB" w:rsidP="00D63691" w:rsidRDefault="527E5DDB" w14:paraId="0C585A72" w14:textId="2629C6DB">
            <w:pPr>
              <w:spacing w:line="240" w:lineRule="auto"/>
            </w:pPr>
            <w:r w:rsidRPr="68554495" w:rsidR="527E5DDB">
              <w:rPr>
                <w:rFonts w:ascii="Calibri" w:hAnsi="Calibri" w:eastAsia="Calibri" w:cs="Calibri"/>
                <w:sz w:val="22"/>
                <w:szCs w:val="22"/>
              </w:rPr>
              <w:t>• Ondersteuning voor kinderen in unit 123, 45</w:t>
            </w:r>
            <w:r w:rsidRPr="68554495" w:rsidR="523F5742">
              <w:rPr>
                <w:rFonts w:ascii="Calibri" w:hAnsi="Calibri" w:eastAsia="Calibri" w:cs="Calibri"/>
                <w:sz w:val="22"/>
                <w:szCs w:val="22"/>
              </w:rPr>
              <w:t>6</w:t>
            </w:r>
            <w:r w:rsidRPr="68554495" w:rsidR="527E5DDB">
              <w:rPr>
                <w:rFonts w:ascii="Calibri" w:hAnsi="Calibri" w:eastAsia="Calibri" w:cs="Calibri"/>
                <w:sz w:val="22"/>
                <w:szCs w:val="22"/>
              </w:rPr>
              <w:t xml:space="preserve"> en 78.  </w:t>
            </w:r>
          </w:p>
          <w:p w:rsidR="527E5DDB" w:rsidP="00D63691" w:rsidRDefault="527E5DDB" w14:paraId="6CAFD63C" w14:textId="5DF6998A">
            <w:pPr>
              <w:spacing w:line="240" w:lineRule="auto"/>
            </w:pPr>
            <w:r w:rsidRPr="527E5DDB">
              <w:rPr>
                <w:rFonts w:ascii="Calibri" w:hAnsi="Calibri" w:eastAsia="Calibri" w:cs="Calibri"/>
                <w:sz w:val="22"/>
                <w:szCs w:val="22"/>
              </w:rPr>
              <w:t xml:space="preserve">Inzet brigadiers van de Excellentiebrigade:   </w:t>
            </w:r>
          </w:p>
          <w:p w:rsidR="527E5DDB" w:rsidP="00D63691" w:rsidRDefault="527E5DDB" w14:paraId="43479603" w14:textId="33384AFB">
            <w:pPr>
              <w:spacing w:line="240" w:lineRule="auto"/>
            </w:pPr>
            <w:r w:rsidRPr="527E5DDB">
              <w:rPr>
                <w:rFonts w:ascii="Calibri" w:hAnsi="Calibri" w:eastAsia="Calibri" w:cs="Calibri"/>
                <w:sz w:val="22"/>
                <w:szCs w:val="22"/>
              </w:rPr>
              <w:t xml:space="preserve">• Verzorgen onderwijs PlatOOklas.   </w:t>
            </w:r>
          </w:p>
          <w:p w:rsidR="527E5DDB" w:rsidP="00D63691" w:rsidRDefault="527E5DDB" w14:paraId="10C79B0F" w14:textId="615C3371">
            <w:pPr>
              <w:spacing w:line="240" w:lineRule="auto"/>
            </w:pPr>
            <w:r w:rsidRPr="527E5DDB">
              <w:rPr>
                <w:rFonts w:ascii="Calibri" w:hAnsi="Calibri" w:eastAsia="Calibri" w:cs="Calibri"/>
                <w:sz w:val="22"/>
                <w:szCs w:val="22"/>
              </w:rPr>
              <w:t xml:space="preserve">• Casuïstiekbespreking. </w:t>
            </w:r>
          </w:p>
          <w:p w:rsidR="527E5DDB" w:rsidP="00D63691" w:rsidRDefault="527E5DDB" w14:paraId="1641900B" w14:textId="2DEE395C">
            <w:pPr>
              <w:spacing w:line="240" w:lineRule="auto"/>
            </w:pPr>
            <w:r w:rsidRPr="527E5DDB">
              <w:rPr>
                <w:rFonts w:ascii="Calibri" w:hAnsi="Calibri" w:eastAsia="Calibri" w:cs="Calibri"/>
                <w:sz w:val="22"/>
                <w:szCs w:val="22"/>
              </w:rPr>
              <w:t xml:space="preserve">• Observatie.  </w:t>
            </w:r>
          </w:p>
          <w:p w:rsidRPr="000F5B27" w:rsidR="527E5DDB" w:rsidP="00D63691" w:rsidRDefault="527E5DDB" w14:paraId="374EC34A" w14:textId="165DFD83">
            <w:pPr>
              <w:spacing w:line="240" w:lineRule="auto"/>
              <w:rPr>
                <w:lang w:val="en-US"/>
              </w:rPr>
            </w:pPr>
            <w:r w:rsidRPr="000F5B27">
              <w:rPr>
                <w:rFonts w:ascii="Calibri" w:hAnsi="Calibri" w:eastAsia="Calibri" w:cs="Calibri"/>
                <w:sz w:val="22"/>
                <w:szCs w:val="22"/>
                <w:lang w:val="en-US"/>
              </w:rPr>
              <w:t xml:space="preserve">• Coaching on the job – </w:t>
            </w:r>
            <w:proofErr w:type="spellStart"/>
            <w:r w:rsidRPr="000F5B27">
              <w:rPr>
                <w:rFonts w:ascii="Calibri" w:hAnsi="Calibri" w:eastAsia="Calibri" w:cs="Calibri"/>
                <w:sz w:val="22"/>
                <w:szCs w:val="22"/>
                <w:lang w:val="en-US"/>
              </w:rPr>
              <w:t>overbrengen</w:t>
            </w:r>
            <w:proofErr w:type="spellEnd"/>
            <w:r w:rsidRPr="000F5B27">
              <w:rPr>
                <w:rFonts w:ascii="Calibri" w:hAnsi="Calibri" w:eastAsia="Calibri" w:cs="Calibri"/>
                <w:sz w:val="22"/>
                <w:szCs w:val="22"/>
                <w:lang w:val="en-US"/>
              </w:rPr>
              <w:t xml:space="preserve"> van expertise. </w:t>
            </w:r>
          </w:p>
        </w:tc>
      </w:tr>
      <w:tr w:rsidR="527E5DDB" w:rsidTr="68554495" w14:paraId="754438FA" w14:textId="77777777">
        <w:tc>
          <w:tcPr>
            <w:tcW w:w="1815" w:type="dxa"/>
            <w:tcMar/>
          </w:tcPr>
          <w:p w:rsidR="527E5DDB" w:rsidP="00D63691" w:rsidRDefault="527E5DDB" w14:paraId="40F20F78" w14:textId="67BF85C8">
            <w:pPr>
              <w:spacing w:line="240" w:lineRule="auto"/>
              <w:rPr>
                <w:rFonts w:ascii="Calibri" w:hAnsi="Calibri" w:eastAsia="Calibri" w:cs="Calibri"/>
                <w:sz w:val="22"/>
                <w:szCs w:val="22"/>
              </w:rPr>
            </w:pPr>
            <w:r w:rsidRPr="527E5DDB">
              <w:rPr>
                <w:rFonts w:ascii="Calibri" w:hAnsi="Calibri" w:eastAsia="Calibri" w:cs="Calibri"/>
                <w:sz w:val="22"/>
                <w:szCs w:val="22"/>
              </w:rPr>
              <w:t>Vertraagde ontwikkeling, minder begaafdheid</w:t>
            </w:r>
          </w:p>
        </w:tc>
        <w:tc>
          <w:tcPr>
            <w:tcW w:w="7366" w:type="dxa"/>
            <w:tcMar/>
          </w:tcPr>
          <w:p w:rsidR="527E5DDB" w:rsidP="00D63691" w:rsidRDefault="527E5DDB" w14:paraId="695D11E5" w14:textId="784F3CCE">
            <w:pPr>
              <w:spacing w:line="240" w:lineRule="auto"/>
            </w:pPr>
            <w:r w:rsidRPr="527E5DDB">
              <w:rPr>
                <w:rFonts w:ascii="Calibri" w:hAnsi="Calibri" w:eastAsia="Calibri" w:cs="Calibri"/>
                <w:sz w:val="22"/>
                <w:szCs w:val="22"/>
              </w:rPr>
              <w:t>Aangepaste leerlijn op basis van onderwijs en ondersteuningsbehoefte met specifiek aanbod (instructie, aangepast onderwijsmateriaal, aangepaste methodiek, ….</w:t>
            </w:r>
          </w:p>
        </w:tc>
      </w:tr>
      <w:tr w:rsidR="527E5DDB" w:rsidTr="68554495" w14:paraId="261EE3D6" w14:textId="77777777">
        <w:tc>
          <w:tcPr>
            <w:tcW w:w="1815" w:type="dxa"/>
            <w:tcMar/>
          </w:tcPr>
          <w:p w:rsidR="527E5DDB" w:rsidP="00D63691" w:rsidRDefault="527E5DDB" w14:paraId="0455EB43" w14:textId="3C4838D3">
            <w:pPr>
              <w:spacing w:line="240" w:lineRule="auto"/>
              <w:rPr>
                <w:rFonts w:ascii="Calibri" w:hAnsi="Calibri" w:eastAsia="Calibri" w:cs="Calibri"/>
                <w:sz w:val="22"/>
                <w:szCs w:val="22"/>
              </w:rPr>
            </w:pPr>
            <w:r w:rsidRPr="527E5DDB">
              <w:rPr>
                <w:rFonts w:ascii="Calibri" w:hAnsi="Calibri" w:eastAsia="Calibri" w:cs="Calibri"/>
                <w:sz w:val="22"/>
                <w:szCs w:val="22"/>
              </w:rPr>
              <w:t>NT2-meertaligheid</w:t>
            </w:r>
          </w:p>
        </w:tc>
        <w:tc>
          <w:tcPr>
            <w:tcW w:w="7366" w:type="dxa"/>
            <w:tcMar/>
          </w:tcPr>
          <w:p w:rsidR="527E5DDB" w:rsidP="00D63691" w:rsidRDefault="527E5DDB" w14:paraId="3727DE2C" w14:textId="5BBF78A0">
            <w:pPr>
              <w:spacing w:line="240" w:lineRule="auto"/>
              <w:rPr>
                <w:rFonts w:ascii="Calibri" w:hAnsi="Calibri" w:eastAsia="Calibri" w:cs="Calibri"/>
                <w:sz w:val="22"/>
                <w:szCs w:val="22"/>
              </w:rPr>
            </w:pPr>
            <w:r w:rsidRPr="527E5DDB">
              <w:rPr>
                <w:rFonts w:ascii="Calibri" w:hAnsi="Calibri" w:eastAsia="Calibri" w:cs="Calibri"/>
                <w:sz w:val="22"/>
                <w:szCs w:val="22"/>
              </w:rPr>
              <w:t>Mogelijk ondersteuning via Mozaïek (Helmond);</w:t>
            </w:r>
          </w:p>
          <w:p w:rsidR="527E5DDB" w:rsidP="00D63691" w:rsidRDefault="527E5DDB" w14:paraId="57FA1C43" w14:textId="58AA9F8D">
            <w:pPr>
              <w:spacing w:line="240" w:lineRule="auto"/>
              <w:rPr>
                <w:rFonts w:ascii="Calibri" w:hAnsi="Calibri" w:eastAsia="Calibri" w:cs="Calibri"/>
                <w:sz w:val="22"/>
                <w:szCs w:val="22"/>
              </w:rPr>
            </w:pPr>
            <w:r w:rsidRPr="527E5DDB">
              <w:rPr>
                <w:rFonts w:ascii="Calibri" w:hAnsi="Calibri" w:eastAsia="Calibri" w:cs="Calibri"/>
                <w:sz w:val="22"/>
                <w:szCs w:val="22"/>
              </w:rPr>
              <w:t>eerste afspraken op basis van gemeentelijke richtlijnen. Kinderen die instromen in unit 123 komen op de obs Hasselbraam. Kinderen vanaf groep 3 gaan eerst naar de Mozaïek in Helmond en daarna stromen ze in bij obs de Hasselbraam.</w:t>
            </w:r>
          </w:p>
        </w:tc>
      </w:tr>
      <w:tr w:rsidR="527E5DDB" w:rsidTr="68554495" w14:paraId="20F90285" w14:textId="77777777">
        <w:tc>
          <w:tcPr>
            <w:tcW w:w="9181" w:type="dxa"/>
            <w:gridSpan w:val="2"/>
            <w:shd w:val="clear" w:color="auto" w:fill="C6D9F1" w:themeFill="text2" w:themeFillTint="33"/>
            <w:tcMar/>
          </w:tcPr>
          <w:p w:rsidR="527E5DDB" w:rsidP="00D63691" w:rsidRDefault="527E5DDB" w14:paraId="265BDB1C" w14:textId="77777777">
            <w:pPr>
              <w:spacing w:line="240" w:lineRule="auto"/>
              <w:rPr>
                <w:rFonts w:ascii="Calibri" w:hAnsi="Calibri" w:eastAsia="Calibri" w:cs="Calibri"/>
                <w:b/>
                <w:bCs/>
                <w:sz w:val="22"/>
                <w:szCs w:val="22"/>
              </w:rPr>
            </w:pPr>
          </w:p>
        </w:tc>
      </w:tr>
    </w:tbl>
    <w:p w:rsidR="60912D73" w:rsidP="00D63691" w:rsidRDefault="60912D73" w14:paraId="2C1F0BAD" w14:textId="13441F11">
      <w:pPr>
        <w:spacing w:line="240" w:lineRule="auto"/>
        <w:rPr>
          <w:rFonts w:ascii="Calibri" w:hAnsi="Calibri" w:eastAsia="Calibri" w:cs="Calibri"/>
        </w:rPr>
      </w:pPr>
    </w:p>
    <w:p w:rsidR="60912D73" w:rsidP="00D63691" w:rsidRDefault="60912D73" w14:paraId="0F1DDE47" w14:textId="1A430B2E">
      <w:pPr>
        <w:spacing w:line="240" w:lineRule="auto"/>
        <w:rPr>
          <w:rFonts w:ascii="Calibri" w:hAnsi="Calibri" w:eastAsia="Calibri" w:cs="Calibri"/>
        </w:rPr>
      </w:pPr>
    </w:p>
    <w:p w:rsidR="00964E1F" w:rsidP="00D63691" w:rsidRDefault="00964E1F" w14:paraId="29AE4121" w14:textId="5ECAD75D">
      <w:pPr>
        <w:spacing w:line="240" w:lineRule="auto"/>
        <w:rPr>
          <w:rFonts w:ascii="Calibri" w:hAnsi="Calibri" w:eastAsia="Calibri" w:cs="Calibri"/>
        </w:rPr>
      </w:pPr>
    </w:p>
    <w:p w:rsidR="00964E1F" w:rsidP="00D63691" w:rsidRDefault="00964E1F" w14:paraId="15C573C7" w14:textId="04AA737D">
      <w:pPr>
        <w:spacing w:line="240" w:lineRule="auto"/>
        <w:rPr>
          <w:rFonts w:ascii="Calibri" w:hAnsi="Calibri" w:eastAsia="Calibri" w:cs="Calibri"/>
        </w:rPr>
      </w:pPr>
    </w:p>
    <w:p w:rsidR="00964E1F" w:rsidP="00D63691" w:rsidRDefault="00964E1F" w14:paraId="09DA7EA0" w14:textId="522F1B27">
      <w:pPr>
        <w:spacing w:line="240" w:lineRule="auto"/>
        <w:rPr>
          <w:rFonts w:ascii="Calibri" w:hAnsi="Calibri" w:eastAsia="Calibri" w:cs="Calibri"/>
        </w:rPr>
      </w:pPr>
    </w:p>
    <w:p w:rsidR="00964E1F" w:rsidP="00D63691" w:rsidRDefault="7E814C0C" w14:paraId="5ECEEF86" w14:textId="58B29631">
      <w:pPr>
        <w:spacing w:line="240" w:lineRule="auto"/>
      </w:pPr>
      <w:r>
        <w:rPr>
          <w:noProof/>
        </w:rPr>
        <w:drawing>
          <wp:inline distT="0" distB="0" distL="0" distR="0" wp14:anchorId="677C9D9F" wp14:editId="138E3189">
            <wp:extent cx="3781425" cy="2124097"/>
            <wp:effectExtent l="0" t="0" r="0" b="0"/>
            <wp:docPr id="1611781909" name="Picture 1611781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781909"/>
                    <pic:cNvPicPr/>
                  </pic:nvPicPr>
                  <pic:blipFill>
                    <a:blip r:embed="rId18" cstate="print">
                      <a:extLst>
                        <a:ext uri="{28A0092B-C50C-407E-A947-70E740481C1C}">
                          <a14:useLocalDpi xmlns:a14="http://schemas.microsoft.com/office/drawing/2010/main" val="0"/>
                        </a:ext>
                      </a:extLst>
                    </a:blip>
                    <a:srcRect b="34023"/>
                    <a:stretch>
                      <a:fillRect/>
                    </a:stretch>
                  </pic:blipFill>
                  <pic:spPr>
                    <a:xfrm>
                      <a:off x="0" y="0"/>
                      <a:ext cx="3781425" cy="2124097"/>
                    </a:xfrm>
                    <a:prstGeom prst="rect">
                      <a:avLst/>
                    </a:prstGeom>
                  </pic:spPr>
                </pic:pic>
              </a:graphicData>
            </a:graphic>
          </wp:inline>
        </w:drawing>
      </w:r>
    </w:p>
    <w:p w:rsidR="00964E1F" w:rsidP="00D63691" w:rsidRDefault="00964E1F" w14:paraId="538B2445" w14:textId="20CE8041">
      <w:pPr>
        <w:spacing w:line="240" w:lineRule="auto"/>
        <w:rPr>
          <w:rFonts w:ascii="Calibri" w:hAnsi="Calibri" w:eastAsia="Calibri" w:cs="Calibri"/>
        </w:rPr>
      </w:pPr>
    </w:p>
    <w:p w:rsidR="00964E1F" w:rsidP="00D63691" w:rsidRDefault="00964E1F" w14:paraId="000001FB" w14:textId="5C7ECC5D">
      <w:pPr>
        <w:spacing w:line="240" w:lineRule="auto"/>
        <w:rPr>
          <w:rFonts w:ascii="Calibri" w:hAnsi="Calibri" w:eastAsia="Calibri" w:cs="Calibri"/>
        </w:rPr>
      </w:pPr>
    </w:p>
    <w:p w:rsidR="00964E1F" w:rsidP="00D63691" w:rsidRDefault="00964E1F" w14:paraId="000001FC" w14:textId="12C24322">
      <w:pPr>
        <w:spacing w:line="240" w:lineRule="auto"/>
      </w:pPr>
    </w:p>
    <w:p w:rsidR="00964E1F" w:rsidP="00D63691" w:rsidRDefault="00964E1F" w14:paraId="000001FD" w14:textId="77777777">
      <w:pPr>
        <w:spacing w:line="240" w:lineRule="auto"/>
        <w:rPr>
          <w:rFonts w:ascii="Calibri" w:hAnsi="Calibri" w:eastAsia="Calibri" w:cs="Calibri"/>
        </w:rPr>
      </w:pPr>
    </w:p>
    <w:tbl>
      <w:tblPr>
        <w:tblW w:w="985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2415"/>
        <w:gridCol w:w="3915"/>
        <w:gridCol w:w="3524"/>
      </w:tblGrid>
      <w:tr w:rsidR="00964E1F" w:rsidTr="527E5DDB" w14:paraId="4748CF42" w14:textId="77777777">
        <w:tc>
          <w:tcPr>
            <w:tcW w:w="9854" w:type="dxa"/>
            <w:gridSpan w:val="3"/>
            <w:shd w:val="clear" w:color="auto" w:fill="C6D9F1" w:themeFill="text2" w:themeFillTint="33"/>
          </w:tcPr>
          <w:p w:rsidR="00964E1F" w:rsidP="00D63691" w:rsidRDefault="40B5B5F5" w14:paraId="000001FE" w14:textId="11662473">
            <w:pPr>
              <w:pStyle w:val="Kop3"/>
              <w:spacing w:before="0" w:after="0" w:line="240" w:lineRule="auto"/>
              <w:jc w:val="center"/>
              <w:rPr>
                <w:rFonts w:ascii="Calibri" w:hAnsi="Calibri" w:eastAsia="Calibri" w:cs="Calibri"/>
                <w:b/>
                <w:bCs/>
              </w:rPr>
            </w:pPr>
            <w:bookmarkStart w:name="_Toc113535663" w:id="20"/>
            <w:r w:rsidRPr="527E5DDB">
              <w:rPr>
                <w:rFonts w:ascii="Calibri" w:hAnsi="Calibri" w:eastAsia="Calibri" w:cs="Calibri"/>
                <w:b/>
                <w:bCs/>
              </w:rPr>
              <w:t>Extra ondersteuning Fysiek medische ondersteuning</w:t>
            </w:r>
            <w:bookmarkEnd w:id="20"/>
          </w:p>
        </w:tc>
      </w:tr>
      <w:tr w:rsidR="527E5DDB" w:rsidTr="527E5DDB" w14:paraId="0E1B31A4" w14:textId="77777777">
        <w:tc>
          <w:tcPr>
            <w:tcW w:w="9854" w:type="dxa"/>
            <w:gridSpan w:val="3"/>
            <w:shd w:val="clear" w:color="auto" w:fill="FFFFFF" w:themeFill="background1"/>
          </w:tcPr>
          <w:p w:rsidR="527E5DDB" w:rsidP="00D63691" w:rsidRDefault="527E5DDB" w14:paraId="67F81F15" w14:textId="6301779A">
            <w:pPr>
              <w:spacing w:line="240" w:lineRule="auto"/>
              <w:rPr>
                <w:rFonts w:ascii="Calibri" w:hAnsi="Calibri" w:eastAsia="Calibri" w:cs="Calibri"/>
                <w:sz w:val="22"/>
                <w:szCs w:val="22"/>
              </w:rPr>
            </w:pPr>
            <w:r w:rsidRPr="527E5DDB">
              <w:rPr>
                <w:rFonts w:ascii="Calibri" w:hAnsi="Calibri" w:eastAsia="Calibri" w:cs="Calibri"/>
                <w:b/>
                <w:bCs/>
                <w:sz w:val="22"/>
                <w:szCs w:val="22"/>
              </w:rPr>
              <w:t>Medische ondersteuningsbehoefte</w:t>
            </w:r>
            <w:r w:rsidRPr="527E5DDB">
              <w:rPr>
                <w:rFonts w:ascii="Calibri" w:hAnsi="Calibri" w:eastAsia="Calibri" w:cs="Calibri"/>
                <w:sz w:val="22"/>
                <w:szCs w:val="22"/>
              </w:rPr>
              <w:t xml:space="preserve">  </w:t>
            </w:r>
          </w:p>
          <w:p w:rsidR="527E5DDB" w:rsidP="00D63691" w:rsidRDefault="527E5DDB" w14:paraId="173E969B" w14:textId="4CE65FDF">
            <w:pPr>
              <w:spacing w:line="240" w:lineRule="auto"/>
            </w:pPr>
            <w:r w:rsidRPr="527E5DDB">
              <w:rPr>
                <w:rFonts w:ascii="Calibri" w:hAnsi="Calibri" w:eastAsia="Calibri" w:cs="Calibri"/>
                <w:sz w:val="22"/>
                <w:szCs w:val="22"/>
              </w:rPr>
              <w:t xml:space="preserve">Kinderen vanaf vier moeten naar school kunnen gaan, ook als zij gezondheidszorg nodig hebben. Voor acute zorg is in elk schoolgebouw bedrijfshulpverlening (bhv) aanwezig.   </w:t>
            </w:r>
          </w:p>
          <w:p w:rsidR="527E5DDB" w:rsidP="00D63691" w:rsidRDefault="527E5DDB" w14:paraId="02704600" w14:textId="166EAE99">
            <w:pPr>
              <w:spacing w:line="240" w:lineRule="auto"/>
            </w:pPr>
            <w:r w:rsidRPr="527E5DDB">
              <w:rPr>
                <w:rFonts w:ascii="Calibri" w:hAnsi="Calibri" w:eastAsia="Calibri" w:cs="Calibri"/>
                <w:sz w:val="22"/>
                <w:szCs w:val="22"/>
              </w:rPr>
              <w:t xml:space="preserve">Voor leerlingen die regelmatig gezondheidszorg nodig hebben, moeten structurele afspraken worden gemaakt over wie die zorg in de school verleent. </w:t>
            </w:r>
          </w:p>
          <w:p w:rsidR="527E5DDB" w:rsidP="00D63691" w:rsidRDefault="527E5DDB" w14:paraId="4D07BB3E" w14:textId="2A669928">
            <w:pPr>
              <w:spacing w:line="240" w:lineRule="auto"/>
            </w:pPr>
            <w:r w:rsidRPr="527E5DDB">
              <w:rPr>
                <w:rFonts w:ascii="Calibri" w:hAnsi="Calibri" w:eastAsia="Calibri" w:cs="Calibri"/>
                <w:sz w:val="22"/>
                <w:szCs w:val="22"/>
              </w:rPr>
              <w:t xml:space="preserve">NB. Het bieden van gezondheidszorg is geen onderdeel van het onderwijsproces; ouders zijn zelf verantwoordelijk voor het regelen van gezondheidszorg voor hun kind binnen het onderwijs. </w:t>
            </w:r>
          </w:p>
          <w:p w:rsidR="527E5DDB" w:rsidP="00D63691" w:rsidRDefault="527E5DDB" w14:paraId="56F1DFFA" w14:textId="09C7037B">
            <w:pPr>
              <w:spacing w:line="240" w:lineRule="auto"/>
            </w:pPr>
            <w:r w:rsidRPr="527E5DDB">
              <w:rPr>
                <w:rFonts w:ascii="Calibri" w:hAnsi="Calibri" w:eastAsia="Calibri" w:cs="Calibri"/>
                <w:sz w:val="22"/>
                <w:szCs w:val="22"/>
              </w:rPr>
              <w:t xml:space="preserve">Elke school is wel verplicht om mee te denken welke handelingen door wie kunnen worden uitgevoerd, op welk moment en in welke ruimte. </w:t>
            </w:r>
          </w:p>
          <w:p w:rsidR="527E5DDB" w:rsidP="00D63691" w:rsidRDefault="0073713C" w14:paraId="36C60517" w14:textId="025339AF">
            <w:pPr>
              <w:spacing w:line="240" w:lineRule="auto"/>
            </w:pPr>
            <w:hyperlink r:id="rId19">
              <w:r w:rsidRPr="527E5DDB" w:rsidR="527E5DDB">
                <w:rPr>
                  <w:rStyle w:val="Hyperlink"/>
                  <w:rFonts w:ascii="Calibri" w:hAnsi="Calibri" w:eastAsia="Calibri" w:cs="Calibri"/>
                  <w:sz w:val="22"/>
                  <w:szCs w:val="22"/>
                </w:rPr>
                <w:t>factsheet gezondheidszorg in onderwijstijd oktober 2021</w:t>
              </w:r>
            </w:hyperlink>
          </w:p>
          <w:p w:rsidR="527E5DDB" w:rsidP="00D63691" w:rsidRDefault="527E5DDB" w14:paraId="3622F58F" w14:textId="50F21D34">
            <w:pPr>
              <w:spacing w:line="240" w:lineRule="auto"/>
            </w:pPr>
            <w:r w:rsidRPr="527E5DDB">
              <w:rPr>
                <w:rFonts w:ascii="Calibri" w:hAnsi="Calibri" w:eastAsia="Calibri" w:cs="Calibri"/>
                <w:sz w:val="22"/>
                <w:szCs w:val="22"/>
              </w:rPr>
              <w:t xml:space="preserve">De school heeft een protocol geneesmiddelenverstrekking en medische handelingen dat wordt gevolgd om reële afspraken te maken over de wijze waarop noodzakelijke medische handelingen c.q. gezondheidszorg worden geboden.  </w:t>
            </w:r>
          </w:p>
          <w:p w:rsidR="527E5DDB" w:rsidP="00D63691" w:rsidRDefault="527E5DDB" w14:paraId="5B45679A" w14:textId="57B95F28">
            <w:pPr>
              <w:spacing w:line="240" w:lineRule="auto"/>
            </w:pPr>
            <w:r w:rsidRPr="527E5DDB">
              <w:rPr>
                <w:rFonts w:ascii="Calibri" w:hAnsi="Calibri" w:eastAsia="Calibri" w:cs="Calibri"/>
                <w:b/>
                <w:bCs/>
                <w:sz w:val="22"/>
                <w:szCs w:val="22"/>
              </w:rPr>
              <w:t>Fysieke ondersteuningsbehoefte</w:t>
            </w:r>
            <w:r w:rsidRPr="527E5DDB">
              <w:rPr>
                <w:rFonts w:ascii="Calibri" w:hAnsi="Calibri" w:eastAsia="Calibri" w:cs="Calibri"/>
                <w:sz w:val="22"/>
                <w:szCs w:val="22"/>
              </w:rPr>
              <w:t xml:space="preserve">  </w:t>
            </w:r>
          </w:p>
          <w:p w:rsidR="527E5DDB" w:rsidP="00D63691" w:rsidRDefault="527E5DDB" w14:paraId="0AC25862" w14:textId="224C4C86">
            <w:pPr>
              <w:spacing w:line="240" w:lineRule="auto"/>
              <w:rPr>
                <w:rFonts w:ascii="Calibri" w:hAnsi="Calibri" w:eastAsia="Calibri" w:cs="Calibri"/>
                <w:sz w:val="22"/>
                <w:szCs w:val="22"/>
              </w:rPr>
            </w:pPr>
            <w:r w:rsidRPr="527E5DDB">
              <w:rPr>
                <w:rFonts w:ascii="Calibri" w:hAnsi="Calibri" w:eastAsia="Calibri" w:cs="Calibri"/>
                <w:sz w:val="22"/>
                <w:szCs w:val="22"/>
              </w:rPr>
              <w:t xml:space="preserve">Geen standaard ondersteuningsaanbod; op basis van in kaart brengen van kindkenmerken, onderwijsbehoefte en ondersteuningsbehoefte wordt bekeken wat binnen de basisondersteuning mogelijk is en wat eventueel met extra ondersteuning mogelijk en/of noodzakelijk is.  </w:t>
            </w:r>
          </w:p>
          <w:p w:rsidR="527E5DDB" w:rsidP="00D63691" w:rsidRDefault="527E5DDB" w14:paraId="7A494E85" w14:textId="73E8B65C">
            <w:pPr>
              <w:spacing w:line="240" w:lineRule="auto"/>
              <w:rPr>
                <w:rFonts w:ascii="Calibri" w:hAnsi="Calibri" w:eastAsia="Calibri" w:cs="Calibri"/>
                <w:sz w:val="22"/>
                <w:szCs w:val="22"/>
              </w:rPr>
            </w:pPr>
            <w:r w:rsidRPr="527E5DDB">
              <w:rPr>
                <w:rFonts w:ascii="Calibri" w:hAnsi="Calibri" w:eastAsia="Calibri" w:cs="Calibri"/>
                <w:b/>
                <w:bCs/>
                <w:sz w:val="22"/>
                <w:szCs w:val="22"/>
              </w:rPr>
              <w:t>Langdurig ziek/chronisch ziek</w:t>
            </w:r>
            <w:r w:rsidRPr="527E5DDB">
              <w:rPr>
                <w:rFonts w:ascii="Calibri" w:hAnsi="Calibri" w:eastAsia="Calibri" w:cs="Calibri"/>
                <w:sz w:val="22"/>
                <w:szCs w:val="22"/>
              </w:rPr>
              <w:t xml:space="preserve">  </w:t>
            </w:r>
          </w:p>
          <w:p w:rsidR="527E5DDB" w:rsidP="00D63691" w:rsidRDefault="527E5DDB" w14:paraId="3C8540D4" w14:textId="69B1574D">
            <w:pPr>
              <w:spacing w:line="240" w:lineRule="auto"/>
              <w:rPr>
                <w:rFonts w:ascii="Calibri" w:hAnsi="Calibri" w:eastAsia="Calibri" w:cs="Calibri"/>
                <w:sz w:val="22"/>
                <w:szCs w:val="22"/>
              </w:rPr>
            </w:pPr>
            <w:r w:rsidRPr="527E5DDB">
              <w:rPr>
                <w:rFonts w:ascii="Calibri" w:hAnsi="Calibri" w:eastAsia="Calibri" w:cs="Calibri"/>
                <w:sz w:val="22"/>
                <w:szCs w:val="22"/>
              </w:rPr>
              <w:t>Bij langdurige afwezigheid (door ziekte/medische oorzaak) van kinderen stimuleert de school de aanwezigheid van het kind op school op momenten dat het wel lukt en wordt met ouders en kind besproken wat er wel kan; bv deels op school en deels op afstand.</w:t>
            </w:r>
          </w:p>
        </w:tc>
      </w:tr>
      <w:tr w:rsidR="00964E1F" w:rsidTr="527E5DDB" w14:paraId="545EEC26" w14:textId="77777777">
        <w:tc>
          <w:tcPr>
            <w:tcW w:w="2415" w:type="dxa"/>
            <w:shd w:val="clear" w:color="auto" w:fill="C6D9F1" w:themeFill="text2" w:themeFillTint="33"/>
          </w:tcPr>
          <w:p w:rsidR="00964E1F" w:rsidP="00D63691" w:rsidRDefault="00D473DE" w14:paraId="00000204" w14:textId="77777777">
            <w:pPr>
              <w:spacing w:line="240" w:lineRule="auto"/>
              <w:rPr>
                <w:rFonts w:ascii="Calibri" w:hAnsi="Calibri" w:eastAsia="Calibri" w:cs="Calibri"/>
                <w:b/>
                <w:sz w:val="20"/>
                <w:szCs w:val="20"/>
              </w:rPr>
            </w:pPr>
            <w:r>
              <w:rPr>
                <w:rFonts w:ascii="Calibri" w:hAnsi="Calibri" w:eastAsia="Calibri" w:cs="Calibri"/>
                <w:b/>
                <w:sz w:val="20"/>
                <w:szCs w:val="20"/>
              </w:rPr>
              <w:t>Fysiek medische ondersteuning</w:t>
            </w:r>
          </w:p>
        </w:tc>
        <w:tc>
          <w:tcPr>
            <w:tcW w:w="3915" w:type="dxa"/>
            <w:shd w:val="clear" w:color="auto" w:fill="C6D9F1" w:themeFill="text2" w:themeFillTint="33"/>
          </w:tcPr>
          <w:p w:rsidR="00964E1F" w:rsidP="00D63691" w:rsidRDefault="40B5B5F5" w14:paraId="00000205" w14:textId="036DEEDA">
            <w:pPr>
              <w:spacing w:line="240" w:lineRule="auto"/>
              <w:rPr>
                <w:rFonts w:ascii="Calibri" w:hAnsi="Calibri" w:eastAsia="Calibri" w:cs="Calibri"/>
                <w:b/>
                <w:bCs/>
                <w:sz w:val="20"/>
                <w:szCs w:val="20"/>
              </w:rPr>
            </w:pPr>
            <w:r w:rsidRPr="527E5DDB">
              <w:rPr>
                <w:rFonts w:ascii="Calibri" w:hAnsi="Calibri" w:eastAsia="Calibri" w:cs="Calibri"/>
                <w:b/>
                <w:bCs/>
                <w:sz w:val="20"/>
                <w:szCs w:val="20"/>
              </w:rPr>
              <w:t>Mogelijke ondersteuning</w:t>
            </w:r>
          </w:p>
          <w:p w:rsidR="00964E1F" w:rsidP="00D63691" w:rsidRDefault="00964E1F" w14:paraId="00000206" w14:textId="77777777">
            <w:pPr>
              <w:spacing w:line="240" w:lineRule="auto"/>
              <w:rPr>
                <w:rFonts w:ascii="Calibri" w:hAnsi="Calibri" w:eastAsia="Calibri" w:cs="Calibri"/>
                <w:b/>
                <w:i/>
                <w:color w:val="FF0000"/>
                <w:sz w:val="20"/>
                <w:szCs w:val="20"/>
                <w:u w:val="single"/>
              </w:rPr>
            </w:pPr>
          </w:p>
        </w:tc>
        <w:tc>
          <w:tcPr>
            <w:tcW w:w="3524" w:type="dxa"/>
            <w:shd w:val="clear" w:color="auto" w:fill="C6D9F1" w:themeFill="text2" w:themeFillTint="33"/>
          </w:tcPr>
          <w:p w:rsidR="00964E1F" w:rsidP="00D63691" w:rsidRDefault="00D473DE" w14:paraId="00000207" w14:textId="77777777">
            <w:pPr>
              <w:spacing w:line="240" w:lineRule="auto"/>
              <w:rPr>
                <w:rFonts w:ascii="Calibri" w:hAnsi="Calibri" w:eastAsia="Calibri" w:cs="Calibri"/>
                <w:b/>
                <w:sz w:val="20"/>
                <w:szCs w:val="20"/>
              </w:rPr>
            </w:pPr>
            <w:r>
              <w:rPr>
                <w:rFonts w:ascii="Calibri" w:hAnsi="Calibri" w:eastAsia="Calibri" w:cs="Calibri"/>
                <w:b/>
                <w:sz w:val="20"/>
                <w:szCs w:val="20"/>
              </w:rPr>
              <w:t>extra ondersteuning</w:t>
            </w:r>
          </w:p>
          <w:p w:rsidR="00964E1F" w:rsidP="00D63691" w:rsidRDefault="00964E1F" w14:paraId="00000208" w14:textId="77777777">
            <w:pPr>
              <w:spacing w:line="240" w:lineRule="auto"/>
              <w:rPr>
                <w:rFonts w:ascii="Calibri" w:hAnsi="Calibri" w:eastAsia="Calibri" w:cs="Calibri"/>
                <w:b/>
                <w:sz w:val="20"/>
                <w:szCs w:val="20"/>
              </w:rPr>
            </w:pPr>
          </w:p>
        </w:tc>
      </w:tr>
      <w:tr w:rsidR="00964E1F" w:rsidTr="527E5DDB" w14:paraId="3FD98E78" w14:textId="77777777">
        <w:tc>
          <w:tcPr>
            <w:tcW w:w="2415" w:type="dxa"/>
          </w:tcPr>
          <w:p w:rsidR="00964E1F" w:rsidP="00D63691" w:rsidRDefault="009C6591" w14:paraId="00000209" w14:textId="706C610A">
            <w:pPr>
              <w:spacing w:line="240" w:lineRule="auto"/>
              <w:rPr>
                <w:rFonts w:ascii="Calibri" w:hAnsi="Calibri" w:eastAsia="Calibri" w:cs="Calibri"/>
                <w:sz w:val="22"/>
                <w:szCs w:val="22"/>
              </w:rPr>
            </w:pPr>
            <w:r>
              <w:rPr>
                <w:rFonts w:ascii="Calibri" w:hAnsi="Calibri" w:eastAsia="Calibri" w:cs="Calibri"/>
                <w:sz w:val="22"/>
                <w:szCs w:val="22"/>
              </w:rPr>
              <w:t>V</w:t>
            </w:r>
            <w:r w:rsidRPr="527E5DDB" w:rsidR="40B5B5F5">
              <w:rPr>
                <w:rFonts w:ascii="Calibri" w:hAnsi="Calibri" w:eastAsia="Calibri" w:cs="Calibri"/>
                <w:sz w:val="22"/>
                <w:szCs w:val="22"/>
              </w:rPr>
              <w:t>isuele beperkingen</w:t>
            </w:r>
          </w:p>
        </w:tc>
        <w:tc>
          <w:tcPr>
            <w:tcW w:w="3915" w:type="dxa"/>
          </w:tcPr>
          <w:p w:rsidR="00964E1F" w:rsidP="00D63691" w:rsidRDefault="00BA7B3A" w14:paraId="0000020A" w14:textId="05BE43F3">
            <w:pPr>
              <w:spacing w:line="240" w:lineRule="auto"/>
              <w:rPr>
                <w:rFonts w:ascii="Calibri" w:hAnsi="Calibri" w:eastAsia="Calibri" w:cs="Calibri"/>
                <w:sz w:val="22"/>
                <w:szCs w:val="22"/>
              </w:rPr>
            </w:pPr>
            <w:r>
              <w:rPr>
                <w:rFonts w:ascii="Calibri" w:hAnsi="Calibri" w:eastAsia="Calibri" w:cs="Calibri"/>
                <w:sz w:val="22"/>
                <w:szCs w:val="22"/>
              </w:rPr>
              <w:t>P</w:t>
            </w:r>
            <w:r w:rsidRPr="527E5DDB" w:rsidR="40B5B5F5">
              <w:rPr>
                <w:rFonts w:ascii="Calibri" w:hAnsi="Calibri" w:eastAsia="Calibri" w:cs="Calibri"/>
                <w:sz w:val="22"/>
                <w:szCs w:val="22"/>
              </w:rPr>
              <w:t>lek in de groep/lokaal</w:t>
            </w:r>
          </w:p>
          <w:p w:rsidR="00964E1F" w:rsidP="00D63691" w:rsidRDefault="00BA7B3A" w14:paraId="0000020B" w14:textId="3C4B8BBE">
            <w:pPr>
              <w:spacing w:line="240" w:lineRule="auto"/>
              <w:rPr>
                <w:rFonts w:ascii="Calibri" w:hAnsi="Calibri" w:eastAsia="Calibri" w:cs="Calibri"/>
                <w:sz w:val="22"/>
                <w:szCs w:val="22"/>
              </w:rPr>
            </w:pPr>
            <w:r>
              <w:rPr>
                <w:rFonts w:ascii="Calibri" w:hAnsi="Calibri" w:eastAsia="Calibri" w:cs="Calibri"/>
                <w:sz w:val="22"/>
                <w:szCs w:val="22"/>
              </w:rPr>
              <w:t>V</w:t>
            </w:r>
            <w:r w:rsidRPr="527E5DDB" w:rsidR="40B5B5F5">
              <w:rPr>
                <w:rFonts w:ascii="Calibri" w:hAnsi="Calibri" w:eastAsia="Calibri" w:cs="Calibri"/>
                <w:sz w:val="22"/>
                <w:szCs w:val="22"/>
              </w:rPr>
              <w:t>ergrotingen</w:t>
            </w:r>
          </w:p>
          <w:p w:rsidR="00964E1F" w:rsidP="00D63691" w:rsidRDefault="00BA7B3A" w14:paraId="0000020C" w14:textId="6ECD0BA0">
            <w:pPr>
              <w:spacing w:line="240" w:lineRule="auto"/>
              <w:rPr>
                <w:rFonts w:ascii="Calibri" w:hAnsi="Calibri" w:eastAsia="Calibri" w:cs="Calibri"/>
                <w:sz w:val="22"/>
                <w:szCs w:val="22"/>
              </w:rPr>
            </w:pPr>
            <w:r>
              <w:rPr>
                <w:rFonts w:ascii="Calibri" w:hAnsi="Calibri" w:eastAsia="Calibri" w:cs="Calibri"/>
                <w:sz w:val="22"/>
                <w:szCs w:val="22"/>
              </w:rPr>
              <w:t>A</w:t>
            </w:r>
            <w:r w:rsidRPr="527E5DDB" w:rsidR="40B5B5F5">
              <w:rPr>
                <w:rFonts w:ascii="Calibri" w:hAnsi="Calibri" w:eastAsia="Calibri" w:cs="Calibri"/>
                <w:sz w:val="22"/>
                <w:szCs w:val="22"/>
              </w:rPr>
              <w:t>fgebakende opdrachten/rust</w:t>
            </w:r>
          </w:p>
          <w:p w:rsidR="00964E1F" w:rsidP="00D63691" w:rsidRDefault="00BA7B3A" w14:paraId="0000020E" w14:textId="076AF82A">
            <w:pPr>
              <w:spacing w:line="240" w:lineRule="auto"/>
              <w:rPr>
                <w:rFonts w:ascii="Calibri" w:hAnsi="Calibri" w:eastAsia="Calibri" w:cs="Calibri"/>
                <w:sz w:val="22"/>
                <w:szCs w:val="22"/>
              </w:rPr>
            </w:pPr>
            <w:r>
              <w:rPr>
                <w:rFonts w:ascii="Calibri" w:hAnsi="Calibri" w:eastAsia="Calibri" w:cs="Calibri"/>
                <w:sz w:val="22"/>
                <w:szCs w:val="22"/>
              </w:rPr>
              <w:t>S</w:t>
            </w:r>
            <w:r w:rsidRPr="527E5DDB" w:rsidR="40B5B5F5">
              <w:rPr>
                <w:rFonts w:ascii="Calibri" w:hAnsi="Calibri" w:eastAsia="Calibri" w:cs="Calibri"/>
                <w:sz w:val="22"/>
                <w:szCs w:val="22"/>
              </w:rPr>
              <w:t>chuin werkvlak</w:t>
            </w:r>
          </w:p>
        </w:tc>
        <w:tc>
          <w:tcPr>
            <w:tcW w:w="3524" w:type="dxa"/>
          </w:tcPr>
          <w:p w:rsidR="009C6591" w:rsidP="00D63691" w:rsidRDefault="40B5B5F5" w14:paraId="4774886A" w14:textId="77777777">
            <w:pPr>
              <w:spacing w:line="240" w:lineRule="auto"/>
              <w:rPr>
                <w:rFonts w:ascii="Calibri" w:hAnsi="Calibri" w:eastAsia="Calibri" w:cs="Calibri"/>
                <w:sz w:val="22"/>
                <w:szCs w:val="22"/>
              </w:rPr>
            </w:pPr>
            <w:r w:rsidRPr="527E5DDB">
              <w:rPr>
                <w:rFonts w:ascii="Calibri" w:hAnsi="Calibri" w:eastAsia="Calibri" w:cs="Calibri"/>
                <w:sz w:val="22"/>
                <w:szCs w:val="22"/>
              </w:rPr>
              <w:t xml:space="preserve">Ondersteuningsarrangementen vanuit </w:t>
            </w:r>
            <w:hyperlink r:id="rId20">
              <w:r w:rsidRPr="527E5DDB">
                <w:rPr>
                  <w:rFonts w:ascii="Calibri" w:hAnsi="Calibri" w:eastAsia="Calibri" w:cs="Calibri"/>
                  <w:color w:val="0000FF"/>
                  <w:sz w:val="22"/>
                  <w:szCs w:val="22"/>
                  <w:u w:val="single"/>
                </w:rPr>
                <w:t>http://www.visio.org/nl-nl/home</w:t>
              </w:r>
            </w:hyperlink>
            <w:r w:rsidRPr="527E5DDB">
              <w:rPr>
                <w:rFonts w:ascii="Calibri" w:hAnsi="Calibri" w:eastAsia="Calibri" w:cs="Calibri"/>
                <w:sz w:val="22"/>
                <w:szCs w:val="22"/>
              </w:rPr>
              <w:t xml:space="preserve"> </w:t>
            </w:r>
          </w:p>
          <w:p w:rsidR="00964E1F" w:rsidP="00D63691" w:rsidRDefault="40B5B5F5" w14:paraId="0000020F" w14:textId="4A3752E9">
            <w:pPr>
              <w:spacing w:line="240" w:lineRule="auto"/>
              <w:rPr>
                <w:rFonts w:ascii="Calibri" w:hAnsi="Calibri" w:eastAsia="Calibri" w:cs="Calibri"/>
                <w:sz w:val="22"/>
                <w:szCs w:val="22"/>
              </w:rPr>
            </w:pPr>
            <w:r w:rsidRPr="527E5DDB">
              <w:rPr>
                <w:rFonts w:ascii="Calibri" w:hAnsi="Calibri" w:eastAsia="Calibri" w:cs="Calibri"/>
                <w:sz w:val="22"/>
                <w:szCs w:val="22"/>
              </w:rPr>
              <w:t>Ontwikkelingsperspectief op basis van onderwijs- en ondersteuningsbehoefte.</w:t>
            </w:r>
          </w:p>
        </w:tc>
      </w:tr>
      <w:tr w:rsidR="00964E1F" w:rsidTr="527E5DDB" w14:paraId="54DFA41C" w14:textId="77777777">
        <w:tc>
          <w:tcPr>
            <w:tcW w:w="2415" w:type="dxa"/>
          </w:tcPr>
          <w:p w:rsidR="00964E1F" w:rsidP="00D63691" w:rsidRDefault="009C6591" w14:paraId="00000210" w14:textId="3EDAA5A9">
            <w:pPr>
              <w:spacing w:line="240" w:lineRule="auto"/>
              <w:rPr>
                <w:rFonts w:ascii="Calibri" w:hAnsi="Calibri" w:eastAsia="Calibri" w:cs="Calibri"/>
                <w:sz w:val="22"/>
                <w:szCs w:val="22"/>
              </w:rPr>
            </w:pPr>
            <w:r>
              <w:rPr>
                <w:rFonts w:ascii="Calibri" w:hAnsi="Calibri" w:eastAsia="Calibri" w:cs="Calibri"/>
                <w:sz w:val="22"/>
                <w:szCs w:val="22"/>
              </w:rPr>
              <w:t>S</w:t>
            </w:r>
            <w:r w:rsidRPr="527E5DDB" w:rsidR="40B5B5F5">
              <w:rPr>
                <w:rFonts w:ascii="Calibri" w:hAnsi="Calibri" w:eastAsia="Calibri" w:cs="Calibri"/>
                <w:sz w:val="22"/>
                <w:szCs w:val="22"/>
              </w:rPr>
              <w:t>praak-taalproblemen/</w:t>
            </w:r>
          </w:p>
        </w:tc>
        <w:tc>
          <w:tcPr>
            <w:tcW w:w="3915" w:type="dxa"/>
          </w:tcPr>
          <w:p w:rsidR="00964E1F" w:rsidP="00D63691" w:rsidRDefault="00BA7B3A" w14:paraId="0B833018" w14:textId="7505F299">
            <w:pPr>
              <w:spacing w:line="240" w:lineRule="auto"/>
              <w:rPr>
                <w:rFonts w:ascii="Calibri" w:hAnsi="Calibri" w:eastAsia="Calibri" w:cs="Calibri"/>
                <w:sz w:val="22"/>
                <w:szCs w:val="22"/>
              </w:rPr>
            </w:pPr>
            <w:r>
              <w:rPr>
                <w:rFonts w:ascii="Calibri" w:hAnsi="Calibri" w:eastAsia="Calibri" w:cs="Calibri"/>
                <w:sz w:val="22"/>
                <w:szCs w:val="22"/>
              </w:rPr>
              <w:t>V</w:t>
            </w:r>
            <w:r w:rsidRPr="527E5DDB" w:rsidR="40B5B5F5">
              <w:rPr>
                <w:rFonts w:ascii="Calibri" w:hAnsi="Calibri" w:eastAsia="Calibri" w:cs="Calibri"/>
                <w:sz w:val="22"/>
                <w:szCs w:val="22"/>
              </w:rPr>
              <w:t xml:space="preserve">roegsignalering middels doorverwijzing </w:t>
            </w:r>
            <w:r>
              <w:rPr>
                <w:rFonts w:ascii="Calibri" w:hAnsi="Calibri" w:eastAsia="Calibri" w:cs="Calibri"/>
                <w:sz w:val="22"/>
                <w:szCs w:val="22"/>
              </w:rPr>
              <w:t>S</w:t>
            </w:r>
            <w:r w:rsidRPr="527E5DDB" w:rsidR="40B5B5F5">
              <w:rPr>
                <w:rFonts w:ascii="Calibri" w:hAnsi="Calibri" w:eastAsia="Calibri" w:cs="Calibri"/>
                <w:sz w:val="22"/>
                <w:szCs w:val="22"/>
              </w:rPr>
              <w:t xml:space="preserve">creening logopedie </w:t>
            </w:r>
          </w:p>
          <w:p w:rsidR="00964E1F" w:rsidP="00D63691" w:rsidRDefault="00BA7B3A" w14:paraId="00000212" w14:textId="1CCCCD99">
            <w:pPr>
              <w:spacing w:line="240" w:lineRule="auto"/>
              <w:rPr>
                <w:rFonts w:ascii="Calibri" w:hAnsi="Calibri" w:eastAsia="Calibri" w:cs="Calibri"/>
                <w:sz w:val="22"/>
                <w:szCs w:val="22"/>
              </w:rPr>
            </w:pPr>
            <w:r>
              <w:rPr>
                <w:rFonts w:ascii="Calibri" w:hAnsi="Calibri" w:eastAsia="Calibri" w:cs="Calibri"/>
                <w:sz w:val="22"/>
                <w:szCs w:val="22"/>
              </w:rPr>
              <w:t>P</w:t>
            </w:r>
            <w:r w:rsidRPr="527E5DDB" w:rsidR="40B5B5F5">
              <w:rPr>
                <w:rFonts w:ascii="Calibri" w:hAnsi="Calibri" w:eastAsia="Calibri" w:cs="Calibri"/>
                <w:sz w:val="22"/>
                <w:szCs w:val="22"/>
              </w:rPr>
              <w:t>lek in de groep/lokaal</w:t>
            </w:r>
          </w:p>
          <w:p w:rsidR="00964E1F" w:rsidP="00D63691" w:rsidRDefault="00BA7B3A" w14:paraId="00000213" w14:textId="064897C6">
            <w:pPr>
              <w:spacing w:line="240" w:lineRule="auto"/>
              <w:rPr>
                <w:rFonts w:ascii="Calibri" w:hAnsi="Calibri" w:eastAsia="Calibri" w:cs="Calibri"/>
                <w:sz w:val="22"/>
                <w:szCs w:val="22"/>
              </w:rPr>
            </w:pPr>
            <w:r>
              <w:rPr>
                <w:rFonts w:ascii="Calibri" w:hAnsi="Calibri" w:eastAsia="Calibri" w:cs="Calibri"/>
                <w:sz w:val="22"/>
                <w:szCs w:val="22"/>
              </w:rPr>
              <w:t>G</w:t>
            </w:r>
            <w:r w:rsidRPr="527E5DDB" w:rsidR="40B5B5F5">
              <w:rPr>
                <w:rFonts w:ascii="Calibri" w:hAnsi="Calibri" w:eastAsia="Calibri" w:cs="Calibri"/>
                <w:sz w:val="22"/>
                <w:szCs w:val="22"/>
              </w:rPr>
              <w:t>ebruik solo (zorgverzekering)</w:t>
            </w:r>
          </w:p>
        </w:tc>
        <w:tc>
          <w:tcPr>
            <w:tcW w:w="3524" w:type="dxa"/>
          </w:tcPr>
          <w:p w:rsidR="00964E1F" w:rsidP="00D63691" w:rsidRDefault="40B5B5F5" w14:paraId="00000215" w14:textId="24739201">
            <w:pPr>
              <w:spacing w:line="240" w:lineRule="auto"/>
              <w:rPr>
                <w:rFonts w:ascii="Calibri" w:hAnsi="Calibri" w:eastAsia="Calibri" w:cs="Calibri"/>
                <w:sz w:val="22"/>
                <w:szCs w:val="22"/>
              </w:rPr>
            </w:pPr>
            <w:r w:rsidRPr="527E5DDB">
              <w:rPr>
                <w:rFonts w:ascii="Calibri" w:hAnsi="Calibri" w:eastAsia="Calibri" w:cs="Calibri"/>
                <w:sz w:val="22"/>
                <w:szCs w:val="22"/>
              </w:rPr>
              <w:t xml:space="preserve">Ondersteuningsarrangementen vanuit </w:t>
            </w:r>
            <w:hyperlink r:id="rId21">
              <w:r w:rsidRPr="527E5DDB">
                <w:rPr>
                  <w:rFonts w:ascii="Calibri" w:hAnsi="Calibri" w:eastAsia="Calibri" w:cs="Calibri"/>
                  <w:color w:val="0000FF"/>
                  <w:sz w:val="22"/>
                  <w:szCs w:val="22"/>
                  <w:u w:val="single"/>
                </w:rPr>
                <w:t>http://www.vituszuid.nl/taalbrug/</w:t>
              </w:r>
            </w:hyperlink>
            <w:r w:rsidRPr="527E5DDB">
              <w:rPr>
                <w:rFonts w:ascii="Calibri" w:hAnsi="Calibri" w:eastAsia="Calibri" w:cs="Calibri"/>
                <w:sz w:val="22"/>
                <w:szCs w:val="22"/>
              </w:rPr>
              <w:t xml:space="preserve">  Ontwikkelingsperspectief op basis van onderwijs- en ondersteuningsbehoefte </w:t>
            </w:r>
          </w:p>
          <w:p w:rsidR="00964E1F" w:rsidP="00D63691" w:rsidRDefault="40B5B5F5" w14:paraId="00000216" w14:textId="77777777">
            <w:pPr>
              <w:spacing w:line="240" w:lineRule="auto"/>
              <w:rPr>
                <w:rFonts w:ascii="Calibri" w:hAnsi="Calibri" w:eastAsia="Calibri" w:cs="Calibri"/>
                <w:sz w:val="22"/>
                <w:szCs w:val="22"/>
              </w:rPr>
            </w:pPr>
            <w:r w:rsidRPr="527E5DDB">
              <w:rPr>
                <w:rFonts w:ascii="Calibri" w:hAnsi="Calibri" w:eastAsia="Calibri" w:cs="Calibri"/>
                <w:sz w:val="22"/>
                <w:szCs w:val="22"/>
              </w:rPr>
              <w:t>audioversterkers (via arrangement)</w:t>
            </w:r>
          </w:p>
          <w:p w:rsidR="00964E1F" w:rsidP="00D63691" w:rsidRDefault="00964E1F" w14:paraId="00000217" w14:textId="77777777">
            <w:pPr>
              <w:spacing w:line="240" w:lineRule="auto"/>
              <w:rPr>
                <w:rFonts w:ascii="Calibri" w:hAnsi="Calibri" w:eastAsia="Calibri" w:cs="Calibri"/>
                <w:sz w:val="22"/>
                <w:szCs w:val="22"/>
              </w:rPr>
            </w:pPr>
          </w:p>
        </w:tc>
      </w:tr>
      <w:tr w:rsidR="00964E1F" w:rsidTr="527E5DDB" w14:paraId="32F9278C" w14:textId="77777777">
        <w:tc>
          <w:tcPr>
            <w:tcW w:w="2415" w:type="dxa"/>
          </w:tcPr>
          <w:p w:rsidRPr="009C6591" w:rsidR="00964E1F" w:rsidP="00D63691" w:rsidRDefault="009C6591" w14:paraId="00000218" w14:textId="03275516">
            <w:pPr>
              <w:spacing w:line="240" w:lineRule="auto"/>
              <w:rPr>
                <w:rFonts w:ascii="Calibri" w:hAnsi="Calibri" w:eastAsia="Calibri" w:cs="Calibri"/>
                <w:sz w:val="22"/>
                <w:szCs w:val="22"/>
              </w:rPr>
            </w:pPr>
            <w:r>
              <w:rPr>
                <w:rFonts w:ascii="Calibri" w:hAnsi="Calibri" w:eastAsia="Calibri" w:cs="Calibri"/>
                <w:sz w:val="22"/>
                <w:szCs w:val="22"/>
              </w:rPr>
              <w:t>M</w:t>
            </w:r>
            <w:r w:rsidRPr="009C6591" w:rsidR="40B5B5F5">
              <w:rPr>
                <w:rFonts w:ascii="Calibri" w:hAnsi="Calibri" w:eastAsia="Calibri" w:cs="Calibri"/>
                <w:sz w:val="22"/>
                <w:szCs w:val="22"/>
              </w:rPr>
              <w:t>otorische beperkingen</w:t>
            </w:r>
          </w:p>
        </w:tc>
        <w:tc>
          <w:tcPr>
            <w:tcW w:w="3915" w:type="dxa"/>
          </w:tcPr>
          <w:p w:rsidRPr="009C6591" w:rsidR="00964E1F" w:rsidP="00D63691" w:rsidRDefault="00BA7B3A" w14:paraId="00000219" w14:textId="75E3191E">
            <w:pPr>
              <w:spacing w:line="240" w:lineRule="auto"/>
              <w:rPr>
                <w:rFonts w:ascii="Calibri" w:hAnsi="Calibri" w:eastAsia="Calibri" w:cs="Calibri"/>
                <w:sz w:val="22"/>
                <w:szCs w:val="22"/>
              </w:rPr>
            </w:pPr>
            <w:r>
              <w:rPr>
                <w:rFonts w:ascii="Calibri" w:hAnsi="Calibri" w:eastAsia="Calibri" w:cs="Calibri"/>
                <w:sz w:val="22"/>
                <w:szCs w:val="22"/>
              </w:rPr>
              <w:t>R</w:t>
            </w:r>
            <w:r w:rsidRPr="009C6591" w:rsidR="40B5B5F5">
              <w:rPr>
                <w:rFonts w:ascii="Calibri" w:hAnsi="Calibri" w:eastAsia="Calibri" w:cs="Calibri"/>
                <w:sz w:val="22"/>
                <w:szCs w:val="22"/>
              </w:rPr>
              <w:t>olstoelvriendelijk</w:t>
            </w:r>
          </w:p>
          <w:p w:rsidRPr="009C6591" w:rsidR="00964E1F" w:rsidP="00D63691" w:rsidRDefault="00BA7B3A" w14:paraId="0000021A" w14:textId="0F4127CA">
            <w:pPr>
              <w:spacing w:line="240" w:lineRule="auto"/>
              <w:rPr>
                <w:rFonts w:ascii="Calibri" w:hAnsi="Calibri" w:eastAsia="Calibri" w:cs="Calibri"/>
                <w:sz w:val="22"/>
                <w:szCs w:val="22"/>
              </w:rPr>
            </w:pPr>
            <w:r>
              <w:rPr>
                <w:rFonts w:ascii="Calibri" w:hAnsi="Calibri" w:eastAsia="Calibri" w:cs="Calibri"/>
                <w:sz w:val="22"/>
                <w:szCs w:val="22"/>
              </w:rPr>
              <w:t>L</w:t>
            </w:r>
            <w:r w:rsidRPr="009C6591" w:rsidR="40B5B5F5">
              <w:rPr>
                <w:rFonts w:ascii="Calibri" w:hAnsi="Calibri" w:eastAsia="Calibri" w:cs="Calibri"/>
                <w:sz w:val="22"/>
                <w:szCs w:val="22"/>
              </w:rPr>
              <w:t xml:space="preserve">ift </w:t>
            </w:r>
          </w:p>
          <w:p w:rsidRPr="009C6591" w:rsidR="00964E1F" w:rsidP="00D63691" w:rsidRDefault="00BA7B3A" w14:paraId="0000021B" w14:textId="09DCA5F5">
            <w:pPr>
              <w:spacing w:line="240" w:lineRule="auto"/>
              <w:rPr>
                <w:rFonts w:ascii="Calibri" w:hAnsi="Calibri" w:eastAsia="Calibri" w:cs="Calibri"/>
                <w:sz w:val="22"/>
                <w:szCs w:val="22"/>
              </w:rPr>
            </w:pPr>
            <w:r>
              <w:rPr>
                <w:rFonts w:ascii="Calibri" w:hAnsi="Calibri" w:eastAsia="Calibri" w:cs="Calibri"/>
                <w:sz w:val="22"/>
                <w:szCs w:val="22"/>
              </w:rPr>
              <w:t>A</w:t>
            </w:r>
            <w:r w:rsidRPr="009C6591" w:rsidR="40B5B5F5">
              <w:rPr>
                <w:rFonts w:ascii="Calibri" w:hAnsi="Calibri" w:eastAsia="Calibri" w:cs="Calibri"/>
                <w:sz w:val="22"/>
                <w:szCs w:val="22"/>
              </w:rPr>
              <w:t>angepast meubilair (UWV)</w:t>
            </w:r>
          </w:p>
        </w:tc>
        <w:tc>
          <w:tcPr>
            <w:tcW w:w="3524" w:type="dxa"/>
          </w:tcPr>
          <w:p w:rsidRPr="009C6591" w:rsidR="00964E1F" w:rsidP="00D63691" w:rsidRDefault="527E5DDB" w14:paraId="0000021C" w14:textId="30614441">
            <w:pPr>
              <w:spacing w:line="240" w:lineRule="auto"/>
              <w:rPr>
                <w:sz w:val="22"/>
                <w:szCs w:val="22"/>
              </w:rPr>
            </w:pPr>
            <w:r w:rsidRPr="009C6591">
              <w:rPr>
                <w:rFonts w:ascii="Calibri" w:hAnsi="Calibri" w:eastAsia="Calibri" w:cs="Calibri"/>
                <w:sz w:val="22"/>
                <w:szCs w:val="22"/>
              </w:rPr>
              <w:t xml:space="preserve">Externe dienstverlening SSOE </w:t>
            </w:r>
            <w:hyperlink r:id="rId22">
              <w:r w:rsidRPr="009C6591">
                <w:rPr>
                  <w:rStyle w:val="Hyperlink"/>
                  <w:rFonts w:ascii="Calibri" w:hAnsi="Calibri" w:eastAsia="Calibri" w:cs="Calibri"/>
                  <w:sz w:val="22"/>
                  <w:szCs w:val="22"/>
                </w:rPr>
                <w:t>https://www.externedienstverlening.nl/</w:t>
              </w:r>
            </w:hyperlink>
          </w:p>
        </w:tc>
      </w:tr>
      <w:tr w:rsidR="527E5DDB" w:rsidTr="527E5DDB" w14:paraId="3D6B1330" w14:textId="77777777">
        <w:tc>
          <w:tcPr>
            <w:tcW w:w="2415" w:type="dxa"/>
          </w:tcPr>
          <w:p w:rsidRPr="009C6591" w:rsidR="527E5DDB" w:rsidP="00D63691" w:rsidRDefault="009C6591" w14:paraId="27BC811D" w14:textId="3C7FA362">
            <w:pPr>
              <w:spacing w:line="240" w:lineRule="auto"/>
              <w:rPr>
                <w:rFonts w:ascii="Calibri" w:hAnsi="Calibri" w:eastAsia="Calibri" w:cs="Calibri"/>
                <w:sz w:val="22"/>
                <w:szCs w:val="22"/>
              </w:rPr>
            </w:pPr>
            <w:r>
              <w:rPr>
                <w:rFonts w:ascii="Calibri" w:hAnsi="Calibri" w:eastAsia="Calibri" w:cs="Calibri"/>
                <w:sz w:val="22"/>
                <w:szCs w:val="22"/>
              </w:rPr>
              <w:t>L</w:t>
            </w:r>
            <w:r w:rsidRPr="009C6591" w:rsidR="527E5DDB">
              <w:rPr>
                <w:rFonts w:ascii="Calibri" w:hAnsi="Calibri" w:eastAsia="Calibri" w:cs="Calibri"/>
                <w:sz w:val="22"/>
                <w:szCs w:val="22"/>
              </w:rPr>
              <w:t>angdurig ziek/chronisch ziek</w:t>
            </w:r>
          </w:p>
        </w:tc>
        <w:tc>
          <w:tcPr>
            <w:tcW w:w="3915" w:type="dxa"/>
          </w:tcPr>
          <w:p w:rsidRPr="009C6591" w:rsidR="527E5DDB" w:rsidP="00D63691" w:rsidRDefault="527E5DDB" w14:paraId="6B431BCA" w14:textId="281CFF32">
            <w:pPr>
              <w:spacing w:line="240" w:lineRule="auto"/>
              <w:rPr>
                <w:rFonts w:ascii="Calibri" w:hAnsi="Calibri" w:eastAsia="Calibri" w:cs="Calibri"/>
                <w:sz w:val="22"/>
                <w:szCs w:val="22"/>
              </w:rPr>
            </w:pPr>
            <w:r w:rsidRPr="009C6591">
              <w:rPr>
                <w:rFonts w:ascii="Calibri" w:hAnsi="Calibri" w:eastAsia="Calibri" w:cs="Calibri"/>
                <w:sz w:val="22"/>
                <w:szCs w:val="22"/>
              </w:rPr>
              <w:t>In samenspraak met ouders wordt verkend wat er mogelijk is</w:t>
            </w:r>
          </w:p>
        </w:tc>
        <w:tc>
          <w:tcPr>
            <w:tcW w:w="3524" w:type="dxa"/>
          </w:tcPr>
          <w:p w:rsidRPr="009C6591" w:rsidR="527E5DDB" w:rsidP="00D63691" w:rsidRDefault="527E5DDB" w14:paraId="67CB57B2" w14:textId="6F62269F">
            <w:pPr>
              <w:spacing w:line="240" w:lineRule="auto"/>
              <w:rPr>
                <w:sz w:val="22"/>
                <w:szCs w:val="22"/>
              </w:rPr>
            </w:pPr>
            <w:r w:rsidRPr="009C6591">
              <w:rPr>
                <w:rFonts w:ascii="Calibri" w:hAnsi="Calibri" w:eastAsia="Calibri" w:cs="Calibri"/>
                <w:sz w:val="22"/>
                <w:szCs w:val="22"/>
              </w:rPr>
              <w:t xml:space="preserve">De school kan hierbij ondersteuning vragen bij onderwijs zieke leerlingen: </w:t>
            </w:r>
            <w:hyperlink r:id="rId23">
              <w:r w:rsidRPr="009C6591">
                <w:rPr>
                  <w:rStyle w:val="Hyperlink"/>
                  <w:rFonts w:ascii="Calibri" w:hAnsi="Calibri" w:eastAsia="Calibri" w:cs="Calibri"/>
                  <w:sz w:val="22"/>
                  <w:szCs w:val="22"/>
                </w:rPr>
                <w:t>https://www.ozl.nu/brabantlimburg/</w:t>
              </w:r>
            </w:hyperlink>
          </w:p>
        </w:tc>
      </w:tr>
    </w:tbl>
    <w:p w:rsidR="00964E1F" w:rsidP="00D63691" w:rsidRDefault="00964E1F" w14:paraId="0000021D" w14:textId="77777777">
      <w:pPr>
        <w:spacing w:line="240" w:lineRule="auto"/>
        <w:rPr>
          <w:rFonts w:ascii="Calibri" w:hAnsi="Calibri" w:eastAsia="Calibri" w:cs="Calibri"/>
        </w:rPr>
      </w:pPr>
    </w:p>
    <w:p w:rsidR="00964E1F" w:rsidP="00D63691" w:rsidRDefault="00D473DE" w14:paraId="0000021E" w14:textId="77777777">
      <w:pPr>
        <w:spacing w:line="240" w:lineRule="auto"/>
        <w:rPr>
          <w:rFonts w:ascii="Calibri" w:hAnsi="Calibri" w:eastAsia="Calibri" w:cs="Calibri"/>
        </w:rPr>
      </w:pPr>
      <w:r>
        <w:rPr>
          <w:rFonts w:ascii="Calibri" w:hAnsi="Calibri" w:eastAsia="Calibri" w:cs="Calibri"/>
        </w:rPr>
        <w:t>*aangaande medische handelingen verwijzen wij naar ons schoolveiligheidsplan.</w:t>
      </w:r>
    </w:p>
    <w:p w:rsidR="007C155E" w:rsidP="007C155E" w:rsidRDefault="215938D7" w14:paraId="12D8B6D6" w14:textId="508AF023">
      <w:pPr>
        <w:pStyle w:val="Kop2"/>
        <w:spacing w:after="0"/>
        <w:ind w:left="363"/>
        <w:rPr>
          <w:rFonts w:ascii="Calibri" w:hAnsi="Calibri" w:eastAsia="Calibri" w:cs="Calibri"/>
          <w:b/>
          <w:bCs/>
          <w:color w:val="7030A0"/>
          <w:sz w:val="24"/>
          <w:szCs w:val="24"/>
        </w:rPr>
      </w:pPr>
      <w:bookmarkStart w:name="_sdh33g6j8xyr" w:colFirst="0" w:colLast="0" w:id="21"/>
      <w:bookmarkStart w:name="_tewt0bp39yba" w:id="22"/>
      <w:bookmarkStart w:name="_Toc113535664" w:id="23"/>
      <w:bookmarkEnd w:id="21"/>
      <w:bookmarkEnd w:id="22"/>
      <w:r w:rsidRPr="60912D73">
        <w:rPr>
          <w:rFonts w:ascii="Calibri" w:hAnsi="Calibri" w:eastAsia="Calibri" w:cs="Calibri"/>
          <w:b/>
          <w:bCs/>
          <w:color w:val="7030A0"/>
          <w:sz w:val="24"/>
          <w:szCs w:val="24"/>
        </w:rPr>
        <w:t>Ontwikkelingen en ambities</w:t>
      </w:r>
      <w:bookmarkEnd w:id="23"/>
    </w:p>
    <w:p w:rsidR="00A403C7" w:rsidP="00A403C7" w:rsidRDefault="00A403C7" w14:paraId="5FC49515" w14:textId="77777777"/>
    <w:p w:rsidR="002C2497" w:rsidP="002C2497" w:rsidRDefault="00A403C7" w14:paraId="636A4660" w14:textId="59EA1516">
      <w:r>
        <w:t xml:space="preserve">Er is </w:t>
      </w:r>
      <w:r w:rsidR="002C2497">
        <w:t>specifieke aandacht voor de sociaal emotionele ontwikkeling in een goed pedagogisch klimaat</w:t>
      </w:r>
      <w:r w:rsidR="002C2497">
        <w:t>.</w:t>
      </w:r>
    </w:p>
    <w:p w:rsidR="002C2497" w:rsidP="002C2497" w:rsidRDefault="002C2497" w14:paraId="7F1AC336" w14:textId="479E9EB2">
      <w:r w:rsidR="002C2497">
        <w:rPr/>
        <w:t>Er is specifieke aandacht voor de doorontwikkelingen van de teamge</w:t>
      </w:r>
      <w:r w:rsidR="24FB4EA6">
        <w:rPr/>
        <w:t>richte arbeidsorganisatie</w:t>
      </w:r>
      <w:r w:rsidR="002C2497">
        <w:rPr/>
        <w:t xml:space="preserve"> organisatie</w:t>
      </w:r>
      <w:r w:rsidR="69829819">
        <w:rPr/>
        <w:t>.</w:t>
      </w:r>
      <w:r w:rsidR="002C2497">
        <w:rPr/>
        <w:t xml:space="preserve"> </w:t>
      </w:r>
    </w:p>
    <w:p w:rsidRPr="002C2497" w:rsidR="60912D73" w:rsidP="002C2497" w:rsidRDefault="002C2497" w14:paraId="503638A3" w14:textId="3FA28C38">
      <w:r>
        <w:t>Er is specifieke aandacht voor de verdere implementatie van de ondersteuningsstructuur.</w:t>
      </w:r>
    </w:p>
    <w:p w:rsidR="00964E1F" w:rsidP="00D63691" w:rsidRDefault="00964E1F" w14:paraId="0000022B" w14:textId="77777777">
      <w:pPr>
        <w:spacing w:line="240" w:lineRule="auto"/>
        <w:rPr>
          <w:rFonts w:ascii="Calibri" w:hAnsi="Calibri" w:eastAsia="Calibri" w:cs="Calibri"/>
          <w:sz w:val="20"/>
          <w:szCs w:val="20"/>
        </w:rPr>
      </w:pPr>
    </w:p>
    <w:p w:rsidR="00964E1F" w:rsidP="00D63691" w:rsidRDefault="00D473DE" w14:paraId="0000022C" w14:textId="77777777">
      <w:pPr>
        <w:pStyle w:val="Kop2"/>
        <w:spacing w:after="0"/>
        <w:rPr>
          <w:rFonts w:ascii="Calibri" w:hAnsi="Calibri" w:eastAsia="Calibri" w:cs="Calibri"/>
          <w:sz w:val="20"/>
          <w:szCs w:val="20"/>
        </w:rPr>
      </w:pPr>
      <w:r>
        <w:br w:type="page"/>
      </w:r>
    </w:p>
    <w:p w:rsidR="00964E1F" w:rsidP="00D63691" w:rsidRDefault="00D473DE" w14:paraId="0000022D" w14:textId="064F4C21">
      <w:pPr>
        <w:pStyle w:val="Kop1"/>
        <w:keepNext w:val="0"/>
        <w:keepLines w:val="0"/>
        <w:spacing w:after="80" w:line="240" w:lineRule="auto"/>
        <w:rPr>
          <w:rFonts w:ascii="Calibri" w:hAnsi="Calibri" w:eastAsia="Calibri" w:cs="Calibri"/>
          <w:b/>
          <w:color w:val="7030A0"/>
          <w:sz w:val="28"/>
          <w:szCs w:val="28"/>
        </w:rPr>
      </w:pPr>
      <w:bookmarkStart w:name="_Toc113535665" w:id="24"/>
      <w:r>
        <w:rPr>
          <w:rFonts w:ascii="Calibri" w:hAnsi="Calibri" w:eastAsia="Calibri" w:cs="Calibri"/>
          <w:b/>
          <w:color w:val="7030A0"/>
          <w:sz w:val="28"/>
          <w:szCs w:val="28"/>
        </w:rPr>
        <w:t>Aanmelden en inschrijven</w:t>
      </w:r>
      <w:bookmarkEnd w:id="24"/>
    </w:p>
    <w:p w:rsidR="00964E1F" w:rsidP="00D63691" w:rsidRDefault="00D473DE" w14:paraId="0000022E" w14:textId="77777777">
      <w:pPr>
        <w:spacing w:line="240" w:lineRule="auto"/>
        <w:rPr>
          <w:rFonts w:ascii="Calibri" w:hAnsi="Calibri" w:eastAsia="Calibri" w:cs="Calibri"/>
          <w:b/>
          <w:color w:val="7030A0"/>
          <w:sz w:val="22"/>
          <w:szCs w:val="22"/>
        </w:rPr>
      </w:pPr>
      <w:r>
        <w:rPr>
          <w:rFonts w:ascii="Calibri" w:hAnsi="Calibri" w:eastAsia="Calibri" w:cs="Calibri"/>
          <w:b/>
          <w:color w:val="7030A0"/>
          <w:sz w:val="22"/>
          <w:szCs w:val="22"/>
        </w:rPr>
        <w:t>Mijn kind aanmelden</w:t>
      </w:r>
    </w:p>
    <w:p w:rsidRPr="006175E5" w:rsidR="00964E1F" w:rsidP="00D63691" w:rsidRDefault="00D473DE" w14:paraId="0000022F" w14:textId="77777777">
      <w:pPr>
        <w:spacing w:line="240" w:lineRule="auto"/>
        <w:rPr>
          <w:rFonts w:ascii="Calibri" w:hAnsi="Calibri" w:eastAsia="Calibri" w:cs="Calibri"/>
          <w:sz w:val="22"/>
          <w:szCs w:val="22"/>
          <w:highlight w:val="white"/>
        </w:rPr>
      </w:pPr>
      <w:r w:rsidRPr="006175E5">
        <w:rPr>
          <w:rFonts w:ascii="Calibri" w:hAnsi="Calibri" w:eastAsia="Calibri" w:cs="Calibri"/>
          <w:sz w:val="22"/>
          <w:szCs w:val="22"/>
          <w:highlight w:val="white"/>
        </w:rPr>
        <w:t>Wij vinden het belangrijk dat ouders/verzorgers zich kunnen oriënteren op wat wij te bieden hebben. Naast de informatie die u vindt op onze website en onze schoolgids willen wij u ondersteunen in uw oriëntatie op een passende school voor uw kind.</w:t>
      </w:r>
    </w:p>
    <w:p w:rsidRPr="006175E5" w:rsidR="00964E1F" w:rsidP="00D63691" w:rsidRDefault="00D473DE" w14:paraId="00000230" w14:textId="77777777">
      <w:pPr>
        <w:spacing w:line="240" w:lineRule="auto"/>
        <w:rPr>
          <w:rFonts w:ascii="Calibri" w:hAnsi="Calibri" w:eastAsia="Calibri" w:cs="Calibri"/>
          <w:sz w:val="22"/>
          <w:szCs w:val="22"/>
          <w:highlight w:val="white"/>
        </w:rPr>
      </w:pPr>
      <w:r w:rsidRPr="006175E5">
        <w:rPr>
          <w:rFonts w:ascii="Calibri" w:hAnsi="Calibri" w:eastAsia="Calibri" w:cs="Calibri"/>
          <w:sz w:val="22"/>
          <w:szCs w:val="22"/>
          <w:highlight w:val="white"/>
        </w:rPr>
        <w:t xml:space="preserve">Heeft u belangstelling voor onze school, dan maken we graag een afspraak met u voor een kennismakingsgesprek. Dat gesprek voeren wij het liefst onder schooltijd zodat u indruk krijgt van de sfeer en de wijze waarop we met onderwijs en kinderen omgaan. </w:t>
      </w:r>
    </w:p>
    <w:p w:rsidRPr="006175E5" w:rsidR="00964E1F" w:rsidP="00D63691" w:rsidRDefault="0DC8CC3F" w14:paraId="00000231" w14:textId="727B28CF">
      <w:pPr>
        <w:spacing w:line="240" w:lineRule="auto"/>
        <w:rPr>
          <w:rFonts w:ascii="Calibri" w:hAnsi="Calibri" w:eastAsia="Calibri" w:cs="Calibri"/>
          <w:sz w:val="22"/>
          <w:szCs w:val="22"/>
          <w:highlight w:val="white"/>
        </w:rPr>
      </w:pPr>
      <w:r w:rsidRPr="006175E5">
        <w:rPr>
          <w:rFonts w:ascii="Calibri" w:hAnsi="Calibri" w:eastAsia="Calibri" w:cs="Calibri"/>
          <w:sz w:val="22"/>
          <w:szCs w:val="22"/>
          <w:highlight w:val="white"/>
        </w:rPr>
        <w:t xml:space="preserve">Tijdens dat gesprek stemmen we met ouders onze verwachtingen af en vertellen we ook van alles over de school: hoe er wordt gewerkt en vanuit welke visie; op welke manier de ondersteuning is georganiseerd; hoe een schooldag eruit ziet. Alle vragen over het onderwijs worden beantwoord en natuurlijk mag u een kijkje nemen in de groepen. Na het kennismakingsgesprek hebt u een beeld van wie we zijn en waar we voor staan. </w:t>
      </w:r>
    </w:p>
    <w:p w:rsidRPr="006175E5" w:rsidR="00964E1F" w:rsidP="00D63691" w:rsidRDefault="00964E1F" w14:paraId="00000232" w14:textId="77777777">
      <w:pPr>
        <w:spacing w:line="240" w:lineRule="auto"/>
        <w:rPr>
          <w:rFonts w:ascii="Calibri" w:hAnsi="Calibri" w:eastAsia="Calibri" w:cs="Calibri"/>
          <w:b/>
          <w:sz w:val="22"/>
          <w:szCs w:val="22"/>
          <w:highlight w:val="white"/>
        </w:rPr>
      </w:pPr>
    </w:p>
    <w:p w:rsidRPr="006175E5" w:rsidR="00D473DE" w:rsidP="00D63691" w:rsidRDefault="00D473DE" w14:paraId="4D307AB7" w14:textId="54345115">
      <w:pPr>
        <w:spacing w:line="240" w:lineRule="auto"/>
        <w:rPr>
          <w:rFonts w:ascii="Calibri" w:hAnsi="Calibri" w:eastAsia="Calibri" w:cs="Calibri"/>
          <w:sz w:val="22"/>
          <w:szCs w:val="22"/>
          <w:highlight w:val="white"/>
        </w:rPr>
      </w:pPr>
      <w:r w:rsidRPr="6ACA1646" w:rsidR="00D473DE">
        <w:rPr>
          <w:rFonts w:ascii="Calibri" w:hAnsi="Calibri" w:eastAsia="Calibri" w:cs="Calibri"/>
          <w:sz w:val="22"/>
          <w:szCs w:val="22"/>
          <w:highlight w:val="white"/>
        </w:rPr>
        <w:t xml:space="preserve">Hebt u belangstelling voor onze school? Neem dan contact op met </w:t>
      </w:r>
      <w:r w:rsidRPr="6ACA1646" w:rsidR="0F27E7DE">
        <w:rPr>
          <w:rFonts w:ascii="Calibri" w:hAnsi="Calibri" w:eastAsia="Calibri" w:cs="Calibri"/>
          <w:sz w:val="22"/>
          <w:szCs w:val="22"/>
          <w:highlight w:val="white"/>
        </w:rPr>
        <w:t>de directie,</w:t>
      </w:r>
      <w:r w:rsidRPr="6ACA1646" w:rsidR="00D473DE">
        <w:rPr>
          <w:rFonts w:ascii="Calibri" w:hAnsi="Calibri" w:eastAsia="Calibri" w:cs="Calibri"/>
          <w:sz w:val="22"/>
          <w:szCs w:val="22"/>
          <w:highlight w:val="white"/>
        </w:rPr>
        <w:t xml:space="preserve"> om een afspraak te maken voor een kennismakingsgesprek. Dit kan telefonisch, 0493-312780 of per mail, </w:t>
      </w:r>
      <w:r w:rsidRPr="6ACA1646" w:rsidR="13554A69">
        <w:rPr>
          <w:rFonts w:ascii="Calibri" w:hAnsi="Calibri" w:eastAsia="Calibri" w:cs="Calibri"/>
          <w:sz w:val="22"/>
          <w:szCs w:val="22"/>
          <w:highlight w:val="white"/>
        </w:rPr>
        <w:t>directie.hasselbraam</w:t>
      </w:r>
      <w:r w:rsidRPr="6ACA1646" w:rsidR="01321063">
        <w:rPr>
          <w:rFonts w:ascii="Calibri" w:hAnsi="Calibri" w:eastAsia="Calibri" w:cs="Calibri"/>
          <w:sz w:val="22"/>
          <w:szCs w:val="22"/>
          <w:highlight w:val="white"/>
        </w:rPr>
        <w:t>@platoo.nl</w:t>
      </w:r>
    </w:p>
    <w:p w:rsidRPr="006175E5" w:rsidR="00964E1F" w:rsidP="00D63691" w:rsidRDefault="00D473DE" w14:paraId="00000234" w14:textId="77777777">
      <w:pPr>
        <w:spacing w:line="240" w:lineRule="auto"/>
        <w:rPr>
          <w:rFonts w:ascii="Calibri" w:hAnsi="Calibri" w:eastAsia="Calibri" w:cs="Calibri"/>
          <w:b/>
          <w:sz w:val="22"/>
          <w:szCs w:val="22"/>
        </w:rPr>
      </w:pPr>
      <w:r w:rsidRPr="006175E5">
        <w:rPr>
          <w:rFonts w:ascii="Calibri" w:hAnsi="Calibri" w:eastAsia="Calibri" w:cs="Calibri"/>
          <w:b/>
          <w:sz w:val="22"/>
          <w:szCs w:val="22"/>
        </w:rPr>
        <w:t xml:space="preserve"> </w:t>
      </w:r>
    </w:p>
    <w:p w:rsidRPr="006175E5" w:rsidR="00964E1F" w:rsidP="00D63691" w:rsidRDefault="00D473DE" w14:paraId="00000235" w14:textId="77777777">
      <w:pPr>
        <w:spacing w:line="240" w:lineRule="auto"/>
        <w:rPr>
          <w:rFonts w:ascii="Calibri" w:hAnsi="Calibri" w:eastAsia="Calibri" w:cs="Calibri"/>
          <w:b/>
          <w:sz w:val="22"/>
          <w:szCs w:val="22"/>
        </w:rPr>
      </w:pPr>
      <w:r w:rsidRPr="006175E5">
        <w:rPr>
          <w:rFonts w:ascii="Calibri" w:hAnsi="Calibri" w:eastAsia="Calibri" w:cs="Calibri"/>
          <w:b/>
          <w:sz w:val="22"/>
          <w:szCs w:val="22"/>
        </w:rPr>
        <w:t>Indien extra ondersteuning nodig is</w:t>
      </w:r>
    </w:p>
    <w:p w:rsidRPr="006175E5" w:rsidR="00964E1F" w:rsidP="00D63691" w:rsidRDefault="00D473DE" w14:paraId="00000236" w14:textId="1120E9E3">
      <w:pPr>
        <w:spacing w:line="240" w:lineRule="auto"/>
        <w:rPr>
          <w:rFonts w:ascii="Calibri" w:hAnsi="Calibri" w:eastAsia="Calibri" w:cs="Calibri"/>
          <w:sz w:val="22"/>
          <w:szCs w:val="22"/>
          <w:highlight w:val="yellow"/>
        </w:rPr>
      </w:pPr>
      <w:r w:rsidRPr="006175E5">
        <w:rPr>
          <w:rFonts w:ascii="Calibri" w:hAnsi="Calibri" w:eastAsia="Calibri" w:cs="Calibri"/>
          <w:sz w:val="22"/>
          <w:szCs w:val="22"/>
        </w:rPr>
        <w:t xml:space="preserve">Tijdens het gesprek kunt u meer specifieke vragen stellen over de ondersteuningsstructuur van de school en welke ondersteuning de school kan bieden. Wij kunnen dan ons al een beeld vormen van uw kind en ingaan op specifieke ondersteuningsvragen van uw kind. Op basis van deze informatie kunt u bepalen of hetgeen wij kunnen bieden past bij uw kind. Vervolgens gaan we meer informatie verzamelen bij andere betrokken professionals en  plannen we een gesprek om onze bevindingen te delen en te bespreken welke ondersteuning wij kunnen bieden. </w:t>
      </w:r>
    </w:p>
    <w:p w:rsidRPr="006175E5" w:rsidR="00964E1F" w:rsidP="00D63691" w:rsidRDefault="00964E1F" w14:paraId="00000237" w14:textId="77777777">
      <w:pPr>
        <w:spacing w:line="240" w:lineRule="auto"/>
        <w:rPr>
          <w:rFonts w:ascii="Calibri" w:hAnsi="Calibri" w:eastAsia="Calibri" w:cs="Calibri"/>
          <w:sz w:val="22"/>
          <w:szCs w:val="22"/>
          <w:highlight w:val="yellow"/>
        </w:rPr>
      </w:pPr>
    </w:p>
    <w:p w:rsidRPr="006175E5" w:rsidR="00964E1F" w:rsidP="00D63691" w:rsidRDefault="00D473DE" w14:paraId="00000238" w14:textId="77777777">
      <w:pPr>
        <w:spacing w:line="240" w:lineRule="auto"/>
        <w:rPr>
          <w:rFonts w:ascii="Calibri" w:hAnsi="Calibri" w:eastAsia="Calibri" w:cs="Calibri"/>
          <w:b/>
          <w:sz w:val="22"/>
          <w:szCs w:val="22"/>
        </w:rPr>
      </w:pPr>
      <w:r w:rsidRPr="006175E5">
        <w:rPr>
          <w:rFonts w:ascii="Calibri" w:hAnsi="Calibri" w:eastAsia="Calibri" w:cs="Calibri"/>
          <w:b/>
          <w:sz w:val="22"/>
          <w:szCs w:val="22"/>
        </w:rPr>
        <w:t>Schriftelijk aanmelden</w:t>
      </w:r>
    </w:p>
    <w:p w:rsidRPr="006175E5" w:rsidR="00964E1F" w:rsidP="00D63691" w:rsidRDefault="00D473DE" w14:paraId="00000239" w14:textId="77777777">
      <w:pPr>
        <w:spacing w:line="240" w:lineRule="auto"/>
        <w:rPr>
          <w:rFonts w:ascii="Calibri" w:hAnsi="Calibri" w:eastAsia="Calibri" w:cs="Calibri"/>
          <w:sz w:val="22"/>
          <w:szCs w:val="22"/>
        </w:rPr>
      </w:pPr>
      <w:r w:rsidRPr="006175E5">
        <w:rPr>
          <w:rFonts w:ascii="Calibri" w:hAnsi="Calibri" w:eastAsia="Calibri" w:cs="Calibri"/>
          <w:sz w:val="22"/>
          <w:szCs w:val="22"/>
        </w:rPr>
        <w:t xml:space="preserve">Past onze school bij uw kind, dan kunt u uw kind schriftelijk aanmelden vanaf de leeftijd van 3 jaar. Wilt u uw kind al eerder aanmelden, dan kunt u uw kind alvast voorlopig aanmelden. Vanaf 3-jarige leeftijd moet deze aanmelding dan bevestigd worden. U ontvangt u hierover bericht van de school. </w:t>
      </w:r>
    </w:p>
    <w:p w:rsidRPr="007F088D" w:rsidR="00964E1F" w:rsidP="00D63691" w:rsidRDefault="77C4DD07" w14:paraId="0000023B" w14:textId="3CBAA9B4">
      <w:pPr>
        <w:spacing w:line="240" w:lineRule="auto"/>
        <w:rPr>
          <w:rFonts w:ascii="Calibri" w:hAnsi="Calibri" w:eastAsia="Calibri" w:cs="Calibri"/>
          <w:color w:val="0070C0"/>
          <w:sz w:val="22"/>
          <w:szCs w:val="22"/>
        </w:rPr>
      </w:pPr>
      <w:r w:rsidRPr="6ACA1646" w:rsidR="77C4DD07">
        <w:rPr>
          <w:rFonts w:ascii="Calibri" w:hAnsi="Calibri" w:eastAsia="Calibri" w:cs="Calibri"/>
          <w:sz w:val="22"/>
          <w:szCs w:val="22"/>
        </w:rPr>
        <w:t>U kunt het aanmeldformulier na het kennismakingsgesprek opvragen bij de direc</w:t>
      </w:r>
      <w:r w:rsidRPr="6ACA1646" w:rsidR="2E6AFD3A">
        <w:rPr>
          <w:rFonts w:ascii="Calibri" w:hAnsi="Calibri" w:eastAsia="Calibri" w:cs="Calibri"/>
          <w:sz w:val="22"/>
          <w:szCs w:val="22"/>
        </w:rPr>
        <w:t>tie</w:t>
      </w:r>
      <w:r w:rsidRPr="6ACA1646" w:rsidR="77C4DD07">
        <w:rPr>
          <w:rFonts w:ascii="Calibri" w:hAnsi="Calibri" w:eastAsia="Calibri" w:cs="Calibri"/>
          <w:sz w:val="22"/>
          <w:szCs w:val="22"/>
        </w:rPr>
        <w:t xml:space="preserve">, persoonlijk of per mail, </w:t>
      </w:r>
      <w:r w:rsidRPr="6ACA1646" w:rsidR="6800A168">
        <w:rPr>
          <w:rFonts w:ascii="Calibri" w:hAnsi="Calibri" w:eastAsia="Calibri" w:cs="Calibri"/>
          <w:sz w:val="22"/>
          <w:szCs w:val="22"/>
        </w:rPr>
        <w:t>directie.hasselbraam</w:t>
      </w:r>
      <w:r w:rsidRPr="6ACA1646" w:rsidR="130D0514">
        <w:rPr>
          <w:rFonts w:ascii="Calibri" w:hAnsi="Calibri" w:eastAsia="Calibri" w:cs="Calibri"/>
          <w:sz w:val="22"/>
          <w:szCs w:val="22"/>
        </w:rPr>
        <w:t>@platoo.nl</w:t>
      </w:r>
      <w:bookmarkStart w:name="_andpk9biific" w:id="25"/>
      <w:bookmarkEnd w:id="25"/>
      <w:r w:rsidRPr="6ACA1646" w:rsidR="007F088D">
        <w:rPr>
          <w:rFonts w:ascii="Calibri" w:hAnsi="Calibri" w:eastAsia="Calibri" w:cs="Calibri"/>
          <w:sz w:val="22"/>
          <w:szCs w:val="22"/>
        </w:rPr>
        <w:t>.</w:t>
      </w:r>
    </w:p>
    <w:p w:rsidR="00964E1F" w:rsidP="00D63691" w:rsidRDefault="00D473DE" w14:paraId="0000023C" w14:textId="77777777">
      <w:pPr>
        <w:pStyle w:val="Kop1"/>
        <w:spacing w:before="480" w:after="0" w:line="240" w:lineRule="auto"/>
        <w:rPr>
          <w:rFonts w:ascii="Calibri" w:hAnsi="Calibri" w:eastAsia="Calibri" w:cs="Calibri"/>
          <w:b/>
          <w:color w:val="366091"/>
          <w:sz w:val="28"/>
          <w:szCs w:val="28"/>
        </w:rPr>
      </w:pPr>
      <w:bookmarkStart w:name="_mp3wk8rtioqm" w:colFirst="0" w:colLast="0" w:id="26"/>
      <w:bookmarkEnd w:id="26"/>
      <w:r>
        <w:br w:type="page"/>
      </w:r>
    </w:p>
    <w:p w:rsidR="00964E1F" w:rsidP="00D63691" w:rsidRDefault="00D473DE" w14:paraId="0000023D" w14:textId="7A8E36A8">
      <w:pPr>
        <w:pStyle w:val="Kop2"/>
        <w:spacing w:before="0" w:after="200"/>
        <w:rPr>
          <w:rFonts w:ascii="Calibri" w:hAnsi="Calibri" w:eastAsia="Calibri" w:cs="Calibri"/>
          <w:b/>
          <w:color w:val="7030A0"/>
          <w:sz w:val="22"/>
          <w:szCs w:val="22"/>
        </w:rPr>
      </w:pPr>
      <w:bookmarkStart w:name="_Toc113535666" w:id="27"/>
      <w:r w:rsidRPr="006175E5">
        <w:rPr>
          <w:rFonts w:ascii="Calibri" w:hAnsi="Calibri" w:eastAsia="Calibri" w:cs="Calibri"/>
          <w:b/>
          <w:color w:val="7030A0"/>
          <w:sz w:val="22"/>
          <w:szCs w:val="22"/>
        </w:rPr>
        <w:t>Toelaatbaarheid</w:t>
      </w:r>
      <w:bookmarkEnd w:id="27"/>
    </w:p>
    <w:p w:rsidRPr="006175E5" w:rsidR="00964E1F" w:rsidP="00D63691" w:rsidRDefault="00D473DE" w14:paraId="0000023E" w14:textId="77777777">
      <w:pPr>
        <w:spacing w:line="240" w:lineRule="auto"/>
        <w:rPr>
          <w:rFonts w:ascii="Calibri" w:hAnsi="Calibri" w:eastAsia="Calibri" w:cs="Calibri"/>
          <w:b/>
          <w:sz w:val="22"/>
          <w:szCs w:val="22"/>
        </w:rPr>
      </w:pPr>
      <w:r w:rsidRPr="006175E5">
        <w:rPr>
          <w:rFonts w:ascii="Calibri" w:hAnsi="Calibri" w:eastAsia="Calibri" w:cs="Calibri"/>
          <w:b/>
          <w:sz w:val="22"/>
          <w:szCs w:val="22"/>
        </w:rPr>
        <w:t>Indien specifieke onderwijsbehoeften aanwezig zijn</w:t>
      </w:r>
    </w:p>
    <w:p w:rsidRPr="006175E5" w:rsidR="00964E1F" w:rsidP="00D63691" w:rsidRDefault="00D473DE" w14:paraId="0000023F" w14:textId="77777777">
      <w:pPr>
        <w:spacing w:line="240" w:lineRule="auto"/>
        <w:rPr>
          <w:rFonts w:ascii="Calibri" w:hAnsi="Calibri" w:eastAsia="Calibri" w:cs="Calibri"/>
          <w:sz w:val="22"/>
          <w:szCs w:val="22"/>
        </w:rPr>
      </w:pPr>
      <w:r w:rsidRPr="006175E5">
        <w:rPr>
          <w:rFonts w:ascii="Calibri" w:hAnsi="Calibri" w:eastAsia="Calibri" w:cs="Calibri"/>
          <w:sz w:val="22"/>
          <w:szCs w:val="22"/>
        </w:rPr>
        <w:t xml:space="preserve">Op basis van een goede beeldvorming (OPP deel A) verkent de school de onderwijsbehoefte van een kind en de wijze waarop hier het beste begeleiding ingezet kan worden. </w:t>
      </w:r>
    </w:p>
    <w:p w:rsidRPr="006175E5" w:rsidR="00964E1F" w:rsidP="00D63691" w:rsidRDefault="00D473DE" w14:paraId="00000240" w14:textId="77777777">
      <w:pPr>
        <w:spacing w:line="240" w:lineRule="auto"/>
        <w:rPr>
          <w:rFonts w:ascii="Calibri" w:hAnsi="Calibri" w:eastAsia="Calibri" w:cs="Calibri"/>
          <w:sz w:val="22"/>
          <w:szCs w:val="22"/>
        </w:rPr>
      </w:pPr>
      <w:r w:rsidRPr="006175E5">
        <w:rPr>
          <w:rFonts w:ascii="Calibri" w:hAnsi="Calibri" w:eastAsia="Calibri" w:cs="Calibri"/>
          <w:sz w:val="22"/>
          <w:szCs w:val="22"/>
        </w:rPr>
        <w:t>Welke ondersteuning dient het team te bieden? Welke ondersteuning bieden ouders/ verzorgers? Welke ondersteuning bieden andere instellingen?</w:t>
      </w:r>
    </w:p>
    <w:p w:rsidRPr="006175E5" w:rsidR="00964E1F" w:rsidP="00D63691" w:rsidRDefault="00D473DE" w14:paraId="00000241" w14:textId="77777777">
      <w:pPr>
        <w:spacing w:line="240" w:lineRule="auto"/>
        <w:rPr>
          <w:rFonts w:ascii="Calibri" w:hAnsi="Calibri" w:eastAsia="Calibri" w:cs="Calibri"/>
          <w:sz w:val="22"/>
          <w:szCs w:val="22"/>
        </w:rPr>
      </w:pPr>
      <w:r w:rsidRPr="006175E5">
        <w:rPr>
          <w:rFonts w:ascii="Calibri" w:hAnsi="Calibri" w:eastAsia="Calibri" w:cs="Calibri"/>
          <w:sz w:val="22"/>
          <w:szCs w:val="22"/>
        </w:rPr>
        <w:t xml:space="preserve">De vraag wanneer een kind toelaatbaar is op onze basisschool is moeilijk eenduidig te beantwoorden. Uitgangspunt van de school en PlatOO is dat ieder kind in beginsel toelaatbaar is. Het zijn de randvoorwaarden en de haalbaarheid van de mate van ondersteuning die bepalen of een kind voldoende ondersteund kan worden in de school. De zwaarte van de onderwijsbehoefte dient vastgesteld te worden. Daarbij wordt steeds uitgegaan van het op zoek gaan naar mogelijkheden en creëren van kansen. </w:t>
      </w:r>
    </w:p>
    <w:p w:rsidRPr="006175E5" w:rsidR="00964E1F" w:rsidP="00D63691" w:rsidRDefault="00964E1F" w14:paraId="00000242" w14:textId="77777777">
      <w:pPr>
        <w:spacing w:line="240" w:lineRule="auto"/>
        <w:rPr>
          <w:rFonts w:ascii="Calibri" w:hAnsi="Calibri" w:eastAsia="Calibri" w:cs="Calibri"/>
          <w:b/>
          <w:sz w:val="22"/>
          <w:szCs w:val="22"/>
        </w:rPr>
      </w:pPr>
    </w:p>
    <w:p w:rsidRPr="006175E5" w:rsidR="00964E1F" w:rsidP="00D63691" w:rsidRDefault="00D473DE" w14:paraId="00000243" w14:textId="77777777">
      <w:pPr>
        <w:spacing w:line="240" w:lineRule="auto"/>
        <w:rPr>
          <w:rFonts w:ascii="Calibri" w:hAnsi="Calibri" w:eastAsia="Calibri" w:cs="Calibri"/>
          <w:b/>
          <w:sz w:val="22"/>
          <w:szCs w:val="22"/>
        </w:rPr>
      </w:pPr>
      <w:r w:rsidRPr="006175E5">
        <w:rPr>
          <w:rFonts w:ascii="Calibri" w:hAnsi="Calibri" w:eastAsia="Calibri" w:cs="Calibri"/>
          <w:b/>
          <w:sz w:val="22"/>
          <w:szCs w:val="22"/>
        </w:rPr>
        <w:t>Randvoorwaarden (educatief partnerschap en deskundigheidsontwikkeling)</w:t>
      </w:r>
    </w:p>
    <w:p w:rsidRPr="006175E5" w:rsidR="00964E1F" w:rsidP="00D63691" w:rsidRDefault="00D473DE" w14:paraId="00000244" w14:textId="77777777">
      <w:pPr>
        <w:numPr>
          <w:ilvl w:val="0"/>
          <w:numId w:val="27"/>
        </w:numPr>
        <w:spacing w:line="240" w:lineRule="auto"/>
        <w:rPr>
          <w:rFonts w:ascii="Calibri" w:hAnsi="Calibri" w:eastAsia="Calibri" w:cs="Calibri"/>
          <w:sz w:val="22"/>
          <w:szCs w:val="22"/>
        </w:rPr>
      </w:pPr>
      <w:r w:rsidRPr="006175E5">
        <w:rPr>
          <w:rFonts w:ascii="Calibri" w:hAnsi="Calibri" w:eastAsia="Calibri" w:cs="Calibri"/>
          <w:sz w:val="22"/>
          <w:szCs w:val="22"/>
        </w:rPr>
        <w:t>duidelijke afspraken tussen school, ouders en kind</w:t>
      </w:r>
    </w:p>
    <w:p w:rsidRPr="006175E5" w:rsidR="00964E1F" w:rsidP="00D63691" w:rsidRDefault="00D473DE" w14:paraId="00000245" w14:textId="77777777">
      <w:pPr>
        <w:numPr>
          <w:ilvl w:val="0"/>
          <w:numId w:val="27"/>
        </w:numPr>
        <w:spacing w:line="240" w:lineRule="auto"/>
        <w:rPr>
          <w:rFonts w:ascii="Calibri" w:hAnsi="Calibri" w:eastAsia="Calibri" w:cs="Calibri"/>
          <w:sz w:val="22"/>
          <w:szCs w:val="22"/>
        </w:rPr>
      </w:pPr>
      <w:r w:rsidRPr="006175E5">
        <w:rPr>
          <w:rFonts w:ascii="Calibri" w:hAnsi="Calibri" w:eastAsia="Calibri" w:cs="Calibri"/>
          <w:sz w:val="22"/>
          <w:szCs w:val="22"/>
        </w:rPr>
        <w:t>een goede communicatieve relatie tussen ouders en school die gebaseerd is op vertrouwen, waarbij er sprake is afstemming en samenwerking</w:t>
      </w:r>
    </w:p>
    <w:p w:rsidRPr="006175E5" w:rsidR="00964E1F" w:rsidP="00D63691" w:rsidRDefault="00D473DE" w14:paraId="00000246" w14:textId="77777777">
      <w:pPr>
        <w:numPr>
          <w:ilvl w:val="0"/>
          <w:numId w:val="27"/>
        </w:numPr>
        <w:spacing w:line="240" w:lineRule="auto"/>
        <w:rPr>
          <w:rFonts w:ascii="Calibri" w:hAnsi="Calibri" w:eastAsia="Calibri" w:cs="Calibri"/>
          <w:sz w:val="22"/>
          <w:szCs w:val="22"/>
        </w:rPr>
      </w:pPr>
      <w:r w:rsidRPr="006175E5">
        <w:rPr>
          <w:rFonts w:ascii="Calibri" w:hAnsi="Calibri" w:eastAsia="Calibri" w:cs="Calibri"/>
          <w:sz w:val="22"/>
          <w:szCs w:val="22"/>
        </w:rPr>
        <w:t>de mogelijkheid om voldoende kennis te verwerven over de belemmering en de vaardigheid hier adequaat mee om te gaan</w:t>
      </w:r>
    </w:p>
    <w:p w:rsidRPr="006175E5" w:rsidR="00964E1F" w:rsidP="00D63691" w:rsidRDefault="00D473DE" w14:paraId="00000247" w14:textId="77777777">
      <w:pPr>
        <w:numPr>
          <w:ilvl w:val="0"/>
          <w:numId w:val="27"/>
        </w:numPr>
        <w:spacing w:line="240" w:lineRule="auto"/>
        <w:rPr>
          <w:rFonts w:ascii="Calibri" w:hAnsi="Calibri" w:eastAsia="Calibri" w:cs="Calibri"/>
          <w:sz w:val="22"/>
          <w:szCs w:val="22"/>
        </w:rPr>
      </w:pPr>
      <w:r w:rsidRPr="006175E5">
        <w:rPr>
          <w:rFonts w:ascii="Calibri" w:hAnsi="Calibri" w:eastAsia="Calibri" w:cs="Calibri"/>
          <w:sz w:val="22"/>
          <w:szCs w:val="22"/>
        </w:rPr>
        <w:t>aanwezigheid van materialen (afgestemd op de ondersteuningsbehoeften en onderwijsbehoeften van het kind)</w:t>
      </w:r>
    </w:p>
    <w:p w:rsidRPr="006175E5" w:rsidR="00964E1F" w:rsidP="00D63691" w:rsidRDefault="00D473DE" w14:paraId="00000248" w14:textId="77777777">
      <w:pPr>
        <w:numPr>
          <w:ilvl w:val="0"/>
          <w:numId w:val="27"/>
        </w:numPr>
        <w:spacing w:line="240" w:lineRule="auto"/>
        <w:rPr>
          <w:rFonts w:ascii="Calibri" w:hAnsi="Calibri" w:eastAsia="Calibri" w:cs="Calibri"/>
          <w:sz w:val="22"/>
          <w:szCs w:val="22"/>
        </w:rPr>
      </w:pPr>
      <w:r w:rsidRPr="006175E5">
        <w:rPr>
          <w:rFonts w:ascii="Calibri" w:hAnsi="Calibri" w:eastAsia="Calibri" w:cs="Calibri"/>
          <w:sz w:val="22"/>
          <w:szCs w:val="22"/>
        </w:rPr>
        <w:t>kennis van de omgang met deze materialen</w:t>
      </w:r>
    </w:p>
    <w:p w:rsidRPr="006175E5" w:rsidR="00964E1F" w:rsidP="00D63691" w:rsidRDefault="00D473DE" w14:paraId="00000249" w14:textId="77777777">
      <w:pPr>
        <w:numPr>
          <w:ilvl w:val="0"/>
          <w:numId w:val="27"/>
        </w:numPr>
        <w:spacing w:line="240" w:lineRule="auto"/>
        <w:rPr>
          <w:rFonts w:ascii="Calibri" w:hAnsi="Calibri" w:eastAsia="Calibri" w:cs="Calibri"/>
          <w:sz w:val="22"/>
          <w:szCs w:val="22"/>
        </w:rPr>
      </w:pPr>
      <w:r w:rsidRPr="006175E5">
        <w:rPr>
          <w:rFonts w:ascii="Calibri" w:hAnsi="Calibri" w:eastAsia="Calibri" w:cs="Calibri"/>
          <w:sz w:val="22"/>
          <w:szCs w:val="22"/>
        </w:rPr>
        <w:t>aanwezigheid van structurele externe ondersteuning, zoals ondersteuning in de vorm van logopedie, bureau jeugdzorg, schoolarts, sociaal maatschappelijk werk, gedragsspecialisten e.d.</w:t>
      </w:r>
    </w:p>
    <w:p w:rsidRPr="006175E5" w:rsidR="00964E1F" w:rsidP="00D63691" w:rsidRDefault="00D473DE" w14:paraId="0000024A" w14:textId="77777777">
      <w:pPr>
        <w:numPr>
          <w:ilvl w:val="0"/>
          <w:numId w:val="27"/>
        </w:numPr>
        <w:spacing w:line="240" w:lineRule="auto"/>
        <w:rPr>
          <w:rFonts w:ascii="Calibri" w:hAnsi="Calibri" w:eastAsia="Calibri" w:cs="Calibri"/>
          <w:sz w:val="22"/>
          <w:szCs w:val="22"/>
        </w:rPr>
      </w:pPr>
      <w:r w:rsidRPr="006175E5">
        <w:rPr>
          <w:rFonts w:ascii="Calibri" w:hAnsi="Calibri" w:eastAsia="Calibri" w:cs="Calibri"/>
          <w:sz w:val="22"/>
          <w:szCs w:val="22"/>
        </w:rPr>
        <w:t>een goede afstemming tussen externe instanties onderling en de school</w:t>
      </w:r>
    </w:p>
    <w:p w:rsidRPr="006175E5" w:rsidR="00964E1F" w:rsidP="00D63691" w:rsidRDefault="00D473DE" w14:paraId="0000024B" w14:textId="77777777">
      <w:pPr>
        <w:numPr>
          <w:ilvl w:val="0"/>
          <w:numId w:val="27"/>
        </w:numPr>
        <w:spacing w:line="240" w:lineRule="auto"/>
        <w:rPr>
          <w:rFonts w:ascii="Calibri" w:hAnsi="Calibri" w:eastAsia="Calibri" w:cs="Calibri"/>
          <w:sz w:val="22"/>
          <w:szCs w:val="22"/>
        </w:rPr>
      </w:pPr>
      <w:r w:rsidRPr="006175E5">
        <w:rPr>
          <w:rFonts w:ascii="Calibri" w:hAnsi="Calibri" w:eastAsia="Calibri" w:cs="Calibri"/>
          <w:sz w:val="22"/>
          <w:szCs w:val="22"/>
        </w:rPr>
        <w:t>aanwezigheid van interne expertise</w:t>
      </w:r>
    </w:p>
    <w:p w:rsidRPr="006175E5" w:rsidR="00964E1F" w:rsidP="00D63691" w:rsidRDefault="00D473DE" w14:paraId="0000024C" w14:textId="1C26653B">
      <w:pPr>
        <w:numPr>
          <w:ilvl w:val="0"/>
          <w:numId w:val="27"/>
        </w:numPr>
        <w:spacing w:line="240" w:lineRule="auto"/>
        <w:rPr>
          <w:rFonts w:ascii="Calibri" w:hAnsi="Calibri" w:eastAsia="Calibri" w:cs="Calibri"/>
          <w:sz w:val="22"/>
          <w:szCs w:val="22"/>
        </w:rPr>
      </w:pPr>
      <w:r w:rsidRPr="006175E5">
        <w:rPr>
          <w:rFonts w:ascii="Calibri" w:hAnsi="Calibri" w:eastAsia="Calibri" w:cs="Calibri"/>
          <w:sz w:val="22"/>
          <w:szCs w:val="22"/>
        </w:rPr>
        <w:t>voldoende tijd als voorwaarde om de problematiek helder te hebben en adequate ondersteuning van het kind mogelijk te maken en uit te voeren</w:t>
      </w:r>
    </w:p>
    <w:p w:rsidRPr="006175E5" w:rsidR="00964E1F" w:rsidP="00D63691" w:rsidRDefault="00D473DE" w14:paraId="0000024D" w14:textId="77777777">
      <w:pPr>
        <w:numPr>
          <w:ilvl w:val="0"/>
          <w:numId w:val="27"/>
        </w:numPr>
        <w:spacing w:line="240" w:lineRule="auto"/>
        <w:rPr>
          <w:rFonts w:ascii="Calibri" w:hAnsi="Calibri" w:eastAsia="Calibri" w:cs="Calibri"/>
          <w:sz w:val="22"/>
          <w:szCs w:val="22"/>
        </w:rPr>
      </w:pPr>
      <w:r w:rsidRPr="006175E5">
        <w:rPr>
          <w:rFonts w:ascii="Calibri" w:hAnsi="Calibri" w:eastAsia="Calibri" w:cs="Calibri"/>
          <w:sz w:val="22"/>
          <w:szCs w:val="22"/>
        </w:rPr>
        <w:t>professionele begeleiding van kind én de leerkracht</w:t>
      </w:r>
    </w:p>
    <w:p w:rsidRPr="006175E5" w:rsidR="00964E1F" w:rsidP="00D63691" w:rsidRDefault="00964E1F" w14:paraId="0000024E" w14:textId="77777777">
      <w:pPr>
        <w:spacing w:line="240" w:lineRule="auto"/>
        <w:rPr>
          <w:rFonts w:ascii="Calibri" w:hAnsi="Calibri" w:eastAsia="Calibri" w:cs="Calibri"/>
          <w:sz w:val="22"/>
          <w:szCs w:val="22"/>
        </w:rPr>
      </w:pPr>
    </w:p>
    <w:p w:rsidRPr="006175E5" w:rsidR="00964E1F" w:rsidP="00D63691" w:rsidRDefault="00D473DE" w14:paraId="0000024F" w14:textId="77777777">
      <w:pPr>
        <w:spacing w:line="240" w:lineRule="auto"/>
        <w:rPr>
          <w:rFonts w:ascii="Calibri" w:hAnsi="Calibri" w:eastAsia="Calibri" w:cs="Calibri"/>
          <w:b/>
          <w:sz w:val="22"/>
          <w:szCs w:val="22"/>
        </w:rPr>
      </w:pPr>
      <w:r w:rsidRPr="006175E5">
        <w:rPr>
          <w:rFonts w:ascii="Calibri" w:hAnsi="Calibri" w:eastAsia="Calibri" w:cs="Calibri"/>
          <w:b/>
          <w:sz w:val="22"/>
          <w:szCs w:val="22"/>
        </w:rPr>
        <w:t xml:space="preserve">Afwegingen om mee kunnen spelen of de school tegemoet kan komen aan de onderwijsbehoefte van een kind. </w:t>
      </w:r>
    </w:p>
    <w:p w:rsidRPr="006175E5" w:rsidR="00964E1F" w:rsidP="00D63691" w:rsidRDefault="00D473DE" w14:paraId="00000250" w14:textId="77777777">
      <w:pPr>
        <w:numPr>
          <w:ilvl w:val="0"/>
          <w:numId w:val="16"/>
        </w:numPr>
        <w:spacing w:line="240" w:lineRule="auto"/>
        <w:rPr>
          <w:rFonts w:ascii="Calibri" w:hAnsi="Calibri" w:eastAsia="Calibri" w:cs="Calibri"/>
          <w:sz w:val="22"/>
          <w:szCs w:val="22"/>
        </w:rPr>
      </w:pPr>
      <w:r w:rsidRPr="006175E5">
        <w:rPr>
          <w:rFonts w:ascii="Calibri" w:hAnsi="Calibri" w:eastAsia="Calibri" w:cs="Calibri"/>
          <w:sz w:val="22"/>
          <w:szCs w:val="22"/>
        </w:rPr>
        <w:t>een goede balans tussen de groepsgrootte enerzijds en aan de andere kant de leerlingen binnen met extra onderwijsbehoefte binnen de groep (uit te drukken in aantal, zwaarte en variatie)</w:t>
      </w:r>
    </w:p>
    <w:p w:rsidRPr="006175E5" w:rsidR="00964E1F" w:rsidP="00D63691" w:rsidRDefault="00D473DE" w14:paraId="00000251" w14:textId="77777777">
      <w:pPr>
        <w:numPr>
          <w:ilvl w:val="0"/>
          <w:numId w:val="16"/>
        </w:numPr>
        <w:spacing w:line="240" w:lineRule="auto"/>
        <w:rPr>
          <w:rFonts w:ascii="Calibri" w:hAnsi="Calibri" w:eastAsia="Calibri" w:cs="Calibri"/>
          <w:sz w:val="22"/>
          <w:szCs w:val="22"/>
        </w:rPr>
      </w:pPr>
      <w:r w:rsidRPr="006175E5">
        <w:rPr>
          <w:rFonts w:ascii="Calibri" w:hAnsi="Calibri" w:eastAsia="Calibri" w:cs="Calibri"/>
          <w:sz w:val="22"/>
          <w:szCs w:val="22"/>
        </w:rPr>
        <w:t>de grootte van de groep</w:t>
      </w:r>
    </w:p>
    <w:p w:rsidRPr="006175E5" w:rsidR="00964E1F" w:rsidP="00D63691" w:rsidRDefault="00D473DE" w14:paraId="00000252" w14:textId="77777777">
      <w:pPr>
        <w:numPr>
          <w:ilvl w:val="0"/>
          <w:numId w:val="16"/>
        </w:numPr>
        <w:spacing w:line="240" w:lineRule="auto"/>
        <w:rPr>
          <w:rFonts w:ascii="Calibri" w:hAnsi="Calibri" w:eastAsia="Calibri" w:cs="Calibri"/>
          <w:sz w:val="22"/>
          <w:szCs w:val="22"/>
        </w:rPr>
      </w:pPr>
      <w:r w:rsidRPr="006175E5">
        <w:rPr>
          <w:rFonts w:ascii="Calibri" w:hAnsi="Calibri" w:eastAsia="Calibri" w:cs="Calibri"/>
          <w:sz w:val="22"/>
          <w:szCs w:val="22"/>
        </w:rPr>
        <w:t>complexiteit van de belemmering die de kunde van het team te boven gaat</w:t>
      </w:r>
    </w:p>
    <w:p w:rsidRPr="006175E5" w:rsidR="00964E1F" w:rsidP="00D63691" w:rsidRDefault="00D473DE" w14:paraId="00000253" w14:textId="77777777">
      <w:pPr>
        <w:numPr>
          <w:ilvl w:val="0"/>
          <w:numId w:val="16"/>
        </w:numPr>
        <w:spacing w:line="240" w:lineRule="auto"/>
        <w:rPr>
          <w:rFonts w:ascii="Calibri" w:hAnsi="Calibri" w:eastAsia="Calibri" w:cs="Calibri"/>
          <w:sz w:val="22"/>
          <w:szCs w:val="22"/>
        </w:rPr>
      </w:pPr>
      <w:r w:rsidRPr="006175E5">
        <w:rPr>
          <w:rFonts w:ascii="Calibri" w:hAnsi="Calibri" w:eastAsia="Calibri" w:cs="Calibri"/>
          <w:sz w:val="22"/>
          <w:szCs w:val="22"/>
        </w:rPr>
        <w:t>een patroon van agressief gedrag dat ten koste gaat van het gevoel van veiligheid (fysiek en sociaal-emotioneel) van andere leerlingen en de leerkrachten</w:t>
      </w:r>
    </w:p>
    <w:p w:rsidRPr="006175E5" w:rsidR="00964E1F" w:rsidP="00D63691" w:rsidRDefault="00D473DE" w14:paraId="00000254" w14:textId="77777777">
      <w:pPr>
        <w:numPr>
          <w:ilvl w:val="0"/>
          <w:numId w:val="16"/>
        </w:numPr>
        <w:spacing w:line="240" w:lineRule="auto"/>
        <w:rPr>
          <w:rFonts w:ascii="Calibri" w:hAnsi="Calibri" w:eastAsia="Calibri" w:cs="Calibri"/>
          <w:sz w:val="22"/>
          <w:szCs w:val="22"/>
        </w:rPr>
      </w:pPr>
      <w:r w:rsidRPr="006175E5">
        <w:rPr>
          <w:rFonts w:ascii="Calibri" w:hAnsi="Calibri" w:eastAsia="Calibri" w:cs="Calibri"/>
          <w:sz w:val="22"/>
          <w:szCs w:val="22"/>
        </w:rPr>
        <w:t>kinderen die zoveel tijd en aandacht vragen dat dat structureel ten koste gaat van de aandacht voor de rest van de groep (mate van individuele ondersteuning)</w:t>
      </w:r>
    </w:p>
    <w:p w:rsidRPr="006175E5" w:rsidR="00964E1F" w:rsidP="00D63691" w:rsidRDefault="00D473DE" w14:paraId="00000255" w14:textId="77777777">
      <w:pPr>
        <w:numPr>
          <w:ilvl w:val="0"/>
          <w:numId w:val="16"/>
        </w:numPr>
        <w:spacing w:line="240" w:lineRule="auto"/>
        <w:rPr>
          <w:rFonts w:ascii="Calibri" w:hAnsi="Calibri" w:eastAsia="Calibri" w:cs="Calibri"/>
          <w:sz w:val="22"/>
          <w:szCs w:val="22"/>
        </w:rPr>
      </w:pPr>
      <w:r w:rsidRPr="006175E5">
        <w:rPr>
          <w:rFonts w:ascii="Calibri" w:hAnsi="Calibri" w:eastAsia="Calibri" w:cs="Calibri"/>
          <w:sz w:val="22"/>
          <w:szCs w:val="22"/>
        </w:rPr>
        <w:t>de zindelijkheid van het kind</w:t>
      </w:r>
    </w:p>
    <w:p w:rsidRPr="006175E5" w:rsidR="00964E1F" w:rsidP="00D63691" w:rsidRDefault="00D473DE" w14:paraId="00000256" w14:textId="77777777">
      <w:pPr>
        <w:numPr>
          <w:ilvl w:val="0"/>
          <w:numId w:val="16"/>
        </w:numPr>
        <w:spacing w:line="240" w:lineRule="auto"/>
        <w:rPr>
          <w:rFonts w:ascii="Calibri" w:hAnsi="Calibri" w:eastAsia="Calibri" w:cs="Calibri"/>
          <w:sz w:val="22"/>
          <w:szCs w:val="22"/>
        </w:rPr>
      </w:pPr>
      <w:r w:rsidRPr="006175E5">
        <w:rPr>
          <w:rFonts w:ascii="Calibri" w:hAnsi="Calibri" w:eastAsia="Calibri" w:cs="Calibri"/>
          <w:sz w:val="22"/>
          <w:szCs w:val="22"/>
        </w:rPr>
        <w:t>de noodzaak om medische of verzorgende handelingen te moeten verrichten (specialistisch van aard)</w:t>
      </w:r>
    </w:p>
    <w:p w:rsidRPr="006175E5" w:rsidR="00964E1F" w:rsidP="00D63691" w:rsidRDefault="00D473DE" w14:paraId="00000257" w14:textId="77777777">
      <w:pPr>
        <w:spacing w:line="240" w:lineRule="auto"/>
        <w:rPr>
          <w:rFonts w:ascii="Calibri" w:hAnsi="Calibri" w:eastAsia="Calibri" w:cs="Calibri"/>
          <w:sz w:val="22"/>
          <w:szCs w:val="22"/>
        </w:rPr>
      </w:pPr>
      <w:r w:rsidRPr="006175E5">
        <w:rPr>
          <w:rFonts w:ascii="Calibri" w:hAnsi="Calibri" w:eastAsia="Calibri" w:cs="Calibri"/>
          <w:sz w:val="22"/>
          <w:szCs w:val="22"/>
        </w:rPr>
        <w:t xml:space="preserve"> </w:t>
      </w:r>
    </w:p>
    <w:p w:rsidR="00964E1F" w:rsidP="00D63691" w:rsidRDefault="00964E1F" w14:paraId="00000258" w14:textId="77777777">
      <w:pPr>
        <w:spacing w:line="240" w:lineRule="auto"/>
        <w:rPr>
          <w:rFonts w:ascii="Calibri" w:hAnsi="Calibri" w:eastAsia="Calibri" w:cs="Calibri"/>
          <w:sz w:val="20"/>
          <w:szCs w:val="20"/>
          <w:highlight w:val="yellow"/>
        </w:rPr>
      </w:pPr>
    </w:p>
    <w:p w:rsidR="00964E1F" w:rsidP="00D63691" w:rsidRDefault="00964E1F" w14:paraId="00000259" w14:textId="77777777">
      <w:pPr>
        <w:spacing w:line="240" w:lineRule="auto"/>
        <w:rPr>
          <w:rFonts w:ascii="Calibri" w:hAnsi="Calibri" w:eastAsia="Calibri" w:cs="Calibri"/>
          <w:sz w:val="20"/>
          <w:szCs w:val="20"/>
          <w:highlight w:val="yellow"/>
        </w:rPr>
      </w:pPr>
    </w:p>
    <w:p w:rsidR="00964E1F" w:rsidP="00D63691" w:rsidRDefault="00964E1F" w14:paraId="0000025A" w14:textId="77777777">
      <w:pPr>
        <w:spacing w:line="240" w:lineRule="auto"/>
        <w:rPr>
          <w:rFonts w:ascii="Calibri" w:hAnsi="Calibri" w:eastAsia="Calibri" w:cs="Calibri"/>
          <w:sz w:val="20"/>
          <w:szCs w:val="20"/>
        </w:rPr>
      </w:pPr>
    </w:p>
    <w:p w:rsidR="00964E1F" w:rsidP="00D63691" w:rsidRDefault="00964E1F" w14:paraId="0000025B" w14:textId="77777777">
      <w:pPr>
        <w:spacing w:line="240" w:lineRule="auto"/>
        <w:rPr>
          <w:rFonts w:ascii="Calibri" w:hAnsi="Calibri" w:eastAsia="Calibri" w:cs="Calibri"/>
        </w:rPr>
      </w:pPr>
    </w:p>
    <w:p w:rsidR="00964E1F" w:rsidP="00D63691" w:rsidRDefault="00964E1F" w14:paraId="0000025C" w14:textId="77777777">
      <w:pPr>
        <w:spacing w:line="240" w:lineRule="auto"/>
        <w:rPr>
          <w:rFonts w:ascii="Calibri" w:hAnsi="Calibri" w:eastAsia="Calibri" w:cs="Calibri"/>
          <w:color w:val="0070C0"/>
        </w:rPr>
      </w:pPr>
    </w:p>
    <w:p w:rsidRPr="00A403C7" w:rsidR="00964E1F" w:rsidP="00A403C7" w:rsidRDefault="00D473DE" w14:paraId="0000025E" w14:textId="1E588EA5">
      <w:pPr>
        <w:spacing w:line="240" w:lineRule="auto"/>
        <w:rPr>
          <w:rFonts w:ascii="Calibri" w:hAnsi="Calibri" w:eastAsia="Calibri" w:cs="Calibri"/>
          <w:color w:val="0070C0"/>
        </w:rPr>
      </w:pPr>
      <w:r>
        <w:br w:type="page"/>
      </w:r>
      <w:r>
        <w:rPr>
          <w:rFonts w:ascii="Calibri" w:hAnsi="Calibri" w:eastAsia="Calibri" w:cs="Calibri"/>
          <w:b/>
          <w:color w:val="7030A0"/>
          <w:sz w:val="28"/>
          <w:szCs w:val="28"/>
        </w:rPr>
        <w:t>Bijlagen</w:t>
      </w:r>
    </w:p>
    <w:p w:rsidR="00964E1F" w:rsidP="00D63691" w:rsidRDefault="00D473DE" w14:paraId="0000025F" w14:textId="77FCFB9B">
      <w:pPr>
        <w:pStyle w:val="Kop2"/>
        <w:keepNext w:val="0"/>
        <w:keepLines w:val="0"/>
        <w:spacing w:after="80"/>
        <w:rPr>
          <w:rFonts w:ascii="Calibri" w:hAnsi="Calibri" w:eastAsia="Calibri" w:cs="Calibri"/>
          <w:b/>
          <w:color w:val="7030A0"/>
          <w:sz w:val="28"/>
          <w:szCs w:val="28"/>
        </w:rPr>
      </w:pPr>
      <w:bookmarkStart w:name="_gv0t77y5goy7" w:colFirst="0" w:colLast="0" w:id="28"/>
      <w:bookmarkStart w:name="_Toc113535667" w:id="29"/>
      <w:bookmarkEnd w:id="28"/>
      <w:r>
        <w:rPr>
          <w:rFonts w:ascii="Calibri" w:hAnsi="Calibri" w:eastAsia="Calibri" w:cs="Calibri"/>
          <w:b/>
          <w:color w:val="7030A0"/>
          <w:sz w:val="28"/>
          <w:szCs w:val="28"/>
        </w:rPr>
        <w:t>Bijlage 1: Samenwerkingspartners</w:t>
      </w:r>
      <w:bookmarkEnd w:id="29"/>
    </w:p>
    <w:p w:rsidR="00964E1F" w:rsidP="00D63691" w:rsidRDefault="00D473DE" w14:paraId="00000260" w14:textId="62BC4E66">
      <w:pPr>
        <w:pStyle w:val="Kop2"/>
        <w:keepNext w:val="0"/>
        <w:keepLines w:val="0"/>
        <w:spacing w:after="80"/>
        <w:rPr>
          <w:rFonts w:ascii="Calibri" w:hAnsi="Calibri" w:eastAsia="Calibri" w:cs="Calibri"/>
          <w:b/>
          <w:color w:val="7030A0"/>
          <w:sz w:val="28"/>
          <w:szCs w:val="28"/>
        </w:rPr>
      </w:pPr>
      <w:bookmarkStart w:name="_k9a30gvpx6t" w:colFirst="0" w:colLast="0" w:id="30"/>
      <w:bookmarkStart w:name="_Toc113535668" w:id="31"/>
      <w:bookmarkEnd w:id="30"/>
      <w:r>
        <w:rPr>
          <w:rFonts w:ascii="Calibri" w:hAnsi="Calibri" w:eastAsia="Calibri" w:cs="Calibri"/>
          <w:b/>
          <w:color w:val="7030A0"/>
          <w:sz w:val="28"/>
          <w:szCs w:val="28"/>
        </w:rPr>
        <w:t>Bijlage 2: stappenplan aanmelden en inschrijven</w:t>
      </w:r>
      <w:bookmarkEnd w:id="31"/>
    </w:p>
    <w:p w:rsidR="00964E1F" w:rsidP="00D63691" w:rsidRDefault="00D473DE" w14:paraId="00000261" w14:textId="2A2318F2">
      <w:pPr>
        <w:pStyle w:val="Kop2"/>
        <w:keepNext w:val="0"/>
        <w:keepLines w:val="0"/>
        <w:spacing w:after="80"/>
        <w:rPr>
          <w:rFonts w:ascii="Calibri" w:hAnsi="Calibri" w:eastAsia="Calibri" w:cs="Calibri"/>
          <w:b/>
          <w:color w:val="7030A0"/>
          <w:sz w:val="28"/>
          <w:szCs w:val="28"/>
        </w:rPr>
      </w:pPr>
      <w:bookmarkStart w:name="_794oombfb9vm" w:colFirst="0" w:colLast="0" w:id="32"/>
      <w:bookmarkStart w:name="_Toc113535669" w:id="33"/>
      <w:bookmarkEnd w:id="32"/>
      <w:r>
        <w:rPr>
          <w:rFonts w:ascii="Calibri" w:hAnsi="Calibri" w:eastAsia="Calibri" w:cs="Calibri"/>
          <w:b/>
          <w:color w:val="7030A0"/>
          <w:sz w:val="28"/>
          <w:szCs w:val="28"/>
        </w:rPr>
        <w:t>Bijlage 3: Bezwaarprocedures</w:t>
      </w:r>
      <w:bookmarkEnd w:id="33"/>
    </w:p>
    <w:p w:rsidR="00964E1F" w:rsidP="00D63691" w:rsidRDefault="00D473DE" w14:paraId="00000262" w14:textId="2A8BA4BD">
      <w:pPr>
        <w:pStyle w:val="Kop2"/>
        <w:keepNext w:val="0"/>
        <w:keepLines w:val="0"/>
        <w:spacing w:after="80"/>
        <w:rPr>
          <w:rFonts w:ascii="Calibri" w:hAnsi="Calibri" w:eastAsia="Calibri" w:cs="Calibri"/>
          <w:b/>
          <w:color w:val="366091"/>
          <w:sz w:val="28"/>
          <w:szCs w:val="28"/>
        </w:rPr>
      </w:pPr>
      <w:bookmarkStart w:name="_xbwnoo14mntc" w:colFirst="0" w:colLast="0" w:id="34"/>
      <w:bookmarkStart w:name="_Toc113535670" w:id="35"/>
      <w:bookmarkEnd w:id="34"/>
      <w:r>
        <w:rPr>
          <w:rFonts w:ascii="Calibri" w:hAnsi="Calibri" w:eastAsia="Calibri" w:cs="Calibri"/>
          <w:b/>
          <w:color w:val="7030A0"/>
          <w:sz w:val="28"/>
          <w:szCs w:val="28"/>
        </w:rPr>
        <w:t>Bijlage 4: ondersteuningsplannen samenwerkingsverbanden</w:t>
      </w:r>
      <w:bookmarkEnd w:id="35"/>
      <w:r>
        <w:br w:type="page"/>
      </w:r>
    </w:p>
    <w:p w:rsidR="00964E1F" w:rsidP="00D63691" w:rsidRDefault="00D473DE" w14:paraId="00000263" w14:textId="179B453C">
      <w:pPr>
        <w:pStyle w:val="Kop2"/>
        <w:keepNext w:val="0"/>
        <w:keepLines w:val="0"/>
        <w:spacing w:after="0"/>
        <w:rPr>
          <w:rFonts w:ascii="Calibri" w:hAnsi="Calibri" w:eastAsia="Calibri" w:cs="Calibri"/>
          <w:b/>
          <w:color w:val="7030A0"/>
          <w:sz w:val="28"/>
          <w:szCs w:val="28"/>
        </w:rPr>
      </w:pPr>
      <w:bookmarkStart w:name="_Toc113535671" w:id="36"/>
      <w:r>
        <w:rPr>
          <w:rFonts w:ascii="Calibri" w:hAnsi="Calibri" w:eastAsia="Calibri" w:cs="Calibri"/>
          <w:b/>
          <w:color w:val="7030A0"/>
          <w:sz w:val="28"/>
          <w:szCs w:val="28"/>
        </w:rPr>
        <w:t>Bijlage 1: Samenwerkingspartners</w:t>
      </w:r>
      <w:bookmarkEnd w:id="36"/>
    </w:p>
    <w:p w:rsidR="00964E1F" w:rsidP="00D63691" w:rsidRDefault="00964E1F" w14:paraId="00000264" w14:textId="77777777">
      <w:pPr>
        <w:spacing w:line="240" w:lineRule="auto"/>
      </w:pPr>
    </w:p>
    <w:tbl>
      <w:tblPr>
        <w:tblStyle w:val="a5"/>
        <w:tblW w:w="877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295"/>
        <w:gridCol w:w="555"/>
        <w:gridCol w:w="495"/>
        <w:gridCol w:w="420"/>
        <w:gridCol w:w="1005"/>
        <w:gridCol w:w="1125"/>
        <w:gridCol w:w="990"/>
        <w:gridCol w:w="1890"/>
      </w:tblGrid>
      <w:tr w:rsidR="00964E1F" w14:paraId="115E1301" w14:textId="77777777">
        <w:tc>
          <w:tcPr>
            <w:tcW w:w="229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964E1F" w:rsidP="00D63691" w:rsidRDefault="006175E5" w14:paraId="00000265" w14:textId="0B7AEFD2">
            <w:pPr>
              <w:spacing w:line="240" w:lineRule="auto"/>
              <w:rPr>
                <w:rFonts w:ascii="Calibri" w:hAnsi="Calibri" w:eastAsia="Calibri" w:cs="Calibri"/>
                <w:b/>
                <w:sz w:val="20"/>
                <w:szCs w:val="20"/>
              </w:rPr>
            </w:pPr>
            <w:r>
              <w:rPr>
                <w:rFonts w:ascii="Calibri" w:hAnsi="Calibri" w:eastAsia="Calibri" w:cs="Calibri"/>
                <w:b/>
                <w:sz w:val="20"/>
                <w:szCs w:val="20"/>
              </w:rPr>
              <w:t>D</w:t>
            </w:r>
            <w:r w:rsidR="00D473DE">
              <w:rPr>
                <w:rFonts w:ascii="Calibri" w:hAnsi="Calibri" w:eastAsia="Calibri" w:cs="Calibri"/>
                <w:b/>
                <w:sz w:val="20"/>
                <w:szCs w:val="20"/>
              </w:rPr>
              <w:t>eskundigheid</w:t>
            </w:r>
          </w:p>
        </w:tc>
        <w:tc>
          <w:tcPr>
            <w:tcW w:w="1470" w:type="dxa"/>
            <w:gridSpan w:val="3"/>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964E1F" w:rsidP="00D63691" w:rsidRDefault="00D473DE" w14:paraId="00000266" w14:textId="77777777">
            <w:pPr>
              <w:spacing w:line="240" w:lineRule="auto"/>
              <w:rPr>
                <w:rFonts w:ascii="Calibri" w:hAnsi="Calibri" w:eastAsia="Calibri" w:cs="Calibri"/>
                <w:b/>
                <w:sz w:val="20"/>
                <w:szCs w:val="20"/>
              </w:rPr>
            </w:pPr>
            <w:r>
              <w:rPr>
                <w:rFonts w:ascii="Calibri" w:hAnsi="Calibri" w:eastAsia="Calibri" w:cs="Calibri"/>
                <w:b/>
                <w:sz w:val="20"/>
                <w:szCs w:val="20"/>
              </w:rPr>
              <w:t>Beschikbaar</w:t>
            </w:r>
          </w:p>
        </w:tc>
        <w:tc>
          <w:tcPr>
            <w:tcW w:w="3120" w:type="dxa"/>
            <w:gridSpan w:val="3"/>
            <w:tcBorders>
              <w:top w:val="single" w:color="000000" w:sz="8" w:space="0"/>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69" w14:textId="77777777">
            <w:pPr>
              <w:spacing w:line="240" w:lineRule="auto"/>
              <w:rPr>
                <w:rFonts w:ascii="Calibri" w:hAnsi="Calibri" w:eastAsia="Calibri" w:cs="Calibri"/>
                <w:b/>
                <w:sz w:val="20"/>
                <w:szCs w:val="20"/>
              </w:rPr>
            </w:pPr>
            <w:r>
              <w:rPr>
                <w:rFonts w:ascii="Calibri" w:hAnsi="Calibri" w:eastAsia="Calibri" w:cs="Calibri"/>
                <w:b/>
                <w:sz w:val="20"/>
                <w:szCs w:val="20"/>
              </w:rPr>
              <w:t>Wijze waarop beschikbaar</w:t>
            </w:r>
          </w:p>
        </w:tc>
        <w:tc>
          <w:tcPr>
            <w:tcW w:w="1890" w:type="dxa"/>
            <w:tcBorders>
              <w:top w:val="single" w:color="000000" w:sz="8" w:space="0"/>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6C" w14:textId="77777777">
            <w:pPr>
              <w:spacing w:line="240" w:lineRule="auto"/>
              <w:rPr>
                <w:rFonts w:ascii="Calibri" w:hAnsi="Calibri" w:eastAsia="Calibri" w:cs="Calibri"/>
                <w:b/>
                <w:sz w:val="20"/>
                <w:szCs w:val="20"/>
              </w:rPr>
            </w:pPr>
            <w:r>
              <w:rPr>
                <w:rFonts w:ascii="Calibri" w:hAnsi="Calibri" w:eastAsia="Calibri" w:cs="Calibri"/>
                <w:b/>
                <w:sz w:val="20"/>
                <w:szCs w:val="20"/>
              </w:rPr>
              <w:t xml:space="preserve"> </w:t>
            </w:r>
          </w:p>
        </w:tc>
      </w:tr>
      <w:tr w:rsidR="00964E1F" w14:paraId="28BF9B60" w14:textId="77777777">
        <w:tc>
          <w:tcPr>
            <w:tcW w:w="22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964E1F" w14:paraId="0000026D" w14:textId="77777777">
            <w:pPr>
              <w:spacing w:line="240" w:lineRule="auto"/>
              <w:rPr>
                <w:rFonts w:ascii="Calibri" w:hAnsi="Calibri" w:eastAsia="Calibri" w:cs="Calibri"/>
                <w:sz w:val="20"/>
                <w:szCs w:val="20"/>
              </w:rPr>
            </w:pPr>
          </w:p>
        </w:tc>
        <w:tc>
          <w:tcPr>
            <w:tcW w:w="55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6E" w14:textId="77777777">
            <w:pPr>
              <w:spacing w:line="240" w:lineRule="auto"/>
              <w:rPr>
                <w:rFonts w:ascii="Calibri" w:hAnsi="Calibri" w:eastAsia="Calibri" w:cs="Calibri"/>
                <w:sz w:val="20"/>
                <w:szCs w:val="20"/>
              </w:rPr>
            </w:pPr>
            <w:r>
              <w:rPr>
                <w:rFonts w:ascii="Calibri" w:hAnsi="Calibri" w:eastAsia="Calibri" w:cs="Calibri"/>
                <w:sz w:val="20"/>
                <w:szCs w:val="20"/>
              </w:rPr>
              <w:t>nee</w:t>
            </w:r>
          </w:p>
        </w:tc>
        <w:tc>
          <w:tcPr>
            <w:tcW w:w="49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6F" w14:textId="77777777">
            <w:pPr>
              <w:spacing w:line="240" w:lineRule="auto"/>
              <w:rPr>
                <w:rFonts w:ascii="Calibri" w:hAnsi="Calibri" w:eastAsia="Calibri" w:cs="Calibri"/>
                <w:sz w:val="20"/>
                <w:szCs w:val="20"/>
              </w:rPr>
            </w:pPr>
            <w:r>
              <w:rPr>
                <w:rFonts w:ascii="Calibri" w:hAnsi="Calibri" w:eastAsia="Calibri" w:cs="Calibri"/>
                <w:sz w:val="20"/>
                <w:szCs w:val="20"/>
              </w:rPr>
              <w:t>inc</w:t>
            </w:r>
          </w:p>
        </w:tc>
        <w:tc>
          <w:tcPr>
            <w:tcW w:w="42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70" w14:textId="77777777">
            <w:pPr>
              <w:spacing w:line="240" w:lineRule="auto"/>
              <w:rPr>
                <w:rFonts w:ascii="Calibri" w:hAnsi="Calibri" w:eastAsia="Calibri" w:cs="Calibri"/>
                <w:sz w:val="20"/>
                <w:szCs w:val="20"/>
              </w:rPr>
            </w:pPr>
            <w:r>
              <w:rPr>
                <w:rFonts w:ascii="Calibri" w:hAnsi="Calibri" w:eastAsia="Calibri" w:cs="Calibri"/>
                <w:sz w:val="20"/>
                <w:szCs w:val="20"/>
              </w:rPr>
              <w:t>ja</w:t>
            </w:r>
          </w:p>
        </w:tc>
        <w:tc>
          <w:tcPr>
            <w:tcW w:w="10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71" w14:textId="77777777">
            <w:pPr>
              <w:spacing w:line="240" w:lineRule="auto"/>
              <w:rPr>
                <w:rFonts w:ascii="Calibri" w:hAnsi="Calibri" w:eastAsia="Calibri" w:cs="Calibri"/>
                <w:sz w:val="20"/>
                <w:szCs w:val="20"/>
              </w:rPr>
            </w:pPr>
            <w:r>
              <w:rPr>
                <w:rFonts w:ascii="Calibri" w:hAnsi="Calibri" w:eastAsia="Calibri" w:cs="Calibri"/>
                <w:sz w:val="20"/>
                <w:szCs w:val="20"/>
              </w:rPr>
              <w:t>formatie school/ PlatOO</w:t>
            </w:r>
          </w:p>
        </w:tc>
        <w:tc>
          <w:tcPr>
            <w:tcW w:w="112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72" w14:textId="77777777">
            <w:pPr>
              <w:spacing w:line="240" w:lineRule="auto"/>
              <w:rPr>
                <w:rFonts w:ascii="Calibri" w:hAnsi="Calibri" w:eastAsia="Calibri" w:cs="Calibri"/>
                <w:sz w:val="20"/>
                <w:szCs w:val="20"/>
              </w:rPr>
            </w:pPr>
            <w:r>
              <w:rPr>
                <w:rFonts w:ascii="Calibri" w:hAnsi="Calibri" w:eastAsia="Calibri" w:cs="Calibri"/>
                <w:sz w:val="20"/>
                <w:szCs w:val="20"/>
              </w:rPr>
              <w:t>jeugdzorg</w:t>
            </w:r>
          </w:p>
          <w:p w:rsidR="00964E1F" w:rsidP="00D63691" w:rsidRDefault="00D473DE" w14:paraId="00000273" w14:textId="77777777">
            <w:pPr>
              <w:spacing w:line="240" w:lineRule="auto"/>
              <w:rPr>
                <w:rFonts w:ascii="Calibri" w:hAnsi="Calibri" w:eastAsia="Calibri" w:cs="Calibri"/>
                <w:sz w:val="20"/>
                <w:szCs w:val="20"/>
              </w:rPr>
            </w:pPr>
            <w:r>
              <w:rPr>
                <w:rFonts w:ascii="Calibri" w:hAnsi="Calibri" w:eastAsia="Calibri" w:cs="Calibri"/>
                <w:sz w:val="20"/>
                <w:szCs w:val="20"/>
              </w:rPr>
              <w:t>zorg</w:t>
            </w:r>
          </w:p>
          <w:p w:rsidR="00964E1F" w:rsidP="00D63691" w:rsidRDefault="00D473DE" w14:paraId="00000274" w14:textId="77777777">
            <w:pPr>
              <w:spacing w:line="240" w:lineRule="auto"/>
              <w:rPr>
                <w:rFonts w:ascii="Calibri" w:hAnsi="Calibri" w:eastAsia="Calibri" w:cs="Calibri"/>
                <w:sz w:val="20"/>
                <w:szCs w:val="20"/>
              </w:rPr>
            </w:pPr>
            <w:r>
              <w:rPr>
                <w:rFonts w:ascii="Calibri" w:hAnsi="Calibri" w:eastAsia="Calibri" w:cs="Calibri"/>
                <w:sz w:val="20"/>
                <w:szCs w:val="20"/>
              </w:rPr>
              <w:t>gemeente</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6175E5" w14:paraId="00000275" w14:textId="2087ABC1">
            <w:pPr>
              <w:spacing w:line="240" w:lineRule="auto"/>
              <w:rPr>
                <w:rFonts w:ascii="Calibri" w:hAnsi="Calibri" w:eastAsia="Calibri" w:cs="Calibri"/>
                <w:sz w:val="20"/>
                <w:szCs w:val="20"/>
              </w:rPr>
            </w:pPr>
            <w:r>
              <w:rPr>
                <w:rFonts w:ascii="Calibri" w:hAnsi="Calibri" w:eastAsia="Calibri" w:cs="Calibri"/>
                <w:sz w:val="20"/>
                <w:szCs w:val="20"/>
              </w:rPr>
              <w:t>i</w:t>
            </w:r>
            <w:r w:rsidR="00D473DE">
              <w:rPr>
                <w:rFonts w:ascii="Calibri" w:hAnsi="Calibri" w:eastAsia="Calibri" w:cs="Calibri"/>
                <w:sz w:val="20"/>
                <w:szCs w:val="20"/>
              </w:rPr>
              <w:t>nhuur en/of op</w:t>
            </w:r>
          </w:p>
          <w:p w:rsidR="00964E1F" w:rsidP="00D63691" w:rsidRDefault="00D473DE" w14:paraId="00000276" w14:textId="77777777">
            <w:pPr>
              <w:spacing w:line="240" w:lineRule="auto"/>
              <w:rPr>
                <w:rFonts w:ascii="Calibri" w:hAnsi="Calibri" w:eastAsia="Calibri" w:cs="Calibri"/>
                <w:sz w:val="20"/>
                <w:szCs w:val="20"/>
              </w:rPr>
            </w:pPr>
            <w:r>
              <w:rPr>
                <w:rFonts w:ascii="Calibri" w:hAnsi="Calibri" w:eastAsia="Calibri" w:cs="Calibri"/>
                <w:sz w:val="20"/>
                <w:szCs w:val="20"/>
              </w:rPr>
              <w:t>afroep</w:t>
            </w:r>
          </w:p>
        </w:tc>
        <w:tc>
          <w:tcPr>
            <w:tcW w:w="18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77" w14:textId="77777777">
            <w:pPr>
              <w:spacing w:line="240" w:lineRule="auto"/>
              <w:rPr>
                <w:rFonts w:ascii="Calibri" w:hAnsi="Calibri" w:eastAsia="Calibri" w:cs="Calibri"/>
                <w:sz w:val="20"/>
                <w:szCs w:val="20"/>
              </w:rPr>
            </w:pPr>
            <w:r>
              <w:rPr>
                <w:rFonts w:ascii="Calibri" w:hAnsi="Calibri" w:eastAsia="Calibri" w:cs="Calibri"/>
                <w:sz w:val="20"/>
                <w:szCs w:val="20"/>
              </w:rPr>
              <w:t>Toelichting</w:t>
            </w:r>
          </w:p>
        </w:tc>
      </w:tr>
      <w:tr w:rsidR="00964E1F" w14:paraId="63C1E8DF" w14:textId="77777777">
        <w:tc>
          <w:tcPr>
            <w:tcW w:w="22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78" w14:textId="77777777">
            <w:pPr>
              <w:spacing w:line="240" w:lineRule="auto"/>
              <w:rPr>
                <w:rFonts w:ascii="Calibri" w:hAnsi="Calibri" w:eastAsia="Calibri" w:cs="Calibri"/>
                <w:sz w:val="20"/>
                <w:szCs w:val="20"/>
              </w:rPr>
            </w:pPr>
            <w:r>
              <w:rPr>
                <w:rFonts w:ascii="Calibri" w:hAnsi="Calibri" w:eastAsia="Calibri" w:cs="Calibri"/>
                <w:sz w:val="20"/>
                <w:szCs w:val="20"/>
              </w:rPr>
              <w:t>ondersteuning excellente leerlingen</w:t>
            </w:r>
          </w:p>
        </w:tc>
        <w:tc>
          <w:tcPr>
            <w:tcW w:w="55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964E1F" w14:paraId="00000279" w14:textId="77777777">
            <w:pPr>
              <w:spacing w:line="240" w:lineRule="auto"/>
              <w:jc w:val="center"/>
              <w:rPr>
                <w:rFonts w:ascii="Calibri" w:hAnsi="Calibri" w:eastAsia="Calibri" w:cs="Calibri"/>
                <w:sz w:val="20"/>
                <w:szCs w:val="20"/>
              </w:rPr>
            </w:pPr>
          </w:p>
        </w:tc>
        <w:tc>
          <w:tcPr>
            <w:tcW w:w="49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964E1F" w14:paraId="0000027A" w14:textId="77777777">
            <w:pPr>
              <w:spacing w:line="240" w:lineRule="auto"/>
              <w:jc w:val="center"/>
              <w:rPr>
                <w:rFonts w:ascii="Calibri" w:hAnsi="Calibri" w:eastAsia="Calibri" w:cs="Calibri"/>
                <w:sz w:val="20"/>
                <w:szCs w:val="20"/>
              </w:rPr>
            </w:pPr>
          </w:p>
        </w:tc>
        <w:tc>
          <w:tcPr>
            <w:tcW w:w="42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7B" w14:textId="77777777">
            <w:pPr>
              <w:spacing w:line="240" w:lineRule="auto"/>
              <w:jc w:val="center"/>
              <w:rPr>
                <w:rFonts w:ascii="Calibri" w:hAnsi="Calibri" w:eastAsia="Calibri" w:cs="Calibri"/>
                <w:sz w:val="20"/>
                <w:szCs w:val="20"/>
              </w:rPr>
            </w:pPr>
            <w:r>
              <w:rPr>
                <w:rFonts w:ascii="Calibri" w:hAnsi="Calibri" w:eastAsia="Calibri" w:cs="Calibri"/>
                <w:sz w:val="20"/>
                <w:szCs w:val="20"/>
              </w:rPr>
              <w:t>x</w:t>
            </w:r>
          </w:p>
        </w:tc>
        <w:tc>
          <w:tcPr>
            <w:tcW w:w="10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7C" w14:textId="77777777">
            <w:pPr>
              <w:spacing w:line="240" w:lineRule="auto"/>
              <w:jc w:val="center"/>
              <w:rPr>
                <w:rFonts w:ascii="Calibri" w:hAnsi="Calibri" w:eastAsia="Calibri" w:cs="Calibri"/>
                <w:sz w:val="20"/>
                <w:szCs w:val="20"/>
              </w:rPr>
            </w:pPr>
            <w:r>
              <w:rPr>
                <w:rFonts w:ascii="Calibri" w:hAnsi="Calibri" w:eastAsia="Calibri" w:cs="Calibri"/>
                <w:sz w:val="20"/>
                <w:szCs w:val="20"/>
              </w:rPr>
              <w:t>x</w:t>
            </w:r>
          </w:p>
        </w:tc>
        <w:tc>
          <w:tcPr>
            <w:tcW w:w="112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964E1F" w14:paraId="0000027D" w14:textId="77777777">
            <w:pPr>
              <w:spacing w:line="240" w:lineRule="auto"/>
              <w:jc w:val="center"/>
              <w:rPr>
                <w:rFonts w:ascii="Calibri" w:hAnsi="Calibri" w:eastAsia="Calibri" w:cs="Calibri"/>
                <w:sz w:val="20"/>
                <w:szCs w:val="20"/>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7E" w14:textId="77777777">
            <w:pPr>
              <w:spacing w:line="240" w:lineRule="auto"/>
              <w:jc w:val="center"/>
              <w:rPr>
                <w:rFonts w:ascii="Calibri" w:hAnsi="Calibri" w:eastAsia="Calibri" w:cs="Calibri"/>
                <w:sz w:val="20"/>
                <w:szCs w:val="20"/>
              </w:rPr>
            </w:pPr>
            <w:r>
              <w:rPr>
                <w:rFonts w:ascii="Calibri" w:hAnsi="Calibri" w:eastAsia="Calibri" w:cs="Calibri"/>
                <w:sz w:val="20"/>
                <w:szCs w:val="20"/>
              </w:rPr>
              <w:t>x</w:t>
            </w:r>
          </w:p>
        </w:tc>
        <w:tc>
          <w:tcPr>
            <w:tcW w:w="18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7F" w14:textId="77777777">
            <w:pPr>
              <w:spacing w:line="240" w:lineRule="auto"/>
              <w:rPr>
                <w:rFonts w:ascii="Calibri" w:hAnsi="Calibri" w:eastAsia="Calibri" w:cs="Calibri"/>
                <w:sz w:val="20"/>
                <w:szCs w:val="20"/>
              </w:rPr>
            </w:pPr>
            <w:r>
              <w:rPr>
                <w:rFonts w:ascii="Calibri" w:hAnsi="Calibri" w:eastAsia="Calibri" w:cs="Calibri"/>
                <w:sz w:val="20"/>
                <w:szCs w:val="20"/>
              </w:rPr>
              <w:t>excellentiebrigade plusklas</w:t>
            </w:r>
          </w:p>
        </w:tc>
      </w:tr>
      <w:tr w:rsidR="00964E1F" w14:paraId="292416AD" w14:textId="77777777">
        <w:tc>
          <w:tcPr>
            <w:tcW w:w="22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80" w14:textId="77777777">
            <w:pPr>
              <w:spacing w:line="240" w:lineRule="auto"/>
              <w:rPr>
                <w:rFonts w:ascii="Calibri" w:hAnsi="Calibri" w:eastAsia="Calibri" w:cs="Calibri"/>
                <w:sz w:val="20"/>
                <w:szCs w:val="20"/>
              </w:rPr>
            </w:pPr>
            <w:r>
              <w:rPr>
                <w:rFonts w:ascii="Calibri" w:hAnsi="Calibri" w:eastAsia="Calibri" w:cs="Calibri"/>
                <w:sz w:val="20"/>
                <w:szCs w:val="20"/>
              </w:rPr>
              <w:t>gedragsdeskundigen</w:t>
            </w:r>
          </w:p>
        </w:tc>
        <w:tc>
          <w:tcPr>
            <w:tcW w:w="55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964E1F" w14:paraId="00000281" w14:textId="77777777">
            <w:pPr>
              <w:spacing w:line="240" w:lineRule="auto"/>
              <w:jc w:val="center"/>
              <w:rPr>
                <w:rFonts w:ascii="Calibri" w:hAnsi="Calibri" w:eastAsia="Calibri" w:cs="Calibri"/>
                <w:sz w:val="20"/>
                <w:szCs w:val="20"/>
              </w:rPr>
            </w:pPr>
          </w:p>
        </w:tc>
        <w:tc>
          <w:tcPr>
            <w:tcW w:w="49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964E1F" w14:paraId="00000282" w14:textId="77777777">
            <w:pPr>
              <w:spacing w:line="240" w:lineRule="auto"/>
              <w:jc w:val="center"/>
              <w:rPr>
                <w:rFonts w:ascii="Calibri" w:hAnsi="Calibri" w:eastAsia="Calibri" w:cs="Calibri"/>
                <w:sz w:val="20"/>
                <w:szCs w:val="20"/>
              </w:rPr>
            </w:pPr>
          </w:p>
        </w:tc>
        <w:tc>
          <w:tcPr>
            <w:tcW w:w="42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83" w14:textId="77777777">
            <w:pPr>
              <w:spacing w:line="240" w:lineRule="auto"/>
              <w:jc w:val="center"/>
              <w:rPr>
                <w:rFonts w:ascii="Calibri" w:hAnsi="Calibri" w:eastAsia="Calibri" w:cs="Calibri"/>
                <w:sz w:val="20"/>
                <w:szCs w:val="20"/>
              </w:rPr>
            </w:pPr>
            <w:r>
              <w:rPr>
                <w:rFonts w:ascii="Calibri" w:hAnsi="Calibri" w:eastAsia="Calibri" w:cs="Calibri"/>
                <w:sz w:val="20"/>
                <w:szCs w:val="20"/>
              </w:rPr>
              <w:t>x</w:t>
            </w:r>
          </w:p>
        </w:tc>
        <w:tc>
          <w:tcPr>
            <w:tcW w:w="10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84" w14:textId="77777777">
            <w:pPr>
              <w:spacing w:line="240" w:lineRule="auto"/>
              <w:jc w:val="center"/>
              <w:rPr>
                <w:rFonts w:ascii="Calibri" w:hAnsi="Calibri" w:eastAsia="Calibri" w:cs="Calibri"/>
                <w:sz w:val="20"/>
                <w:szCs w:val="20"/>
              </w:rPr>
            </w:pPr>
            <w:r>
              <w:rPr>
                <w:rFonts w:ascii="Calibri" w:hAnsi="Calibri" w:eastAsia="Calibri" w:cs="Calibri"/>
                <w:sz w:val="20"/>
                <w:szCs w:val="20"/>
              </w:rPr>
              <w:t>x</w:t>
            </w:r>
          </w:p>
        </w:tc>
        <w:tc>
          <w:tcPr>
            <w:tcW w:w="112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964E1F" w14:paraId="00000285" w14:textId="77777777">
            <w:pPr>
              <w:spacing w:line="240" w:lineRule="auto"/>
              <w:jc w:val="center"/>
              <w:rPr>
                <w:rFonts w:ascii="Calibri" w:hAnsi="Calibri" w:eastAsia="Calibri" w:cs="Calibri"/>
                <w:sz w:val="20"/>
                <w:szCs w:val="20"/>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86" w14:textId="77777777">
            <w:pPr>
              <w:spacing w:line="240" w:lineRule="auto"/>
              <w:jc w:val="center"/>
              <w:rPr>
                <w:rFonts w:ascii="Calibri" w:hAnsi="Calibri" w:eastAsia="Calibri" w:cs="Calibri"/>
                <w:sz w:val="20"/>
                <w:szCs w:val="20"/>
              </w:rPr>
            </w:pPr>
            <w:r>
              <w:rPr>
                <w:rFonts w:ascii="Calibri" w:hAnsi="Calibri" w:eastAsia="Calibri" w:cs="Calibri"/>
                <w:sz w:val="20"/>
                <w:szCs w:val="20"/>
              </w:rPr>
              <w:t>x</w:t>
            </w:r>
          </w:p>
        </w:tc>
        <w:tc>
          <w:tcPr>
            <w:tcW w:w="18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87" w14:textId="77777777">
            <w:pPr>
              <w:spacing w:line="240" w:lineRule="auto"/>
              <w:rPr>
                <w:rFonts w:ascii="Calibri" w:hAnsi="Calibri" w:eastAsia="Calibri" w:cs="Calibri"/>
                <w:sz w:val="20"/>
                <w:szCs w:val="20"/>
              </w:rPr>
            </w:pPr>
            <w:r>
              <w:rPr>
                <w:rFonts w:ascii="Calibri" w:hAnsi="Calibri" w:eastAsia="Calibri" w:cs="Calibri"/>
                <w:sz w:val="20"/>
                <w:szCs w:val="20"/>
              </w:rPr>
              <w:t>interne expertise</w:t>
            </w:r>
          </w:p>
        </w:tc>
      </w:tr>
      <w:tr w:rsidR="00964E1F" w14:paraId="30191C64" w14:textId="77777777">
        <w:tc>
          <w:tcPr>
            <w:tcW w:w="22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88" w14:textId="77777777">
            <w:pPr>
              <w:spacing w:line="240" w:lineRule="auto"/>
              <w:rPr>
                <w:rFonts w:ascii="Calibri" w:hAnsi="Calibri" w:eastAsia="Calibri" w:cs="Calibri"/>
                <w:sz w:val="20"/>
                <w:szCs w:val="20"/>
              </w:rPr>
            </w:pPr>
            <w:r>
              <w:rPr>
                <w:rFonts w:ascii="Calibri" w:hAnsi="Calibri" w:eastAsia="Calibri" w:cs="Calibri"/>
                <w:sz w:val="20"/>
                <w:szCs w:val="20"/>
              </w:rPr>
              <w:t>video</w:t>
            </w:r>
          </w:p>
          <w:p w:rsidR="00964E1F" w:rsidP="00D63691" w:rsidRDefault="00D473DE" w14:paraId="00000289" w14:textId="77777777">
            <w:pPr>
              <w:spacing w:line="240" w:lineRule="auto"/>
              <w:rPr>
                <w:rFonts w:ascii="Calibri" w:hAnsi="Calibri" w:eastAsia="Calibri" w:cs="Calibri"/>
                <w:sz w:val="20"/>
                <w:szCs w:val="20"/>
              </w:rPr>
            </w:pPr>
            <w:r>
              <w:rPr>
                <w:rFonts w:ascii="Calibri" w:hAnsi="Calibri" w:eastAsia="Calibri" w:cs="Calibri"/>
                <w:sz w:val="20"/>
                <w:szCs w:val="20"/>
              </w:rPr>
              <w:t>interactie begeleiding</w:t>
            </w:r>
          </w:p>
        </w:tc>
        <w:tc>
          <w:tcPr>
            <w:tcW w:w="55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964E1F" w14:paraId="0000028A" w14:textId="77777777">
            <w:pPr>
              <w:spacing w:line="240" w:lineRule="auto"/>
              <w:jc w:val="center"/>
              <w:rPr>
                <w:rFonts w:ascii="Calibri" w:hAnsi="Calibri" w:eastAsia="Calibri" w:cs="Calibri"/>
                <w:sz w:val="20"/>
                <w:szCs w:val="20"/>
              </w:rPr>
            </w:pPr>
          </w:p>
        </w:tc>
        <w:tc>
          <w:tcPr>
            <w:tcW w:w="49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964E1F" w14:paraId="0000028B" w14:textId="77777777">
            <w:pPr>
              <w:spacing w:line="240" w:lineRule="auto"/>
              <w:jc w:val="center"/>
              <w:rPr>
                <w:rFonts w:ascii="Calibri" w:hAnsi="Calibri" w:eastAsia="Calibri" w:cs="Calibri"/>
                <w:sz w:val="20"/>
                <w:szCs w:val="20"/>
              </w:rPr>
            </w:pPr>
          </w:p>
        </w:tc>
        <w:tc>
          <w:tcPr>
            <w:tcW w:w="42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8C" w14:textId="77777777">
            <w:pPr>
              <w:spacing w:line="240" w:lineRule="auto"/>
              <w:jc w:val="center"/>
              <w:rPr>
                <w:rFonts w:ascii="Calibri" w:hAnsi="Calibri" w:eastAsia="Calibri" w:cs="Calibri"/>
                <w:sz w:val="20"/>
                <w:szCs w:val="20"/>
              </w:rPr>
            </w:pPr>
            <w:r>
              <w:rPr>
                <w:rFonts w:ascii="Calibri" w:hAnsi="Calibri" w:eastAsia="Calibri" w:cs="Calibri"/>
                <w:sz w:val="20"/>
                <w:szCs w:val="20"/>
              </w:rPr>
              <w:t>x</w:t>
            </w:r>
          </w:p>
        </w:tc>
        <w:tc>
          <w:tcPr>
            <w:tcW w:w="10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8D" w14:textId="77777777">
            <w:pPr>
              <w:spacing w:line="240" w:lineRule="auto"/>
              <w:jc w:val="center"/>
              <w:rPr>
                <w:rFonts w:ascii="Calibri" w:hAnsi="Calibri" w:eastAsia="Calibri" w:cs="Calibri"/>
                <w:sz w:val="20"/>
                <w:szCs w:val="20"/>
              </w:rPr>
            </w:pPr>
            <w:r>
              <w:rPr>
                <w:rFonts w:ascii="Calibri" w:hAnsi="Calibri" w:eastAsia="Calibri" w:cs="Calibri"/>
                <w:sz w:val="20"/>
                <w:szCs w:val="20"/>
              </w:rPr>
              <w:t>x</w:t>
            </w:r>
          </w:p>
        </w:tc>
        <w:tc>
          <w:tcPr>
            <w:tcW w:w="112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964E1F" w14:paraId="0000028E" w14:textId="77777777">
            <w:pPr>
              <w:spacing w:line="240" w:lineRule="auto"/>
              <w:jc w:val="center"/>
              <w:rPr>
                <w:rFonts w:ascii="Calibri" w:hAnsi="Calibri" w:eastAsia="Calibri" w:cs="Calibri"/>
                <w:sz w:val="20"/>
                <w:szCs w:val="20"/>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8F" w14:textId="77777777">
            <w:pPr>
              <w:spacing w:line="240" w:lineRule="auto"/>
              <w:jc w:val="center"/>
              <w:rPr>
                <w:rFonts w:ascii="Calibri" w:hAnsi="Calibri" w:eastAsia="Calibri" w:cs="Calibri"/>
                <w:sz w:val="20"/>
                <w:szCs w:val="20"/>
              </w:rPr>
            </w:pPr>
            <w:r>
              <w:rPr>
                <w:rFonts w:ascii="Calibri" w:hAnsi="Calibri" w:eastAsia="Calibri" w:cs="Calibri"/>
                <w:sz w:val="20"/>
                <w:szCs w:val="20"/>
              </w:rPr>
              <w:t>x</w:t>
            </w:r>
          </w:p>
        </w:tc>
        <w:tc>
          <w:tcPr>
            <w:tcW w:w="18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90" w14:textId="77777777">
            <w:pPr>
              <w:spacing w:line="240" w:lineRule="auto"/>
              <w:rPr>
                <w:rFonts w:ascii="Calibri" w:hAnsi="Calibri" w:eastAsia="Calibri" w:cs="Calibri"/>
                <w:sz w:val="20"/>
                <w:szCs w:val="20"/>
              </w:rPr>
            </w:pPr>
            <w:r>
              <w:rPr>
                <w:rFonts w:ascii="Calibri" w:hAnsi="Calibri" w:eastAsia="Calibri" w:cs="Calibri"/>
                <w:sz w:val="20"/>
                <w:szCs w:val="20"/>
              </w:rPr>
              <w:t>interne expertise</w:t>
            </w:r>
          </w:p>
        </w:tc>
      </w:tr>
      <w:tr w:rsidR="00964E1F" w14:paraId="47BE69DE" w14:textId="77777777">
        <w:tc>
          <w:tcPr>
            <w:tcW w:w="22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91" w14:textId="77777777">
            <w:pPr>
              <w:spacing w:line="240" w:lineRule="auto"/>
              <w:rPr>
                <w:rFonts w:ascii="Calibri" w:hAnsi="Calibri" w:eastAsia="Calibri" w:cs="Calibri"/>
                <w:sz w:val="20"/>
                <w:szCs w:val="20"/>
              </w:rPr>
            </w:pPr>
            <w:r>
              <w:rPr>
                <w:rFonts w:ascii="Calibri" w:hAnsi="Calibri" w:eastAsia="Calibri" w:cs="Calibri"/>
                <w:sz w:val="20"/>
                <w:szCs w:val="20"/>
              </w:rPr>
              <w:t>coach</w:t>
            </w:r>
          </w:p>
        </w:tc>
        <w:tc>
          <w:tcPr>
            <w:tcW w:w="55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964E1F" w14:paraId="00000292" w14:textId="77777777">
            <w:pPr>
              <w:spacing w:line="240" w:lineRule="auto"/>
              <w:jc w:val="center"/>
              <w:rPr>
                <w:rFonts w:ascii="Calibri" w:hAnsi="Calibri" w:eastAsia="Calibri" w:cs="Calibri"/>
                <w:sz w:val="20"/>
                <w:szCs w:val="20"/>
              </w:rPr>
            </w:pPr>
          </w:p>
        </w:tc>
        <w:tc>
          <w:tcPr>
            <w:tcW w:w="49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964E1F" w14:paraId="00000293" w14:textId="77777777">
            <w:pPr>
              <w:spacing w:line="240" w:lineRule="auto"/>
              <w:jc w:val="center"/>
              <w:rPr>
                <w:rFonts w:ascii="Calibri" w:hAnsi="Calibri" w:eastAsia="Calibri" w:cs="Calibri"/>
                <w:sz w:val="20"/>
                <w:szCs w:val="20"/>
              </w:rPr>
            </w:pPr>
          </w:p>
        </w:tc>
        <w:tc>
          <w:tcPr>
            <w:tcW w:w="42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94" w14:textId="77777777">
            <w:pPr>
              <w:spacing w:line="240" w:lineRule="auto"/>
              <w:jc w:val="center"/>
              <w:rPr>
                <w:rFonts w:ascii="Calibri" w:hAnsi="Calibri" w:eastAsia="Calibri" w:cs="Calibri"/>
                <w:sz w:val="20"/>
                <w:szCs w:val="20"/>
              </w:rPr>
            </w:pPr>
            <w:r>
              <w:rPr>
                <w:rFonts w:ascii="Calibri" w:hAnsi="Calibri" w:eastAsia="Calibri" w:cs="Calibri"/>
                <w:sz w:val="20"/>
                <w:szCs w:val="20"/>
              </w:rPr>
              <w:t>x</w:t>
            </w:r>
          </w:p>
        </w:tc>
        <w:tc>
          <w:tcPr>
            <w:tcW w:w="10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95" w14:textId="77777777">
            <w:pPr>
              <w:spacing w:line="240" w:lineRule="auto"/>
              <w:jc w:val="center"/>
              <w:rPr>
                <w:rFonts w:ascii="Calibri" w:hAnsi="Calibri" w:eastAsia="Calibri" w:cs="Calibri"/>
                <w:sz w:val="20"/>
                <w:szCs w:val="20"/>
              </w:rPr>
            </w:pPr>
            <w:r>
              <w:rPr>
                <w:rFonts w:ascii="Calibri" w:hAnsi="Calibri" w:eastAsia="Calibri" w:cs="Calibri"/>
                <w:sz w:val="20"/>
                <w:szCs w:val="20"/>
              </w:rPr>
              <w:t>x</w:t>
            </w:r>
          </w:p>
        </w:tc>
        <w:tc>
          <w:tcPr>
            <w:tcW w:w="112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964E1F" w14:paraId="00000296" w14:textId="77777777">
            <w:pPr>
              <w:spacing w:line="240" w:lineRule="auto"/>
              <w:jc w:val="center"/>
              <w:rPr>
                <w:rFonts w:ascii="Calibri" w:hAnsi="Calibri" w:eastAsia="Calibri" w:cs="Calibri"/>
                <w:sz w:val="20"/>
                <w:szCs w:val="20"/>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97" w14:textId="77777777">
            <w:pPr>
              <w:spacing w:line="240" w:lineRule="auto"/>
              <w:jc w:val="center"/>
              <w:rPr>
                <w:rFonts w:ascii="Calibri" w:hAnsi="Calibri" w:eastAsia="Calibri" w:cs="Calibri"/>
                <w:sz w:val="20"/>
                <w:szCs w:val="20"/>
              </w:rPr>
            </w:pPr>
            <w:r>
              <w:rPr>
                <w:rFonts w:ascii="Calibri" w:hAnsi="Calibri" w:eastAsia="Calibri" w:cs="Calibri"/>
                <w:sz w:val="20"/>
                <w:szCs w:val="20"/>
              </w:rPr>
              <w:t>x</w:t>
            </w:r>
          </w:p>
        </w:tc>
        <w:tc>
          <w:tcPr>
            <w:tcW w:w="18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98" w14:textId="77777777">
            <w:pPr>
              <w:spacing w:line="240" w:lineRule="auto"/>
              <w:rPr>
                <w:rFonts w:ascii="Calibri" w:hAnsi="Calibri" w:eastAsia="Calibri" w:cs="Calibri"/>
                <w:sz w:val="20"/>
                <w:szCs w:val="20"/>
              </w:rPr>
            </w:pPr>
            <w:r>
              <w:rPr>
                <w:rFonts w:ascii="Calibri" w:hAnsi="Calibri" w:eastAsia="Calibri" w:cs="Calibri"/>
                <w:sz w:val="20"/>
                <w:szCs w:val="20"/>
              </w:rPr>
              <w:t>interne expertise</w:t>
            </w:r>
          </w:p>
        </w:tc>
      </w:tr>
      <w:tr w:rsidR="00964E1F" w14:paraId="00FD3E63" w14:textId="77777777">
        <w:tc>
          <w:tcPr>
            <w:tcW w:w="22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99" w14:textId="77777777">
            <w:pPr>
              <w:spacing w:line="240" w:lineRule="auto"/>
              <w:rPr>
                <w:rFonts w:ascii="Calibri" w:hAnsi="Calibri" w:eastAsia="Calibri" w:cs="Calibri"/>
                <w:sz w:val="20"/>
                <w:szCs w:val="20"/>
              </w:rPr>
            </w:pPr>
            <w:r>
              <w:rPr>
                <w:rFonts w:ascii="Calibri" w:hAnsi="Calibri" w:eastAsia="Calibri" w:cs="Calibri"/>
                <w:sz w:val="20"/>
                <w:szCs w:val="20"/>
              </w:rPr>
              <w:t>jeugdarts</w:t>
            </w:r>
          </w:p>
        </w:tc>
        <w:tc>
          <w:tcPr>
            <w:tcW w:w="55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964E1F" w14:paraId="0000029A" w14:textId="77777777">
            <w:pPr>
              <w:spacing w:line="240" w:lineRule="auto"/>
              <w:jc w:val="center"/>
              <w:rPr>
                <w:rFonts w:ascii="Calibri" w:hAnsi="Calibri" w:eastAsia="Calibri" w:cs="Calibri"/>
                <w:sz w:val="20"/>
                <w:szCs w:val="20"/>
              </w:rPr>
            </w:pPr>
          </w:p>
        </w:tc>
        <w:tc>
          <w:tcPr>
            <w:tcW w:w="49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964E1F" w14:paraId="0000029B" w14:textId="77777777">
            <w:pPr>
              <w:spacing w:line="240" w:lineRule="auto"/>
              <w:jc w:val="center"/>
              <w:rPr>
                <w:rFonts w:ascii="Calibri" w:hAnsi="Calibri" w:eastAsia="Calibri" w:cs="Calibri"/>
                <w:sz w:val="20"/>
                <w:szCs w:val="20"/>
              </w:rPr>
            </w:pPr>
          </w:p>
        </w:tc>
        <w:tc>
          <w:tcPr>
            <w:tcW w:w="42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9C" w14:textId="77777777">
            <w:pPr>
              <w:spacing w:line="240" w:lineRule="auto"/>
              <w:jc w:val="center"/>
              <w:rPr>
                <w:rFonts w:ascii="Calibri" w:hAnsi="Calibri" w:eastAsia="Calibri" w:cs="Calibri"/>
                <w:sz w:val="20"/>
                <w:szCs w:val="20"/>
              </w:rPr>
            </w:pPr>
            <w:r>
              <w:rPr>
                <w:rFonts w:ascii="Calibri" w:hAnsi="Calibri" w:eastAsia="Calibri" w:cs="Calibri"/>
                <w:sz w:val="20"/>
                <w:szCs w:val="20"/>
              </w:rPr>
              <w:t>x</w:t>
            </w:r>
          </w:p>
        </w:tc>
        <w:tc>
          <w:tcPr>
            <w:tcW w:w="10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964E1F" w14:paraId="0000029D" w14:textId="77777777">
            <w:pPr>
              <w:spacing w:line="240" w:lineRule="auto"/>
              <w:jc w:val="center"/>
              <w:rPr>
                <w:rFonts w:ascii="Calibri" w:hAnsi="Calibri" w:eastAsia="Calibri" w:cs="Calibri"/>
                <w:sz w:val="20"/>
                <w:szCs w:val="20"/>
              </w:rPr>
            </w:pPr>
          </w:p>
        </w:tc>
        <w:tc>
          <w:tcPr>
            <w:tcW w:w="112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9E" w14:textId="77777777">
            <w:pPr>
              <w:spacing w:line="240" w:lineRule="auto"/>
              <w:jc w:val="center"/>
              <w:rPr>
                <w:rFonts w:ascii="Calibri" w:hAnsi="Calibri" w:eastAsia="Calibri" w:cs="Calibri"/>
                <w:sz w:val="20"/>
                <w:szCs w:val="20"/>
              </w:rPr>
            </w:pPr>
            <w:r>
              <w:rPr>
                <w:rFonts w:ascii="Calibri" w:hAnsi="Calibri" w:eastAsia="Calibri" w:cs="Calibri"/>
                <w:sz w:val="20"/>
                <w:szCs w:val="20"/>
              </w:rPr>
              <w:t>x</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9F" w14:textId="77777777">
            <w:pPr>
              <w:spacing w:line="240" w:lineRule="auto"/>
              <w:jc w:val="center"/>
              <w:rPr>
                <w:rFonts w:ascii="Calibri" w:hAnsi="Calibri" w:eastAsia="Calibri" w:cs="Calibri"/>
                <w:sz w:val="20"/>
                <w:szCs w:val="20"/>
              </w:rPr>
            </w:pPr>
            <w:r>
              <w:rPr>
                <w:rFonts w:ascii="Calibri" w:hAnsi="Calibri" w:eastAsia="Calibri" w:cs="Calibri"/>
                <w:sz w:val="20"/>
                <w:szCs w:val="20"/>
              </w:rPr>
              <w:t>x</w:t>
            </w:r>
          </w:p>
        </w:tc>
        <w:tc>
          <w:tcPr>
            <w:tcW w:w="18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964E1F" w14:paraId="000002A0" w14:textId="77777777">
            <w:pPr>
              <w:spacing w:line="240" w:lineRule="auto"/>
              <w:rPr>
                <w:rFonts w:ascii="Calibri" w:hAnsi="Calibri" w:eastAsia="Calibri" w:cs="Calibri"/>
                <w:sz w:val="20"/>
                <w:szCs w:val="20"/>
              </w:rPr>
            </w:pPr>
          </w:p>
        </w:tc>
      </w:tr>
      <w:tr w:rsidR="00964E1F" w14:paraId="51FAF042" w14:textId="77777777">
        <w:tc>
          <w:tcPr>
            <w:tcW w:w="22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A1" w14:textId="77777777">
            <w:pPr>
              <w:spacing w:line="240" w:lineRule="auto"/>
              <w:rPr>
                <w:rFonts w:ascii="Calibri" w:hAnsi="Calibri" w:eastAsia="Calibri" w:cs="Calibri"/>
                <w:sz w:val="20"/>
                <w:szCs w:val="20"/>
              </w:rPr>
            </w:pPr>
            <w:r>
              <w:rPr>
                <w:rFonts w:ascii="Calibri" w:hAnsi="Calibri" w:eastAsia="Calibri" w:cs="Calibri"/>
                <w:sz w:val="20"/>
                <w:szCs w:val="20"/>
              </w:rPr>
              <w:t>jeugdverpleegkundige</w:t>
            </w:r>
          </w:p>
        </w:tc>
        <w:tc>
          <w:tcPr>
            <w:tcW w:w="55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A2" w14:textId="77777777">
            <w:pPr>
              <w:spacing w:line="240" w:lineRule="auto"/>
              <w:jc w:val="center"/>
              <w:rPr>
                <w:rFonts w:ascii="Calibri" w:hAnsi="Calibri" w:eastAsia="Calibri" w:cs="Calibri"/>
                <w:sz w:val="20"/>
                <w:szCs w:val="20"/>
              </w:rPr>
            </w:pPr>
            <w:r>
              <w:rPr>
                <w:rFonts w:ascii="Calibri" w:hAnsi="Calibri" w:eastAsia="Calibri" w:cs="Calibri"/>
                <w:sz w:val="20"/>
                <w:szCs w:val="20"/>
              </w:rPr>
              <w:t xml:space="preserve"> </w:t>
            </w:r>
          </w:p>
        </w:tc>
        <w:tc>
          <w:tcPr>
            <w:tcW w:w="49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964E1F" w14:paraId="000002A3" w14:textId="77777777">
            <w:pPr>
              <w:spacing w:line="240" w:lineRule="auto"/>
              <w:jc w:val="center"/>
              <w:rPr>
                <w:rFonts w:ascii="Calibri" w:hAnsi="Calibri" w:eastAsia="Calibri" w:cs="Calibri"/>
                <w:sz w:val="20"/>
                <w:szCs w:val="20"/>
              </w:rPr>
            </w:pPr>
          </w:p>
        </w:tc>
        <w:tc>
          <w:tcPr>
            <w:tcW w:w="42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A4" w14:textId="77777777">
            <w:pPr>
              <w:spacing w:line="240" w:lineRule="auto"/>
              <w:jc w:val="center"/>
              <w:rPr>
                <w:rFonts w:ascii="Calibri" w:hAnsi="Calibri" w:eastAsia="Calibri" w:cs="Calibri"/>
                <w:sz w:val="20"/>
                <w:szCs w:val="20"/>
              </w:rPr>
            </w:pPr>
            <w:r>
              <w:rPr>
                <w:rFonts w:ascii="Calibri" w:hAnsi="Calibri" w:eastAsia="Calibri" w:cs="Calibri"/>
                <w:sz w:val="20"/>
                <w:szCs w:val="20"/>
              </w:rPr>
              <w:t>x</w:t>
            </w:r>
          </w:p>
        </w:tc>
        <w:tc>
          <w:tcPr>
            <w:tcW w:w="10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A5" w14:textId="77777777">
            <w:pPr>
              <w:spacing w:line="240" w:lineRule="auto"/>
              <w:jc w:val="center"/>
              <w:rPr>
                <w:rFonts w:ascii="Calibri" w:hAnsi="Calibri" w:eastAsia="Calibri" w:cs="Calibri"/>
                <w:sz w:val="20"/>
                <w:szCs w:val="20"/>
              </w:rPr>
            </w:pPr>
            <w:r>
              <w:rPr>
                <w:rFonts w:ascii="Calibri" w:hAnsi="Calibri" w:eastAsia="Calibri" w:cs="Calibri"/>
                <w:sz w:val="20"/>
                <w:szCs w:val="20"/>
              </w:rPr>
              <w:t xml:space="preserve"> </w:t>
            </w:r>
          </w:p>
        </w:tc>
        <w:tc>
          <w:tcPr>
            <w:tcW w:w="112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A6" w14:textId="77777777">
            <w:pPr>
              <w:spacing w:line="240" w:lineRule="auto"/>
              <w:jc w:val="center"/>
              <w:rPr>
                <w:rFonts w:ascii="Calibri" w:hAnsi="Calibri" w:eastAsia="Calibri" w:cs="Calibri"/>
                <w:sz w:val="20"/>
                <w:szCs w:val="20"/>
              </w:rPr>
            </w:pPr>
            <w:r>
              <w:rPr>
                <w:rFonts w:ascii="Calibri" w:hAnsi="Calibri" w:eastAsia="Calibri" w:cs="Calibri"/>
                <w:sz w:val="20"/>
                <w:szCs w:val="20"/>
              </w:rPr>
              <w:t>x</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A7" w14:textId="77777777">
            <w:pPr>
              <w:spacing w:line="240" w:lineRule="auto"/>
              <w:jc w:val="center"/>
              <w:rPr>
                <w:rFonts w:ascii="Calibri" w:hAnsi="Calibri" w:eastAsia="Calibri" w:cs="Calibri"/>
                <w:sz w:val="20"/>
                <w:szCs w:val="20"/>
              </w:rPr>
            </w:pPr>
            <w:r>
              <w:rPr>
                <w:rFonts w:ascii="Calibri" w:hAnsi="Calibri" w:eastAsia="Calibri" w:cs="Calibri"/>
                <w:sz w:val="20"/>
                <w:szCs w:val="20"/>
              </w:rPr>
              <w:t xml:space="preserve"> x</w:t>
            </w:r>
          </w:p>
        </w:tc>
        <w:tc>
          <w:tcPr>
            <w:tcW w:w="18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A8" w14:textId="77777777">
            <w:pPr>
              <w:spacing w:line="240" w:lineRule="auto"/>
              <w:rPr>
                <w:rFonts w:ascii="Calibri" w:hAnsi="Calibri" w:eastAsia="Calibri" w:cs="Calibri"/>
                <w:sz w:val="20"/>
                <w:szCs w:val="20"/>
              </w:rPr>
            </w:pPr>
            <w:r>
              <w:rPr>
                <w:rFonts w:ascii="Calibri" w:hAnsi="Calibri" w:eastAsia="Calibri" w:cs="Calibri"/>
                <w:sz w:val="20"/>
                <w:szCs w:val="20"/>
              </w:rPr>
              <w:t>CMD/CJG</w:t>
            </w:r>
          </w:p>
        </w:tc>
      </w:tr>
      <w:tr w:rsidR="00964E1F" w14:paraId="740FDC2F" w14:textId="77777777">
        <w:tc>
          <w:tcPr>
            <w:tcW w:w="22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A9" w14:textId="77777777">
            <w:pPr>
              <w:spacing w:line="240" w:lineRule="auto"/>
              <w:rPr>
                <w:rFonts w:ascii="Calibri" w:hAnsi="Calibri" w:eastAsia="Calibri" w:cs="Calibri"/>
                <w:sz w:val="20"/>
                <w:szCs w:val="20"/>
              </w:rPr>
            </w:pPr>
            <w:r>
              <w:rPr>
                <w:rFonts w:ascii="Calibri" w:hAnsi="Calibri" w:eastAsia="Calibri" w:cs="Calibri"/>
                <w:sz w:val="20"/>
                <w:szCs w:val="20"/>
              </w:rPr>
              <w:t>SMW</w:t>
            </w:r>
          </w:p>
        </w:tc>
        <w:tc>
          <w:tcPr>
            <w:tcW w:w="55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AA" w14:textId="77777777">
            <w:pPr>
              <w:spacing w:line="240" w:lineRule="auto"/>
              <w:jc w:val="center"/>
              <w:rPr>
                <w:rFonts w:ascii="Calibri" w:hAnsi="Calibri" w:eastAsia="Calibri" w:cs="Calibri"/>
                <w:sz w:val="20"/>
                <w:szCs w:val="20"/>
              </w:rPr>
            </w:pPr>
            <w:r>
              <w:rPr>
                <w:rFonts w:ascii="Calibri" w:hAnsi="Calibri" w:eastAsia="Calibri" w:cs="Calibri"/>
                <w:sz w:val="20"/>
                <w:szCs w:val="20"/>
              </w:rPr>
              <w:t xml:space="preserve"> </w:t>
            </w:r>
          </w:p>
        </w:tc>
        <w:tc>
          <w:tcPr>
            <w:tcW w:w="49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AB" w14:textId="77777777">
            <w:pPr>
              <w:spacing w:line="240" w:lineRule="auto"/>
              <w:jc w:val="center"/>
              <w:rPr>
                <w:rFonts w:ascii="Calibri" w:hAnsi="Calibri" w:eastAsia="Calibri" w:cs="Calibri"/>
                <w:sz w:val="20"/>
                <w:szCs w:val="20"/>
              </w:rPr>
            </w:pPr>
            <w:r>
              <w:rPr>
                <w:rFonts w:ascii="Calibri" w:hAnsi="Calibri" w:eastAsia="Calibri" w:cs="Calibri"/>
                <w:sz w:val="20"/>
                <w:szCs w:val="20"/>
              </w:rPr>
              <w:t>(x)</w:t>
            </w:r>
          </w:p>
        </w:tc>
        <w:tc>
          <w:tcPr>
            <w:tcW w:w="42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AC" w14:textId="77777777">
            <w:pPr>
              <w:spacing w:line="240" w:lineRule="auto"/>
              <w:jc w:val="center"/>
              <w:rPr>
                <w:rFonts w:ascii="Calibri" w:hAnsi="Calibri" w:eastAsia="Calibri" w:cs="Calibri"/>
                <w:sz w:val="20"/>
                <w:szCs w:val="20"/>
              </w:rPr>
            </w:pPr>
            <w:r>
              <w:rPr>
                <w:rFonts w:ascii="Calibri" w:hAnsi="Calibri" w:eastAsia="Calibri" w:cs="Calibri"/>
                <w:sz w:val="20"/>
                <w:szCs w:val="20"/>
              </w:rPr>
              <w:t>x</w:t>
            </w:r>
          </w:p>
        </w:tc>
        <w:tc>
          <w:tcPr>
            <w:tcW w:w="10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AD" w14:textId="77777777">
            <w:pPr>
              <w:spacing w:line="240" w:lineRule="auto"/>
              <w:jc w:val="center"/>
              <w:rPr>
                <w:rFonts w:ascii="Calibri" w:hAnsi="Calibri" w:eastAsia="Calibri" w:cs="Calibri"/>
                <w:sz w:val="20"/>
                <w:szCs w:val="20"/>
              </w:rPr>
            </w:pPr>
            <w:r>
              <w:rPr>
                <w:rFonts w:ascii="Calibri" w:hAnsi="Calibri" w:eastAsia="Calibri" w:cs="Calibri"/>
                <w:sz w:val="20"/>
                <w:szCs w:val="20"/>
              </w:rPr>
              <w:t xml:space="preserve">(x) </w:t>
            </w:r>
          </w:p>
        </w:tc>
        <w:tc>
          <w:tcPr>
            <w:tcW w:w="112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AE" w14:textId="77777777">
            <w:pPr>
              <w:spacing w:line="240" w:lineRule="auto"/>
              <w:jc w:val="center"/>
              <w:rPr>
                <w:rFonts w:ascii="Calibri" w:hAnsi="Calibri" w:eastAsia="Calibri" w:cs="Calibri"/>
                <w:sz w:val="20"/>
                <w:szCs w:val="20"/>
              </w:rPr>
            </w:pPr>
            <w:r>
              <w:rPr>
                <w:rFonts w:ascii="Calibri" w:hAnsi="Calibri" w:eastAsia="Calibri" w:cs="Calibri"/>
                <w:sz w:val="20"/>
                <w:szCs w:val="20"/>
              </w:rPr>
              <w:t>x</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AF" w14:textId="77777777">
            <w:pPr>
              <w:spacing w:line="240" w:lineRule="auto"/>
              <w:jc w:val="center"/>
              <w:rPr>
                <w:rFonts w:ascii="Calibri" w:hAnsi="Calibri" w:eastAsia="Calibri" w:cs="Calibri"/>
                <w:sz w:val="20"/>
                <w:szCs w:val="20"/>
              </w:rPr>
            </w:pPr>
            <w:r>
              <w:rPr>
                <w:rFonts w:ascii="Calibri" w:hAnsi="Calibri" w:eastAsia="Calibri" w:cs="Calibri"/>
                <w:sz w:val="20"/>
                <w:szCs w:val="20"/>
              </w:rPr>
              <w:t xml:space="preserve">x </w:t>
            </w:r>
          </w:p>
        </w:tc>
        <w:tc>
          <w:tcPr>
            <w:tcW w:w="18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B0" w14:textId="77777777">
            <w:pPr>
              <w:spacing w:line="240" w:lineRule="auto"/>
              <w:rPr>
                <w:rFonts w:ascii="Calibri" w:hAnsi="Calibri" w:eastAsia="Calibri" w:cs="Calibri"/>
                <w:sz w:val="20"/>
                <w:szCs w:val="20"/>
              </w:rPr>
            </w:pPr>
            <w:r>
              <w:rPr>
                <w:rFonts w:ascii="Calibri" w:hAnsi="Calibri" w:eastAsia="Calibri" w:cs="Calibri"/>
                <w:sz w:val="20"/>
                <w:szCs w:val="20"/>
              </w:rPr>
              <w:t>CMD/CJG</w:t>
            </w:r>
          </w:p>
        </w:tc>
      </w:tr>
      <w:tr w:rsidR="00964E1F" w14:paraId="690E73C3" w14:textId="77777777">
        <w:tc>
          <w:tcPr>
            <w:tcW w:w="22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B1" w14:textId="77777777">
            <w:pPr>
              <w:spacing w:line="240" w:lineRule="auto"/>
              <w:rPr>
                <w:rFonts w:ascii="Calibri" w:hAnsi="Calibri" w:eastAsia="Calibri" w:cs="Calibri"/>
                <w:sz w:val="20"/>
                <w:szCs w:val="20"/>
              </w:rPr>
            </w:pPr>
            <w:r>
              <w:rPr>
                <w:rFonts w:ascii="Calibri" w:hAnsi="Calibri" w:eastAsia="Calibri" w:cs="Calibri"/>
                <w:sz w:val="20"/>
                <w:szCs w:val="20"/>
              </w:rPr>
              <w:t>opvoedondersteuning</w:t>
            </w:r>
          </w:p>
        </w:tc>
        <w:tc>
          <w:tcPr>
            <w:tcW w:w="55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B2" w14:textId="77777777">
            <w:pPr>
              <w:spacing w:line="240" w:lineRule="auto"/>
              <w:jc w:val="center"/>
              <w:rPr>
                <w:rFonts w:ascii="Calibri" w:hAnsi="Calibri" w:eastAsia="Calibri" w:cs="Calibri"/>
                <w:sz w:val="20"/>
                <w:szCs w:val="20"/>
              </w:rPr>
            </w:pPr>
            <w:r>
              <w:rPr>
                <w:rFonts w:ascii="Calibri" w:hAnsi="Calibri" w:eastAsia="Calibri" w:cs="Calibri"/>
                <w:sz w:val="20"/>
                <w:szCs w:val="20"/>
              </w:rPr>
              <w:t xml:space="preserve"> </w:t>
            </w:r>
          </w:p>
        </w:tc>
        <w:tc>
          <w:tcPr>
            <w:tcW w:w="49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964E1F" w14:paraId="000002B3" w14:textId="77777777">
            <w:pPr>
              <w:spacing w:line="240" w:lineRule="auto"/>
              <w:jc w:val="center"/>
              <w:rPr>
                <w:rFonts w:ascii="Calibri" w:hAnsi="Calibri" w:eastAsia="Calibri" w:cs="Calibri"/>
                <w:sz w:val="20"/>
                <w:szCs w:val="20"/>
              </w:rPr>
            </w:pPr>
          </w:p>
        </w:tc>
        <w:tc>
          <w:tcPr>
            <w:tcW w:w="42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B4" w14:textId="77777777">
            <w:pPr>
              <w:spacing w:line="240" w:lineRule="auto"/>
              <w:jc w:val="center"/>
              <w:rPr>
                <w:rFonts w:ascii="Calibri" w:hAnsi="Calibri" w:eastAsia="Calibri" w:cs="Calibri"/>
                <w:sz w:val="20"/>
                <w:szCs w:val="20"/>
              </w:rPr>
            </w:pPr>
            <w:r>
              <w:rPr>
                <w:rFonts w:ascii="Calibri" w:hAnsi="Calibri" w:eastAsia="Calibri" w:cs="Calibri"/>
                <w:sz w:val="20"/>
                <w:szCs w:val="20"/>
              </w:rPr>
              <w:t>x</w:t>
            </w:r>
          </w:p>
        </w:tc>
        <w:tc>
          <w:tcPr>
            <w:tcW w:w="10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B5" w14:textId="77777777">
            <w:pPr>
              <w:spacing w:line="240" w:lineRule="auto"/>
              <w:jc w:val="center"/>
              <w:rPr>
                <w:rFonts w:ascii="Calibri" w:hAnsi="Calibri" w:eastAsia="Calibri" w:cs="Calibri"/>
                <w:sz w:val="20"/>
                <w:szCs w:val="20"/>
              </w:rPr>
            </w:pPr>
            <w:r>
              <w:rPr>
                <w:rFonts w:ascii="Calibri" w:hAnsi="Calibri" w:eastAsia="Calibri" w:cs="Calibri"/>
                <w:sz w:val="20"/>
                <w:szCs w:val="20"/>
              </w:rPr>
              <w:t xml:space="preserve"> </w:t>
            </w:r>
          </w:p>
        </w:tc>
        <w:tc>
          <w:tcPr>
            <w:tcW w:w="112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B6" w14:textId="77777777">
            <w:pPr>
              <w:spacing w:line="240" w:lineRule="auto"/>
              <w:jc w:val="center"/>
              <w:rPr>
                <w:rFonts w:ascii="Calibri" w:hAnsi="Calibri" w:eastAsia="Calibri" w:cs="Calibri"/>
                <w:sz w:val="20"/>
                <w:szCs w:val="20"/>
              </w:rPr>
            </w:pPr>
            <w:r>
              <w:rPr>
                <w:rFonts w:ascii="Calibri" w:hAnsi="Calibri" w:eastAsia="Calibri" w:cs="Calibri"/>
                <w:sz w:val="20"/>
                <w:szCs w:val="20"/>
              </w:rPr>
              <w:t>x</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B7" w14:textId="77777777">
            <w:pPr>
              <w:spacing w:line="240" w:lineRule="auto"/>
              <w:jc w:val="center"/>
              <w:rPr>
                <w:rFonts w:ascii="Calibri" w:hAnsi="Calibri" w:eastAsia="Calibri" w:cs="Calibri"/>
                <w:sz w:val="20"/>
                <w:szCs w:val="20"/>
              </w:rPr>
            </w:pPr>
            <w:r>
              <w:rPr>
                <w:rFonts w:ascii="Calibri" w:hAnsi="Calibri" w:eastAsia="Calibri" w:cs="Calibri"/>
                <w:sz w:val="20"/>
                <w:szCs w:val="20"/>
              </w:rPr>
              <w:t xml:space="preserve">x </w:t>
            </w:r>
          </w:p>
        </w:tc>
        <w:tc>
          <w:tcPr>
            <w:tcW w:w="18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B8" w14:textId="77777777">
            <w:pPr>
              <w:spacing w:line="240" w:lineRule="auto"/>
              <w:rPr>
                <w:rFonts w:ascii="Calibri" w:hAnsi="Calibri" w:eastAsia="Calibri" w:cs="Calibri"/>
                <w:sz w:val="20"/>
                <w:szCs w:val="20"/>
              </w:rPr>
            </w:pPr>
            <w:r>
              <w:rPr>
                <w:rFonts w:ascii="Calibri" w:hAnsi="Calibri" w:eastAsia="Calibri" w:cs="Calibri"/>
                <w:sz w:val="20"/>
                <w:szCs w:val="20"/>
              </w:rPr>
              <w:t>CMD/CJG</w:t>
            </w:r>
          </w:p>
        </w:tc>
      </w:tr>
      <w:tr w:rsidR="00964E1F" w14:paraId="21C07289" w14:textId="77777777">
        <w:tc>
          <w:tcPr>
            <w:tcW w:w="22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B9" w14:textId="77777777">
            <w:pPr>
              <w:spacing w:line="240" w:lineRule="auto"/>
              <w:rPr>
                <w:rFonts w:ascii="Calibri" w:hAnsi="Calibri" w:eastAsia="Calibri" w:cs="Calibri"/>
                <w:sz w:val="20"/>
                <w:szCs w:val="20"/>
              </w:rPr>
            </w:pPr>
            <w:r>
              <w:rPr>
                <w:rFonts w:ascii="Calibri" w:hAnsi="Calibri" w:eastAsia="Calibri" w:cs="Calibri"/>
                <w:sz w:val="20"/>
                <w:szCs w:val="20"/>
              </w:rPr>
              <w:t>logopedist</w:t>
            </w:r>
          </w:p>
        </w:tc>
        <w:tc>
          <w:tcPr>
            <w:tcW w:w="55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BA" w14:textId="77777777">
            <w:pPr>
              <w:spacing w:line="240" w:lineRule="auto"/>
              <w:jc w:val="center"/>
              <w:rPr>
                <w:rFonts w:ascii="Calibri" w:hAnsi="Calibri" w:eastAsia="Calibri" w:cs="Calibri"/>
                <w:sz w:val="20"/>
                <w:szCs w:val="20"/>
              </w:rPr>
            </w:pPr>
            <w:r>
              <w:rPr>
                <w:rFonts w:ascii="Calibri" w:hAnsi="Calibri" w:eastAsia="Calibri" w:cs="Calibri"/>
                <w:sz w:val="20"/>
                <w:szCs w:val="20"/>
              </w:rPr>
              <w:t xml:space="preserve"> </w:t>
            </w:r>
          </w:p>
        </w:tc>
        <w:tc>
          <w:tcPr>
            <w:tcW w:w="49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BB" w14:textId="77777777">
            <w:pPr>
              <w:spacing w:line="240" w:lineRule="auto"/>
              <w:jc w:val="center"/>
              <w:rPr>
                <w:rFonts w:ascii="Calibri" w:hAnsi="Calibri" w:eastAsia="Calibri" w:cs="Calibri"/>
                <w:sz w:val="20"/>
                <w:szCs w:val="20"/>
              </w:rPr>
            </w:pPr>
            <w:r>
              <w:rPr>
                <w:rFonts w:ascii="Calibri" w:hAnsi="Calibri" w:eastAsia="Calibri" w:cs="Calibri"/>
                <w:sz w:val="20"/>
                <w:szCs w:val="20"/>
              </w:rPr>
              <w:t>x</w:t>
            </w:r>
          </w:p>
        </w:tc>
        <w:tc>
          <w:tcPr>
            <w:tcW w:w="42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964E1F" w14:paraId="000002BC" w14:textId="77777777">
            <w:pPr>
              <w:spacing w:line="240" w:lineRule="auto"/>
              <w:jc w:val="center"/>
              <w:rPr>
                <w:rFonts w:ascii="Calibri" w:hAnsi="Calibri" w:eastAsia="Calibri" w:cs="Calibri"/>
                <w:sz w:val="20"/>
                <w:szCs w:val="20"/>
              </w:rPr>
            </w:pPr>
          </w:p>
        </w:tc>
        <w:tc>
          <w:tcPr>
            <w:tcW w:w="10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BD" w14:textId="77777777">
            <w:pPr>
              <w:spacing w:line="240" w:lineRule="auto"/>
              <w:jc w:val="center"/>
              <w:rPr>
                <w:rFonts w:ascii="Calibri" w:hAnsi="Calibri" w:eastAsia="Calibri" w:cs="Calibri"/>
                <w:sz w:val="20"/>
                <w:szCs w:val="20"/>
              </w:rPr>
            </w:pPr>
            <w:r>
              <w:rPr>
                <w:rFonts w:ascii="Calibri" w:hAnsi="Calibri" w:eastAsia="Calibri" w:cs="Calibri"/>
                <w:sz w:val="20"/>
                <w:szCs w:val="20"/>
              </w:rPr>
              <w:t xml:space="preserve"> </w:t>
            </w:r>
          </w:p>
        </w:tc>
        <w:tc>
          <w:tcPr>
            <w:tcW w:w="112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BE" w14:textId="77777777">
            <w:pPr>
              <w:spacing w:line="240" w:lineRule="auto"/>
              <w:jc w:val="center"/>
              <w:rPr>
                <w:rFonts w:ascii="Calibri" w:hAnsi="Calibri" w:eastAsia="Calibri" w:cs="Calibri"/>
                <w:sz w:val="20"/>
                <w:szCs w:val="20"/>
              </w:rPr>
            </w:pPr>
            <w:r>
              <w:rPr>
                <w:rFonts w:ascii="Calibri" w:hAnsi="Calibri" w:eastAsia="Calibri" w:cs="Calibri"/>
                <w:sz w:val="20"/>
                <w:szCs w:val="20"/>
              </w:rPr>
              <w:t>x</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BF" w14:textId="77777777">
            <w:pPr>
              <w:spacing w:line="240" w:lineRule="auto"/>
              <w:jc w:val="center"/>
              <w:rPr>
                <w:rFonts w:ascii="Calibri" w:hAnsi="Calibri" w:eastAsia="Calibri" w:cs="Calibri"/>
                <w:sz w:val="20"/>
                <w:szCs w:val="20"/>
              </w:rPr>
            </w:pPr>
            <w:r>
              <w:rPr>
                <w:rFonts w:ascii="Calibri" w:hAnsi="Calibri" w:eastAsia="Calibri" w:cs="Calibri"/>
                <w:sz w:val="20"/>
                <w:szCs w:val="20"/>
              </w:rPr>
              <w:t>x</w:t>
            </w:r>
          </w:p>
        </w:tc>
        <w:tc>
          <w:tcPr>
            <w:tcW w:w="18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C0" w14:textId="77777777">
            <w:pPr>
              <w:spacing w:line="240" w:lineRule="auto"/>
              <w:rPr>
                <w:rFonts w:ascii="Calibri" w:hAnsi="Calibri" w:eastAsia="Calibri" w:cs="Calibri"/>
                <w:sz w:val="20"/>
                <w:szCs w:val="20"/>
              </w:rPr>
            </w:pPr>
            <w:r>
              <w:rPr>
                <w:rFonts w:ascii="Calibri" w:hAnsi="Calibri" w:eastAsia="Calibri" w:cs="Calibri"/>
                <w:sz w:val="20"/>
                <w:szCs w:val="20"/>
              </w:rPr>
              <w:t>zorgverzekering</w:t>
            </w:r>
          </w:p>
        </w:tc>
      </w:tr>
      <w:tr w:rsidR="00964E1F" w14:paraId="57A812D5" w14:textId="77777777">
        <w:tc>
          <w:tcPr>
            <w:tcW w:w="22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C1" w14:textId="77777777">
            <w:pPr>
              <w:spacing w:line="240" w:lineRule="auto"/>
              <w:rPr>
                <w:rFonts w:ascii="Calibri" w:hAnsi="Calibri" w:eastAsia="Calibri" w:cs="Calibri"/>
                <w:sz w:val="20"/>
                <w:szCs w:val="20"/>
              </w:rPr>
            </w:pPr>
            <w:r>
              <w:rPr>
                <w:rFonts w:ascii="Calibri" w:hAnsi="Calibri" w:eastAsia="Calibri" w:cs="Calibri"/>
                <w:sz w:val="20"/>
                <w:szCs w:val="20"/>
              </w:rPr>
              <w:t>fysiotherapeut</w:t>
            </w:r>
          </w:p>
        </w:tc>
        <w:tc>
          <w:tcPr>
            <w:tcW w:w="55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C2" w14:textId="77777777">
            <w:pPr>
              <w:spacing w:line="240" w:lineRule="auto"/>
              <w:jc w:val="center"/>
              <w:rPr>
                <w:rFonts w:ascii="Calibri" w:hAnsi="Calibri" w:eastAsia="Calibri" w:cs="Calibri"/>
                <w:sz w:val="20"/>
                <w:szCs w:val="20"/>
              </w:rPr>
            </w:pPr>
            <w:r>
              <w:rPr>
                <w:rFonts w:ascii="Calibri" w:hAnsi="Calibri" w:eastAsia="Calibri" w:cs="Calibri"/>
                <w:sz w:val="20"/>
                <w:szCs w:val="20"/>
              </w:rPr>
              <w:t xml:space="preserve"> </w:t>
            </w:r>
          </w:p>
        </w:tc>
        <w:tc>
          <w:tcPr>
            <w:tcW w:w="49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C3" w14:textId="77777777">
            <w:pPr>
              <w:spacing w:line="240" w:lineRule="auto"/>
              <w:jc w:val="center"/>
              <w:rPr>
                <w:rFonts w:ascii="Calibri" w:hAnsi="Calibri" w:eastAsia="Calibri" w:cs="Calibri"/>
                <w:sz w:val="20"/>
                <w:szCs w:val="20"/>
              </w:rPr>
            </w:pPr>
            <w:r>
              <w:rPr>
                <w:rFonts w:ascii="Calibri" w:hAnsi="Calibri" w:eastAsia="Calibri" w:cs="Calibri"/>
                <w:sz w:val="20"/>
                <w:szCs w:val="20"/>
              </w:rPr>
              <w:t>x</w:t>
            </w:r>
          </w:p>
        </w:tc>
        <w:tc>
          <w:tcPr>
            <w:tcW w:w="42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964E1F" w14:paraId="000002C4" w14:textId="77777777">
            <w:pPr>
              <w:spacing w:line="240" w:lineRule="auto"/>
              <w:jc w:val="center"/>
              <w:rPr>
                <w:rFonts w:ascii="Calibri" w:hAnsi="Calibri" w:eastAsia="Calibri" w:cs="Calibri"/>
                <w:sz w:val="20"/>
                <w:szCs w:val="20"/>
              </w:rPr>
            </w:pPr>
          </w:p>
        </w:tc>
        <w:tc>
          <w:tcPr>
            <w:tcW w:w="10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C5" w14:textId="77777777">
            <w:pPr>
              <w:spacing w:line="240" w:lineRule="auto"/>
              <w:jc w:val="center"/>
              <w:rPr>
                <w:rFonts w:ascii="Calibri" w:hAnsi="Calibri" w:eastAsia="Calibri" w:cs="Calibri"/>
                <w:sz w:val="20"/>
                <w:szCs w:val="20"/>
              </w:rPr>
            </w:pPr>
            <w:r>
              <w:rPr>
                <w:rFonts w:ascii="Calibri" w:hAnsi="Calibri" w:eastAsia="Calibri" w:cs="Calibri"/>
                <w:sz w:val="20"/>
                <w:szCs w:val="20"/>
              </w:rPr>
              <w:t xml:space="preserve"> </w:t>
            </w:r>
          </w:p>
        </w:tc>
        <w:tc>
          <w:tcPr>
            <w:tcW w:w="112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C6" w14:textId="77777777">
            <w:pPr>
              <w:spacing w:line="240" w:lineRule="auto"/>
              <w:jc w:val="center"/>
              <w:rPr>
                <w:rFonts w:ascii="Calibri" w:hAnsi="Calibri" w:eastAsia="Calibri" w:cs="Calibri"/>
                <w:sz w:val="20"/>
                <w:szCs w:val="20"/>
              </w:rPr>
            </w:pPr>
            <w:r>
              <w:rPr>
                <w:rFonts w:ascii="Calibri" w:hAnsi="Calibri" w:eastAsia="Calibri" w:cs="Calibri"/>
                <w:sz w:val="20"/>
                <w:szCs w:val="20"/>
              </w:rPr>
              <w:t>x</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C7" w14:textId="77777777">
            <w:pPr>
              <w:spacing w:line="240" w:lineRule="auto"/>
              <w:jc w:val="center"/>
              <w:rPr>
                <w:rFonts w:ascii="Calibri" w:hAnsi="Calibri" w:eastAsia="Calibri" w:cs="Calibri"/>
                <w:sz w:val="20"/>
                <w:szCs w:val="20"/>
              </w:rPr>
            </w:pPr>
            <w:r>
              <w:rPr>
                <w:rFonts w:ascii="Calibri" w:hAnsi="Calibri" w:eastAsia="Calibri" w:cs="Calibri"/>
                <w:sz w:val="20"/>
                <w:szCs w:val="20"/>
              </w:rPr>
              <w:t>x</w:t>
            </w:r>
          </w:p>
        </w:tc>
        <w:tc>
          <w:tcPr>
            <w:tcW w:w="18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C8" w14:textId="77777777">
            <w:pPr>
              <w:spacing w:line="240" w:lineRule="auto"/>
              <w:rPr>
                <w:rFonts w:ascii="Calibri" w:hAnsi="Calibri" w:eastAsia="Calibri" w:cs="Calibri"/>
                <w:sz w:val="20"/>
                <w:szCs w:val="20"/>
              </w:rPr>
            </w:pPr>
            <w:r>
              <w:rPr>
                <w:rFonts w:ascii="Calibri" w:hAnsi="Calibri" w:eastAsia="Calibri" w:cs="Calibri"/>
                <w:sz w:val="20"/>
                <w:szCs w:val="20"/>
              </w:rPr>
              <w:t>zorgverzekering</w:t>
            </w:r>
          </w:p>
        </w:tc>
      </w:tr>
      <w:tr w:rsidR="00964E1F" w14:paraId="6D3C539C" w14:textId="77777777">
        <w:tc>
          <w:tcPr>
            <w:tcW w:w="22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C9" w14:textId="77777777">
            <w:pPr>
              <w:spacing w:line="240" w:lineRule="auto"/>
              <w:rPr>
                <w:rFonts w:ascii="Calibri" w:hAnsi="Calibri" w:eastAsia="Calibri" w:cs="Calibri"/>
                <w:sz w:val="20"/>
                <w:szCs w:val="20"/>
              </w:rPr>
            </w:pPr>
            <w:r>
              <w:rPr>
                <w:rFonts w:ascii="Calibri" w:hAnsi="Calibri" w:eastAsia="Calibri" w:cs="Calibri"/>
                <w:sz w:val="20"/>
                <w:szCs w:val="20"/>
              </w:rPr>
              <w:t>ergotherapeut</w:t>
            </w:r>
          </w:p>
        </w:tc>
        <w:tc>
          <w:tcPr>
            <w:tcW w:w="55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CA" w14:textId="77777777">
            <w:pPr>
              <w:spacing w:line="240" w:lineRule="auto"/>
              <w:jc w:val="center"/>
              <w:rPr>
                <w:rFonts w:ascii="Calibri" w:hAnsi="Calibri" w:eastAsia="Calibri" w:cs="Calibri"/>
                <w:sz w:val="20"/>
                <w:szCs w:val="20"/>
              </w:rPr>
            </w:pPr>
            <w:r>
              <w:rPr>
                <w:rFonts w:ascii="Calibri" w:hAnsi="Calibri" w:eastAsia="Calibri" w:cs="Calibri"/>
                <w:sz w:val="20"/>
                <w:szCs w:val="20"/>
              </w:rPr>
              <w:t xml:space="preserve"> </w:t>
            </w:r>
          </w:p>
        </w:tc>
        <w:tc>
          <w:tcPr>
            <w:tcW w:w="49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CB" w14:textId="77777777">
            <w:pPr>
              <w:spacing w:line="240" w:lineRule="auto"/>
              <w:jc w:val="center"/>
              <w:rPr>
                <w:rFonts w:ascii="Calibri" w:hAnsi="Calibri" w:eastAsia="Calibri" w:cs="Calibri"/>
                <w:sz w:val="20"/>
                <w:szCs w:val="20"/>
              </w:rPr>
            </w:pPr>
            <w:r>
              <w:rPr>
                <w:rFonts w:ascii="Calibri" w:hAnsi="Calibri" w:eastAsia="Calibri" w:cs="Calibri"/>
                <w:sz w:val="20"/>
                <w:szCs w:val="20"/>
              </w:rPr>
              <w:t>x</w:t>
            </w:r>
          </w:p>
        </w:tc>
        <w:tc>
          <w:tcPr>
            <w:tcW w:w="42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964E1F" w14:paraId="000002CC" w14:textId="77777777">
            <w:pPr>
              <w:spacing w:line="240" w:lineRule="auto"/>
              <w:jc w:val="center"/>
              <w:rPr>
                <w:rFonts w:ascii="Calibri" w:hAnsi="Calibri" w:eastAsia="Calibri" w:cs="Calibri"/>
                <w:sz w:val="20"/>
                <w:szCs w:val="20"/>
              </w:rPr>
            </w:pPr>
          </w:p>
        </w:tc>
        <w:tc>
          <w:tcPr>
            <w:tcW w:w="10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CD" w14:textId="77777777">
            <w:pPr>
              <w:spacing w:line="240" w:lineRule="auto"/>
              <w:jc w:val="center"/>
              <w:rPr>
                <w:rFonts w:ascii="Calibri" w:hAnsi="Calibri" w:eastAsia="Calibri" w:cs="Calibri"/>
                <w:sz w:val="20"/>
                <w:szCs w:val="20"/>
              </w:rPr>
            </w:pPr>
            <w:r>
              <w:rPr>
                <w:rFonts w:ascii="Calibri" w:hAnsi="Calibri" w:eastAsia="Calibri" w:cs="Calibri"/>
                <w:sz w:val="20"/>
                <w:szCs w:val="20"/>
              </w:rPr>
              <w:t xml:space="preserve"> </w:t>
            </w:r>
          </w:p>
        </w:tc>
        <w:tc>
          <w:tcPr>
            <w:tcW w:w="112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CE" w14:textId="77777777">
            <w:pPr>
              <w:spacing w:line="240" w:lineRule="auto"/>
              <w:jc w:val="center"/>
              <w:rPr>
                <w:rFonts w:ascii="Calibri" w:hAnsi="Calibri" w:eastAsia="Calibri" w:cs="Calibri"/>
                <w:sz w:val="20"/>
                <w:szCs w:val="20"/>
              </w:rPr>
            </w:pPr>
            <w:r>
              <w:rPr>
                <w:rFonts w:ascii="Calibri" w:hAnsi="Calibri" w:eastAsia="Calibri" w:cs="Calibri"/>
                <w:sz w:val="20"/>
                <w:szCs w:val="20"/>
              </w:rPr>
              <w:t xml:space="preserve">x </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CF" w14:textId="77777777">
            <w:pPr>
              <w:spacing w:line="240" w:lineRule="auto"/>
              <w:jc w:val="center"/>
              <w:rPr>
                <w:rFonts w:ascii="Calibri" w:hAnsi="Calibri" w:eastAsia="Calibri" w:cs="Calibri"/>
                <w:sz w:val="20"/>
                <w:szCs w:val="20"/>
              </w:rPr>
            </w:pPr>
            <w:r>
              <w:rPr>
                <w:rFonts w:ascii="Calibri" w:hAnsi="Calibri" w:eastAsia="Calibri" w:cs="Calibri"/>
                <w:sz w:val="20"/>
                <w:szCs w:val="20"/>
              </w:rPr>
              <w:t>x</w:t>
            </w:r>
          </w:p>
        </w:tc>
        <w:tc>
          <w:tcPr>
            <w:tcW w:w="18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D0" w14:textId="77777777">
            <w:pPr>
              <w:spacing w:line="240" w:lineRule="auto"/>
              <w:rPr>
                <w:rFonts w:ascii="Calibri" w:hAnsi="Calibri" w:eastAsia="Calibri" w:cs="Calibri"/>
                <w:sz w:val="20"/>
                <w:szCs w:val="20"/>
              </w:rPr>
            </w:pPr>
            <w:r>
              <w:rPr>
                <w:rFonts w:ascii="Calibri" w:hAnsi="Calibri" w:eastAsia="Calibri" w:cs="Calibri"/>
                <w:sz w:val="20"/>
                <w:szCs w:val="20"/>
              </w:rPr>
              <w:t>zorgverzekering</w:t>
            </w:r>
          </w:p>
        </w:tc>
      </w:tr>
      <w:tr w:rsidR="00964E1F" w14:paraId="0471E39D" w14:textId="77777777">
        <w:tc>
          <w:tcPr>
            <w:tcW w:w="22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D1" w14:textId="77777777">
            <w:pPr>
              <w:spacing w:line="240" w:lineRule="auto"/>
              <w:rPr>
                <w:rFonts w:ascii="Calibri" w:hAnsi="Calibri" w:eastAsia="Calibri" w:cs="Calibri"/>
                <w:sz w:val="20"/>
                <w:szCs w:val="20"/>
              </w:rPr>
            </w:pPr>
            <w:r>
              <w:rPr>
                <w:rFonts w:ascii="Calibri" w:hAnsi="Calibri" w:eastAsia="Calibri" w:cs="Calibri"/>
                <w:sz w:val="20"/>
                <w:szCs w:val="20"/>
              </w:rPr>
              <w:t>speltherapeut</w:t>
            </w:r>
          </w:p>
        </w:tc>
        <w:tc>
          <w:tcPr>
            <w:tcW w:w="55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D2" w14:textId="77777777">
            <w:pPr>
              <w:spacing w:line="240" w:lineRule="auto"/>
              <w:jc w:val="center"/>
              <w:rPr>
                <w:rFonts w:ascii="Calibri" w:hAnsi="Calibri" w:eastAsia="Calibri" w:cs="Calibri"/>
                <w:sz w:val="20"/>
                <w:szCs w:val="20"/>
              </w:rPr>
            </w:pPr>
            <w:r>
              <w:rPr>
                <w:rFonts w:ascii="Calibri" w:hAnsi="Calibri" w:eastAsia="Calibri" w:cs="Calibri"/>
                <w:sz w:val="20"/>
                <w:szCs w:val="20"/>
              </w:rPr>
              <w:t xml:space="preserve"> </w:t>
            </w:r>
          </w:p>
        </w:tc>
        <w:tc>
          <w:tcPr>
            <w:tcW w:w="49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D3" w14:textId="77777777">
            <w:pPr>
              <w:spacing w:line="240" w:lineRule="auto"/>
              <w:jc w:val="center"/>
              <w:rPr>
                <w:rFonts w:ascii="Calibri" w:hAnsi="Calibri" w:eastAsia="Calibri" w:cs="Calibri"/>
                <w:sz w:val="20"/>
                <w:szCs w:val="20"/>
              </w:rPr>
            </w:pPr>
            <w:r>
              <w:rPr>
                <w:rFonts w:ascii="Calibri" w:hAnsi="Calibri" w:eastAsia="Calibri" w:cs="Calibri"/>
                <w:sz w:val="20"/>
                <w:szCs w:val="20"/>
              </w:rPr>
              <w:t>x</w:t>
            </w:r>
          </w:p>
        </w:tc>
        <w:tc>
          <w:tcPr>
            <w:tcW w:w="42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964E1F" w14:paraId="000002D4" w14:textId="77777777">
            <w:pPr>
              <w:spacing w:line="240" w:lineRule="auto"/>
              <w:jc w:val="center"/>
              <w:rPr>
                <w:rFonts w:ascii="Calibri" w:hAnsi="Calibri" w:eastAsia="Calibri" w:cs="Calibri"/>
                <w:sz w:val="20"/>
                <w:szCs w:val="20"/>
              </w:rPr>
            </w:pPr>
          </w:p>
        </w:tc>
        <w:tc>
          <w:tcPr>
            <w:tcW w:w="10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D5" w14:textId="77777777">
            <w:pPr>
              <w:spacing w:line="240" w:lineRule="auto"/>
              <w:jc w:val="center"/>
              <w:rPr>
                <w:rFonts w:ascii="Calibri" w:hAnsi="Calibri" w:eastAsia="Calibri" w:cs="Calibri"/>
                <w:sz w:val="20"/>
                <w:szCs w:val="20"/>
              </w:rPr>
            </w:pPr>
            <w:r>
              <w:rPr>
                <w:rFonts w:ascii="Calibri" w:hAnsi="Calibri" w:eastAsia="Calibri" w:cs="Calibri"/>
                <w:sz w:val="20"/>
                <w:szCs w:val="20"/>
              </w:rPr>
              <w:t xml:space="preserve"> </w:t>
            </w:r>
          </w:p>
        </w:tc>
        <w:tc>
          <w:tcPr>
            <w:tcW w:w="112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D6" w14:textId="77777777">
            <w:pPr>
              <w:spacing w:line="240" w:lineRule="auto"/>
              <w:jc w:val="center"/>
              <w:rPr>
                <w:rFonts w:ascii="Calibri" w:hAnsi="Calibri" w:eastAsia="Calibri" w:cs="Calibri"/>
                <w:sz w:val="20"/>
                <w:szCs w:val="20"/>
              </w:rPr>
            </w:pPr>
            <w:r>
              <w:rPr>
                <w:rFonts w:ascii="Calibri" w:hAnsi="Calibri" w:eastAsia="Calibri" w:cs="Calibri"/>
                <w:sz w:val="20"/>
                <w:szCs w:val="20"/>
              </w:rPr>
              <w:t xml:space="preserve">x </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D7" w14:textId="77777777">
            <w:pPr>
              <w:spacing w:line="240" w:lineRule="auto"/>
              <w:jc w:val="center"/>
              <w:rPr>
                <w:rFonts w:ascii="Calibri" w:hAnsi="Calibri" w:eastAsia="Calibri" w:cs="Calibri"/>
                <w:sz w:val="20"/>
                <w:szCs w:val="20"/>
              </w:rPr>
            </w:pPr>
            <w:r>
              <w:rPr>
                <w:rFonts w:ascii="Calibri" w:hAnsi="Calibri" w:eastAsia="Calibri" w:cs="Calibri"/>
                <w:sz w:val="20"/>
                <w:szCs w:val="20"/>
              </w:rPr>
              <w:t>x</w:t>
            </w:r>
          </w:p>
        </w:tc>
        <w:tc>
          <w:tcPr>
            <w:tcW w:w="18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D8" w14:textId="77777777">
            <w:pPr>
              <w:spacing w:line="240" w:lineRule="auto"/>
              <w:rPr>
                <w:rFonts w:ascii="Calibri" w:hAnsi="Calibri" w:eastAsia="Calibri" w:cs="Calibri"/>
                <w:sz w:val="20"/>
                <w:szCs w:val="20"/>
              </w:rPr>
            </w:pPr>
            <w:r>
              <w:rPr>
                <w:rFonts w:ascii="Calibri" w:hAnsi="Calibri" w:eastAsia="Calibri" w:cs="Calibri"/>
                <w:sz w:val="20"/>
                <w:szCs w:val="20"/>
              </w:rPr>
              <w:t>CMD/CJG</w:t>
            </w:r>
          </w:p>
        </w:tc>
      </w:tr>
      <w:tr w:rsidR="00964E1F" w14:paraId="5045AFF4" w14:textId="77777777">
        <w:tc>
          <w:tcPr>
            <w:tcW w:w="22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D9" w14:textId="77777777">
            <w:pPr>
              <w:spacing w:line="240" w:lineRule="auto"/>
              <w:rPr>
                <w:rFonts w:ascii="Calibri" w:hAnsi="Calibri" w:eastAsia="Calibri" w:cs="Calibri"/>
                <w:sz w:val="20"/>
                <w:szCs w:val="20"/>
              </w:rPr>
            </w:pPr>
            <w:r>
              <w:rPr>
                <w:rFonts w:ascii="Calibri" w:hAnsi="Calibri" w:eastAsia="Calibri" w:cs="Calibri"/>
                <w:sz w:val="20"/>
                <w:szCs w:val="20"/>
              </w:rPr>
              <w:t>SOVA-training</w:t>
            </w:r>
          </w:p>
        </w:tc>
        <w:tc>
          <w:tcPr>
            <w:tcW w:w="55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DA" w14:textId="77777777">
            <w:pPr>
              <w:spacing w:line="240" w:lineRule="auto"/>
              <w:jc w:val="center"/>
              <w:rPr>
                <w:rFonts w:ascii="Calibri" w:hAnsi="Calibri" w:eastAsia="Calibri" w:cs="Calibri"/>
                <w:sz w:val="20"/>
                <w:szCs w:val="20"/>
              </w:rPr>
            </w:pPr>
            <w:r>
              <w:rPr>
                <w:rFonts w:ascii="Calibri" w:hAnsi="Calibri" w:eastAsia="Calibri" w:cs="Calibri"/>
                <w:sz w:val="20"/>
                <w:szCs w:val="20"/>
              </w:rPr>
              <w:t xml:space="preserve"> </w:t>
            </w:r>
          </w:p>
        </w:tc>
        <w:tc>
          <w:tcPr>
            <w:tcW w:w="49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DB" w14:textId="77777777">
            <w:pPr>
              <w:spacing w:line="240" w:lineRule="auto"/>
              <w:jc w:val="center"/>
              <w:rPr>
                <w:rFonts w:ascii="Calibri" w:hAnsi="Calibri" w:eastAsia="Calibri" w:cs="Calibri"/>
                <w:sz w:val="20"/>
                <w:szCs w:val="20"/>
              </w:rPr>
            </w:pPr>
            <w:r>
              <w:rPr>
                <w:rFonts w:ascii="Calibri" w:hAnsi="Calibri" w:eastAsia="Calibri" w:cs="Calibri"/>
                <w:sz w:val="20"/>
                <w:szCs w:val="20"/>
              </w:rPr>
              <w:t>x</w:t>
            </w:r>
          </w:p>
        </w:tc>
        <w:tc>
          <w:tcPr>
            <w:tcW w:w="42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964E1F" w14:paraId="000002DC" w14:textId="77777777">
            <w:pPr>
              <w:spacing w:line="240" w:lineRule="auto"/>
              <w:jc w:val="center"/>
              <w:rPr>
                <w:rFonts w:ascii="Calibri" w:hAnsi="Calibri" w:eastAsia="Calibri" w:cs="Calibri"/>
                <w:sz w:val="20"/>
                <w:szCs w:val="20"/>
              </w:rPr>
            </w:pPr>
          </w:p>
        </w:tc>
        <w:tc>
          <w:tcPr>
            <w:tcW w:w="10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DD" w14:textId="77777777">
            <w:pPr>
              <w:spacing w:line="240" w:lineRule="auto"/>
              <w:jc w:val="center"/>
              <w:rPr>
                <w:rFonts w:ascii="Calibri" w:hAnsi="Calibri" w:eastAsia="Calibri" w:cs="Calibri"/>
                <w:sz w:val="20"/>
                <w:szCs w:val="20"/>
              </w:rPr>
            </w:pPr>
            <w:r>
              <w:rPr>
                <w:rFonts w:ascii="Calibri" w:hAnsi="Calibri" w:eastAsia="Calibri" w:cs="Calibri"/>
                <w:sz w:val="20"/>
                <w:szCs w:val="20"/>
              </w:rPr>
              <w:t xml:space="preserve"> </w:t>
            </w:r>
          </w:p>
        </w:tc>
        <w:tc>
          <w:tcPr>
            <w:tcW w:w="112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DE" w14:textId="77777777">
            <w:pPr>
              <w:spacing w:line="240" w:lineRule="auto"/>
              <w:jc w:val="center"/>
              <w:rPr>
                <w:rFonts w:ascii="Calibri" w:hAnsi="Calibri" w:eastAsia="Calibri" w:cs="Calibri"/>
                <w:sz w:val="20"/>
                <w:szCs w:val="20"/>
              </w:rPr>
            </w:pPr>
            <w:r>
              <w:rPr>
                <w:rFonts w:ascii="Calibri" w:hAnsi="Calibri" w:eastAsia="Calibri" w:cs="Calibri"/>
                <w:sz w:val="20"/>
                <w:szCs w:val="20"/>
              </w:rPr>
              <w:t>x</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DF" w14:textId="77777777">
            <w:pPr>
              <w:spacing w:line="240" w:lineRule="auto"/>
              <w:jc w:val="center"/>
              <w:rPr>
                <w:rFonts w:ascii="Calibri" w:hAnsi="Calibri" w:eastAsia="Calibri" w:cs="Calibri"/>
                <w:sz w:val="20"/>
                <w:szCs w:val="20"/>
              </w:rPr>
            </w:pPr>
            <w:r>
              <w:rPr>
                <w:rFonts w:ascii="Calibri" w:hAnsi="Calibri" w:eastAsia="Calibri" w:cs="Calibri"/>
                <w:sz w:val="20"/>
                <w:szCs w:val="20"/>
              </w:rPr>
              <w:t>x</w:t>
            </w:r>
          </w:p>
        </w:tc>
        <w:tc>
          <w:tcPr>
            <w:tcW w:w="18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E0" w14:textId="77777777">
            <w:pPr>
              <w:spacing w:line="240" w:lineRule="auto"/>
              <w:rPr>
                <w:rFonts w:ascii="Calibri" w:hAnsi="Calibri" w:eastAsia="Calibri" w:cs="Calibri"/>
                <w:sz w:val="20"/>
                <w:szCs w:val="20"/>
              </w:rPr>
            </w:pPr>
            <w:r>
              <w:rPr>
                <w:rFonts w:ascii="Calibri" w:hAnsi="Calibri" w:eastAsia="Calibri" w:cs="Calibri"/>
                <w:sz w:val="20"/>
                <w:szCs w:val="20"/>
              </w:rPr>
              <w:t>CMD/CJG</w:t>
            </w:r>
          </w:p>
        </w:tc>
      </w:tr>
      <w:tr w:rsidR="00964E1F" w14:paraId="52A18B3F" w14:textId="77777777">
        <w:tc>
          <w:tcPr>
            <w:tcW w:w="22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E1" w14:textId="77777777">
            <w:pPr>
              <w:spacing w:line="240" w:lineRule="auto"/>
              <w:rPr>
                <w:rFonts w:ascii="Calibri" w:hAnsi="Calibri" w:eastAsia="Calibri" w:cs="Calibri"/>
                <w:sz w:val="20"/>
                <w:szCs w:val="20"/>
              </w:rPr>
            </w:pPr>
            <w:r>
              <w:rPr>
                <w:rFonts w:ascii="Calibri" w:hAnsi="Calibri" w:eastAsia="Calibri" w:cs="Calibri"/>
                <w:sz w:val="20"/>
                <w:szCs w:val="20"/>
              </w:rPr>
              <w:t>remedial teacher</w:t>
            </w:r>
          </w:p>
        </w:tc>
        <w:tc>
          <w:tcPr>
            <w:tcW w:w="55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E2" w14:textId="77777777">
            <w:pPr>
              <w:spacing w:line="240" w:lineRule="auto"/>
              <w:jc w:val="center"/>
              <w:rPr>
                <w:rFonts w:ascii="Calibri" w:hAnsi="Calibri" w:eastAsia="Calibri" w:cs="Calibri"/>
                <w:sz w:val="20"/>
                <w:szCs w:val="20"/>
              </w:rPr>
            </w:pPr>
            <w:r>
              <w:rPr>
                <w:rFonts w:ascii="Calibri" w:hAnsi="Calibri" w:eastAsia="Calibri" w:cs="Calibri"/>
                <w:sz w:val="20"/>
                <w:szCs w:val="20"/>
              </w:rPr>
              <w:t xml:space="preserve">x </w:t>
            </w:r>
          </w:p>
        </w:tc>
        <w:tc>
          <w:tcPr>
            <w:tcW w:w="49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964E1F" w14:paraId="000002E3" w14:textId="77777777">
            <w:pPr>
              <w:spacing w:line="240" w:lineRule="auto"/>
              <w:jc w:val="center"/>
              <w:rPr>
                <w:rFonts w:ascii="Calibri" w:hAnsi="Calibri" w:eastAsia="Calibri" w:cs="Calibri"/>
                <w:sz w:val="20"/>
                <w:szCs w:val="20"/>
              </w:rPr>
            </w:pPr>
          </w:p>
        </w:tc>
        <w:tc>
          <w:tcPr>
            <w:tcW w:w="42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964E1F" w14:paraId="000002E4" w14:textId="77777777">
            <w:pPr>
              <w:spacing w:line="240" w:lineRule="auto"/>
              <w:jc w:val="center"/>
              <w:rPr>
                <w:rFonts w:ascii="Calibri" w:hAnsi="Calibri" w:eastAsia="Calibri" w:cs="Calibri"/>
                <w:sz w:val="20"/>
                <w:szCs w:val="20"/>
              </w:rPr>
            </w:pPr>
          </w:p>
        </w:tc>
        <w:tc>
          <w:tcPr>
            <w:tcW w:w="10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E5" w14:textId="77777777">
            <w:pPr>
              <w:spacing w:line="240" w:lineRule="auto"/>
              <w:jc w:val="center"/>
              <w:rPr>
                <w:rFonts w:ascii="Calibri" w:hAnsi="Calibri" w:eastAsia="Calibri" w:cs="Calibri"/>
                <w:sz w:val="20"/>
                <w:szCs w:val="20"/>
              </w:rPr>
            </w:pPr>
            <w:r>
              <w:rPr>
                <w:rFonts w:ascii="Calibri" w:hAnsi="Calibri" w:eastAsia="Calibri" w:cs="Calibri"/>
                <w:sz w:val="20"/>
                <w:szCs w:val="20"/>
              </w:rPr>
              <w:t xml:space="preserve"> </w:t>
            </w:r>
          </w:p>
        </w:tc>
        <w:tc>
          <w:tcPr>
            <w:tcW w:w="112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E6" w14:textId="77777777">
            <w:pPr>
              <w:spacing w:line="240" w:lineRule="auto"/>
              <w:jc w:val="center"/>
              <w:rPr>
                <w:rFonts w:ascii="Calibri" w:hAnsi="Calibri" w:eastAsia="Calibri" w:cs="Calibri"/>
                <w:sz w:val="20"/>
                <w:szCs w:val="20"/>
              </w:rPr>
            </w:pPr>
            <w:r>
              <w:rPr>
                <w:rFonts w:ascii="Calibri" w:hAnsi="Calibri" w:eastAsia="Calibri" w:cs="Calibri"/>
                <w:sz w:val="20"/>
                <w:szCs w:val="20"/>
              </w:rPr>
              <w:t xml:space="preserve"> </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E7" w14:textId="77777777">
            <w:pPr>
              <w:spacing w:line="240" w:lineRule="auto"/>
              <w:jc w:val="center"/>
              <w:rPr>
                <w:rFonts w:ascii="Calibri" w:hAnsi="Calibri" w:eastAsia="Calibri" w:cs="Calibri"/>
                <w:sz w:val="20"/>
                <w:szCs w:val="20"/>
              </w:rPr>
            </w:pPr>
            <w:r>
              <w:rPr>
                <w:rFonts w:ascii="Calibri" w:hAnsi="Calibri" w:eastAsia="Calibri" w:cs="Calibri"/>
                <w:sz w:val="20"/>
                <w:szCs w:val="20"/>
              </w:rPr>
              <w:t>x</w:t>
            </w:r>
          </w:p>
        </w:tc>
        <w:tc>
          <w:tcPr>
            <w:tcW w:w="18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E8" w14:textId="77777777">
            <w:pPr>
              <w:spacing w:line="240" w:lineRule="auto"/>
              <w:rPr>
                <w:rFonts w:ascii="Calibri" w:hAnsi="Calibri" w:eastAsia="Calibri" w:cs="Calibri"/>
                <w:sz w:val="20"/>
                <w:szCs w:val="20"/>
              </w:rPr>
            </w:pPr>
            <w:r>
              <w:rPr>
                <w:rFonts w:ascii="Calibri" w:hAnsi="Calibri" w:eastAsia="Calibri" w:cs="Calibri"/>
                <w:sz w:val="20"/>
                <w:szCs w:val="20"/>
              </w:rPr>
              <w:t>keuze ouders</w:t>
            </w:r>
          </w:p>
        </w:tc>
      </w:tr>
      <w:tr w:rsidR="00964E1F" w14:paraId="30A9688B" w14:textId="77777777">
        <w:tc>
          <w:tcPr>
            <w:tcW w:w="22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E9" w14:textId="77777777">
            <w:pPr>
              <w:spacing w:line="240" w:lineRule="auto"/>
              <w:rPr>
                <w:rFonts w:ascii="Calibri" w:hAnsi="Calibri" w:eastAsia="Calibri" w:cs="Calibri"/>
                <w:sz w:val="20"/>
                <w:szCs w:val="20"/>
              </w:rPr>
            </w:pPr>
            <w:r>
              <w:rPr>
                <w:rFonts w:ascii="Calibri" w:hAnsi="Calibri" w:eastAsia="Calibri" w:cs="Calibri"/>
                <w:sz w:val="20"/>
                <w:szCs w:val="20"/>
              </w:rPr>
              <w:t>MRT/PMT</w:t>
            </w:r>
          </w:p>
        </w:tc>
        <w:tc>
          <w:tcPr>
            <w:tcW w:w="55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EA" w14:textId="77777777">
            <w:pPr>
              <w:spacing w:line="240" w:lineRule="auto"/>
              <w:jc w:val="center"/>
              <w:rPr>
                <w:rFonts w:ascii="Calibri" w:hAnsi="Calibri" w:eastAsia="Calibri" w:cs="Calibri"/>
                <w:sz w:val="20"/>
                <w:szCs w:val="20"/>
              </w:rPr>
            </w:pPr>
            <w:r>
              <w:rPr>
                <w:rFonts w:ascii="Calibri" w:hAnsi="Calibri" w:eastAsia="Calibri" w:cs="Calibri"/>
                <w:sz w:val="20"/>
                <w:szCs w:val="20"/>
              </w:rPr>
              <w:t xml:space="preserve"> </w:t>
            </w:r>
          </w:p>
        </w:tc>
        <w:tc>
          <w:tcPr>
            <w:tcW w:w="49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EB" w14:textId="77777777">
            <w:pPr>
              <w:spacing w:line="240" w:lineRule="auto"/>
              <w:jc w:val="center"/>
              <w:rPr>
                <w:rFonts w:ascii="Calibri" w:hAnsi="Calibri" w:eastAsia="Calibri" w:cs="Calibri"/>
                <w:sz w:val="20"/>
                <w:szCs w:val="20"/>
              </w:rPr>
            </w:pPr>
            <w:r>
              <w:rPr>
                <w:rFonts w:ascii="Calibri" w:hAnsi="Calibri" w:eastAsia="Calibri" w:cs="Calibri"/>
                <w:sz w:val="20"/>
                <w:szCs w:val="20"/>
              </w:rPr>
              <w:t>x</w:t>
            </w:r>
          </w:p>
        </w:tc>
        <w:tc>
          <w:tcPr>
            <w:tcW w:w="42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964E1F" w14:paraId="000002EC" w14:textId="77777777">
            <w:pPr>
              <w:spacing w:line="240" w:lineRule="auto"/>
              <w:jc w:val="center"/>
              <w:rPr>
                <w:rFonts w:ascii="Calibri" w:hAnsi="Calibri" w:eastAsia="Calibri" w:cs="Calibri"/>
                <w:sz w:val="20"/>
                <w:szCs w:val="20"/>
              </w:rPr>
            </w:pPr>
          </w:p>
        </w:tc>
        <w:tc>
          <w:tcPr>
            <w:tcW w:w="10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ED" w14:textId="77777777">
            <w:pPr>
              <w:spacing w:line="240" w:lineRule="auto"/>
              <w:jc w:val="center"/>
              <w:rPr>
                <w:rFonts w:ascii="Calibri" w:hAnsi="Calibri" w:eastAsia="Calibri" w:cs="Calibri"/>
                <w:sz w:val="20"/>
                <w:szCs w:val="20"/>
              </w:rPr>
            </w:pPr>
            <w:r>
              <w:rPr>
                <w:rFonts w:ascii="Calibri" w:hAnsi="Calibri" w:eastAsia="Calibri" w:cs="Calibri"/>
                <w:sz w:val="20"/>
                <w:szCs w:val="20"/>
              </w:rPr>
              <w:t xml:space="preserve"> </w:t>
            </w:r>
          </w:p>
        </w:tc>
        <w:tc>
          <w:tcPr>
            <w:tcW w:w="112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EE" w14:textId="77777777">
            <w:pPr>
              <w:spacing w:line="240" w:lineRule="auto"/>
              <w:jc w:val="center"/>
              <w:rPr>
                <w:rFonts w:ascii="Calibri" w:hAnsi="Calibri" w:eastAsia="Calibri" w:cs="Calibri"/>
                <w:sz w:val="20"/>
                <w:szCs w:val="20"/>
              </w:rPr>
            </w:pPr>
            <w:r>
              <w:rPr>
                <w:rFonts w:ascii="Calibri" w:hAnsi="Calibri" w:eastAsia="Calibri" w:cs="Calibri"/>
                <w:sz w:val="20"/>
                <w:szCs w:val="20"/>
              </w:rPr>
              <w:t xml:space="preserve"> x</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EF" w14:textId="77777777">
            <w:pPr>
              <w:spacing w:line="240" w:lineRule="auto"/>
              <w:jc w:val="center"/>
              <w:rPr>
                <w:rFonts w:ascii="Calibri" w:hAnsi="Calibri" w:eastAsia="Calibri" w:cs="Calibri"/>
                <w:sz w:val="20"/>
                <w:szCs w:val="20"/>
              </w:rPr>
            </w:pPr>
            <w:r>
              <w:rPr>
                <w:rFonts w:ascii="Calibri" w:hAnsi="Calibri" w:eastAsia="Calibri" w:cs="Calibri"/>
                <w:sz w:val="20"/>
                <w:szCs w:val="20"/>
              </w:rPr>
              <w:t>x</w:t>
            </w:r>
          </w:p>
        </w:tc>
        <w:tc>
          <w:tcPr>
            <w:tcW w:w="18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F0" w14:textId="77777777">
            <w:pPr>
              <w:spacing w:line="240" w:lineRule="auto"/>
              <w:rPr>
                <w:rFonts w:ascii="Calibri" w:hAnsi="Calibri" w:eastAsia="Calibri" w:cs="Calibri"/>
                <w:sz w:val="20"/>
                <w:szCs w:val="20"/>
              </w:rPr>
            </w:pPr>
            <w:r>
              <w:rPr>
                <w:rFonts w:ascii="Calibri" w:hAnsi="Calibri" w:eastAsia="Calibri" w:cs="Calibri"/>
                <w:sz w:val="20"/>
                <w:szCs w:val="20"/>
              </w:rPr>
              <w:t>CMD/CJG/ zorgverkering</w:t>
            </w:r>
          </w:p>
        </w:tc>
      </w:tr>
      <w:tr w:rsidR="00964E1F" w14:paraId="79BDC225" w14:textId="77777777">
        <w:tc>
          <w:tcPr>
            <w:tcW w:w="22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F1" w14:textId="77777777">
            <w:pPr>
              <w:spacing w:line="240" w:lineRule="auto"/>
              <w:rPr>
                <w:rFonts w:ascii="Calibri" w:hAnsi="Calibri" w:eastAsia="Calibri" w:cs="Calibri"/>
                <w:sz w:val="20"/>
                <w:szCs w:val="20"/>
              </w:rPr>
            </w:pPr>
            <w:r>
              <w:rPr>
                <w:rFonts w:ascii="Calibri" w:hAnsi="Calibri" w:eastAsia="Calibri" w:cs="Calibri"/>
                <w:sz w:val="20"/>
                <w:szCs w:val="20"/>
              </w:rPr>
              <w:t>orthopedagoog</w:t>
            </w:r>
          </w:p>
        </w:tc>
        <w:tc>
          <w:tcPr>
            <w:tcW w:w="55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F2" w14:textId="77777777">
            <w:pPr>
              <w:spacing w:line="240" w:lineRule="auto"/>
              <w:jc w:val="center"/>
              <w:rPr>
                <w:rFonts w:ascii="Calibri" w:hAnsi="Calibri" w:eastAsia="Calibri" w:cs="Calibri"/>
                <w:sz w:val="20"/>
                <w:szCs w:val="20"/>
              </w:rPr>
            </w:pPr>
            <w:r>
              <w:rPr>
                <w:rFonts w:ascii="Calibri" w:hAnsi="Calibri" w:eastAsia="Calibri" w:cs="Calibri"/>
                <w:sz w:val="20"/>
                <w:szCs w:val="20"/>
              </w:rPr>
              <w:t xml:space="preserve"> </w:t>
            </w:r>
          </w:p>
        </w:tc>
        <w:tc>
          <w:tcPr>
            <w:tcW w:w="49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F3" w14:textId="77777777">
            <w:pPr>
              <w:spacing w:line="240" w:lineRule="auto"/>
              <w:jc w:val="center"/>
              <w:rPr>
                <w:rFonts w:ascii="Calibri" w:hAnsi="Calibri" w:eastAsia="Calibri" w:cs="Calibri"/>
                <w:sz w:val="20"/>
                <w:szCs w:val="20"/>
              </w:rPr>
            </w:pPr>
            <w:r>
              <w:rPr>
                <w:rFonts w:ascii="Calibri" w:hAnsi="Calibri" w:eastAsia="Calibri" w:cs="Calibri"/>
                <w:sz w:val="20"/>
                <w:szCs w:val="20"/>
              </w:rPr>
              <w:t>(x)</w:t>
            </w:r>
          </w:p>
        </w:tc>
        <w:tc>
          <w:tcPr>
            <w:tcW w:w="42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F4" w14:textId="77777777">
            <w:pPr>
              <w:spacing w:line="240" w:lineRule="auto"/>
              <w:jc w:val="center"/>
              <w:rPr>
                <w:rFonts w:ascii="Calibri" w:hAnsi="Calibri" w:eastAsia="Calibri" w:cs="Calibri"/>
                <w:sz w:val="20"/>
                <w:szCs w:val="20"/>
              </w:rPr>
            </w:pPr>
            <w:r>
              <w:rPr>
                <w:rFonts w:ascii="Calibri" w:hAnsi="Calibri" w:eastAsia="Calibri" w:cs="Calibri"/>
                <w:sz w:val="20"/>
                <w:szCs w:val="20"/>
              </w:rPr>
              <w:t>x</w:t>
            </w:r>
          </w:p>
        </w:tc>
        <w:tc>
          <w:tcPr>
            <w:tcW w:w="10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F5" w14:textId="77777777">
            <w:pPr>
              <w:spacing w:line="240" w:lineRule="auto"/>
              <w:jc w:val="center"/>
              <w:rPr>
                <w:rFonts w:ascii="Calibri" w:hAnsi="Calibri" w:eastAsia="Calibri" w:cs="Calibri"/>
                <w:sz w:val="20"/>
                <w:szCs w:val="20"/>
              </w:rPr>
            </w:pPr>
            <w:r>
              <w:rPr>
                <w:rFonts w:ascii="Calibri" w:hAnsi="Calibri" w:eastAsia="Calibri" w:cs="Calibri"/>
                <w:sz w:val="20"/>
                <w:szCs w:val="20"/>
              </w:rPr>
              <w:t xml:space="preserve"> (x)</w:t>
            </w:r>
          </w:p>
        </w:tc>
        <w:tc>
          <w:tcPr>
            <w:tcW w:w="112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F6" w14:textId="77777777">
            <w:pPr>
              <w:spacing w:line="240" w:lineRule="auto"/>
              <w:jc w:val="center"/>
              <w:rPr>
                <w:rFonts w:ascii="Calibri" w:hAnsi="Calibri" w:eastAsia="Calibri" w:cs="Calibri"/>
                <w:sz w:val="20"/>
                <w:szCs w:val="20"/>
              </w:rPr>
            </w:pPr>
            <w:r>
              <w:rPr>
                <w:rFonts w:ascii="Calibri" w:hAnsi="Calibri" w:eastAsia="Calibri" w:cs="Calibri"/>
                <w:sz w:val="20"/>
                <w:szCs w:val="20"/>
              </w:rPr>
              <w:t xml:space="preserve"> x</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F7" w14:textId="77777777">
            <w:pPr>
              <w:spacing w:line="240" w:lineRule="auto"/>
              <w:jc w:val="center"/>
              <w:rPr>
                <w:rFonts w:ascii="Calibri" w:hAnsi="Calibri" w:eastAsia="Calibri" w:cs="Calibri"/>
                <w:sz w:val="20"/>
                <w:szCs w:val="20"/>
              </w:rPr>
            </w:pPr>
            <w:r>
              <w:rPr>
                <w:rFonts w:ascii="Calibri" w:hAnsi="Calibri" w:eastAsia="Calibri" w:cs="Calibri"/>
                <w:sz w:val="20"/>
                <w:szCs w:val="20"/>
              </w:rPr>
              <w:t>x</w:t>
            </w:r>
          </w:p>
        </w:tc>
        <w:tc>
          <w:tcPr>
            <w:tcW w:w="18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F8" w14:textId="77777777">
            <w:pPr>
              <w:spacing w:line="240" w:lineRule="auto"/>
              <w:rPr>
                <w:rFonts w:ascii="Calibri" w:hAnsi="Calibri" w:eastAsia="Calibri" w:cs="Calibri"/>
                <w:sz w:val="20"/>
                <w:szCs w:val="20"/>
              </w:rPr>
            </w:pPr>
            <w:r>
              <w:rPr>
                <w:rFonts w:ascii="Calibri" w:hAnsi="Calibri" w:eastAsia="Calibri" w:cs="Calibri"/>
                <w:sz w:val="20"/>
                <w:szCs w:val="20"/>
              </w:rPr>
              <w:t>CMD/CJG/ zorgverzekering</w:t>
            </w:r>
          </w:p>
        </w:tc>
      </w:tr>
      <w:tr w:rsidR="00964E1F" w14:paraId="63D1224B" w14:textId="77777777">
        <w:tc>
          <w:tcPr>
            <w:tcW w:w="22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F9" w14:textId="77777777">
            <w:pPr>
              <w:spacing w:line="240" w:lineRule="auto"/>
              <w:rPr>
                <w:rFonts w:ascii="Calibri" w:hAnsi="Calibri" w:eastAsia="Calibri" w:cs="Calibri"/>
                <w:sz w:val="20"/>
                <w:szCs w:val="20"/>
              </w:rPr>
            </w:pPr>
            <w:r>
              <w:rPr>
                <w:rFonts w:ascii="Calibri" w:hAnsi="Calibri" w:eastAsia="Calibri" w:cs="Calibri"/>
                <w:sz w:val="20"/>
                <w:szCs w:val="20"/>
              </w:rPr>
              <w:t>psycholoog</w:t>
            </w:r>
          </w:p>
        </w:tc>
        <w:tc>
          <w:tcPr>
            <w:tcW w:w="55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FA" w14:textId="77777777">
            <w:pPr>
              <w:spacing w:line="240" w:lineRule="auto"/>
              <w:jc w:val="center"/>
              <w:rPr>
                <w:rFonts w:ascii="Calibri" w:hAnsi="Calibri" w:eastAsia="Calibri" w:cs="Calibri"/>
                <w:sz w:val="20"/>
                <w:szCs w:val="20"/>
              </w:rPr>
            </w:pPr>
            <w:r>
              <w:rPr>
                <w:rFonts w:ascii="Calibri" w:hAnsi="Calibri" w:eastAsia="Calibri" w:cs="Calibri"/>
                <w:sz w:val="20"/>
                <w:szCs w:val="20"/>
              </w:rPr>
              <w:t xml:space="preserve"> </w:t>
            </w:r>
          </w:p>
        </w:tc>
        <w:tc>
          <w:tcPr>
            <w:tcW w:w="49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964E1F" w14:paraId="000002FB" w14:textId="77777777">
            <w:pPr>
              <w:spacing w:line="240" w:lineRule="auto"/>
              <w:jc w:val="center"/>
              <w:rPr>
                <w:rFonts w:ascii="Calibri" w:hAnsi="Calibri" w:eastAsia="Calibri" w:cs="Calibri"/>
                <w:sz w:val="20"/>
                <w:szCs w:val="20"/>
              </w:rPr>
            </w:pPr>
          </w:p>
        </w:tc>
        <w:tc>
          <w:tcPr>
            <w:tcW w:w="42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FC" w14:textId="77777777">
            <w:pPr>
              <w:spacing w:line="240" w:lineRule="auto"/>
              <w:jc w:val="center"/>
              <w:rPr>
                <w:rFonts w:ascii="Calibri" w:hAnsi="Calibri" w:eastAsia="Calibri" w:cs="Calibri"/>
                <w:sz w:val="20"/>
                <w:szCs w:val="20"/>
              </w:rPr>
            </w:pPr>
            <w:r>
              <w:rPr>
                <w:rFonts w:ascii="Calibri" w:hAnsi="Calibri" w:eastAsia="Calibri" w:cs="Calibri"/>
                <w:sz w:val="20"/>
                <w:szCs w:val="20"/>
              </w:rPr>
              <w:t>x</w:t>
            </w:r>
          </w:p>
        </w:tc>
        <w:tc>
          <w:tcPr>
            <w:tcW w:w="10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FD" w14:textId="77777777">
            <w:pPr>
              <w:spacing w:line="240" w:lineRule="auto"/>
              <w:jc w:val="center"/>
              <w:rPr>
                <w:rFonts w:ascii="Calibri" w:hAnsi="Calibri" w:eastAsia="Calibri" w:cs="Calibri"/>
                <w:sz w:val="20"/>
                <w:szCs w:val="20"/>
              </w:rPr>
            </w:pPr>
            <w:r>
              <w:rPr>
                <w:rFonts w:ascii="Calibri" w:hAnsi="Calibri" w:eastAsia="Calibri" w:cs="Calibri"/>
                <w:sz w:val="20"/>
                <w:szCs w:val="20"/>
              </w:rPr>
              <w:t xml:space="preserve"> </w:t>
            </w:r>
          </w:p>
        </w:tc>
        <w:tc>
          <w:tcPr>
            <w:tcW w:w="112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FE" w14:textId="77777777">
            <w:pPr>
              <w:spacing w:line="240" w:lineRule="auto"/>
              <w:jc w:val="center"/>
              <w:rPr>
                <w:rFonts w:ascii="Calibri" w:hAnsi="Calibri" w:eastAsia="Calibri" w:cs="Calibri"/>
                <w:sz w:val="20"/>
                <w:szCs w:val="20"/>
              </w:rPr>
            </w:pPr>
            <w:r>
              <w:rPr>
                <w:rFonts w:ascii="Calibri" w:hAnsi="Calibri" w:eastAsia="Calibri" w:cs="Calibri"/>
                <w:sz w:val="20"/>
                <w:szCs w:val="20"/>
              </w:rPr>
              <w:t xml:space="preserve">x </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2FF" w14:textId="77777777">
            <w:pPr>
              <w:spacing w:line="240" w:lineRule="auto"/>
              <w:jc w:val="center"/>
              <w:rPr>
                <w:rFonts w:ascii="Calibri" w:hAnsi="Calibri" w:eastAsia="Calibri" w:cs="Calibri"/>
                <w:sz w:val="20"/>
                <w:szCs w:val="20"/>
              </w:rPr>
            </w:pPr>
            <w:r>
              <w:rPr>
                <w:rFonts w:ascii="Calibri" w:hAnsi="Calibri" w:eastAsia="Calibri" w:cs="Calibri"/>
                <w:sz w:val="20"/>
                <w:szCs w:val="20"/>
              </w:rPr>
              <w:t>x</w:t>
            </w:r>
          </w:p>
        </w:tc>
        <w:tc>
          <w:tcPr>
            <w:tcW w:w="18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300" w14:textId="77777777">
            <w:pPr>
              <w:spacing w:line="240" w:lineRule="auto"/>
              <w:rPr>
                <w:rFonts w:ascii="Calibri" w:hAnsi="Calibri" w:eastAsia="Calibri" w:cs="Calibri"/>
                <w:sz w:val="20"/>
                <w:szCs w:val="20"/>
              </w:rPr>
            </w:pPr>
            <w:r>
              <w:rPr>
                <w:rFonts w:ascii="Calibri" w:hAnsi="Calibri" w:eastAsia="Calibri" w:cs="Calibri"/>
                <w:sz w:val="20"/>
                <w:szCs w:val="20"/>
              </w:rPr>
              <w:t>CMD/CJG/ zorgverzekering</w:t>
            </w:r>
          </w:p>
        </w:tc>
      </w:tr>
      <w:tr w:rsidR="00964E1F" w14:paraId="4C53BEAB" w14:textId="77777777">
        <w:tc>
          <w:tcPr>
            <w:tcW w:w="22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301" w14:textId="77777777">
            <w:pPr>
              <w:spacing w:line="240" w:lineRule="auto"/>
              <w:rPr>
                <w:rFonts w:ascii="Calibri" w:hAnsi="Calibri" w:eastAsia="Calibri" w:cs="Calibri"/>
                <w:sz w:val="20"/>
                <w:szCs w:val="20"/>
              </w:rPr>
            </w:pPr>
            <w:r>
              <w:rPr>
                <w:rFonts w:ascii="Calibri" w:hAnsi="Calibri" w:eastAsia="Calibri" w:cs="Calibri"/>
                <w:sz w:val="20"/>
                <w:szCs w:val="20"/>
              </w:rPr>
              <w:t>psychiater</w:t>
            </w:r>
          </w:p>
        </w:tc>
        <w:tc>
          <w:tcPr>
            <w:tcW w:w="55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302" w14:textId="77777777">
            <w:pPr>
              <w:spacing w:line="240" w:lineRule="auto"/>
              <w:jc w:val="center"/>
              <w:rPr>
                <w:rFonts w:ascii="Calibri" w:hAnsi="Calibri" w:eastAsia="Calibri" w:cs="Calibri"/>
                <w:sz w:val="20"/>
                <w:szCs w:val="20"/>
              </w:rPr>
            </w:pPr>
            <w:r>
              <w:rPr>
                <w:rFonts w:ascii="Calibri" w:hAnsi="Calibri" w:eastAsia="Calibri" w:cs="Calibri"/>
                <w:sz w:val="20"/>
                <w:szCs w:val="20"/>
              </w:rPr>
              <w:t xml:space="preserve"> </w:t>
            </w:r>
          </w:p>
        </w:tc>
        <w:tc>
          <w:tcPr>
            <w:tcW w:w="49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964E1F" w14:paraId="00000303" w14:textId="77777777">
            <w:pPr>
              <w:spacing w:line="240" w:lineRule="auto"/>
              <w:jc w:val="center"/>
              <w:rPr>
                <w:rFonts w:ascii="Calibri" w:hAnsi="Calibri" w:eastAsia="Calibri" w:cs="Calibri"/>
                <w:sz w:val="20"/>
                <w:szCs w:val="20"/>
              </w:rPr>
            </w:pPr>
          </w:p>
        </w:tc>
        <w:tc>
          <w:tcPr>
            <w:tcW w:w="42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304" w14:textId="77777777">
            <w:pPr>
              <w:spacing w:line="240" w:lineRule="auto"/>
              <w:jc w:val="center"/>
              <w:rPr>
                <w:rFonts w:ascii="Calibri" w:hAnsi="Calibri" w:eastAsia="Calibri" w:cs="Calibri"/>
                <w:sz w:val="20"/>
                <w:szCs w:val="20"/>
              </w:rPr>
            </w:pPr>
            <w:r>
              <w:rPr>
                <w:rFonts w:ascii="Calibri" w:hAnsi="Calibri" w:eastAsia="Calibri" w:cs="Calibri"/>
                <w:sz w:val="20"/>
                <w:szCs w:val="20"/>
              </w:rPr>
              <w:t>x</w:t>
            </w:r>
          </w:p>
        </w:tc>
        <w:tc>
          <w:tcPr>
            <w:tcW w:w="10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305" w14:textId="77777777">
            <w:pPr>
              <w:spacing w:line="240" w:lineRule="auto"/>
              <w:jc w:val="center"/>
              <w:rPr>
                <w:rFonts w:ascii="Calibri" w:hAnsi="Calibri" w:eastAsia="Calibri" w:cs="Calibri"/>
                <w:sz w:val="20"/>
                <w:szCs w:val="20"/>
              </w:rPr>
            </w:pPr>
            <w:r>
              <w:rPr>
                <w:rFonts w:ascii="Calibri" w:hAnsi="Calibri" w:eastAsia="Calibri" w:cs="Calibri"/>
                <w:sz w:val="20"/>
                <w:szCs w:val="20"/>
              </w:rPr>
              <w:t xml:space="preserve"> </w:t>
            </w:r>
          </w:p>
        </w:tc>
        <w:tc>
          <w:tcPr>
            <w:tcW w:w="112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306" w14:textId="77777777">
            <w:pPr>
              <w:spacing w:line="240" w:lineRule="auto"/>
              <w:jc w:val="center"/>
              <w:rPr>
                <w:rFonts w:ascii="Calibri" w:hAnsi="Calibri" w:eastAsia="Calibri" w:cs="Calibri"/>
                <w:sz w:val="20"/>
                <w:szCs w:val="20"/>
              </w:rPr>
            </w:pPr>
            <w:r>
              <w:rPr>
                <w:rFonts w:ascii="Calibri" w:hAnsi="Calibri" w:eastAsia="Calibri" w:cs="Calibri"/>
                <w:sz w:val="20"/>
                <w:szCs w:val="20"/>
              </w:rPr>
              <w:t xml:space="preserve"> </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307" w14:textId="77777777">
            <w:pPr>
              <w:spacing w:line="240" w:lineRule="auto"/>
              <w:jc w:val="center"/>
              <w:rPr>
                <w:rFonts w:ascii="Calibri" w:hAnsi="Calibri" w:eastAsia="Calibri" w:cs="Calibri"/>
                <w:sz w:val="20"/>
                <w:szCs w:val="20"/>
              </w:rPr>
            </w:pPr>
            <w:r>
              <w:rPr>
                <w:rFonts w:ascii="Calibri" w:hAnsi="Calibri" w:eastAsia="Calibri" w:cs="Calibri"/>
                <w:sz w:val="20"/>
                <w:szCs w:val="20"/>
              </w:rPr>
              <w:t>x</w:t>
            </w:r>
          </w:p>
        </w:tc>
        <w:tc>
          <w:tcPr>
            <w:tcW w:w="18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308" w14:textId="77777777">
            <w:pPr>
              <w:spacing w:line="240" w:lineRule="auto"/>
              <w:rPr>
                <w:rFonts w:ascii="Calibri" w:hAnsi="Calibri" w:eastAsia="Calibri" w:cs="Calibri"/>
                <w:sz w:val="20"/>
                <w:szCs w:val="20"/>
              </w:rPr>
            </w:pPr>
            <w:r>
              <w:rPr>
                <w:rFonts w:ascii="Calibri" w:hAnsi="Calibri" w:eastAsia="Calibri" w:cs="Calibri"/>
                <w:sz w:val="20"/>
                <w:szCs w:val="20"/>
              </w:rPr>
              <w:t>CMD/CJG/ zorgverzekering</w:t>
            </w:r>
          </w:p>
        </w:tc>
      </w:tr>
      <w:tr w:rsidR="00964E1F" w14:paraId="3DF54CCB" w14:textId="77777777">
        <w:tc>
          <w:tcPr>
            <w:tcW w:w="22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309" w14:textId="77777777">
            <w:pPr>
              <w:spacing w:line="240" w:lineRule="auto"/>
              <w:rPr>
                <w:rFonts w:ascii="Calibri" w:hAnsi="Calibri" w:eastAsia="Calibri" w:cs="Calibri"/>
                <w:sz w:val="20"/>
                <w:szCs w:val="20"/>
              </w:rPr>
            </w:pPr>
            <w:r>
              <w:rPr>
                <w:rFonts w:ascii="Calibri" w:hAnsi="Calibri" w:eastAsia="Calibri" w:cs="Calibri"/>
                <w:sz w:val="20"/>
                <w:szCs w:val="20"/>
              </w:rPr>
              <w:t>jeugdhulpverlening</w:t>
            </w:r>
          </w:p>
        </w:tc>
        <w:tc>
          <w:tcPr>
            <w:tcW w:w="55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30A" w14:textId="77777777">
            <w:pPr>
              <w:spacing w:line="240" w:lineRule="auto"/>
              <w:jc w:val="center"/>
              <w:rPr>
                <w:rFonts w:ascii="Calibri" w:hAnsi="Calibri" w:eastAsia="Calibri" w:cs="Calibri"/>
                <w:sz w:val="20"/>
                <w:szCs w:val="20"/>
              </w:rPr>
            </w:pPr>
            <w:r>
              <w:rPr>
                <w:rFonts w:ascii="Calibri" w:hAnsi="Calibri" w:eastAsia="Calibri" w:cs="Calibri"/>
                <w:sz w:val="20"/>
                <w:szCs w:val="20"/>
              </w:rPr>
              <w:t xml:space="preserve"> </w:t>
            </w:r>
          </w:p>
        </w:tc>
        <w:tc>
          <w:tcPr>
            <w:tcW w:w="49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964E1F" w14:paraId="0000030B" w14:textId="77777777">
            <w:pPr>
              <w:spacing w:line="240" w:lineRule="auto"/>
              <w:jc w:val="center"/>
              <w:rPr>
                <w:rFonts w:ascii="Calibri" w:hAnsi="Calibri" w:eastAsia="Calibri" w:cs="Calibri"/>
                <w:sz w:val="20"/>
                <w:szCs w:val="20"/>
              </w:rPr>
            </w:pPr>
          </w:p>
        </w:tc>
        <w:tc>
          <w:tcPr>
            <w:tcW w:w="42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30C" w14:textId="77777777">
            <w:pPr>
              <w:spacing w:line="240" w:lineRule="auto"/>
              <w:jc w:val="center"/>
              <w:rPr>
                <w:rFonts w:ascii="Calibri" w:hAnsi="Calibri" w:eastAsia="Calibri" w:cs="Calibri"/>
                <w:sz w:val="20"/>
                <w:szCs w:val="20"/>
              </w:rPr>
            </w:pPr>
            <w:r>
              <w:rPr>
                <w:rFonts w:ascii="Calibri" w:hAnsi="Calibri" w:eastAsia="Calibri" w:cs="Calibri"/>
                <w:sz w:val="20"/>
                <w:szCs w:val="20"/>
              </w:rPr>
              <w:t>x</w:t>
            </w:r>
          </w:p>
        </w:tc>
        <w:tc>
          <w:tcPr>
            <w:tcW w:w="10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30D" w14:textId="77777777">
            <w:pPr>
              <w:spacing w:line="240" w:lineRule="auto"/>
              <w:jc w:val="center"/>
              <w:rPr>
                <w:rFonts w:ascii="Calibri" w:hAnsi="Calibri" w:eastAsia="Calibri" w:cs="Calibri"/>
                <w:sz w:val="20"/>
                <w:szCs w:val="20"/>
              </w:rPr>
            </w:pPr>
            <w:r>
              <w:rPr>
                <w:rFonts w:ascii="Calibri" w:hAnsi="Calibri" w:eastAsia="Calibri" w:cs="Calibri"/>
                <w:sz w:val="20"/>
                <w:szCs w:val="20"/>
              </w:rPr>
              <w:t xml:space="preserve"> </w:t>
            </w:r>
          </w:p>
        </w:tc>
        <w:tc>
          <w:tcPr>
            <w:tcW w:w="112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30E" w14:textId="77777777">
            <w:pPr>
              <w:spacing w:line="240" w:lineRule="auto"/>
              <w:jc w:val="center"/>
              <w:rPr>
                <w:rFonts w:ascii="Calibri" w:hAnsi="Calibri" w:eastAsia="Calibri" w:cs="Calibri"/>
                <w:sz w:val="20"/>
                <w:szCs w:val="20"/>
              </w:rPr>
            </w:pPr>
            <w:r>
              <w:rPr>
                <w:rFonts w:ascii="Calibri" w:hAnsi="Calibri" w:eastAsia="Calibri" w:cs="Calibri"/>
                <w:sz w:val="20"/>
                <w:szCs w:val="20"/>
              </w:rPr>
              <w:t xml:space="preserve"> </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30F" w14:textId="77777777">
            <w:pPr>
              <w:spacing w:line="240" w:lineRule="auto"/>
              <w:jc w:val="center"/>
              <w:rPr>
                <w:rFonts w:ascii="Calibri" w:hAnsi="Calibri" w:eastAsia="Calibri" w:cs="Calibri"/>
                <w:sz w:val="20"/>
                <w:szCs w:val="20"/>
              </w:rPr>
            </w:pPr>
            <w:r>
              <w:rPr>
                <w:rFonts w:ascii="Calibri" w:hAnsi="Calibri" w:eastAsia="Calibri" w:cs="Calibri"/>
                <w:sz w:val="20"/>
                <w:szCs w:val="20"/>
              </w:rPr>
              <w:t xml:space="preserve">x </w:t>
            </w:r>
          </w:p>
        </w:tc>
        <w:tc>
          <w:tcPr>
            <w:tcW w:w="18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310" w14:textId="77777777">
            <w:pPr>
              <w:spacing w:line="240" w:lineRule="auto"/>
              <w:rPr>
                <w:rFonts w:ascii="Calibri" w:hAnsi="Calibri" w:eastAsia="Calibri" w:cs="Calibri"/>
                <w:sz w:val="20"/>
                <w:szCs w:val="20"/>
              </w:rPr>
            </w:pPr>
            <w:r>
              <w:rPr>
                <w:rFonts w:ascii="Calibri" w:hAnsi="Calibri" w:eastAsia="Calibri" w:cs="Calibri"/>
                <w:sz w:val="20"/>
                <w:szCs w:val="20"/>
              </w:rPr>
              <w:t xml:space="preserve">CMD/CJG/ zorgverzekering </w:t>
            </w:r>
          </w:p>
        </w:tc>
      </w:tr>
      <w:tr w:rsidR="00964E1F" w14:paraId="25939862" w14:textId="77777777">
        <w:tc>
          <w:tcPr>
            <w:tcW w:w="22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6175E5" w14:paraId="00000311" w14:textId="73F046DD">
            <w:pPr>
              <w:spacing w:line="240" w:lineRule="auto"/>
              <w:rPr>
                <w:rFonts w:ascii="Calibri" w:hAnsi="Calibri" w:eastAsia="Calibri" w:cs="Calibri"/>
                <w:sz w:val="20"/>
                <w:szCs w:val="20"/>
              </w:rPr>
            </w:pPr>
            <w:r>
              <w:rPr>
                <w:rFonts w:ascii="Calibri" w:hAnsi="Calibri" w:eastAsia="Calibri" w:cs="Calibri"/>
                <w:sz w:val="20"/>
                <w:szCs w:val="20"/>
              </w:rPr>
              <w:t>a</w:t>
            </w:r>
            <w:r w:rsidR="00D473DE">
              <w:rPr>
                <w:rFonts w:ascii="Calibri" w:hAnsi="Calibri" w:eastAsia="Calibri" w:cs="Calibri"/>
                <w:sz w:val="20"/>
                <w:szCs w:val="20"/>
              </w:rPr>
              <w:t>mbtenaar leerplicht</w:t>
            </w:r>
          </w:p>
        </w:tc>
        <w:tc>
          <w:tcPr>
            <w:tcW w:w="55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312" w14:textId="77777777">
            <w:pPr>
              <w:spacing w:line="240" w:lineRule="auto"/>
              <w:jc w:val="center"/>
              <w:rPr>
                <w:rFonts w:ascii="Calibri" w:hAnsi="Calibri" w:eastAsia="Calibri" w:cs="Calibri"/>
                <w:sz w:val="20"/>
                <w:szCs w:val="20"/>
              </w:rPr>
            </w:pPr>
            <w:r>
              <w:rPr>
                <w:rFonts w:ascii="Calibri" w:hAnsi="Calibri" w:eastAsia="Calibri" w:cs="Calibri"/>
                <w:sz w:val="20"/>
                <w:szCs w:val="20"/>
              </w:rPr>
              <w:t xml:space="preserve"> </w:t>
            </w:r>
          </w:p>
        </w:tc>
        <w:tc>
          <w:tcPr>
            <w:tcW w:w="49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964E1F" w14:paraId="00000313" w14:textId="77777777">
            <w:pPr>
              <w:spacing w:line="240" w:lineRule="auto"/>
              <w:jc w:val="center"/>
              <w:rPr>
                <w:rFonts w:ascii="Calibri" w:hAnsi="Calibri" w:eastAsia="Calibri" w:cs="Calibri"/>
                <w:sz w:val="20"/>
                <w:szCs w:val="20"/>
              </w:rPr>
            </w:pPr>
          </w:p>
        </w:tc>
        <w:tc>
          <w:tcPr>
            <w:tcW w:w="42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314" w14:textId="77777777">
            <w:pPr>
              <w:spacing w:line="240" w:lineRule="auto"/>
              <w:jc w:val="center"/>
              <w:rPr>
                <w:rFonts w:ascii="Calibri" w:hAnsi="Calibri" w:eastAsia="Calibri" w:cs="Calibri"/>
                <w:sz w:val="20"/>
                <w:szCs w:val="20"/>
              </w:rPr>
            </w:pPr>
            <w:r>
              <w:rPr>
                <w:rFonts w:ascii="Calibri" w:hAnsi="Calibri" w:eastAsia="Calibri" w:cs="Calibri"/>
                <w:sz w:val="20"/>
                <w:szCs w:val="20"/>
              </w:rPr>
              <w:t>x</w:t>
            </w:r>
          </w:p>
        </w:tc>
        <w:tc>
          <w:tcPr>
            <w:tcW w:w="10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315" w14:textId="77777777">
            <w:pPr>
              <w:spacing w:line="240" w:lineRule="auto"/>
              <w:jc w:val="center"/>
              <w:rPr>
                <w:rFonts w:ascii="Calibri" w:hAnsi="Calibri" w:eastAsia="Calibri" w:cs="Calibri"/>
                <w:sz w:val="20"/>
                <w:szCs w:val="20"/>
              </w:rPr>
            </w:pPr>
            <w:r>
              <w:rPr>
                <w:rFonts w:ascii="Calibri" w:hAnsi="Calibri" w:eastAsia="Calibri" w:cs="Calibri"/>
                <w:sz w:val="20"/>
                <w:szCs w:val="20"/>
              </w:rPr>
              <w:t xml:space="preserve"> </w:t>
            </w:r>
          </w:p>
        </w:tc>
        <w:tc>
          <w:tcPr>
            <w:tcW w:w="112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316" w14:textId="77777777">
            <w:pPr>
              <w:spacing w:line="240" w:lineRule="auto"/>
              <w:jc w:val="center"/>
              <w:rPr>
                <w:rFonts w:ascii="Calibri" w:hAnsi="Calibri" w:eastAsia="Calibri" w:cs="Calibri"/>
                <w:sz w:val="20"/>
                <w:szCs w:val="20"/>
              </w:rPr>
            </w:pPr>
            <w:r>
              <w:rPr>
                <w:rFonts w:ascii="Calibri" w:hAnsi="Calibri" w:eastAsia="Calibri" w:cs="Calibri"/>
                <w:sz w:val="20"/>
                <w:szCs w:val="20"/>
              </w:rPr>
              <w:t>x</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317" w14:textId="77777777">
            <w:pPr>
              <w:spacing w:line="240" w:lineRule="auto"/>
              <w:jc w:val="center"/>
              <w:rPr>
                <w:rFonts w:ascii="Calibri" w:hAnsi="Calibri" w:eastAsia="Calibri" w:cs="Calibri"/>
                <w:sz w:val="20"/>
                <w:szCs w:val="20"/>
              </w:rPr>
            </w:pPr>
            <w:r>
              <w:rPr>
                <w:rFonts w:ascii="Calibri" w:hAnsi="Calibri" w:eastAsia="Calibri" w:cs="Calibri"/>
                <w:sz w:val="20"/>
                <w:szCs w:val="20"/>
              </w:rPr>
              <w:t xml:space="preserve"> x</w:t>
            </w:r>
          </w:p>
        </w:tc>
        <w:tc>
          <w:tcPr>
            <w:tcW w:w="18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318" w14:textId="77777777">
            <w:pPr>
              <w:spacing w:line="240" w:lineRule="auto"/>
              <w:rPr>
                <w:rFonts w:ascii="Calibri" w:hAnsi="Calibri" w:eastAsia="Calibri" w:cs="Calibri"/>
                <w:sz w:val="20"/>
                <w:szCs w:val="20"/>
              </w:rPr>
            </w:pPr>
            <w:r>
              <w:rPr>
                <w:rFonts w:ascii="Calibri" w:hAnsi="Calibri" w:eastAsia="Calibri" w:cs="Calibri"/>
                <w:sz w:val="20"/>
                <w:szCs w:val="20"/>
              </w:rPr>
              <w:t xml:space="preserve"> </w:t>
            </w:r>
          </w:p>
        </w:tc>
      </w:tr>
      <w:tr w:rsidR="00964E1F" w14:paraId="3A94F8C8" w14:textId="77777777">
        <w:tc>
          <w:tcPr>
            <w:tcW w:w="22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6175E5" w14:paraId="00000319" w14:textId="77283A7C">
            <w:pPr>
              <w:spacing w:line="240" w:lineRule="auto"/>
              <w:rPr>
                <w:rFonts w:ascii="Calibri" w:hAnsi="Calibri" w:eastAsia="Calibri" w:cs="Calibri"/>
                <w:sz w:val="20"/>
                <w:szCs w:val="20"/>
              </w:rPr>
            </w:pPr>
            <w:r>
              <w:rPr>
                <w:rFonts w:ascii="Calibri" w:hAnsi="Calibri" w:eastAsia="Calibri" w:cs="Calibri"/>
                <w:sz w:val="20"/>
                <w:szCs w:val="20"/>
              </w:rPr>
              <w:t>p</w:t>
            </w:r>
            <w:r w:rsidR="00D473DE">
              <w:rPr>
                <w:rFonts w:ascii="Calibri" w:hAnsi="Calibri" w:eastAsia="Calibri" w:cs="Calibri"/>
                <w:sz w:val="20"/>
                <w:szCs w:val="20"/>
              </w:rPr>
              <w:t>olitie</w:t>
            </w:r>
          </w:p>
        </w:tc>
        <w:tc>
          <w:tcPr>
            <w:tcW w:w="55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31A" w14:textId="77777777">
            <w:pPr>
              <w:spacing w:line="240" w:lineRule="auto"/>
              <w:jc w:val="center"/>
              <w:rPr>
                <w:rFonts w:ascii="Calibri" w:hAnsi="Calibri" w:eastAsia="Calibri" w:cs="Calibri"/>
                <w:sz w:val="20"/>
                <w:szCs w:val="20"/>
              </w:rPr>
            </w:pPr>
            <w:r>
              <w:rPr>
                <w:rFonts w:ascii="Calibri" w:hAnsi="Calibri" w:eastAsia="Calibri" w:cs="Calibri"/>
                <w:sz w:val="20"/>
                <w:szCs w:val="20"/>
              </w:rPr>
              <w:t xml:space="preserve"> </w:t>
            </w:r>
          </w:p>
        </w:tc>
        <w:tc>
          <w:tcPr>
            <w:tcW w:w="49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964E1F" w14:paraId="0000031B" w14:textId="77777777">
            <w:pPr>
              <w:spacing w:line="240" w:lineRule="auto"/>
              <w:jc w:val="center"/>
              <w:rPr>
                <w:rFonts w:ascii="Calibri" w:hAnsi="Calibri" w:eastAsia="Calibri" w:cs="Calibri"/>
                <w:sz w:val="20"/>
                <w:szCs w:val="20"/>
              </w:rPr>
            </w:pPr>
          </w:p>
        </w:tc>
        <w:tc>
          <w:tcPr>
            <w:tcW w:w="42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31C" w14:textId="77777777">
            <w:pPr>
              <w:spacing w:line="240" w:lineRule="auto"/>
              <w:jc w:val="center"/>
              <w:rPr>
                <w:rFonts w:ascii="Calibri" w:hAnsi="Calibri" w:eastAsia="Calibri" w:cs="Calibri"/>
                <w:sz w:val="20"/>
                <w:szCs w:val="20"/>
              </w:rPr>
            </w:pPr>
            <w:r>
              <w:rPr>
                <w:rFonts w:ascii="Calibri" w:hAnsi="Calibri" w:eastAsia="Calibri" w:cs="Calibri"/>
                <w:sz w:val="20"/>
                <w:szCs w:val="20"/>
              </w:rPr>
              <w:t>x</w:t>
            </w:r>
          </w:p>
        </w:tc>
        <w:tc>
          <w:tcPr>
            <w:tcW w:w="10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31D" w14:textId="77777777">
            <w:pPr>
              <w:spacing w:line="240" w:lineRule="auto"/>
              <w:jc w:val="center"/>
              <w:rPr>
                <w:rFonts w:ascii="Calibri" w:hAnsi="Calibri" w:eastAsia="Calibri" w:cs="Calibri"/>
                <w:sz w:val="20"/>
                <w:szCs w:val="20"/>
              </w:rPr>
            </w:pPr>
            <w:r>
              <w:rPr>
                <w:rFonts w:ascii="Calibri" w:hAnsi="Calibri" w:eastAsia="Calibri" w:cs="Calibri"/>
                <w:sz w:val="20"/>
                <w:szCs w:val="20"/>
              </w:rPr>
              <w:t xml:space="preserve"> </w:t>
            </w:r>
          </w:p>
        </w:tc>
        <w:tc>
          <w:tcPr>
            <w:tcW w:w="112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31E" w14:textId="77777777">
            <w:pPr>
              <w:spacing w:line="240" w:lineRule="auto"/>
              <w:jc w:val="center"/>
              <w:rPr>
                <w:rFonts w:ascii="Calibri" w:hAnsi="Calibri" w:eastAsia="Calibri" w:cs="Calibri"/>
                <w:sz w:val="20"/>
                <w:szCs w:val="20"/>
              </w:rPr>
            </w:pPr>
            <w:r>
              <w:rPr>
                <w:rFonts w:ascii="Calibri" w:hAnsi="Calibri" w:eastAsia="Calibri" w:cs="Calibri"/>
                <w:sz w:val="20"/>
                <w:szCs w:val="20"/>
              </w:rPr>
              <w:t>x</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31F" w14:textId="77777777">
            <w:pPr>
              <w:spacing w:line="240" w:lineRule="auto"/>
              <w:jc w:val="center"/>
              <w:rPr>
                <w:rFonts w:ascii="Calibri" w:hAnsi="Calibri" w:eastAsia="Calibri" w:cs="Calibri"/>
                <w:sz w:val="20"/>
                <w:szCs w:val="20"/>
              </w:rPr>
            </w:pPr>
            <w:r>
              <w:rPr>
                <w:rFonts w:ascii="Calibri" w:hAnsi="Calibri" w:eastAsia="Calibri" w:cs="Calibri"/>
                <w:sz w:val="20"/>
                <w:szCs w:val="20"/>
              </w:rPr>
              <w:t xml:space="preserve"> x</w:t>
            </w:r>
          </w:p>
        </w:tc>
        <w:tc>
          <w:tcPr>
            <w:tcW w:w="18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964E1F" w:rsidP="00D63691" w:rsidRDefault="00D473DE" w14:paraId="00000320" w14:textId="77777777">
            <w:pPr>
              <w:spacing w:line="240" w:lineRule="auto"/>
              <w:rPr>
                <w:rFonts w:ascii="Calibri" w:hAnsi="Calibri" w:eastAsia="Calibri" w:cs="Calibri"/>
                <w:sz w:val="20"/>
                <w:szCs w:val="20"/>
              </w:rPr>
            </w:pPr>
            <w:r>
              <w:rPr>
                <w:rFonts w:ascii="Calibri" w:hAnsi="Calibri" w:eastAsia="Calibri" w:cs="Calibri"/>
                <w:sz w:val="20"/>
                <w:szCs w:val="20"/>
              </w:rPr>
              <w:t xml:space="preserve"> </w:t>
            </w:r>
          </w:p>
        </w:tc>
      </w:tr>
    </w:tbl>
    <w:p w:rsidR="00964E1F" w:rsidP="00D63691" w:rsidRDefault="00D473DE" w14:paraId="00000321" w14:textId="77777777">
      <w:pPr>
        <w:spacing w:line="240" w:lineRule="auto"/>
        <w:rPr>
          <w:rFonts w:ascii="Calibri" w:hAnsi="Calibri" w:eastAsia="Calibri" w:cs="Calibri"/>
          <w:sz w:val="20"/>
          <w:szCs w:val="20"/>
        </w:rPr>
      </w:pPr>
      <w:r>
        <w:rPr>
          <w:rFonts w:ascii="Calibri" w:hAnsi="Calibri" w:eastAsia="Calibri" w:cs="Calibri"/>
          <w:sz w:val="20"/>
          <w:szCs w:val="20"/>
        </w:rPr>
        <w:t xml:space="preserve"> </w:t>
      </w:r>
    </w:p>
    <w:p w:rsidR="00A403C7" w:rsidP="00D63691" w:rsidRDefault="00A403C7" w14:paraId="4CA62B16" w14:textId="77777777">
      <w:pPr>
        <w:spacing w:line="240" w:lineRule="auto"/>
        <w:rPr>
          <w:rFonts w:ascii="Calibri" w:hAnsi="Calibri" w:eastAsia="Calibri" w:cs="Calibri"/>
          <w:sz w:val="20"/>
          <w:szCs w:val="20"/>
        </w:rPr>
      </w:pPr>
    </w:p>
    <w:p w:rsidRPr="00811F3F" w:rsidR="00964E1F" w:rsidP="00D63691" w:rsidRDefault="00D473DE" w14:paraId="00000323" w14:textId="77DE7AD1">
      <w:pPr>
        <w:spacing w:line="240" w:lineRule="auto"/>
        <w:rPr>
          <w:rFonts w:ascii="Calibri" w:hAnsi="Calibri" w:eastAsia="Calibri" w:cs="Calibri"/>
          <w:sz w:val="20"/>
          <w:szCs w:val="20"/>
        </w:rPr>
      </w:pPr>
      <w:r>
        <w:rPr>
          <w:rFonts w:ascii="Calibri" w:hAnsi="Calibri" w:eastAsia="Calibri" w:cs="Calibri"/>
          <w:sz w:val="20"/>
          <w:szCs w:val="20"/>
        </w:rPr>
        <w:t xml:space="preserve"> </w:t>
      </w:r>
      <w:bookmarkStart w:name="_xlh28zl6rgla" w:colFirst="0" w:colLast="0" w:id="37"/>
      <w:bookmarkEnd w:id="37"/>
    </w:p>
    <w:p w:rsidR="00964E1F" w:rsidP="00D63691" w:rsidRDefault="00D473DE" w14:paraId="00000324" w14:textId="7E899F3C">
      <w:pPr>
        <w:pStyle w:val="Kop2"/>
        <w:keepNext w:val="0"/>
        <w:keepLines w:val="0"/>
        <w:spacing w:before="0" w:after="0"/>
        <w:rPr>
          <w:rFonts w:ascii="Calibri" w:hAnsi="Calibri" w:eastAsia="Calibri" w:cs="Calibri"/>
          <w:b/>
          <w:color w:val="7030A0"/>
          <w:sz w:val="28"/>
          <w:szCs w:val="28"/>
        </w:rPr>
      </w:pPr>
      <w:bookmarkStart w:name="_Toc113535672" w:id="38"/>
      <w:r>
        <w:rPr>
          <w:rFonts w:ascii="Calibri" w:hAnsi="Calibri" w:eastAsia="Calibri" w:cs="Calibri"/>
          <w:b/>
          <w:color w:val="7030A0"/>
          <w:sz w:val="28"/>
          <w:szCs w:val="28"/>
        </w:rPr>
        <w:t>Bijlage 2: stappenplan aanmelden en inschrijven</w:t>
      </w:r>
      <w:bookmarkEnd w:id="38"/>
    </w:p>
    <w:p w:rsidR="00964E1F" w:rsidP="00D63691" w:rsidRDefault="00964E1F" w14:paraId="00000325" w14:textId="77777777">
      <w:pPr>
        <w:spacing w:line="240" w:lineRule="auto"/>
      </w:pPr>
    </w:p>
    <w:p w:rsidRPr="007A2C35" w:rsidR="00964E1F" w:rsidP="00D63691" w:rsidRDefault="00D473DE" w14:paraId="00000326" w14:textId="77777777">
      <w:pPr>
        <w:numPr>
          <w:ilvl w:val="0"/>
          <w:numId w:val="21"/>
        </w:numPr>
        <w:spacing w:line="240" w:lineRule="auto"/>
        <w:rPr>
          <w:rFonts w:ascii="Calibri" w:hAnsi="Calibri" w:eastAsia="Calibri" w:cs="Calibri"/>
          <w:sz w:val="22"/>
          <w:szCs w:val="22"/>
        </w:rPr>
      </w:pPr>
      <w:r w:rsidRPr="007A2C35">
        <w:rPr>
          <w:rFonts w:ascii="Calibri" w:hAnsi="Calibri" w:eastAsia="Calibri" w:cs="Calibri"/>
          <w:sz w:val="22"/>
          <w:szCs w:val="22"/>
        </w:rPr>
        <w:t>A2.1A aanmeldprocedure procedure algemeen; onderinstroom</w:t>
      </w:r>
    </w:p>
    <w:p w:rsidRPr="007A2C35" w:rsidR="00964E1F" w:rsidP="00D63691" w:rsidRDefault="00D473DE" w14:paraId="00000327" w14:textId="77777777">
      <w:pPr>
        <w:numPr>
          <w:ilvl w:val="0"/>
          <w:numId w:val="21"/>
        </w:numPr>
        <w:spacing w:line="240" w:lineRule="auto"/>
        <w:rPr>
          <w:rFonts w:ascii="Calibri" w:hAnsi="Calibri" w:eastAsia="Calibri" w:cs="Calibri"/>
          <w:sz w:val="22"/>
          <w:szCs w:val="22"/>
        </w:rPr>
      </w:pPr>
      <w:r w:rsidRPr="007A2C35">
        <w:rPr>
          <w:rFonts w:ascii="Calibri" w:hAnsi="Calibri" w:eastAsia="Calibri" w:cs="Calibri"/>
          <w:sz w:val="22"/>
          <w:szCs w:val="22"/>
        </w:rPr>
        <w:t>A2.1B aanmeldprocedure zij-instroom en onderinstroom met extra onderwijsbehoefte</w:t>
      </w:r>
    </w:p>
    <w:p w:rsidRPr="007A2C35" w:rsidR="00964E1F" w:rsidP="00D63691" w:rsidRDefault="00D473DE" w14:paraId="00000328" w14:textId="77777777">
      <w:pPr>
        <w:numPr>
          <w:ilvl w:val="0"/>
          <w:numId w:val="21"/>
        </w:numPr>
        <w:spacing w:line="240" w:lineRule="auto"/>
        <w:rPr>
          <w:rFonts w:ascii="Calibri" w:hAnsi="Calibri" w:eastAsia="Calibri" w:cs="Calibri"/>
          <w:sz w:val="22"/>
          <w:szCs w:val="22"/>
        </w:rPr>
      </w:pPr>
      <w:r w:rsidRPr="007A2C35">
        <w:rPr>
          <w:rFonts w:ascii="Calibri" w:hAnsi="Calibri" w:eastAsia="Calibri" w:cs="Calibri"/>
          <w:sz w:val="22"/>
          <w:szCs w:val="22"/>
        </w:rPr>
        <w:t>A2.2 inschrijfprocedure extra onderwijsbehoefte</w:t>
      </w:r>
    </w:p>
    <w:p w:rsidRPr="007A2C35" w:rsidR="00964E1F" w:rsidP="00D63691" w:rsidRDefault="00D473DE" w14:paraId="00000329" w14:textId="77777777">
      <w:pPr>
        <w:spacing w:line="240" w:lineRule="auto"/>
        <w:ind w:left="720"/>
        <w:rPr>
          <w:rFonts w:ascii="Calibri" w:hAnsi="Calibri" w:eastAsia="Calibri" w:cs="Calibri"/>
          <w:sz w:val="22"/>
          <w:szCs w:val="22"/>
        </w:rPr>
      </w:pPr>
      <w:r w:rsidRPr="007A2C35">
        <w:rPr>
          <w:rFonts w:ascii="Calibri" w:hAnsi="Calibri" w:eastAsia="Calibri" w:cs="Calibri"/>
          <w:sz w:val="22"/>
          <w:szCs w:val="22"/>
        </w:rPr>
        <w:t>beschrijft hetgeen er binnen de 6 weken (evt. verlengd met 4) moet gebeuren.</w:t>
      </w:r>
    </w:p>
    <w:p w:rsidRPr="007A2C35" w:rsidR="00964E1F" w:rsidP="00D63691" w:rsidRDefault="00D473DE" w14:paraId="0000032A" w14:textId="77777777">
      <w:pPr>
        <w:spacing w:line="240" w:lineRule="auto"/>
        <w:ind w:left="720"/>
        <w:rPr>
          <w:rFonts w:ascii="Calibri" w:hAnsi="Calibri" w:eastAsia="Calibri" w:cs="Calibri"/>
          <w:i/>
          <w:sz w:val="22"/>
          <w:szCs w:val="22"/>
        </w:rPr>
      </w:pPr>
      <w:r w:rsidRPr="007A2C35">
        <w:rPr>
          <w:rFonts w:ascii="Calibri" w:hAnsi="Calibri" w:eastAsia="Calibri" w:cs="Calibri"/>
          <w:i/>
          <w:sz w:val="22"/>
          <w:szCs w:val="22"/>
        </w:rPr>
        <w:t>Deze stappen zijn ook van toepassing bij ingeschreven leerlingen waarvan wordt vastgesteld dat ze alsnog</w:t>
      </w:r>
    </w:p>
    <w:p w:rsidRPr="007A2C35" w:rsidR="00964E1F" w:rsidP="00D63691" w:rsidRDefault="00D473DE" w14:paraId="0000032B" w14:textId="77777777">
      <w:pPr>
        <w:spacing w:line="240" w:lineRule="auto"/>
        <w:ind w:left="720"/>
        <w:rPr>
          <w:rFonts w:ascii="Calibri" w:hAnsi="Calibri" w:eastAsia="Calibri" w:cs="Calibri"/>
          <w:sz w:val="22"/>
          <w:szCs w:val="22"/>
        </w:rPr>
      </w:pPr>
      <w:r w:rsidRPr="007A2C35">
        <w:rPr>
          <w:rFonts w:ascii="Calibri" w:hAnsi="Calibri" w:eastAsia="Calibri" w:cs="Calibri"/>
          <w:i/>
          <w:sz w:val="22"/>
          <w:szCs w:val="22"/>
        </w:rPr>
        <w:t>extra ondersteuning nodig hebben. Vanaf dat moment gaat ook voor die de leerlingen de zorgplicht gelden. Bij verlenging van de aanmeldprocedure met de maximaal toegestane vier weken, krijgen de ouders hiervan schriftelijk bericht. Feitelijk gaat het om 6 à 10 weken. Dus geen criteria t.a.v. reden verlenging met maximaal 4 weken.</w:t>
      </w:r>
      <w:r w:rsidRPr="007A2C35">
        <w:rPr>
          <w:rFonts w:ascii="Calibri" w:hAnsi="Calibri" w:eastAsia="Calibri" w:cs="Calibri"/>
          <w:sz w:val="22"/>
          <w:szCs w:val="22"/>
        </w:rPr>
        <w:t xml:space="preserve"> </w:t>
      </w:r>
    </w:p>
    <w:p w:rsidRPr="007A2C35" w:rsidR="00964E1F" w:rsidP="00D63691" w:rsidRDefault="00D473DE" w14:paraId="0000032C" w14:textId="77777777">
      <w:pPr>
        <w:numPr>
          <w:ilvl w:val="0"/>
          <w:numId w:val="21"/>
        </w:numPr>
        <w:spacing w:line="240" w:lineRule="auto"/>
        <w:rPr>
          <w:rFonts w:ascii="Calibri" w:hAnsi="Calibri" w:eastAsia="Calibri" w:cs="Calibri"/>
          <w:sz w:val="22"/>
          <w:szCs w:val="22"/>
        </w:rPr>
      </w:pPr>
      <w:r w:rsidRPr="007A2C35">
        <w:rPr>
          <w:rFonts w:ascii="Calibri" w:hAnsi="Calibri" w:eastAsia="Calibri" w:cs="Calibri"/>
          <w:sz w:val="22"/>
          <w:szCs w:val="22"/>
        </w:rPr>
        <w:t>A2.3 zorgplicht procedure extern arrangement</w:t>
      </w:r>
    </w:p>
    <w:p w:rsidRPr="007A2C35" w:rsidR="00964E1F" w:rsidP="00D63691" w:rsidRDefault="00D473DE" w14:paraId="0000032D" w14:textId="77777777">
      <w:pPr>
        <w:spacing w:line="240" w:lineRule="auto"/>
        <w:ind w:left="720"/>
        <w:rPr>
          <w:rFonts w:ascii="Calibri" w:hAnsi="Calibri" w:eastAsia="Calibri" w:cs="Calibri"/>
          <w:sz w:val="22"/>
          <w:szCs w:val="22"/>
        </w:rPr>
      </w:pPr>
      <w:r w:rsidRPr="007A2C35">
        <w:rPr>
          <w:rFonts w:ascii="Calibri" w:hAnsi="Calibri" w:eastAsia="Calibri" w:cs="Calibri"/>
          <w:sz w:val="22"/>
          <w:szCs w:val="22"/>
        </w:rPr>
        <w:t xml:space="preserve">betreft procedures indien er sprake is van extra onderwijsbehoefte en ondersteuningsbehoefte die de school en/of het bestuur overstijgt. Het formuleren van het ondersteuningsaanbod moet gebeuren binnen 6 weken na aanmelding (met eventueel 4 weken verlenging); eventuele bezwaren vallen hier buiten. Ook de vervolgstappen vallen buiten deze termijn. Het voeren van een triade/gesprek met andere school, vaststellen van OPP vallen buiten deze termijn. </w:t>
      </w:r>
    </w:p>
    <w:p w:rsidRPr="007A2C35" w:rsidR="00964E1F" w:rsidP="00D63691" w:rsidRDefault="00D473DE" w14:paraId="0000032E" w14:textId="77777777">
      <w:pPr>
        <w:numPr>
          <w:ilvl w:val="0"/>
          <w:numId w:val="21"/>
        </w:numPr>
        <w:spacing w:line="240" w:lineRule="auto"/>
        <w:rPr>
          <w:rFonts w:ascii="Calibri" w:hAnsi="Calibri" w:eastAsia="Calibri" w:cs="Calibri"/>
          <w:sz w:val="22"/>
          <w:szCs w:val="22"/>
        </w:rPr>
      </w:pPr>
      <w:r w:rsidRPr="007A2C35">
        <w:rPr>
          <w:rFonts w:ascii="Calibri" w:hAnsi="Calibri" w:eastAsia="Calibri" w:cs="Calibri"/>
          <w:sz w:val="22"/>
          <w:szCs w:val="22"/>
        </w:rPr>
        <w:t>A2.4 betreft procedure residentiële instellingen. PlatOO heeft vooral te maken met de Zwengel als residentiële instelling. De afspraken met deze instelling zijn vastgelegd in samenspraak met het samenwerkingsverband Helmond-Peelland.</w:t>
      </w:r>
      <w:hyperlink r:id="rId24">
        <w:r w:rsidRPr="007A2C35">
          <w:rPr>
            <w:rFonts w:ascii="Calibri" w:hAnsi="Calibri" w:eastAsia="Calibri" w:cs="Calibri"/>
            <w:sz w:val="22"/>
            <w:szCs w:val="22"/>
          </w:rPr>
          <w:t xml:space="preserve"> </w:t>
        </w:r>
      </w:hyperlink>
      <w:hyperlink r:id="rId25">
        <w:r w:rsidRPr="007A2C35">
          <w:rPr>
            <w:rFonts w:ascii="Calibri" w:hAnsi="Calibri" w:eastAsia="Calibri" w:cs="Calibri"/>
            <w:sz w:val="22"/>
            <w:szCs w:val="22"/>
            <w:u w:val="single"/>
          </w:rPr>
          <w:t>www.swv-peelland.nl</w:t>
        </w:r>
      </w:hyperlink>
      <w:r w:rsidRPr="007A2C35">
        <w:rPr>
          <w:rFonts w:ascii="Calibri" w:hAnsi="Calibri" w:eastAsia="Calibri" w:cs="Calibri"/>
          <w:sz w:val="22"/>
          <w:szCs w:val="22"/>
        </w:rPr>
        <w:t xml:space="preserve"> </w:t>
      </w:r>
    </w:p>
    <w:p w:rsidRPr="007A2C35" w:rsidR="00964E1F" w:rsidP="00D63691" w:rsidRDefault="00D473DE" w14:paraId="0000032F" w14:textId="77777777">
      <w:pPr>
        <w:numPr>
          <w:ilvl w:val="0"/>
          <w:numId w:val="21"/>
        </w:numPr>
        <w:spacing w:line="240" w:lineRule="auto"/>
        <w:rPr>
          <w:rFonts w:ascii="Calibri" w:hAnsi="Calibri" w:eastAsia="Calibri" w:cs="Calibri"/>
          <w:sz w:val="22"/>
          <w:szCs w:val="22"/>
        </w:rPr>
      </w:pPr>
      <w:r w:rsidRPr="007A2C35">
        <w:rPr>
          <w:rFonts w:ascii="Calibri" w:hAnsi="Calibri" w:eastAsia="Calibri" w:cs="Calibri"/>
          <w:sz w:val="22"/>
          <w:szCs w:val="22"/>
        </w:rPr>
        <w:t xml:space="preserve"> A2.5 acties na toekenning TLV</w:t>
      </w:r>
    </w:p>
    <w:p w:rsidRPr="007A2C35" w:rsidR="00964E1F" w:rsidP="00D63691" w:rsidRDefault="00D473DE" w14:paraId="00000330" w14:textId="77777777">
      <w:pPr>
        <w:spacing w:line="240" w:lineRule="auto"/>
        <w:ind w:left="720"/>
        <w:rPr>
          <w:rFonts w:ascii="Calibri" w:hAnsi="Calibri" w:eastAsia="Calibri" w:cs="Calibri"/>
          <w:sz w:val="22"/>
          <w:szCs w:val="22"/>
        </w:rPr>
      </w:pPr>
      <w:r w:rsidRPr="007A2C35">
        <w:rPr>
          <w:rFonts w:ascii="Calibri" w:hAnsi="Calibri" w:eastAsia="Calibri" w:cs="Calibri"/>
          <w:sz w:val="22"/>
          <w:szCs w:val="22"/>
        </w:rPr>
        <w:t xml:space="preserve"> </w:t>
      </w:r>
    </w:p>
    <w:p w:rsidR="00964E1F" w:rsidP="00D63691" w:rsidRDefault="00D473DE" w14:paraId="00000331" w14:textId="77777777">
      <w:pPr>
        <w:spacing w:line="240" w:lineRule="auto"/>
        <w:ind w:left="360"/>
        <w:rPr>
          <w:rFonts w:ascii="Calibri" w:hAnsi="Calibri" w:eastAsia="Calibri" w:cs="Calibri"/>
          <w:b/>
          <w:color w:val="7030A0"/>
          <w:sz w:val="20"/>
          <w:szCs w:val="20"/>
        </w:rPr>
      </w:pPr>
      <w:r>
        <w:rPr>
          <w:rFonts w:ascii="Calibri" w:hAnsi="Calibri" w:eastAsia="Calibri" w:cs="Calibri"/>
          <w:b/>
          <w:color w:val="7030A0"/>
          <w:sz w:val="28"/>
          <w:szCs w:val="28"/>
        </w:rPr>
        <w:t>Bijlage 3: Bezwaarprocedures</w:t>
      </w:r>
    </w:p>
    <w:p w:rsidR="00964E1F" w:rsidP="00D63691" w:rsidRDefault="00964E1F" w14:paraId="00000332" w14:textId="77777777">
      <w:pPr>
        <w:spacing w:line="240" w:lineRule="auto"/>
        <w:ind w:left="360"/>
        <w:rPr>
          <w:rFonts w:ascii="Calibri" w:hAnsi="Calibri" w:eastAsia="Calibri" w:cs="Calibri"/>
          <w:b/>
          <w:color w:val="7030A0"/>
          <w:sz w:val="20"/>
          <w:szCs w:val="20"/>
        </w:rPr>
      </w:pPr>
    </w:p>
    <w:p w:rsidRPr="007A2C35" w:rsidR="00964E1F" w:rsidP="00D63691" w:rsidRDefault="00D473DE" w14:paraId="00000333" w14:textId="77777777">
      <w:pPr>
        <w:spacing w:line="240" w:lineRule="auto"/>
        <w:rPr>
          <w:rFonts w:ascii="Calibri" w:hAnsi="Calibri" w:eastAsia="Calibri" w:cs="Calibri"/>
          <w:sz w:val="22"/>
          <w:szCs w:val="22"/>
        </w:rPr>
      </w:pPr>
      <w:r w:rsidRPr="007A2C35">
        <w:rPr>
          <w:rFonts w:ascii="Calibri" w:hAnsi="Calibri" w:eastAsia="Calibri" w:cs="Calibri"/>
          <w:sz w:val="22"/>
          <w:szCs w:val="22"/>
        </w:rPr>
        <w:t xml:space="preserve">Let op de termijnen. Het formuleren van het ondersteuningsaanbod moet gebeuren binnen 6 weken na aanmelding (met eventueel 4 weken verlenging); eventuele bezwaren vallen hier buiten. Ook de vervolgstappen vallen buiten deze termijn. Het voeren van een Triade/gesprek met andere school, vaststellen van OPP vallen buiten deze termijn. </w:t>
      </w:r>
    </w:p>
    <w:p w:rsidRPr="007A2C35" w:rsidR="00964E1F" w:rsidP="00D63691" w:rsidRDefault="00D473DE" w14:paraId="00000334" w14:textId="77777777">
      <w:pPr>
        <w:spacing w:line="240" w:lineRule="auto"/>
        <w:rPr>
          <w:rFonts w:ascii="Calibri" w:hAnsi="Calibri" w:eastAsia="Calibri" w:cs="Calibri"/>
          <w:sz w:val="22"/>
          <w:szCs w:val="22"/>
        </w:rPr>
      </w:pPr>
      <w:r w:rsidRPr="007A2C35">
        <w:rPr>
          <w:rFonts w:ascii="Calibri" w:hAnsi="Calibri" w:eastAsia="Calibri" w:cs="Calibri"/>
          <w:sz w:val="22"/>
          <w:szCs w:val="22"/>
        </w:rPr>
        <w:t xml:space="preserve"> </w:t>
      </w:r>
    </w:p>
    <w:p w:rsidRPr="007A2C35" w:rsidR="00964E1F" w:rsidP="00D63691" w:rsidRDefault="00D473DE" w14:paraId="00000335" w14:textId="77777777">
      <w:pPr>
        <w:spacing w:line="240" w:lineRule="auto"/>
        <w:rPr>
          <w:rFonts w:ascii="Calibri" w:hAnsi="Calibri" w:eastAsia="Calibri" w:cs="Calibri"/>
          <w:sz w:val="22"/>
          <w:szCs w:val="22"/>
        </w:rPr>
      </w:pPr>
      <w:r w:rsidRPr="007A2C35">
        <w:rPr>
          <w:rFonts w:ascii="Calibri" w:hAnsi="Calibri" w:eastAsia="Calibri" w:cs="Calibri"/>
          <w:sz w:val="22"/>
          <w:szCs w:val="22"/>
        </w:rPr>
        <w:t>Wanneer partijen geen overeenstemming kunnen bereiken kunnen ouders de volgende stappen ondernemen:</w:t>
      </w:r>
    </w:p>
    <w:p w:rsidRPr="007A2C35" w:rsidR="00964E1F" w:rsidP="00D63691" w:rsidRDefault="0DC8CC3F" w14:paraId="00000336" w14:textId="3A962C31">
      <w:pPr>
        <w:numPr>
          <w:ilvl w:val="0"/>
          <w:numId w:val="14"/>
        </w:numPr>
        <w:spacing w:line="240" w:lineRule="auto"/>
        <w:rPr>
          <w:rFonts w:ascii="Calibri" w:hAnsi="Calibri" w:eastAsia="Calibri" w:cs="Calibri"/>
          <w:sz w:val="22"/>
          <w:szCs w:val="22"/>
        </w:rPr>
      </w:pPr>
      <w:r w:rsidRPr="007A2C35">
        <w:rPr>
          <w:rFonts w:ascii="Calibri" w:hAnsi="Calibri" w:eastAsia="Calibri" w:cs="Calibri"/>
          <w:sz w:val="22"/>
          <w:szCs w:val="22"/>
        </w:rPr>
        <w:t>De vertrouwenspersoon en/of de klachtenregeling van het bestuur van de betreffende school kan geraadpleegd worden. Scholen hebben een contactpersoon die ouders de juiste weg wijst: Gabriella Buijs, directeur OBS de Hasselbraam, gabriella@dehasselbraamdeurne.nl</w:t>
      </w:r>
    </w:p>
    <w:p w:rsidRPr="007A2C35" w:rsidR="00964E1F" w:rsidP="00D63691" w:rsidRDefault="00D473DE" w14:paraId="00000337" w14:textId="77777777">
      <w:pPr>
        <w:numPr>
          <w:ilvl w:val="0"/>
          <w:numId w:val="14"/>
        </w:numPr>
        <w:spacing w:line="240" w:lineRule="auto"/>
        <w:rPr>
          <w:rFonts w:ascii="Calibri" w:hAnsi="Calibri" w:eastAsia="Calibri" w:cs="Calibri"/>
          <w:sz w:val="22"/>
          <w:szCs w:val="22"/>
        </w:rPr>
      </w:pPr>
      <w:r w:rsidRPr="007A2C35">
        <w:rPr>
          <w:rFonts w:ascii="Calibri" w:hAnsi="Calibri" w:eastAsia="Calibri" w:cs="Calibri"/>
          <w:sz w:val="22"/>
          <w:szCs w:val="22"/>
        </w:rPr>
        <w:t xml:space="preserve">Indien er sprake is van een klacht; in de schoolgids, die ook op de website staat, staat de klachtenprocedure inclusief de gegevens van de vertrouwenspersonen, vermeld. </w:t>
      </w:r>
    </w:p>
    <w:p w:rsidRPr="007A2C35" w:rsidR="00964E1F" w:rsidP="00D63691" w:rsidRDefault="00D473DE" w14:paraId="00000338" w14:textId="77777777">
      <w:pPr>
        <w:numPr>
          <w:ilvl w:val="0"/>
          <w:numId w:val="14"/>
        </w:numPr>
        <w:spacing w:line="240" w:lineRule="auto"/>
        <w:rPr>
          <w:rFonts w:ascii="Calibri" w:hAnsi="Calibri" w:eastAsia="Calibri" w:cs="Calibri"/>
          <w:sz w:val="22"/>
          <w:szCs w:val="22"/>
        </w:rPr>
      </w:pPr>
      <w:r w:rsidRPr="007A2C35">
        <w:rPr>
          <w:rFonts w:ascii="Calibri" w:hAnsi="Calibri" w:eastAsia="Calibri" w:cs="Calibri"/>
          <w:sz w:val="22"/>
          <w:szCs w:val="22"/>
        </w:rPr>
        <w:t>Ouders richten hun bezwaren, schriftelijk, aan het bestuur. Het bestuur is vervolgens verplicht om de ouders te horen (mondelinge toelichting). Het initiatief voor dit gesprek ligt bij het bestuur.  Het bestuur heeft vier weken om, schriftelijk, te reageren op het bezwaar. Het besluit kan gehandhaafd worden of er kan een ander besluit worden genomen</w:t>
      </w:r>
      <w:r w:rsidRPr="007A2C35">
        <w:rPr>
          <w:rFonts w:ascii="Calibri" w:hAnsi="Calibri" w:eastAsia="Calibri" w:cs="Calibri"/>
          <w:color w:val="0070C0"/>
          <w:sz w:val="22"/>
          <w:szCs w:val="22"/>
        </w:rPr>
        <w:t xml:space="preserve">. </w:t>
      </w:r>
      <w:hyperlink r:id="rId26">
        <w:r w:rsidRPr="007A2C35">
          <w:rPr>
            <w:rFonts w:ascii="Calibri" w:hAnsi="Calibri" w:eastAsia="Calibri" w:cs="Calibri"/>
            <w:color w:val="1155CC"/>
            <w:sz w:val="22"/>
            <w:szCs w:val="22"/>
            <w:u w:val="single"/>
          </w:rPr>
          <w:t>secretariaat@platoo.nl</w:t>
        </w:r>
      </w:hyperlink>
      <w:r w:rsidRPr="007A2C35">
        <w:rPr>
          <w:rFonts w:ascii="Calibri" w:hAnsi="Calibri" w:eastAsia="Calibri" w:cs="Calibri"/>
          <w:color w:val="0070C0"/>
          <w:sz w:val="22"/>
          <w:szCs w:val="22"/>
        </w:rPr>
        <w:t xml:space="preserve"> , </w:t>
      </w:r>
      <w:r w:rsidRPr="007A2C35">
        <w:rPr>
          <w:rFonts w:ascii="Calibri" w:hAnsi="Calibri" w:eastAsia="Calibri" w:cs="Calibri"/>
          <w:color w:val="FF0000"/>
          <w:sz w:val="22"/>
          <w:szCs w:val="22"/>
        </w:rPr>
        <w:t xml:space="preserve"> </w:t>
      </w:r>
      <w:r w:rsidRPr="007A2C35">
        <w:rPr>
          <w:rFonts w:ascii="Calibri" w:hAnsi="Calibri" w:eastAsia="Calibri" w:cs="Calibri"/>
          <w:color w:val="0070C0"/>
          <w:sz w:val="22"/>
          <w:szCs w:val="22"/>
        </w:rPr>
        <w:t>0492-392112</w:t>
      </w:r>
    </w:p>
    <w:p w:rsidRPr="007A2C35" w:rsidR="00964E1F" w:rsidP="00D63691" w:rsidRDefault="00D473DE" w14:paraId="00000339" w14:textId="77777777">
      <w:pPr>
        <w:numPr>
          <w:ilvl w:val="0"/>
          <w:numId w:val="14"/>
        </w:numPr>
        <w:spacing w:line="240" w:lineRule="auto"/>
        <w:rPr>
          <w:rFonts w:ascii="Calibri" w:hAnsi="Calibri" w:eastAsia="Calibri" w:cs="Calibri"/>
          <w:sz w:val="22"/>
          <w:szCs w:val="22"/>
        </w:rPr>
      </w:pPr>
      <w:r w:rsidRPr="007A2C35">
        <w:rPr>
          <w:rFonts w:ascii="Calibri" w:hAnsi="Calibri" w:eastAsia="Calibri" w:cs="Calibri"/>
          <w:sz w:val="22"/>
          <w:szCs w:val="22"/>
        </w:rPr>
        <w:t>Er kan mediation aangevraagd worden bij de landelijke onderwijsconsulenten</w:t>
      </w:r>
      <w:hyperlink r:id="rId27">
        <w:r w:rsidRPr="007A2C35">
          <w:rPr>
            <w:rFonts w:ascii="Calibri" w:hAnsi="Calibri" w:eastAsia="Calibri" w:cs="Calibri"/>
            <w:sz w:val="22"/>
            <w:szCs w:val="22"/>
          </w:rPr>
          <w:t xml:space="preserve"> </w:t>
        </w:r>
      </w:hyperlink>
      <w:hyperlink r:id="rId28">
        <w:r w:rsidRPr="007A2C35">
          <w:rPr>
            <w:rFonts w:ascii="Calibri" w:hAnsi="Calibri" w:eastAsia="Calibri" w:cs="Calibri"/>
            <w:color w:val="1155CC"/>
            <w:sz w:val="22"/>
            <w:szCs w:val="22"/>
            <w:u w:val="single"/>
          </w:rPr>
          <w:t>www.onderwijsconsulenten.nl</w:t>
        </w:r>
      </w:hyperlink>
      <w:r w:rsidRPr="007A2C35">
        <w:rPr>
          <w:rFonts w:ascii="Calibri" w:hAnsi="Calibri" w:eastAsia="Calibri" w:cs="Calibri"/>
          <w:color w:val="0070C0"/>
          <w:sz w:val="22"/>
          <w:szCs w:val="22"/>
        </w:rPr>
        <w:t>.</w:t>
      </w:r>
    </w:p>
    <w:p w:rsidRPr="007A2C35" w:rsidR="00964E1F" w:rsidP="00D63691" w:rsidRDefault="00D473DE" w14:paraId="0000033A" w14:textId="77777777">
      <w:pPr>
        <w:numPr>
          <w:ilvl w:val="0"/>
          <w:numId w:val="14"/>
        </w:numPr>
        <w:spacing w:line="240" w:lineRule="auto"/>
        <w:rPr>
          <w:rFonts w:ascii="Calibri" w:hAnsi="Calibri" w:eastAsia="Calibri" w:cs="Calibri"/>
          <w:sz w:val="22"/>
          <w:szCs w:val="22"/>
        </w:rPr>
      </w:pPr>
      <w:r w:rsidRPr="007A2C35">
        <w:rPr>
          <w:rFonts w:ascii="Calibri" w:hAnsi="Calibri" w:eastAsia="Calibri" w:cs="Calibri"/>
          <w:sz w:val="22"/>
          <w:szCs w:val="22"/>
        </w:rPr>
        <w:t>Wanneer partijen het nog niet eens zijn kan het geschil worden ingediend bij de landelijke geschillencommissie passend onderwijs en daarna evt. bij de rechter.</w:t>
      </w:r>
      <w:hyperlink r:id="rId29">
        <w:r w:rsidRPr="007A2C35">
          <w:rPr>
            <w:rFonts w:ascii="Calibri" w:hAnsi="Calibri" w:eastAsia="Calibri" w:cs="Calibri"/>
            <w:sz w:val="22"/>
            <w:szCs w:val="22"/>
          </w:rPr>
          <w:t xml:space="preserve"> </w:t>
        </w:r>
      </w:hyperlink>
      <w:r w:rsidRPr="007A2C35">
        <w:rPr>
          <w:sz w:val="20"/>
          <w:szCs w:val="20"/>
        </w:rPr>
        <w:fldChar w:fldCharType="begin"/>
      </w:r>
      <w:r w:rsidRPr="007A2C35">
        <w:rPr>
          <w:sz w:val="20"/>
          <w:szCs w:val="20"/>
        </w:rPr>
        <w:instrText xml:space="preserve"> HYPERLINK "http://www.geschillenpassendonderwijs.nl/" </w:instrText>
      </w:r>
      <w:r w:rsidRPr="007A2C35">
        <w:rPr>
          <w:sz w:val="20"/>
          <w:szCs w:val="20"/>
        </w:rPr>
        <w:fldChar w:fldCharType="separate"/>
      </w:r>
      <w:r w:rsidRPr="007A2C35">
        <w:rPr>
          <w:rFonts w:ascii="Calibri" w:hAnsi="Calibri" w:eastAsia="Calibri" w:cs="Calibri"/>
          <w:color w:val="1155CC"/>
          <w:sz w:val="22"/>
          <w:szCs w:val="22"/>
          <w:u w:val="single"/>
        </w:rPr>
        <w:t>www.geschillenpassendonderwijs.nl</w:t>
      </w:r>
    </w:p>
    <w:p w:rsidRPr="007A2C35" w:rsidR="00964E1F" w:rsidP="00D63691" w:rsidRDefault="00D473DE" w14:paraId="0000033B" w14:textId="77777777">
      <w:pPr>
        <w:numPr>
          <w:ilvl w:val="0"/>
          <w:numId w:val="14"/>
        </w:numPr>
        <w:spacing w:line="240" w:lineRule="auto"/>
        <w:rPr>
          <w:rFonts w:ascii="Calibri" w:hAnsi="Calibri" w:eastAsia="Calibri" w:cs="Calibri"/>
          <w:sz w:val="22"/>
          <w:szCs w:val="22"/>
        </w:rPr>
      </w:pPr>
      <w:r w:rsidRPr="007A2C35">
        <w:rPr>
          <w:sz w:val="20"/>
          <w:szCs w:val="20"/>
        </w:rPr>
        <w:fldChar w:fldCharType="end"/>
      </w:r>
      <w:r w:rsidRPr="007A2C35">
        <w:rPr>
          <w:rFonts w:ascii="Calibri" w:hAnsi="Calibri" w:eastAsia="Calibri" w:cs="Calibri"/>
          <w:sz w:val="22"/>
          <w:szCs w:val="22"/>
        </w:rPr>
        <w:t>In het geval van een afwijzing van een TLV door het SWV kan de ouder de zaak voorleggen aan de bezwaarcommissie van het SWV.</w:t>
      </w:r>
      <w:hyperlink r:id="rId30">
        <w:r w:rsidRPr="007A2C35">
          <w:rPr>
            <w:rFonts w:ascii="Calibri" w:hAnsi="Calibri" w:eastAsia="Calibri" w:cs="Calibri"/>
            <w:color w:val="0070C0"/>
            <w:sz w:val="22"/>
            <w:szCs w:val="22"/>
          </w:rPr>
          <w:t xml:space="preserve"> </w:t>
        </w:r>
      </w:hyperlink>
      <w:hyperlink r:id="rId31">
        <w:r w:rsidRPr="007A2C35">
          <w:rPr>
            <w:rFonts w:ascii="Calibri" w:hAnsi="Calibri" w:eastAsia="Calibri" w:cs="Calibri"/>
            <w:color w:val="1155CC"/>
            <w:sz w:val="22"/>
            <w:szCs w:val="22"/>
            <w:u w:val="single"/>
          </w:rPr>
          <w:t>www.swv-peelland.nl</w:t>
        </w:r>
      </w:hyperlink>
      <w:r w:rsidRPr="007A2C35">
        <w:rPr>
          <w:rFonts w:ascii="Calibri" w:hAnsi="Calibri" w:eastAsia="Calibri" w:cs="Calibri"/>
          <w:color w:val="0070C0"/>
          <w:sz w:val="22"/>
          <w:szCs w:val="22"/>
        </w:rPr>
        <w:t>,</w:t>
      </w:r>
      <w:hyperlink r:id="rId32">
        <w:r w:rsidRPr="007A2C35">
          <w:rPr>
            <w:rFonts w:ascii="Calibri" w:hAnsi="Calibri" w:eastAsia="Calibri" w:cs="Calibri"/>
            <w:color w:val="0070C0"/>
            <w:sz w:val="22"/>
            <w:szCs w:val="22"/>
          </w:rPr>
          <w:t xml:space="preserve"> </w:t>
        </w:r>
      </w:hyperlink>
      <w:hyperlink r:id="rId33">
        <w:r w:rsidRPr="007A2C35">
          <w:rPr>
            <w:rFonts w:ascii="Calibri" w:hAnsi="Calibri" w:eastAsia="Calibri" w:cs="Calibri"/>
            <w:color w:val="1155CC"/>
            <w:sz w:val="22"/>
            <w:szCs w:val="22"/>
            <w:u w:val="single"/>
          </w:rPr>
          <w:t>www.po-eindhoven.nl</w:t>
        </w:r>
      </w:hyperlink>
      <w:r w:rsidRPr="007A2C35">
        <w:rPr>
          <w:rFonts w:ascii="Calibri" w:hAnsi="Calibri" w:eastAsia="Calibri" w:cs="Calibri"/>
          <w:color w:val="0070C0"/>
          <w:sz w:val="22"/>
          <w:szCs w:val="22"/>
        </w:rPr>
        <w:t xml:space="preserve">  </w:t>
      </w:r>
    </w:p>
    <w:p w:rsidR="00964E1F" w:rsidP="00D63691" w:rsidRDefault="00964E1F" w14:paraId="0000033C" w14:textId="77777777">
      <w:pPr>
        <w:pStyle w:val="Kop2"/>
        <w:keepNext w:val="0"/>
        <w:keepLines w:val="0"/>
        <w:spacing w:before="0" w:after="0"/>
        <w:rPr>
          <w:rFonts w:ascii="Calibri" w:hAnsi="Calibri" w:eastAsia="Calibri" w:cs="Calibri"/>
          <w:b/>
          <w:color w:val="7030A0"/>
          <w:sz w:val="28"/>
          <w:szCs w:val="28"/>
        </w:rPr>
      </w:pPr>
      <w:bookmarkStart w:name="_5etyqk3edwa8" w:colFirst="0" w:colLast="0" w:id="39"/>
      <w:bookmarkEnd w:id="39"/>
    </w:p>
    <w:p w:rsidR="00964E1F" w:rsidP="00D63691" w:rsidRDefault="00D473DE" w14:paraId="0000033D" w14:textId="77777777">
      <w:pPr>
        <w:pStyle w:val="Kop2"/>
        <w:keepNext w:val="0"/>
        <w:keepLines w:val="0"/>
        <w:spacing w:before="0" w:after="0"/>
        <w:rPr>
          <w:rFonts w:ascii="Calibri" w:hAnsi="Calibri" w:eastAsia="Calibri" w:cs="Calibri"/>
          <w:b/>
          <w:color w:val="7030A0"/>
          <w:sz w:val="34"/>
          <w:szCs w:val="34"/>
        </w:rPr>
      </w:pPr>
      <w:bookmarkStart w:name="_ij8pn1e2okq4" w:colFirst="0" w:colLast="0" w:id="40"/>
      <w:bookmarkStart w:name="_Toc113535673" w:id="41"/>
      <w:bookmarkEnd w:id="40"/>
      <w:r>
        <w:rPr>
          <w:rFonts w:ascii="Calibri" w:hAnsi="Calibri" w:eastAsia="Calibri" w:cs="Calibri"/>
          <w:b/>
          <w:color w:val="7030A0"/>
          <w:sz w:val="28"/>
          <w:szCs w:val="28"/>
        </w:rPr>
        <w:t>Bijlage 4: ondersteuningsplannen samenwerkingsverbanden</w:t>
      </w:r>
      <w:bookmarkEnd w:id="41"/>
    </w:p>
    <w:p w:rsidR="00964E1F" w:rsidP="00D63691" w:rsidRDefault="00964E1F" w14:paraId="0000033E" w14:textId="778BFF98">
      <w:pPr>
        <w:spacing w:line="240" w:lineRule="auto"/>
        <w:rPr>
          <w:rFonts w:ascii="Calibri" w:hAnsi="Calibri" w:eastAsia="Calibri" w:cs="Calibri"/>
          <w:color w:val="7030A0"/>
        </w:rPr>
      </w:pPr>
    </w:p>
    <w:p w:rsidRPr="007A2C35" w:rsidR="00964E1F" w:rsidP="00D63691" w:rsidRDefault="00D473DE" w14:paraId="0000033F" w14:textId="77777777">
      <w:pPr>
        <w:spacing w:line="240" w:lineRule="auto"/>
        <w:rPr>
          <w:rFonts w:ascii="Calibri" w:hAnsi="Calibri" w:eastAsia="Calibri" w:cs="Calibri"/>
          <w:color w:val="0070C0"/>
          <w:sz w:val="22"/>
          <w:szCs w:val="22"/>
          <w:lang w:val="en-US"/>
        </w:rPr>
      </w:pPr>
      <w:r w:rsidRPr="007A2C35">
        <w:rPr>
          <w:rFonts w:ascii="Calibri" w:hAnsi="Calibri" w:eastAsia="Calibri" w:cs="Calibri"/>
          <w:color w:val="0070C0"/>
          <w:sz w:val="22"/>
          <w:szCs w:val="22"/>
          <w:lang w:val="en-US"/>
        </w:rPr>
        <w:t xml:space="preserve">SWV 30-08 </w:t>
      </w:r>
      <w:hyperlink r:id="rId34">
        <w:r w:rsidRPr="007A2C35">
          <w:rPr>
            <w:rFonts w:ascii="Calibri" w:hAnsi="Calibri" w:eastAsia="Calibri" w:cs="Calibri"/>
            <w:color w:val="0070C0"/>
            <w:sz w:val="22"/>
            <w:szCs w:val="22"/>
            <w:lang w:val="en-US"/>
          </w:rPr>
          <w:t xml:space="preserve"> </w:t>
        </w:r>
      </w:hyperlink>
      <w:hyperlink r:id="rId35">
        <w:r w:rsidRPr="007A2C35">
          <w:rPr>
            <w:rFonts w:ascii="Calibri" w:hAnsi="Calibri" w:eastAsia="Calibri" w:cs="Calibri"/>
            <w:color w:val="1155CC"/>
            <w:sz w:val="22"/>
            <w:szCs w:val="22"/>
            <w:u w:val="single"/>
            <w:lang w:val="en-US"/>
          </w:rPr>
          <w:t>http://swv-peelland.nl/</w:t>
        </w:r>
      </w:hyperlink>
      <w:r w:rsidRPr="007A2C35">
        <w:rPr>
          <w:rFonts w:ascii="Calibri" w:hAnsi="Calibri" w:eastAsia="Calibri" w:cs="Calibri"/>
          <w:color w:val="0070C0"/>
          <w:sz w:val="22"/>
          <w:szCs w:val="22"/>
          <w:lang w:val="en-US"/>
        </w:rPr>
        <w:t xml:space="preserve">   </w:t>
      </w:r>
    </w:p>
    <w:p w:rsidRPr="007A2C35" w:rsidR="00964E1F" w:rsidP="00D63691" w:rsidRDefault="00D473DE" w14:paraId="00000340" w14:textId="77777777">
      <w:pPr>
        <w:spacing w:line="240" w:lineRule="auto"/>
        <w:rPr>
          <w:rFonts w:ascii="Calibri" w:hAnsi="Calibri" w:eastAsia="Calibri" w:cs="Calibri"/>
          <w:color w:val="1155CC"/>
          <w:sz w:val="22"/>
          <w:szCs w:val="22"/>
          <w:u w:val="single"/>
          <w:lang w:val="en-US"/>
        </w:rPr>
      </w:pPr>
      <w:r w:rsidRPr="007A2C35">
        <w:rPr>
          <w:sz w:val="20"/>
          <w:szCs w:val="20"/>
        </w:rPr>
        <w:fldChar w:fldCharType="begin"/>
      </w:r>
      <w:r w:rsidRPr="007A2C35">
        <w:rPr>
          <w:sz w:val="20"/>
          <w:szCs w:val="20"/>
          <w:lang w:val="en-US"/>
        </w:rPr>
        <w:instrText xml:space="preserve"> HYPERLINK "http://po.swv-peelland.nl/downloads" </w:instrText>
      </w:r>
      <w:r w:rsidRPr="007A2C35">
        <w:rPr>
          <w:sz w:val="20"/>
          <w:szCs w:val="20"/>
        </w:rPr>
        <w:fldChar w:fldCharType="separate"/>
      </w:r>
      <w:r w:rsidRPr="007A2C35">
        <w:rPr>
          <w:rFonts w:ascii="Calibri" w:hAnsi="Calibri" w:eastAsia="Calibri" w:cs="Calibri"/>
          <w:color w:val="1155CC"/>
          <w:sz w:val="22"/>
          <w:szCs w:val="22"/>
          <w:u w:val="single"/>
          <w:lang w:val="en-US"/>
        </w:rPr>
        <w:t>http://po.swv-peelland.nl/downloads</w:t>
      </w:r>
    </w:p>
    <w:p w:rsidRPr="000F5B27" w:rsidR="00964E1F" w:rsidP="00D63691" w:rsidRDefault="00D473DE" w14:paraId="00000341" w14:textId="3B70F5A1">
      <w:pPr>
        <w:spacing w:line="240" w:lineRule="auto"/>
        <w:rPr>
          <w:rFonts w:ascii="Calibri" w:hAnsi="Calibri" w:eastAsia="Calibri" w:cs="Calibri"/>
          <w:color w:val="0070C0"/>
          <w:lang w:val="en-US"/>
        </w:rPr>
      </w:pPr>
      <w:r w:rsidRPr="007A2C35">
        <w:rPr>
          <w:sz w:val="20"/>
          <w:szCs w:val="20"/>
        </w:rPr>
        <w:fldChar w:fldCharType="end"/>
      </w:r>
    </w:p>
    <w:sectPr w:rsidRPr="000F5B27" w:rsidR="00964E1F">
      <w:type w:val="continuous"/>
      <w:pgSz w:w="11906" w:h="16838" w:orient="portrait"/>
      <w:pgMar w:top="1133" w:right="1417" w:bottom="1133" w:left="1417" w:header="0" w:footer="720" w:gutter="0"/>
      <w:cols w:equalWidth="0" w:space="720">
        <w:col w:w="9070"/>
      </w:cols>
      <w:headerReference w:type="first" r:id="R5bb3c29f57304e8b"/>
      <w:footerReference w:type="first" r:id="R3124cfc779564f19"/>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73DE" w:rsidRDefault="00D473DE" w14:paraId="26DD77E7" w14:textId="77777777">
      <w:pPr>
        <w:spacing w:line="240" w:lineRule="auto"/>
      </w:pPr>
      <w:r>
        <w:separator/>
      </w:r>
    </w:p>
  </w:endnote>
  <w:endnote w:type="continuationSeparator" w:id="0">
    <w:p w:rsidR="00D473DE" w:rsidRDefault="00D473DE" w14:paraId="71125176" w14:textId="77777777">
      <w:pPr>
        <w:spacing w:line="240" w:lineRule="auto"/>
      </w:pPr>
      <w:r>
        <w:continuationSeparator/>
      </w:r>
    </w:p>
  </w:endnote>
  <w:endnote w:type="continuationNotice" w:id="1">
    <w:p w:rsidR="000F2E57" w:rsidRDefault="000F2E57" w14:paraId="5A1B6126"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Symbols">
    <w:altName w:val="Times New Roman"/>
    <w:charset w:val="00"/>
    <w:family w:val="auto"/>
    <w:pitch w:val="default"/>
  </w:font>
  <w:font w:name="&quot;Calibri&quot;,sans-serif">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828561"/>
      <w:docPartObj>
        <w:docPartGallery w:val="Page Numbers (Bottom of Page)"/>
        <w:docPartUnique/>
      </w:docPartObj>
    </w:sdtPr>
    <w:sdtContent>
      <w:p w:rsidR="008548FB" w:rsidRDefault="008548FB" w14:paraId="540F986F" w14:textId="6BE9D73A">
        <w:pPr>
          <w:pStyle w:val="Voettekst"/>
        </w:pPr>
        <w:r w:rsidRPr="008548FB">
          <w:rPr>
            <w:sz w:val="14"/>
            <w:szCs w:val="14"/>
          </w:rPr>
          <w:fldChar w:fldCharType="begin"/>
        </w:r>
        <w:r w:rsidRPr="008548FB">
          <w:rPr>
            <w:sz w:val="14"/>
            <w:szCs w:val="14"/>
          </w:rPr>
          <w:instrText>PAGE   \* MERGEFORMAT</w:instrText>
        </w:r>
        <w:r w:rsidRPr="008548FB">
          <w:rPr>
            <w:sz w:val="14"/>
            <w:szCs w:val="14"/>
          </w:rPr>
          <w:fldChar w:fldCharType="separate"/>
        </w:r>
        <w:r w:rsidRPr="008548FB">
          <w:rPr>
            <w:sz w:val="14"/>
            <w:szCs w:val="14"/>
            <w:lang w:val="nl-NL"/>
          </w:rPr>
          <w:t>2</w:t>
        </w:r>
        <w:r w:rsidRPr="008548FB">
          <w:rPr>
            <w:sz w:val="14"/>
            <w:szCs w:val="14"/>
          </w:rPr>
          <w:fldChar w:fldCharType="end"/>
        </w:r>
        <w:r w:rsidRPr="008548FB">
          <w:rPr>
            <w:sz w:val="14"/>
            <w:szCs w:val="14"/>
          </w:rPr>
          <w:t xml:space="preserve"> </w:t>
        </w:r>
        <w:r>
          <w:rPr>
            <w:sz w:val="14"/>
            <w:szCs w:val="14"/>
          </w:rPr>
          <w:tab/>
        </w:r>
        <w:r w:rsidRPr="60912D73">
          <w:rPr>
            <w:rFonts w:ascii="Calibri" w:hAnsi="Calibri" w:eastAsia="Calibri" w:cs="Calibri"/>
            <w:sz w:val="16"/>
            <w:szCs w:val="16"/>
          </w:rPr>
          <w:t>Ondersteuning en begeleiding obs de Hasselbraam 2022-2023 onderdeel van het school- en jaarplan, vastgesteld juli 2022</w:t>
        </w:r>
        <w:r>
          <w:tab/>
        </w:r>
      </w:p>
    </w:sdtContent>
  </w:sdt>
  <w:p w:rsidR="00964E1F" w:rsidRDefault="00964E1F" w14:paraId="00000342" w14:textId="5DA042A6">
    <w:pPr>
      <w:rPr>
        <w:rFonts w:ascii="Calibri" w:hAnsi="Calibri" w:eastAsia="Calibri" w:cs="Calibri"/>
        <w:sz w:val="16"/>
        <w:szCs w:val="16"/>
      </w:rPr>
    </w:pPr>
  </w:p>
</w:ftr>
</file>

<file path=word/footer2.xml><?xml version="1.0" encoding="utf-8"?>
<w:ft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20"/>
      <w:gridCol w:w="3020"/>
      <w:gridCol w:w="3020"/>
    </w:tblGrid>
    <w:tr w:rsidR="61262D9F" w:rsidTr="61262D9F" w14:paraId="54FA7B01">
      <w:tc>
        <w:tcPr>
          <w:tcW w:w="3020" w:type="dxa"/>
          <w:tcMar/>
        </w:tcPr>
        <w:p w:rsidR="61262D9F" w:rsidP="61262D9F" w:rsidRDefault="61262D9F" w14:paraId="51315296" w14:textId="1DB6A931">
          <w:pPr>
            <w:pStyle w:val="Koptekst"/>
            <w:bidi w:val="0"/>
            <w:ind w:left="-115"/>
            <w:jc w:val="left"/>
          </w:pPr>
        </w:p>
      </w:tc>
      <w:tc>
        <w:tcPr>
          <w:tcW w:w="3020" w:type="dxa"/>
          <w:tcMar/>
        </w:tcPr>
        <w:p w:rsidR="61262D9F" w:rsidP="61262D9F" w:rsidRDefault="61262D9F" w14:paraId="3602EF99" w14:textId="39AF0FD1">
          <w:pPr>
            <w:pStyle w:val="Koptekst"/>
            <w:bidi w:val="0"/>
            <w:jc w:val="center"/>
          </w:pPr>
        </w:p>
      </w:tc>
      <w:tc>
        <w:tcPr>
          <w:tcW w:w="3020" w:type="dxa"/>
          <w:tcMar/>
        </w:tcPr>
        <w:p w:rsidR="61262D9F" w:rsidP="61262D9F" w:rsidRDefault="61262D9F" w14:paraId="4D7D4C99" w14:textId="5FD99556">
          <w:pPr>
            <w:pStyle w:val="Koptekst"/>
            <w:bidi w:val="0"/>
            <w:ind w:right="-115"/>
            <w:jc w:val="right"/>
          </w:pPr>
        </w:p>
      </w:tc>
    </w:tr>
  </w:tbl>
  <w:p w:rsidR="61262D9F" w:rsidP="61262D9F" w:rsidRDefault="61262D9F" w14:paraId="3F6C816C" w14:textId="5B77BD63">
    <w:pPr>
      <w:pStyle w:val="Voettekst"/>
      <w:bidi w:val="0"/>
    </w:pPr>
  </w:p>
</w:ftr>
</file>

<file path=word/footer3.xml><?xml version="1.0" encoding="utf-8"?>
<w:ft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20"/>
      <w:gridCol w:w="3020"/>
      <w:gridCol w:w="3020"/>
    </w:tblGrid>
    <w:tr w:rsidR="61262D9F" w:rsidTr="61262D9F" w14:paraId="472C056A">
      <w:tc>
        <w:tcPr>
          <w:tcW w:w="3020" w:type="dxa"/>
          <w:tcMar/>
        </w:tcPr>
        <w:p w:rsidR="61262D9F" w:rsidP="61262D9F" w:rsidRDefault="61262D9F" w14:paraId="782B057E" w14:textId="1D372245">
          <w:pPr>
            <w:pStyle w:val="Koptekst"/>
            <w:bidi w:val="0"/>
            <w:ind w:left="-115"/>
            <w:jc w:val="left"/>
          </w:pPr>
        </w:p>
      </w:tc>
      <w:tc>
        <w:tcPr>
          <w:tcW w:w="3020" w:type="dxa"/>
          <w:tcMar/>
        </w:tcPr>
        <w:p w:rsidR="61262D9F" w:rsidP="61262D9F" w:rsidRDefault="61262D9F" w14:paraId="14EC5083" w14:textId="0CE72FA1">
          <w:pPr>
            <w:pStyle w:val="Koptekst"/>
            <w:bidi w:val="0"/>
            <w:jc w:val="center"/>
          </w:pPr>
        </w:p>
      </w:tc>
      <w:tc>
        <w:tcPr>
          <w:tcW w:w="3020" w:type="dxa"/>
          <w:tcMar/>
        </w:tcPr>
        <w:p w:rsidR="61262D9F" w:rsidP="61262D9F" w:rsidRDefault="61262D9F" w14:paraId="40EF752F" w14:textId="18221C08">
          <w:pPr>
            <w:pStyle w:val="Koptekst"/>
            <w:bidi w:val="0"/>
            <w:ind w:right="-115"/>
            <w:jc w:val="right"/>
          </w:pPr>
        </w:p>
      </w:tc>
    </w:tr>
  </w:tbl>
  <w:p w:rsidR="61262D9F" w:rsidP="61262D9F" w:rsidRDefault="61262D9F" w14:paraId="608F0365" w14:textId="782FCEA5">
    <w:pPr>
      <w:pStyle w:val="Voettekst"/>
      <w:bidi w:val="0"/>
    </w:pPr>
  </w:p>
</w:ftr>
</file>

<file path=word/footer4.xml><?xml version="1.0" encoding="utf-8"?>
<w:ft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20"/>
      <w:gridCol w:w="3020"/>
      <w:gridCol w:w="3020"/>
    </w:tblGrid>
    <w:tr w:rsidR="61262D9F" w:rsidTr="61262D9F" w14:paraId="44F4B1F3">
      <w:tc>
        <w:tcPr>
          <w:tcW w:w="3020" w:type="dxa"/>
          <w:tcMar/>
        </w:tcPr>
        <w:p w:rsidR="61262D9F" w:rsidP="61262D9F" w:rsidRDefault="61262D9F" w14:paraId="7D847BB4" w14:textId="3F47310C">
          <w:pPr>
            <w:pStyle w:val="Koptekst"/>
            <w:bidi w:val="0"/>
            <w:ind w:left="-115"/>
            <w:jc w:val="left"/>
          </w:pPr>
        </w:p>
      </w:tc>
      <w:tc>
        <w:tcPr>
          <w:tcW w:w="3020" w:type="dxa"/>
          <w:tcMar/>
        </w:tcPr>
        <w:p w:rsidR="61262D9F" w:rsidP="61262D9F" w:rsidRDefault="61262D9F" w14:paraId="01CBE0E8" w14:textId="2E66A9C5">
          <w:pPr>
            <w:pStyle w:val="Koptekst"/>
            <w:bidi w:val="0"/>
            <w:jc w:val="center"/>
          </w:pPr>
        </w:p>
      </w:tc>
      <w:tc>
        <w:tcPr>
          <w:tcW w:w="3020" w:type="dxa"/>
          <w:tcMar/>
        </w:tcPr>
        <w:p w:rsidR="61262D9F" w:rsidP="61262D9F" w:rsidRDefault="61262D9F" w14:paraId="0582678F" w14:textId="3586F0BA">
          <w:pPr>
            <w:pStyle w:val="Koptekst"/>
            <w:bidi w:val="0"/>
            <w:ind w:right="-115"/>
            <w:jc w:val="right"/>
          </w:pPr>
        </w:p>
      </w:tc>
    </w:tr>
  </w:tbl>
  <w:p w:rsidR="61262D9F" w:rsidP="61262D9F" w:rsidRDefault="61262D9F" w14:paraId="6D455E53" w14:textId="2449B971">
    <w:pPr>
      <w:pStyle w:val="Voettekst"/>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73DE" w:rsidRDefault="00D473DE" w14:paraId="78873084" w14:textId="77777777">
      <w:pPr>
        <w:spacing w:line="240" w:lineRule="auto"/>
      </w:pPr>
      <w:r>
        <w:separator/>
      </w:r>
    </w:p>
  </w:footnote>
  <w:footnote w:type="continuationSeparator" w:id="0">
    <w:p w:rsidR="00D473DE" w:rsidRDefault="00D473DE" w14:paraId="3B884614" w14:textId="77777777">
      <w:pPr>
        <w:spacing w:line="240" w:lineRule="auto"/>
      </w:pPr>
      <w:r>
        <w:continuationSeparator/>
      </w:r>
    </w:p>
  </w:footnote>
  <w:footnote w:type="continuationNotice" w:id="1">
    <w:p w:rsidR="000F2E57" w:rsidRDefault="000F2E57" w14:paraId="02F0DA65"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64E1F" w:rsidRDefault="00964E1F" w14:paraId="00000343" w14:textId="77777777"/>
  <w:p w:rsidR="00964E1F" w:rsidRDefault="00964E1F" w14:paraId="00000344" w14:textId="77777777"/>
  <w:p w:rsidR="00964E1F" w:rsidP="60912D73" w:rsidRDefault="60912D73" w14:paraId="00000345" w14:textId="389F7138">
    <w:r>
      <w:rPr>
        <w:noProof/>
      </w:rPr>
      <w:drawing>
        <wp:inline distT="0" distB="0" distL="0" distR="0" wp14:anchorId="6FAAF0C2" wp14:editId="76A711B7">
          <wp:extent cx="420624" cy="4667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20624" cy="466725"/>
                  </a:xfrm>
                  <a:prstGeom prst="rect">
                    <a:avLst/>
                  </a:prstGeom>
                </pic:spPr>
              </pic:pic>
            </a:graphicData>
          </a:graphic>
        </wp:inline>
      </w:drawing>
    </w:r>
  </w:p>
  <w:p w:rsidR="60912D73" w:rsidP="60912D73" w:rsidRDefault="60912D73" w14:paraId="4E1DC4C0" w14:textId="3E430D1D"/>
  <w:p w:rsidR="60912D73" w:rsidP="60912D73" w:rsidRDefault="60912D73" w14:paraId="0D66540D" w14:textId="49BE49E6"/>
</w:hdr>
</file>

<file path=word/header2.xml><?xml version="1.0" encoding="utf-8"?>
<w:hd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20"/>
      <w:gridCol w:w="3020"/>
      <w:gridCol w:w="3020"/>
    </w:tblGrid>
    <w:tr w:rsidR="61262D9F" w:rsidTr="61262D9F" w14:paraId="5EC4EA45">
      <w:tc>
        <w:tcPr>
          <w:tcW w:w="3020" w:type="dxa"/>
          <w:tcMar/>
        </w:tcPr>
        <w:p w:rsidR="61262D9F" w:rsidP="61262D9F" w:rsidRDefault="61262D9F" w14:paraId="7C1847E6" w14:textId="101EDB16">
          <w:pPr>
            <w:pStyle w:val="Koptekst"/>
            <w:bidi w:val="0"/>
            <w:ind w:left="-115"/>
            <w:jc w:val="left"/>
          </w:pPr>
        </w:p>
      </w:tc>
      <w:tc>
        <w:tcPr>
          <w:tcW w:w="3020" w:type="dxa"/>
          <w:tcMar/>
        </w:tcPr>
        <w:p w:rsidR="61262D9F" w:rsidP="61262D9F" w:rsidRDefault="61262D9F" w14:paraId="10AE3DA4" w14:textId="09092697">
          <w:pPr>
            <w:pStyle w:val="Koptekst"/>
            <w:bidi w:val="0"/>
            <w:jc w:val="center"/>
          </w:pPr>
        </w:p>
      </w:tc>
      <w:tc>
        <w:tcPr>
          <w:tcW w:w="3020" w:type="dxa"/>
          <w:tcMar/>
        </w:tcPr>
        <w:p w:rsidR="61262D9F" w:rsidP="61262D9F" w:rsidRDefault="61262D9F" w14:paraId="713141C1" w14:textId="11248BF1">
          <w:pPr>
            <w:pStyle w:val="Koptekst"/>
            <w:bidi w:val="0"/>
            <w:ind w:right="-115"/>
            <w:jc w:val="right"/>
          </w:pPr>
        </w:p>
      </w:tc>
    </w:tr>
  </w:tbl>
  <w:p w:rsidR="61262D9F" w:rsidP="61262D9F" w:rsidRDefault="61262D9F" w14:paraId="34AACA11" w14:textId="1AAA8408">
    <w:pPr>
      <w:pStyle w:val="Koptekst"/>
      <w:bidi w:val="0"/>
    </w:pPr>
  </w:p>
</w:hdr>
</file>

<file path=word/header3.xml><?xml version="1.0" encoding="utf-8"?>
<w:hd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20"/>
      <w:gridCol w:w="3020"/>
      <w:gridCol w:w="3020"/>
    </w:tblGrid>
    <w:tr w:rsidR="61262D9F" w:rsidTr="61262D9F" w14:paraId="59B7A285">
      <w:tc>
        <w:tcPr>
          <w:tcW w:w="3020" w:type="dxa"/>
          <w:tcMar/>
        </w:tcPr>
        <w:p w:rsidR="61262D9F" w:rsidP="61262D9F" w:rsidRDefault="61262D9F" w14:paraId="036D6E36" w14:textId="7C6C694D">
          <w:pPr>
            <w:pStyle w:val="Koptekst"/>
            <w:bidi w:val="0"/>
            <w:ind w:left="-115"/>
            <w:jc w:val="left"/>
          </w:pPr>
        </w:p>
      </w:tc>
      <w:tc>
        <w:tcPr>
          <w:tcW w:w="3020" w:type="dxa"/>
          <w:tcMar/>
        </w:tcPr>
        <w:p w:rsidR="61262D9F" w:rsidP="61262D9F" w:rsidRDefault="61262D9F" w14:paraId="462E6437" w14:textId="158266E5">
          <w:pPr>
            <w:pStyle w:val="Koptekst"/>
            <w:bidi w:val="0"/>
            <w:jc w:val="center"/>
          </w:pPr>
        </w:p>
      </w:tc>
      <w:tc>
        <w:tcPr>
          <w:tcW w:w="3020" w:type="dxa"/>
          <w:tcMar/>
        </w:tcPr>
        <w:p w:rsidR="61262D9F" w:rsidP="61262D9F" w:rsidRDefault="61262D9F" w14:paraId="15FE95C2" w14:textId="776BC704">
          <w:pPr>
            <w:pStyle w:val="Koptekst"/>
            <w:bidi w:val="0"/>
            <w:ind w:right="-115"/>
            <w:jc w:val="right"/>
          </w:pPr>
        </w:p>
      </w:tc>
    </w:tr>
  </w:tbl>
  <w:p w:rsidR="61262D9F" w:rsidP="61262D9F" w:rsidRDefault="61262D9F" w14:paraId="683381E5" w14:textId="724400EF">
    <w:pPr>
      <w:pStyle w:val="Koptekst"/>
      <w:bidi w:val="0"/>
    </w:pPr>
  </w:p>
</w:hdr>
</file>

<file path=word/header4.xml><?xml version="1.0" encoding="utf-8"?>
<w:hd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20"/>
      <w:gridCol w:w="3020"/>
      <w:gridCol w:w="3020"/>
    </w:tblGrid>
    <w:tr w:rsidR="61262D9F" w:rsidTr="61262D9F" w14:paraId="5587F852">
      <w:tc>
        <w:tcPr>
          <w:tcW w:w="3020" w:type="dxa"/>
          <w:tcMar/>
        </w:tcPr>
        <w:p w:rsidR="61262D9F" w:rsidP="61262D9F" w:rsidRDefault="61262D9F" w14:paraId="4D880839" w14:textId="704C92D0">
          <w:pPr>
            <w:pStyle w:val="Koptekst"/>
            <w:bidi w:val="0"/>
            <w:ind w:left="-115"/>
            <w:jc w:val="left"/>
          </w:pPr>
        </w:p>
      </w:tc>
      <w:tc>
        <w:tcPr>
          <w:tcW w:w="3020" w:type="dxa"/>
          <w:tcMar/>
        </w:tcPr>
        <w:p w:rsidR="61262D9F" w:rsidP="61262D9F" w:rsidRDefault="61262D9F" w14:paraId="091B555D" w14:textId="1A0D5889">
          <w:pPr>
            <w:pStyle w:val="Koptekst"/>
            <w:bidi w:val="0"/>
            <w:jc w:val="center"/>
          </w:pPr>
        </w:p>
      </w:tc>
      <w:tc>
        <w:tcPr>
          <w:tcW w:w="3020" w:type="dxa"/>
          <w:tcMar/>
        </w:tcPr>
        <w:p w:rsidR="61262D9F" w:rsidP="61262D9F" w:rsidRDefault="61262D9F" w14:paraId="38088A8F" w14:textId="0BF2E5AE">
          <w:pPr>
            <w:pStyle w:val="Koptekst"/>
            <w:bidi w:val="0"/>
            <w:ind w:right="-115"/>
            <w:jc w:val="right"/>
          </w:pPr>
        </w:p>
      </w:tc>
    </w:tr>
  </w:tbl>
  <w:p w:rsidR="61262D9F" w:rsidP="61262D9F" w:rsidRDefault="61262D9F" w14:paraId="672264EA" w14:textId="6405F236">
    <w:pPr>
      <w:pStyle w:val="Koptekst"/>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5D3F"/>
    <w:multiLevelType w:val="hybridMultilevel"/>
    <w:tmpl w:val="FFFFFFFF"/>
    <w:lvl w:ilvl="0" w:tplc="D6D65F7C">
      <w:start w:val="1"/>
      <w:numFmt w:val="bullet"/>
      <w:lvlText w:val="●"/>
      <w:lvlJc w:val="left"/>
      <w:pPr>
        <w:ind w:left="720" w:hanging="360"/>
      </w:pPr>
      <w:rPr>
        <w:rFonts w:hint="default" w:ascii="Symbol" w:hAnsi="Symbol"/>
      </w:rPr>
    </w:lvl>
    <w:lvl w:ilvl="1" w:tplc="98986E4E">
      <w:start w:val="1"/>
      <w:numFmt w:val="bullet"/>
      <w:lvlText w:val="o"/>
      <w:lvlJc w:val="left"/>
      <w:pPr>
        <w:ind w:left="1440" w:hanging="360"/>
      </w:pPr>
      <w:rPr>
        <w:rFonts w:hint="default" w:ascii="Courier New" w:hAnsi="Courier New"/>
      </w:rPr>
    </w:lvl>
    <w:lvl w:ilvl="2" w:tplc="41D27560">
      <w:start w:val="1"/>
      <w:numFmt w:val="bullet"/>
      <w:lvlText w:val=""/>
      <w:lvlJc w:val="left"/>
      <w:pPr>
        <w:ind w:left="2160" w:hanging="360"/>
      </w:pPr>
      <w:rPr>
        <w:rFonts w:hint="default" w:ascii="Wingdings" w:hAnsi="Wingdings"/>
      </w:rPr>
    </w:lvl>
    <w:lvl w:ilvl="3" w:tplc="7448475C">
      <w:start w:val="1"/>
      <w:numFmt w:val="bullet"/>
      <w:lvlText w:val=""/>
      <w:lvlJc w:val="left"/>
      <w:pPr>
        <w:ind w:left="2880" w:hanging="360"/>
      </w:pPr>
      <w:rPr>
        <w:rFonts w:hint="default" w:ascii="Symbol" w:hAnsi="Symbol"/>
      </w:rPr>
    </w:lvl>
    <w:lvl w:ilvl="4" w:tplc="F432EA48">
      <w:start w:val="1"/>
      <w:numFmt w:val="bullet"/>
      <w:lvlText w:val="o"/>
      <w:lvlJc w:val="left"/>
      <w:pPr>
        <w:ind w:left="3600" w:hanging="360"/>
      </w:pPr>
      <w:rPr>
        <w:rFonts w:hint="default" w:ascii="Courier New" w:hAnsi="Courier New"/>
      </w:rPr>
    </w:lvl>
    <w:lvl w:ilvl="5" w:tplc="581C9648">
      <w:start w:val="1"/>
      <w:numFmt w:val="bullet"/>
      <w:lvlText w:val=""/>
      <w:lvlJc w:val="left"/>
      <w:pPr>
        <w:ind w:left="4320" w:hanging="360"/>
      </w:pPr>
      <w:rPr>
        <w:rFonts w:hint="default" w:ascii="Wingdings" w:hAnsi="Wingdings"/>
      </w:rPr>
    </w:lvl>
    <w:lvl w:ilvl="6" w:tplc="EC622E14">
      <w:start w:val="1"/>
      <w:numFmt w:val="bullet"/>
      <w:lvlText w:val=""/>
      <w:lvlJc w:val="left"/>
      <w:pPr>
        <w:ind w:left="5040" w:hanging="360"/>
      </w:pPr>
      <w:rPr>
        <w:rFonts w:hint="default" w:ascii="Symbol" w:hAnsi="Symbol"/>
      </w:rPr>
    </w:lvl>
    <w:lvl w:ilvl="7" w:tplc="3440DAC0">
      <w:start w:val="1"/>
      <w:numFmt w:val="bullet"/>
      <w:lvlText w:val="o"/>
      <w:lvlJc w:val="left"/>
      <w:pPr>
        <w:ind w:left="5760" w:hanging="360"/>
      </w:pPr>
      <w:rPr>
        <w:rFonts w:hint="default" w:ascii="Courier New" w:hAnsi="Courier New"/>
      </w:rPr>
    </w:lvl>
    <w:lvl w:ilvl="8" w:tplc="AA38B3F8">
      <w:start w:val="1"/>
      <w:numFmt w:val="bullet"/>
      <w:lvlText w:val=""/>
      <w:lvlJc w:val="left"/>
      <w:pPr>
        <w:ind w:left="6480" w:hanging="360"/>
      </w:pPr>
      <w:rPr>
        <w:rFonts w:hint="default" w:ascii="Wingdings" w:hAnsi="Wingdings"/>
      </w:rPr>
    </w:lvl>
  </w:abstractNum>
  <w:abstractNum w:abstractNumId="1" w15:restartNumberingAfterBreak="0">
    <w:nsid w:val="0775AAA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476826"/>
    <w:multiLevelType w:val="multilevel"/>
    <w:tmpl w:val="FFFFFFFF"/>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o"/>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o"/>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3" w15:restartNumberingAfterBreak="0">
    <w:nsid w:val="0E6A583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73906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206AD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B91C06"/>
    <w:multiLevelType w:val="hybridMultilevel"/>
    <w:tmpl w:val="FFFFFFFF"/>
    <w:lvl w:ilvl="0" w:tplc="ED988E4C">
      <w:start w:val="1"/>
      <w:numFmt w:val="bullet"/>
      <w:lvlText w:val="●"/>
      <w:lvlJc w:val="left"/>
      <w:pPr>
        <w:ind w:left="720" w:hanging="360"/>
      </w:pPr>
      <w:rPr>
        <w:rFonts w:hint="default" w:ascii="Symbol" w:hAnsi="Symbol"/>
      </w:rPr>
    </w:lvl>
    <w:lvl w:ilvl="1" w:tplc="83F23FAC">
      <w:start w:val="1"/>
      <w:numFmt w:val="bullet"/>
      <w:lvlText w:val="o"/>
      <w:lvlJc w:val="left"/>
      <w:pPr>
        <w:ind w:left="1440" w:hanging="360"/>
      </w:pPr>
      <w:rPr>
        <w:rFonts w:hint="default" w:ascii="Courier New" w:hAnsi="Courier New"/>
      </w:rPr>
    </w:lvl>
    <w:lvl w:ilvl="2" w:tplc="FCDE74D6">
      <w:start w:val="1"/>
      <w:numFmt w:val="bullet"/>
      <w:lvlText w:val=""/>
      <w:lvlJc w:val="left"/>
      <w:pPr>
        <w:ind w:left="2160" w:hanging="360"/>
      </w:pPr>
      <w:rPr>
        <w:rFonts w:hint="default" w:ascii="Wingdings" w:hAnsi="Wingdings"/>
      </w:rPr>
    </w:lvl>
    <w:lvl w:ilvl="3" w:tplc="D3DC2D16">
      <w:start w:val="1"/>
      <w:numFmt w:val="bullet"/>
      <w:lvlText w:val=""/>
      <w:lvlJc w:val="left"/>
      <w:pPr>
        <w:ind w:left="2880" w:hanging="360"/>
      </w:pPr>
      <w:rPr>
        <w:rFonts w:hint="default" w:ascii="Symbol" w:hAnsi="Symbol"/>
      </w:rPr>
    </w:lvl>
    <w:lvl w:ilvl="4" w:tplc="131C7A1E">
      <w:start w:val="1"/>
      <w:numFmt w:val="bullet"/>
      <w:lvlText w:val="o"/>
      <w:lvlJc w:val="left"/>
      <w:pPr>
        <w:ind w:left="3600" w:hanging="360"/>
      </w:pPr>
      <w:rPr>
        <w:rFonts w:hint="default" w:ascii="Courier New" w:hAnsi="Courier New"/>
      </w:rPr>
    </w:lvl>
    <w:lvl w:ilvl="5" w:tplc="54AE10FA">
      <w:start w:val="1"/>
      <w:numFmt w:val="bullet"/>
      <w:lvlText w:val=""/>
      <w:lvlJc w:val="left"/>
      <w:pPr>
        <w:ind w:left="4320" w:hanging="360"/>
      </w:pPr>
      <w:rPr>
        <w:rFonts w:hint="default" w:ascii="Wingdings" w:hAnsi="Wingdings"/>
      </w:rPr>
    </w:lvl>
    <w:lvl w:ilvl="6" w:tplc="CB1C7E3A">
      <w:start w:val="1"/>
      <w:numFmt w:val="bullet"/>
      <w:lvlText w:val=""/>
      <w:lvlJc w:val="left"/>
      <w:pPr>
        <w:ind w:left="5040" w:hanging="360"/>
      </w:pPr>
      <w:rPr>
        <w:rFonts w:hint="default" w:ascii="Symbol" w:hAnsi="Symbol"/>
      </w:rPr>
    </w:lvl>
    <w:lvl w:ilvl="7" w:tplc="05107AF0">
      <w:start w:val="1"/>
      <w:numFmt w:val="bullet"/>
      <w:lvlText w:val="o"/>
      <w:lvlJc w:val="left"/>
      <w:pPr>
        <w:ind w:left="5760" w:hanging="360"/>
      </w:pPr>
      <w:rPr>
        <w:rFonts w:hint="default" w:ascii="Courier New" w:hAnsi="Courier New"/>
      </w:rPr>
    </w:lvl>
    <w:lvl w:ilvl="8" w:tplc="C07E5358">
      <w:start w:val="1"/>
      <w:numFmt w:val="bullet"/>
      <w:lvlText w:val=""/>
      <w:lvlJc w:val="left"/>
      <w:pPr>
        <w:ind w:left="6480" w:hanging="360"/>
      </w:pPr>
      <w:rPr>
        <w:rFonts w:hint="default" w:ascii="Wingdings" w:hAnsi="Wingdings"/>
      </w:rPr>
    </w:lvl>
  </w:abstractNum>
  <w:abstractNum w:abstractNumId="7" w15:restartNumberingAfterBreak="0">
    <w:nsid w:val="1BABEDB4"/>
    <w:multiLevelType w:val="hybridMultilevel"/>
    <w:tmpl w:val="FFFFFFFF"/>
    <w:lvl w:ilvl="0" w:tplc="36A4A4A8">
      <w:start w:val="1"/>
      <w:numFmt w:val="bullet"/>
      <w:lvlText w:val="-"/>
      <w:lvlJc w:val="left"/>
      <w:pPr>
        <w:ind w:left="720" w:hanging="360"/>
      </w:pPr>
      <w:rPr>
        <w:rFonts w:hint="default" w:ascii="Calibri" w:hAnsi="Calibri"/>
      </w:rPr>
    </w:lvl>
    <w:lvl w:ilvl="1" w:tplc="3B8E0DB0">
      <w:start w:val="1"/>
      <w:numFmt w:val="bullet"/>
      <w:lvlText w:val="o"/>
      <w:lvlJc w:val="left"/>
      <w:pPr>
        <w:ind w:left="1440" w:hanging="360"/>
      </w:pPr>
      <w:rPr>
        <w:rFonts w:hint="default" w:ascii="Courier New" w:hAnsi="Courier New"/>
      </w:rPr>
    </w:lvl>
    <w:lvl w:ilvl="2" w:tplc="9A1A4C74">
      <w:start w:val="1"/>
      <w:numFmt w:val="bullet"/>
      <w:lvlText w:val=""/>
      <w:lvlJc w:val="left"/>
      <w:pPr>
        <w:ind w:left="2160" w:hanging="360"/>
      </w:pPr>
      <w:rPr>
        <w:rFonts w:hint="default" w:ascii="Wingdings" w:hAnsi="Wingdings"/>
      </w:rPr>
    </w:lvl>
    <w:lvl w:ilvl="3" w:tplc="7DDE0984">
      <w:start w:val="1"/>
      <w:numFmt w:val="bullet"/>
      <w:lvlText w:val=""/>
      <w:lvlJc w:val="left"/>
      <w:pPr>
        <w:ind w:left="2880" w:hanging="360"/>
      </w:pPr>
      <w:rPr>
        <w:rFonts w:hint="default" w:ascii="Symbol" w:hAnsi="Symbol"/>
      </w:rPr>
    </w:lvl>
    <w:lvl w:ilvl="4" w:tplc="84E821CA">
      <w:start w:val="1"/>
      <w:numFmt w:val="bullet"/>
      <w:lvlText w:val="o"/>
      <w:lvlJc w:val="left"/>
      <w:pPr>
        <w:ind w:left="3600" w:hanging="360"/>
      </w:pPr>
      <w:rPr>
        <w:rFonts w:hint="default" w:ascii="Courier New" w:hAnsi="Courier New"/>
      </w:rPr>
    </w:lvl>
    <w:lvl w:ilvl="5" w:tplc="ABA441E2">
      <w:start w:val="1"/>
      <w:numFmt w:val="bullet"/>
      <w:lvlText w:val=""/>
      <w:lvlJc w:val="left"/>
      <w:pPr>
        <w:ind w:left="4320" w:hanging="360"/>
      </w:pPr>
      <w:rPr>
        <w:rFonts w:hint="default" w:ascii="Wingdings" w:hAnsi="Wingdings"/>
      </w:rPr>
    </w:lvl>
    <w:lvl w:ilvl="6" w:tplc="0A7CA212">
      <w:start w:val="1"/>
      <w:numFmt w:val="bullet"/>
      <w:lvlText w:val=""/>
      <w:lvlJc w:val="left"/>
      <w:pPr>
        <w:ind w:left="5040" w:hanging="360"/>
      </w:pPr>
      <w:rPr>
        <w:rFonts w:hint="default" w:ascii="Symbol" w:hAnsi="Symbol"/>
      </w:rPr>
    </w:lvl>
    <w:lvl w:ilvl="7" w:tplc="059A3EA8">
      <w:start w:val="1"/>
      <w:numFmt w:val="bullet"/>
      <w:lvlText w:val="o"/>
      <w:lvlJc w:val="left"/>
      <w:pPr>
        <w:ind w:left="5760" w:hanging="360"/>
      </w:pPr>
      <w:rPr>
        <w:rFonts w:hint="default" w:ascii="Courier New" w:hAnsi="Courier New"/>
      </w:rPr>
    </w:lvl>
    <w:lvl w:ilvl="8" w:tplc="43BA9220">
      <w:start w:val="1"/>
      <w:numFmt w:val="bullet"/>
      <w:lvlText w:val=""/>
      <w:lvlJc w:val="left"/>
      <w:pPr>
        <w:ind w:left="6480" w:hanging="360"/>
      </w:pPr>
      <w:rPr>
        <w:rFonts w:hint="default" w:ascii="Wingdings" w:hAnsi="Wingdings"/>
      </w:rPr>
    </w:lvl>
  </w:abstractNum>
  <w:abstractNum w:abstractNumId="8" w15:restartNumberingAfterBreak="0">
    <w:nsid w:val="1F03677F"/>
    <w:multiLevelType w:val="hybridMultilevel"/>
    <w:tmpl w:val="811696CA"/>
    <w:lvl w:ilvl="0" w:tplc="04130001">
      <w:start w:val="1"/>
      <w:numFmt w:val="bullet"/>
      <w:lvlText w:val=""/>
      <w:lvlJc w:val="left"/>
      <w:pPr>
        <w:ind w:left="502" w:hanging="360"/>
      </w:pPr>
      <w:rPr>
        <w:rFonts w:hint="default" w:ascii="Symbol" w:hAnsi="Symbol"/>
      </w:rPr>
    </w:lvl>
    <w:lvl w:ilvl="1" w:tplc="04130003" w:tentative="1">
      <w:start w:val="1"/>
      <w:numFmt w:val="bullet"/>
      <w:lvlText w:val="o"/>
      <w:lvlJc w:val="left"/>
      <w:pPr>
        <w:ind w:left="1222" w:hanging="360"/>
      </w:pPr>
      <w:rPr>
        <w:rFonts w:hint="default" w:ascii="Courier New" w:hAnsi="Courier New" w:cs="Courier New"/>
      </w:rPr>
    </w:lvl>
    <w:lvl w:ilvl="2" w:tplc="04130005" w:tentative="1">
      <w:start w:val="1"/>
      <w:numFmt w:val="bullet"/>
      <w:lvlText w:val=""/>
      <w:lvlJc w:val="left"/>
      <w:pPr>
        <w:ind w:left="1942" w:hanging="360"/>
      </w:pPr>
      <w:rPr>
        <w:rFonts w:hint="default" w:ascii="Wingdings" w:hAnsi="Wingdings"/>
      </w:rPr>
    </w:lvl>
    <w:lvl w:ilvl="3" w:tplc="04130001" w:tentative="1">
      <w:start w:val="1"/>
      <w:numFmt w:val="bullet"/>
      <w:lvlText w:val=""/>
      <w:lvlJc w:val="left"/>
      <w:pPr>
        <w:ind w:left="2662" w:hanging="360"/>
      </w:pPr>
      <w:rPr>
        <w:rFonts w:hint="default" w:ascii="Symbol" w:hAnsi="Symbol"/>
      </w:rPr>
    </w:lvl>
    <w:lvl w:ilvl="4" w:tplc="04130003" w:tentative="1">
      <w:start w:val="1"/>
      <w:numFmt w:val="bullet"/>
      <w:lvlText w:val="o"/>
      <w:lvlJc w:val="left"/>
      <w:pPr>
        <w:ind w:left="3382" w:hanging="360"/>
      </w:pPr>
      <w:rPr>
        <w:rFonts w:hint="default" w:ascii="Courier New" w:hAnsi="Courier New" w:cs="Courier New"/>
      </w:rPr>
    </w:lvl>
    <w:lvl w:ilvl="5" w:tplc="04130005" w:tentative="1">
      <w:start w:val="1"/>
      <w:numFmt w:val="bullet"/>
      <w:lvlText w:val=""/>
      <w:lvlJc w:val="left"/>
      <w:pPr>
        <w:ind w:left="4102" w:hanging="360"/>
      </w:pPr>
      <w:rPr>
        <w:rFonts w:hint="default" w:ascii="Wingdings" w:hAnsi="Wingdings"/>
      </w:rPr>
    </w:lvl>
    <w:lvl w:ilvl="6" w:tplc="04130001" w:tentative="1">
      <w:start w:val="1"/>
      <w:numFmt w:val="bullet"/>
      <w:lvlText w:val=""/>
      <w:lvlJc w:val="left"/>
      <w:pPr>
        <w:ind w:left="4822" w:hanging="360"/>
      </w:pPr>
      <w:rPr>
        <w:rFonts w:hint="default" w:ascii="Symbol" w:hAnsi="Symbol"/>
      </w:rPr>
    </w:lvl>
    <w:lvl w:ilvl="7" w:tplc="04130003" w:tentative="1">
      <w:start w:val="1"/>
      <w:numFmt w:val="bullet"/>
      <w:lvlText w:val="o"/>
      <w:lvlJc w:val="left"/>
      <w:pPr>
        <w:ind w:left="5542" w:hanging="360"/>
      </w:pPr>
      <w:rPr>
        <w:rFonts w:hint="default" w:ascii="Courier New" w:hAnsi="Courier New" w:cs="Courier New"/>
      </w:rPr>
    </w:lvl>
    <w:lvl w:ilvl="8" w:tplc="04130005" w:tentative="1">
      <w:start w:val="1"/>
      <w:numFmt w:val="bullet"/>
      <w:lvlText w:val=""/>
      <w:lvlJc w:val="left"/>
      <w:pPr>
        <w:ind w:left="6262" w:hanging="360"/>
      </w:pPr>
      <w:rPr>
        <w:rFonts w:hint="default" w:ascii="Wingdings" w:hAnsi="Wingdings"/>
      </w:rPr>
    </w:lvl>
  </w:abstractNum>
  <w:abstractNum w:abstractNumId="9" w15:restartNumberingAfterBreak="0">
    <w:nsid w:val="26AF1692"/>
    <w:multiLevelType w:val="hybridMultilevel"/>
    <w:tmpl w:val="FFFFFFFF"/>
    <w:lvl w:ilvl="0" w:tplc="7BF62F10">
      <w:start w:val="1"/>
      <w:numFmt w:val="bullet"/>
      <w:lvlText w:val="●"/>
      <w:lvlJc w:val="left"/>
      <w:pPr>
        <w:ind w:left="720" w:hanging="360"/>
      </w:pPr>
      <w:rPr>
        <w:rFonts w:hint="default" w:ascii="Symbol" w:hAnsi="Symbol"/>
      </w:rPr>
    </w:lvl>
    <w:lvl w:ilvl="1" w:tplc="EE2A428C">
      <w:start w:val="1"/>
      <w:numFmt w:val="bullet"/>
      <w:lvlText w:val="o"/>
      <w:lvlJc w:val="left"/>
      <w:pPr>
        <w:ind w:left="1440" w:hanging="360"/>
      </w:pPr>
      <w:rPr>
        <w:rFonts w:hint="default" w:ascii="Courier New" w:hAnsi="Courier New"/>
      </w:rPr>
    </w:lvl>
    <w:lvl w:ilvl="2" w:tplc="52585FDC">
      <w:start w:val="1"/>
      <w:numFmt w:val="bullet"/>
      <w:lvlText w:val=""/>
      <w:lvlJc w:val="left"/>
      <w:pPr>
        <w:ind w:left="2160" w:hanging="360"/>
      </w:pPr>
      <w:rPr>
        <w:rFonts w:hint="default" w:ascii="Wingdings" w:hAnsi="Wingdings"/>
      </w:rPr>
    </w:lvl>
    <w:lvl w:ilvl="3" w:tplc="EE0A74C2">
      <w:start w:val="1"/>
      <w:numFmt w:val="bullet"/>
      <w:lvlText w:val=""/>
      <w:lvlJc w:val="left"/>
      <w:pPr>
        <w:ind w:left="2880" w:hanging="360"/>
      </w:pPr>
      <w:rPr>
        <w:rFonts w:hint="default" w:ascii="Symbol" w:hAnsi="Symbol"/>
      </w:rPr>
    </w:lvl>
    <w:lvl w:ilvl="4" w:tplc="A2063BE2">
      <w:start w:val="1"/>
      <w:numFmt w:val="bullet"/>
      <w:lvlText w:val="o"/>
      <w:lvlJc w:val="left"/>
      <w:pPr>
        <w:ind w:left="3600" w:hanging="360"/>
      </w:pPr>
      <w:rPr>
        <w:rFonts w:hint="default" w:ascii="Courier New" w:hAnsi="Courier New"/>
      </w:rPr>
    </w:lvl>
    <w:lvl w:ilvl="5" w:tplc="D0EC7802">
      <w:start w:val="1"/>
      <w:numFmt w:val="bullet"/>
      <w:lvlText w:val=""/>
      <w:lvlJc w:val="left"/>
      <w:pPr>
        <w:ind w:left="4320" w:hanging="360"/>
      </w:pPr>
      <w:rPr>
        <w:rFonts w:hint="default" w:ascii="Wingdings" w:hAnsi="Wingdings"/>
      </w:rPr>
    </w:lvl>
    <w:lvl w:ilvl="6" w:tplc="55BCA64A">
      <w:start w:val="1"/>
      <w:numFmt w:val="bullet"/>
      <w:lvlText w:val=""/>
      <w:lvlJc w:val="left"/>
      <w:pPr>
        <w:ind w:left="5040" w:hanging="360"/>
      </w:pPr>
      <w:rPr>
        <w:rFonts w:hint="default" w:ascii="Symbol" w:hAnsi="Symbol"/>
      </w:rPr>
    </w:lvl>
    <w:lvl w:ilvl="7" w:tplc="0520E22C">
      <w:start w:val="1"/>
      <w:numFmt w:val="bullet"/>
      <w:lvlText w:val="o"/>
      <w:lvlJc w:val="left"/>
      <w:pPr>
        <w:ind w:left="5760" w:hanging="360"/>
      </w:pPr>
      <w:rPr>
        <w:rFonts w:hint="default" w:ascii="Courier New" w:hAnsi="Courier New"/>
      </w:rPr>
    </w:lvl>
    <w:lvl w:ilvl="8" w:tplc="662051AE">
      <w:start w:val="1"/>
      <w:numFmt w:val="bullet"/>
      <w:lvlText w:val=""/>
      <w:lvlJc w:val="left"/>
      <w:pPr>
        <w:ind w:left="6480" w:hanging="360"/>
      </w:pPr>
      <w:rPr>
        <w:rFonts w:hint="default" w:ascii="Wingdings" w:hAnsi="Wingdings"/>
      </w:rPr>
    </w:lvl>
  </w:abstractNum>
  <w:abstractNum w:abstractNumId="10" w15:restartNumberingAfterBreak="0">
    <w:nsid w:val="2BD0D80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F695663"/>
    <w:multiLevelType w:val="hybridMultilevel"/>
    <w:tmpl w:val="FFFFFFFF"/>
    <w:lvl w:ilvl="0" w:tplc="111A6A3E">
      <w:start w:val="1"/>
      <w:numFmt w:val="bullet"/>
      <w:lvlText w:val=""/>
      <w:lvlJc w:val="left"/>
      <w:pPr>
        <w:ind w:left="720" w:hanging="360"/>
      </w:pPr>
      <w:rPr>
        <w:rFonts w:hint="default" w:ascii="Wingdings" w:hAnsi="Wingdings"/>
      </w:rPr>
    </w:lvl>
    <w:lvl w:ilvl="1" w:tplc="450E9BB0">
      <w:start w:val="1"/>
      <w:numFmt w:val="bullet"/>
      <w:lvlText w:val="o"/>
      <w:lvlJc w:val="left"/>
      <w:pPr>
        <w:ind w:left="1440" w:hanging="360"/>
      </w:pPr>
      <w:rPr>
        <w:rFonts w:hint="default" w:ascii="Courier New" w:hAnsi="Courier New"/>
      </w:rPr>
    </w:lvl>
    <w:lvl w:ilvl="2" w:tplc="3C32D468">
      <w:start w:val="1"/>
      <w:numFmt w:val="bullet"/>
      <w:lvlText w:val=""/>
      <w:lvlJc w:val="left"/>
      <w:pPr>
        <w:ind w:left="2160" w:hanging="360"/>
      </w:pPr>
      <w:rPr>
        <w:rFonts w:hint="default" w:ascii="Wingdings" w:hAnsi="Wingdings"/>
      </w:rPr>
    </w:lvl>
    <w:lvl w:ilvl="3" w:tplc="31062930">
      <w:start w:val="1"/>
      <w:numFmt w:val="bullet"/>
      <w:lvlText w:val=""/>
      <w:lvlJc w:val="left"/>
      <w:pPr>
        <w:ind w:left="2880" w:hanging="360"/>
      </w:pPr>
      <w:rPr>
        <w:rFonts w:hint="default" w:ascii="Symbol" w:hAnsi="Symbol"/>
      </w:rPr>
    </w:lvl>
    <w:lvl w:ilvl="4" w:tplc="7E5C105A">
      <w:start w:val="1"/>
      <w:numFmt w:val="bullet"/>
      <w:lvlText w:val="o"/>
      <w:lvlJc w:val="left"/>
      <w:pPr>
        <w:ind w:left="3600" w:hanging="360"/>
      </w:pPr>
      <w:rPr>
        <w:rFonts w:hint="default" w:ascii="Courier New" w:hAnsi="Courier New"/>
      </w:rPr>
    </w:lvl>
    <w:lvl w:ilvl="5" w:tplc="A9B87CE4">
      <w:start w:val="1"/>
      <w:numFmt w:val="bullet"/>
      <w:lvlText w:val=""/>
      <w:lvlJc w:val="left"/>
      <w:pPr>
        <w:ind w:left="4320" w:hanging="360"/>
      </w:pPr>
      <w:rPr>
        <w:rFonts w:hint="default" w:ascii="Wingdings" w:hAnsi="Wingdings"/>
      </w:rPr>
    </w:lvl>
    <w:lvl w:ilvl="6" w:tplc="B42221F4">
      <w:start w:val="1"/>
      <w:numFmt w:val="bullet"/>
      <w:lvlText w:val=""/>
      <w:lvlJc w:val="left"/>
      <w:pPr>
        <w:ind w:left="5040" w:hanging="360"/>
      </w:pPr>
      <w:rPr>
        <w:rFonts w:hint="default" w:ascii="Symbol" w:hAnsi="Symbol"/>
      </w:rPr>
    </w:lvl>
    <w:lvl w:ilvl="7" w:tplc="CDF6F43E">
      <w:start w:val="1"/>
      <w:numFmt w:val="bullet"/>
      <w:lvlText w:val="o"/>
      <w:lvlJc w:val="left"/>
      <w:pPr>
        <w:ind w:left="5760" w:hanging="360"/>
      </w:pPr>
      <w:rPr>
        <w:rFonts w:hint="default" w:ascii="Courier New" w:hAnsi="Courier New"/>
      </w:rPr>
    </w:lvl>
    <w:lvl w:ilvl="8" w:tplc="7EE0F21A">
      <w:start w:val="1"/>
      <w:numFmt w:val="bullet"/>
      <w:lvlText w:val=""/>
      <w:lvlJc w:val="left"/>
      <w:pPr>
        <w:ind w:left="6480" w:hanging="360"/>
      </w:pPr>
      <w:rPr>
        <w:rFonts w:hint="default" w:ascii="Wingdings" w:hAnsi="Wingdings"/>
      </w:rPr>
    </w:lvl>
  </w:abstractNum>
  <w:abstractNum w:abstractNumId="12" w15:restartNumberingAfterBreak="0">
    <w:nsid w:val="31C750AE"/>
    <w:multiLevelType w:val="hybridMultilevel"/>
    <w:tmpl w:val="BF9698EC"/>
    <w:lvl w:ilvl="0" w:tplc="04130001">
      <w:start w:val="1"/>
      <w:numFmt w:val="bullet"/>
      <w:lvlText w:val=""/>
      <w:lvlJc w:val="left"/>
      <w:pPr>
        <w:ind w:left="502" w:hanging="360"/>
      </w:pPr>
      <w:rPr>
        <w:rFonts w:hint="default" w:ascii="Symbol" w:hAnsi="Symbol"/>
      </w:rPr>
    </w:lvl>
    <w:lvl w:ilvl="1" w:tplc="04130003" w:tentative="1">
      <w:start w:val="1"/>
      <w:numFmt w:val="bullet"/>
      <w:lvlText w:val="o"/>
      <w:lvlJc w:val="left"/>
      <w:pPr>
        <w:ind w:left="1222" w:hanging="360"/>
      </w:pPr>
      <w:rPr>
        <w:rFonts w:hint="default" w:ascii="Courier New" w:hAnsi="Courier New" w:cs="Courier New"/>
      </w:rPr>
    </w:lvl>
    <w:lvl w:ilvl="2" w:tplc="04130005" w:tentative="1">
      <w:start w:val="1"/>
      <w:numFmt w:val="bullet"/>
      <w:lvlText w:val=""/>
      <w:lvlJc w:val="left"/>
      <w:pPr>
        <w:ind w:left="1942" w:hanging="360"/>
      </w:pPr>
      <w:rPr>
        <w:rFonts w:hint="default" w:ascii="Wingdings" w:hAnsi="Wingdings"/>
      </w:rPr>
    </w:lvl>
    <w:lvl w:ilvl="3" w:tplc="04130001" w:tentative="1">
      <w:start w:val="1"/>
      <w:numFmt w:val="bullet"/>
      <w:lvlText w:val=""/>
      <w:lvlJc w:val="left"/>
      <w:pPr>
        <w:ind w:left="2662" w:hanging="360"/>
      </w:pPr>
      <w:rPr>
        <w:rFonts w:hint="default" w:ascii="Symbol" w:hAnsi="Symbol"/>
      </w:rPr>
    </w:lvl>
    <w:lvl w:ilvl="4" w:tplc="04130003" w:tentative="1">
      <w:start w:val="1"/>
      <w:numFmt w:val="bullet"/>
      <w:lvlText w:val="o"/>
      <w:lvlJc w:val="left"/>
      <w:pPr>
        <w:ind w:left="3382" w:hanging="360"/>
      </w:pPr>
      <w:rPr>
        <w:rFonts w:hint="default" w:ascii="Courier New" w:hAnsi="Courier New" w:cs="Courier New"/>
      </w:rPr>
    </w:lvl>
    <w:lvl w:ilvl="5" w:tplc="04130005" w:tentative="1">
      <w:start w:val="1"/>
      <w:numFmt w:val="bullet"/>
      <w:lvlText w:val=""/>
      <w:lvlJc w:val="left"/>
      <w:pPr>
        <w:ind w:left="4102" w:hanging="360"/>
      </w:pPr>
      <w:rPr>
        <w:rFonts w:hint="default" w:ascii="Wingdings" w:hAnsi="Wingdings"/>
      </w:rPr>
    </w:lvl>
    <w:lvl w:ilvl="6" w:tplc="04130001" w:tentative="1">
      <w:start w:val="1"/>
      <w:numFmt w:val="bullet"/>
      <w:lvlText w:val=""/>
      <w:lvlJc w:val="left"/>
      <w:pPr>
        <w:ind w:left="4822" w:hanging="360"/>
      </w:pPr>
      <w:rPr>
        <w:rFonts w:hint="default" w:ascii="Symbol" w:hAnsi="Symbol"/>
      </w:rPr>
    </w:lvl>
    <w:lvl w:ilvl="7" w:tplc="04130003" w:tentative="1">
      <w:start w:val="1"/>
      <w:numFmt w:val="bullet"/>
      <w:lvlText w:val="o"/>
      <w:lvlJc w:val="left"/>
      <w:pPr>
        <w:ind w:left="5542" w:hanging="360"/>
      </w:pPr>
      <w:rPr>
        <w:rFonts w:hint="default" w:ascii="Courier New" w:hAnsi="Courier New" w:cs="Courier New"/>
      </w:rPr>
    </w:lvl>
    <w:lvl w:ilvl="8" w:tplc="04130005" w:tentative="1">
      <w:start w:val="1"/>
      <w:numFmt w:val="bullet"/>
      <w:lvlText w:val=""/>
      <w:lvlJc w:val="left"/>
      <w:pPr>
        <w:ind w:left="6262" w:hanging="360"/>
      </w:pPr>
      <w:rPr>
        <w:rFonts w:hint="default" w:ascii="Wingdings" w:hAnsi="Wingdings"/>
      </w:rPr>
    </w:lvl>
  </w:abstractNum>
  <w:abstractNum w:abstractNumId="13" w15:restartNumberingAfterBreak="0">
    <w:nsid w:val="3A6736E0"/>
    <w:multiLevelType w:val="hybridMultilevel"/>
    <w:tmpl w:val="D780E9DC"/>
    <w:lvl w:ilvl="0" w:tplc="04130001">
      <w:start w:val="1"/>
      <w:numFmt w:val="bullet"/>
      <w:lvlText w:val=""/>
      <w:lvlJc w:val="left"/>
      <w:pPr>
        <w:ind w:left="502" w:hanging="360"/>
      </w:pPr>
      <w:rPr>
        <w:rFonts w:hint="default" w:ascii="Symbol" w:hAnsi="Symbol"/>
      </w:rPr>
    </w:lvl>
    <w:lvl w:ilvl="1" w:tplc="04130003" w:tentative="1">
      <w:start w:val="1"/>
      <w:numFmt w:val="bullet"/>
      <w:lvlText w:val="o"/>
      <w:lvlJc w:val="left"/>
      <w:pPr>
        <w:ind w:left="1222" w:hanging="360"/>
      </w:pPr>
      <w:rPr>
        <w:rFonts w:hint="default" w:ascii="Courier New" w:hAnsi="Courier New" w:cs="Courier New"/>
      </w:rPr>
    </w:lvl>
    <w:lvl w:ilvl="2" w:tplc="04130005" w:tentative="1">
      <w:start w:val="1"/>
      <w:numFmt w:val="bullet"/>
      <w:lvlText w:val=""/>
      <w:lvlJc w:val="left"/>
      <w:pPr>
        <w:ind w:left="1942" w:hanging="360"/>
      </w:pPr>
      <w:rPr>
        <w:rFonts w:hint="default" w:ascii="Wingdings" w:hAnsi="Wingdings"/>
      </w:rPr>
    </w:lvl>
    <w:lvl w:ilvl="3" w:tplc="04130001" w:tentative="1">
      <w:start w:val="1"/>
      <w:numFmt w:val="bullet"/>
      <w:lvlText w:val=""/>
      <w:lvlJc w:val="left"/>
      <w:pPr>
        <w:ind w:left="2662" w:hanging="360"/>
      </w:pPr>
      <w:rPr>
        <w:rFonts w:hint="default" w:ascii="Symbol" w:hAnsi="Symbol"/>
      </w:rPr>
    </w:lvl>
    <w:lvl w:ilvl="4" w:tplc="04130003" w:tentative="1">
      <w:start w:val="1"/>
      <w:numFmt w:val="bullet"/>
      <w:lvlText w:val="o"/>
      <w:lvlJc w:val="left"/>
      <w:pPr>
        <w:ind w:left="3382" w:hanging="360"/>
      </w:pPr>
      <w:rPr>
        <w:rFonts w:hint="default" w:ascii="Courier New" w:hAnsi="Courier New" w:cs="Courier New"/>
      </w:rPr>
    </w:lvl>
    <w:lvl w:ilvl="5" w:tplc="04130005" w:tentative="1">
      <w:start w:val="1"/>
      <w:numFmt w:val="bullet"/>
      <w:lvlText w:val=""/>
      <w:lvlJc w:val="left"/>
      <w:pPr>
        <w:ind w:left="4102" w:hanging="360"/>
      </w:pPr>
      <w:rPr>
        <w:rFonts w:hint="default" w:ascii="Wingdings" w:hAnsi="Wingdings"/>
      </w:rPr>
    </w:lvl>
    <w:lvl w:ilvl="6" w:tplc="04130001" w:tentative="1">
      <w:start w:val="1"/>
      <w:numFmt w:val="bullet"/>
      <w:lvlText w:val=""/>
      <w:lvlJc w:val="left"/>
      <w:pPr>
        <w:ind w:left="4822" w:hanging="360"/>
      </w:pPr>
      <w:rPr>
        <w:rFonts w:hint="default" w:ascii="Symbol" w:hAnsi="Symbol"/>
      </w:rPr>
    </w:lvl>
    <w:lvl w:ilvl="7" w:tplc="04130003" w:tentative="1">
      <w:start w:val="1"/>
      <w:numFmt w:val="bullet"/>
      <w:lvlText w:val="o"/>
      <w:lvlJc w:val="left"/>
      <w:pPr>
        <w:ind w:left="5542" w:hanging="360"/>
      </w:pPr>
      <w:rPr>
        <w:rFonts w:hint="default" w:ascii="Courier New" w:hAnsi="Courier New" w:cs="Courier New"/>
      </w:rPr>
    </w:lvl>
    <w:lvl w:ilvl="8" w:tplc="04130005" w:tentative="1">
      <w:start w:val="1"/>
      <w:numFmt w:val="bullet"/>
      <w:lvlText w:val=""/>
      <w:lvlJc w:val="left"/>
      <w:pPr>
        <w:ind w:left="6262" w:hanging="360"/>
      </w:pPr>
      <w:rPr>
        <w:rFonts w:hint="default" w:ascii="Wingdings" w:hAnsi="Wingdings"/>
      </w:rPr>
    </w:lvl>
  </w:abstractNum>
  <w:abstractNum w:abstractNumId="14" w15:restartNumberingAfterBreak="0">
    <w:nsid w:val="3BEB475A"/>
    <w:multiLevelType w:val="hybridMultilevel"/>
    <w:tmpl w:val="FFFFFFFF"/>
    <w:lvl w:ilvl="0" w:tplc="8B362A44">
      <w:start w:val="1"/>
      <w:numFmt w:val="bullet"/>
      <w:lvlText w:val="●"/>
      <w:lvlJc w:val="left"/>
      <w:pPr>
        <w:ind w:left="720" w:hanging="360"/>
      </w:pPr>
      <w:rPr>
        <w:rFonts w:hint="default" w:ascii="Symbol" w:hAnsi="Symbol"/>
      </w:rPr>
    </w:lvl>
    <w:lvl w:ilvl="1" w:tplc="F6A23E3A">
      <w:start w:val="1"/>
      <w:numFmt w:val="bullet"/>
      <w:lvlText w:val="o"/>
      <w:lvlJc w:val="left"/>
      <w:pPr>
        <w:ind w:left="1440" w:hanging="360"/>
      </w:pPr>
      <w:rPr>
        <w:rFonts w:hint="default" w:ascii="Courier New" w:hAnsi="Courier New"/>
      </w:rPr>
    </w:lvl>
    <w:lvl w:ilvl="2" w:tplc="C4907EE2">
      <w:start w:val="1"/>
      <w:numFmt w:val="bullet"/>
      <w:lvlText w:val=""/>
      <w:lvlJc w:val="left"/>
      <w:pPr>
        <w:ind w:left="2160" w:hanging="360"/>
      </w:pPr>
      <w:rPr>
        <w:rFonts w:hint="default" w:ascii="Wingdings" w:hAnsi="Wingdings"/>
      </w:rPr>
    </w:lvl>
    <w:lvl w:ilvl="3" w:tplc="4C723FCE">
      <w:start w:val="1"/>
      <w:numFmt w:val="bullet"/>
      <w:lvlText w:val=""/>
      <w:lvlJc w:val="left"/>
      <w:pPr>
        <w:ind w:left="2880" w:hanging="360"/>
      </w:pPr>
      <w:rPr>
        <w:rFonts w:hint="default" w:ascii="Symbol" w:hAnsi="Symbol"/>
      </w:rPr>
    </w:lvl>
    <w:lvl w:ilvl="4" w:tplc="3CC49844">
      <w:start w:val="1"/>
      <w:numFmt w:val="bullet"/>
      <w:lvlText w:val="o"/>
      <w:lvlJc w:val="left"/>
      <w:pPr>
        <w:ind w:left="3600" w:hanging="360"/>
      </w:pPr>
      <w:rPr>
        <w:rFonts w:hint="default" w:ascii="Courier New" w:hAnsi="Courier New"/>
      </w:rPr>
    </w:lvl>
    <w:lvl w:ilvl="5" w:tplc="CD6C2FD0">
      <w:start w:val="1"/>
      <w:numFmt w:val="bullet"/>
      <w:lvlText w:val=""/>
      <w:lvlJc w:val="left"/>
      <w:pPr>
        <w:ind w:left="4320" w:hanging="360"/>
      </w:pPr>
      <w:rPr>
        <w:rFonts w:hint="default" w:ascii="Wingdings" w:hAnsi="Wingdings"/>
      </w:rPr>
    </w:lvl>
    <w:lvl w:ilvl="6" w:tplc="AF6A1F88">
      <w:start w:val="1"/>
      <w:numFmt w:val="bullet"/>
      <w:lvlText w:val=""/>
      <w:lvlJc w:val="left"/>
      <w:pPr>
        <w:ind w:left="5040" w:hanging="360"/>
      </w:pPr>
      <w:rPr>
        <w:rFonts w:hint="default" w:ascii="Symbol" w:hAnsi="Symbol"/>
      </w:rPr>
    </w:lvl>
    <w:lvl w:ilvl="7" w:tplc="EF3EAFE6">
      <w:start w:val="1"/>
      <w:numFmt w:val="bullet"/>
      <w:lvlText w:val="o"/>
      <w:lvlJc w:val="left"/>
      <w:pPr>
        <w:ind w:left="5760" w:hanging="360"/>
      </w:pPr>
      <w:rPr>
        <w:rFonts w:hint="default" w:ascii="Courier New" w:hAnsi="Courier New"/>
      </w:rPr>
    </w:lvl>
    <w:lvl w:ilvl="8" w:tplc="A03462D6">
      <w:start w:val="1"/>
      <w:numFmt w:val="bullet"/>
      <w:lvlText w:val=""/>
      <w:lvlJc w:val="left"/>
      <w:pPr>
        <w:ind w:left="6480" w:hanging="360"/>
      </w:pPr>
      <w:rPr>
        <w:rFonts w:hint="default" w:ascii="Wingdings" w:hAnsi="Wingdings"/>
      </w:rPr>
    </w:lvl>
  </w:abstractNum>
  <w:abstractNum w:abstractNumId="15" w15:restartNumberingAfterBreak="0">
    <w:nsid w:val="3D9FE74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688E491"/>
    <w:multiLevelType w:val="multilevel"/>
    <w:tmpl w:val="FFFFFFFF"/>
    <w:lvl w:ilvl="0">
      <w:start w:val="1"/>
      <w:numFmt w:val="bullet"/>
      <w:lvlText w:val="-"/>
      <w:lvlJc w:val="left"/>
      <w:pPr>
        <w:ind w:left="360" w:hanging="360"/>
      </w:pPr>
      <w:rPr>
        <w:rFonts w:ascii="Verdana" w:hAnsi="Verdana" w:eastAsia="Verdana" w:cs="Verdana"/>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7" w15:restartNumberingAfterBreak="0">
    <w:nsid w:val="47EE6771"/>
    <w:multiLevelType w:val="hybridMultilevel"/>
    <w:tmpl w:val="FFFFFFFF"/>
    <w:lvl w:ilvl="0" w:tplc="F8F67992">
      <w:start w:val="1"/>
      <w:numFmt w:val="bullet"/>
      <w:lvlText w:val="-"/>
      <w:lvlJc w:val="left"/>
      <w:pPr>
        <w:ind w:left="720" w:hanging="360"/>
      </w:pPr>
      <w:rPr>
        <w:rFonts w:hint="default" w:ascii="&quot;Calibri&quot;,sans-serif" w:hAnsi="&quot;Calibri&quot;,sans-serif"/>
      </w:rPr>
    </w:lvl>
    <w:lvl w:ilvl="1" w:tplc="392A4F4C">
      <w:start w:val="1"/>
      <w:numFmt w:val="bullet"/>
      <w:lvlText w:val="o"/>
      <w:lvlJc w:val="left"/>
      <w:pPr>
        <w:ind w:left="1440" w:hanging="360"/>
      </w:pPr>
      <w:rPr>
        <w:rFonts w:hint="default" w:ascii="Courier New" w:hAnsi="Courier New"/>
      </w:rPr>
    </w:lvl>
    <w:lvl w:ilvl="2" w:tplc="A43ABF9A">
      <w:start w:val="1"/>
      <w:numFmt w:val="bullet"/>
      <w:lvlText w:val=""/>
      <w:lvlJc w:val="left"/>
      <w:pPr>
        <w:ind w:left="2160" w:hanging="360"/>
      </w:pPr>
      <w:rPr>
        <w:rFonts w:hint="default" w:ascii="Wingdings" w:hAnsi="Wingdings"/>
      </w:rPr>
    </w:lvl>
    <w:lvl w:ilvl="3" w:tplc="0AF01302">
      <w:start w:val="1"/>
      <w:numFmt w:val="bullet"/>
      <w:lvlText w:val=""/>
      <w:lvlJc w:val="left"/>
      <w:pPr>
        <w:ind w:left="2880" w:hanging="360"/>
      </w:pPr>
      <w:rPr>
        <w:rFonts w:hint="default" w:ascii="Symbol" w:hAnsi="Symbol"/>
      </w:rPr>
    </w:lvl>
    <w:lvl w:ilvl="4" w:tplc="9626A44E">
      <w:start w:val="1"/>
      <w:numFmt w:val="bullet"/>
      <w:lvlText w:val="o"/>
      <w:lvlJc w:val="left"/>
      <w:pPr>
        <w:ind w:left="3600" w:hanging="360"/>
      </w:pPr>
      <w:rPr>
        <w:rFonts w:hint="default" w:ascii="Courier New" w:hAnsi="Courier New"/>
      </w:rPr>
    </w:lvl>
    <w:lvl w:ilvl="5" w:tplc="BE880B52">
      <w:start w:val="1"/>
      <w:numFmt w:val="bullet"/>
      <w:lvlText w:val=""/>
      <w:lvlJc w:val="left"/>
      <w:pPr>
        <w:ind w:left="4320" w:hanging="360"/>
      </w:pPr>
      <w:rPr>
        <w:rFonts w:hint="default" w:ascii="Wingdings" w:hAnsi="Wingdings"/>
      </w:rPr>
    </w:lvl>
    <w:lvl w:ilvl="6" w:tplc="9B128568">
      <w:start w:val="1"/>
      <w:numFmt w:val="bullet"/>
      <w:lvlText w:val=""/>
      <w:lvlJc w:val="left"/>
      <w:pPr>
        <w:ind w:left="5040" w:hanging="360"/>
      </w:pPr>
      <w:rPr>
        <w:rFonts w:hint="default" w:ascii="Symbol" w:hAnsi="Symbol"/>
      </w:rPr>
    </w:lvl>
    <w:lvl w:ilvl="7" w:tplc="65A26ADA">
      <w:start w:val="1"/>
      <w:numFmt w:val="bullet"/>
      <w:lvlText w:val="o"/>
      <w:lvlJc w:val="left"/>
      <w:pPr>
        <w:ind w:left="5760" w:hanging="360"/>
      </w:pPr>
      <w:rPr>
        <w:rFonts w:hint="default" w:ascii="Courier New" w:hAnsi="Courier New"/>
      </w:rPr>
    </w:lvl>
    <w:lvl w:ilvl="8" w:tplc="C51098B2">
      <w:start w:val="1"/>
      <w:numFmt w:val="bullet"/>
      <w:lvlText w:val=""/>
      <w:lvlJc w:val="left"/>
      <w:pPr>
        <w:ind w:left="6480" w:hanging="360"/>
      </w:pPr>
      <w:rPr>
        <w:rFonts w:hint="default" w:ascii="Wingdings" w:hAnsi="Wingdings"/>
      </w:rPr>
    </w:lvl>
  </w:abstractNum>
  <w:abstractNum w:abstractNumId="18" w15:restartNumberingAfterBreak="0">
    <w:nsid w:val="4CA917A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CF457C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540409A"/>
    <w:multiLevelType w:val="hybridMultilevel"/>
    <w:tmpl w:val="FFFFFFFF"/>
    <w:lvl w:ilvl="0" w:tplc="B90E0572">
      <w:start w:val="1"/>
      <w:numFmt w:val="bullet"/>
      <w:lvlText w:val="-"/>
      <w:lvlJc w:val="left"/>
      <w:pPr>
        <w:ind w:left="720" w:hanging="360"/>
      </w:pPr>
      <w:rPr>
        <w:rFonts w:hint="default" w:ascii="&quot;Calibri&quot;,sans-serif" w:hAnsi="&quot;Calibri&quot;,sans-serif"/>
      </w:rPr>
    </w:lvl>
    <w:lvl w:ilvl="1" w:tplc="5894ABF8">
      <w:start w:val="1"/>
      <w:numFmt w:val="bullet"/>
      <w:lvlText w:val="o"/>
      <w:lvlJc w:val="left"/>
      <w:pPr>
        <w:ind w:left="1440" w:hanging="360"/>
      </w:pPr>
      <w:rPr>
        <w:rFonts w:hint="default" w:ascii="Courier New" w:hAnsi="Courier New"/>
      </w:rPr>
    </w:lvl>
    <w:lvl w:ilvl="2" w:tplc="C114D5FA">
      <w:start w:val="1"/>
      <w:numFmt w:val="bullet"/>
      <w:lvlText w:val=""/>
      <w:lvlJc w:val="left"/>
      <w:pPr>
        <w:ind w:left="2160" w:hanging="360"/>
      </w:pPr>
      <w:rPr>
        <w:rFonts w:hint="default" w:ascii="Wingdings" w:hAnsi="Wingdings"/>
      </w:rPr>
    </w:lvl>
    <w:lvl w:ilvl="3" w:tplc="6AA4B7D6">
      <w:start w:val="1"/>
      <w:numFmt w:val="bullet"/>
      <w:lvlText w:val=""/>
      <w:lvlJc w:val="left"/>
      <w:pPr>
        <w:ind w:left="2880" w:hanging="360"/>
      </w:pPr>
      <w:rPr>
        <w:rFonts w:hint="default" w:ascii="Symbol" w:hAnsi="Symbol"/>
      </w:rPr>
    </w:lvl>
    <w:lvl w:ilvl="4" w:tplc="44B8A43A">
      <w:start w:val="1"/>
      <w:numFmt w:val="bullet"/>
      <w:lvlText w:val="o"/>
      <w:lvlJc w:val="left"/>
      <w:pPr>
        <w:ind w:left="3600" w:hanging="360"/>
      </w:pPr>
      <w:rPr>
        <w:rFonts w:hint="default" w:ascii="Courier New" w:hAnsi="Courier New"/>
      </w:rPr>
    </w:lvl>
    <w:lvl w:ilvl="5" w:tplc="C0D4072C">
      <w:start w:val="1"/>
      <w:numFmt w:val="bullet"/>
      <w:lvlText w:val=""/>
      <w:lvlJc w:val="left"/>
      <w:pPr>
        <w:ind w:left="4320" w:hanging="360"/>
      </w:pPr>
      <w:rPr>
        <w:rFonts w:hint="default" w:ascii="Wingdings" w:hAnsi="Wingdings"/>
      </w:rPr>
    </w:lvl>
    <w:lvl w:ilvl="6" w:tplc="96AA60BC">
      <w:start w:val="1"/>
      <w:numFmt w:val="bullet"/>
      <w:lvlText w:val=""/>
      <w:lvlJc w:val="left"/>
      <w:pPr>
        <w:ind w:left="5040" w:hanging="360"/>
      </w:pPr>
      <w:rPr>
        <w:rFonts w:hint="default" w:ascii="Symbol" w:hAnsi="Symbol"/>
      </w:rPr>
    </w:lvl>
    <w:lvl w:ilvl="7" w:tplc="7FA203FA">
      <w:start w:val="1"/>
      <w:numFmt w:val="bullet"/>
      <w:lvlText w:val="o"/>
      <w:lvlJc w:val="left"/>
      <w:pPr>
        <w:ind w:left="5760" w:hanging="360"/>
      </w:pPr>
      <w:rPr>
        <w:rFonts w:hint="default" w:ascii="Courier New" w:hAnsi="Courier New"/>
      </w:rPr>
    </w:lvl>
    <w:lvl w:ilvl="8" w:tplc="E190FCA0">
      <w:start w:val="1"/>
      <w:numFmt w:val="bullet"/>
      <w:lvlText w:val=""/>
      <w:lvlJc w:val="left"/>
      <w:pPr>
        <w:ind w:left="6480" w:hanging="360"/>
      </w:pPr>
      <w:rPr>
        <w:rFonts w:hint="default" w:ascii="Wingdings" w:hAnsi="Wingdings"/>
      </w:rPr>
    </w:lvl>
  </w:abstractNum>
  <w:abstractNum w:abstractNumId="21" w15:restartNumberingAfterBreak="0">
    <w:nsid w:val="5C28D5F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DD952F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BF10C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B143D17"/>
    <w:multiLevelType w:val="hybridMultilevel"/>
    <w:tmpl w:val="FFFFFFFF"/>
    <w:lvl w:ilvl="0" w:tplc="C882D3DE">
      <w:start w:val="1"/>
      <w:numFmt w:val="bullet"/>
      <w:lvlText w:val=""/>
      <w:lvlJc w:val="left"/>
      <w:pPr>
        <w:ind w:left="720" w:hanging="360"/>
      </w:pPr>
      <w:rPr>
        <w:rFonts w:hint="default" w:ascii="Symbol" w:hAnsi="Symbol"/>
      </w:rPr>
    </w:lvl>
    <w:lvl w:ilvl="1" w:tplc="AAF6120C">
      <w:start w:val="1"/>
      <w:numFmt w:val="bullet"/>
      <w:lvlText w:val="o"/>
      <w:lvlJc w:val="left"/>
      <w:pPr>
        <w:ind w:left="1440" w:hanging="360"/>
      </w:pPr>
      <w:rPr>
        <w:rFonts w:hint="default" w:ascii="Courier New" w:hAnsi="Courier New"/>
      </w:rPr>
    </w:lvl>
    <w:lvl w:ilvl="2" w:tplc="C3A400DE">
      <w:start w:val="1"/>
      <w:numFmt w:val="bullet"/>
      <w:lvlText w:val=""/>
      <w:lvlJc w:val="left"/>
      <w:pPr>
        <w:ind w:left="2160" w:hanging="360"/>
      </w:pPr>
      <w:rPr>
        <w:rFonts w:hint="default" w:ascii="Wingdings" w:hAnsi="Wingdings"/>
      </w:rPr>
    </w:lvl>
    <w:lvl w:ilvl="3" w:tplc="AA3E9640">
      <w:start w:val="1"/>
      <w:numFmt w:val="bullet"/>
      <w:lvlText w:val=""/>
      <w:lvlJc w:val="left"/>
      <w:pPr>
        <w:ind w:left="2880" w:hanging="360"/>
      </w:pPr>
      <w:rPr>
        <w:rFonts w:hint="default" w:ascii="Symbol" w:hAnsi="Symbol"/>
      </w:rPr>
    </w:lvl>
    <w:lvl w:ilvl="4" w:tplc="9A72B64C">
      <w:start w:val="1"/>
      <w:numFmt w:val="bullet"/>
      <w:lvlText w:val="o"/>
      <w:lvlJc w:val="left"/>
      <w:pPr>
        <w:ind w:left="3600" w:hanging="360"/>
      </w:pPr>
      <w:rPr>
        <w:rFonts w:hint="default" w:ascii="Courier New" w:hAnsi="Courier New"/>
      </w:rPr>
    </w:lvl>
    <w:lvl w:ilvl="5" w:tplc="11682592">
      <w:start w:val="1"/>
      <w:numFmt w:val="bullet"/>
      <w:lvlText w:val=""/>
      <w:lvlJc w:val="left"/>
      <w:pPr>
        <w:ind w:left="4320" w:hanging="360"/>
      </w:pPr>
      <w:rPr>
        <w:rFonts w:hint="default" w:ascii="Wingdings" w:hAnsi="Wingdings"/>
      </w:rPr>
    </w:lvl>
    <w:lvl w:ilvl="6" w:tplc="AB1241DA">
      <w:start w:val="1"/>
      <w:numFmt w:val="bullet"/>
      <w:lvlText w:val=""/>
      <w:lvlJc w:val="left"/>
      <w:pPr>
        <w:ind w:left="5040" w:hanging="360"/>
      </w:pPr>
      <w:rPr>
        <w:rFonts w:hint="default" w:ascii="Symbol" w:hAnsi="Symbol"/>
      </w:rPr>
    </w:lvl>
    <w:lvl w:ilvl="7" w:tplc="D4D81722">
      <w:start w:val="1"/>
      <w:numFmt w:val="bullet"/>
      <w:lvlText w:val="o"/>
      <w:lvlJc w:val="left"/>
      <w:pPr>
        <w:ind w:left="5760" w:hanging="360"/>
      </w:pPr>
      <w:rPr>
        <w:rFonts w:hint="default" w:ascii="Courier New" w:hAnsi="Courier New"/>
      </w:rPr>
    </w:lvl>
    <w:lvl w:ilvl="8" w:tplc="DE5AC602">
      <w:start w:val="1"/>
      <w:numFmt w:val="bullet"/>
      <w:lvlText w:val=""/>
      <w:lvlJc w:val="left"/>
      <w:pPr>
        <w:ind w:left="6480" w:hanging="360"/>
      </w:pPr>
      <w:rPr>
        <w:rFonts w:hint="default" w:ascii="Wingdings" w:hAnsi="Wingdings"/>
      </w:rPr>
    </w:lvl>
  </w:abstractNum>
  <w:abstractNum w:abstractNumId="25" w15:restartNumberingAfterBreak="0">
    <w:nsid w:val="70D6100E"/>
    <w:multiLevelType w:val="hybridMultilevel"/>
    <w:tmpl w:val="22D80D94"/>
    <w:lvl w:ilvl="0" w:tplc="04130001">
      <w:start w:val="1"/>
      <w:numFmt w:val="bullet"/>
      <w:lvlText w:val=""/>
      <w:lvlJc w:val="left"/>
      <w:pPr>
        <w:ind w:left="502" w:hanging="360"/>
      </w:pPr>
      <w:rPr>
        <w:rFonts w:hint="default" w:ascii="Symbol" w:hAnsi="Symbol"/>
      </w:rPr>
    </w:lvl>
    <w:lvl w:ilvl="1" w:tplc="04130003" w:tentative="1">
      <w:start w:val="1"/>
      <w:numFmt w:val="bullet"/>
      <w:lvlText w:val="o"/>
      <w:lvlJc w:val="left"/>
      <w:pPr>
        <w:ind w:left="1222" w:hanging="360"/>
      </w:pPr>
      <w:rPr>
        <w:rFonts w:hint="default" w:ascii="Courier New" w:hAnsi="Courier New" w:cs="Courier New"/>
      </w:rPr>
    </w:lvl>
    <w:lvl w:ilvl="2" w:tplc="04130005" w:tentative="1">
      <w:start w:val="1"/>
      <w:numFmt w:val="bullet"/>
      <w:lvlText w:val=""/>
      <w:lvlJc w:val="left"/>
      <w:pPr>
        <w:ind w:left="1942" w:hanging="360"/>
      </w:pPr>
      <w:rPr>
        <w:rFonts w:hint="default" w:ascii="Wingdings" w:hAnsi="Wingdings"/>
      </w:rPr>
    </w:lvl>
    <w:lvl w:ilvl="3" w:tplc="04130001" w:tentative="1">
      <w:start w:val="1"/>
      <w:numFmt w:val="bullet"/>
      <w:lvlText w:val=""/>
      <w:lvlJc w:val="left"/>
      <w:pPr>
        <w:ind w:left="2662" w:hanging="360"/>
      </w:pPr>
      <w:rPr>
        <w:rFonts w:hint="default" w:ascii="Symbol" w:hAnsi="Symbol"/>
      </w:rPr>
    </w:lvl>
    <w:lvl w:ilvl="4" w:tplc="04130003" w:tentative="1">
      <w:start w:val="1"/>
      <w:numFmt w:val="bullet"/>
      <w:lvlText w:val="o"/>
      <w:lvlJc w:val="left"/>
      <w:pPr>
        <w:ind w:left="3382" w:hanging="360"/>
      </w:pPr>
      <w:rPr>
        <w:rFonts w:hint="default" w:ascii="Courier New" w:hAnsi="Courier New" w:cs="Courier New"/>
      </w:rPr>
    </w:lvl>
    <w:lvl w:ilvl="5" w:tplc="04130005" w:tentative="1">
      <w:start w:val="1"/>
      <w:numFmt w:val="bullet"/>
      <w:lvlText w:val=""/>
      <w:lvlJc w:val="left"/>
      <w:pPr>
        <w:ind w:left="4102" w:hanging="360"/>
      </w:pPr>
      <w:rPr>
        <w:rFonts w:hint="default" w:ascii="Wingdings" w:hAnsi="Wingdings"/>
      </w:rPr>
    </w:lvl>
    <w:lvl w:ilvl="6" w:tplc="04130001" w:tentative="1">
      <w:start w:val="1"/>
      <w:numFmt w:val="bullet"/>
      <w:lvlText w:val=""/>
      <w:lvlJc w:val="left"/>
      <w:pPr>
        <w:ind w:left="4822" w:hanging="360"/>
      </w:pPr>
      <w:rPr>
        <w:rFonts w:hint="default" w:ascii="Symbol" w:hAnsi="Symbol"/>
      </w:rPr>
    </w:lvl>
    <w:lvl w:ilvl="7" w:tplc="04130003" w:tentative="1">
      <w:start w:val="1"/>
      <w:numFmt w:val="bullet"/>
      <w:lvlText w:val="o"/>
      <w:lvlJc w:val="left"/>
      <w:pPr>
        <w:ind w:left="5542" w:hanging="360"/>
      </w:pPr>
      <w:rPr>
        <w:rFonts w:hint="default" w:ascii="Courier New" w:hAnsi="Courier New" w:cs="Courier New"/>
      </w:rPr>
    </w:lvl>
    <w:lvl w:ilvl="8" w:tplc="04130005" w:tentative="1">
      <w:start w:val="1"/>
      <w:numFmt w:val="bullet"/>
      <w:lvlText w:val=""/>
      <w:lvlJc w:val="left"/>
      <w:pPr>
        <w:ind w:left="6262" w:hanging="360"/>
      </w:pPr>
      <w:rPr>
        <w:rFonts w:hint="default" w:ascii="Wingdings" w:hAnsi="Wingdings"/>
      </w:rPr>
    </w:lvl>
  </w:abstractNum>
  <w:abstractNum w:abstractNumId="26" w15:restartNumberingAfterBreak="0">
    <w:nsid w:val="720A5451"/>
    <w:multiLevelType w:val="hybridMultilevel"/>
    <w:tmpl w:val="FFFFFFFF"/>
    <w:lvl w:ilvl="0" w:tplc="479A5946">
      <w:start w:val="1"/>
      <w:numFmt w:val="bullet"/>
      <w:lvlText w:val="●"/>
      <w:lvlJc w:val="left"/>
      <w:pPr>
        <w:ind w:left="720" w:hanging="360"/>
      </w:pPr>
      <w:rPr>
        <w:rFonts w:hint="default" w:ascii="Symbol" w:hAnsi="Symbol"/>
      </w:rPr>
    </w:lvl>
    <w:lvl w:ilvl="1" w:tplc="52CA6806">
      <w:start w:val="1"/>
      <w:numFmt w:val="bullet"/>
      <w:lvlText w:val="o"/>
      <w:lvlJc w:val="left"/>
      <w:pPr>
        <w:ind w:left="1440" w:hanging="360"/>
      </w:pPr>
      <w:rPr>
        <w:rFonts w:hint="default" w:ascii="Courier New" w:hAnsi="Courier New"/>
      </w:rPr>
    </w:lvl>
    <w:lvl w:ilvl="2" w:tplc="31061A16">
      <w:start w:val="1"/>
      <w:numFmt w:val="bullet"/>
      <w:lvlText w:val=""/>
      <w:lvlJc w:val="left"/>
      <w:pPr>
        <w:ind w:left="2160" w:hanging="360"/>
      </w:pPr>
      <w:rPr>
        <w:rFonts w:hint="default" w:ascii="Wingdings" w:hAnsi="Wingdings"/>
      </w:rPr>
    </w:lvl>
    <w:lvl w:ilvl="3" w:tplc="1F486796">
      <w:start w:val="1"/>
      <w:numFmt w:val="bullet"/>
      <w:lvlText w:val=""/>
      <w:lvlJc w:val="left"/>
      <w:pPr>
        <w:ind w:left="2880" w:hanging="360"/>
      </w:pPr>
      <w:rPr>
        <w:rFonts w:hint="default" w:ascii="Symbol" w:hAnsi="Symbol"/>
      </w:rPr>
    </w:lvl>
    <w:lvl w:ilvl="4" w:tplc="54A01A00">
      <w:start w:val="1"/>
      <w:numFmt w:val="bullet"/>
      <w:lvlText w:val="o"/>
      <w:lvlJc w:val="left"/>
      <w:pPr>
        <w:ind w:left="3600" w:hanging="360"/>
      </w:pPr>
      <w:rPr>
        <w:rFonts w:hint="default" w:ascii="Courier New" w:hAnsi="Courier New"/>
      </w:rPr>
    </w:lvl>
    <w:lvl w:ilvl="5" w:tplc="D2DE49D4">
      <w:start w:val="1"/>
      <w:numFmt w:val="bullet"/>
      <w:lvlText w:val=""/>
      <w:lvlJc w:val="left"/>
      <w:pPr>
        <w:ind w:left="4320" w:hanging="360"/>
      </w:pPr>
      <w:rPr>
        <w:rFonts w:hint="default" w:ascii="Wingdings" w:hAnsi="Wingdings"/>
      </w:rPr>
    </w:lvl>
    <w:lvl w:ilvl="6" w:tplc="E19A6262">
      <w:start w:val="1"/>
      <w:numFmt w:val="bullet"/>
      <w:lvlText w:val=""/>
      <w:lvlJc w:val="left"/>
      <w:pPr>
        <w:ind w:left="5040" w:hanging="360"/>
      </w:pPr>
      <w:rPr>
        <w:rFonts w:hint="default" w:ascii="Symbol" w:hAnsi="Symbol"/>
      </w:rPr>
    </w:lvl>
    <w:lvl w:ilvl="7" w:tplc="D3365480">
      <w:start w:val="1"/>
      <w:numFmt w:val="bullet"/>
      <w:lvlText w:val="o"/>
      <w:lvlJc w:val="left"/>
      <w:pPr>
        <w:ind w:left="5760" w:hanging="360"/>
      </w:pPr>
      <w:rPr>
        <w:rFonts w:hint="default" w:ascii="Courier New" w:hAnsi="Courier New"/>
      </w:rPr>
    </w:lvl>
    <w:lvl w:ilvl="8" w:tplc="4BE4B712">
      <w:start w:val="1"/>
      <w:numFmt w:val="bullet"/>
      <w:lvlText w:val=""/>
      <w:lvlJc w:val="left"/>
      <w:pPr>
        <w:ind w:left="6480" w:hanging="360"/>
      </w:pPr>
      <w:rPr>
        <w:rFonts w:hint="default" w:ascii="Wingdings" w:hAnsi="Wingdings"/>
      </w:rPr>
    </w:lvl>
  </w:abstractNum>
  <w:abstractNum w:abstractNumId="27" w15:restartNumberingAfterBreak="0">
    <w:nsid w:val="7275E919"/>
    <w:multiLevelType w:val="multilevel"/>
    <w:tmpl w:val="FFFFFFFF"/>
    <w:lvl w:ilvl="0">
      <w:start w:val="1"/>
      <w:numFmt w:val="bullet"/>
      <w:lvlText w:val="-"/>
      <w:lvlJc w:val="left"/>
      <w:pPr>
        <w:ind w:left="360" w:hanging="360"/>
      </w:pPr>
      <w:rPr>
        <w:rFonts w:ascii="Verdana" w:hAnsi="Verdana" w:eastAsia="Verdana" w:cs="Verdana"/>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8" w15:restartNumberingAfterBreak="0">
    <w:nsid w:val="78EE808A"/>
    <w:multiLevelType w:val="multilevel"/>
    <w:tmpl w:val="FFFFFFFF"/>
    <w:lvl w:ilvl="0">
      <w:start w:val="1"/>
      <w:numFmt w:val="bullet"/>
      <w:lvlText w:val="-"/>
      <w:lvlJc w:val="left"/>
      <w:pPr>
        <w:ind w:left="360" w:hanging="360"/>
      </w:pPr>
      <w:rPr>
        <w:rFonts w:ascii="Verdana" w:hAnsi="Verdana" w:eastAsia="Verdana" w:cs="Verdana"/>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9" w15:restartNumberingAfterBreak="0">
    <w:nsid w:val="7EEF1590"/>
    <w:multiLevelType w:val="hybridMultilevel"/>
    <w:tmpl w:val="FFFFFFFF"/>
    <w:lvl w:ilvl="0" w:tplc="59C0B6EC">
      <w:start w:val="1"/>
      <w:numFmt w:val="bullet"/>
      <w:lvlText w:val="-"/>
      <w:lvlJc w:val="left"/>
      <w:pPr>
        <w:ind w:left="720" w:hanging="360"/>
      </w:pPr>
      <w:rPr>
        <w:rFonts w:hint="default" w:ascii="&quot;Calibri&quot;,sans-serif" w:hAnsi="&quot;Calibri&quot;,sans-serif"/>
      </w:rPr>
    </w:lvl>
    <w:lvl w:ilvl="1" w:tplc="FFB0979A">
      <w:start w:val="1"/>
      <w:numFmt w:val="bullet"/>
      <w:lvlText w:val="o"/>
      <w:lvlJc w:val="left"/>
      <w:pPr>
        <w:ind w:left="1440" w:hanging="360"/>
      </w:pPr>
      <w:rPr>
        <w:rFonts w:hint="default" w:ascii="Courier New" w:hAnsi="Courier New"/>
      </w:rPr>
    </w:lvl>
    <w:lvl w:ilvl="2" w:tplc="76EC9DDE">
      <w:start w:val="1"/>
      <w:numFmt w:val="bullet"/>
      <w:lvlText w:val=""/>
      <w:lvlJc w:val="left"/>
      <w:pPr>
        <w:ind w:left="2160" w:hanging="360"/>
      </w:pPr>
      <w:rPr>
        <w:rFonts w:hint="default" w:ascii="Wingdings" w:hAnsi="Wingdings"/>
      </w:rPr>
    </w:lvl>
    <w:lvl w:ilvl="3" w:tplc="CBF65156">
      <w:start w:val="1"/>
      <w:numFmt w:val="bullet"/>
      <w:lvlText w:val=""/>
      <w:lvlJc w:val="left"/>
      <w:pPr>
        <w:ind w:left="2880" w:hanging="360"/>
      </w:pPr>
      <w:rPr>
        <w:rFonts w:hint="default" w:ascii="Symbol" w:hAnsi="Symbol"/>
      </w:rPr>
    </w:lvl>
    <w:lvl w:ilvl="4" w:tplc="CA2A6B78">
      <w:start w:val="1"/>
      <w:numFmt w:val="bullet"/>
      <w:lvlText w:val="o"/>
      <w:lvlJc w:val="left"/>
      <w:pPr>
        <w:ind w:left="3600" w:hanging="360"/>
      </w:pPr>
      <w:rPr>
        <w:rFonts w:hint="default" w:ascii="Courier New" w:hAnsi="Courier New"/>
      </w:rPr>
    </w:lvl>
    <w:lvl w:ilvl="5" w:tplc="321E0130">
      <w:start w:val="1"/>
      <w:numFmt w:val="bullet"/>
      <w:lvlText w:val=""/>
      <w:lvlJc w:val="left"/>
      <w:pPr>
        <w:ind w:left="4320" w:hanging="360"/>
      </w:pPr>
      <w:rPr>
        <w:rFonts w:hint="default" w:ascii="Wingdings" w:hAnsi="Wingdings"/>
      </w:rPr>
    </w:lvl>
    <w:lvl w:ilvl="6" w:tplc="C748A8E4">
      <w:start w:val="1"/>
      <w:numFmt w:val="bullet"/>
      <w:lvlText w:val=""/>
      <w:lvlJc w:val="left"/>
      <w:pPr>
        <w:ind w:left="5040" w:hanging="360"/>
      </w:pPr>
      <w:rPr>
        <w:rFonts w:hint="default" w:ascii="Symbol" w:hAnsi="Symbol"/>
      </w:rPr>
    </w:lvl>
    <w:lvl w:ilvl="7" w:tplc="D6CAAD1E">
      <w:start w:val="1"/>
      <w:numFmt w:val="bullet"/>
      <w:lvlText w:val="o"/>
      <w:lvlJc w:val="left"/>
      <w:pPr>
        <w:ind w:left="5760" w:hanging="360"/>
      </w:pPr>
      <w:rPr>
        <w:rFonts w:hint="default" w:ascii="Courier New" w:hAnsi="Courier New"/>
      </w:rPr>
    </w:lvl>
    <w:lvl w:ilvl="8" w:tplc="FC804A68">
      <w:start w:val="1"/>
      <w:numFmt w:val="bullet"/>
      <w:lvlText w:val=""/>
      <w:lvlJc w:val="left"/>
      <w:pPr>
        <w:ind w:left="6480" w:hanging="360"/>
      </w:pPr>
      <w:rPr>
        <w:rFonts w:hint="default" w:ascii="Wingdings" w:hAnsi="Wingdings"/>
      </w:rPr>
    </w:lvl>
  </w:abstractNum>
  <w:abstractNum w:abstractNumId="30" w15:restartNumberingAfterBreak="0">
    <w:nsid w:val="7FE0C4BB"/>
    <w:multiLevelType w:val="hybridMultilevel"/>
    <w:tmpl w:val="FFFFFFFF"/>
    <w:lvl w:ilvl="0" w:tplc="7E86518A">
      <w:start w:val="1"/>
      <w:numFmt w:val="bullet"/>
      <w:lvlText w:val="-"/>
      <w:lvlJc w:val="left"/>
      <w:pPr>
        <w:ind w:left="720" w:hanging="360"/>
      </w:pPr>
      <w:rPr>
        <w:rFonts w:hint="default" w:ascii="&quot;Calibri&quot;,sans-serif" w:hAnsi="&quot;Calibri&quot;,sans-serif"/>
      </w:rPr>
    </w:lvl>
    <w:lvl w:ilvl="1" w:tplc="8D54646C">
      <w:start w:val="1"/>
      <w:numFmt w:val="bullet"/>
      <w:lvlText w:val="o"/>
      <w:lvlJc w:val="left"/>
      <w:pPr>
        <w:ind w:left="1440" w:hanging="360"/>
      </w:pPr>
      <w:rPr>
        <w:rFonts w:hint="default" w:ascii="Courier New" w:hAnsi="Courier New"/>
      </w:rPr>
    </w:lvl>
    <w:lvl w:ilvl="2" w:tplc="DFA096D2">
      <w:start w:val="1"/>
      <w:numFmt w:val="bullet"/>
      <w:lvlText w:val=""/>
      <w:lvlJc w:val="left"/>
      <w:pPr>
        <w:ind w:left="2160" w:hanging="360"/>
      </w:pPr>
      <w:rPr>
        <w:rFonts w:hint="default" w:ascii="Wingdings" w:hAnsi="Wingdings"/>
      </w:rPr>
    </w:lvl>
    <w:lvl w:ilvl="3" w:tplc="975AFE76">
      <w:start w:val="1"/>
      <w:numFmt w:val="bullet"/>
      <w:lvlText w:val=""/>
      <w:lvlJc w:val="left"/>
      <w:pPr>
        <w:ind w:left="2880" w:hanging="360"/>
      </w:pPr>
      <w:rPr>
        <w:rFonts w:hint="default" w:ascii="Symbol" w:hAnsi="Symbol"/>
      </w:rPr>
    </w:lvl>
    <w:lvl w:ilvl="4" w:tplc="890E775E">
      <w:start w:val="1"/>
      <w:numFmt w:val="bullet"/>
      <w:lvlText w:val="o"/>
      <w:lvlJc w:val="left"/>
      <w:pPr>
        <w:ind w:left="3600" w:hanging="360"/>
      </w:pPr>
      <w:rPr>
        <w:rFonts w:hint="default" w:ascii="Courier New" w:hAnsi="Courier New"/>
      </w:rPr>
    </w:lvl>
    <w:lvl w:ilvl="5" w:tplc="BE8445F4">
      <w:start w:val="1"/>
      <w:numFmt w:val="bullet"/>
      <w:lvlText w:val=""/>
      <w:lvlJc w:val="left"/>
      <w:pPr>
        <w:ind w:left="4320" w:hanging="360"/>
      </w:pPr>
      <w:rPr>
        <w:rFonts w:hint="default" w:ascii="Wingdings" w:hAnsi="Wingdings"/>
      </w:rPr>
    </w:lvl>
    <w:lvl w:ilvl="6" w:tplc="2968EAD0">
      <w:start w:val="1"/>
      <w:numFmt w:val="bullet"/>
      <w:lvlText w:val=""/>
      <w:lvlJc w:val="left"/>
      <w:pPr>
        <w:ind w:left="5040" w:hanging="360"/>
      </w:pPr>
      <w:rPr>
        <w:rFonts w:hint="default" w:ascii="Symbol" w:hAnsi="Symbol"/>
      </w:rPr>
    </w:lvl>
    <w:lvl w:ilvl="7" w:tplc="F202EBD2">
      <w:start w:val="1"/>
      <w:numFmt w:val="bullet"/>
      <w:lvlText w:val="o"/>
      <w:lvlJc w:val="left"/>
      <w:pPr>
        <w:ind w:left="5760" w:hanging="360"/>
      </w:pPr>
      <w:rPr>
        <w:rFonts w:hint="default" w:ascii="Courier New" w:hAnsi="Courier New"/>
      </w:rPr>
    </w:lvl>
    <w:lvl w:ilvl="8" w:tplc="6D0C076E">
      <w:start w:val="1"/>
      <w:numFmt w:val="bullet"/>
      <w:lvlText w:val=""/>
      <w:lvlJc w:val="left"/>
      <w:pPr>
        <w:ind w:left="6480" w:hanging="360"/>
      </w:pPr>
      <w:rPr>
        <w:rFonts w:hint="default" w:ascii="Wingdings" w:hAnsi="Wingdings"/>
      </w:rPr>
    </w:lvl>
  </w:abstractNum>
  <w:num w:numId="1">
    <w:abstractNumId w:val="26"/>
  </w:num>
  <w:num w:numId="2">
    <w:abstractNumId w:val="0"/>
  </w:num>
  <w:num w:numId="3">
    <w:abstractNumId w:val="17"/>
  </w:num>
  <w:num w:numId="4">
    <w:abstractNumId w:val="20"/>
  </w:num>
  <w:num w:numId="5">
    <w:abstractNumId w:val="30"/>
  </w:num>
  <w:num w:numId="6">
    <w:abstractNumId w:val="29"/>
  </w:num>
  <w:num w:numId="7">
    <w:abstractNumId w:val="14"/>
  </w:num>
  <w:num w:numId="8">
    <w:abstractNumId w:val="9"/>
  </w:num>
  <w:num w:numId="9">
    <w:abstractNumId w:val="6"/>
  </w:num>
  <w:num w:numId="10">
    <w:abstractNumId w:val="24"/>
  </w:num>
  <w:num w:numId="11">
    <w:abstractNumId w:val="23"/>
  </w:num>
  <w:num w:numId="12">
    <w:abstractNumId w:val="18"/>
  </w:num>
  <w:num w:numId="13">
    <w:abstractNumId w:val="15"/>
  </w:num>
  <w:num w:numId="14">
    <w:abstractNumId w:val="10"/>
  </w:num>
  <w:num w:numId="15">
    <w:abstractNumId w:val="28"/>
  </w:num>
  <w:num w:numId="16">
    <w:abstractNumId w:val="4"/>
  </w:num>
  <w:num w:numId="17">
    <w:abstractNumId w:val="1"/>
  </w:num>
  <w:num w:numId="18">
    <w:abstractNumId w:val="16"/>
  </w:num>
  <w:num w:numId="19">
    <w:abstractNumId w:val="19"/>
  </w:num>
  <w:num w:numId="20">
    <w:abstractNumId w:val="5"/>
  </w:num>
  <w:num w:numId="21">
    <w:abstractNumId w:val="2"/>
  </w:num>
  <w:num w:numId="22">
    <w:abstractNumId w:val="27"/>
  </w:num>
  <w:num w:numId="23">
    <w:abstractNumId w:val="22"/>
  </w:num>
  <w:num w:numId="24">
    <w:abstractNumId w:val="3"/>
  </w:num>
  <w:num w:numId="25">
    <w:abstractNumId w:val="21"/>
  </w:num>
  <w:num w:numId="26">
    <w:abstractNumId w:val="11"/>
  </w:num>
  <w:num w:numId="27">
    <w:abstractNumId w:val="7"/>
  </w:num>
  <w:num w:numId="28">
    <w:abstractNumId w:val="25"/>
  </w:num>
  <w:num w:numId="29">
    <w:abstractNumId w:val="8"/>
  </w:num>
  <w:num w:numId="30">
    <w:abstractNumId w:val="13"/>
  </w:num>
  <w:num w:numId="31">
    <w:abstractNumId w:val="1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val="fals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E1F"/>
    <w:rsid w:val="000A35B0"/>
    <w:rsid w:val="000F2E57"/>
    <w:rsid w:val="000F5B27"/>
    <w:rsid w:val="00141F2A"/>
    <w:rsid w:val="002C2497"/>
    <w:rsid w:val="00304617"/>
    <w:rsid w:val="00395431"/>
    <w:rsid w:val="00420264"/>
    <w:rsid w:val="004C3D16"/>
    <w:rsid w:val="00593B3A"/>
    <w:rsid w:val="006175E5"/>
    <w:rsid w:val="0068ED12"/>
    <w:rsid w:val="006A8C3C"/>
    <w:rsid w:val="0073713C"/>
    <w:rsid w:val="007A2C35"/>
    <w:rsid w:val="007C155E"/>
    <w:rsid w:val="007F088D"/>
    <w:rsid w:val="00811F3F"/>
    <w:rsid w:val="008548FB"/>
    <w:rsid w:val="008D22AD"/>
    <w:rsid w:val="00964E1F"/>
    <w:rsid w:val="009C6591"/>
    <w:rsid w:val="00A403C7"/>
    <w:rsid w:val="00B116C2"/>
    <w:rsid w:val="00B16811"/>
    <w:rsid w:val="00BA7B3A"/>
    <w:rsid w:val="00D473DE"/>
    <w:rsid w:val="00D63691"/>
    <w:rsid w:val="00E4739D"/>
    <w:rsid w:val="00F209C3"/>
    <w:rsid w:val="00F776BD"/>
    <w:rsid w:val="00FC4F7D"/>
    <w:rsid w:val="01321063"/>
    <w:rsid w:val="01575DC8"/>
    <w:rsid w:val="01718CDC"/>
    <w:rsid w:val="018750A2"/>
    <w:rsid w:val="01CD303B"/>
    <w:rsid w:val="022F8E83"/>
    <w:rsid w:val="025AC7FB"/>
    <w:rsid w:val="02803D99"/>
    <w:rsid w:val="02C0D987"/>
    <w:rsid w:val="02C801A7"/>
    <w:rsid w:val="02F09990"/>
    <w:rsid w:val="0329A002"/>
    <w:rsid w:val="035DFF5D"/>
    <w:rsid w:val="03F6D271"/>
    <w:rsid w:val="04076E8C"/>
    <w:rsid w:val="041B11DB"/>
    <w:rsid w:val="0421B3CB"/>
    <w:rsid w:val="047962FD"/>
    <w:rsid w:val="04B00001"/>
    <w:rsid w:val="04E798C8"/>
    <w:rsid w:val="063B4074"/>
    <w:rsid w:val="06504489"/>
    <w:rsid w:val="06E39EBE"/>
    <w:rsid w:val="06E9D749"/>
    <w:rsid w:val="07635984"/>
    <w:rsid w:val="07F02724"/>
    <w:rsid w:val="07FCEB1A"/>
    <w:rsid w:val="0885A7AA"/>
    <w:rsid w:val="0893318C"/>
    <w:rsid w:val="0982A939"/>
    <w:rsid w:val="098BF785"/>
    <w:rsid w:val="0A0A6A33"/>
    <w:rsid w:val="0A51AAAC"/>
    <w:rsid w:val="0A53EBFA"/>
    <w:rsid w:val="0ACC407C"/>
    <w:rsid w:val="0B343D60"/>
    <w:rsid w:val="0B4752C6"/>
    <w:rsid w:val="0B896774"/>
    <w:rsid w:val="0B9C63D0"/>
    <w:rsid w:val="0BD31928"/>
    <w:rsid w:val="0C0CC98D"/>
    <w:rsid w:val="0C90C31E"/>
    <w:rsid w:val="0D633E58"/>
    <w:rsid w:val="0D84FABF"/>
    <w:rsid w:val="0DC8CC3F"/>
    <w:rsid w:val="0DCB7E01"/>
    <w:rsid w:val="0E47F088"/>
    <w:rsid w:val="0E967DC4"/>
    <w:rsid w:val="0EAEA2E5"/>
    <w:rsid w:val="0EB7AF52"/>
    <w:rsid w:val="0F0A2272"/>
    <w:rsid w:val="0F11AA56"/>
    <w:rsid w:val="0F27E7DE"/>
    <w:rsid w:val="0F5329C6"/>
    <w:rsid w:val="0FC895B6"/>
    <w:rsid w:val="0FF0D873"/>
    <w:rsid w:val="0FF9D843"/>
    <w:rsid w:val="10380ABE"/>
    <w:rsid w:val="10416F2F"/>
    <w:rsid w:val="1041A2CC"/>
    <w:rsid w:val="104B8662"/>
    <w:rsid w:val="105A0B78"/>
    <w:rsid w:val="10918636"/>
    <w:rsid w:val="10A34677"/>
    <w:rsid w:val="10D5D1CA"/>
    <w:rsid w:val="10D67D25"/>
    <w:rsid w:val="10E6C675"/>
    <w:rsid w:val="10EB813A"/>
    <w:rsid w:val="1119EB15"/>
    <w:rsid w:val="112BBD64"/>
    <w:rsid w:val="112C86B2"/>
    <w:rsid w:val="1146E6C2"/>
    <w:rsid w:val="116369F8"/>
    <w:rsid w:val="118DBB1E"/>
    <w:rsid w:val="11BD3326"/>
    <w:rsid w:val="11D3DB1F"/>
    <w:rsid w:val="11EB5405"/>
    <w:rsid w:val="1220EB75"/>
    <w:rsid w:val="123F16D8"/>
    <w:rsid w:val="1247045E"/>
    <w:rsid w:val="127E197A"/>
    <w:rsid w:val="130866D6"/>
    <w:rsid w:val="130D0514"/>
    <w:rsid w:val="1318F7D0"/>
    <w:rsid w:val="13317905"/>
    <w:rsid w:val="13554A69"/>
    <w:rsid w:val="135D9C7D"/>
    <w:rsid w:val="135EC020"/>
    <w:rsid w:val="13785207"/>
    <w:rsid w:val="13874D55"/>
    <w:rsid w:val="13DAE739"/>
    <w:rsid w:val="14557C53"/>
    <w:rsid w:val="146F0957"/>
    <w:rsid w:val="14E0FDC8"/>
    <w:rsid w:val="158A6CF7"/>
    <w:rsid w:val="15E0D093"/>
    <w:rsid w:val="160522D4"/>
    <w:rsid w:val="160ABD12"/>
    <w:rsid w:val="164336EF"/>
    <w:rsid w:val="16CEDCA2"/>
    <w:rsid w:val="16E43AC6"/>
    <w:rsid w:val="16E6E55A"/>
    <w:rsid w:val="16F26DAD"/>
    <w:rsid w:val="17892C99"/>
    <w:rsid w:val="182B788B"/>
    <w:rsid w:val="184049CF"/>
    <w:rsid w:val="186F8ADC"/>
    <w:rsid w:val="1902AE8A"/>
    <w:rsid w:val="1940E7EF"/>
    <w:rsid w:val="1967BD47"/>
    <w:rsid w:val="19C025AF"/>
    <w:rsid w:val="19D9404B"/>
    <w:rsid w:val="19DA0B6C"/>
    <w:rsid w:val="1A044F07"/>
    <w:rsid w:val="1A4C8F60"/>
    <w:rsid w:val="1A7E98F3"/>
    <w:rsid w:val="1A8C1524"/>
    <w:rsid w:val="1AF54829"/>
    <w:rsid w:val="1B0779C1"/>
    <w:rsid w:val="1B42A14C"/>
    <w:rsid w:val="1B51DD7B"/>
    <w:rsid w:val="1B6CF150"/>
    <w:rsid w:val="1BC7C363"/>
    <w:rsid w:val="1C39DF12"/>
    <w:rsid w:val="1CC093B4"/>
    <w:rsid w:val="1CCB2D96"/>
    <w:rsid w:val="1CD1EB31"/>
    <w:rsid w:val="1D04BEF7"/>
    <w:rsid w:val="1D0C4764"/>
    <w:rsid w:val="1D5060AF"/>
    <w:rsid w:val="1D82E244"/>
    <w:rsid w:val="1DC140A8"/>
    <w:rsid w:val="1E1B70AB"/>
    <w:rsid w:val="1E33D957"/>
    <w:rsid w:val="1E4F0EE2"/>
    <w:rsid w:val="1ED2A09B"/>
    <w:rsid w:val="1EF44A8E"/>
    <w:rsid w:val="1F437425"/>
    <w:rsid w:val="1F63C882"/>
    <w:rsid w:val="1F90426F"/>
    <w:rsid w:val="1FDD8A90"/>
    <w:rsid w:val="1FE07FE8"/>
    <w:rsid w:val="1FF6D3B0"/>
    <w:rsid w:val="20D98B03"/>
    <w:rsid w:val="2101AF9C"/>
    <w:rsid w:val="212130ED"/>
    <w:rsid w:val="213DB24E"/>
    <w:rsid w:val="215938D7"/>
    <w:rsid w:val="21DCD712"/>
    <w:rsid w:val="22D10944"/>
    <w:rsid w:val="232928B0"/>
    <w:rsid w:val="232E7472"/>
    <w:rsid w:val="23C278D6"/>
    <w:rsid w:val="242B6F86"/>
    <w:rsid w:val="244368F3"/>
    <w:rsid w:val="2468A6DD"/>
    <w:rsid w:val="24712FC3"/>
    <w:rsid w:val="2496A561"/>
    <w:rsid w:val="24A973CF"/>
    <w:rsid w:val="24E36D30"/>
    <w:rsid w:val="24FB4EA6"/>
    <w:rsid w:val="256913A5"/>
    <w:rsid w:val="2573D0A8"/>
    <w:rsid w:val="25ACDE02"/>
    <w:rsid w:val="25B2B5A9"/>
    <w:rsid w:val="25D253A0"/>
    <w:rsid w:val="262B8556"/>
    <w:rsid w:val="2663C962"/>
    <w:rsid w:val="26DE1A98"/>
    <w:rsid w:val="26F0845F"/>
    <w:rsid w:val="272AFE12"/>
    <w:rsid w:val="274E860A"/>
    <w:rsid w:val="276D27E2"/>
    <w:rsid w:val="276E88A8"/>
    <w:rsid w:val="27F12173"/>
    <w:rsid w:val="2839AECF"/>
    <w:rsid w:val="2889EC48"/>
    <w:rsid w:val="290C2A09"/>
    <w:rsid w:val="2949CBE5"/>
    <w:rsid w:val="29FEEF08"/>
    <w:rsid w:val="2A789470"/>
    <w:rsid w:val="2A819D03"/>
    <w:rsid w:val="2A97BC34"/>
    <w:rsid w:val="2AB14568"/>
    <w:rsid w:val="2B12FE6F"/>
    <w:rsid w:val="2B2AF7DC"/>
    <w:rsid w:val="2B4F33F2"/>
    <w:rsid w:val="2B63C8C8"/>
    <w:rsid w:val="2B672D5F"/>
    <w:rsid w:val="2B7BFEA3"/>
    <w:rsid w:val="2B8F701C"/>
    <w:rsid w:val="2BEA8E7D"/>
    <w:rsid w:val="2C391121"/>
    <w:rsid w:val="2C5B5F91"/>
    <w:rsid w:val="2C62B4A4"/>
    <w:rsid w:val="2CC49296"/>
    <w:rsid w:val="2CD89A8C"/>
    <w:rsid w:val="2CF26A68"/>
    <w:rsid w:val="2D9FDACF"/>
    <w:rsid w:val="2DA08DF2"/>
    <w:rsid w:val="2DBD253E"/>
    <w:rsid w:val="2DC34204"/>
    <w:rsid w:val="2E69890A"/>
    <w:rsid w:val="2E6AFD3A"/>
    <w:rsid w:val="2E6E43CF"/>
    <w:rsid w:val="2EB33ABE"/>
    <w:rsid w:val="2F17B2FE"/>
    <w:rsid w:val="2F6B8E2E"/>
    <w:rsid w:val="2F89749E"/>
    <w:rsid w:val="2FA4B81A"/>
    <w:rsid w:val="2FE2D925"/>
    <w:rsid w:val="2FF5B218"/>
    <w:rsid w:val="3016626C"/>
    <w:rsid w:val="301AEA60"/>
    <w:rsid w:val="3081CB18"/>
    <w:rsid w:val="3095D30E"/>
    <w:rsid w:val="30F56850"/>
    <w:rsid w:val="31075E8F"/>
    <w:rsid w:val="314B84E6"/>
    <w:rsid w:val="318DE08C"/>
    <w:rsid w:val="31B9E1EF"/>
    <w:rsid w:val="31E92B43"/>
    <w:rsid w:val="31FED8DE"/>
    <w:rsid w:val="3209C559"/>
    <w:rsid w:val="3249FCA0"/>
    <w:rsid w:val="324B57B1"/>
    <w:rsid w:val="3263C05D"/>
    <w:rsid w:val="32A5D745"/>
    <w:rsid w:val="32B12E89"/>
    <w:rsid w:val="333A2D0E"/>
    <w:rsid w:val="33D4643C"/>
    <w:rsid w:val="33D855B3"/>
    <w:rsid w:val="33E8C3E3"/>
    <w:rsid w:val="33F70CBB"/>
    <w:rsid w:val="33F86D81"/>
    <w:rsid w:val="342AC8D3"/>
    <w:rsid w:val="342D0912"/>
    <w:rsid w:val="349F7B82"/>
    <w:rsid w:val="34B57FFF"/>
    <w:rsid w:val="34B84D1E"/>
    <w:rsid w:val="34DBBFE6"/>
    <w:rsid w:val="34F0912A"/>
    <w:rsid w:val="35791E2F"/>
    <w:rsid w:val="35AE3B20"/>
    <w:rsid w:val="35C8D973"/>
    <w:rsid w:val="35D42B90"/>
    <w:rsid w:val="3665EFCE"/>
    <w:rsid w:val="36C29EB5"/>
    <w:rsid w:val="36CA680E"/>
    <w:rsid w:val="36EDA805"/>
    <w:rsid w:val="36F69C42"/>
    <w:rsid w:val="36F76590"/>
    <w:rsid w:val="37A8B6B2"/>
    <w:rsid w:val="37E694FC"/>
    <w:rsid w:val="37EEE620"/>
    <w:rsid w:val="38460C22"/>
    <w:rsid w:val="38D6B672"/>
    <w:rsid w:val="38D7C839"/>
    <w:rsid w:val="39098080"/>
    <w:rsid w:val="3928E002"/>
    <w:rsid w:val="394A85F8"/>
    <w:rsid w:val="396D6693"/>
    <w:rsid w:val="39963B7D"/>
    <w:rsid w:val="39BD280C"/>
    <w:rsid w:val="39C6602D"/>
    <w:rsid w:val="3A352D70"/>
    <w:rsid w:val="3AB62711"/>
    <w:rsid w:val="3AE32493"/>
    <w:rsid w:val="3B0CBD7E"/>
    <w:rsid w:val="3B25262A"/>
    <w:rsid w:val="3B58F86D"/>
    <w:rsid w:val="3BF133F6"/>
    <w:rsid w:val="3C3C9853"/>
    <w:rsid w:val="3C54C491"/>
    <w:rsid w:val="3C898D15"/>
    <w:rsid w:val="3C8D089D"/>
    <w:rsid w:val="3CE248DC"/>
    <w:rsid w:val="3CE69462"/>
    <w:rsid w:val="3D116AB7"/>
    <w:rsid w:val="3DC61518"/>
    <w:rsid w:val="3EB497DC"/>
    <w:rsid w:val="3EE25EAC"/>
    <w:rsid w:val="3F4DE491"/>
    <w:rsid w:val="3F61E579"/>
    <w:rsid w:val="3FF3133A"/>
    <w:rsid w:val="3FF32F17"/>
    <w:rsid w:val="401D439D"/>
    <w:rsid w:val="40B5B5F5"/>
    <w:rsid w:val="40F3B04E"/>
    <w:rsid w:val="41012C7F"/>
    <w:rsid w:val="411379A0"/>
    <w:rsid w:val="41484E7D"/>
    <w:rsid w:val="4185EF5E"/>
    <w:rsid w:val="4296A2F1"/>
    <w:rsid w:val="42AFBE88"/>
    <w:rsid w:val="42BBFCE4"/>
    <w:rsid w:val="430F55F8"/>
    <w:rsid w:val="43544CE7"/>
    <w:rsid w:val="43551635"/>
    <w:rsid w:val="43753A91"/>
    <w:rsid w:val="43AD7E9D"/>
    <w:rsid w:val="43CCFFEE"/>
    <w:rsid w:val="444146AC"/>
    <w:rsid w:val="452EED19"/>
    <w:rsid w:val="453EDD55"/>
    <w:rsid w:val="45468AA2"/>
    <w:rsid w:val="45A61105"/>
    <w:rsid w:val="4624A84A"/>
    <w:rsid w:val="462AB2C2"/>
    <w:rsid w:val="4632DCB6"/>
    <w:rsid w:val="463ED27B"/>
    <w:rsid w:val="4728454E"/>
    <w:rsid w:val="47C345CA"/>
    <w:rsid w:val="47DB3F37"/>
    <w:rsid w:val="47E4FCC2"/>
    <w:rsid w:val="4860BA51"/>
    <w:rsid w:val="486D7E47"/>
    <w:rsid w:val="4883B14C"/>
    <w:rsid w:val="48E68B5D"/>
    <w:rsid w:val="48E6D618"/>
    <w:rsid w:val="48EDE070"/>
    <w:rsid w:val="48FF8923"/>
    <w:rsid w:val="4901E961"/>
    <w:rsid w:val="492469A7"/>
    <w:rsid w:val="4943B827"/>
    <w:rsid w:val="4A00CAA5"/>
    <w:rsid w:val="4A3486BD"/>
    <w:rsid w:val="4A879155"/>
    <w:rsid w:val="4AC70EC9"/>
    <w:rsid w:val="4AD8981C"/>
    <w:rsid w:val="4ADC2628"/>
    <w:rsid w:val="4AF8D1D8"/>
    <w:rsid w:val="4B265A7E"/>
    <w:rsid w:val="4B27159B"/>
    <w:rsid w:val="4BB7F90A"/>
    <w:rsid w:val="4BF10664"/>
    <w:rsid w:val="4BF3FBBC"/>
    <w:rsid w:val="4C49B6CD"/>
    <w:rsid w:val="4C4A9229"/>
    <w:rsid w:val="4C562C47"/>
    <w:rsid w:val="4C6FADB8"/>
    <w:rsid w:val="4CA7F1C4"/>
    <w:rsid w:val="4D0A2D3B"/>
    <w:rsid w:val="4D4A63C1"/>
    <w:rsid w:val="4DCAAA77"/>
    <w:rsid w:val="4E048DAD"/>
    <w:rsid w:val="4E3CD1B9"/>
    <w:rsid w:val="4F3B8127"/>
    <w:rsid w:val="502AB093"/>
    <w:rsid w:val="5033FC81"/>
    <w:rsid w:val="50BCEFA3"/>
    <w:rsid w:val="511D27F0"/>
    <w:rsid w:val="5160BBBB"/>
    <w:rsid w:val="51BFCDB1"/>
    <w:rsid w:val="523A1903"/>
    <w:rsid w:val="523F5742"/>
    <w:rsid w:val="5269C905"/>
    <w:rsid w:val="52774536"/>
    <w:rsid w:val="527E5DDB"/>
    <w:rsid w:val="5334EF2C"/>
    <w:rsid w:val="536105BF"/>
    <w:rsid w:val="536D0067"/>
    <w:rsid w:val="5382047C"/>
    <w:rsid w:val="53C396D4"/>
    <w:rsid w:val="53E7E915"/>
    <w:rsid w:val="53E98CF9"/>
    <w:rsid w:val="543E7408"/>
    <w:rsid w:val="549D9AED"/>
    <w:rsid w:val="54ADB16C"/>
    <w:rsid w:val="54B0AB6D"/>
    <w:rsid w:val="54C3108B"/>
    <w:rsid w:val="54E0FE45"/>
    <w:rsid w:val="55239754"/>
    <w:rsid w:val="5550EEE5"/>
    <w:rsid w:val="5555011F"/>
    <w:rsid w:val="557D9258"/>
    <w:rsid w:val="55AC30C3"/>
    <w:rsid w:val="565A8ACE"/>
    <w:rsid w:val="566CC1C4"/>
    <w:rsid w:val="568C4315"/>
    <w:rsid w:val="569AAE08"/>
    <w:rsid w:val="56DC6E80"/>
    <w:rsid w:val="56DEA5F7"/>
    <w:rsid w:val="571B85B5"/>
    <w:rsid w:val="574922C2"/>
    <w:rsid w:val="574A8388"/>
    <w:rsid w:val="57627CF5"/>
    <w:rsid w:val="5762AFC6"/>
    <w:rsid w:val="578FAD48"/>
    <w:rsid w:val="57CB6C16"/>
    <w:rsid w:val="5842A731"/>
    <w:rsid w:val="58611C15"/>
    <w:rsid w:val="589FCA5E"/>
    <w:rsid w:val="58AC12BC"/>
    <w:rsid w:val="595ED41F"/>
    <w:rsid w:val="5965531E"/>
    <w:rsid w:val="5969842C"/>
    <w:rsid w:val="59730EE6"/>
    <w:rsid w:val="5A0FBE6C"/>
    <w:rsid w:val="5A27C49F"/>
    <w:rsid w:val="5AC6B692"/>
    <w:rsid w:val="5AF9A861"/>
    <w:rsid w:val="5B1FE848"/>
    <w:rsid w:val="5B26740D"/>
    <w:rsid w:val="5B3AAED4"/>
    <w:rsid w:val="5B8529D6"/>
    <w:rsid w:val="5B9931CC"/>
    <w:rsid w:val="5BAB1A46"/>
    <w:rsid w:val="5BC442A3"/>
    <w:rsid w:val="5BF26382"/>
    <w:rsid w:val="5C1340B6"/>
    <w:rsid w:val="5C1C6960"/>
    <w:rsid w:val="5C83D944"/>
    <w:rsid w:val="5CBD56D8"/>
    <w:rsid w:val="5CF5CDB5"/>
    <w:rsid w:val="5D01DD8D"/>
    <w:rsid w:val="5D475F2E"/>
    <w:rsid w:val="5E1D412D"/>
    <w:rsid w:val="5E32110E"/>
    <w:rsid w:val="5ED6F9AC"/>
    <w:rsid w:val="5F0BA74B"/>
    <w:rsid w:val="5FBD559E"/>
    <w:rsid w:val="5FDA63DF"/>
    <w:rsid w:val="600BE955"/>
    <w:rsid w:val="6018CF09"/>
    <w:rsid w:val="604C5850"/>
    <w:rsid w:val="609081A8"/>
    <w:rsid w:val="60912D73"/>
    <w:rsid w:val="61262D9F"/>
    <w:rsid w:val="619582C0"/>
    <w:rsid w:val="61E06DFC"/>
    <w:rsid w:val="61F60989"/>
    <w:rsid w:val="620DE650"/>
    <w:rsid w:val="623E0694"/>
    <w:rsid w:val="62B7A3FB"/>
    <w:rsid w:val="634191D9"/>
    <w:rsid w:val="63A79DB0"/>
    <w:rsid w:val="63A855EB"/>
    <w:rsid w:val="63C794AA"/>
    <w:rsid w:val="640E4B97"/>
    <w:rsid w:val="642E26F7"/>
    <w:rsid w:val="64AAD512"/>
    <w:rsid w:val="64C30150"/>
    <w:rsid w:val="64C868BD"/>
    <w:rsid w:val="64D34AA0"/>
    <w:rsid w:val="651E57CB"/>
    <w:rsid w:val="6594E512"/>
    <w:rsid w:val="660F9B8A"/>
    <w:rsid w:val="665A7935"/>
    <w:rsid w:val="66FF94A4"/>
    <w:rsid w:val="67793DEC"/>
    <w:rsid w:val="67985F79"/>
    <w:rsid w:val="6800A168"/>
    <w:rsid w:val="680F0EAF"/>
    <w:rsid w:val="6844CD9D"/>
    <w:rsid w:val="684AB649"/>
    <w:rsid w:val="68554495"/>
    <w:rsid w:val="68810320"/>
    <w:rsid w:val="68950B16"/>
    <w:rsid w:val="68B7980D"/>
    <w:rsid w:val="68F5C4B0"/>
    <w:rsid w:val="693EAD16"/>
    <w:rsid w:val="6972365D"/>
    <w:rsid w:val="6976BE51"/>
    <w:rsid w:val="69829819"/>
    <w:rsid w:val="6984064E"/>
    <w:rsid w:val="69C96442"/>
    <w:rsid w:val="69CD54BE"/>
    <w:rsid w:val="6A44DE8A"/>
    <w:rsid w:val="6A515B45"/>
    <w:rsid w:val="6AA758D7"/>
    <w:rsid w:val="6AB66641"/>
    <w:rsid w:val="6ACA1646"/>
    <w:rsid w:val="6AE6A2F1"/>
    <w:rsid w:val="6AFC6645"/>
    <w:rsid w:val="6BA72BA2"/>
    <w:rsid w:val="6BE7D70B"/>
    <w:rsid w:val="6BFFD078"/>
    <w:rsid w:val="6BFFFD6B"/>
    <w:rsid w:val="6C5DBCF3"/>
    <w:rsid w:val="6CB2DEB7"/>
    <w:rsid w:val="6CBE43BC"/>
    <w:rsid w:val="6D1B3418"/>
    <w:rsid w:val="6D6C3ADF"/>
    <w:rsid w:val="6D752F1C"/>
    <w:rsid w:val="6D79E9E1"/>
    <w:rsid w:val="6E1153F0"/>
    <w:rsid w:val="6E6B1D1E"/>
    <w:rsid w:val="6E954D81"/>
    <w:rsid w:val="6EDD118F"/>
    <w:rsid w:val="6EF45F79"/>
    <w:rsid w:val="6F431C6B"/>
    <w:rsid w:val="6F6E8751"/>
    <w:rsid w:val="6F9B5202"/>
    <w:rsid w:val="6FC1C3BF"/>
    <w:rsid w:val="6FD37968"/>
    <w:rsid w:val="70263BFF"/>
    <w:rsid w:val="70318289"/>
    <w:rsid w:val="711CF34F"/>
    <w:rsid w:val="718C8ADB"/>
    <w:rsid w:val="718EE7C0"/>
    <w:rsid w:val="71B72A7D"/>
    <w:rsid w:val="71CFED38"/>
    <w:rsid w:val="7222A954"/>
    <w:rsid w:val="726E15DD"/>
    <w:rsid w:val="7279B53E"/>
    <w:rsid w:val="728EBA8B"/>
    <w:rsid w:val="72EE9E11"/>
    <w:rsid w:val="73910161"/>
    <w:rsid w:val="73BE79B5"/>
    <w:rsid w:val="73D10ABA"/>
    <w:rsid w:val="73F69CFE"/>
    <w:rsid w:val="741FAA04"/>
    <w:rsid w:val="7447ECC1"/>
    <w:rsid w:val="748030CD"/>
    <w:rsid w:val="7513BDBB"/>
    <w:rsid w:val="755A4A16"/>
    <w:rsid w:val="75CF4F8A"/>
    <w:rsid w:val="7615A73F"/>
    <w:rsid w:val="764AA872"/>
    <w:rsid w:val="766B7E1C"/>
    <w:rsid w:val="768313BC"/>
    <w:rsid w:val="76D3B4D3"/>
    <w:rsid w:val="76D41A83"/>
    <w:rsid w:val="7739FF1C"/>
    <w:rsid w:val="7754F77E"/>
    <w:rsid w:val="77BDF8AD"/>
    <w:rsid w:val="77C280A1"/>
    <w:rsid w:val="77C4DD07"/>
    <w:rsid w:val="78152692"/>
    <w:rsid w:val="7875AD5B"/>
    <w:rsid w:val="78A2AADD"/>
    <w:rsid w:val="78C161E5"/>
    <w:rsid w:val="7907EC6B"/>
    <w:rsid w:val="791890C5"/>
    <w:rsid w:val="7975D1E5"/>
    <w:rsid w:val="7979178E"/>
    <w:rsid w:val="7A78904A"/>
    <w:rsid w:val="7A9934F8"/>
    <w:rsid w:val="7AB492FC"/>
    <w:rsid w:val="7B027E28"/>
    <w:rsid w:val="7B28224E"/>
    <w:rsid w:val="7B94BD38"/>
    <w:rsid w:val="7BCD76ED"/>
    <w:rsid w:val="7BFEC03B"/>
    <w:rsid w:val="7C7AE754"/>
    <w:rsid w:val="7CB0EA26"/>
    <w:rsid w:val="7CB6DF6E"/>
    <w:rsid w:val="7D6C38FF"/>
    <w:rsid w:val="7D6EEE2B"/>
    <w:rsid w:val="7D7879E0"/>
    <w:rsid w:val="7DA05CF0"/>
    <w:rsid w:val="7E1EF142"/>
    <w:rsid w:val="7E5B3DC2"/>
    <w:rsid w:val="7E7D44D9"/>
    <w:rsid w:val="7E814C0C"/>
    <w:rsid w:val="7E8AC10A"/>
    <w:rsid w:val="7EF1524B"/>
    <w:rsid w:val="7EFBEC2D"/>
    <w:rsid w:val="7FEEB2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34A0B"/>
  <w15:docId w15:val="{D9E863CF-F2A4-44D0-AAC9-9C02E654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hAnsi="Verdana" w:eastAsia="Verdana" w:cs="Verdana"/>
        <w:sz w:val="18"/>
        <w:szCs w:val="18"/>
        <w:lang w:val="nl"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line="240" w:lineRule="auto"/>
      <w:outlineLvl w:val="1"/>
    </w:pPr>
    <w:rPr>
      <w:sz w:val="32"/>
      <w:szCs w:val="32"/>
    </w:rPr>
  </w:style>
  <w:style w:type="paragraph" w:styleId="Kop3">
    <w:name w:val="heading 3"/>
    <w:basedOn w:val="Standaard"/>
    <w:next w:val="Standaard"/>
    <w:uiPriority w:val="9"/>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sz w:val="22"/>
      <w:szCs w:val="22"/>
    </w:rPr>
  </w:style>
  <w:style w:type="paragraph" w:styleId="Kop6">
    <w:name w:val="heading 6"/>
    <w:basedOn w:val="Standaard"/>
    <w:next w:val="Standaard"/>
    <w:uiPriority w:val="9"/>
    <w:semiHidden/>
    <w:unhideWhenUsed/>
    <w:qFormat/>
    <w:pPr>
      <w:keepNext/>
      <w:keepLines/>
      <w:spacing w:before="240" w:after="80"/>
      <w:outlineLvl w:val="5"/>
    </w:pPr>
    <w:rPr>
      <w:i/>
      <w:color w:val="666666"/>
      <w:sz w:val="22"/>
      <w:szCs w:val="2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rFonts w:ascii="Arial" w:hAnsi="Arial" w:eastAsia="Arial" w:cs="Arial"/>
      <w:color w:val="666666"/>
      <w:sz w:val="30"/>
      <w:szCs w:val="30"/>
    </w:rPr>
  </w:style>
  <w:style w:type="table" w:styleId="a" w:customStyle="1">
    <w:basedOn w:val="Standaardtabel"/>
    <w:tblPr>
      <w:tblStyleRowBandSize w:val="1"/>
      <w:tblStyleColBandSize w:val="1"/>
      <w:tblCellMar>
        <w:top w:w="100" w:type="dxa"/>
        <w:left w:w="100" w:type="dxa"/>
        <w:bottom w:w="100" w:type="dxa"/>
        <w:right w:w="100" w:type="dxa"/>
      </w:tblCellMar>
    </w:tblPr>
  </w:style>
  <w:style w:type="table" w:styleId="a0" w:customStyle="1">
    <w:basedOn w:val="Standaardtabel"/>
    <w:tblPr>
      <w:tblStyleRowBandSize w:val="1"/>
      <w:tblStyleColBandSize w:val="1"/>
      <w:tblCellMar>
        <w:top w:w="100" w:type="dxa"/>
        <w:left w:w="100" w:type="dxa"/>
        <w:bottom w:w="100" w:type="dxa"/>
        <w:right w:w="100" w:type="dxa"/>
      </w:tblCellMar>
    </w:tblPr>
  </w:style>
  <w:style w:type="table" w:styleId="a1" w:customStyle="1">
    <w:basedOn w:val="Standaardtabel"/>
    <w:pPr>
      <w:spacing w:line="240" w:lineRule="auto"/>
    </w:pPr>
    <w:tblPr>
      <w:tblStyleRowBandSize w:val="1"/>
      <w:tblStyleColBandSize w:val="1"/>
      <w:tblCellMar>
        <w:left w:w="115" w:type="dxa"/>
        <w:right w:w="115" w:type="dxa"/>
      </w:tblCellMar>
    </w:tblPr>
  </w:style>
  <w:style w:type="table" w:styleId="a2" w:customStyle="1">
    <w:basedOn w:val="Standaardtabel"/>
    <w:tblPr>
      <w:tblStyleRowBandSize w:val="1"/>
      <w:tblStyleColBandSize w:val="1"/>
    </w:tblPr>
  </w:style>
  <w:style w:type="table" w:styleId="a3" w:customStyle="1">
    <w:basedOn w:val="Standaardtabel"/>
    <w:tblPr>
      <w:tblStyleRowBandSize w:val="1"/>
      <w:tblStyleColBandSize w:val="1"/>
    </w:tblPr>
  </w:style>
  <w:style w:type="table" w:styleId="a4" w:customStyle="1">
    <w:basedOn w:val="Standaardtabel"/>
    <w:tblPr>
      <w:tblStyleRowBandSize w:val="1"/>
      <w:tblStyleColBandSize w:val="1"/>
    </w:tblPr>
  </w:style>
  <w:style w:type="table" w:styleId="a5" w:customStyle="1">
    <w:basedOn w:val="Standaardtabel"/>
    <w:tblPr>
      <w:tblStyleRowBandSize w:val="1"/>
      <w:tblStyleColBandSize w:val="1"/>
      <w:tblCellMar>
        <w:top w:w="100" w:type="dxa"/>
        <w:left w:w="100" w:type="dxa"/>
        <w:bottom w:w="100" w:type="dxa"/>
        <w:right w:w="100" w:type="dxa"/>
      </w:tblCellMar>
    </w:tblPr>
  </w:style>
  <w:style w:type="paragraph" w:styleId="Normal0" w:customStyle="1">
    <w:name w:val="Normal0"/>
    <w:basedOn w:val="Standaard"/>
    <w:uiPriority w:val="1"/>
    <w:rsid w:val="3FF3133A"/>
    <w:pPr>
      <w:widowControl w:val="0"/>
      <w:tabs>
        <w:tab w:val="left" w:pos="737"/>
      </w:tabs>
    </w:pPr>
  </w:style>
  <w:style w:type="paragraph" w:styleId="Lijstalinea">
    <w:name w:val="List Paragraph"/>
    <w:basedOn w:val="Standaard"/>
    <w:uiPriority w:val="34"/>
    <w:qFormat/>
    <w:pPr>
      <w:ind w:left="720"/>
      <w:contextualSpacing/>
    </w:pPr>
  </w:style>
  <w:style w:type="paragraph" w:styleId="Koptekst">
    <w:name w:val="header"/>
    <w:basedOn w:val="Standaard"/>
    <w:link w:val="KoptekstChar"/>
    <w:uiPriority w:val="99"/>
    <w:unhideWhenUsed/>
    <w:rsid w:val="000F2E57"/>
    <w:pPr>
      <w:tabs>
        <w:tab w:val="center" w:pos="4680"/>
        <w:tab w:val="right" w:pos="9360"/>
      </w:tabs>
      <w:spacing w:line="240" w:lineRule="auto"/>
    </w:pPr>
  </w:style>
  <w:style w:type="character" w:styleId="KoptekstChar" w:customStyle="1">
    <w:name w:val="Koptekst Char"/>
    <w:basedOn w:val="Standaardalinea-lettertype"/>
    <w:link w:val="Koptekst"/>
    <w:uiPriority w:val="99"/>
    <w:rsid w:val="000F2E57"/>
  </w:style>
  <w:style w:type="paragraph" w:styleId="Voettekst">
    <w:name w:val="footer"/>
    <w:basedOn w:val="Standaard"/>
    <w:link w:val="VoettekstChar"/>
    <w:uiPriority w:val="99"/>
    <w:unhideWhenUsed/>
    <w:rsid w:val="000F2E57"/>
    <w:pPr>
      <w:tabs>
        <w:tab w:val="center" w:pos="4680"/>
        <w:tab w:val="right" w:pos="9360"/>
      </w:tabs>
      <w:spacing w:line="240" w:lineRule="auto"/>
    </w:pPr>
  </w:style>
  <w:style w:type="character" w:styleId="VoettekstChar" w:customStyle="1">
    <w:name w:val="Voettekst Char"/>
    <w:basedOn w:val="Standaardalinea-lettertype"/>
    <w:link w:val="Voettekst"/>
    <w:uiPriority w:val="99"/>
    <w:rsid w:val="000F2E57"/>
  </w:style>
  <w:style w:type="character" w:styleId="Hyperlink">
    <w:name w:val="Hyperlink"/>
    <w:basedOn w:val="Standaardalinea-lettertype"/>
    <w:uiPriority w:val="99"/>
    <w:unhideWhenUsed/>
    <w:rPr>
      <w:color w:val="0000FF" w:themeColor="hyperlink"/>
      <w:u w:val="single"/>
    </w:rPr>
  </w:style>
  <w:style w:type="table" w:styleId="Tabelraster">
    <w:name w:val="Table Grid"/>
    <w:basedOn w:val="Standaardtabe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styleId="TekstopmerkingChar" w:customStyle="1">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Inhopg1">
    <w:name w:val="toc 1"/>
    <w:basedOn w:val="Standaard"/>
    <w:next w:val="Standaard"/>
    <w:autoRedefine/>
    <w:uiPriority w:val="39"/>
    <w:unhideWhenUsed/>
    <w:rsid w:val="00F776BD"/>
    <w:pPr>
      <w:spacing w:after="100"/>
    </w:pPr>
  </w:style>
  <w:style w:type="paragraph" w:styleId="Inhopg2">
    <w:name w:val="toc 2"/>
    <w:basedOn w:val="Standaard"/>
    <w:next w:val="Standaard"/>
    <w:autoRedefine/>
    <w:uiPriority w:val="39"/>
    <w:unhideWhenUsed/>
    <w:rsid w:val="00F776BD"/>
    <w:pPr>
      <w:spacing w:after="100"/>
      <w:ind w:left="180"/>
    </w:pPr>
  </w:style>
  <w:style w:type="paragraph" w:styleId="Inhopg3">
    <w:name w:val="toc 3"/>
    <w:basedOn w:val="Standaard"/>
    <w:next w:val="Standaard"/>
    <w:autoRedefine/>
    <w:uiPriority w:val="39"/>
    <w:unhideWhenUsed/>
    <w:rsid w:val="00F776BD"/>
    <w:pPr>
      <w:spacing w:after="100"/>
      <w:ind w:left="360"/>
    </w:pPr>
  </w:style>
  <w:style w:type="paragraph" w:styleId="Kopvaninhoudsopgave">
    <w:name w:val="TOC Heading"/>
    <w:basedOn w:val="Kop1"/>
    <w:next w:val="Standaard"/>
    <w:uiPriority w:val="39"/>
    <w:unhideWhenUsed/>
    <w:qFormat/>
    <w:rsid w:val="00E4739D"/>
    <w:pPr>
      <w:spacing w:before="240" w:after="0" w:line="259" w:lineRule="auto"/>
      <w:outlineLvl w:val="9"/>
    </w:pPr>
    <w:rPr>
      <w:rFonts w:asciiTheme="majorHAnsi" w:hAnsiTheme="majorHAnsi" w:eastAsiaTheme="majorEastAsia" w:cstheme="majorBidi"/>
      <w:color w:val="365F91" w:themeColor="accent1" w:themeShade="BF"/>
      <w:sz w:val="32"/>
      <w:szCs w:val="3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image" Target="media/image2.png" Id="rId18" /><Relationship Type="http://schemas.openxmlformats.org/officeDocument/2006/relationships/hyperlink" Target="mailto:secretariaat@platoo.nl" TargetMode="External" Id="rId26" /><Relationship Type="http://schemas.microsoft.com/office/2019/05/relationships/documenttasks" Target="documenttasks/documenttasks1.xml" Id="rId39" /><Relationship Type="http://schemas.openxmlformats.org/officeDocument/2006/relationships/customXml" Target="../customXml/item3.xml" Id="rId3" /><Relationship Type="http://schemas.openxmlformats.org/officeDocument/2006/relationships/hyperlink" Target="http://www.vituszuid.nl/taalbrug/" TargetMode="External" Id="rId21" /><Relationship Type="http://schemas.openxmlformats.org/officeDocument/2006/relationships/hyperlink" Target="http://swv-peelland.nl/" TargetMode="External" Id="rId34"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yperlink" Target="http://www.swv-peelland.nl/" TargetMode="External" Id="rId25" /><Relationship Type="http://schemas.openxmlformats.org/officeDocument/2006/relationships/hyperlink" Target="http://www.po-eindhoven.nl/" TargetMode="External" Id="rId33" /><Relationship Type="http://schemas.openxmlformats.org/officeDocument/2006/relationships/theme" Target="theme/theme1.xml" Id="rId38" /><Relationship Type="http://schemas.openxmlformats.org/officeDocument/2006/relationships/customXml" Target="../customXml/item2.xml" Id="rId2" /><Relationship Type="http://schemas.microsoft.com/office/2016/09/relationships/commentsIds" Target="commentsIds.xml" Id="rId16" /><Relationship Type="http://schemas.openxmlformats.org/officeDocument/2006/relationships/hyperlink" Target="http://www.visio.org/nl-nl/home" TargetMode="External" Id="rId20" /><Relationship Type="http://schemas.openxmlformats.org/officeDocument/2006/relationships/hyperlink" Target="http://www.geschillenpassendonderwijs.nl/"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hasselbraamdeurne.nl" TargetMode="External" Id="rId11" /><Relationship Type="http://schemas.openxmlformats.org/officeDocument/2006/relationships/hyperlink" Target="http://www.swv-peelland.nl/" TargetMode="External" Id="rId24" /><Relationship Type="http://schemas.openxmlformats.org/officeDocument/2006/relationships/hyperlink" Target="http://www.po-eindhoven.nl/" TargetMode="External" Id="rId32" /><Relationship Type="http://schemas.microsoft.com/office/2011/relationships/people" Target="people.xml" Id="rId37" /><Relationship Type="http://schemas.openxmlformats.org/officeDocument/2006/relationships/numbering" Target="numbering.xml" Id="rId5" /><Relationship Type="http://schemas.microsoft.com/office/2011/relationships/commentsExtended" Target="commentsExtended.xml" Id="rId15" /><Relationship Type="http://schemas.openxmlformats.org/officeDocument/2006/relationships/hyperlink" Target="https://www.ozl.nu/brabantlimburg/" TargetMode="External" Id="rId23" /><Relationship Type="http://schemas.openxmlformats.org/officeDocument/2006/relationships/hyperlink" Target="http://www.onderwijsconsulenten.nl/" TargetMode="External" Id="rId28" /><Relationship Type="http://schemas.openxmlformats.org/officeDocument/2006/relationships/fontTable" Target="fontTable.xml" Id="rId36" /><Relationship Type="http://schemas.openxmlformats.org/officeDocument/2006/relationships/endnotes" Target="endnotes.xml" Id="rId10" /><Relationship Type="http://schemas.openxmlformats.org/officeDocument/2006/relationships/hyperlink" Target="https://www.rijksoverheid.nl/documenten/brochures/2019/10/30/factsheet-gezondheidszorg-in-onderwijstijd-versie-tweede-kamer" TargetMode="External" Id="rId19" /><Relationship Type="http://schemas.openxmlformats.org/officeDocument/2006/relationships/hyperlink" Target="http://www.swv-peelland.nl/"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externedienstverlening.nl/" TargetMode="External" Id="rId22" /><Relationship Type="http://schemas.openxmlformats.org/officeDocument/2006/relationships/hyperlink" Target="http://www.onderwijsconsulenten.nl/" TargetMode="External" Id="rId27" /><Relationship Type="http://schemas.openxmlformats.org/officeDocument/2006/relationships/hyperlink" Target="http://www.swv-peelland.nl/" TargetMode="External" Id="rId30" /><Relationship Type="http://schemas.openxmlformats.org/officeDocument/2006/relationships/hyperlink" Target="http://swv-peelland.nl/" TargetMode="External" Id="rId35" /><Relationship Type="http://schemas.openxmlformats.org/officeDocument/2006/relationships/glossaryDocument" Target="glossary/document.xml" Id="R32b6cbf19b53480c" /><Relationship Type="http://schemas.openxmlformats.org/officeDocument/2006/relationships/header" Target="header2.xml" Id="R33b671afd13041a6" /><Relationship Type="http://schemas.openxmlformats.org/officeDocument/2006/relationships/footer" Target="footer2.xml" Id="R5e9a28606c024735" /><Relationship Type="http://schemas.openxmlformats.org/officeDocument/2006/relationships/header" Target="header3.xml" Id="Rcda913069fff4e4a" /><Relationship Type="http://schemas.openxmlformats.org/officeDocument/2006/relationships/footer" Target="footer3.xml" Id="R02a9d38a1f9041a0" /><Relationship Type="http://schemas.openxmlformats.org/officeDocument/2006/relationships/header" Target="header4.xml" Id="R5bb3c29f57304e8b" /><Relationship Type="http://schemas.openxmlformats.org/officeDocument/2006/relationships/footer" Target="footer4.xml" Id="R3124cfc779564f1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46E545E7-3D29-4565-AE04-504FE7D0DD23}">
    <t:Anchor>
      <t:Comment id="452110475"/>
    </t:Anchor>
    <t:History>
      <t:Event id="{2B502EFF-096D-4288-AB28-66817ED2D191}" time="2022-07-15T10:46:44.999Z">
        <t:Attribution userId="S::gabriella.buijs@platoo.nl::cfe4a326-07d9-4b39-92ed-2157c92a6c8d" userProvider="AD" userName="Gabriëlla Buijs"/>
        <t:Anchor>
          <t:Comment id="2031149433"/>
        </t:Anchor>
        <t:Create/>
      </t:Event>
      <t:Event id="{0D873A80-97CF-4ACD-98A0-0E56BAE64FCF}" time="2022-07-15T10:46:44.999Z">
        <t:Attribution userId="S::gabriella.buijs@platoo.nl::cfe4a326-07d9-4b39-92ed-2157c92a6c8d" userProvider="AD" userName="Gabriëlla Buijs"/>
        <t:Anchor>
          <t:Comment id="2031149433"/>
        </t:Anchor>
        <t:Assign userId="S::karin.lampe@platoo.nl::6de7f277-0c78-4055-b4b6-bf0b7b5f2e0d" userProvider="AD" userName="Karin Lampe-de Jonge"/>
      </t:Event>
      <t:Event id="{08E63FFA-D29C-4B1F-83A7-9E2E2E4C90F5}" time="2022-07-15T10:46:44.999Z">
        <t:Attribution userId="S::gabriella.buijs@platoo.nl::cfe4a326-07d9-4b39-92ed-2157c92a6c8d" userProvider="AD" userName="Gabriëlla Buijs"/>
        <t:Anchor>
          <t:Comment id="2031149433"/>
        </t:Anchor>
        <t:SetTitle title="Hoi Karin, Doe een suggestie, die is altijd welkom. Dit is trouwens dezelfde indelingen als die van de vorige SOP's, times are changing :) @Karin Lampe-de Jonge"/>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5dc3157-bbd1-4e06-bdf1-19bb5a4aafa1}"/>
      </w:docPartPr>
      <w:docPartBody>
        <w:p w14:paraId="0F13805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9B8339D21C2046926D1E50CB290C82" ma:contentTypeVersion="17" ma:contentTypeDescription="Een nieuw document maken." ma:contentTypeScope="" ma:versionID="185a457610c50c762d3ed8558363344b">
  <xsd:schema xmlns:xsd="http://www.w3.org/2001/XMLSchema" xmlns:xs="http://www.w3.org/2001/XMLSchema" xmlns:p="http://schemas.microsoft.com/office/2006/metadata/properties" xmlns:ns2="2a5c39fe-32e6-4052-9650-4ed6f3425a02" xmlns:ns3="140e965c-5245-496d-a954-c2b61aa2841a" targetNamespace="http://schemas.microsoft.com/office/2006/metadata/properties" ma:root="true" ma:fieldsID="f1c6b26b32116551be00074fb3d00090" ns2:_="" ns3:_="">
    <xsd:import namespace="2a5c39fe-32e6-4052-9650-4ed6f3425a02"/>
    <xsd:import namespace="140e965c-5245-496d-a954-c2b61aa284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c39fe-32e6-4052-9650-4ed6f3425a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f4d075c5-d025-4f82-a9bd-d95f5d9a715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e965c-5245-496d-a954-c2b61aa2841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31b69705-0f8b-45c0-bfe6-11648c16a132}" ma:internalName="TaxCatchAll" ma:showField="CatchAllData" ma:web="140e965c-5245-496d-a954-c2b61aa284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40e965c-5245-496d-a954-c2b61aa2841a">
      <UserInfo>
        <DisplayName>Hasselbraam_Team - Leden</DisplayName>
        <AccountId>28</AccountId>
        <AccountType/>
      </UserInfo>
    </SharedWithUsers>
    <TaxCatchAll xmlns="140e965c-5245-496d-a954-c2b61aa2841a" xsi:nil="true"/>
    <lcf76f155ced4ddcb4097134ff3c332f xmlns="2a5c39fe-32e6-4052-9650-4ed6f3425a0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C93CD-3599-4E64-A075-66351287836F}">
  <ds:schemaRefs>
    <ds:schemaRef ds:uri="http://schemas.microsoft.com/sharepoint/v3/contenttype/forms"/>
  </ds:schemaRefs>
</ds:datastoreItem>
</file>

<file path=customXml/itemProps2.xml><?xml version="1.0" encoding="utf-8"?>
<ds:datastoreItem xmlns:ds="http://schemas.openxmlformats.org/officeDocument/2006/customXml" ds:itemID="{BA1C762E-1C0A-42F0-8269-9CB560D9F97C}"/>
</file>

<file path=customXml/itemProps3.xml><?xml version="1.0" encoding="utf-8"?>
<ds:datastoreItem xmlns:ds="http://schemas.openxmlformats.org/officeDocument/2006/customXml" ds:itemID="{142FD1EF-474C-4741-92FE-38C08B55E1A7}">
  <ds:schemaRefs>
    <ds:schemaRef ds:uri="http://schemas.microsoft.com/office/2006/metadata/properties"/>
    <ds:schemaRef ds:uri="http://schemas.microsoft.com/office/infopath/2007/PartnerControls"/>
    <ds:schemaRef ds:uri="140e965c-5245-496d-a954-c2b61aa2841a"/>
    <ds:schemaRef ds:uri="614ec902-56ab-481e-a2b0-495ff17bc81c"/>
    <ds:schemaRef ds:uri="2a5c39fe-32e6-4052-9650-4ed6f3425a02"/>
  </ds:schemaRefs>
</ds:datastoreItem>
</file>

<file path=customXml/itemProps4.xml><?xml version="1.0" encoding="utf-8"?>
<ds:datastoreItem xmlns:ds="http://schemas.openxmlformats.org/officeDocument/2006/customXml" ds:itemID="{54CBECB6-3299-4848-A53D-DBC68C76BFE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Karin Lampe-de Jonge</cp:lastModifiedBy>
  <cp:revision>38</cp:revision>
  <dcterms:created xsi:type="dcterms:W3CDTF">2022-07-14T11:17:00Z</dcterms:created>
  <dcterms:modified xsi:type="dcterms:W3CDTF">2023-09-11T07:28:28Z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0x010100E79B8339D21C2046926D1E50CB290C82</vt:lpwstr>
  </property>
  <property fmtid="{D5CDD505-2E9C-101B-9397-08002B2CF9AE}" pid="3" name="MediaServiceImageTags">
    <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