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819"/>
        <w:gridCol w:w="2195"/>
      </w:tblGrid>
      <w:tr w:rsidR="00A741AD" w14:paraId="45DED635" w14:textId="77777777">
        <w:tc>
          <w:tcPr>
            <w:tcW w:w="2197" w:type="dxa"/>
          </w:tcPr>
          <w:p w14:paraId="33F6BA73" w14:textId="77777777" w:rsidR="00A741AD" w:rsidRDefault="003A071F">
            <w:r>
              <w:rPr>
                <w:noProof/>
              </w:rPr>
              <w:drawing>
                <wp:inline distT="0" distB="0" distL="0" distR="0" wp14:anchorId="3259C9FF" wp14:editId="39A70571">
                  <wp:extent cx="1033780" cy="1393190"/>
                  <wp:effectExtent l="0" t="0" r="0" b="0"/>
                  <wp:docPr id="1" name="Afbeelding 1" descr="Nienekes kleurenlogo kl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enekes kleurenlogo kl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13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single" w:sz="6" w:space="0" w:color="auto"/>
            </w:tcBorders>
            <w:vAlign w:val="center"/>
          </w:tcPr>
          <w:p w14:paraId="1B5BA4FF" w14:textId="77777777" w:rsidR="00A741AD" w:rsidRPr="00EA0B66" w:rsidRDefault="00A741AD">
            <w:pPr>
              <w:jc w:val="center"/>
              <w:rPr>
                <w:rFonts w:ascii="Calibri" w:hAnsi="Calibri" w:cs="Arial"/>
                <w:sz w:val="40"/>
                <w:szCs w:val="40"/>
              </w:rPr>
            </w:pPr>
            <w:r w:rsidRPr="00EA0B66">
              <w:rPr>
                <w:rFonts w:ascii="Calibri" w:hAnsi="Calibri" w:cs="Arial"/>
                <w:sz w:val="40"/>
                <w:szCs w:val="40"/>
              </w:rPr>
              <w:t>Medezeggenschapsraad</w:t>
            </w:r>
          </w:p>
          <w:p w14:paraId="25D58E99" w14:textId="77777777" w:rsidR="00A741AD" w:rsidRPr="00EA0B66" w:rsidRDefault="00A741AD">
            <w:pPr>
              <w:jc w:val="center"/>
              <w:rPr>
                <w:rFonts w:ascii="Calibri" w:hAnsi="Calibri" w:cs="Arial"/>
                <w:sz w:val="40"/>
                <w:szCs w:val="40"/>
              </w:rPr>
            </w:pPr>
          </w:p>
          <w:p w14:paraId="0CCC53C2" w14:textId="77777777" w:rsidR="00A741AD" w:rsidRPr="00DE2E87" w:rsidRDefault="00DE2E87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DE2E87">
              <w:rPr>
                <w:rFonts w:asciiTheme="minorHAnsi" w:hAnsiTheme="minorHAnsi" w:cstheme="minorHAnsi"/>
                <w:sz w:val="40"/>
                <w:szCs w:val="40"/>
              </w:rPr>
              <w:t>Agenda</w:t>
            </w:r>
          </w:p>
        </w:tc>
        <w:tc>
          <w:tcPr>
            <w:tcW w:w="2195" w:type="dxa"/>
            <w:tcBorders>
              <w:top w:val="single" w:sz="6" w:space="0" w:color="auto"/>
            </w:tcBorders>
          </w:tcPr>
          <w:p w14:paraId="15B5FA98" w14:textId="77777777" w:rsidR="00A741AD" w:rsidRDefault="00A741AD">
            <w:pPr>
              <w:jc w:val="right"/>
              <w:rPr>
                <w:sz w:val="18"/>
              </w:rPr>
            </w:pPr>
            <w:r>
              <w:rPr>
                <w:sz w:val="18"/>
              </w:rPr>
              <w:t>Helwigstraat 1a,</w:t>
            </w:r>
          </w:p>
          <w:p w14:paraId="015B46C8" w14:textId="77777777" w:rsidR="00A741AD" w:rsidRDefault="00A741A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5431 GH  Cuijk </w:t>
            </w:r>
          </w:p>
          <w:p w14:paraId="25B7048E" w14:textId="77777777" w:rsidR="00A741AD" w:rsidRDefault="00A741AD">
            <w:pPr>
              <w:jc w:val="right"/>
              <w:rPr>
                <w:sz w:val="18"/>
              </w:rPr>
            </w:pPr>
            <w:r>
              <w:rPr>
                <w:sz w:val="18"/>
              </w:rPr>
              <w:t>tel. 0485-313482</w:t>
            </w:r>
          </w:p>
          <w:p w14:paraId="79368144" w14:textId="77777777" w:rsidR="00A741AD" w:rsidRDefault="00C86DC1">
            <w:pPr>
              <w:jc w:val="right"/>
              <w:rPr>
                <w:sz w:val="16"/>
              </w:rPr>
            </w:pPr>
            <w:hyperlink r:id="rId9" w:history="1">
              <w:r w:rsidR="00A741AD">
                <w:rPr>
                  <w:rStyle w:val="Hyperlink"/>
                  <w:sz w:val="16"/>
                </w:rPr>
                <w:t>inf</w:t>
              </w:r>
              <w:bookmarkStart w:id="0" w:name="_Hlt32808951"/>
              <w:r w:rsidR="00A741AD">
                <w:rPr>
                  <w:rStyle w:val="Hyperlink"/>
                  <w:sz w:val="16"/>
                </w:rPr>
                <w:t>o</w:t>
              </w:r>
              <w:bookmarkEnd w:id="0"/>
              <w:r w:rsidR="00A741AD">
                <w:rPr>
                  <w:rStyle w:val="Hyperlink"/>
                  <w:sz w:val="16"/>
                </w:rPr>
                <w:t>@nienekes.nl</w:t>
              </w:r>
            </w:hyperlink>
          </w:p>
          <w:p w14:paraId="3B0A168F" w14:textId="77777777" w:rsidR="00A741AD" w:rsidRDefault="00A741AD">
            <w:pPr>
              <w:jc w:val="right"/>
              <w:rPr>
                <w:sz w:val="16"/>
              </w:rPr>
            </w:pPr>
          </w:p>
          <w:p w14:paraId="0D105022" w14:textId="77777777" w:rsidR="00A741AD" w:rsidRDefault="00A741AD">
            <w:pPr>
              <w:jc w:val="right"/>
              <w:rPr>
                <w:sz w:val="16"/>
              </w:rPr>
            </w:pPr>
          </w:p>
        </w:tc>
      </w:tr>
    </w:tbl>
    <w:p w14:paraId="10CC8F64" w14:textId="77777777" w:rsidR="00A741AD" w:rsidRDefault="00A741AD"/>
    <w:p w14:paraId="12A5A488" w14:textId="480C3F45" w:rsidR="007E75B5" w:rsidRPr="005C002F" w:rsidRDefault="007E75B5" w:rsidP="00F654DF">
      <w:pPr>
        <w:rPr>
          <w:rFonts w:asciiTheme="minorHAnsi" w:hAnsiTheme="minorHAnsi"/>
          <w:sz w:val="22"/>
          <w:szCs w:val="22"/>
        </w:rPr>
      </w:pPr>
      <w:r w:rsidRPr="005C002F">
        <w:rPr>
          <w:rFonts w:asciiTheme="minorHAnsi" w:hAnsiTheme="minorHAnsi"/>
          <w:b/>
          <w:sz w:val="22"/>
          <w:szCs w:val="22"/>
        </w:rPr>
        <w:t>Plaats:</w:t>
      </w:r>
      <w:r w:rsidRPr="005C002F">
        <w:rPr>
          <w:rFonts w:asciiTheme="minorHAnsi" w:hAnsiTheme="minorHAnsi"/>
          <w:sz w:val="22"/>
          <w:szCs w:val="22"/>
        </w:rPr>
        <w:tab/>
      </w:r>
      <w:r w:rsidRPr="005C002F">
        <w:rPr>
          <w:rFonts w:asciiTheme="minorHAnsi" w:hAnsiTheme="minorHAnsi"/>
          <w:sz w:val="22"/>
          <w:szCs w:val="22"/>
        </w:rPr>
        <w:tab/>
      </w:r>
      <w:r w:rsidR="000B2DAD">
        <w:rPr>
          <w:rFonts w:asciiTheme="minorHAnsi" w:hAnsiTheme="minorHAnsi"/>
          <w:sz w:val="22"/>
          <w:szCs w:val="22"/>
        </w:rPr>
        <w:t>Tea</w:t>
      </w:r>
      <w:r w:rsidR="007B5936">
        <w:rPr>
          <w:rFonts w:asciiTheme="minorHAnsi" w:hAnsiTheme="minorHAnsi"/>
          <w:sz w:val="22"/>
          <w:szCs w:val="22"/>
        </w:rPr>
        <w:t>m</w:t>
      </w:r>
      <w:r w:rsidR="000B2DAD">
        <w:rPr>
          <w:rFonts w:asciiTheme="minorHAnsi" w:hAnsiTheme="minorHAnsi"/>
          <w:sz w:val="22"/>
          <w:szCs w:val="22"/>
        </w:rPr>
        <w:t>kamer</w:t>
      </w:r>
      <w:r w:rsidRPr="005C002F">
        <w:rPr>
          <w:rFonts w:asciiTheme="minorHAnsi" w:hAnsiTheme="minorHAnsi"/>
          <w:sz w:val="22"/>
          <w:szCs w:val="22"/>
        </w:rPr>
        <w:t xml:space="preserve"> Nienekes</w:t>
      </w:r>
    </w:p>
    <w:p w14:paraId="77A5A788" w14:textId="626BF595" w:rsidR="007E75B5" w:rsidRPr="005C002F" w:rsidRDefault="007E75B5" w:rsidP="00F654DF">
      <w:pPr>
        <w:rPr>
          <w:rFonts w:asciiTheme="minorHAnsi" w:hAnsiTheme="minorHAnsi"/>
          <w:sz w:val="22"/>
          <w:szCs w:val="22"/>
        </w:rPr>
      </w:pPr>
      <w:r w:rsidRPr="005C002F">
        <w:rPr>
          <w:rFonts w:asciiTheme="minorHAnsi" w:hAnsiTheme="minorHAnsi"/>
          <w:b/>
          <w:sz w:val="22"/>
          <w:szCs w:val="22"/>
        </w:rPr>
        <w:t>Datum</w:t>
      </w:r>
      <w:r w:rsidR="00F654DF" w:rsidRPr="005C002F">
        <w:rPr>
          <w:rFonts w:asciiTheme="minorHAnsi" w:hAnsiTheme="minorHAnsi"/>
          <w:b/>
          <w:sz w:val="22"/>
          <w:szCs w:val="22"/>
        </w:rPr>
        <w:t>:</w:t>
      </w:r>
      <w:r w:rsidR="00A741AD" w:rsidRPr="005C002F">
        <w:rPr>
          <w:rFonts w:asciiTheme="minorHAnsi" w:hAnsiTheme="minorHAnsi"/>
          <w:sz w:val="22"/>
          <w:szCs w:val="22"/>
        </w:rPr>
        <w:t xml:space="preserve"> </w:t>
      </w:r>
      <w:r w:rsidRPr="005C002F">
        <w:rPr>
          <w:rFonts w:asciiTheme="minorHAnsi" w:hAnsiTheme="minorHAnsi"/>
          <w:sz w:val="22"/>
          <w:szCs w:val="22"/>
        </w:rPr>
        <w:tab/>
      </w:r>
      <w:r w:rsidR="00E91260">
        <w:rPr>
          <w:rFonts w:asciiTheme="minorHAnsi" w:hAnsiTheme="minorHAnsi"/>
          <w:sz w:val="22"/>
          <w:szCs w:val="22"/>
        </w:rPr>
        <w:t>16 april</w:t>
      </w:r>
      <w:r w:rsidR="00926A08">
        <w:rPr>
          <w:rFonts w:asciiTheme="minorHAnsi" w:hAnsiTheme="minorHAnsi"/>
          <w:sz w:val="22"/>
          <w:szCs w:val="22"/>
        </w:rPr>
        <w:t xml:space="preserve"> 2024</w:t>
      </w:r>
    </w:p>
    <w:p w14:paraId="2918FA1A" w14:textId="77777777" w:rsidR="00A741AD" w:rsidRPr="005C002F" w:rsidRDefault="007E75B5" w:rsidP="00F654DF">
      <w:pPr>
        <w:rPr>
          <w:rFonts w:asciiTheme="minorHAnsi" w:hAnsiTheme="minorHAnsi"/>
          <w:sz w:val="22"/>
          <w:szCs w:val="22"/>
        </w:rPr>
      </w:pPr>
      <w:r w:rsidRPr="005C002F">
        <w:rPr>
          <w:rFonts w:asciiTheme="minorHAnsi" w:hAnsiTheme="minorHAnsi"/>
          <w:b/>
          <w:sz w:val="22"/>
          <w:szCs w:val="22"/>
        </w:rPr>
        <w:t>Tijd</w:t>
      </w:r>
      <w:r w:rsidR="00EC0F70" w:rsidRPr="005C002F">
        <w:rPr>
          <w:rFonts w:asciiTheme="minorHAnsi" w:hAnsiTheme="minorHAnsi"/>
          <w:b/>
          <w:sz w:val="22"/>
          <w:szCs w:val="22"/>
        </w:rPr>
        <w:t>:</w:t>
      </w:r>
      <w:r w:rsidR="00EC0F70" w:rsidRPr="005C002F">
        <w:rPr>
          <w:rFonts w:asciiTheme="minorHAnsi" w:hAnsiTheme="minorHAnsi"/>
          <w:sz w:val="22"/>
          <w:szCs w:val="22"/>
        </w:rPr>
        <w:t xml:space="preserve"> </w:t>
      </w:r>
      <w:r w:rsidRPr="005C002F">
        <w:rPr>
          <w:rFonts w:asciiTheme="minorHAnsi" w:hAnsiTheme="minorHAnsi"/>
          <w:sz w:val="22"/>
          <w:szCs w:val="22"/>
        </w:rPr>
        <w:tab/>
      </w:r>
      <w:r w:rsidRPr="005C002F">
        <w:rPr>
          <w:rFonts w:asciiTheme="minorHAnsi" w:hAnsiTheme="minorHAnsi"/>
          <w:sz w:val="22"/>
          <w:szCs w:val="22"/>
        </w:rPr>
        <w:tab/>
      </w:r>
      <w:r w:rsidR="00EC0F70" w:rsidRPr="005C002F">
        <w:rPr>
          <w:rFonts w:asciiTheme="minorHAnsi" w:hAnsiTheme="minorHAnsi"/>
          <w:sz w:val="22"/>
          <w:szCs w:val="22"/>
        </w:rPr>
        <w:t>19.45</w:t>
      </w:r>
      <w:r w:rsidR="00352E3B" w:rsidRPr="005C002F">
        <w:rPr>
          <w:rFonts w:asciiTheme="minorHAnsi" w:hAnsiTheme="minorHAnsi"/>
          <w:sz w:val="22"/>
          <w:szCs w:val="22"/>
        </w:rPr>
        <w:t xml:space="preserve"> uur</w:t>
      </w:r>
      <w:r w:rsidR="00255391">
        <w:rPr>
          <w:rFonts w:asciiTheme="minorHAnsi" w:hAnsiTheme="minorHAnsi"/>
          <w:sz w:val="22"/>
          <w:szCs w:val="22"/>
        </w:rPr>
        <w:t xml:space="preserve"> – </w:t>
      </w:r>
      <w:r w:rsidR="00A77D33">
        <w:rPr>
          <w:rFonts w:asciiTheme="minorHAnsi" w:hAnsiTheme="minorHAnsi"/>
          <w:sz w:val="22"/>
          <w:szCs w:val="22"/>
        </w:rPr>
        <w:t>2</w:t>
      </w:r>
      <w:r w:rsidR="005F7616">
        <w:rPr>
          <w:rFonts w:asciiTheme="minorHAnsi" w:hAnsiTheme="minorHAnsi"/>
          <w:sz w:val="22"/>
          <w:szCs w:val="22"/>
        </w:rPr>
        <w:t>1</w:t>
      </w:r>
      <w:r w:rsidR="00255391">
        <w:rPr>
          <w:rFonts w:asciiTheme="minorHAnsi" w:hAnsiTheme="minorHAnsi"/>
          <w:sz w:val="22"/>
          <w:szCs w:val="22"/>
        </w:rPr>
        <w:t>.</w:t>
      </w:r>
      <w:r w:rsidR="005F7616">
        <w:rPr>
          <w:rFonts w:asciiTheme="minorHAnsi" w:hAnsiTheme="minorHAnsi"/>
          <w:sz w:val="22"/>
          <w:szCs w:val="22"/>
        </w:rPr>
        <w:t>30</w:t>
      </w:r>
      <w:r w:rsidR="00A77D33">
        <w:rPr>
          <w:rFonts w:asciiTheme="minorHAnsi" w:hAnsiTheme="minorHAnsi"/>
          <w:sz w:val="22"/>
          <w:szCs w:val="22"/>
        </w:rPr>
        <w:t xml:space="preserve"> </w:t>
      </w:r>
      <w:r w:rsidR="00255391">
        <w:rPr>
          <w:rFonts w:asciiTheme="minorHAnsi" w:hAnsiTheme="minorHAnsi"/>
          <w:sz w:val="22"/>
          <w:szCs w:val="22"/>
        </w:rPr>
        <w:t>uur</w:t>
      </w:r>
      <w:r w:rsidR="00F654DF" w:rsidRPr="005C002F">
        <w:rPr>
          <w:rFonts w:asciiTheme="minorHAnsi" w:hAnsiTheme="minorHAnsi"/>
          <w:sz w:val="22"/>
          <w:szCs w:val="22"/>
        </w:rPr>
        <w:tab/>
      </w:r>
    </w:p>
    <w:p w14:paraId="1487D7CF" w14:textId="6FC88965" w:rsidR="00720798" w:rsidRDefault="007E75B5" w:rsidP="005444ED">
      <w:pPr>
        <w:rPr>
          <w:rFonts w:asciiTheme="minorHAnsi" w:hAnsiTheme="minorHAnsi"/>
          <w:sz w:val="22"/>
          <w:szCs w:val="22"/>
        </w:rPr>
      </w:pPr>
      <w:r w:rsidRPr="005C002F">
        <w:rPr>
          <w:rFonts w:asciiTheme="minorHAnsi" w:hAnsiTheme="minorHAnsi"/>
          <w:b/>
          <w:sz w:val="22"/>
          <w:szCs w:val="22"/>
        </w:rPr>
        <w:t>Bijlage:</w:t>
      </w:r>
      <w:r w:rsidRPr="005C002F">
        <w:rPr>
          <w:rFonts w:asciiTheme="minorHAnsi" w:hAnsiTheme="minorHAnsi"/>
          <w:sz w:val="22"/>
          <w:szCs w:val="22"/>
        </w:rPr>
        <w:t xml:space="preserve"> </w:t>
      </w:r>
      <w:r w:rsidR="00FB63EC" w:rsidRPr="005C002F">
        <w:rPr>
          <w:rFonts w:asciiTheme="minorHAnsi" w:hAnsiTheme="minorHAnsi"/>
          <w:sz w:val="22"/>
          <w:szCs w:val="22"/>
        </w:rPr>
        <w:tab/>
      </w:r>
    </w:p>
    <w:p w14:paraId="1D68B801" w14:textId="26E17269" w:rsidR="003A247D" w:rsidRDefault="003A247D" w:rsidP="0009538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5E2A91EA" w14:textId="77777777" w:rsidR="00AD3E65" w:rsidRPr="005C002F" w:rsidRDefault="00AD3E65" w:rsidP="003A2A2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222CA38A" w14:textId="77777777" w:rsidR="005C002F" w:rsidRPr="005C002F" w:rsidRDefault="005C002F" w:rsidP="00F654DF">
      <w:pPr>
        <w:rPr>
          <w:rFonts w:asciiTheme="minorHAnsi" w:hAnsiTheme="minorHAnsi"/>
          <w:sz w:val="22"/>
          <w:szCs w:val="22"/>
        </w:rPr>
      </w:pPr>
      <w:r w:rsidRPr="005C002F">
        <w:rPr>
          <w:rFonts w:asciiTheme="minorHAnsi" w:hAnsiTheme="minorHAnsi"/>
          <w:b/>
          <w:sz w:val="22"/>
          <w:szCs w:val="22"/>
        </w:rPr>
        <w:t>Voorzitter:</w:t>
      </w:r>
      <w:r w:rsidRPr="005C002F">
        <w:rPr>
          <w:rFonts w:asciiTheme="minorHAnsi" w:hAnsiTheme="minorHAnsi"/>
          <w:sz w:val="22"/>
          <w:szCs w:val="22"/>
        </w:rPr>
        <w:t xml:space="preserve"> </w:t>
      </w:r>
      <w:r w:rsidRPr="005C002F">
        <w:rPr>
          <w:rFonts w:asciiTheme="minorHAnsi" w:hAnsiTheme="minorHAnsi"/>
          <w:sz w:val="22"/>
          <w:szCs w:val="22"/>
        </w:rPr>
        <w:tab/>
        <w:t>Rianne Engels</w:t>
      </w:r>
    </w:p>
    <w:p w14:paraId="258A9D55" w14:textId="6CE65A99" w:rsidR="005C002F" w:rsidRPr="005C002F" w:rsidRDefault="005C002F" w:rsidP="00F654DF">
      <w:pPr>
        <w:rPr>
          <w:rFonts w:asciiTheme="minorHAnsi" w:hAnsiTheme="minorHAnsi"/>
          <w:b/>
          <w:sz w:val="20"/>
          <w:szCs w:val="20"/>
        </w:rPr>
      </w:pPr>
      <w:r w:rsidRPr="005C002F">
        <w:rPr>
          <w:rFonts w:asciiTheme="minorHAnsi" w:hAnsiTheme="minorHAnsi"/>
          <w:b/>
          <w:sz w:val="22"/>
          <w:szCs w:val="22"/>
        </w:rPr>
        <w:t>Notulist:</w:t>
      </w:r>
      <w:r w:rsidRPr="005C002F">
        <w:rPr>
          <w:rFonts w:asciiTheme="minorHAnsi" w:hAnsiTheme="minorHAnsi"/>
          <w:b/>
          <w:sz w:val="22"/>
          <w:szCs w:val="22"/>
        </w:rPr>
        <w:tab/>
      </w:r>
      <w:r w:rsidR="00B04D77" w:rsidRPr="00B04D77">
        <w:rPr>
          <w:rFonts w:asciiTheme="minorHAnsi" w:hAnsiTheme="minorHAnsi"/>
          <w:bCs/>
          <w:sz w:val="22"/>
          <w:szCs w:val="22"/>
        </w:rPr>
        <w:t>Vera Barten</w:t>
      </w:r>
      <w:r w:rsidRPr="00B04D77">
        <w:rPr>
          <w:rFonts w:asciiTheme="minorHAnsi" w:hAnsiTheme="minorHAnsi"/>
          <w:bCs/>
          <w:sz w:val="20"/>
          <w:szCs w:val="20"/>
        </w:rPr>
        <w:tab/>
      </w:r>
    </w:p>
    <w:p w14:paraId="51C28232" w14:textId="77777777" w:rsidR="005C002F" w:rsidRDefault="005C002F" w:rsidP="00F654DF">
      <w:pPr>
        <w:rPr>
          <w:rFonts w:asciiTheme="minorHAnsi" w:hAnsiTheme="minorHAnsi"/>
        </w:rPr>
      </w:pPr>
    </w:p>
    <w:p w14:paraId="2E099A79" w14:textId="77777777" w:rsidR="00DD1BE7" w:rsidRPr="00DD1BE7" w:rsidRDefault="00DD1BE7" w:rsidP="00F654DF">
      <w:pPr>
        <w:rPr>
          <w:rFonts w:asciiTheme="minorHAnsi" w:hAnsiTheme="minorHAnsi"/>
          <w:b/>
        </w:rPr>
      </w:pPr>
      <w:r w:rsidRPr="00DD1BE7">
        <w:rPr>
          <w:rFonts w:asciiTheme="minorHAnsi" w:hAnsiTheme="minorHAnsi"/>
          <w:b/>
        </w:rPr>
        <w:t>Agenda:</w:t>
      </w:r>
    </w:p>
    <w:p w14:paraId="4177D36C" w14:textId="77777777" w:rsidR="00DD1BE7" w:rsidRDefault="00DD1BE7" w:rsidP="00F654DF">
      <w:pPr>
        <w:rPr>
          <w:rFonts w:asciiTheme="minorHAnsi" w:hAnsiTheme="minorHAnsi"/>
        </w:rPr>
      </w:pPr>
    </w:p>
    <w:tbl>
      <w:tblPr>
        <w:tblStyle w:val="Tabelraster"/>
        <w:tblW w:w="9352" w:type="dxa"/>
        <w:tblLayout w:type="fixed"/>
        <w:tblLook w:val="04A0" w:firstRow="1" w:lastRow="0" w:firstColumn="1" w:lastColumn="0" w:noHBand="0" w:noVBand="1"/>
      </w:tblPr>
      <w:tblGrid>
        <w:gridCol w:w="1129"/>
        <w:gridCol w:w="6663"/>
        <w:gridCol w:w="1560"/>
      </w:tblGrid>
      <w:tr w:rsidR="00B45A66" w14:paraId="17A09E07" w14:textId="77777777" w:rsidTr="00B45A66">
        <w:tc>
          <w:tcPr>
            <w:tcW w:w="1129" w:type="dxa"/>
          </w:tcPr>
          <w:p w14:paraId="2CF6AA4E" w14:textId="77777777" w:rsidR="00B45A66" w:rsidRPr="00B45A66" w:rsidRDefault="00B45A66" w:rsidP="00B45A66">
            <w:pPr>
              <w:ind w:right="3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5A66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6663" w:type="dxa"/>
          </w:tcPr>
          <w:p w14:paraId="0DF04489" w14:textId="77777777" w:rsidR="00B45A66" w:rsidRPr="00B45A66" w:rsidRDefault="00B45A66" w:rsidP="00B45A6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Onderwerp</w:t>
            </w:r>
          </w:p>
        </w:tc>
        <w:tc>
          <w:tcPr>
            <w:tcW w:w="1560" w:type="dxa"/>
          </w:tcPr>
          <w:p w14:paraId="5581F936" w14:textId="77777777" w:rsidR="00B45A66" w:rsidRPr="005C002F" w:rsidRDefault="00B45A66" w:rsidP="00B45A6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002F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  <w:p w14:paraId="7642645B" w14:textId="77777777" w:rsidR="00B45A66" w:rsidRPr="005C002F" w:rsidRDefault="00B45A66" w:rsidP="00B45A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C002F">
              <w:rPr>
                <w:rFonts w:asciiTheme="minorHAnsi" w:hAnsiTheme="minorHAnsi" w:cstheme="minorHAnsi"/>
                <w:sz w:val="18"/>
                <w:szCs w:val="18"/>
              </w:rPr>
              <w:t>I = instemming</w:t>
            </w:r>
          </w:p>
          <w:p w14:paraId="6C10EBCB" w14:textId="77777777" w:rsidR="00B45A66" w:rsidRPr="005C002F" w:rsidRDefault="00B45A66" w:rsidP="00B45A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C002F">
              <w:rPr>
                <w:rFonts w:asciiTheme="minorHAnsi" w:hAnsiTheme="minorHAnsi" w:cstheme="minorHAnsi"/>
                <w:sz w:val="18"/>
                <w:szCs w:val="18"/>
              </w:rPr>
              <w:t>A = advies</w:t>
            </w:r>
          </w:p>
          <w:p w14:paraId="6032CAF2" w14:textId="77777777" w:rsidR="00B45A66" w:rsidRPr="005C002F" w:rsidRDefault="00B45A66" w:rsidP="00B45A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02F">
              <w:rPr>
                <w:rFonts w:asciiTheme="minorHAnsi" w:hAnsiTheme="minorHAnsi" w:cstheme="minorHAnsi"/>
                <w:sz w:val="18"/>
                <w:szCs w:val="18"/>
              </w:rPr>
              <w:t>K = kennisgeving</w:t>
            </w:r>
          </w:p>
        </w:tc>
      </w:tr>
      <w:tr w:rsidR="00B45A66" w14:paraId="64372356" w14:textId="77777777" w:rsidTr="00B45A66">
        <w:tc>
          <w:tcPr>
            <w:tcW w:w="1129" w:type="dxa"/>
          </w:tcPr>
          <w:p w14:paraId="07DB2C8B" w14:textId="77777777" w:rsidR="00B45A66" w:rsidRPr="005C002F" w:rsidRDefault="00B45A66" w:rsidP="00B45A66">
            <w:pPr>
              <w:ind w:righ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19.45 uur</w:t>
            </w:r>
          </w:p>
        </w:tc>
        <w:tc>
          <w:tcPr>
            <w:tcW w:w="6663" w:type="dxa"/>
          </w:tcPr>
          <w:p w14:paraId="27914036" w14:textId="77777777" w:rsidR="00B04D77" w:rsidRDefault="00B45A66" w:rsidP="00B04D77">
            <w:pPr>
              <w:pStyle w:val="Lijstalinea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002F">
              <w:rPr>
                <w:rFonts w:asciiTheme="minorHAnsi" w:hAnsiTheme="minorHAnsi" w:cstheme="minorHAnsi"/>
                <w:b/>
                <w:sz w:val="22"/>
                <w:szCs w:val="22"/>
              </w:rPr>
              <w:t>Opening</w:t>
            </w:r>
          </w:p>
          <w:p w14:paraId="67C52616" w14:textId="77777777" w:rsidR="00B04D77" w:rsidRDefault="00B04D77" w:rsidP="00B04D77">
            <w:pPr>
              <w:pStyle w:val="Lijstalinea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D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Jeroen is aanwezig bij het overleg van de MR. </w:t>
            </w:r>
          </w:p>
          <w:p w14:paraId="7E48743C" w14:textId="65735520" w:rsidR="00B04D77" w:rsidRPr="00B04D77" w:rsidRDefault="00B04D77" w:rsidP="00B04D77">
            <w:pPr>
              <w:pStyle w:val="Lijstalinea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Iedereen stelt zich voor. </w:t>
            </w:r>
          </w:p>
        </w:tc>
        <w:tc>
          <w:tcPr>
            <w:tcW w:w="1560" w:type="dxa"/>
          </w:tcPr>
          <w:p w14:paraId="3CA0144A" w14:textId="77777777" w:rsidR="00B45A66" w:rsidRPr="005C002F" w:rsidRDefault="00B45A66" w:rsidP="00B45A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26" w14:paraId="2E6E706B" w14:textId="77777777" w:rsidTr="00B45A66">
        <w:tc>
          <w:tcPr>
            <w:tcW w:w="1129" w:type="dxa"/>
          </w:tcPr>
          <w:p w14:paraId="44B7D564" w14:textId="4D9077E6" w:rsidR="00275526" w:rsidRDefault="00275526" w:rsidP="00B45A66">
            <w:pPr>
              <w:ind w:righ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19.45 uur</w:t>
            </w:r>
          </w:p>
        </w:tc>
        <w:tc>
          <w:tcPr>
            <w:tcW w:w="6663" w:type="dxa"/>
          </w:tcPr>
          <w:p w14:paraId="005D624C" w14:textId="222C8B65" w:rsidR="00B04D77" w:rsidRPr="00630368" w:rsidRDefault="00926A08" w:rsidP="00630368">
            <w:pPr>
              <w:pStyle w:val="Lijstalinea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275526">
              <w:rPr>
                <w:rFonts w:asciiTheme="minorHAnsi" w:hAnsiTheme="minorHAnsi" w:cstheme="minorHAnsi"/>
                <w:b/>
                <w:sz w:val="22"/>
                <w:szCs w:val="22"/>
              </w:rPr>
              <w:t>ctiepunten vorig overleg</w:t>
            </w:r>
            <w:r w:rsidR="00FE3CCC" w:rsidRPr="0063036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B04D77" w:rsidRPr="0063036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Marijke gaat overleggen met de desbetreffende moeder of het zinvol is </w:t>
            </w:r>
            <w:r w:rsidR="00FE3CCC" w:rsidRPr="0063036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om de groep studenten aan te nemen. </w:t>
            </w:r>
          </w:p>
          <w:p w14:paraId="5B823751" w14:textId="1BC89410" w:rsidR="00FE3CCC" w:rsidRPr="00FE3CCC" w:rsidRDefault="00FE3CCC" w:rsidP="00FE3CCC">
            <w:pPr>
              <w:pStyle w:val="Lijstalinea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D90FE09" w14:textId="44392119" w:rsidR="00275526" w:rsidRPr="005C002F" w:rsidRDefault="00275526" w:rsidP="00B45A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  <w:tr w:rsidR="005E086C" w14:paraId="0CEC9776" w14:textId="77777777" w:rsidTr="00B45A66">
        <w:tc>
          <w:tcPr>
            <w:tcW w:w="1129" w:type="dxa"/>
          </w:tcPr>
          <w:p w14:paraId="32538CE2" w14:textId="6A619367" w:rsidR="005E086C" w:rsidRDefault="005E086C" w:rsidP="005E086C">
            <w:pPr>
              <w:ind w:right="3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  <w:r w:rsidR="00B572E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 uur</w:t>
            </w:r>
          </w:p>
        </w:tc>
        <w:tc>
          <w:tcPr>
            <w:tcW w:w="6663" w:type="dxa"/>
          </w:tcPr>
          <w:p w14:paraId="64CE58BC" w14:textId="77777777" w:rsidR="003D1400" w:rsidRPr="00275526" w:rsidRDefault="005E086C" w:rsidP="00275526">
            <w:pPr>
              <w:pStyle w:val="Lijstalinea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Mede</w:t>
            </w:r>
            <w:r w:rsidR="003772BD">
              <w:rPr>
                <w:rFonts w:asciiTheme="minorHAnsi" w:hAnsiTheme="minorHAnsi" w:cstheme="minorHAnsi"/>
                <w:b/>
                <w:sz w:val="22"/>
                <w:szCs w:val="22"/>
              </w:rPr>
              <w:t>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lingen</w:t>
            </w:r>
          </w:p>
          <w:p w14:paraId="1A8843AB" w14:textId="5E57027E" w:rsidR="00275526" w:rsidRDefault="00275526" w:rsidP="00275526">
            <w:pPr>
              <w:pStyle w:val="Lijstalinea"/>
              <w:numPr>
                <w:ilvl w:val="1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Leerlingenraad</w:t>
            </w:r>
            <w:r w:rsidR="003308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(Marijke)</w:t>
            </w:r>
            <w:r w:rsidR="00FE3CC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Marijke heeft met de leerlingenraad een woord-web gemaakt over de vraag; hoe ziet de school er over 5 jaar uit? De leerlingen gaan pitchen. </w:t>
            </w:r>
          </w:p>
          <w:p w14:paraId="61894A5B" w14:textId="2C92D104" w:rsidR="00275526" w:rsidRDefault="00275526" w:rsidP="00275526">
            <w:pPr>
              <w:pStyle w:val="Lijstalinea"/>
              <w:numPr>
                <w:ilvl w:val="1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Ouderraad</w:t>
            </w:r>
            <w:r w:rsidR="003308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(Vera)</w:t>
            </w:r>
            <w:r w:rsidR="00FE3CC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geen bijzonderheden</w:t>
            </w:r>
          </w:p>
          <w:p w14:paraId="6B431B06" w14:textId="59C06D94" w:rsidR="00926A08" w:rsidRPr="00255730" w:rsidRDefault="00275526" w:rsidP="00255730">
            <w:pPr>
              <w:pStyle w:val="Lijstalinea"/>
              <w:numPr>
                <w:ilvl w:val="1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Verkeerswerkgroep</w:t>
            </w:r>
            <w:r w:rsidR="003308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(Kim)</w:t>
            </w:r>
          </w:p>
          <w:p w14:paraId="155C5AA1" w14:textId="5609F1EA" w:rsidR="00275526" w:rsidRPr="00301DD1" w:rsidRDefault="00275526" w:rsidP="00275526">
            <w:pPr>
              <w:pStyle w:val="Lijstalinea"/>
              <w:ind w:left="14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30DA12B" w14:textId="77777777" w:rsidR="005E086C" w:rsidRPr="005C002F" w:rsidRDefault="002C4992" w:rsidP="002C4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B45A66" w14:paraId="5D281DA8" w14:textId="77777777" w:rsidTr="00B45A66">
        <w:tc>
          <w:tcPr>
            <w:tcW w:w="1129" w:type="dxa"/>
          </w:tcPr>
          <w:p w14:paraId="6B7B3D1E" w14:textId="68C61290" w:rsidR="00B45A66" w:rsidRPr="005C002F" w:rsidRDefault="00AD3E65" w:rsidP="00B436D7">
            <w:pPr>
              <w:ind w:righ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B45A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572E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B45A66">
              <w:rPr>
                <w:rFonts w:asciiTheme="minorHAnsi" w:hAnsiTheme="minorHAnsi" w:cstheme="minorHAnsi"/>
                <w:sz w:val="22"/>
                <w:szCs w:val="22"/>
              </w:rPr>
              <w:t xml:space="preserve"> uur</w:t>
            </w:r>
          </w:p>
        </w:tc>
        <w:tc>
          <w:tcPr>
            <w:tcW w:w="6663" w:type="dxa"/>
          </w:tcPr>
          <w:p w14:paraId="3EA1E998" w14:textId="77777777" w:rsidR="00977B84" w:rsidRDefault="00461F40" w:rsidP="005F7616">
            <w:pPr>
              <w:pStyle w:val="Lijstalinea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002F">
              <w:rPr>
                <w:rFonts w:asciiTheme="minorHAnsi" w:hAnsiTheme="minorHAnsi" w:cstheme="minorHAnsi"/>
                <w:b/>
                <w:sz w:val="22"/>
                <w:szCs w:val="22"/>
              </w:rPr>
              <w:t>Ingekomen / Uitgaande post</w:t>
            </w:r>
          </w:p>
          <w:p w14:paraId="45DA9012" w14:textId="77777777" w:rsidR="00FE3CCC" w:rsidRDefault="00FE3CCC" w:rsidP="00FE3CCC">
            <w:pPr>
              <w:pStyle w:val="Lijstalinea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Geen mail ontvangen. Wel het MR info blad ontvangen. </w:t>
            </w:r>
          </w:p>
          <w:p w14:paraId="71E48B07" w14:textId="15B11761" w:rsidR="00275526" w:rsidRPr="005F7616" w:rsidRDefault="00275526" w:rsidP="00275526">
            <w:pPr>
              <w:pStyle w:val="Lijstaline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67B6715E" w14:textId="77777777" w:rsidR="00B45A66" w:rsidRPr="005C002F" w:rsidRDefault="002C4992" w:rsidP="002C4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F5016C" w14:paraId="64D27122" w14:textId="77777777" w:rsidTr="00B45A66">
        <w:tc>
          <w:tcPr>
            <w:tcW w:w="1129" w:type="dxa"/>
          </w:tcPr>
          <w:p w14:paraId="67068F32" w14:textId="6545E72A" w:rsidR="00F5016C" w:rsidRDefault="00F5016C" w:rsidP="00F5016C">
            <w:pPr>
              <w:ind w:right="3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  <w:r w:rsidR="003308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020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uur</w:t>
            </w:r>
          </w:p>
        </w:tc>
        <w:tc>
          <w:tcPr>
            <w:tcW w:w="6663" w:type="dxa"/>
          </w:tcPr>
          <w:p w14:paraId="52490F77" w14:textId="77777777" w:rsidR="00F5016C" w:rsidRPr="00FE3CCC" w:rsidRDefault="00F5016C" w:rsidP="007A7CF5">
            <w:pPr>
              <w:pStyle w:val="Lijstalinea"/>
              <w:numPr>
                <w:ilvl w:val="0"/>
                <w:numId w:val="13"/>
              </w:numPr>
              <w:tabs>
                <w:tab w:val="left" w:pos="59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GMR</w:t>
            </w:r>
            <w:r w:rsidR="00301D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01DD1" w:rsidRPr="00301DD1">
              <w:rPr>
                <w:rFonts w:asciiTheme="minorHAnsi" w:hAnsiTheme="minorHAnsi" w:cstheme="minorHAnsi"/>
                <w:bCs/>
                <w:sz w:val="22"/>
                <w:szCs w:val="22"/>
              </w:rPr>
              <w:t>(Jerry, Simone)</w:t>
            </w:r>
          </w:p>
          <w:p w14:paraId="64F295B5" w14:textId="25919610" w:rsidR="00FE3CCC" w:rsidRDefault="00FE3CCC" w:rsidP="00FE3CCC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3CCC">
              <w:rPr>
                <w:rFonts w:asciiTheme="minorHAnsi" w:hAnsiTheme="minorHAnsi" w:cstheme="minorHAnsi"/>
                <w:bCs/>
                <w:sz w:val="22"/>
                <w:szCs w:val="22"/>
              </w:rPr>
              <w:t>Ook bij de GMR kregen ze de vraag; hoe ziet de school er over 5 jaar uit betreft het strategisch beleidsplan.</w:t>
            </w:r>
            <w:r w:rsidR="0063036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Volgend schooljaar moet het strategisch beleidsplan klaar zijn. </w:t>
            </w:r>
          </w:p>
          <w:p w14:paraId="1764495C" w14:textId="77777777" w:rsidR="00630368" w:rsidRDefault="00630368" w:rsidP="00FE3CCC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92FB4A" w14:textId="5DA648C9" w:rsidR="00630368" w:rsidRPr="00FE3CCC" w:rsidRDefault="00630368" w:rsidP="00FE3CCC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Terugkoppeling gehad van het bezoek van de inspectie. Het gesprek was heel positief. Het bestuur formatie plan is goedgekeurd. </w:t>
            </w:r>
          </w:p>
          <w:p w14:paraId="01B050DA" w14:textId="54B15FD1" w:rsidR="00275526" w:rsidRDefault="00275526" w:rsidP="00275526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641A6CF2" w14:textId="77777777" w:rsidR="00F5016C" w:rsidRDefault="00F5016C" w:rsidP="00B45A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B45A66" w14:paraId="58F402C2" w14:textId="77777777" w:rsidTr="00B45A66">
        <w:tc>
          <w:tcPr>
            <w:tcW w:w="1129" w:type="dxa"/>
          </w:tcPr>
          <w:p w14:paraId="784B016F" w14:textId="45FB06B0" w:rsidR="00B45A66" w:rsidRDefault="00AD3E65" w:rsidP="003A2A27">
            <w:pPr>
              <w:ind w:righ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B45A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3083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C6600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B45A66">
              <w:rPr>
                <w:rFonts w:asciiTheme="minorHAnsi" w:hAnsiTheme="minorHAnsi" w:cstheme="minorHAnsi"/>
                <w:sz w:val="22"/>
                <w:szCs w:val="22"/>
              </w:rPr>
              <w:t xml:space="preserve"> uur</w:t>
            </w:r>
          </w:p>
        </w:tc>
        <w:tc>
          <w:tcPr>
            <w:tcW w:w="6663" w:type="dxa"/>
          </w:tcPr>
          <w:p w14:paraId="0182E47D" w14:textId="77777777" w:rsidR="00C41E90" w:rsidRPr="00C41E90" w:rsidRDefault="00275526" w:rsidP="00630368">
            <w:pPr>
              <w:pStyle w:val="Lijstalinea"/>
              <w:numPr>
                <w:ilvl w:val="0"/>
                <w:numId w:val="13"/>
              </w:numPr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Nieuwbouw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Nienekes</w:t>
            </w:r>
            <w:proofErr w:type="spellEnd"/>
          </w:p>
          <w:p w14:paraId="75E17C06" w14:textId="77777777" w:rsidR="00C41E90" w:rsidRDefault="00630368" w:rsidP="00C41E90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1E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Marijke heeft een mailtje gehad van de projectleider en alles verloopt nog volgens planning. </w:t>
            </w:r>
            <w:r w:rsidR="00C41E90">
              <w:rPr>
                <w:rFonts w:asciiTheme="minorHAnsi" w:hAnsiTheme="minorHAnsi" w:cstheme="minorHAnsi"/>
                <w:bCs/>
                <w:sz w:val="22"/>
                <w:szCs w:val="22"/>
              </w:rPr>
              <w:t>14 mei heeft Marijke een laatste projectgroep overleg. Gisteren heeft de bestuur groep een klap gegeven op het bestek.</w:t>
            </w:r>
          </w:p>
          <w:p w14:paraId="07E2C25F" w14:textId="77777777" w:rsidR="00C41E90" w:rsidRDefault="00C41E90" w:rsidP="00C41E90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FF4EBF1" w14:textId="77777777" w:rsidR="00392429" w:rsidRDefault="00C41E90" w:rsidP="00C41E90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Marijke hoopt 14 mei duidelijkheid te krijgen of we in de zomer kunnen verhuizen. </w:t>
            </w:r>
            <w:r w:rsidR="007A44D2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7A44D2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Marijke laat een presentatie zien van de materiaalkeuze voor het nieuwe schoolgebouw. </w:t>
            </w:r>
          </w:p>
          <w:p w14:paraId="1F378FCC" w14:textId="77777777" w:rsidR="00392429" w:rsidRDefault="00392429" w:rsidP="00C41E90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Vanuit de MR kwamen er opmerkingen over de wanden. Marijke neemt de opmerkingen mee naar de architecten. </w:t>
            </w:r>
          </w:p>
          <w:p w14:paraId="20B5A85C" w14:textId="77777777" w:rsidR="00392429" w:rsidRDefault="00392429" w:rsidP="00C41E90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B6261DD" w14:textId="6FCB9938" w:rsidR="00630368" w:rsidRPr="00C41E90" w:rsidRDefault="00392429" w:rsidP="00C41E90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Marijke bespreekt het de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ouderbedankmiddag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In verband met de vele activiteiten besloten om de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ouderbedankmiddag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dit jaar over te slaan. </w:t>
            </w:r>
          </w:p>
          <w:p w14:paraId="5FB779B7" w14:textId="6526E1CC" w:rsidR="00275526" w:rsidRPr="00586A31" w:rsidRDefault="00275526" w:rsidP="00926A08">
            <w:pPr>
              <w:pStyle w:val="Lijstalinea"/>
              <w:tabs>
                <w:tab w:val="left" w:pos="5980"/>
              </w:tabs>
              <w:ind w:left="14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CC55253" w14:textId="77777777" w:rsidR="00B45A66" w:rsidRPr="005C002F" w:rsidRDefault="002C4992" w:rsidP="00B45A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</w:p>
        </w:tc>
      </w:tr>
      <w:tr w:rsidR="00926A08" w14:paraId="1FD9928C" w14:textId="77777777" w:rsidTr="00B45A66">
        <w:tc>
          <w:tcPr>
            <w:tcW w:w="1129" w:type="dxa"/>
          </w:tcPr>
          <w:p w14:paraId="73597E94" w14:textId="05DB19CB" w:rsidR="00926A08" w:rsidRDefault="00926A08" w:rsidP="003A2A27">
            <w:pPr>
              <w:ind w:righ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C0EF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C0EF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 uur</w:t>
            </w:r>
          </w:p>
        </w:tc>
        <w:tc>
          <w:tcPr>
            <w:tcW w:w="6663" w:type="dxa"/>
          </w:tcPr>
          <w:p w14:paraId="3400396B" w14:textId="473C9D23" w:rsidR="00916DC9" w:rsidRPr="00546C2C" w:rsidRDefault="00916DC9" w:rsidP="00546C2C">
            <w:pPr>
              <w:pStyle w:val="Lijstalinea"/>
              <w:numPr>
                <w:ilvl w:val="0"/>
                <w:numId w:val="13"/>
              </w:numPr>
              <w:tabs>
                <w:tab w:val="left" w:pos="59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Voorstel v</w:t>
            </w:r>
            <w:r w:rsidR="00BC33BF">
              <w:rPr>
                <w:rFonts w:asciiTheme="minorHAnsi" w:hAnsiTheme="minorHAnsi" w:cstheme="minorHAnsi"/>
                <w:b/>
                <w:sz w:val="22"/>
                <w:szCs w:val="22"/>
              </w:rPr>
              <w:t>ergaderdata schooljaar 2024-2025</w:t>
            </w:r>
          </w:p>
          <w:p w14:paraId="0F8A9D76" w14:textId="03B41E48" w:rsidR="00916DC9" w:rsidRPr="00916DC9" w:rsidRDefault="00916DC9" w:rsidP="00916DC9">
            <w:pPr>
              <w:pStyle w:val="Lijstalinea"/>
              <w:numPr>
                <w:ilvl w:val="0"/>
                <w:numId w:val="26"/>
              </w:numPr>
              <w:tabs>
                <w:tab w:val="left" w:pos="59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16DC9">
              <w:rPr>
                <w:rFonts w:asciiTheme="minorHAnsi" w:hAnsiTheme="minorHAnsi" w:cstheme="minorHAnsi"/>
                <w:sz w:val="22"/>
                <w:szCs w:val="22"/>
              </w:rPr>
              <w:t xml:space="preserve">Maandag 23 september 2024 </w:t>
            </w:r>
          </w:p>
          <w:p w14:paraId="2667C9E2" w14:textId="4A89AC43" w:rsidR="00916DC9" w:rsidRPr="00916DC9" w:rsidRDefault="00916DC9" w:rsidP="00916DC9">
            <w:pPr>
              <w:pStyle w:val="Lijstalinea"/>
              <w:numPr>
                <w:ilvl w:val="0"/>
                <w:numId w:val="26"/>
              </w:numPr>
              <w:tabs>
                <w:tab w:val="left" w:pos="59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16DC9">
              <w:rPr>
                <w:rFonts w:asciiTheme="minorHAnsi" w:hAnsiTheme="minorHAnsi" w:cstheme="minorHAnsi"/>
                <w:sz w:val="22"/>
                <w:szCs w:val="22"/>
              </w:rPr>
              <w:t xml:space="preserve">Donderdag </w:t>
            </w:r>
            <w:r w:rsidR="009F48CA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916DC9">
              <w:rPr>
                <w:rFonts w:asciiTheme="minorHAnsi" w:hAnsiTheme="minorHAnsi" w:cstheme="minorHAnsi"/>
                <w:sz w:val="22"/>
                <w:szCs w:val="22"/>
              </w:rPr>
              <w:t xml:space="preserve"> november 2024 </w:t>
            </w:r>
          </w:p>
          <w:p w14:paraId="22EE3802" w14:textId="45FE5D04" w:rsidR="00916DC9" w:rsidRPr="00916DC9" w:rsidRDefault="00916DC9" w:rsidP="00916DC9">
            <w:pPr>
              <w:pStyle w:val="Lijstalinea"/>
              <w:numPr>
                <w:ilvl w:val="0"/>
                <w:numId w:val="26"/>
              </w:numPr>
              <w:tabs>
                <w:tab w:val="left" w:pos="59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16DC9">
              <w:rPr>
                <w:rFonts w:asciiTheme="minorHAnsi" w:hAnsiTheme="minorHAnsi" w:cstheme="minorHAnsi"/>
                <w:sz w:val="22"/>
                <w:szCs w:val="22"/>
              </w:rPr>
              <w:t xml:space="preserve">Woensdag 8 </w:t>
            </w:r>
            <w:r w:rsidR="009F48CA">
              <w:rPr>
                <w:rFonts w:asciiTheme="minorHAnsi" w:hAnsiTheme="minorHAnsi" w:cstheme="minorHAnsi"/>
                <w:sz w:val="22"/>
                <w:szCs w:val="22"/>
              </w:rPr>
              <w:t>januari</w:t>
            </w:r>
            <w:r w:rsidRPr="00916DC9">
              <w:rPr>
                <w:rFonts w:asciiTheme="minorHAnsi" w:hAnsiTheme="minorHAnsi" w:cstheme="minorHAnsi"/>
                <w:sz w:val="22"/>
                <w:szCs w:val="22"/>
              </w:rPr>
              <w:t xml:space="preserve"> 2024 </w:t>
            </w:r>
          </w:p>
          <w:p w14:paraId="73ECF501" w14:textId="7EEBC463" w:rsidR="00916DC9" w:rsidRPr="00916DC9" w:rsidRDefault="00916DC9" w:rsidP="00916DC9">
            <w:pPr>
              <w:pStyle w:val="Lijstalinea"/>
              <w:numPr>
                <w:ilvl w:val="0"/>
                <w:numId w:val="26"/>
              </w:numPr>
              <w:tabs>
                <w:tab w:val="left" w:pos="59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16DC9">
              <w:rPr>
                <w:rFonts w:asciiTheme="minorHAnsi" w:hAnsiTheme="minorHAnsi" w:cstheme="minorHAnsi"/>
                <w:sz w:val="22"/>
                <w:szCs w:val="22"/>
              </w:rPr>
              <w:t xml:space="preserve">Dinsdag 18 februari 2025 </w:t>
            </w:r>
          </w:p>
          <w:p w14:paraId="2233062B" w14:textId="750E8F8B" w:rsidR="00916DC9" w:rsidRPr="00916DC9" w:rsidRDefault="00916DC9" w:rsidP="00916DC9">
            <w:pPr>
              <w:pStyle w:val="Lijstalinea"/>
              <w:numPr>
                <w:ilvl w:val="0"/>
                <w:numId w:val="26"/>
              </w:numPr>
              <w:tabs>
                <w:tab w:val="left" w:pos="59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16DC9">
              <w:rPr>
                <w:rFonts w:asciiTheme="minorHAnsi" w:hAnsiTheme="minorHAnsi" w:cstheme="minorHAnsi"/>
                <w:sz w:val="22"/>
                <w:szCs w:val="22"/>
              </w:rPr>
              <w:t xml:space="preserve">Maandag 14 april 2025 </w:t>
            </w:r>
          </w:p>
          <w:p w14:paraId="5D193B66" w14:textId="118FE4CD" w:rsidR="00926A08" w:rsidRDefault="00916DC9" w:rsidP="00916DC9">
            <w:pPr>
              <w:pStyle w:val="Lijstalinea"/>
              <w:numPr>
                <w:ilvl w:val="0"/>
                <w:numId w:val="26"/>
              </w:numPr>
              <w:tabs>
                <w:tab w:val="left" w:pos="59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DC9">
              <w:rPr>
                <w:rFonts w:asciiTheme="minorHAnsi" w:hAnsiTheme="minorHAnsi" w:cstheme="minorHAnsi"/>
                <w:sz w:val="22"/>
                <w:szCs w:val="22"/>
              </w:rPr>
              <w:t>Dinsdag 3 juni 2025</w:t>
            </w:r>
          </w:p>
          <w:p w14:paraId="10407B42" w14:textId="77777777" w:rsidR="00392429" w:rsidRDefault="00392429" w:rsidP="00392429">
            <w:pPr>
              <w:tabs>
                <w:tab w:val="left" w:pos="59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82520E9" w14:textId="014A7F47" w:rsidR="00392429" w:rsidRPr="00392429" w:rsidRDefault="00392429" w:rsidP="00392429">
            <w:pPr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</w:t>
            </w:r>
            <w:r w:rsidRPr="0039242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Data worden vastgesteld. </w:t>
            </w:r>
          </w:p>
          <w:p w14:paraId="4B59DB3E" w14:textId="7347E3B8" w:rsidR="00392429" w:rsidRPr="00392429" w:rsidRDefault="00392429" w:rsidP="00392429">
            <w:pPr>
              <w:tabs>
                <w:tab w:val="left" w:pos="59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13CAD84" w14:textId="39FC167F" w:rsidR="00926A08" w:rsidRDefault="00926A08" w:rsidP="00B45A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  <w:tr w:rsidR="00884F59" w14:paraId="167E26F1" w14:textId="77777777" w:rsidTr="00B45A66">
        <w:tc>
          <w:tcPr>
            <w:tcW w:w="1129" w:type="dxa"/>
          </w:tcPr>
          <w:p w14:paraId="27BF529F" w14:textId="6070D06A" w:rsidR="00884F59" w:rsidRDefault="00884F59" w:rsidP="003A2A27">
            <w:pPr>
              <w:ind w:righ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  <w:r w:rsidR="00BC0EF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 uur</w:t>
            </w:r>
          </w:p>
        </w:tc>
        <w:tc>
          <w:tcPr>
            <w:tcW w:w="6663" w:type="dxa"/>
          </w:tcPr>
          <w:p w14:paraId="1E64E4BC" w14:textId="77777777" w:rsidR="00884F59" w:rsidRDefault="00884F59" w:rsidP="007A7CF5">
            <w:pPr>
              <w:pStyle w:val="Lijstalinea"/>
              <w:numPr>
                <w:ilvl w:val="0"/>
                <w:numId w:val="13"/>
              </w:numPr>
              <w:tabs>
                <w:tab w:val="left" w:pos="59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Formatie</w:t>
            </w:r>
            <w:r w:rsidR="00546C2C">
              <w:rPr>
                <w:rFonts w:asciiTheme="minorHAnsi" w:hAnsiTheme="minorHAnsi" w:cstheme="minorHAnsi"/>
                <w:b/>
                <w:sz w:val="22"/>
                <w:szCs w:val="22"/>
              </w:rPr>
              <w:t>, schoolvakanties en studiedagen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schooljaar 2024-2025</w:t>
            </w:r>
          </w:p>
          <w:p w14:paraId="3472BC68" w14:textId="77777777" w:rsidR="009F48CA" w:rsidRDefault="009F48CA" w:rsidP="009F48CA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48CA">
              <w:rPr>
                <w:rFonts w:asciiTheme="minorHAnsi" w:hAnsiTheme="minorHAnsi" w:cstheme="minorHAnsi"/>
                <w:bCs/>
                <w:sz w:val="22"/>
                <w:szCs w:val="22"/>
              </w:rPr>
              <w:t>Formatie is vastgesteld.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Weer 11 groepen.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Iedereen krijgt groepsverantwoordelijkheid. </w:t>
            </w:r>
          </w:p>
          <w:p w14:paraId="51E90A8C" w14:textId="77777777" w:rsidR="009F48CA" w:rsidRDefault="009F48CA" w:rsidP="009F48CA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1B76C0C" w14:textId="6650EAAF" w:rsidR="009F48CA" w:rsidRPr="009F48CA" w:rsidRDefault="009F48CA" w:rsidP="009F48CA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Schoolvakanties z</w:t>
            </w:r>
            <w:r w:rsidR="00C86D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ijn vastgesteld. </w:t>
            </w:r>
          </w:p>
          <w:p w14:paraId="71D17799" w14:textId="232CAE27" w:rsidR="00546C2C" w:rsidRDefault="00546C2C" w:rsidP="00546C2C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0BE6209F" w14:textId="4D68C986" w:rsidR="00884F59" w:rsidRDefault="00884F59" w:rsidP="00B45A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  <w:tr w:rsidR="00926A08" w14:paraId="4B025493" w14:textId="77777777" w:rsidTr="00B45A66">
        <w:tc>
          <w:tcPr>
            <w:tcW w:w="1129" w:type="dxa"/>
          </w:tcPr>
          <w:p w14:paraId="6E820029" w14:textId="6320C173" w:rsidR="00926A08" w:rsidRDefault="00926A08" w:rsidP="003A2A27">
            <w:pPr>
              <w:ind w:righ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  <w:r w:rsidR="00BC0EF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uur</w:t>
            </w:r>
          </w:p>
        </w:tc>
        <w:tc>
          <w:tcPr>
            <w:tcW w:w="6663" w:type="dxa"/>
          </w:tcPr>
          <w:p w14:paraId="1B11753C" w14:textId="77777777" w:rsidR="00926A08" w:rsidRDefault="00A21F5D" w:rsidP="007A7CF5">
            <w:pPr>
              <w:pStyle w:val="Lijstalinea"/>
              <w:numPr>
                <w:ilvl w:val="0"/>
                <w:numId w:val="13"/>
              </w:numPr>
              <w:tabs>
                <w:tab w:val="left" w:pos="59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Studenten ergotherapie </w:t>
            </w:r>
          </w:p>
          <w:p w14:paraId="0C4D1A16" w14:textId="39095CAF" w:rsidR="00A21F5D" w:rsidRPr="00C86DC1" w:rsidRDefault="00C86DC1" w:rsidP="00C86DC1">
            <w:pPr>
              <w:tabs>
                <w:tab w:val="left" w:pos="5980"/>
              </w:tabs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 besproken. Marijke gaat om de tafel met M. </w:t>
            </w:r>
          </w:p>
        </w:tc>
        <w:tc>
          <w:tcPr>
            <w:tcW w:w="1560" w:type="dxa"/>
          </w:tcPr>
          <w:p w14:paraId="04EE74C5" w14:textId="74ED9D49" w:rsidR="00926A08" w:rsidRDefault="00884F59" w:rsidP="00B45A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  <w:tr w:rsidR="0029657A" w14:paraId="00AFC101" w14:textId="77777777" w:rsidTr="00B45A66">
        <w:tc>
          <w:tcPr>
            <w:tcW w:w="1129" w:type="dxa"/>
          </w:tcPr>
          <w:p w14:paraId="06544EB6" w14:textId="3BDAA13F" w:rsidR="0029657A" w:rsidRDefault="0029657A" w:rsidP="003772BD">
            <w:pPr>
              <w:ind w:right="3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  <w:r w:rsidR="00926A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84F5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26A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uur</w:t>
            </w:r>
          </w:p>
        </w:tc>
        <w:tc>
          <w:tcPr>
            <w:tcW w:w="6663" w:type="dxa"/>
          </w:tcPr>
          <w:p w14:paraId="150DC25A" w14:textId="0A7580E2" w:rsidR="0029657A" w:rsidRDefault="00275526" w:rsidP="00C856E7">
            <w:pPr>
              <w:pStyle w:val="Lijstalinea"/>
              <w:numPr>
                <w:ilvl w:val="0"/>
                <w:numId w:val="13"/>
              </w:numPr>
              <w:tabs>
                <w:tab w:val="left" w:pos="59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Rondvraag</w:t>
            </w:r>
          </w:p>
          <w:p w14:paraId="6B5C5C2E" w14:textId="45EDADC9" w:rsidR="0029657A" w:rsidRPr="00C86DC1" w:rsidRDefault="00C86DC1" w:rsidP="00C86DC1">
            <w:pPr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</w:t>
            </w:r>
          </w:p>
        </w:tc>
        <w:tc>
          <w:tcPr>
            <w:tcW w:w="1560" w:type="dxa"/>
          </w:tcPr>
          <w:p w14:paraId="5149362A" w14:textId="1622CED6" w:rsidR="0029657A" w:rsidRDefault="0029657A" w:rsidP="00B45A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  <w:tr w:rsidR="00B45A66" w14:paraId="162903E3" w14:textId="77777777" w:rsidTr="00B45A66">
        <w:tc>
          <w:tcPr>
            <w:tcW w:w="1129" w:type="dxa"/>
          </w:tcPr>
          <w:p w14:paraId="49055197" w14:textId="77777777" w:rsidR="00B45A66" w:rsidRDefault="00B45A66" w:rsidP="00B45A66">
            <w:pPr>
              <w:ind w:righ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C49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C499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uur</w:t>
            </w:r>
          </w:p>
          <w:p w14:paraId="6C17F435" w14:textId="77777777" w:rsidR="00B45A66" w:rsidRDefault="00B45A66" w:rsidP="00B45A66">
            <w:pPr>
              <w:ind w:righ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3" w:type="dxa"/>
          </w:tcPr>
          <w:p w14:paraId="6E0073BC" w14:textId="77777777" w:rsidR="00E063F3" w:rsidRPr="00A77D33" w:rsidRDefault="00A77D33" w:rsidP="00A77D33">
            <w:pPr>
              <w:ind w:firstLine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Sluiting</w:t>
            </w:r>
          </w:p>
        </w:tc>
        <w:tc>
          <w:tcPr>
            <w:tcW w:w="1560" w:type="dxa"/>
          </w:tcPr>
          <w:p w14:paraId="2264F573" w14:textId="77777777" w:rsidR="00B45A66" w:rsidRPr="005C002F" w:rsidRDefault="00B45A66" w:rsidP="00B45A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86DD67" w14:textId="77777777" w:rsidR="00DE2E87" w:rsidRDefault="00DE2E87" w:rsidP="00F654DF">
      <w:pPr>
        <w:rPr>
          <w:rFonts w:asciiTheme="minorHAnsi" w:hAnsiTheme="minorHAnsi" w:cstheme="minorHAnsi"/>
        </w:rPr>
      </w:pPr>
    </w:p>
    <w:p w14:paraId="38F58F1A" w14:textId="77777777" w:rsidR="00275526" w:rsidRPr="00275526" w:rsidRDefault="00275526" w:rsidP="00F654DF">
      <w:pPr>
        <w:rPr>
          <w:rFonts w:asciiTheme="minorHAnsi" w:hAnsiTheme="minorHAnsi" w:cstheme="minorHAnsi"/>
          <w:b/>
          <w:bCs/>
        </w:rPr>
      </w:pPr>
      <w:r w:rsidRPr="00275526">
        <w:rPr>
          <w:rFonts w:asciiTheme="minorHAnsi" w:hAnsiTheme="minorHAnsi" w:cstheme="minorHAnsi"/>
          <w:b/>
          <w:bCs/>
        </w:rPr>
        <w:t>Actiepunten:</w:t>
      </w:r>
      <w:r>
        <w:rPr>
          <w:rFonts w:asciiTheme="minorHAnsi" w:hAnsiTheme="minorHAnsi" w:cstheme="minorHAnsi"/>
          <w:b/>
          <w:bCs/>
        </w:rPr>
        <w:br/>
      </w:r>
    </w:p>
    <w:tbl>
      <w:tblPr>
        <w:tblStyle w:val="Tabelraster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3685"/>
        <w:gridCol w:w="1985"/>
        <w:gridCol w:w="1559"/>
      </w:tblGrid>
      <w:tr w:rsidR="00275526" w:rsidRPr="005C002F" w14:paraId="2A0CCDCC" w14:textId="77777777" w:rsidTr="00275526">
        <w:tc>
          <w:tcPr>
            <w:tcW w:w="1129" w:type="dxa"/>
          </w:tcPr>
          <w:p w14:paraId="3F7F9F41" w14:textId="12292D19" w:rsidR="00275526" w:rsidRPr="00B45A66" w:rsidRDefault="00275526" w:rsidP="005B36CF">
            <w:pPr>
              <w:ind w:right="3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Nummer</w:t>
            </w:r>
          </w:p>
        </w:tc>
        <w:tc>
          <w:tcPr>
            <w:tcW w:w="993" w:type="dxa"/>
          </w:tcPr>
          <w:p w14:paraId="1A3DD65C" w14:textId="04C1F1C2" w:rsidR="00275526" w:rsidRDefault="00275526" w:rsidP="005B36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  <w:tc>
          <w:tcPr>
            <w:tcW w:w="3685" w:type="dxa"/>
          </w:tcPr>
          <w:p w14:paraId="1E0D4D0B" w14:textId="738040AB" w:rsidR="00275526" w:rsidRPr="00B45A66" w:rsidRDefault="00275526" w:rsidP="005B36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Onderwerp</w:t>
            </w:r>
          </w:p>
        </w:tc>
        <w:tc>
          <w:tcPr>
            <w:tcW w:w="1985" w:type="dxa"/>
          </w:tcPr>
          <w:p w14:paraId="730E8EEF" w14:textId="707A93AE" w:rsidR="00275526" w:rsidRPr="005C002F" w:rsidRDefault="00275526" w:rsidP="005B36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Actiehouder</w:t>
            </w:r>
          </w:p>
        </w:tc>
        <w:tc>
          <w:tcPr>
            <w:tcW w:w="1559" w:type="dxa"/>
          </w:tcPr>
          <w:p w14:paraId="7F515CF5" w14:textId="494EE75C" w:rsidR="00275526" w:rsidRPr="005C002F" w:rsidRDefault="00275526" w:rsidP="005B36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002F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  <w:p w14:paraId="0A5A8BB9" w14:textId="1245C38E" w:rsidR="00275526" w:rsidRPr="005C002F" w:rsidRDefault="00275526" w:rsidP="005B36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5C00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C002F">
              <w:rPr>
                <w:rFonts w:asciiTheme="minorHAnsi" w:hAnsiTheme="minorHAnsi" w:cstheme="minorHAnsi"/>
                <w:sz w:val="18"/>
                <w:szCs w:val="18"/>
              </w:rPr>
              <w:t xml:space="preserve">=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loopt</w:t>
            </w:r>
          </w:p>
          <w:p w14:paraId="4EAEFC2B" w14:textId="5204191C" w:rsidR="00846280" w:rsidRPr="00846280" w:rsidRDefault="00275526" w:rsidP="005B36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5C002F">
              <w:rPr>
                <w:rFonts w:asciiTheme="minorHAnsi" w:hAnsiTheme="minorHAnsi" w:cstheme="minorHAnsi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gereed</w:t>
            </w:r>
          </w:p>
        </w:tc>
      </w:tr>
      <w:tr w:rsidR="00846280" w:rsidRPr="005C002F" w14:paraId="5A940B57" w14:textId="77777777" w:rsidTr="00275526">
        <w:tc>
          <w:tcPr>
            <w:tcW w:w="1129" w:type="dxa"/>
          </w:tcPr>
          <w:p w14:paraId="22647E65" w14:textId="6FF81ECE" w:rsidR="00846280" w:rsidRPr="00846280" w:rsidRDefault="00846280" w:rsidP="005B36CF">
            <w:pPr>
              <w:ind w:right="3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202302</w:t>
            </w:r>
          </w:p>
        </w:tc>
        <w:tc>
          <w:tcPr>
            <w:tcW w:w="993" w:type="dxa"/>
          </w:tcPr>
          <w:p w14:paraId="0451AB4E" w14:textId="60DEAC37" w:rsidR="00846280" w:rsidRPr="00846280" w:rsidRDefault="00846280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26-9-23</w:t>
            </w:r>
          </w:p>
        </w:tc>
        <w:tc>
          <w:tcPr>
            <w:tcW w:w="3685" w:type="dxa"/>
          </w:tcPr>
          <w:p w14:paraId="4C25952B" w14:textId="71C41C84" w:rsidR="00846280" w:rsidRDefault="00846280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Jaarverslag 2022-2023</w:t>
            </w:r>
            <w:r w:rsidR="00E338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januari</w:t>
            </w:r>
          </w:p>
        </w:tc>
        <w:tc>
          <w:tcPr>
            <w:tcW w:w="1985" w:type="dxa"/>
          </w:tcPr>
          <w:p w14:paraId="58D8778C" w14:textId="544A8714" w:rsidR="00846280" w:rsidRDefault="00283391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Kim</w:t>
            </w:r>
          </w:p>
        </w:tc>
        <w:tc>
          <w:tcPr>
            <w:tcW w:w="1559" w:type="dxa"/>
          </w:tcPr>
          <w:p w14:paraId="036F2967" w14:textId="2F3892AF" w:rsidR="00846280" w:rsidRPr="00846280" w:rsidRDefault="00846280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</w:p>
        </w:tc>
      </w:tr>
      <w:tr w:rsidR="00846280" w:rsidRPr="005C002F" w14:paraId="35F56D87" w14:textId="77777777" w:rsidTr="00275526">
        <w:tc>
          <w:tcPr>
            <w:tcW w:w="1129" w:type="dxa"/>
          </w:tcPr>
          <w:p w14:paraId="441DB344" w14:textId="749E505C" w:rsidR="00846280" w:rsidRDefault="00846280" w:rsidP="005B36CF">
            <w:pPr>
              <w:ind w:right="3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202303</w:t>
            </w:r>
          </w:p>
        </w:tc>
        <w:tc>
          <w:tcPr>
            <w:tcW w:w="993" w:type="dxa"/>
          </w:tcPr>
          <w:p w14:paraId="42730EC5" w14:textId="73DB5F92" w:rsidR="00846280" w:rsidRDefault="00846280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26-9-23</w:t>
            </w:r>
          </w:p>
        </w:tc>
        <w:tc>
          <w:tcPr>
            <w:tcW w:w="3685" w:type="dxa"/>
          </w:tcPr>
          <w:p w14:paraId="530A77F4" w14:textId="4A691E09" w:rsidR="00846280" w:rsidRDefault="00846280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Jaarverslag 2023-2024</w:t>
            </w:r>
          </w:p>
        </w:tc>
        <w:tc>
          <w:tcPr>
            <w:tcW w:w="1985" w:type="dxa"/>
          </w:tcPr>
          <w:p w14:paraId="53A8A40E" w14:textId="4A2CD9D7" w:rsidR="00846280" w:rsidRDefault="00846280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Petra</w:t>
            </w:r>
          </w:p>
        </w:tc>
        <w:tc>
          <w:tcPr>
            <w:tcW w:w="1559" w:type="dxa"/>
          </w:tcPr>
          <w:p w14:paraId="07AA93D1" w14:textId="62E3437A" w:rsidR="00846280" w:rsidRPr="00846280" w:rsidRDefault="00846280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</w:p>
        </w:tc>
      </w:tr>
      <w:tr w:rsidR="00752DFF" w:rsidRPr="005C002F" w14:paraId="3E6C3709" w14:textId="77777777" w:rsidTr="00275526">
        <w:tc>
          <w:tcPr>
            <w:tcW w:w="1129" w:type="dxa"/>
          </w:tcPr>
          <w:p w14:paraId="2785CC09" w14:textId="2F8BE7A0" w:rsidR="00752DFF" w:rsidRDefault="00752DFF" w:rsidP="005B36CF">
            <w:pPr>
              <w:ind w:right="3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202305</w:t>
            </w:r>
          </w:p>
        </w:tc>
        <w:tc>
          <w:tcPr>
            <w:tcW w:w="993" w:type="dxa"/>
          </w:tcPr>
          <w:p w14:paraId="52F12D17" w14:textId="0BDCD45C" w:rsidR="00752DFF" w:rsidRDefault="00752DFF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14-11-23</w:t>
            </w:r>
          </w:p>
        </w:tc>
        <w:tc>
          <w:tcPr>
            <w:tcW w:w="3685" w:type="dxa"/>
          </w:tcPr>
          <w:p w14:paraId="095BB190" w14:textId="0922F885" w:rsidR="00752DFF" w:rsidRDefault="00752DFF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Ergotherapie studenten inzetten om mee te denken over ergonomie en prikkelverwerking – op agenda </w:t>
            </w:r>
            <w:r w:rsidR="00F6161B">
              <w:rPr>
                <w:rFonts w:asciiTheme="minorHAnsi" w:hAnsiTheme="minorHAnsi" w:cstheme="minorHAnsi"/>
                <w:bCs/>
                <w:sz w:val="22"/>
                <w:szCs w:val="22"/>
              </w:rPr>
              <w:t>juni</w:t>
            </w:r>
          </w:p>
        </w:tc>
        <w:tc>
          <w:tcPr>
            <w:tcW w:w="1985" w:type="dxa"/>
          </w:tcPr>
          <w:p w14:paraId="1DB78B80" w14:textId="15693D2E" w:rsidR="00752DFF" w:rsidRDefault="00752DFF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Rianne</w:t>
            </w:r>
          </w:p>
        </w:tc>
        <w:tc>
          <w:tcPr>
            <w:tcW w:w="1559" w:type="dxa"/>
          </w:tcPr>
          <w:p w14:paraId="256F6B18" w14:textId="34948256" w:rsidR="00752DFF" w:rsidRDefault="004F5979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</w:p>
        </w:tc>
      </w:tr>
      <w:tr w:rsidR="00702C3D" w:rsidRPr="005C002F" w14:paraId="31A6949D" w14:textId="77777777" w:rsidTr="00275526">
        <w:tc>
          <w:tcPr>
            <w:tcW w:w="1129" w:type="dxa"/>
          </w:tcPr>
          <w:p w14:paraId="395E7DF8" w14:textId="28BC2AC1" w:rsidR="00702C3D" w:rsidRDefault="00702C3D" w:rsidP="005B36CF">
            <w:pPr>
              <w:ind w:right="3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202401</w:t>
            </w:r>
          </w:p>
        </w:tc>
        <w:tc>
          <w:tcPr>
            <w:tcW w:w="993" w:type="dxa"/>
          </w:tcPr>
          <w:p w14:paraId="7913716D" w14:textId="1CCC55C6" w:rsidR="00702C3D" w:rsidRDefault="00702C3D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25-1-24</w:t>
            </w:r>
          </w:p>
        </w:tc>
        <w:tc>
          <w:tcPr>
            <w:tcW w:w="3685" w:type="dxa"/>
          </w:tcPr>
          <w:p w14:paraId="79F356BC" w14:textId="3E335888" w:rsidR="00702C3D" w:rsidRDefault="00702C3D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Parkeren bij wegbrengen en ophalen op agenda verkeerswerkgroep zetten</w:t>
            </w:r>
          </w:p>
        </w:tc>
        <w:tc>
          <w:tcPr>
            <w:tcW w:w="1985" w:type="dxa"/>
          </w:tcPr>
          <w:p w14:paraId="0753591F" w14:textId="19324ECC" w:rsidR="00702C3D" w:rsidRDefault="00702C3D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Marijke</w:t>
            </w:r>
          </w:p>
        </w:tc>
        <w:tc>
          <w:tcPr>
            <w:tcW w:w="1559" w:type="dxa"/>
          </w:tcPr>
          <w:p w14:paraId="238EA041" w14:textId="768A6971" w:rsidR="00702C3D" w:rsidRDefault="00702C3D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</w:p>
        </w:tc>
      </w:tr>
      <w:tr w:rsidR="003D000E" w:rsidRPr="005C002F" w14:paraId="2B04B33F" w14:textId="77777777" w:rsidTr="00275526">
        <w:tc>
          <w:tcPr>
            <w:tcW w:w="1129" w:type="dxa"/>
          </w:tcPr>
          <w:p w14:paraId="4352E614" w14:textId="33B0CB33" w:rsidR="003D000E" w:rsidRDefault="003D000E" w:rsidP="005B36CF">
            <w:pPr>
              <w:ind w:right="3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2024-2</w:t>
            </w:r>
          </w:p>
        </w:tc>
        <w:tc>
          <w:tcPr>
            <w:tcW w:w="993" w:type="dxa"/>
          </w:tcPr>
          <w:p w14:paraId="5E51750A" w14:textId="6A378599" w:rsidR="003D000E" w:rsidRDefault="003D000E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25-1-24</w:t>
            </w:r>
          </w:p>
        </w:tc>
        <w:tc>
          <w:tcPr>
            <w:tcW w:w="3685" w:type="dxa"/>
          </w:tcPr>
          <w:p w14:paraId="7603F06C" w14:textId="63240DD5" w:rsidR="003D000E" w:rsidRDefault="003D000E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Schrijven en uitsturen bericht om nieuw lid te werven voor de MR</w:t>
            </w:r>
          </w:p>
        </w:tc>
        <w:tc>
          <w:tcPr>
            <w:tcW w:w="1985" w:type="dxa"/>
          </w:tcPr>
          <w:p w14:paraId="102B5FBD" w14:textId="76746525" w:rsidR="003D000E" w:rsidRDefault="003D000E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Rianne / Kim</w:t>
            </w:r>
          </w:p>
        </w:tc>
        <w:tc>
          <w:tcPr>
            <w:tcW w:w="1559" w:type="dxa"/>
          </w:tcPr>
          <w:p w14:paraId="6B049CEA" w14:textId="2CC7577F" w:rsidR="003D000E" w:rsidRDefault="003D000E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</w:p>
        </w:tc>
      </w:tr>
      <w:tr w:rsidR="00F151E2" w:rsidRPr="005C002F" w14:paraId="01A50C6F" w14:textId="77777777" w:rsidTr="00275526">
        <w:tc>
          <w:tcPr>
            <w:tcW w:w="1129" w:type="dxa"/>
          </w:tcPr>
          <w:p w14:paraId="3D136D21" w14:textId="61310B16" w:rsidR="00F151E2" w:rsidRDefault="00F151E2" w:rsidP="005B36CF">
            <w:pPr>
              <w:ind w:right="3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2024-3</w:t>
            </w:r>
          </w:p>
        </w:tc>
        <w:tc>
          <w:tcPr>
            <w:tcW w:w="993" w:type="dxa"/>
          </w:tcPr>
          <w:p w14:paraId="2D4E679A" w14:textId="161B43E5" w:rsidR="00F151E2" w:rsidRDefault="00F151E2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25-1-24</w:t>
            </w:r>
          </w:p>
        </w:tc>
        <w:tc>
          <w:tcPr>
            <w:tcW w:w="3685" w:type="dxa"/>
          </w:tcPr>
          <w:p w14:paraId="33E945E7" w14:textId="1FFF69F7" w:rsidR="00F151E2" w:rsidRDefault="00F151E2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Voorstel vergaderdata MR schooljaar 2024-2025 volgende overleg op de agenda</w:t>
            </w:r>
          </w:p>
        </w:tc>
        <w:tc>
          <w:tcPr>
            <w:tcW w:w="1985" w:type="dxa"/>
          </w:tcPr>
          <w:p w14:paraId="172B8949" w14:textId="3EE0BA7C" w:rsidR="00F151E2" w:rsidRDefault="00F151E2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Rianne</w:t>
            </w:r>
          </w:p>
        </w:tc>
        <w:tc>
          <w:tcPr>
            <w:tcW w:w="1559" w:type="dxa"/>
          </w:tcPr>
          <w:p w14:paraId="7C3E6B3D" w14:textId="4E5F0CF3" w:rsidR="00F151E2" w:rsidRDefault="00F151E2" w:rsidP="005B36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</w:p>
        </w:tc>
      </w:tr>
    </w:tbl>
    <w:p w14:paraId="56E88C43" w14:textId="7F27E7D3" w:rsidR="00555B2F" w:rsidRPr="00275526" w:rsidRDefault="00555B2F" w:rsidP="00F654DF">
      <w:pPr>
        <w:rPr>
          <w:rFonts w:asciiTheme="minorHAnsi" w:hAnsiTheme="minorHAnsi" w:cstheme="minorHAnsi"/>
          <w:b/>
          <w:bCs/>
        </w:rPr>
      </w:pPr>
    </w:p>
    <w:sectPr w:rsidR="00555B2F" w:rsidRPr="00275526" w:rsidSect="00E9506B">
      <w:pgSz w:w="11907" w:h="16840"/>
      <w:pgMar w:top="426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EE3BE" w14:textId="77777777" w:rsidR="00E9506B" w:rsidRDefault="00E9506B" w:rsidP="00183D39">
      <w:r>
        <w:separator/>
      </w:r>
    </w:p>
  </w:endnote>
  <w:endnote w:type="continuationSeparator" w:id="0">
    <w:p w14:paraId="23C88C2E" w14:textId="77777777" w:rsidR="00E9506B" w:rsidRDefault="00E9506B" w:rsidP="0018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B7FCB" w14:textId="77777777" w:rsidR="00E9506B" w:rsidRDefault="00E9506B" w:rsidP="00183D39">
      <w:r>
        <w:separator/>
      </w:r>
    </w:p>
  </w:footnote>
  <w:footnote w:type="continuationSeparator" w:id="0">
    <w:p w14:paraId="1C5D694E" w14:textId="77777777" w:rsidR="00E9506B" w:rsidRDefault="00E9506B" w:rsidP="00183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16150"/>
    <w:multiLevelType w:val="hybridMultilevel"/>
    <w:tmpl w:val="ED3223C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60664"/>
    <w:multiLevelType w:val="hybridMultilevel"/>
    <w:tmpl w:val="FBD2399C"/>
    <w:lvl w:ilvl="0" w:tplc="8FC4F6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D4344"/>
    <w:multiLevelType w:val="hybridMultilevel"/>
    <w:tmpl w:val="3046588A"/>
    <w:lvl w:ilvl="0" w:tplc="06BC9C8C">
      <w:numFmt w:val="bullet"/>
      <w:lvlText w:val=""/>
      <w:lvlJc w:val="left"/>
      <w:pPr>
        <w:ind w:left="1410" w:hanging="360"/>
      </w:pPr>
      <w:rPr>
        <w:rFonts w:ascii="Symbol" w:eastAsiaTheme="minorHAnsi" w:hAnsi="Symbol" w:cstheme="minorBidi" w:hint="default"/>
        <w:sz w:val="28"/>
      </w:rPr>
    </w:lvl>
    <w:lvl w:ilvl="1" w:tplc="0413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0C74668B"/>
    <w:multiLevelType w:val="hybridMultilevel"/>
    <w:tmpl w:val="65C0F0D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B63663"/>
    <w:multiLevelType w:val="multilevel"/>
    <w:tmpl w:val="D110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E905D7"/>
    <w:multiLevelType w:val="hybridMultilevel"/>
    <w:tmpl w:val="417EED10"/>
    <w:lvl w:ilvl="0" w:tplc="085C01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45F21"/>
    <w:multiLevelType w:val="multilevel"/>
    <w:tmpl w:val="60CE3292"/>
    <w:lvl w:ilvl="0">
      <w:start w:val="20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131F0A"/>
    <w:multiLevelType w:val="hybridMultilevel"/>
    <w:tmpl w:val="FA204558"/>
    <w:lvl w:ilvl="0" w:tplc="07886C92">
      <w:start w:val="10"/>
      <w:numFmt w:val="decimal"/>
      <w:lvlText w:val="%1."/>
      <w:lvlJc w:val="left"/>
      <w:pPr>
        <w:tabs>
          <w:tab w:val="num" w:pos="630"/>
        </w:tabs>
        <w:ind w:left="630" w:hanging="4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25D23023"/>
    <w:multiLevelType w:val="hybridMultilevel"/>
    <w:tmpl w:val="73329FA4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8F28A4"/>
    <w:multiLevelType w:val="hybridMultilevel"/>
    <w:tmpl w:val="2B76DC36"/>
    <w:lvl w:ilvl="0" w:tplc="085C01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B3BE6"/>
    <w:multiLevelType w:val="multilevel"/>
    <w:tmpl w:val="4A2CDA3E"/>
    <w:lvl w:ilvl="0">
      <w:start w:val="2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FB7353F"/>
    <w:multiLevelType w:val="hybridMultilevel"/>
    <w:tmpl w:val="CA28F516"/>
    <w:lvl w:ilvl="0" w:tplc="9DA41242">
      <w:start w:val="2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7B1E84"/>
    <w:multiLevelType w:val="hybridMultilevel"/>
    <w:tmpl w:val="08C82D8A"/>
    <w:lvl w:ilvl="0" w:tplc="89F865AC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481F20"/>
    <w:multiLevelType w:val="hybridMultilevel"/>
    <w:tmpl w:val="7298A04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E82562"/>
    <w:multiLevelType w:val="hybridMultilevel"/>
    <w:tmpl w:val="6B46F8C0"/>
    <w:lvl w:ilvl="0" w:tplc="8938D2A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375C76"/>
    <w:multiLevelType w:val="hybridMultilevel"/>
    <w:tmpl w:val="1FBCC3FA"/>
    <w:lvl w:ilvl="0" w:tplc="79D4237E">
      <w:start w:val="9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780A97"/>
    <w:multiLevelType w:val="hybridMultilevel"/>
    <w:tmpl w:val="A7DE7B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B62F3"/>
    <w:multiLevelType w:val="hybridMultilevel"/>
    <w:tmpl w:val="0C14D520"/>
    <w:lvl w:ilvl="0" w:tplc="E57A34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9A75A6"/>
    <w:multiLevelType w:val="hybridMultilevel"/>
    <w:tmpl w:val="BA3078A8"/>
    <w:lvl w:ilvl="0" w:tplc="F53C90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96522"/>
    <w:multiLevelType w:val="hybridMultilevel"/>
    <w:tmpl w:val="24A899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66F86"/>
    <w:multiLevelType w:val="hybridMultilevel"/>
    <w:tmpl w:val="5AC0E6C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B96935"/>
    <w:multiLevelType w:val="hybridMultilevel"/>
    <w:tmpl w:val="2B76D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94DDE"/>
    <w:multiLevelType w:val="hybridMultilevel"/>
    <w:tmpl w:val="F312B6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109FF"/>
    <w:multiLevelType w:val="hybridMultilevel"/>
    <w:tmpl w:val="0C14D520"/>
    <w:lvl w:ilvl="0" w:tplc="E57A34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3D3CB4"/>
    <w:multiLevelType w:val="hybridMultilevel"/>
    <w:tmpl w:val="324AAE48"/>
    <w:lvl w:ilvl="0" w:tplc="9606F49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F47EFB"/>
    <w:multiLevelType w:val="hybridMultilevel"/>
    <w:tmpl w:val="6136D23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2031446">
    <w:abstractNumId w:val="17"/>
  </w:num>
  <w:num w:numId="2" w16cid:durableId="394400151">
    <w:abstractNumId w:val="7"/>
  </w:num>
  <w:num w:numId="3" w16cid:durableId="634723363">
    <w:abstractNumId w:val="8"/>
  </w:num>
  <w:num w:numId="4" w16cid:durableId="1283145476">
    <w:abstractNumId w:val="4"/>
  </w:num>
  <w:num w:numId="5" w16cid:durableId="325675145">
    <w:abstractNumId w:val="24"/>
  </w:num>
  <w:num w:numId="6" w16cid:durableId="885408084">
    <w:abstractNumId w:val="18"/>
  </w:num>
  <w:num w:numId="7" w16cid:durableId="1314063679">
    <w:abstractNumId w:val="16"/>
  </w:num>
  <w:num w:numId="8" w16cid:durableId="1987934484">
    <w:abstractNumId w:val="12"/>
  </w:num>
  <w:num w:numId="9" w16cid:durableId="557781829">
    <w:abstractNumId w:val="23"/>
  </w:num>
  <w:num w:numId="10" w16cid:durableId="632947618">
    <w:abstractNumId w:val="15"/>
  </w:num>
  <w:num w:numId="11" w16cid:durableId="327828130">
    <w:abstractNumId w:val="1"/>
  </w:num>
  <w:num w:numId="12" w16cid:durableId="1988362840">
    <w:abstractNumId w:val="2"/>
  </w:num>
  <w:num w:numId="13" w16cid:durableId="280917572">
    <w:abstractNumId w:val="9"/>
  </w:num>
  <w:num w:numId="14" w16cid:durableId="1877231409">
    <w:abstractNumId w:val="14"/>
  </w:num>
  <w:num w:numId="15" w16cid:durableId="1608923241">
    <w:abstractNumId w:val="25"/>
  </w:num>
  <w:num w:numId="16" w16cid:durableId="159931370">
    <w:abstractNumId w:val="10"/>
  </w:num>
  <w:num w:numId="17" w16cid:durableId="1998263113">
    <w:abstractNumId w:val="22"/>
  </w:num>
  <w:num w:numId="18" w16cid:durableId="1891382010">
    <w:abstractNumId w:val="19"/>
  </w:num>
  <w:num w:numId="19" w16cid:durableId="913011503">
    <w:abstractNumId w:val="5"/>
  </w:num>
  <w:num w:numId="20" w16cid:durableId="2060127370">
    <w:abstractNumId w:val="6"/>
  </w:num>
  <w:num w:numId="21" w16cid:durableId="790170077">
    <w:abstractNumId w:val="11"/>
  </w:num>
  <w:num w:numId="22" w16cid:durableId="1754277635">
    <w:abstractNumId w:val="13"/>
  </w:num>
  <w:num w:numId="23" w16cid:durableId="2516465">
    <w:abstractNumId w:val="3"/>
  </w:num>
  <w:num w:numId="24" w16cid:durableId="1439444461">
    <w:abstractNumId w:val="0"/>
  </w:num>
  <w:num w:numId="25" w16cid:durableId="1916738140">
    <w:abstractNumId w:val="21"/>
  </w:num>
  <w:num w:numId="26" w16cid:durableId="21396460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D3C"/>
    <w:rsid w:val="000270AD"/>
    <w:rsid w:val="000279AD"/>
    <w:rsid w:val="00030318"/>
    <w:rsid w:val="00042C58"/>
    <w:rsid w:val="0004535B"/>
    <w:rsid w:val="000454FB"/>
    <w:rsid w:val="00064CA7"/>
    <w:rsid w:val="00066D90"/>
    <w:rsid w:val="00067683"/>
    <w:rsid w:val="00067AAF"/>
    <w:rsid w:val="00071399"/>
    <w:rsid w:val="00085302"/>
    <w:rsid w:val="000871C2"/>
    <w:rsid w:val="00087D8E"/>
    <w:rsid w:val="0009538B"/>
    <w:rsid w:val="000B2DAD"/>
    <w:rsid w:val="000C3746"/>
    <w:rsid w:val="000C74C2"/>
    <w:rsid w:val="000D5D4F"/>
    <w:rsid w:val="0011053E"/>
    <w:rsid w:val="001151D5"/>
    <w:rsid w:val="00116E14"/>
    <w:rsid w:val="001229B5"/>
    <w:rsid w:val="00123D5B"/>
    <w:rsid w:val="001278B2"/>
    <w:rsid w:val="00131DCA"/>
    <w:rsid w:val="00142445"/>
    <w:rsid w:val="0014261C"/>
    <w:rsid w:val="001509BD"/>
    <w:rsid w:val="001540B3"/>
    <w:rsid w:val="001642BA"/>
    <w:rsid w:val="0017332D"/>
    <w:rsid w:val="00183D39"/>
    <w:rsid w:val="00187EC5"/>
    <w:rsid w:val="001940C1"/>
    <w:rsid w:val="001940CA"/>
    <w:rsid w:val="001944E5"/>
    <w:rsid w:val="00195BBB"/>
    <w:rsid w:val="001B1211"/>
    <w:rsid w:val="001C399B"/>
    <w:rsid w:val="001D3688"/>
    <w:rsid w:val="001E7E23"/>
    <w:rsid w:val="001F1F80"/>
    <w:rsid w:val="002122AE"/>
    <w:rsid w:val="0021583D"/>
    <w:rsid w:val="0022106F"/>
    <w:rsid w:val="00227447"/>
    <w:rsid w:val="00250EB2"/>
    <w:rsid w:val="00251EA5"/>
    <w:rsid w:val="0025442D"/>
    <w:rsid w:val="00255391"/>
    <w:rsid w:val="00255730"/>
    <w:rsid w:val="00255A57"/>
    <w:rsid w:val="00275526"/>
    <w:rsid w:val="00283391"/>
    <w:rsid w:val="00283C15"/>
    <w:rsid w:val="00290B6C"/>
    <w:rsid w:val="0029657A"/>
    <w:rsid w:val="002A087D"/>
    <w:rsid w:val="002A784F"/>
    <w:rsid w:val="002C4992"/>
    <w:rsid w:val="002C7B85"/>
    <w:rsid w:val="002D295F"/>
    <w:rsid w:val="002D7535"/>
    <w:rsid w:val="002E3A74"/>
    <w:rsid w:val="002E6DBF"/>
    <w:rsid w:val="002F1344"/>
    <w:rsid w:val="002F1DF7"/>
    <w:rsid w:val="002F3373"/>
    <w:rsid w:val="003000FE"/>
    <w:rsid w:val="00301DD1"/>
    <w:rsid w:val="00305BB9"/>
    <w:rsid w:val="00306045"/>
    <w:rsid w:val="00311A59"/>
    <w:rsid w:val="00324CEE"/>
    <w:rsid w:val="003252E1"/>
    <w:rsid w:val="00330835"/>
    <w:rsid w:val="00336850"/>
    <w:rsid w:val="00346C20"/>
    <w:rsid w:val="0035297D"/>
    <w:rsid w:val="00352B89"/>
    <w:rsid w:val="00352E3B"/>
    <w:rsid w:val="00372620"/>
    <w:rsid w:val="003772BD"/>
    <w:rsid w:val="0038478C"/>
    <w:rsid w:val="00392429"/>
    <w:rsid w:val="003945A3"/>
    <w:rsid w:val="00397666"/>
    <w:rsid w:val="003A071F"/>
    <w:rsid w:val="003A247D"/>
    <w:rsid w:val="003A2A27"/>
    <w:rsid w:val="003A6614"/>
    <w:rsid w:val="003D000E"/>
    <w:rsid w:val="003D1400"/>
    <w:rsid w:val="003D2358"/>
    <w:rsid w:val="003E275B"/>
    <w:rsid w:val="003E6CDD"/>
    <w:rsid w:val="003F2111"/>
    <w:rsid w:val="0040753E"/>
    <w:rsid w:val="00414143"/>
    <w:rsid w:val="00416A6B"/>
    <w:rsid w:val="00422BC0"/>
    <w:rsid w:val="00434491"/>
    <w:rsid w:val="00435A80"/>
    <w:rsid w:val="00442AAC"/>
    <w:rsid w:val="0045325A"/>
    <w:rsid w:val="00455695"/>
    <w:rsid w:val="00461F40"/>
    <w:rsid w:val="004650EA"/>
    <w:rsid w:val="004745BC"/>
    <w:rsid w:val="00485676"/>
    <w:rsid w:val="0049509F"/>
    <w:rsid w:val="004975D3"/>
    <w:rsid w:val="004A3F64"/>
    <w:rsid w:val="004B5A03"/>
    <w:rsid w:val="004B79C5"/>
    <w:rsid w:val="004D3842"/>
    <w:rsid w:val="004F1A77"/>
    <w:rsid w:val="004F5979"/>
    <w:rsid w:val="004F78EC"/>
    <w:rsid w:val="00516318"/>
    <w:rsid w:val="0052242D"/>
    <w:rsid w:val="00522BB1"/>
    <w:rsid w:val="00537E7F"/>
    <w:rsid w:val="005444ED"/>
    <w:rsid w:val="00546C2C"/>
    <w:rsid w:val="00555B2F"/>
    <w:rsid w:val="005727A8"/>
    <w:rsid w:val="005737CA"/>
    <w:rsid w:val="005838D7"/>
    <w:rsid w:val="00586A31"/>
    <w:rsid w:val="00590C7A"/>
    <w:rsid w:val="005A7BA8"/>
    <w:rsid w:val="005C002F"/>
    <w:rsid w:val="005C23F9"/>
    <w:rsid w:val="005C41E6"/>
    <w:rsid w:val="005C5AB5"/>
    <w:rsid w:val="005D1AE6"/>
    <w:rsid w:val="005D6F60"/>
    <w:rsid w:val="005D7766"/>
    <w:rsid w:val="005E086C"/>
    <w:rsid w:val="005F7616"/>
    <w:rsid w:val="00614965"/>
    <w:rsid w:val="00623F2F"/>
    <w:rsid w:val="00625D95"/>
    <w:rsid w:val="00630368"/>
    <w:rsid w:val="00635158"/>
    <w:rsid w:val="00637164"/>
    <w:rsid w:val="00646711"/>
    <w:rsid w:val="006507FF"/>
    <w:rsid w:val="006546D9"/>
    <w:rsid w:val="006559F6"/>
    <w:rsid w:val="00672FDB"/>
    <w:rsid w:val="00675B32"/>
    <w:rsid w:val="00676CC3"/>
    <w:rsid w:val="00677174"/>
    <w:rsid w:val="00680CDA"/>
    <w:rsid w:val="00694310"/>
    <w:rsid w:val="006A10DE"/>
    <w:rsid w:val="006B1C67"/>
    <w:rsid w:val="006C11A4"/>
    <w:rsid w:val="006C3EBC"/>
    <w:rsid w:val="006E2CE5"/>
    <w:rsid w:val="00702C3D"/>
    <w:rsid w:val="007033C4"/>
    <w:rsid w:val="00720798"/>
    <w:rsid w:val="0072142F"/>
    <w:rsid w:val="00726602"/>
    <w:rsid w:val="00734E02"/>
    <w:rsid w:val="007434BD"/>
    <w:rsid w:val="00752DFF"/>
    <w:rsid w:val="00753125"/>
    <w:rsid w:val="00755C10"/>
    <w:rsid w:val="007704E2"/>
    <w:rsid w:val="00792B1A"/>
    <w:rsid w:val="00796293"/>
    <w:rsid w:val="007A44D2"/>
    <w:rsid w:val="007A7CF5"/>
    <w:rsid w:val="007B5936"/>
    <w:rsid w:val="007C33AF"/>
    <w:rsid w:val="007E1B2B"/>
    <w:rsid w:val="007E2FDD"/>
    <w:rsid w:val="007E44B2"/>
    <w:rsid w:val="007E6FF7"/>
    <w:rsid w:val="007E75B5"/>
    <w:rsid w:val="00802187"/>
    <w:rsid w:val="00817428"/>
    <w:rsid w:val="0081773B"/>
    <w:rsid w:val="00827EF3"/>
    <w:rsid w:val="00846280"/>
    <w:rsid w:val="008475AC"/>
    <w:rsid w:val="00850E3A"/>
    <w:rsid w:val="00852AD6"/>
    <w:rsid w:val="0085594F"/>
    <w:rsid w:val="00860C5D"/>
    <w:rsid w:val="0086101F"/>
    <w:rsid w:val="00870DFA"/>
    <w:rsid w:val="00881050"/>
    <w:rsid w:val="00881BFC"/>
    <w:rsid w:val="00884F59"/>
    <w:rsid w:val="0089050D"/>
    <w:rsid w:val="008A6493"/>
    <w:rsid w:val="008C0389"/>
    <w:rsid w:val="009020C4"/>
    <w:rsid w:val="00904A0A"/>
    <w:rsid w:val="009060BF"/>
    <w:rsid w:val="009143B9"/>
    <w:rsid w:val="00916DC9"/>
    <w:rsid w:val="00922FD3"/>
    <w:rsid w:val="00926A08"/>
    <w:rsid w:val="009304CE"/>
    <w:rsid w:val="00934643"/>
    <w:rsid w:val="00934C9C"/>
    <w:rsid w:val="00950AD4"/>
    <w:rsid w:val="00955EB4"/>
    <w:rsid w:val="009621F5"/>
    <w:rsid w:val="0096296C"/>
    <w:rsid w:val="00977B84"/>
    <w:rsid w:val="00977F55"/>
    <w:rsid w:val="00981000"/>
    <w:rsid w:val="0098428E"/>
    <w:rsid w:val="00994E87"/>
    <w:rsid w:val="009A118A"/>
    <w:rsid w:val="009A5B5D"/>
    <w:rsid w:val="009B424C"/>
    <w:rsid w:val="009C5716"/>
    <w:rsid w:val="009C75B1"/>
    <w:rsid w:val="009D6292"/>
    <w:rsid w:val="009E6AFF"/>
    <w:rsid w:val="009F297D"/>
    <w:rsid w:val="009F48CA"/>
    <w:rsid w:val="00A07F2A"/>
    <w:rsid w:val="00A212B2"/>
    <w:rsid w:val="00A21F5D"/>
    <w:rsid w:val="00A25DEC"/>
    <w:rsid w:val="00A42000"/>
    <w:rsid w:val="00A51BC6"/>
    <w:rsid w:val="00A53FEC"/>
    <w:rsid w:val="00A57588"/>
    <w:rsid w:val="00A66B68"/>
    <w:rsid w:val="00A72895"/>
    <w:rsid w:val="00A73009"/>
    <w:rsid w:val="00A741AD"/>
    <w:rsid w:val="00A7776C"/>
    <w:rsid w:val="00A77D33"/>
    <w:rsid w:val="00A869C9"/>
    <w:rsid w:val="00AA4AF9"/>
    <w:rsid w:val="00AA65DA"/>
    <w:rsid w:val="00AB0D16"/>
    <w:rsid w:val="00AB185F"/>
    <w:rsid w:val="00AC00E4"/>
    <w:rsid w:val="00AC2FA3"/>
    <w:rsid w:val="00AD143A"/>
    <w:rsid w:val="00AD1EA9"/>
    <w:rsid w:val="00AD3918"/>
    <w:rsid w:val="00AD3E65"/>
    <w:rsid w:val="00AE2224"/>
    <w:rsid w:val="00AF4455"/>
    <w:rsid w:val="00B04D77"/>
    <w:rsid w:val="00B06B72"/>
    <w:rsid w:val="00B228A2"/>
    <w:rsid w:val="00B305C9"/>
    <w:rsid w:val="00B357FA"/>
    <w:rsid w:val="00B436D7"/>
    <w:rsid w:val="00B45A66"/>
    <w:rsid w:val="00B52F82"/>
    <w:rsid w:val="00B572EF"/>
    <w:rsid w:val="00B64148"/>
    <w:rsid w:val="00B736B2"/>
    <w:rsid w:val="00B7595D"/>
    <w:rsid w:val="00B7711B"/>
    <w:rsid w:val="00B84189"/>
    <w:rsid w:val="00BA0FE4"/>
    <w:rsid w:val="00BB2136"/>
    <w:rsid w:val="00BC0EF1"/>
    <w:rsid w:val="00BC33BF"/>
    <w:rsid w:val="00BD243C"/>
    <w:rsid w:val="00BE1D3C"/>
    <w:rsid w:val="00C075B1"/>
    <w:rsid w:val="00C13139"/>
    <w:rsid w:val="00C145D1"/>
    <w:rsid w:val="00C1542D"/>
    <w:rsid w:val="00C173B8"/>
    <w:rsid w:val="00C2740E"/>
    <w:rsid w:val="00C37B6D"/>
    <w:rsid w:val="00C41E90"/>
    <w:rsid w:val="00C466C5"/>
    <w:rsid w:val="00C5195E"/>
    <w:rsid w:val="00C51DCC"/>
    <w:rsid w:val="00C52B06"/>
    <w:rsid w:val="00C66004"/>
    <w:rsid w:val="00C74238"/>
    <w:rsid w:val="00C856E7"/>
    <w:rsid w:val="00C86DC1"/>
    <w:rsid w:val="00C874F3"/>
    <w:rsid w:val="00C91C41"/>
    <w:rsid w:val="00CA1460"/>
    <w:rsid w:val="00CA2D17"/>
    <w:rsid w:val="00CB184D"/>
    <w:rsid w:val="00CB4CAE"/>
    <w:rsid w:val="00CD469F"/>
    <w:rsid w:val="00CD617A"/>
    <w:rsid w:val="00D030CE"/>
    <w:rsid w:val="00D141D3"/>
    <w:rsid w:val="00D41DEE"/>
    <w:rsid w:val="00D45F79"/>
    <w:rsid w:val="00D46971"/>
    <w:rsid w:val="00D50DC4"/>
    <w:rsid w:val="00D56993"/>
    <w:rsid w:val="00D82E7C"/>
    <w:rsid w:val="00DA2794"/>
    <w:rsid w:val="00DA5CC3"/>
    <w:rsid w:val="00DB27C4"/>
    <w:rsid w:val="00DD1BE7"/>
    <w:rsid w:val="00DE2E87"/>
    <w:rsid w:val="00DE3394"/>
    <w:rsid w:val="00DE3D1A"/>
    <w:rsid w:val="00DE58A0"/>
    <w:rsid w:val="00DE7A0F"/>
    <w:rsid w:val="00DF6FC8"/>
    <w:rsid w:val="00E02388"/>
    <w:rsid w:val="00E02B69"/>
    <w:rsid w:val="00E063F3"/>
    <w:rsid w:val="00E209BB"/>
    <w:rsid w:val="00E23392"/>
    <w:rsid w:val="00E23D33"/>
    <w:rsid w:val="00E31706"/>
    <w:rsid w:val="00E33854"/>
    <w:rsid w:val="00E34AF7"/>
    <w:rsid w:val="00E36545"/>
    <w:rsid w:val="00E42B63"/>
    <w:rsid w:val="00E63502"/>
    <w:rsid w:val="00E647CE"/>
    <w:rsid w:val="00E66757"/>
    <w:rsid w:val="00E77F6E"/>
    <w:rsid w:val="00E91260"/>
    <w:rsid w:val="00E9506B"/>
    <w:rsid w:val="00EA0B66"/>
    <w:rsid w:val="00EA7CA6"/>
    <w:rsid w:val="00EC0F70"/>
    <w:rsid w:val="00EC5F35"/>
    <w:rsid w:val="00ED5117"/>
    <w:rsid w:val="00EF2A64"/>
    <w:rsid w:val="00EF365E"/>
    <w:rsid w:val="00F1089E"/>
    <w:rsid w:val="00F151E2"/>
    <w:rsid w:val="00F5016C"/>
    <w:rsid w:val="00F516FA"/>
    <w:rsid w:val="00F55628"/>
    <w:rsid w:val="00F6161B"/>
    <w:rsid w:val="00F654DF"/>
    <w:rsid w:val="00F7326A"/>
    <w:rsid w:val="00F95A5A"/>
    <w:rsid w:val="00FA18D3"/>
    <w:rsid w:val="00FA22A8"/>
    <w:rsid w:val="00FB401A"/>
    <w:rsid w:val="00FB63EC"/>
    <w:rsid w:val="00FD77CE"/>
    <w:rsid w:val="00FE179C"/>
    <w:rsid w:val="00FE3CCC"/>
    <w:rsid w:val="00FE4F5B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EB975"/>
  <w15:chartTrackingRefBased/>
  <w15:docId w15:val="{03325187-53C3-4B98-A4B4-7D8AF819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link w:val="KoptekstChar"/>
    <w:rsid w:val="00183D3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183D39"/>
    <w:rPr>
      <w:sz w:val="24"/>
      <w:szCs w:val="24"/>
      <w:lang w:eastAsia="nl-NL" w:bidi="ar-SA"/>
    </w:rPr>
  </w:style>
  <w:style w:type="paragraph" w:styleId="Voettekst">
    <w:name w:val="footer"/>
    <w:basedOn w:val="Standaard"/>
    <w:link w:val="VoettekstChar"/>
    <w:rsid w:val="00183D3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183D39"/>
    <w:rPr>
      <w:sz w:val="24"/>
      <w:szCs w:val="24"/>
      <w:lang w:eastAsia="nl-NL" w:bidi="ar-SA"/>
    </w:rPr>
  </w:style>
  <w:style w:type="table" w:styleId="Tabelraster">
    <w:name w:val="Table Grid"/>
    <w:basedOn w:val="Standaardtabel"/>
    <w:rsid w:val="00FD7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E2E87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89050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9050D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6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2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nienekes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9CADA-F654-4247-9E38-6A1971D9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-</Company>
  <LinksUpToDate>false</LinksUpToDate>
  <CharactersWithSpaces>3146</CharactersWithSpaces>
  <SharedDoc>false</SharedDoc>
  <HLinks>
    <vt:vector size="6" baseType="variant">
      <vt:variant>
        <vt:i4>6029422</vt:i4>
      </vt:variant>
      <vt:variant>
        <vt:i4>0</vt:i4>
      </vt:variant>
      <vt:variant>
        <vt:i4>0</vt:i4>
      </vt:variant>
      <vt:variant>
        <vt:i4>5</vt:i4>
      </vt:variant>
      <vt:variant>
        <vt:lpwstr>mailto:info@nienekes.nl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marijke</dc:creator>
  <cp:keywords/>
  <cp:lastModifiedBy>Vera Barten</cp:lastModifiedBy>
  <cp:revision>2</cp:revision>
  <cp:lastPrinted>2007-06-20T16:59:00Z</cp:lastPrinted>
  <dcterms:created xsi:type="dcterms:W3CDTF">2024-04-16T19:25:00Z</dcterms:created>
  <dcterms:modified xsi:type="dcterms:W3CDTF">2024-04-16T19:25:00Z</dcterms:modified>
</cp:coreProperties>
</file>