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line="259" w:lineRule="auto"/>
        <w:jc w:val="center"/>
        <w:rPr>
          <w:rFonts w:ascii="Verdana" w:cs="Verdana" w:eastAsia="Verdana" w:hAnsi="Verdana"/>
          <w:b w:val="1"/>
          <w:color w:val="9900ff"/>
          <w:sz w:val="144"/>
          <w:szCs w:val="144"/>
        </w:rPr>
      </w:pPr>
      <w:r w:rsidDel="00000000" w:rsidR="00000000" w:rsidRPr="00000000">
        <w:rPr>
          <w:rFonts w:ascii="Verdana" w:cs="Verdana" w:eastAsia="Verdana" w:hAnsi="Verdana"/>
          <w:b w:val="1"/>
          <w:color w:val="9900ff"/>
          <w:sz w:val="144"/>
          <w:szCs w:val="144"/>
          <w:rtl w:val="0"/>
        </w:rPr>
        <w:t xml:space="preserve">Schoolplan</w:t>
      </w:r>
    </w:p>
    <w:p w:rsidR="00000000" w:rsidDel="00000000" w:rsidP="00000000" w:rsidRDefault="00000000" w:rsidRPr="00000000" w14:paraId="00000004">
      <w:pPr>
        <w:spacing w:line="259" w:lineRule="auto"/>
        <w:jc w:val="center"/>
        <w:rPr>
          <w:color w:val="00ff00"/>
        </w:rPr>
      </w:pPr>
      <w:r w:rsidDel="00000000" w:rsidR="00000000" w:rsidRPr="00000000">
        <w:rPr>
          <w:rFonts w:ascii="Verdana" w:cs="Verdana" w:eastAsia="Verdana" w:hAnsi="Verdana"/>
          <w:color w:val="00ff00"/>
          <w:sz w:val="52"/>
          <w:szCs w:val="52"/>
          <w:rtl w:val="0"/>
        </w:rPr>
        <w:t xml:space="preserve">“obs ‘t Startblok”</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spacing w:line="259" w:lineRule="auto"/>
        <w:jc w:val="center"/>
        <w:rPr/>
      </w:pPr>
      <w:r w:rsidDel="00000000" w:rsidR="00000000" w:rsidRPr="00000000">
        <w:rPr>
          <w:rFonts w:ascii="Verdana" w:cs="Verdana" w:eastAsia="Verdana" w:hAnsi="Verdana"/>
          <w:sz w:val="24"/>
          <w:szCs w:val="24"/>
        </w:rPr>
        <w:drawing>
          <wp:inline distB="0" distT="0" distL="114300" distR="114300">
            <wp:extent cx="3091815" cy="3091180"/>
            <wp:effectExtent b="0" l="0" r="0" t="0"/>
            <wp:docPr id="20"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3091815" cy="309118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jc w:val="center"/>
        <w:rPr>
          <w:color w:val="7f7f7f"/>
        </w:rPr>
      </w:pPr>
      <w:r w:rsidDel="00000000" w:rsidR="00000000" w:rsidRPr="00000000">
        <w:rPr>
          <w:rtl w:val="0"/>
        </w:rPr>
      </w:r>
    </w:p>
    <w:p w:rsidR="00000000" w:rsidDel="00000000" w:rsidP="00000000" w:rsidRDefault="00000000" w:rsidRPr="00000000" w14:paraId="0000000D">
      <w:pPr>
        <w:jc w:val="center"/>
        <w:rPr>
          <w:color w:val="7f7f7f"/>
        </w:rPr>
      </w:pPr>
      <w:r w:rsidDel="00000000" w:rsidR="00000000" w:rsidRPr="00000000">
        <w:rPr>
          <w:rtl w:val="0"/>
        </w:rPr>
      </w:r>
    </w:p>
    <w:p w:rsidR="00000000" w:rsidDel="00000000" w:rsidP="00000000" w:rsidRDefault="00000000" w:rsidRPr="00000000" w14:paraId="0000000E">
      <w:pPr>
        <w:jc w:val="center"/>
        <w:rPr>
          <w:b w:val="1"/>
          <w:color w:val="9900ff"/>
          <w:sz w:val="48"/>
          <w:szCs w:val="48"/>
        </w:rPr>
      </w:pPr>
      <w:r w:rsidDel="00000000" w:rsidR="00000000" w:rsidRPr="00000000">
        <w:rPr>
          <w:b w:val="1"/>
          <w:color w:val="9900ff"/>
          <w:sz w:val="48"/>
          <w:szCs w:val="48"/>
          <w:rtl w:val="0"/>
        </w:rPr>
        <w:t xml:space="preserve">‘t Startblok maakt</w:t>
      </w:r>
      <w:r w:rsidDel="00000000" w:rsidR="00000000" w:rsidRPr="00000000">
        <w:rPr>
          <w:b w:val="1"/>
          <w:color w:val="7f7f7f"/>
          <w:sz w:val="48"/>
          <w:szCs w:val="48"/>
          <w:rtl w:val="0"/>
        </w:rPr>
        <w:t xml:space="preserve"> </w:t>
      </w:r>
      <w:r w:rsidDel="00000000" w:rsidR="00000000" w:rsidRPr="00000000">
        <w:rPr>
          <w:b w:val="1"/>
          <w:color w:val="00ff00"/>
          <w:sz w:val="48"/>
          <w:szCs w:val="48"/>
          <w:rtl w:val="0"/>
        </w:rPr>
        <w:t xml:space="preserve">verschil</w:t>
      </w:r>
      <w:r w:rsidDel="00000000" w:rsidR="00000000" w:rsidRPr="00000000">
        <w:rPr>
          <w:b w:val="1"/>
          <w:color w:val="93c47d"/>
          <w:sz w:val="48"/>
          <w:szCs w:val="48"/>
          <w:rtl w:val="0"/>
        </w:rPr>
        <w:t xml:space="preserve"> </w:t>
      </w:r>
      <w:r w:rsidDel="00000000" w:rsidR="00000000" w:rsidRPr="00000000">
        <w:rPr>
          <w:b w:val="1"/>
          <w:color w:val="9900ff"/>
          <w:sz w:val="48"/>
          <w:szCs w:val="48"/>
          <w:rtl w:val="0"/>
        </w:rPr>
        <w:t xml:space="preserve">in onderwijs</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jc w:val="center"/>
        <w:rPr>
          <w:rFonts w:ascii="Source Sans Pro Light" w:cs="Source Sans Pro Light" w:eastAsia="Source Sans Pro Light" w:hAnsi="Source Sans Pro Light"/>
          <w:sz w:val="52"/>
          <w:szCs w:val="52"/>
        </w:rPr>
      </w:pPr>
      <w:r w:rsidDel="00000000" w:rsidR="00000000" w:rsidRPr="00000000">
        <w:rPr>
          <w:rFonts w:ascii="Source Sans Pro Light" w:cs="Source Sans Pro Light" w:eastAsia="Source Sans Pro Light" w:hAnsi="Source Sans Pro Light"/>
          <w:sz w:val="52"/>
          <w:szCs w:val="52"/>
          <w:rtl w:val="0"/>
        </w:rPr>
        <w:t xml:space="preserve">2020 – 2024</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pStyle w:val="Heading1"/>
        <w:rPr/>
      </w:pPr>
      <w:r w:rsidDel="00000000" w:rsidR="00000000" w:rsidRPr="00000000">
        <w:rPr>
          <w:rtl w:val="0"/>
        </w:rPr>
        <w:t xml:space="preserve">INHOUDSOPGAVE</w:t>
      </w:r>
    </w:p>
    <w:p w:rsidR="00000000" w:rsidDel="00000000" w:rsidP="00000000" w:rsidRDefault="00000000" w:rsidRPr="00000000" w14:paraId="0000001A">
      <w:pPr>
        <w:rPr/>
      </w:pPr>
      <w:r w:rsidDel="00000000" w:rsidR="00000000" w:rsidRPr="00000000">
        <w:rPr>
          <w:rtl w:val="0"/>
        </w:rPr>
        <w:tab/>
        <w:tab/>
        <w:tab/>
        <w:tab/>
        <w:tab/>
        <w:tab/>
        <w:tab/>
        <w:tab/>
        <w:tab/>
        <w:tab/>
        <w:tab/>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ind w:left="360" w:hanging="360"/>
        <w:rPr>
          <w:rFonts w:ascii="Arial" w:cs="Arial" w:eastAsia="Arial" w:hAnsi="Arial"/>
        </w:rPr>
      </w:pPr>
      <w:r w:rsidDel="00000000" w:rsidR="00000000" w:rsidRPr="00000000">
        <w:rPr>
          <w:rFonts w:ascii="Arial" w:cs="Arial" w:eastAsia="Arial" w:hAnsi="Arial"/>
          <w:b w:val="1"/>
          <w:rtl w:val="0"/>
        </w:rPr>
        <w:t xml:space="preserve">1. </w:t>
        <w:tab/>
        <w:t xml:space="preserve">De school en haar omgeving</w:t>
        <w:tab/>
        <w:tab/>
        <w:tab/>
        <w:tab/>
        <w:tab/>
        <w:tab/>
        <w:t xml:space="preserve">3</w:t>
        <w:br w:type="textWrapping"/>
      </w:r>
      <w:r w:rsidDel="00000000" w:rsidR="00000000" w:rsidRPr="00000000">
        <w:rPr>
          <w:rFonts w:ascii="Arial" w:cs="Arial" w:eastAsia="Arial" w:hAnsi="Arial"/>
          <w:rtl w:val="0"/>
        </w:rPr>
        <w:t xml:space="preserve">Wie zijn wij? Korte biografie.</w:t>
      </w:r>
    </w:p>
    <w:p w:rsidR="00000000" w:rsidDel="00000000" w:rsidP="00000000" w:rsidRDefault="00000000" w:rsidRPr="00000000" w14:paraId="0000001D">
      <w:pPr>
        <w:rPr>
          <w:rFonts w:ascii="Arial" w:cs="Arial" w:eastAsia="Arial" w:hAnsi="Arial"/>
        </w:rPr>
      </w:pPr>
      <w:r w:rsidDel="00000000" w:rsidR="00000000" w:rsidRPr="00000000">
        <w:rPr>
          <w:rtl w:val="0"/>
        </w:rPr>
      </w:r>
    </w:p>
    <w:p w:rsidR="00000000" w:rsidDel="00000000" w:rsidP="00000000" w:rsidRDefault="00000000" w:rsidRPr="00000000" w14:paraId="0000001E">
      <w:pPr>
        <w:rPr>
          <w:rFonts w:ascii="Arial" w:cs="Arial" w:eastAsia="Arial" w:hAnsi="Arial"/>
          <w:b w:val="1"/>
        </w:rPr>
      </w:pPr>
      <w:r w:rsidDel="00000000" w:rsidR="00000000" w:rsidRPr="00000000">
        <w:rPr>
          <w:rFonts w:ascii="Arial" w:cs="Arial" w:eastAsia="Arial" w:hAnsi="Arial"/>
          <w:b w:val="1"/>
          <w:rtl w:val="0"/>
        </w:rPr>
        <w:t xml:space="preserve">2. </w:t>
        <w:tab/>
        <w:t xml:space="preserve">Uitgangspunten schoolbestuur</w:t>
        <w:tab/>
        <w:tab/>
        <w:tab/>
        <w:tab/>
        <w:tab/>
        <w:t xml:space="preserve">4</w:t>
      </w:r>
    </w:p>
    <w:p w:rsidR="00000000" w:rsidDel="00000000" w:rsidP="00000000" w:rsidRDefault="00000000" w:rsidRPr="00000000" w14:paraId="0000001F">
      <w:pPr>
        <w:rPr>
          <w:rFonts w:ascii="Arial" w:cs="Arial" w:eastAsia="Arial" w:hAnsi="Arial"/>
        </w:rPr>
      </w:pPr>
      <w:r w:rsidDel="00000000" w:rsidR="00000000" w:rsidRPr="00000000">
        <w:rPr>
          <w:rFonts w:ascii="Arial" w:cs="Arial" w:eastAsia="Arial" w:hAnsi="Arial"/>
          <w:rtl w:val="0"/>
        </w:rPr>
        <w:tab/>
        <w:t xml:space="preserve">Strategisch beleid.</w:t>
      </w:r>
    </w:p>
    <w:p w:rsidR="00000000" w:rsidDel="00000000" w:rsidP="00000000" w:rsidRDefault="00000000" w:rsidRPr="00000000" w14:paraId="00000020">
      <w:pPr>
        <w:rPr>
          <w:rFonts w:ascii="Arial" w:cs="Arial" w:eastAsia="Arial" w:hAnsi="Arial"/>
        </w:rPr>
      </w:pPr>
      <w:r w:rsidDel="00000000" w:rsidR="00000000" w:rsidRPr="00000000">
        <w:rPr>
          <w:rFonts w:ascii="Arial" w:cs="Arial" w:eastAsia="Arial" w:hAnsi="Arial"/>
          <w:rtl w:val="0"/>
        </w:rPr>
        <w:tab/>
        <w:t xml:space="preserve">Kwaliteitseisen.</w:t>
      </w:r>
    </w:p>
    <w:p w:rsidR="00000000" w:rsidDel="00000000" w:rsidP="00000000" w:rsidRDefault="00000000" w:rsidRPr="00000000" w14:paraId="00000021">
      <w:pPr>
        <w:rPr>
          <w:rFonts w:ascii="Arial" w:cs="Arial" w:eastAsia="Arial" w:hAnsi="Arial"/>
        </w:rPr>
      </w:pPr>
      <w:r w:rsidDel="00000000" w:rsidR="00000000" w:rsidRPr="00000000">
        <w:rPr>
          <w:rFonts w:ascii="Arial" w:cs="Arial" w:eastAsia="Arial" w:hAnsi="Arial"/>
          <w:rtl w:val="0"/>
        </w:rPr>
        <w:tab/>
        <w:t xml:space="preserve">Personeelsbeleid, incl. onderhoud bekwaamheid.</w:t>
      </w:r>
    </w:p>
    <w:p w:rsidR="00000000" w:rsidDel="00000000" w:rsidP="00000000" w:rsidRDefault="00000000" w:rsidRPr="00000000" w14:paraId="00000022">
      <w:pPr>
        <w:rPr>
          <w:rFonts w:ascii="Arial" w:cs="Arial" w:eastAsia="Arial" w:hAnsi="Arial"/>
        </w:rPr>
      </w:pPr>
      <w:r w:rsidDel="00000000" w:rsidR="00000000" w:rsidRPr="00000000">
        <w:rPr>
          <w:rtl w:val="0"/>
        </w:rPr>
      </w:r>
    </w:p>
    <w:p w:rsidR="00000000" w:rsidDel="00000000" w:rsidP="00000000" w:rsidRDefault="00000000" w:rsidRPr="00000000" w14:paraId="00000023">
      <w:pPr>
        <w:rPr>
          <w:rFonts w:ascii="Arial" w:cs="Arial" w:eastAsia="Arial" w:hAnsi="Arial"/>
          <w:b w:val="1"/>
        </w:rPr>
      </w:pPr>
      <w:r w:rsidDel="00000000" w:rsidR="00000000" w:rsidRPr="00000000">
        <w:rPr>
          <w:rFonts w:ascii="Arial" w:cs="Arial" w:eastAsia="Arial" w:hAnsi="Arial"/>
          <w:b w:val="1"/>
          <w:rtl w:val="0"/>
        </w:rPr>
        <w:t xml:space="preserve">3. </w:t>
        <w:tab/>
        <w:t xml:space="preserve">Ons schoolconcept</w:t>
        <w:tab/>
        <w:tab/>
        <w:tab/>
        <w:tab/>
        <w:tab/>
        <w:tab/>
        <w:tab/>
        <w:t xml:space="preserve">5</w:t>
      </w:r>
    </w:p>
    <w:p w:rsidR="00000000" w:rsidDel="00000000" w:rsidP="00000000" w:rsidRDefault="00000000" w:rsidRPr="00000000" w14:paraId="00000024">
      <w:pPr>
        <w:rPr>
          <w:rFonts w:ascii="Arial" w:cs="Arial" w:eastAsia="Arial" w:hAnsi="Arial"/>
        </w:rPr>
      </w:pPr>
      <w:r w:rsidDel="00000000" w:rsidR="00000000" w:rsidRPr="00000000">
        <w:rPr>
          <w:rFonts w:ascii="Arial" w:cs="Arial" w:eastAsia="Arial" w:hAnsi="Arial"/>
          <w:rtl w:val="0"/>
        </w:rPr>
        <w:tab/>
        <w:t xml:space="preserve">Missie, visie, kernwaarden van onze school.</w:t>
      </w:r>
    </w:p>
    <w:p w:rsidR="00000000" w:rsidDel="00000000" w:rsidP="00000000" w:rsidRDefault="00000000" w:rsidRPr="00000000" w14:paraId="00000025">
      <w:pPr>
        <w:rPr>
          <w:rFonts w:ascii="Arial" w:cs="Arial" w:eastAsia="Arial" w:hAnsi="Arial"/>
        </w:rPr>
      </w:pPr>
      <w:r w:rsidDel="00000000" w:rsidR="00000000" w:rsidRPr="00000000">
        <w:rPr>
          <w:rFonts w:ascii="Arial" w:cs="Arial" w:eastAsia="Arial" w:hAnsi="Arial"/>
          <w:rtl w:val="0"/>
        </w:rPr>
        <w:tab/>
        <w:t xml:space="preserve">Hoofdlijnen van ons beleid.</w:t>
      </w:r>
    </w:p>
    <w:p w:rsidR="00000000" w:rsidDel="00000000" w:rsidP="00000000" w:rsidRDefault="00000000" w:rsidRPr="00000000" w14:paraId="00000026">
      <w:pPr>
        <w:rPr>
          <w:rFonts w:ascii="Arial" w:cs="Arial" w:eastAsia="Arial" w:hAnsi="Arial"/>
        </w:rPr>
      </w:pPr>
      <w:r w:rsidDel="00000000" w:rsidR="00000000" w:rsidRPr="00000000">
        <w:rPr>
          <w:rtl w:val="0"/>
        </w:rPr>
      </w:r>
    </w:p>
    <w:p w:rsidR="00000000" w:rsidDel="00000000" w:rsidP="00000000" w:rsidRDefault="00000000" w:rsidRPr="00000000" w14:paraId="00000027">
      <w:pPr>
        <w:rPr>
          <w:rFonts w:ascii="Arial" w:cs="Arial" w:eastAsia="Arial" w:hAnsi="Arial"/>
          <w:b w:val="1"/>
        </w:rPr>
      </w:pPr>
      <w:r w:rsidDel="00000000" w:rsidR="00000000" w:rsidRPr="00000000">
        <w:rPr>
          <w:rFonts w:ascii="Arial" w:cs="Arial" w:eastAsia="Arial" w:hAnsi="Arial"/>
          <w:b w:val="1"/>
          <w:rtl w:val="0"/>
        </w:rPr>
        <w:t xml:space="preserve">4.</w:t>
        <w:tab/>
        <w:t xml:space="preserve">Wettelijke opdrachten</w:t>
        <w:tab/>
        <w:tab/>
        <w:tab/>
        <w:tab/>
        <w:tab/>
        <w:tab/>
        <w:t xml:space="preserve">6</w:t>
        <w:tab/>
      </w:r>
    </w:p>
    <w:p w:rsidR="00000000" w:rsidDel="00000000" w:rsidP="00000000" w:rsidRDefault="00000000" w:rsidRPr="00000000" w14:paraId="00000028">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76" w:lineRule="auto"/>
        <w:ind w:left="1068" w:right="0" w:hanging="360"/>
        <w:jc w:val="left"/>
        <w:rPr>
          <w:rFonts w:ascii="Arial" w:cs="Arial" w:eastAsia="Arial" w:hAnsi="Arial"/>
        </w:rPr>
      </w:pPr>
      <w:r w:rsidDel="00000000" w:rsidR="00000000" w:rsidRPr="00000000">
        <w:rPr>
          <w:rFonts w:ascii="Arial" w:cs="Arial" w:eastAsia="Arial" w:hAnsi="Arial"/>
          <w:i w:val="0"/>
          <w:smallCaps w:val="0"/>
          <w:strike w:val="0"/>
          <w:color w:val="000000"/>
          <w:sz w:val="21"/>
          <w:szCs w:val="21"/>
          <w:u w:val="none"/>
          <w:shd w:fill="auto" w:val="clear"/>
          <w:vertAlign w:val="baseline"/>
          <w:rtl w:val="0"/>
        </w:rPr>
        <w:t xml:space="preserve">Onderwijskwaliteit: ambities en bewaking.</w:t>
        <w:tab/>
        <w:tab/>
        <w:tab/>
        <w:tab/>
        <w:t xml:space="preserve">6</w:t>
      </w:r>
    </w:p>
    <w:p w:rsidR="00000000" w:rsidDel="00000000" w:rsidP="00000000" w:rsidRDefault="00000000" w:rsidRPr="00000000" w14:paraId="00000029">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76" w:lineRule="auto"/>
        <w:ind w:left="1068" w:right="0" w:hanging="360"/>
        <w:jc w:val="left"/>
        <w:rPr>
          <w:rFonts w:ascii="Arial" w:cs="Arial" w:eastAsia="Arial" w:hAnsi="Arial"/>
        </w:rPr>
      </w:pPr>
      <w:r w:rsidDel="00000000" w:rsidR="00000000" w:rsidRPr="00000000">
        <w:rPr>
          <w:rFonts w:ascii="Arial" w:cs="Arial" w:eastAsia="Arial" w:hAnsi="Arial"/>
          <w:i w:val="0"/>
          <w:smallCaps w:val="0"/>
          <w:strike w:val="0"/>
          <w:color w:val="000000"/>
          <w:sz w:val="21"/>
          <w:szCs w:val="21"/>
          <w:u w:val="none"/>
          <w:shd w:fill="auto" w:val="clear"/>
          <w:vertAlign w:val="baseline"/>
          <w:rtl w:val="0"/>
        </w:rPr>
        <w:t xml:space="preserve">Onderwijstijd.</w:t>
        <w:tab/>
        <w:tab/>
        <w:tab/>
        <w:tab/>
        <w:tab/>
        <w:tab/>
        <w:tab/>
        <w:t xml:space="preserve">6</w:t>
      </w:r>
    </w:p>
    <w:p w:rsidR="00000000" w:rsidDel="00000000" w:rsidP="00000000" w:rsidRDefault="00000000" w:rsidRPr="00000000" w14:paraId="0000002A">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76" w:lineRule="auto"/>
        <w:ind w:left="1068" w:right="0" w:hanging="360"/>
        <w:jc w:val="left"/>
        <w:rPr>
          <w:rFonts w:ascii="Arial" w:cs="Arial" w:eastAsia="Arial" w:hAnsi="Arial"/>
        </w:rPr>
      </w:pPr>
      <w:r w:rsidDel="00000000" w:rsidR="00000000" w:rsidRPr="00000000">
        <w:rPr>
          <w:rFonts w:ascii="Arial" w:cs="Arial" w:eastAsia="Arial" w:hAnsi="Arial"/>
          <w:i w:val="0"/>
          <w:smallCaps w:val="0"/>
          <w:strike w:val="0"/>
          <w:color w:val="000000"/>
          <w:sz w:val="21"/>
          <w:szCs w:val="21"/>
          <w:u w:val="none"/>
          <w:shd w:fill="auto" w:val="clear"/>
          <w:vertAlign w:val="baseline"/>
          <w:rtl w:val="0"/>
        </w:rPr>
        <w:t xml:space="preserve">De inhoud van ons onderwijs (overzicht methodes).</w:t>
        <w:tab/>
        <w:tab/>
        <w:t xml:space="preserve">7</w:t>
      </w:r>
    </w:p>
    <w:p w:rsidR="00000000" w:rsidDel="00000000" w:rsidP="00000000" w:rsidRDefault="00000000" w:rsidRPr="00000000" w14:paraId="0000002B">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76" w:lineRule="auto"/>
        <w:ind w:left="1068" w:right="0" w:hanging="360"/>
        <w:jc w:val="left"/>
        <w:rPr>
          <w:rFonts w:ascii="Arial" w:cs="Arial" w:eastAsia="Arial" w:hAnsi="Arial"/>
        </w:rPr>
      </w:pPr>
      <w:r w:rsidDel="00000000" w:rsidR="00000000" w:rsidRPr="00000000">
        <w:rPr>
          <w:rFonts w:ascii="Arial" w:cs="Arial" w:eastAsia="Arial" w:hAnsi="Arial"/>
          <w:i w:val="0"/>
          <w:smallCaps w:val="0"/>
          <w:strike w:val="0"/>
          <w:color w:val="000000"/>
          <w:sz w:val="21"/>
          <w:szCs w:val="21"/>
          <w:u w:val="none"/>
          <w:shd w:fill="auto" w:val="clear"/>
          <w:vertAlign w:val="baseline"/>
          <w:rtl w:val="0"/>
        </w:rPr>
        <w:t xml:space="preserve">Kaders: wat hebben onze leerlingen nodig?</w:t>
        <w:tab/>
        <w:tab/>
        <w:tab/>
        <w:t xml:space="preserve">8</w:t>
      </w:r>
    </w:p>
    <w:p w:rsidR="00000000" w:rsidDel="00000000" w:rsidP="00000000" w:rsidRDefault="00000000" w:rsidRPr="00000000" w14:paraId="0000002C">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76" w:lineRule="auto"/>
        <w:ind w:left="1068" w:right="0" w:hanging="360"/>
        <w:jc w:val="left"/>
        <w:rPr>
          <w:rFonts w:ascii="Arial" w:cs="Arial" w:eastAsia="Arial" w:hAnsi="Arial"/>
        </w:rPr>
      </w:pPr>
      <w:r w:rsidDel="00000000" w:rsidR="00000000" w:rsidRPr="00000000">
        <w:rPr>
          <w:rFonts w:ascii="Arial" w:cs="Arial" w:eastAsia="Arial" w:hAnsi="Arial"/>
          <w:i w:val="0"/>
          <w:smallCaps w:val="0"/>
          <w:strike w:val="0"/>
          <w:color w:val="000000"/>
          <w:sz w:val="21"/>
          <w:szCs w:val="21"/>
          <w:u w:val="none"/>
          <w:shd w:fill="auto" w:val="clear"/>
          <w:vertAlign w:val="baseline"/>
          <w:rtl w:val="0"/>
        </w:rPr>
        <w:t xml:space="preserve">De leerlingenzorg.</w:t>
        <w:tab/>
        <w:tab/>
        <w:tab/>
        <w:tab/>
        <w:tab/>
        <w:tab/>
        <w:tab/>
        <w:t xml:space="preserve">8</w:t>
      </w:r>
    </w:p>
    <w:p w:rsidR="00000000" w:rsidDel="00000000" w:rsidP="00000000" w:rsidRDefault="00000000" w:rsidRPr="00000000" w14:paraId="0000002D">
      <w:pPr>
        <w:rPr>
          <w:rFonts w:ascii="Arial" w:cs="Arial" w:eastAsia="Arial" w:hAnsi="Arial"/>
        </w:rPr>
      </w:pPr>
      <w:r w:rsidDel="00000000" w:rsidR="00000000" w:rsidRPr="00000000">
        <w:rPr>
          <w:rtl w:val="0"/>
        </w:rPr>
      </w:r>
    </w:p>
    <w:p w:rsidR="00000000" w:rsidDel="00000000" w:rsidP="00000000" w:rsidRDefault="00000000" w:rsidRPr="00000000" w14:paraId="0000002E">
      <w:pPr>
        <w:rPr>
          <w:rFonts w:ascii="Arial" w:cs="Arial" w:eastAsia="Arial" w:hAnsi="Arial"/>
          <w:b w:val="1"/>
        </w:rPr>
      </w:pPr>
      <w:r w:rsidDel="00000000" w:rsidR="00000000" w:rsidRPr="00000000">
        <w:rPr>
          <w:rFonts w:ascii="Arial" w:cs="Arial" w:eastAsia="Arial" w:hAnsi="Arial"/>
          <w:b w:val="1"/>
          <w:rtl w:val="0"/>
        </w:rPr>
        <w:t xml:space="preserve">5.</w:t>
        <w:tab/>
        <w:t xml:space="preserve">Analyse van het functioneren van de school</w:t>
        <w:tab/>
        <w:tab/>
        <w:tab/>
        <w:t xml:space="preserve">9</w:t>
      </w:r>
    </w:p>
    <w:p w:rsidR="00000000" w:rsidDel="00000000" w:rsidP="00000000" w:rsidRDefault="00000000" w:rsidRPr="00000000" w14:paraId="0000002F">
      <w:pPr>
        <w:rPr>
          <w:rFonts w:ascii="Arial" w:cs="Arial" w:eastAsia="Arial" w:hAnsi="Arial"/>
        </w:rPr>
      </w:pPr>
      <w:r w:rsidDel="00000000" w:rsidR="00000000" w:rsidRPr="00000000">
        <w:rPr>
          <w:rFonts w:ascii="Arial" w:cs="Arial" w:eastAsia="Arial" w:hAnsi="Arial"/>
          <w:rtl w:val="0"/>
        </w:rPr>
        <w:tab/>
        <w:t xml:space="preserve">Inhoud – houding – verhouding: actie op alle lagen.</w:t>
      </w:r>
    </w:p>
    <w:p w:rsidR="00000000" w:rsidDel="00000000" w:rsidP="00000000" w:rsidRDefault="00000000" w:rsidRPr="00000000" w14:paraId="00000030">
      <w:pPr>
        <w:rPr>
          <w:rFonts w:ascii="Arial" w:cs="Arial" w:eastAsia="Arial" w:hAnsi="Arial"/>
        </w:rPr>
      </w:pPr>
      <w:r w:rsidDel="00000000" w:rsidR="00000000" w:rsidRPr="00000000">
        <w:rPr>
          <w:rFonts w:ascii="Arial" w:cs="Arial" w:eastAsia="Arial" w:hAnsi="Arial"/>
          <w:rtl w:val="0"/>
        </w:rPr>
        <w:tab/>
        <w:t xml:space="preserve">IJkpunten teamdialoog en schoolanalyse.</w:t>
      </w:r>
    </w:p>
    <w:p w:rsidR="00000000" w:rsidDel="00000000" w:rsidP="00000000" w:rsidRDefault="00000000" w:rsidRPr="00000000" w14:paraId="00000031">
      <w:pPr>
        <w:rPr>
          <w:rFonts w:ascii="Arial" w:cs="Arial" w:eastAsia="Arial" w:hAnsi="Arial"/>
        </w:rPr>
      </w:pPr>
      <w:r w:rsidDel="00000000" w:rsidR="00000000" w:rsidRPr="00000000">
        <w:rPr>
          <w:rtl w:val="0"/>
        </w:rPr>
      </w:r>
    </w:p>
    <w:p w:rsidR="00000000" w:rsidDel="00000000" w:rsidP="00000000" w:rsidRDefault="00000000" w:rsidRPr="00000000" w14:paraId="00000032">
      <w:pPr>
        <w:rPr>
          <w:rFonts w:ascii="Arial" w:cs="Arial" w:eastAsia="Arial" w:hAnsi="Arial"/>
          <w:b w:val="1"/>
        </w:rPr>
      </w:pPr>
      <w:r w:rsidDel="00000000" w:rsidR="00000000" w:rsidRPr="00000000">
        <w:rPr>
          <w:rFonts w:ascii="Arial" w:cs="Arial" w:eastAsia="Arial" w:hAnsi="Arial"/>
          <w:b w:val="1"/>
          <w:rtl w:val="0"/>
        </w:rPr>
        <w:t xml:space="preserve">6.</w:t>
        <w:tab/>
        <w:t xml:space="preserve">Ambities en meerjarenbeleid op hoofdlijnen </w:t>
        <w:tab/>
        <w:tab/>
        <w:tab/>
        <w:t xml:space="preserve">9</w:t>
      </w:r>
    </w:p>
    <w:p w:rsidR="00000000" w:rsidDel="00000000" w:rsidP="00000000" w:rsidRDefault="00000000" w:rsidRPr="00000000" w14:paraId="00000033">
      <w:pPr>
        <w:rPr>
          <w:rFonts w:ascii="Arial" w:cs="Arial" w:eastAsia="Arial" w:hAnsi="Arial"/>
        </w:rPr>
      </w:pPr>
      <w:r w:rsidDel="00000000" w:rsidR="00000000" w:rsidRPr="00000000">
        <w:rPr>
          <w:rFonts w:ascii="Arial" w:cs="Arial" w:eastAsia="Arial" w:hAnsi="Arial"/>
          <w:rtl w:val="0"/>
        </w:rPr>
        <w:tab/>
        <w:t xml:space="preserve">Onze ambities op hoofdlijnen. Prioriteiten.</w:t>
        <w:br w:type="textWrapping"/>
        <w:tab/>
        <w:t xml:space="preserve">Meerjarenplan 2018-2022.</w:t>
        <w:tab/>
      </w:r>
    </w:p>
    <w:p w:rsidR="00000000" w:rsidDel="00000000" w:rsidP="00000000" w:rsidRDefault="00000000" w:rsidRPr="00000000" w14:paraId="00000034">
      <w:pPr>
        <w:rPr>
          <w:rFonts w:ascii="Arial" w:cs="Arial" w:eastAsia="Arial" w:hAnsi="Arial"/>
        </w:rPr>
      </w:pPr>
      <w:r w:rsidDel="00000000" w:rsidR="00000000" w:rsidRPr="00000000">
        <w:rPr>
          <w:rtl w:val="0"/>
        </w:rPr>
      </w:r>
    </w:p>
    <w:p w:rsidR="00000000" w:rsidDel="00000000" w:rsidP="00000000" w:rsidRDefault="00000000" w:rsidRPr="00000000" w14:paraId="00000035">
      <w:pPr>
        <w:rPr>
          <w:rFonts w:ascii="Arial" w:cs="Arial" w:eastAsia="Arial" w:hAnsi="Arial"/>
          <w:b w:val="1"/>
        </w:rPr>
      </w:pPr>
      <w:r w:rsidDel="00000000" w:rsidR="00000000" w:rsidRPr="00000000">
        <w:rPr>
          <w:rFonts w:ascii="Arial" w:cs="Arial" w:eastAsia="Arial" w:hAnsi="Arial"/>
          <w:b w:val="1"/>
          <w:rtl w:val="0"/>
        </w:rPr>
        <w:tab/>
        <w:t xml:space="preserve">Overzicht van documenten</w:t>
        <w:tab/>
        <w:tab/>
        <w:tab/>
        <w:tab/>
        <w:tab/>
        <w:tab/>
        <w:t xml:space="preserve">10</w:t>
      </w:r>
    </w:p>
    <w:p w:rsidR="00000000" w:rsidDel="00000000" w:rsidP="00000000" w:rsidRDefault="00000000" w:rsidRPr="00000000" w14:paraId="00000036">
      <w:pPr>
        <w:rPr>
          <w:rFonts w:ascii="Arial" w:cs="Arial" w:eastAsia="Arial" w:hAnsi="Arial"/>
        </w:rPr>
      </w:pPr>
      <w:r w:rsidDel="00000000" w:rsidR="00000000" w:rsidRPr="00000000">
        <w:rPr>
          <w:rFonts w:ascii="Arial" w:cs="Arial" w:eastAsia="Arial" w:hAnsi="Arial"/>
          <w:rtl w:val="0"/>
        </w:rPr>
        <w:tab/>
        <w:t xml:space="preserve">Gerelateerde documenten school: route medezeggenschap (MR).</w:t>
        <w:tab/>
      </w:r>
    </w:p>
    <w:p w:rsidR="00000000" w:rsidDel="00000000" w:rsidP="00000000" w:rsidRDefault="00000000" w:rsidRPr="00000000" w14:paraId="00000037">
      <w:pPr>
        <w:rPr>
          <w:rFonts w:ascii="Arial" w:cs="Arial" w:eastAsia="Arial" w:hAnsi="Arial"/>
        </w:rPr>
      </w:pPr>
      <w:r w:rsidDel="00000000" w:rsidR="00000000" w:rsidRPr="00000000">
        <w:rPr>
          <w:rFonts w:ascii="Arial" w:cs="Arial" w:eastAsia="Arial" w:hAnsi="Arial"/>
          <w:rtl w:val="0"/>
        </w:rPr>
        <w:tab/>
        <w:t xml:space="preserve">Gerelateerde documenten bestuur: route medezeggenschap (GMR).</w:t>
      </w:r>
    </w:p>
    <w:p w:rsidR="00000000" w:rsidDel="00000000" w:rsidP="00000000" w:rsidRDefault="00000000" w:rsidRPr="00000000" w14:paraId="00000038">
      <w:pPr>
        <w:rPr>
          <w:rFonts w:ascii="Arial" w:cs="Arial" w:eastAsia="Arial" w:hAnsi="Arial"/>
        </w:rPr>
      </w:pPr>
      <w:r w:rsidDel="00000000" w:rsidR="00000000" w:rsidRPr="00000000">
        <w:rPr>
          <w:rtl w:val="0"/>
        </w:rPr>
      </w:r>
    </w:p>
    <w:p w:rsidR="00000000" w:rsidDel="00000000" w:rsidP="00000000" w:rsidRDefault="00000000" w:rsidRPr="00000000" w14:paraId="00000039">
      <w:pPr>
        <w:rPr>
          <w:rFonts w:ascii="Arial" w:cs="Arial" w:eastAsia="Arial" w:hAnsi="Arial"/>
        </w:rPr>
      </w:pPr>
      <w:r w:rsidDel="00000000" w:rsidR="00000000" w:rsidRPr="00000000">
        <w:rPr>
          <w:rtl w:val="0"/>
        </w:rPr>
      </w:r>
    </w:p>
    <w:p w:rsidR="00000000" w:rsidDel="00000000" w:rsidP="00000000" w:rsidRDefault="00000000" w:rsidRPr="00000000" w14:paraId="0000003A">
      <w:pPr>
        <w:pStyle w:val="Heading2"/>
        <w:ind w:left="357" w:hanging="357"/>
        <w:rPr>
          <w:rFonts w:ascii="Arial" w:cs="Arial" w:eastAsia="Arial" w:hAnsi="Arial"/>
        </w:rPr>
      </w:pPr>
      <w:r w:rsidDel="00000000" w:rsidR="00000000" w:rsidRPr="00000000">
        <w:rPr>
          <w:rFonts w:ascii="Arial" w:cs="Arial" w:eastAsia="Arial" w:hAnsi="Arial"/>
          <w:rtl w:val="0"/>
        </w:rPr>
        <w:t xml:space="preserve">Vaststellingsdocument</w:t>
      </w:r>
    </w:p>
    <w:p w:rsidR="00000000" w:rsidDel="00000000" w:rsidP="00000000" w:rsidRDefault="00000000" w:rsidRPr="00000000" w14:paraId="0000003B">
      <w:pPr>
        <w:rPr>
          <w:rFonts w:ascii="Arial" w:cs="Arial" w:eastAsia="Arial" w:hAnsi="Arial"/>
          <w:i w:val="1"/>
        </w:rPr>
      </w:pPr>
      <w:r w:rsidDel="00000000" w:rsidR="00000000" w:rsidRPr="00000000">
        <w:rPr>
          <w:rFonts w:ascii="Arial" w:cs="Arial" w:eastAsia="Arial" w:hAnsi="Arial"/>
          <w:i w:val="1"/>
          <w:rtl w:val="0"/>
        </w:rPr>
        <w:t xml:space="preserve">Namens het bestuur van de school:</w:t>
        <w:tab/>
        <w:tab/>
        <w:t xml:space="preserve">Directeur school </w:t>
      </w:r>
    </w:p>
    <w:p w:rsidR="00000000" w:rsidDel="00000000" w:rsidP="00000000" w:rsidRDefault="00000000" w:rsidRPr="00000000" w14:paraId="0000003C">
      <w:pPr>
        <w:rPr>
          <w:rFonts w:ascii="Arial" w:cs="Arial" w:eastAsia="Arial" w:hAnsi="Arial"/>
        </w:rPr>
      </w:pPr>
      <w:r w:rsidDel="00000000" w:rsidR="00000000" w:rsidRPr="00000000">
        <w:rPr>
          <w:rtl w:val="0"/>
        </w:rPr>
      </w:r>
    </w:p>
    <w:p w:rsidR="00000000" w:rsidDel="00000000" w:rsidP="00000000" w:rsidRDefault="00000000" w:rsidRPr="00000000" w14:paraId="0000003D">
      <w:pPr>
        <w:rPr>
          <w:rFonts w:ascii="Arial" w:cs="Arial" w:eastAsia="Arial" w:hAnsi="Arial"/>
        </w:rPr>
      </w:pPr>
      <w:r w:rsidDel="00000000" w:rsidR="00000000" w:rsidRPr="00000000">
        <w:rPr>
          <w:rtl w:val="0"/>
        </w:rPr>
      </w:r>
    </w:p>
    <w:p w:rsidR="00000000" w:rsidDel="00000000" w:rsidP="00000000" w:rsidRDefault="00000000" w:rsidRPr="00000000" w14:paraId="0000003E">
      <w:pPr>
        <w:rPr>
          <w:rFonts w:ascii="Arial" w:cs="Arial" w:eastAsia="Arial" w:hAnsi="Arial"/>
        </w:rPr>
      </w:pPr>
      <w:r w:rsidDel="00000000" w:rsidR="00000000" w:rsidRPr="00000000">
        <w:rPr>
          <w:rFonts w:ascii="Arial" w:cs="Arial" w:eastAsia="Arial" w:hAnsi="Arial"/>
          <w:color w:val="f79646"/>
          <w:rtl w:val="0"/>
        </w:rPr>
        <w:t xml:space="preserve">--------------------------------------------------         </w:t>
      </w:r>
      <w:r w:rsidDel="00000000" w:rsidR="00000000" w:rsidRPr="00000000">
        <w:rPr>
          <w:rFonts w:ascii="Arial" w:cs="Arial" w:eastAsia="Arial" w:hAnsi="Arial"/>
          <w:rtl w:val="0"/>
        </w:rPr>
        <w:tab/>
      </w:r>
      <w:r w:rsidDel="00000000" w:rsidR="00000000" w:rsidRPr="00000000">
        <w:rPr>
          <w:rFonts w:ascii="Arial" w:cs="Arial" w:eastAsia="Arial" w:hAnsi="Arial"/>
          <w:color w:val="f79646"/>
          <w:rtl w:val="0"/>
        </w:rPr>
        <w:t xml:space="preserve">---------------------------------------------------</w:t>
      </w:r>
      <w:r w:rsidDel="00000000" w:rsidR="00000000" w:rsidRPr="00000000">
        <w:rPr>
          <w:rtl w:val="0"/>
        </w:rPr>
      </w:r>
    </w:p>
    <w:p w:rsidR="00000000" w:rsidDel="00000000" w:rsidP="00000000" w:rsidRDefault="00000000" w:rsidRPr="00000000" w14:paraId="0000003F">
      <w:pPr>
        <w:rPr>
          <w:rFonts w:ascii="Arial" w:cs="Arial" w:eastAsia="Arial" w:hAnsi="Arial"/>
        </w:rPr>
      </w:pPr>
      <w:r w:rsidDel="00000000" w:rsidR="00000000" w:rsidRPr="00000000">
        <w:rPr>
          <w:rtl w:val="0"/>
        </w:rPr>
      </w:r>
    </w:p>
    <w:p w:rsidR="00000000" w:rsidDel="00000000" w:rsidP="00000000" w:rsidRDefault="00000000" w:rsidRPr="00000000" w14:paraId="00000040">
      <w:pPr>
        <w:rPr>
          <w:rFonts w:ascii="Arial" w:cs="Arial" w:eastAsia="Arial" w:hAnsi="Arial"/>
        </w:rPr>
      </w:pPr>
      <w:r w:rsidDel="00000000" w:rsidR="00000000" w:rsidRPr="00000000">
        <w:rPr>
          <w:rtl w:val="0"/>
        </w:rPr>
      </w:r>
    </w:p>
    <w:p w:rsidR="00000000" w:rsidDel="00000000" w:rsidP="00000000" w:rsidRDefault="00000000" w:rsidRPr="00000000" w14:paraId="00000041">
      <w:pPr>
        <w:rPr>
          <w:rFonts w:ascii="Arial" w:cs="Arial" w:eastAsia="Arial" w:hAnsi="Arial"/>
        </w:rPr>
      </w:pPr>
      <w:r w:rsidDel="00000000" w:rsidR="00000000" w:rsidRPr="00000000">
        <w:rPr>
          <w:rFonts w:ascii="Arial" w:cs="Arial" w:eastAsia="Arial" w:hAnsi="Arial"/>
          <w:i w:val="1"/>
          <w:rtl w:val="0"/>
        </w:rPr>
        <w:t xml:space="preserve">Voorzitter medezeggenschapsraad</w:t>
      </w:r>
      <w:r w:rsidDel="00000000" w:rsidR="00000000" w:rsidRPr="00000000">
        <w:rPr>
          <w:rFonts w:ascii="Arial" w:cs="Arial" w:eastAsia="Arial" w:hAnsi="Arial"/>
          <w:rtl w:val="0"/>
        </w:rPr>
        <w:t xml:space="preserve">             </w:t>
        <w:tab/>
      </w:r>
      <w:r w:rsidDel="00000000" w:rsidR="00000000" w:rsidRPr="00000000">
        <w:rPr>
          <w:rFonts w:ascii="Arial" w:cs="Arial" w:eastAsia="Arial" w:hAnsi="Arial"/>
          <w:color w:val="f79646"/>
          <w:rtl w:val="0"/>
        </w:rPr>
        <w:t xml:space="preserve">---------------------------------------------------</w:t>
      </w:r>
      <w:r w:rsidDel="00000000" w:rsidR="00000000" w:rsidRPr="00000000">
        <w:rPr>
          <w:rtl w:val="0"/>
        </w:rPr>
      </w:r>
    </w:p>
    <w:p w:rsidR="00000000" w:rsidDel="00000000" w:rsidP="00000000" w:rsidRDefault="00000000" w:rsidRPr="00000000" w14:paraId="00000042">
      <w:pPr>
        <w:pStyle w:val="Heading1"/>
        <w:rPr/>
      </w:pPr>
      <w:r w:rsidDel="00000000" w:rsidR="00000000" w:rsidRPr="00000000">
        <w:br w:type="column"/>
      </w:r>
      <w:r w:rsidDel="00000000" w:rsidR="00000000" w:rsidRPr="00000000">
        <w:rPr>
          <w:rtl w:val="0"/>
        </w:rPr>
        <w:t xml:space="preserve">1.</w:t>
        <w:tab/>
        <w:t xml:space="preserve">DE SCHOOL EN HAAR OMGEVING </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spacing w:line="259" w:lineRule="auto"/>
        <w:rPr>
          <w:b w:val="1"/>
          <w:sz w:val="22"/>
          <w:szCs w:val="22"/>
        </w:rPr>
      </w:pPr>
      <w:r w:rsidDel="00000000" w:rsidR="00000000" w:rsidRPr="00000000">
        <w:rPr>
          <w:b w:val="1"/>
          <w:sz w:val="22"/>
          <w:szCs w:val="22"/>
          <w:rtl w:val="0"/>
        </w:rPr>
        <w:t xml:space="preserve">De context</w:t>
      </w:r>
      <w:r w:rsidDel="00000000" w:rsidR="00000000" w:rsidRPr="00000000">
        <w:rPr>
          <w:b w:val="1"/>
          <w:sz w:val="22"/>
          <w:szCs w:val="22"/>
          <w:rtl w:val="0"/>
        </w:rPr>
        <w:t xml:space="preserve">: </w:t>
      </w:r>
    </w:p>
    <w:p w:rsidR="00000000" w:rsidDel="00000000" w:rsidP="00000000" w:rsidRDefault="00000000" w:rsidRPr="00000000" w14:paraId="00000045">
      <w:pPr>
        <w:spacing w:line="240" w:lineRule="auto"/>
        <w:rPr>
          <w:sz w:val="22"/>
          <w:szCs w:val="22"/>
        </w:rPr>
      </w:pPr>
      <w:r w:rsidDel="00000000" w:rsidR="00000000" w:rsidRPr="00000000">
        <w:rPr>
          <w:sz w:val="22"/>
          <w:szCs w:val="22"/>
          <w:rtl w:val="0"/>
        </w:rPr>
        <w:t xml:space="preserve">’t Startblok is gelegen in het meest noordelijke deel van de wijk de Valuwe. In deze wijk zijn we niet de enige basisschool. Twee katholieke basisscholen bevinden zich in de voedingsgebieden van ’t Startblok. Onze school maakt deel uit van de Stichting Invitare</w:t>
      </w:r>
      <w:r w:rsidDel="00000000" w:rsidR="00000000" w:rsidRPr="00000000">
        <w:rPr>
          <w:sz w:val="24"/>
          <w:szCs w:val="24"/>
          <w:rtl w:val="0"/>
        </w:rPr>
        <w:t xml:space="preserve">. </w:t>
      </w:r>
      <w:r w:rsidDel="00000000" w:rsidR="00000000" w:rsidRPr="00000000">
        <w:rPr>
          <w:sz w:val="22"/>
          <w:szCs w:val="22"/>
          <w:rtl w:val="0"/>
        </w:rPr>
        <w:t xml:space="preserve">1 van deze 2 katholieke basisscholen ligt in de naastgelegen nieuwbouwwijk De Heeswijkse Kampen. </w:t>
      </w:r>
    </w:p>
    <w:p w:rsidR="00000000" w:rsidDel="00000000" w:rsidP="00000000" w:rsidRDefault="00000000" w:rsidRPr="00000000" w14:paraId="00000046">
      <w:pPr>
        <w:spacing w:line="240" w:lineRule="auto"/>
        <w:rPr>
          <w:sz w:val="22"/>
          <w:szCs w:val="22"/>
        </w:rPr>
      </w:pPr>
      <w:r w:rsidDel="00000000" w:rsidR="00000000" w:rsidRPr="00000000">
        <w:rPr>
          <w:rtl w:val="0"/>
        </w:rPr>
      </w:r>
    </w:p>
    <w:p w:rsidR="00000000" w:rsidDel="00000000" w:rsidP="00000000" w:rsidRDefault="00000000" w:rsidRPr="00000000" w14:paraId="00000047">
      <w:pPr>
        <w:spacing w:line="259" w:lineRule="auto"/>
        <w:rPr>
          <w:sz w:val="22"/>
          <w:szCs w:val="22"/>
        </w:rPr>
      </w:pPr>
      <w:r w:rsidDel="00000000" w:rsidR="00000000" w:rsidRPr="00000000">
        <w:rPr>
          <w:sz w:val="22"/>
          <w:szCs w:val="22"/>
          <w:rtl w:val="0"/>
        </w:rPr>
        <w:t xml:space="preserve">De populatie op ’t Startblok verschilt op een groot aantal gebieden; sociaal- emotionele ontwikkeling, cognitieve ontwikkeling, land van herkomst, levensbeschouwelijke overtuiging, opleidingsniveau van de ouders, sociaal milieu en financiële draagkracht. De schoolweging van</w:t>
      </w:r>
    </w:p>
    <w:p w:rsidR="00000000" w:rsidDel="00000000" w:rsidP="00000000" w:rsidRDefault="00000000" w:rsidRPr="00000000" w14:paraId="00000048">
      <w:pPr>
        <w:spacing w:line="259" w:lineRule="auto"/>
        <w:rPr>
          <w:sz w:val="22"/>
          <w:szCs w:val="22"/>
        </w:rPr>
      </w:pPr>
      <w:r w:rsidDel="00000000" w:rsidR="00000000" w:rsidRPr="00000000">
        <w:rPr>
          <w:sz w:val="22"/>
          <w:szCs w:val="22"/>
          <w:rtl w:val="0"/>
        </w:rPr>
        <w:t xml:space="preserve"> ‘t Startblok bedraagt </w:t>
      </w:r>
      <w:r w:rsidDel="00000000" w:rsidR="00000000" w:rsidRPr="00000000">
        <w:rPr>
          <w:sz w:val="22"/>
          <w:szCs w:val="22"/>
          <w:rtl w:val="0"/>
        </w:rPr>
        <w:t xml:space="preserve">33,6%</w:t>
      </w:r>
      <w:r w:rsidDel="00000000" w:rsidR="00000000" w:rsidRPr="00000000">
        <w:rPr>
          <w:color w:val="ff0000"/>
          <w:sz w:val="22"/>
          <w:szCs w:val="22"/>
          <w:rtl w:val="0"/>
        </w:rPr>
        <w:t xml:space="preserve">.</w:t>
      </w:r>
      <w:r w:rsidDel="00000000" w:rsidR="00000000" w:rsidRPr="00000000">
        <w:rPr>
          <w:sz w:val="22"/>
          <w:szCs w:val="22"/>
          <w:rtl w:val="0"/>
        </w:rPr>
        <w:t xml:space="preserve"> Dit vraagt van ons om te sturen op taal- en opvoedingsachterstanden,  sociaal emotionele ontwikkeling en executieve functies. </w:t>
      </w:r>
    </w:p>
    <w:p w:rsidR="00000000" w:rsidDel="00000000" w:rsidP="00000000" w:rsidRDefault="00000000" w:rsidRPr="00000000" w14:paraId="00000049">
      <w:pPr>
        <w:spacing w:line="259" w:lineRule="auto"/>
        <w:rPr>
          <w:sz w:val="22"/>
          <w:szCs w:val="22"/>
        </w:rPr>
      </w:pPr>
      <w:r w:rsidDel="00000000" w:rsidR="00000000" w:rsidRPr="00000000">
        <w:rPr>
          <w:rtl w:val="0"/>
        </w:rPr>
      </w:r>
    </w:p>
    <w:p w:rsidR="00000000" w:rsidDel="00000000" w:rsidP="00000000" w:rsidRDefault="00000000" w:rsidRPr="00000000" w14:paraId="0000004A">
      <w:pPr>
        <w:spacing w:line="259" w:lineRule="auto"/>
        <w:rPr>
          <w:b w:val="1"/>
          <w:sz w:val="22"/>
          <w:szCs w:val="22"/>
        </w:rPr>
      </w:pPr>
      <w:r w:rsidDel="00000000" w:rsidR="00000000" w:rsidRPr="00000000">
        <w:rPr>
          <w:b w:val="1"/>
          <w:sz w:val="22"/>
          <w:szCs w:val="22"/>
          <w:rtl w:val="0"/>
        </w:rPr>
        <w:t xml:space="preserve">Onze school</w:t>
      </w:r>
    </w:p>
    <w:p w:rsidR="00000000" w:rsidDel="00000000" w:rsidP="00000000" w:rsidRDefault="00000000" w:rsidRPr="00000000" w14:paraId="0000004B">
      <w:pPr>
        <w:spacing w:line="240" w:lineRule="auto"/>
        <w:rPr>
          <w:sz w:val="22"/>
          <w:szCs w:val="22"/>
        </w:rPr>
      </w:pPr>
      <w:r w:rsidDel="00000000" w:rsidR="00000000" w:rsidRPr="00000000">
        <w:rPr>
          <w:sz w:val="22"/>
          <w:szCs w:val="22"/>
          <w:rtl w:val="0"/>
        </w:rPr>
        <w:t xml:space="preserve">De school is opgericht in 1984 en het nieuwe schoolgebouw  staat er sinds 2004. De school heeft een duidelijke plek in de wijk en heeft door haar laagdrempeligheid en toegankelijkheid een verbindende functie in de wijk.</w:t>
      </w:r>
    </w:p>
    <w:p w:rsidR="00000000" w:rsidDel="00000000" w:rsidP="00000000" w:rsidRDefault="00000000" w:rsidRPr="00000000" w14:paraId="0000004C">
      <w:pPr>
        <w:spacing w:line="240" w:lineRule="auto"/>
        <w:rPr>
          <w:sz w:val="22"/>
          <w:szCs w:val="22"/>
        </w:rPr>
      </w:pPr>
      <w:r w:rsidDel="00000000" w:rsidR="00000000" w:rsidRPr="00000000">
        <w:rPr>
          <w:sz w:val="22"/>
          <w:szCs w:val="22"/>
          <w:rtl w:val="0"/>
        </w:rPr>
        <w:t xml:space="preserve">De school schommelt rond het leerlingaantal van 320 leerlingen verdeeld over 15 groepen. De school biedt mogelijkheden voor diverse inwoningspartners. Bijvoorbeeld een inpandige peuterspeelzaal, een welzijnsorganisatie (sociom). Naast de school staat een BSO waarmee samengewerkt wordt. </w:t>
      </w:r>
    </w:p>
    <w:p w:rsidR="00000000" w:rsidDel="00000000" w:rsidP="00000000" w:rsidRDefault="00000000" w:rsidRPr="00000000" w14:paraId="0000004D">
      <w:pPr>
        <w:spacing w:line="259" w:lineRule="auto"/>
        <w:rPr>
          <w:sz w:val="22"/>
          <w:szCs w:val="22"/>
        </w:rPr>
      </w:pPr>
      <w:r w:rsidDel="00000000" w:rsidR="00000000" w:rsidRPr="00000000">
        <w:rPr>
          <w:rtl w:val="0"/>
        </w:rPr>
      </w:r>
    </w:p>
    <w:p w:rsidR="00000000" w:rsidDel="00000000" w:rsidP="00000000" w:rsidRDefault="00000000" w:rsidRPr="00000000" w14:paraId="0000004E">
      <w:pPr>
        <w:spacing w:line="259" w:lineRule="auto"/>
        <w:rPr>
          <w:sz w:val="22"/>
          <w:szCs w:val="22"/>
        </w:rPr>
      </w:pPr>
      <w:r w:rsidDel="00000000" w:rsidR="00000000" w:rsidRPr="00000000">
        <w:rPr>
          <w:sz w:val="22"/>
          <w:szCs w:val="22"/>
          <w:rtl w:val="0"/>
        </w:rPr>
        <w:t xml:space="preserve">Het team bestaat uit 34 personen. Veelal parttimers. Naast de directie zijn er;</w:t>
      </w:r>
    </w:p>
    <w:p w:rsidR="00000000" w:rsidDel="00000000" w:rsidP="00000000" w:rsidRDefault="00000000" w:rsidRPr="00000000" w14:paraId="0000004F">
      <w:pPr>
        <w:numPr>
          <w:ilvl w:val="0"/>
          <w:numId w:val="11"/>
        </w:numPr>
        <w:spacing w:line="259" w:lineRule="auto"/>
        <w:ind w:left="644" w:hanging="360"/>
        <w:rPr>
          <w:rFonts w:ascii="Source Sans Pro" w:cs="Source Sans Pro" w:eastAsia="Source Sans Pro" w:hAnsi="Source Sans Pro"/>
          <w:sz w:val="22"/>
          <w:szCs w:val="22"/>
        </w:rPr>
      </w:pPr>
      <w:r w:rsidDel="00000000" w:rsidR="00000000" w:rsidRPr="00000000">
        <w:rPr>
          <w:sz w:val="22"/>
          <w:szCs w:val="22"/>
          <w:rtl w:val="0"/>
        </w:rPr>
        <w:t xml:space="preserve">vier interne leerlingbegeleiders/ bouwleiders, </w:t>
      </w:r>
    </w:p>
    <w:p w:rsidR="00000000" w:rsidDel="00000000" w:rsidP="00000000" w:rsidRDefault="00000000" w:rsidRPr="00000000" w14:paraId="00000050">
      <w:pPr>
        <w:numPr>
          <w:ilvl w:val="0"/>
          <w:numId w:val="11"/>
        </w:numPr>
        <w:tabs>
          <w:tab w:val="left" w:pos="3405"/>
        </w:tabs>
        <w:spacing w:line="259" w:lineRule="auto"/>
        <w:ind w:left="644" w:hanging="360"/>
        <w:rPr>
          <w:rFonts w:ascii="Source Sans Pro" w:cs="Source Sans Pro" w:eastAsia="Source Sans Pro" w:hAnsi="Source Sans Pro"/>
          <w:sz w:val="22"/>
          <w:szCs w:val="22"/>
        </w:rPr>
      </w:pPr>
      <w:r w:rsidDel="00000000" w:rsidR="00000000" w:rsidRPr="00000000">
        <w:rPr>
          <w:sz w:val="22"/>
          <w:szCs w:val="22"/>
          <w:rtl w:val="0"/>
        </w:rPr>
        <w:t xml:space="preserve">een </w:t>
      </w:r>
      <w:r w:rsidDel="00000000" w:rsidR="00000000" w:rsidRPr="00000000">
        <w:rPr>
          <w:sz w:val="22"/>
          <w:szCs w:val="22"/>
          <w:rtl w:val="0"/>
        </w:rPr>
        <w:t xml:space="preserve">schoolopleider</w:t>
      </w:r>
      <w:r w:rsidDel="00000000" w:rsidR="00000000" w:rsidRPr="00000000">
        <w:rPr>
          <w:rtl w:val="0"/>
        </w:rPr>
      </w:r>
    </w:p>
    <w:p w:rsidR="00000000" w:rsidDel="00000000" w:rsidP="00000000" w:rsidRDefault="00000000" w:rsidRPr="00000000" w14:paraId="00000051">
      <w:pPr>
        <w:numPr>
          <w:ilvl w:val="0"/>
          <w:numId w:val="11"/>
        </w:numPr>
        <w:tabs>
          <w:tab w:val="left" w:pos="3405"/>
        </w:tabs>
        <w:spacing w:line="259" w:lineRule="auto"/>
        <w:ind w:left="644" w:hanging="360"/>
        <w:rPr>
          <w:rFonts w:ascii="Source Sans Pro" w:cs="Source Sans Pro" w:eastAsia="Source Sans Pro" w:hAnsi="Source Sans Pro"/>
          <w:sz w:val="22"/>
          <w:szCs w:val="22"/>
        </w:rPr>
      </w:pPr>
      <w:r w:rsidDel="00000000" w:rsidR="00000000" w:rsidRPr="00000000">
        <w:rPr>
          <w:sz w:val="22"/>
          <w:szCs w:val="22"/>
          <w:rtl w:val="0"/>
        </w:rPr>
        <w:t xml:space="preserve">een begaafden coördinator</w:t>
      </w:r>
    </w:p>
    <w:p w:rsidR="00000000" w:rsidDel="00000000" w:rsidP="00000000" w:rsidRDefault="00000000" w:rsidRPr="00000000" w14:paraId="00000052">
      <w:pPr>
        <w:numPr>
          <w:ilvl w:val="0"/>
          <w:numId w:val="11"/>
        </w:numPr>
        <w:tabs>
          <w:tab w:val="left" w:pos="3405"/>
        </w:tabs>
        <w:spacing w:line="259" w:lineRule="auto"/>
        <w:ind w:left="644" w:hanging="360"/>
        <w:rPr>
          <w:rFonts w:ascii="Source Sans Pro" w:cs="Source Sans Pro" w:eastAsia="Source Sans Pro" w:hAnsi="Source Sans Pro"/>
          <w:sz w:val="22"/>
          <w:szCs w:val="22"/>
        </w:rPr>
      </w:pPr>
      <w:r w:rsidDel="00000000" w:rsidR="00000000" w:rsidRPr="00000000">
        <w:rPr>
          <w:sz w:val="22"/>
          <w:szCs w:val="22"/>
          <w:rtl w:val="0"/>
        </w:rPr>
        <w:t xml:space="preserve">een ict-er</w:t>
      </w:r>
    </w:p>
    <w:p w:rsidR="00000000" w:rsidDel="00000000" w:rsidP="00000000" w:rsidRDefault="00000000" w:rsidRPr="00000000" w14:paraId="00000053">
      <w:pPr>
        <w:numPr>
          <w:ilvl w:val="0"/>
          <w:numId w:val="11"/>
        </w:numPr>
        <w:tabs>
          <w:tab w:val="left" w:pos="3405"/>
        </w:tabs>
        <w:spacing w:line="259" w:lineRule="auto"/>
        <w:ind w:left="644" w:hanging="360"/>
        <w:rPr>
          <w:sz w:val="22"/>
          <w:szCs w:val="22"/>
          <w:u w:val="none"/>
        </w:rPr>
      </w:pPr>
      <w:r w:rsidDel="00000000" w:rsidR="00000000" w:rsidRPr="00000000">
        <w:rPr>
          <w:sz w:val="22"/>
          <w:szCs w:val="22"/>
          <w:rtl w:val="0"/>
        </w:rPr>
        <w:t xml:space="preserve">een conciërge voor halve dagen</w:t>
      </w:r>
    </w:p>
    <w:p w:rsidR="00000000" w:rsidDel="00000000" w:rsidP="00000000" w:rsidRDefault="00000000" w:rsidRPr="00000000" w14:paraId="00000054">
      <w:pPr>
        <w:tabs>
          <w:tab w:val="left" w:pos="3405"/>
        </w:tabs>
        <w:spacing w:line="259" w:lineRule="auto"/>
        <w:rPr/>
      </w:pPr>
      <w:r w:rsidDel="00000000" w:rsidR="00000000" w:rsidRPr="00000000">
        <w:rPr>
          <w:rtl w:val="0"/>
        </w:rPr>
      </w:r>
    </w:p>
    <w:p w:rsidR="00000000" w:rsidDel="00000000" w:rsidP="00000000" w:rsidRDefault="00000000" w:rsidRPr="00000000" w14:paraId="00000055">
      <w:pPr>
        <w:tabs>
          <w:tab w:val="left" w:pos="3405"/>
        </w:tabs>
        <w:spacing w:line="259" w:lineRule="auto"/>
        <w:rPr/>
      </w:pPr>
      <w:r w:rsidDel="00000000" w:rsidR="00000000" w:rsidRPr="00000000">
        <w:rPr>
          <w:rtl w:val="0"/>
        </w:rPr>
        <w:t xml:space="preserve">Tijdens school 2019-2020 en schooljaar 2020-2021 zijn er veel nieuwe mensen in het team bijgekomen. het betreft veel jongere leerkrachten. daarnaast heeft er door het vertrek van een Intern Begeleider ook een wijziging in de organisatie van Intern begeleiders en bouwleiders plaatsgevonden. Hierdoor is ook het Management Team gewijzigd.</w:t>
      </w:r>
    </w:p>
    <w:p w:rsidR="00000000" w:rsidDel="00000000" w:rsidP="00000000" w:rsidRDefault="00000000" w:rsidRPr="00000000" w14:paraId="00000056">
      <w:pPr>
        <w:tabs>
          <w:tab w:val="left" w:pos="3405"/>
        </w:tabs>
        <w:spacing w:line="259" w:lineRule="auto"/>
        <w:rPr/>
      </w:pPr>
      <w:r w:rsidDel="00000000" w:rsidR="00000000" w:rsidRPr="00000000">
        <w:rPr>
          <w:rtl w:val="0"/>
        </w:rPr>
      </w:r>
    </w:p>
    <w:p w:rsidR="00000000" w:rsidDel="00000000" w:rsidP="00000000" w:rsidRDefault="00000000" w:rsidRPr="00000000" w14:paraId="00000057">
      <w:pPr>
        <w:tabs>
          <w:tab w:val="left" w:pos="3405"/>
        </w:tabs>
        <w:spacing w:line="259" w:lineRule="auto"/>
        <w:rPr>
          <w:b w:val="1"/>
          <w:sz w:val="22"/>
          <w:szCs w:val="22"/>
        </w:rPr>
      </w:pPr>
      <w:r w:rsidDel="00000000" w:rsidR="00000000" w:rsidRPr="00000000">
        <w:rPr>
          <w:b w:val="1"/>
          <w:sz w:val="22"/>
          <w:szCs w:val="22"/>
          <w:rtl w:val="0"/>
        </w:rPr>
        <w:t xml:space="preserve">Cultuur:</w:t>
      </w:r>
    </w:p>
    <w:p w:rsidR="00000000" w:rsidDel="00000000" w:rsidP="00000000" w:rsidRDefault="00000000" w:rsidRPr="00000000" w14:paraId="00000058">
      <w:pPr>
        <w:spacing w:line="259" w:lineRule="auto"/>
        <w:rPr>
          <w:sz w:val="22"/>
          <w:szCs w:val="22"/>
        </w:rPr>
      </w:pPr>
      <w:r w:rsidDel="00000000" w:rsidR="00000000" w:rsidRPr="00000000">
        <w:rPr>
          <w:sz w:val="22"/>
          <w:szCs w:val="22"/>
          <w:rtl w:val="0"/>
        </w:rPr>
        <w:t xml:space="preserve">‘t Startblok kenmerkt zich door een uitnodigende, laagdrempelige, transparante cultuur waarin de openbare gedachte  ‘Niet apart, maar samen’  zichtbaar is in de intensieve contacten met ouders en omgeving . </w:t>
      </w:r>
    </w:p>
    <w:p w:rsidR="00000000" w:rsidDel="00000000" w:rsidP="00000000" w:rsidRDefault="00000000" w:rsidRPr="00000000" w14:paraId="00000059">
      <w:pPr>
        <w:spacing w:line="240" w:lineRule="auto"/>
        <w:rPr>
          <w:color w:val="ff0000"/>
          <w:sz w:val="24"/>
          <w:szCs w:val="24"/>
        </w:rPr>
      </w:pPr>
      <w:r w:rsidDel="00000000" w:rsidR="00000000" w:rsidRPr="00000000">
        <w:rPr>
          <w:rtl w:val="0"/>
        </w:rPr>
      </w:r>
    </w:p>
    <w:p w:rsidR="00000000" w:rsidDel="00000000" w:rsidP="00000000" w:rsidRDefault="00000000" w:rsidRPr="00000000" w14:paraId="0000005A">
      <w:pPr>
        <w:spacing w:line="240" w:lineRule="auto"/>
        <w:rPr>
          <w:sz w:val="22"/>
          <w:szCs w:val="22"/>
        </w:rPr>
      </w:pPr>
      <w:r w:rsidDel="00000000" w:rsidR="00000000" w:rsidRPr="00000000">
        <w:rPr>
          <w:sz w:val="22"/>
          <w:szCs w:val="22"/>
          <w:rtl w:val="0"/>
        </w:rPr>
        <w:t xml:space="preserve">Over het algemeen zijn de leerlingen op ‘t Startblok geordend op leeftijd, maar de school ontwikkelt zich richting een organisatie waarbij leerlingen in variërende instructiegroepen ingedeeld worden en waar meer professionals verantwoordelijk zijn voor een grotere groep kinderen en meerdere ogen het kind volgen.</w:t>
      </w:r>
    </w:p>
    <w:p w:rsidR="00000000" w:rsidDel="00000000" w:rsidP="00000000" w:rsidRDefault="00000000" w:rsidRPr="00000000" w14:paraId="0000005B">
      <w:pPr>
        <w:spacing w:line="240" w:lineRule="auto"/>
        <w:rPr>
          <w:sz w:val="22"/>
          <w:szCs w:val="22"/>
        </w:rPr>
      </w:pPr>
      <w:r w:rsidDel="00000000" w:rsidR="00000000" w:rsidRPr="00000000">
        <w:rPr>
          <w:rtl w:val="0"/>
        </w:rPr>
      </w:r>
    </w:p>
    <w:p w:rsidR="00000000" w:rsidDel="00000000" w:rsidP="00000000" w:rsidRDefault="00000000" w:rsidRPr="00000000" w14:paraId="0000005C">
      <w:pPr>
        <w:spacing w:line="240" w:lineRule="auto"/>
        <w:rPr>
          <w:sz w:val="22"/>
          <w:szCs w:val="22"/>
        </w:rPr>
      </w:pPr>
      <w:r w:rsidDel="00000000" w:rsidR="00000000" w:rsidRPr="00000000">
        <w:rPr>
          <w:sz w:val="22"/>
          <w:szCs w:val="22"/>
          <w:rtl w:val="0"/>
        </w:rPr>
        <w:t xml:space="preserve">De regio waarin Cuijk gelegen is wordt bestempeld als laaggeletterd. Je mag de wijk de Valuwe daar een exponent van noemen. De wijk de Valuwe kent veel goedkope huurwoningen die een publiek trekken waarin vaker dan gemiddeld taal- en opvoedings achterstanden voorkomen. We zien dat de onderinstroom op ‘t Startblok verzwaard en dat de bovengenoemde achterstanden steeds nijpender worden en de uitdaging voor ons groter.  40% van onze kinderen komen uit de naastgelegen nieuwbouwwijk de Heeswijkse Kampen. Dit alles maakt dat we een grote diversiteit aan onderwijsbehoeften op ‘t Startblok tegenkomen. </w:t>
      </w:r>
    </w:p>
    <w:p w:rsidR="00000000" w:rsidDel="00000000" w:rsidP="00000000" w:rsidRDefault="00000000" w:rsidRPr="00000000" w14:paraId="0000005D">
      <w:pPr>
        <w:spacing w:line="240" w:lineRule="auto"/>
        <w:rPr>
          <w:sz w:val="22"/>
          <w:szCs w:val="22"/>
        </w:rPr>
      </w:pPr>
      <w:r w:rsidDel="00000000" w:rsidR="00000000" w:rsidRPr="00000000">
        <w:rPr>
          <w:rtl w:val="0"/>
        </w:rPr>
      </w:r>
    </w:p>
    <w:p w:rsidR="00000000" w:rsidDel="00000000" w:rsidP="00000000" w:rsidRDefault="00000000" w:rsidRPr="00000000" w14:paraId="0000005E">
      <w:pPr>
        <w:spacing w:line="240" w:lineRule="auto"/>
        <w:rPr>
          <w:sz w:val="22"/>
          <w:szCs w:val="22"/>
        </w:rPr>
      </w:pPr>
      <w:r w:rsidDel="00000000" w:rsidR="00000000" w:rsidRPr="00000000">
        <w:rPr>
          <w:sz w:val="22"/>
          <w:szCs w:val="22"/>
          <w:rtl w:val="0"/>
        </w:rPr>
        <w:t xml:space="preserve">De omgeving ziet ‘t Startblok als een school die sterk is in het inspelen op verschillen in onderwijsbehoeften en als een school die meer dan gemiddeld oog heeft voor de brede ontwikkeling van kinderen waarbij welbevinden voor elk kind de basis vormt. Dit zorgt ervoor dat ouders met kinderen die wat extra’s nodig hebben, zich bij ons melden.</w:t>
      </w:r>
    </w:p>
    <w:p w:rsidR="00000000" w:rsidDel="00000000" w:rsidP="00000000" w:rsidRDefault="00000000" w:rsidRPr="00000000" w14:paraId="0000005F">
      <w:pPr>
        <w:spacing w:line="240" w:lineRule="auto"/>
        <w:rPr>
          <w:sz w:val="22"/>
          <w:szCs w:val="22"/>
        </w:rPr>
      </w:pPr>
      <w:r w:rsidDel="00000000" w:rsidR="00000000" w:rsidRPr="00000000">
        <w:rPr>
          <w:rtl w:val="0"/>
        </w:rPr>
      </w:r>
    </w:p>
    <w:p w:rsidR="00000000" w:rsidDel="00000000" w:rsidP="00000000" w:rsidRDefault="00000000" w:rsidRPr="00000000" w14:paraId="00000060">
      <w:pPr>
        <w:spacing w:line="240" w:lineRule="auto"/>
        <w:rPr>
          <w:sz w:val="22"/>
          <w:szCs w:val="22"/>
        </w:rPr>
      </w:pPr>
      <w:r w:rsidDel="00000000" w:rsidR="00000000" w:rsidRPr="00000000">
        <w:rPr>
          <w:sz w:val="22"/>
          <w:szCs w:val="22"/>
          <w:rtl w:val="0"/>
        </w:rPr>
        <w:t xml:space="preserve">De afgelopen jaren heeft ‘t Startblok zich door middel van Jeelo, PBS, een interne en externe plusklas geprofileerd als een innovatieve, op ontwikkeling gerichte school. Hiermee vestigde onze school met enige regelmaat de plaatselijke, regionale en soms landelijke aandacht op zich.</w:t>
      </w:r>
    </w:p>
    <w:p w:rsidR="00000000" w:rsidDel="00000000" w:rsidP="00000000" w:rsidRDefault="00000000" w:rsidRPr="00000000" w14:paraId="00000061">
      <w:pPr>
        <w:spacing w:line="240" w:lineRule="auto"/>
        <w:rPr>
          <w:color w:val="9900ff"/>
          <w:sz w:val="22"/>
          <w:szCs w:val="22"/>
        </w:rPr>
      </w:pPr>
      <w:r w:rsidDel="00000000" w:rsidR="00000000" w:rsidRPr="00000000">
        <w:rPr>
          <w:sz w:val="22"/>
          <w:szCs w:val="22"/>
          <w:rtl w:val="0"/>
        </w:rPr>
        <w:t xml:space="preserve">De recente keuze ( 2019) voor de Stichting leerKRACHT-aanpak heeft binnen het team van onderwijsgevenden enthousiasme losgemaakt en trekt ook onderwijsgevenden naar onze school.. </w:t>
      </w:r>
      <w:r w:rsidDel="00000000" w:rsidR="00000000" w:rsidRPr="00000000">
        <w:rPr>
          <w:color w:val="9900ff"/>
          <w:sz w:val="22"/>
          <w:szCs w:val="22"/>
          <w:rtl w:val="0"/>
        </w:rPr>
        <w:t xml:space="preserve"> </w:t>
      </w:r>
    </w:p>
    <w:p w:rsidR="00000000" w:rsidDel="00000000" w:rsidP="00000000" w:rsidRDefault="00000000" w:rsidRPr="00000000" w14:paraId="00000062">
      <w:pPr>
        <w:spacing w:line="240" w:lineRule="auto"/>
        <w:rPr>
          <w:sz w:val="22"/>
          <w:szCs w:val="22"/>
        </w:rPr>
      </w:pPr>
      <w:r w:rsidDel="00000000" w:rsidR="00000000" w:rsidRPr="00000000">
        <w:rPr>
          <w:sz w:val="22"/>
          <w:szCs w:val="22"/>
          <w:rtl w:val="0"/>
        </w:rPr>
        <w:t xml:space="preserve">Het bovenstaande maakt dat de instroom van kinderen ‘breed’ blijft en er een mooie mix en diversiteit ontstaat en tegelijk een uitdaging oproept.</w:t>
      </w:r>
    </w:p>
    <w:p w:rsidR="00000000" w:rsidDel="00000000" w:rsidP="00000000" w:rsidRDefault="00000000" w:rsidRPr="00000000" w14:paraId="00000063">
      <w:pPr>
        <w:widowControl w:val="0"/>
        <w:spacing w:line="276" w:lineRule="auto"/>
        <w:rPr>
          <w:rFonts w:ascii="Arial" w:cs="Arial" w:eastAsia="Arial" w:hAnsi="Arial"/>
          <w:sz w:val="21.1200008392334"/>
          <w:szCs w:val="21.1200008392334"/>
        </w:rPr>
      </w:pPr>
      <w:r w:rsidDel="00000000" w:rsidR="00000000" w:rsidRPr="00000000">
        <w:rPr>
          <w:rtl w:val="0"/>
        </w:rPr>
      </w:r>
    </w:p>
    <w:p w:rsidR="00000000" w:rsidDel="00000000" w:rsidP="00000000" w:rsidRDefault="00000000" w:rsidRPr="00000000" w14:paraId="00000064">
      <w:pPr>
        <w:widowControl w:val="0"/>
        <w:spacing w:line="276" w:lineRule="auto"/>
        <w:rPr>
          <w:rFonts w:ascii="Arial" w:cs="Arial" w:eastAsia="Arial" w:hAnsi="Arial"/>
          <w:sz w:val="21.1200008392334"/>
          <w:szCs w:val="21.1200008392334"/>
        </w:rPr>
      </w:pPr>
      <w:r w:rsidDel="00000000" w:rsidR="00000000" w:rsidRPr="00000000">
        <w:rPr>
          <w:rFonts w:ascii="Arial" w:cs="Arial" w:eastAsia="Arial" w:hAnsi="Arial"/>
          <w:sz w:val="21.1200008392334"/>
          <w:szCs w:val="21.1200008392334"/>
          <w:rtl w:val="0"/>
        </w:rPr>
        <w:t xml:space="preserve">De basis van ons onderwijs bestaat uit aandacht voor welbevinden als basis om tot leren te komen. De PBS-aanpak helpt ons om dit te realiseren.</w:t>
      </w:r>
    </w:p>
    <w:p w:rsidR="00000000" w:rsidDel="00000000" w:rsidP="00000000" w:rsidRDefault="00000000" w:rsidRPr="00000000" w14:paraId="00000065">
      <w:pPr>
        <w:widowControl w:val="0"/>
        <w:spacing w:line="276" w:lineRule="auto"/>
        <w:rPr>
          <w:rFonts w:ascii="Arial" w:cs="Arial" w:eastAsia="Arial" w:hAnsi="Arial"/>
          <w:sz w:val="21.1200008392334"/>
          <w:szCs w:val="21.1200008392334"/>
        </w:rPr>
      </w:pPr>
      <w:r w:rsidDel="00000000" w:rsidR="00000000" w:rsidRPr="00000000">
        <w:rPr>
          <w:rFonts w:ascii="Arial" w:cs="Arial" w:eastAsia="Arial" w:hAnsi="Arial"/>
          <w:sz w:val="21.1200008392334"/>
          <w:szCs w:val="21.1200008392334"/>
          <w:rtl w:val="0"/>
        </w:rPr>
        <w:t xml:space="preserve">Met methoden voor rekenen, taal en lezen werken we doelgericht en kijken we kritisch wat we aanbieden op basis van de onderwijsbehoeften van onze kinderen.</w:t>
      </w:r>
    </w:p>
    <w:p w:rsidR="00000000" w:rsidDel="00000000" w:rsidP="00000000" w:rsidRDefault="00000000" w:rsidRPr="00000000" w14:paraId="00000066">
      <w:pPr>
        <w:widowControl w:val="0"/>
        <w:spacing w:line="276" w:lineRule="auto"/>
        <w:rPr>
          <w:rFonts w:ascii="Arial" w:cs="Arial" w:eastAsia="Arial" w:hAnsi="Arial"/>
          <w:sz w:val="21.1200008392334"/>
          <w:szCs w:val="21.1200008392334"/>
        </w:rPr>
      </w:pPr>
      <w:r w:rsidDel="00000000" w:rsidR="00000000" w:rsidRPr="00000000">
        <w:rPr>
          <w:rFonts w:ascii="Arial" w:cs="Arial" w:eastAsia="Arial" w:hAnsi="Arial"/>
          <w:sz w:val="21.1200008392334"/>
          <w:szCs w:val="21.1200008392334"/>
          <w:rtl w:val="0"/>
        </w:rPr>
        <w:t xml:space="preserve">Met Jeelo stimuleren we de brede ontwikkeling van kinderen op een projectmatige wijze. Hierin ontwikkelen we de diversiteit aan talenten bij kinderen en maken ze kennis met vaardigheden en competenties die nodig zijn om in de 21e eeuw succesvol te zijn.</w:t>
      </w:r>
    </w:p>
    <w:p w:rsidR="00000000" w:rsidDel="00000000" w:rsidP="00000000" w:rsidRDefault="00000000" w:rsidRPr="00000000" w14:paraId="00000067">
      <w:pPr>
        <w:widowControl w:val="0"/>
        <w:spacing w:line="276" w:lineRule="auto"/>
        <w:rPr>
          <w:rFonts w:ascii="Arial" w:cs="Arial" w:eastAsia="Arial" w:hAnsi="Arial"/>
          <w:sz w:val="21.1200008392334"/>
          <w:szCs w:val="21.1200008392334"/>
        </w:rPr>
      </w:pPr>
      <w:r w:rsidDel="00000000" w:rsidR="00000000" w:rsidRPr="00000000">
        <w:rPr>
          <w:rtl w:val="0"/>
        </w:rPr>
      </w:r>
    </w:p>
    <w:p w:rsidR="00000000" w:rsidDel="00000000" w:rsidP="00000000" w:rsidRDefault="00000000" w:rsidRPr="00000000" w14:paraId="00000068">
      <w:pPr>
        <w:widowControl w:val="0"/>
        <w:spacing w:line="276" w:lineRule="auto"/>
        <w:rPr>
          <w:rFonts w:ascii="Arial" w:cs="Arial" w:eastAsia="Arial" w:hAnsi="Arial"/>
          <w:sz w:val="21.1200008392334"/>
          <w:szCs w:val="21.1200008392334"/>
        </w:rPr>
      </w:pPr>
      <w:r w:rsidDel="00000000" w:rsidR="00000000" w:rsidRPr="00000000">
        <w:rPr>
          <w:rFonts w:ascii="Arial" w:cs="Arial" w:eastAsia="Arial" w:hAnsi="Arial"/>
          <w:sz w:val="21.1200008392334"/>
          <w:szCs w:val="21.1200008392334"/>
          <w:rtl w:val="0"/>
        </w:rPr>
        <w:t xml:space="preserve">Op ‘t Startblok worden de lessen rekenen, taal en lezen per blok door de leerkrachten van de parallelgroepen samen voorbereid en wordt doelgericht gekeken naar welke leerlingen welke instructies nodig hebben</w:t>
      </w:r>
    </w:p>
    <w:p w:rsidR="00000000" w:rsidDel="00000000" w:rsidP="00000000" w:rsidRDefault="00000000" w:rsidRPr="00000000" w14:paraId="00000069">
      <w:pPr>
        <w:widowControl w:val="0"/>
        <w:spacing w:line="276" w:lineRule="auto"/>
        <w:rPr>
          <w:rFonts w:ascii="Arial" w:cs="Arial" w:eastAsia="Arial" w:hAnsi="Arial"/>
          <w:sz w:val="21.1200008392334"/>
          <w:szCs w:val="21.1200008392334"/>
        </w:rPr>
      </w:pPr>
      <w:r w:rsidDel="00000000" w:rsidR="00000000" w:rsidRPr="00000000">
        <w:rPr>
          <w:rFonts w:ascii="Arial" w:cs="Arial" w:eastAsia="Arial" w:hAnsi="Arial"/>
          <w:sz w:val="21.1200008392334"/>
          <w:szCs w:val="21.1200008392334"/>
          <w:rtl w:val="0"/>
        </w:rPr>
        <w:t xml:space="preserve">De instructies bij worden minimaal op drie niveaus aangeboden en door samen te werken met parallelgroepen zijn er mogelijkheden om meer instructieniveaus te bedienen.. Daarnaast werken de leerlingen aan dag- en weektaken waardoor zij zelfstandig worden in leren en plannen. Zo proberen wij een balans te creëren tussen zelfgestuurd en gestuurd onderwijs. </w:t>
      </w:r>
    </w:p>
    <w:p w:rsidR="00000000" w:rsidDel="00000000" w:rsidP="00000000" w:rsidRDefault="00000000" w:rsidRPr="00000000" w14:paraId="0000006A">
      <w:pPr>
        <w:widowControl w:val="0"/>
        <w:spacing w:line="276" w:lineRule="auto"/>
        <w:rPr>
          <w:rFonts w:ascii="Arial" w:cs="Arial" w:eastAsia="Arial" w:hAnsi="Arial"/>
          <w:sz w:val="21.1200008392334"/>
          <w:szCs w:val="21.1200008392334"/>
        </w:rPr>
      </w:pPr>
      <w:r w:rsidDel="00000000" w:rsidR="00000000" w:rsidRPr="00000000">
        <w:rPr>
          <w:rtl w:val="0"/>
        </w:rPr>
      </w:r>
    </w:p>
    <w:p w:rsidR="00000000" w:rsidDel="00000000" w:rsidP="00000000" w:rsidRDefault="00000000" w:rsidRPr="00000000" w14:paraId="0000006B">
      <w:pPr>
        <w:widowControl w:val="0"/>
        <w:spacing w:line="276" w:lineRule="auto"/>
        <w:rPr>
          <w:rFonts w:ascii="Arial" w:cs="Arial" w:eastAsia="Arial" w:hAnsi="Arial"/>
          <w:sz w:val="21.1200008392334"/>
          <w:szCs w:val="21.1200008392334"/>
        </w:rPr>
      </w:pPr>
      <w:r w:rsidDel="00000000" w:rsidR="00000000" w:rsidRPr="00000000">
        <w:rPr>
          <w:rFonts w:ascii="Arial" w:cs="Arial" w:eastAsia="Arial" w:hAnsi="Arial"/>
          <w:sz w:val="21.1200008392334"/>
          <w:szCs w:val="21.1200008392334"/>
          <w:rtl w:val="0"/>
        </w:rPr>
        <w:t xml:space="preserve">Kinderen voor wie deze instructieniveaus niet toereikend zijn krijgen op ‘t Startblok in voorkomende gevallen een aanbod door een onderwijsassistent die dicht bij de groep functioneert.</w:t>
      </w:r>
    </w:p>
    <w:p w:rsidR="00000000" w:rsidDel="00000000" w:rsidP="00000000" w:rsidRDefault="00000000" w:rsidRPr="00000000" w14:paraId="0000006C">
      <w:pPr>
        <w:widowControl w:val="0"/>
        <w:spacing w:line="276" w:lineRule="auto"/>
        <w:rPr>
          <w:rFonts w:ascii="Arial" w:cs="Arial" w:eastAsia="Arial" w:hAnsi="Arial"/>
          <w:sz w:val="21.1200008392334"/>
          <w:szCs w:val="21.1200008392334"/>
        </w:rPr>
      </w:pPr>
      <w:r w:rsidDel="00000000" w:rsidR="00000000" w:rsidRPr="00000000">
        <w:rPr>
          <w:rFonts w:ascii="Arial" w:cs="Arial" w:eastAsia="Arial" w:hAnsi="Arial"/>
          <w:sz w:val="21.1200008392334"/>
          <w:szCs w:val="21.1200008392334"/>
          <w:rtl w:val="0"/>
        </w:rPr>
        <w:t xml:space="preserve">Kinderen met ernstige leerproblemen krijgen extra hulp via een arrangement (Passend Onderwijs Stromenland) en zij die meer aankunnen bieden we op ‘t Startblok extra leerstof en we ‘dikken de reguliere leerstof in’.  Op ‘t Startblok hebben we een begaafden coördinator die elke week een dagdeel onderwijs verzorgt aan kinderen die extra uitdaging nodig hebben. de bovenschoolse plusklas heeft ook een plek in het gebouw. </w:t>
      </w:r>
    </w:p>
    <w:p w:rsidR="00000000" w:rsidDel="00000000" w:rsidP="00000000" w:rsidRDefault="00000000" w:rsidRPr="00000000" w14:paraId="0000006D">
      <w:pPr>
        <w:widowControl w:val="0"/>
        <w:spacing w:line="276" w:lineRule="auto"/>
        <w:rPr>
          <w:rFonts w:ascii="Arial" w:cs="Arial" w:eastAsia="Arial" w:hAnsi="Arial"/>
          <w:sz w:val="21.1200008392334"/>
          <w:szCs w:val="21.1200008392334"/>
        </w:rPr>
      </w:pPr>
      <w:r w:rsidDel="00000000" w:rsidR="00000000" w:rsidRPr="00000000">
        <w:rPr>
          <w:rtl w:val="0"/>
        </w:rPr>
      </w:r>
    </w:p>
    <w:p w:rsidR="00000000" w:rsidDel="00000000" w:rsidP="00000000" w:rsidRDefault="00000000" w:rsidRPr="00000000" w14:paraId="0000006E">
      <w:pPr>
        <w:widowControl w:val="0"/>
        <w:spacing w:line="276" w:lineRule="auto"/>
        <w:rPr>
          <w:sz w:val="22"/>
          <w:szCs w:val="22"/>
        </w:rPr>
      </w:pPr>
      <w:r w:rsidDel="00000000" w:rsidR="00000000" w:rsidRPr="00000000">
        <w:rPr>
          <w:rFonts w:ascii="Arial" w:cs="Arial" w:eastAsia="Arial" w:hAnsi="Arial"/>
          <w:sz w:val="21.1200008392334"/>
          <w:szCs w:val="21.1200008392334"/>
          <w:rtl w:val="0"/>
        </w:rPr>
        <w:t xml:space="preserve">Wij vinden het belangrijk dat alle leerlingen krijgen waar ze recht op hebben. Per nieuw aangemelde leerling (bij zij-instromers en driejarigen) wordt er gekeken naar de onderwijsbehoefte van de leerling en de draagkracht van de groep/leerkracht. Het onderwijs moet zo passend mogelijk zijn voor alle kinderen. Wij houden ons het recht voor om op bovenstaande gronden een kind aan te nemen dan wel een andere onderwijsplek te adviseren. (zie beleid Invitare ‘toelating en aanmelding’) </w:t>
      </w:r>
      <w:r w:rsidDel="00000000" w:rsidR="00000000" w:rsidRPr="00000000">
        <w:rPr>
          <w:rtl w:val="0"/>
        </w:rPr>
      </w:r>
    </w:p>
    <w:p w:rsidR="00000000" w:rsidDel="00000000" w:rsidP="00000000" w:rsidRDefault="00000000" w:rsidRPr="00000000" w14:paraId="0000006F">
      <w:pPr>
        <w:spacing w:line="240" w:lineRule="auto"/>
        <w:rPr>
          <w:sz w:val="22"/>
          <w:szCs w:val="22"/>
        </w:rPr>
      </w:pPr>
      <w:r w:rsidDel="00000000" w:rsidR="00000000" w:rsidRPr="00000000">
        <w:rPr>
          <w:rtl w:val="0"/>
        </w:rPr>
      </w:r>
    </w:p>
    <w:p w:rsidR="00000000" w:rsidDel="00000000" w:rsidP="00000000" w:rsidRDefault="00000000" w:rsidRPr="00000000" w14:paraId="00000070">
      <w:pPr>
        <w:spacing w:line="240" w:lineRule="auto"/>
        <w:rPr>
          <w:sz w:val="22"/>
          <w:szCs w:val="22"/>
        </w:rPr>
      </w:pPr>
      <w:r w:rsidDel="00000000" w:rsidR="00000000" w:rsidRPr="00000000">
        <w:rPr>
          <w:rtl w:val="0"/>
        </w:rPr>
      </w:r>
    </w:p>
    <w:p w:rsidR="00000000" w:rsidDel="00000000" w:rsidP="00000000" w:rsidRDefault="00000000" w:rsidRPr="00000000" w14:paraId="00000071">
      <w:pPr>
        <w:spacing w:line="240" w:lineRule="auto"/>
        <w:rPr>
          <w:sz w:val="22"/>
          <w:szCs w:val="22"/>
        </w:rPr>
      </w:pPr>
      <w:r w:rsidDel="00000000" w:rsidR="00000000" w:rsidRPr="00000000">
        <w:rPr>
          <w:rtl w:val="0"/>
        </w:rPr>
      </w:r>
    </w:p>
    <w:p w:rsidR="00000000" w:rsidDel="00000000" w:rsidP="00000000" w:rsidRDefault="00000000" w:rsidRPr="00000000" w14:paraId="00000072">
      <w:pPr>
        <w:spacing w:line="240" w:lineRule="auto"/>
        <w:rPr>
          <w:sz w:val="22"/>
          <w:szCs w:val="22"/>
        </w:rPr>
      </w:pPr>
      <w:r w:rsidDel="00000000" w:rsidR="00000000" w:rsidRPr="00000000">
        <w:rPr>
          <w:rtl w:val="0"/>
        </w:rPr>
      </w:r>
    </w:p>
    <w:p w:rsidR="00000000" w:rsidDel="00000000" w:rsidP="00000000" w:rsidRDefault="00000000" w:rsidRPr="00000000" w14:paraId="00000073">
      <w:pPr>
        <w:spacing w:line="259" w:lineRule="auto"/>
        <w:ind w:left="0" w:firstLine="0"/>
        <w:rPr>
          <w:b w:val="1"/>
          <w:sz w:val="20"/>
          <w:szCs w:val="20"/>
        </w:rPr>
      </w:pPr>
      <w:r w:rsidDel="00000000" w:rsidR="00000000" w:rsidRPr="00000000">
        <w:rPr>
          <w:b w:val="1"/>
          <w:sz w:val="20"/>
          <w:szCs w:val="20"/>
          <w:rtl w:val="0"/>
        </w:rPr>
        <w:t xml:space="preserve">Leerlingprognose;</w:t>
      </w:r>
    </w:p>
    <w:p w:rsidR="00000000" w:rsidDel="00000000" w:rsidP="00000000" w:rsidRDefault="00000000" w:rsidRPr="00000000" w14:paraId="00000074">
      <w:pPr>
        <w:rPr>
          <w:rFonts w:ascii="Arial" w:cs="Arial" w:eastAsia="Arial" w:hAnsi="Arial"/>
          <w:sz w:val="20"/>
          <w:szCs w:val="20"/>
        </w:rPr>
      </w:pPr>
      <w:r w:rsidDel="00000000" w:rsidR="00000000" w:rsidRPr="00000000">
        <w:rPr>
          <w:rFonts w:ascii="Arial" w:cs="Arial" w:eastAsia="Arial" w:hAnsi="Arial"/>
          <w:sz w:val="20"/>
          <w:szCs w:val="20"/>
          <w:rtl w:val="0"/>
        </w:rPr>
        <w:t xml:space="preserve">’t Startblok kende een 5 -tal jaren geleden een stevige groei doordat de collega school in de wijk uit onvrede veel leerlingen moest laten vertrekken. Dit was voornamelijk zij-instroom, alhoewel de onder-instroom steviger was. De forse  zij-instroom is het afgelopen jaar verminderd. De prognoses hieronder zijn gebaseerd op de volgende aannames;</w:t>
      </w:r>
    </w:p>
    <w:p w:rsidR="00000000" w:rsidDel="00000000" w:rsidP="00000000" w:rsidRDefault="00000000" w:rsidRPr="00000000" w14:paraId="00000075">
      <w:pPr>
        <w:numPr>
          <w:ilvl w:val="0"/>
          <w:numId w:val="34"/>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Ondanks het feit dat er minder geboortes zijn, zal de onder-instroom onveranderd blijven.</w:t>
      </w:r>
    </w:p>
    <w:p w:rsidR="00000000" w:rsidDel="00000000" w:rsidP="00000000" w:rsidRDefault="00000000" w:rsidRPr="00000000" w14:paraId="00000076">
      <w:pPr>
        <w:numPr>
          <w:ilvl w:val="0"/>
          <w:numId w:val="34"/>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De zij-instroom zal nog nauwelijks aanwezig zijn en zich beperken tot 4 a 5 leerlingen</w:t>
      </w:r>
    </w:p>
    <w:p w:rsidR="00000000" w:rsidDel="00000000" w:rsidP="00000000" w:rsidRDefault="00000000" w:rsidRPr="00000000" w14:paraId="00000077">
      <w:pPr>
        <w:numPr>
          <w:ilvl w:val="0"/>
          <w:numId w:val="34"/>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 2019 kenden we een daling in het aantal leerlingen. een grote groep 8 vertrok ( 48 lln), een 7-tal verhuizingen naar het buitenland en een drietal sbo-verwijzingen. We verwachten echter dat we de komende jaren ten opzichte van het leerlingenaantal van 1 oktober 2019 licht groeien.</w:t>
      </w:r>
    </w:p>
    <w:p w:rsidR="00000000" w:rsidDel="00000000" w:rsidP="00000000" w:rsidRDefault="00000000" w:rsidRPr="00000000" w14:paraId="0000007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rPr>
          <w:rFonts w:ascii="Arial" w:cs="Arial" w:eastAsia="Arial" w:hAnsi="Arial"/>
          <w:sz w:val="20"/>
          <w:szCs w:val="20"/>
        </w:rPr>
      </w:pPr>
      <w:r w:rsidDel="00000000" w:rsidR="00000000" w:rsidRPr="00000000">
        <w:rPr>
          <w:rFonts w:ascii="Arial" w:cs="Arial" w:eastAsia="Arial" w:hAnsi="Arial"/>
          <w:sz w:val="20"/>
          <w:szCs w:val="20"/>
          <w:rtl w:val="0"/>
        </w:rPr>
        <w:t xml:space="preserve">Deze aanname is gebaseerd op het volgende;</w:t>
      </w:r>
    </w:p>
    <w:p w:rsidR="00000000" w:rsidDel="00000000" w:rsidP="00000000" w:rsidRDefault="00000000" w:rsidRPr="00000000" w14:paraId="0000007A">
      <w:pPr>
        <w:numPr>
          <w:ilvl w:val="0"/>
          <w:numId w:val="13"/>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Er wordt in de Heeswijkse kampen ( De Nielt)  nog steeds gebouwd en steeds meer richting de locatie van ’t Startblok.</w:t>
      </w:r>
    </w:p>
    <w:p w:rsidR="00000000" w:rsidDel="00000000" w:rsidP="00000000" w:rsidRDefault="00000000" w:rsidRPr="00000000" w14:paraId="0000007B">
      <w:pPr>
        <w:numPr>
          <w:ilvl w:val="0"/>
          <w:numId w:val="13"/>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De revitalisering van de wijk de Valuwe zit nu in de fase dat er gebouwd wordt. Op 100 meter van de school worden binnenkort woningen en een gymzaal gebouwd.</w:t>
      </w:r>
    </w:p>
    <w:p w:rsidR="00000000" w:rsidDel="00000000" w:rsidP="00000000" w:rsidRDefault="00000000" w:rsidRPr="00000000" w14:paraId="0000007C">
      <w:pPr>
        <w:numPr>
          <w:ilvl w:val="0"/>
          <w:numId w:val="13"/>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We merken dat ouders van 4 –jarigen toch makkelijker voor ’t Startblok kiezen dan voor de collega school in de Valuwe op basis van de hierboven beschreven geschiedenis.</w:t>
      </w:r>
    </w:p>
    <w:p w:rsidR="00000000" w:rsidDel="00000000" w:rsidP="00000000" w:rsidRDefault="00000000" w:rsidRPr="00000000" w14:paraId="0000007D">
      <w:pPr>
        <w:numPr>
          <w:ilvl w:val="0"/>
          <w:numId w:val="13"/>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We horen steeds vaker dat ouders kiezen voor de kernwaarden en streefbeelden van ’t Startblok, PBS, Jeelo, doelgericht werken en hiermee aansluiten bij kinderen,  spelen een belangrijke rol. Evenals de uitstraling, laagdrempeligheid en de maatschappelijke verbindingen die door de school gelegd worden.</w:t>
      </w:r>
    </w:p>
    <w:p w:rsidR="00000000" w:rsidDel="00000000" w:rsidP="00000000" w:rsidRDefault="00000000" w:rsidRPr="00000000" w14:paraId="0000007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F">
      <w:pPr>
        <w:rPr>
          <w:rFonts w:ascii="Arial" w:cs="Arial" w:eastAsia="Arial" w:hAnsi="Arial"/>
          <w:color w:val="ff0000"/>
          <w:sz w:val="20"/>
          <w:szCs w:val="20"/>
        </w:rPr>
      </w:pPr>
      <w:r w:rsidDel="00000000" w:rsidR="00000000" w:rsidRPr="00000000">
        <w:rPr>
          <w:rFonts w:ascii="Arial" w:cs="Arial" w:eastAsia="Arial" w:hAnsi="Arial"/>
          <w:sz w:val="20"/>
          <w:szCs w:val="20"/>
          <w:rtl w:val="0"/>
        </w:rPr>
        <w:t xml:space="preserve">We zien desondanks een licht dalende lijn. We houden hiermee rekening met het aantal geboortes. Ook merken we dat er ouders zijn die vanwege onze schoolpopulatie ( kinderen met een migratieachtergrond) toch andere keuzes maken, terwijl ze ons onderwijsconcept onderschrijven en de sfeer en veiligheid in de school positief vinden.</w:t>
      </w:r>
      <w:r w:rsidDel="00000000" w:rsidR="00000000" w:rsidRPr="00000000">
        <w:rPr>
          <w:rtl w:val="0"/>
        </w:rPr>
      </w:r>
    </w:p>
    <w:p w:rsidR="00000000" w:rsidDel="00000000" w:rsidP="00000000" w:rsidRDefault="00000000" w:rsidRPr="00000000" w14:paraId="00000080">
      <w:pPr>
        <w:spacing w:line="259" w:lineRule="auto"/>
        <w:ind w:left="708"/>
        <w:rPr>
          <w:rFonts w:ascii="Verdana" w:cs="Verdana" w:eastAsia="Verdana" w:hAnsi="Verdana"/>
          <w:color w:val="ff0000"/>
          <w:sz w:val="20"/>
          <w:szCs w:val="20"/>
        </w:rPr>
      </w:pPr>
      <w:r w:rsidDel="00000000" w:rsidR="00000000" w:rsidRPr="00000000">
        <w:rPr>
          <w:rtl w:val="0"/>
        </w:rPr>
      </w:r>
    </w:p>
    <w:tbl>
      <w:tblPr>
        <w:tblStyle w:val="Table1"/>
        <w:tblW w:w="8740.0" w:type="dxa"/>
        <w:jc w:val="left"/>
        <w:tblInd w:w="1058.0" w:type="dxa"/>
        <w:tblLayout w:type="fixed"/>
        <w:tblLook w:val="0400"/>
      </w:tblPr>
      <w:tblGrid>
        <w:gridCol w:w="2552"/>
        <w:gridCol w:w="1134"/>
        <w:gridCol w:w="1134"/>
        <w:gridCol w:w="1276"/>
        <w:gridCol w:w="1275"/>
        <w:gridCol w:w="1369"/>
        <w:tblGridChange w:id="0">
          <w:tblGrid>
            <w:gridCol w:w="2552"/>
            <w:gridCol w:w="1134"/>
            <w:gridCol w:w="1134"/>
            <w:gridCol w:w="1276"/>
            <w:gridCol w:w="1275"/>
            <w:gridCol w:w="1369"/>
          </w:tblGrid>
        </w:tblGridChange>
      </w:tblGrid>
      <w:tr>
        <w:trPr>
          <w:trHeight w:val="300" w:hRule="atLeast"/>
        </w:trPr>
        <w:tc>
          <w:tcPr>
            <w:tcBorders>
              <w:top w:color="000000" w:space="0" w:sz="4" w:val="single"/>
              <w:left w:color="000000" w:space="0" w:sz="4" w:val="single"/>
              <w:bottom w:color="000000" w:space="0" w:sz="4" w:val="single"/>
              <w:right w:color="000000" w:space="0" w:sz="4" w:val="single"/>
            </w:tcBorders>
            <w:shd w:fill="f4b084" w:val="clear"/>
            <w:vAlign w:val="bottom"/>
          </w:tcPr>
          <w:p w:rsidR="00000000" w:rsidDel="00000000" w:rsidP="00000000" w:rsidRDefault="00000000" w:rsidRPr="00000000" w14:paraId="00000081">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w:t>
            </w:r>
          </w:p>
        </w:tc>
        <w:tc>
          <w:tcPr>
            <w:tcBorders>
              <w:top w:color="000000" w:space="0" w:sz="4" w:val="single"/>
              <w:left w:color="000000" w:space="0" w:sz="0" w:val="nil"/>
              <w:bottom w:color="000000" w:space="0" w:sz="4" w:val="single"/>
              <w:right w:color="000000" w:space="0" w:sz="4" w:val="single"/>
            </w:tcBorders>
            <w:shd w:fill="f4b084" w:val="clear"/>
            <w:vAlign w:val="bottom"/>
          </w:tcPr>
          <w:p w:rsidR="00000000" w:rsidDel="00000000" w:rsidP="00000000" w:rsidRDefault="00000000" w:rsidRPr="00000000" w14:paraId="00000082">
            <w:pPr>
              <w:spacing w:line="240" w:lineRule="auto"/>
              <w:jc w:val="right"/>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1-10-2016</w:t>
            </w:r>
          </w:p>
        </w:tc>
        <w:tc>
          <w:tcPr>
            <w:tcBorders>
              <w:top w:color="000000" w:space="0" w:sz="4" w:val="single"/>
              <w:left w:color="000000" w:space="0" w:sz="0" w:val="nil"/>
              <w:bottom w:color="000000" w:space="0" w:sz="4" w:val="single"/>
              <w:right w:color="000000" w:space="0" w:sz="4" w:val="single"/>
            </w:tcBorders>
            <w:shd w:fill="f4b084" w:val="clear"/>
            <w:vAlign w:val="bottom"/>
          </w:tcPr>
          <w:p w:rsidR="00000000" w:rsidDel="00000000" w:rsidP="00000000" w:rsidRDefault="00000000" w:rsidRPr="00000000" w14:paraId="00000083">
            <w:pPr>
              <w:spacing w:line="240" w:lineRule="auto"/>
              <w:jc w:val="right"/>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1-10-2017</w:t>
            </w:r>
          </w:p>
        </w:tc>
        <w:tc>
          <w:tcPr>
            <w:tcBorders>
              <w:top w:color="000000" w:space="0" w:sz="4" w:val="single"/>
              <w:left w:color="000000" w:space="0" w:sz="0" w:val="nil"/>
              <w:bottom w:color="000000" w:space="0" w:sz="4" w:val="single"/>
              <w:right w:color="000000" w:space="0" w:sz="4" w:val="single"/>
            </w:tcBorders>
            <w:shd w:fill="f4b084" w:val="clear"/>
            <w:vAlign w:val="bottom"/>
          </w:tcPr>
          <w:p w:rsidR="00000000" w:rsidDel="00000000" w:rsidP="00000000" w:rsidRDefault="00000000" w:rsidRPr="00000000" w14:paraId="00000084">
            <w:pPr>
              <w:spacing w:line="240" w:lineRule="auto"/>
              <w:jc w:val="right"/>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1-10-2018</w:t>
            </w:r>
          </w:p>
        </w:tc>
        <w:tc>
          <w:tcPr>
            <w:tcBorders>
              <w:top w:color="000000" w:space="0" w:sz="4" w:val="single"/>
              <w:left w:color="000000" w:space="0" w:sz="0" w:val="nil"/>
              <w:bottom w:color="000000" w:space="0" w:sz="4" w:val="single"/>
              <w:right w:color="000000" w:space="0" w:sz="4" w:val="single"/>
            </w:tcBorders>
            <w:shd w:fill="f4b084" w:val="clear"/>
            <w:vAlign w:val="bottom"/>
          </w:tcPr>
          <w:p w:rsidR="00000000" w:rsidDel="00000000" w:rsidP="00000000" w:rsidRDefault="00000000" w:rsidRPr="00000000" w14:paraId="00000085">
            <w:pPr>
              <w:spacing w:line="240" w:lineRule="auto"/>
              <w:jc w:val="right"/>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1-10-2019</w:t>
            </w:r>
          </w:p>
        </w:tc>
        <w:tc>
          <w:tcPr>
            <w:tcBorders>
              <w:top w:color="000000" w:space="0" w:sz="4" w:val="single"/>
              <w:left w:color="000000" w:space="0" w:sz="0" w:val="nil"/>
              <w:bottom w:color="000000" w:space="0" w:sz="4" w:val="single"/>
              <w:right w:color="000000" w:space="0" w:sz="4" w:val="single"/>
            </w:tcBorders>
            <w:shd w:fill="f4b084" w:val="clear"/>
            <w:vAlign w:val="bottom"/>
          </w:tcPr>
          <w:p w:rsidR="00000000" w:rsidDel="00000000" w:rsidP="00000000" w:rsidRDefault="00000000" w:rsidRPr="00000000" w14:paraId="00000086">
            <w:pPr>
              <w:spacing w:line="240" w:lineRule="auto"/>
              <w:jc w:val="right"/>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1-10-2020</w:t>
            </w:r>
          </w:p>
        </w:tc>
      </w:tr>
      <w:tr>
        <w:trPr>
          <w:trHeight w:val="300" w:hRule="atLeast"/>
        </w:trPr>
        <w:tc>
          <w:tcPr>
            <w:tcBorders>
              <w:top w:color="000000" w:space="0" w:sz="0" w:val="nil"/>
              <w:left w:color="000000" w:space="0" w:sz="4" w:val="single"/>
              <w:bottom w:color="000000" w:space="0" w:sz="4" w:val="single"/>
              <w:right w:color="000000" w:space="0" w:sz="4" w:val="single"/>
            </w:tcBorders>
            <w:shd w:fill="f8cbad" w:val="clear"/>
            <w:vAlign w:val="bottom"/>
          </w:tcPr>
          <w:p w:rsidR="00000000" w:rsidDel="00000000" w:rsidP="00000000" w:rsidRDefault="00000000" w:rsidRPr="00000000" w14:paraId="00000087">
            <w:pPr>
              <w:spacing w:line="240" w:lineRule="auto"/>
              <w:rPr>
                <w:rFonts w:ascii="Verdana" w:cs="Verdana" w:eastAsia="Verdana" w:hAnsi="Verdana"/>
                <w:b w:val="1"/>
                <w:sz w:val="20"/>
                <w:szCs w:val="20"/>
                <w:highlight w:val="green"/>
              </w:rPr>
            </w:pPr>
            <w:r w:rsidDel="00000000" w:rsidR="00000000" w:rsidRPr="00000000">
              <w:rPr>
                <w:rFonts w:ascii="Verdana" w:cs="Verdana" w:eastAsia="Verdana" w:hAnsi="Verdana"/>
                <w:b w:val="1"/>
                <w:sz w:val="20"/>
                <w:szCs w:val="20"/>
                <w:rtl w:val="0"/>
              </w:rPr>
              <w:t xml:space="preserve">Startblok</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8">
            <w:pPr>
              <w:spacing w:line="240" w:lineRule="auto"/>
              <w:jc w:val="righ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326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9">
            <w:pPr>
              <w:spacing w:line="240" w:lineRule="auto"/>
              <w:jc w:val="righ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326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A">
            <w:pPr>
              <w:spacing w:line="240" w:lineRule="auto"/>
              <w:jc w:val="righ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327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B">
            <w:pPr>
              <w:spacing w:line="240" w:lineRule="auto"/>
              <w:jc w:val="righ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304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C">
            <w:pPr>
              <w:spacing w:line="240" w:lineRule="auto"/>
              <w:jc w:val="righ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304</w:t>
            </w:r>
          </w:p>
        </w:tc>
      </w:tr>
    </w:tbl>
    <w:p w:rsidR="00000000" w:rsidDel="00000000" w:rsidP="00000000" w:rsidRDefault="00000000" w:rsidRPr="00000000" w14:paraId="0000008D">
      <w:pPr>
        <w:spacing w:line="259" w:lineRule="auto"/>
        <w:ind w:left="720"/>
        <w:rPr>
          <w:rFonts w:ascii="Verdana" w:cs="Verdana" w:eastAsia="Verdana" w:hAnsi="Verdana"/>
          <w:color w:val="ff0000"/>
          <w:sz w:val="22"/>
          <w:szCs w:val="22"/>
        </w:rPr>
      </w:pPr>
      <w:r w:rsidDel="00000000" w:rsidR="00000000" w:rsidRPr="00000000">
        <w:rPr>
          <w:rtl w:val="0"/>
        </w:rPr>
      </w:r>
    </w:p>
    <w:p w:rsidR="00000000" w:rsidDel="00000000" w:rsidP="00000000" w:rsidRDefault="00000000" w:rsidRPr="00000000" w14:paraId="0000008E">
      <w:pPr>
        <w:pStyle w:val="Heading1"/>
        <w:rPr/>
      </w:pPr>
      <w:r w:rsidDel="00000000" w:rsidR="00000000" w:rsidRPr="00000000">
        <w:rPr>
          <w:rtl w:val="0"/>
        </w:rPr>
        <w:t xml:space="preserve">2.</w:t>
        <w:tab/>
        <w:t xml:space="preserve">UITGANGSPUNTEN SCHOOLBESTUUR </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720"/>
        <w:jc w:val="left"/>
        <w:rPr>
          <w:rFonts w:ascii="Source Sans Pro" w:cs="Source Sans Pro" w:eastAsia="Source Sans Pro" w:hAnsi="Source Sans Pro"/>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720"/>
        <w:jc w:val="left"/>
        <w:rPr>
          <w:rFonts w:ascii="Arial" w:cs="Arial" w:eastAsia="Arial" w:hAnsi="Arial"/>
          <w:b w:val="1"/>
          <w:i w:val="0"/>
          <w:smallCaps w:val="0"/>
          <w:strike w:val="0"/>
          <w:color w:val="9900ff"/>
          <w:sz w:val="20"/>
          <w:szCs w:val="20"/>
          <w:u w:val="none"/>
          <w:shd w:fill="auto" w:val="clear"/>
          <w:vertAlign w:val="baseline"/>
        </w:rPr>
      </w:pPr>
      <w:r w:rsidDel="00000000" w:rsidR="00000000" w:rsidRPr="00000000">
        <w:rPr>
          <w:rFonts w:ascii="Arial" w:cs="Arial" w:eastAsia="Arial" w:hAnsi="Arial"/>
          <w:b w:val="1"/>
          <w:i w:val="0"/>
          <w:smallCaps w:val="0"/>
          <w:strike w:val="0"/>
          <w:color w:val="f79646"/>
          <w:sz w:val="20"/>
          <w:szCs w:val="20"/>
          <w:u w:val="none"/>
          <w:shd w:fill="auto" w:val="clear"/>
          <w:vertAlign w:val="baseline"/>
          <w:rtl w:val="0"/>
        </w:rPr>
        <w:t xml:space="preserve">2.1 Strategisch beleid</w:t>
      </w:r>
      <w:r w:rsidDel="00000000" w:rsidR="00000000" w:rsidRPr="00000000">
        <w:rPr>
          <w:rFonts w:ascii="Arial" w:cs="Arial" w:eastAsia="Arial" w:hAnsi="Arial"/>
          <w:b w:val="1"/>
          <w:i w:val="0"/>
          <w:smallCaps w:val="0"/>
          <w:strike w:val="0"/>
          <w:color w:val="9900ff"/>
          <w:sz w:val="20"/>
          <w:szCs w:val="20"/>
          <w:u w:val="none"/>
          <w:shd w:fill="auto" w:val="clear"/>
          <w:vertAlign w:val="baseline"/>
          <w:rtl w:val="0"/>
        </w:rPr>
        <w:t xml:space="preserve"> </w:t>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83.46456692913375"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In september 2017 is het Strategieplan 2017/18 – 2021/22 “Ik-gericht en wij-afhankelijk” vastgesteld. In dit plan is onze visie als volgt geformuleerd:</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83.46456692913375"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De openbare scholen van Invitare verzorgen toekomstgericht onderwijs waarbij zij ambitieuze doch haalbare doelen formuleren voor de eigen schoolpopulatie. Zij doen dit vanuit verschillende onderwijsvisies. De scholen hebben de gezamenlijke ambitie kinderen te laten opgroeien tot autonoom denkende mensen in een gemeenschap waarin gelijkwaardigheid de norm is. De basis voor leren en ontwikkelen zijn nieuwsgierigheid, verantwoordelijk zijn, wederzijds respect en vertrouwen hebben in zichzelf, elkaar en de omgeving. </w:t>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83.46456692913375"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Voor de looptijd van het strategieplan zijn op zes domeinen (passend onderwijs, identiteit, kwaliteitszorg, human resources / organisatieontwikkeling, bedrijfsvoering, samenwerking / communicatie) doelen geformuleerd. </w:t>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83.46456692913375"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Op basis van een risicoanalyse is naar aanleiding van het strategisch beleid besloten gedurende de strategische cyclus extra te investeren in de ontwikkeling van onze scholen. Hierbij wordt ingezet op de verbetering van opbrengstgericht werken en / of op de ontwikkeling van meer gepersonaliseerd werken daar waar dit gewenst en realiseerbaar is. Elke school is – vooruitlopend op nieuwe schoolplan - in 2018/19 gestart met zijn eigen project. Het project wordt nu geïntegreerd in het voorliggende schoolplan. </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72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720"/>
        <w:jc w:val="left"/>
        <w:rPr>
          <w:rFonts w:ascii="Arial" w:cs="Arial" w:eastAsia="Arial" w:hAnsi="Arial"/>
          <w:b w:val="1"/>
          <w:i w:val="0"/>
          <w:smallCaps w:val="0"/>
          <w:strike w:val="0"/>
          <w:color w:val="f79646"/>
          <w:sz w:val="20"/>
          <w:szCs w:val="20"/>
          <w:u w:val="none"/>
          <w:shd w:fill="auto" w:val="clear"/>
          <w:vertAlign w:val="baseline"/>
        </w:rPr>
      </w:pPr>
      <w:r w:rsidDel="00000000" w:rsidR="00000000" w:rsidRPr="00000000">
        <w:rPr>
          <w:rFonts w:ascii="Arial" w:cs="Arial" w:eastAsia="Arial" w:hAnsi="Arial"/>
          <w:b w:val="1"/>
          <w:i w:val="0"/>
          <w:smallCaps w:val="0"/>
          <w:strike w:val="0"/>
          <w:color w:val="f79646"/>
          <w:sz w:val="20"/>
          <w:szCs w:val="20"/>
          <w:u w:val="none"/>
          <w:shd w:fill="auto" w:val="clear"/>
          <w:vertAlign w:val="baseline"/>
          <w:rtl w:val="0"/>
        </w:rPr>
        <w:t xml:space="preserve">2.2. Kwaliteitszorg</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83.46456692913375"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Begin 2019 heeft het schoolbestuur het beleidsplan “Kwaliteitszorg: de leerkracht als schakel in de onderwijsketen 4-12 jaar” vastgesteld. De essentie van de kwaliteitszorg is simpelweg “doe de goede dingen èn doe de dingen goed”. Deze uitspraak wordt gerealiseerd door de PDCA-cyclus in alle domeinen en op alle niveaus toe te passen. </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Pr>
        <w:drawing>
          <wp:inline distB="0" distT="0" distL="0" distR="0">
            <wp:extent cx="1486069" cy="1011479"/>
            <wp:effectExtent b="0" l="0" r="0" t="0"/>
            <wp:docPr descr="Afbeeldingsresultaat voor pdca cycle" id="36" name="image15.png"/>
            <a:graphic>
              <a:graphicData uri="http://schemas.openxmlformats.org/drawingml/2006/picture">
                <pic:pic>
                  <pic:nvPicPr>
                    <pic:cNvPr descr="Afbeeldingsresultaat voor pdca cycle" id="0" name="image15.png"/>
                    <pic:cNvPicPr preferRelativeResize="0"/>
                  </pic:nvPicPr>
                  <pic:blipFill>
                    <a:blip r:embed="rId7"/>
                    <a:srcRect b="0" l="0" r="0" t="0"/>
                    <a:stretch>
                      <a:fillRect/>
                    </a:stretch>
                  </pic:blipFill>
                  <pic:spPr>
                    <a:xfrm>
                      <a:off x="0" y="0"/>
                      <a:ext cx="1486069" cy="1011479"/>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ind w:left="-425.1968503937008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De inhoudelijk uitgangspunten van ons kwaliteitsbeleid met betrekking tot het onderwijs zijn:</w:t>
      </w:r>
    </w:p>
    <w:p w:rsidR="00000000" w:rsidDel="00000000" w:rsidP="00000000" w:rsidRDefault="00000000" w:rsidRPr="00000000" w14:paraId="0000009A">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425.19685039370086" w:right="0" w:firstLine="0"/>
        <w:jc w:val="left"/>
        <w:rPr>
          <w:rFonts w:ascii="Arial" w:cs="Arial" w:eastAsia="Arial" w:hAnsi="Arial"/>
          <w:sz w:val="20"/>
          <w:szCs w:val="20"/>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Zijn onze leerlingen veilig;</w:t>
      </w:r>
    </w:p>
    <w:p w:rsidR="00000000" w:rsidDel="00000000" w:rsidP="00000000" w:rsidRDefault="00000000" w:rsidRPr="00000000" w14:paraId="0000009B">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425.19685039370086" w:right="0" w:firstLine="0"/>
        <w:jc w:val="left"/>
        <w:rPr>
          <w:rFonts w:ascii="Arial" w:cs="Arial" w:eastAsia="Arial" w:hAnsi="Arial"/>
          <w:sz w:val="20"/>
          <w:szCs w:val="20"/>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Leren onze leerlingen genoeg;</w:t>
      </w:r>
    </w:p>
    <w:p w:rsidR="00000000" w:rsidDel="00000000" w:rsidP="00000000" w:rsidRDefault="00000000" w:rsidRPr="00000000" w14:paraId="0000009C">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425.19685039370086" w:right="0" w:firstLine="0"/>
        <w:jc w:val="left"/>
        <w:rPr>
          <w:rFonts w:ascii="Arial" w:cs="Arial" w:eastAsia="Arial" w:hAnsi="Arial"/>
          <w:sz w:val="20"/>
          <w:szCs w:val="20"/>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Krijgen onze leerlingen goed les.</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25.19685039370086"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25.19685039370086"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Afgesproken is dat in deze strategiecyclus de focus ligt op de basisvakken. Dit betekent dat elke school gedurende meerdere jaren achtereen realiseert dat de eindopbrengsten stabiel boven de ondergrens van de referentiegroep ligt. Daarna bewegen de eindresultaten zich stabiel richting het gemiddelde van de referentiegroep. </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25.19685039370086"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0">
      <w:pPr>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Het bestuur heeft een aantal instrumenten ter beschikking om de kwaliteit te toetsen: </w:t>
      </w:r>
    </w:p>
    <w:p w:rsidR="00000000" w:rsidDel="00000000" w:rsidP="00000000" w:rsidRDefault="00000000" w:rsidRPr="00000000" w14:paraId="000000A1">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Per school een jaarlijkse “Rapportage Onderzoek naar leren en onderwijzen”. In deze rapportage is aandacht voor de eindopbrengsten, de tussenopbrengsten, de sociale veiligheid en worden een aantal zorgsignalen besproken;</w:t>
      </w:r>
    </w:p>
    <w:p w:rsidR="00000000" w:rsidDel="00000000" w:rsidP="00000000" w:rsidRDefault="00000000" w:rsidRPr="00000000" w14:paraId="000000A2">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Elke school beschikt over instrumenten / methodes om het pedagogische klimaat te bevorderen. In de hierboven genoemde rapportage wordt hierover gerapporteerd. </w:t>
      </w:r>
    </w:p>
    <w:p w:rsidR="00000000" w:rsidDel="00000000" w:rsidP="00000000" w:rsidRDefault="00000000" w:rsidRPr="00000000" w14:paraId="000000A3">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Resultaat van inspectiebezoeken en thema-onderzoeken;</w:t>
      </w:r>
    </w:p>
    <w:p w:rsidR="00000000" w:rsidDel="00000000" w:rsidP="00000000" w:rsidRDefault="00000000" w:rsidRPr="00000000" w14:paraId="000000A4">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NRO-rapportage en monitors van de samenwerkingsverbanden;</w:t>
      </w:r>
    </w:p>
    <w:p w:rsidR="00000000" w:rsidDel="00000000" w:rsidP="00000000" w:rsidRDefault="00000000" w:rsidRPr="00000000" w14:paraId="000000A5">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Vierjaarlijks RIE, tevredenheidenquêtes ouders en leerlingen uit de midden- en bovenbouw, vierjaarlijkse welzijn-enquête medewerkers;</w:t>
      </w:r>
    </w:p>
    <w:p w:rsidR="00000000" w:rsidDel="00000000" w:rsidP="00000000" w:rsidRDefault="00000000" w:rsidRPr="00000000" w14:paraId="000000A6">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Resultaat intervisiebijeenkomsten directeuren;</w:t>
      </w:r>
    </w:p>
    <w:p w:rsidR="00000000" w:rsidDel="00000000" w:rsidP="00000000" w:rsidRDefault="00000000" w:rsidRPr="00000000" w14:paraId="000000A7">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Resultaat gesprekkencyclus. Input hiervoor zijn de flitsbezoeken, de klassenobservaties, gesprekken met ouders en kinderen, e.d.;</w:t>
      </w:r>
    </w:p>
    <w:p w:rsidR="00000000" w:rsidDel="00000000" w:rsidP="00000000" w:rsidRDefault="00000000" w:rsidRPr="00000000" w14:paraId="000000A8">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Verzuimgegevens;</w:t>
      </w:r>
    </w:p>
    <w:p w:rsidR="00000000" w:rsidDel="00000000" w:rsidP="00000000" w:rsidRDefault="00000000" w:rsidRPr="00000000" w14:paraId="000000A9">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Klachtenmeldingen via contact met vertrouwenspersoon, contactpersonen, directies;</w:t>
      </w:r>
    </w:p>
    <w:p w:rsidR="00000000" w:rsidDel="00000000" w:rsidP="00000000" w:rsidRDefault="00000000" w:rsidRPr="00000000" w14:paraId="000000AA">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Gesprekken GMR, MR-en en teams.</w:t>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Wij willen daadwerkelijk overal in de organisatie bezig zijn met de vraag “doen we de goede dingen èn doen we ze goed”. Dit kan alleen als we in alle lagen van de organisatie een lerende houding hebben en regelmatig met elkaar in dialoog gaan. Iedereen in de organisatie is eigenaar van zijn/haar ontwikkeling en van de ontwikkeling van het team en de school als geheel. Door hier regelmatig aandacht voor te hebben, verankeren wij deze houding in de cultuur van de stichting en scholen. </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72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720"/>
        <w:jc w:val="left"/>
        <w:rPr>
          <w:rFonts w:ascii="Arial" w:cs="Arial" w:eastAsia="Arial" w:hAnsi="Arial"/>
          <w:b w:val="1"/>
          <w:i w:val="0"/>
          <w:smallCaps w:val="0"/>
          <w:strike w:val="0"/>
          <w:color w:val="f79646"/>
          <w:sz w:val="20"/>
          <w:szCs w:val="20"/>
          <w:u w:val="none"/>
          <w:shd w:fill="auto" w:val="clear"/>
          <w:vertAlign w:val="baseline"/>
        </w:rPr>
      </w:pPr>
      <w:r w:rsidDel="00000000" w:rsidR="00000000" w:rsidRPr="00000000">
        <w:rPr>
          <w:rFonts w:ascii="Arial" w:cs="Arial" w:eastAsia="Arial" w:hAnsi="Arial"/>
          <w:b w:val="1"/>
          <w:i w:val="0"/>
          <w:smallCaps w:val="0"/>
          <w:strike w:val="0"/>
          <w:color w:val="f79646"/>
          <w:sz w:val="20"/>
          <w:szCs w:val="20"/>
          <w:u w:val="none"/>
          <w:shd w:fill="auto" w:val="clear"/>
          <w:vertAlign w:val="baseline"/>
          <w:rtl w:val="0"/>
        </w:rPr>
        <w:t xml:space="preserve">2.3 Zorg voor de leerling</w:t>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0"/>
          <w:smallCaps w:val="0"/>
          <w:strike w:val="0"/>
          <w:sz w:val="20"/>
          <w:szCs w:val="20"/>
          <w:u w:val="none"/>
          <w:shd w:fill="auto" w:val="clear"/>
          <w:vertAlign w:val="baseline"/>
        </w:rPr>
      </w:pPr>
      <w:r w:rsidDel="00000000" w:rsidR="00000000" w:rsidRPr="00000000">
        <w:rPr>
          <w:rFonts w:ascii="Arial" w:cs="Arial" w:eastAsia="Arial" w:hAnsi="Arial"/>
          <w:i w:val="0"/>
          <w:smallCaps w:val="0"/>
          <w:strike w:val="0"/>
          <w:sz w:val="20"/>
          <w:szCs w:val="20"/>
          <w:u w:val="none"/>
          <w:shd w:fill="auto" w:val="clear"/>
          <w:vertAlign w:val="baseline"/>
          <w:rtl w:val="0"/>
        </w:rPr>
        <w:t xml:space="preserve">De scholen van Invitare gaan uit van drie arrangementen. Het basis- (1) en het verdiepte arrangement (2) wordt gerealiseerd door de leerkracht. Bij het intensieve arrangement (3) wordt de IB-er betrokken. Vaak wordt er dan een arrangementsverzoek ingediend bij het Samenwerkingsverband (SWV). Invitare is verbonden aan twee samenwerkingsverbanden. </w:t>
      </w:r>
      <w:r w:rsidDel="00000000" w:rsidR="00000000" w:rsidRPr="00000000">
        <w:rPr>
          <w:rFonts w:ascii="Arial" w:cs="Arial" w:eastAsia="Arial" w:hAnsi="Arial"/>
          <w:i w:val="0"/>
          <w:smallCaps w:val="0"/>
          <w:strike w:val="0"/>
          <w:sz w:val="20"/>
          <w:szCs w:val="20"/>
          <w:u w:val="none"/>
          <w:shd w:fill="auto" w:val="clear"/>
          <w:vertAlign w:val="baseline"/>
          <w:rtl w:val="0"/>
        </w:rPr>
        <w:t xml:space="preserve">Voor</w:t>
      </w:r>
      <w:r w:rsidDel="00000000" w:rsidR="00000000" w:rsidRPr="00000000">
        <w:rPr>
          <w:rFonts w:ascii="Arial" w:cs="Arial" w:eastAsia="Arial" w:hAnsi="Arial"/>
          <w:i w:val="0"/>
          <w:smallCaps w:val="0"/>
          <w:strike w:val="0"/>
          <w:sz w:val="20"/>
          <w:szCs w:val="20"/>
          <w:u w:val="none"/>
          <w:shd w:fill="auto" w:val="clear"/>
          <w:vertAlign w:val="baseline"/>
          <w:rtl w:val="0"/>
        </w:rPr>
        <w:t xml:space="preserve"> onze school zijn wij verbonden met </w:t>
      </w:r>
      <w:r w:rsidDel="00000000" w:rsidR="00000000" w:rsidRPr="00000000">
        <w:rPr>
          <w:rFonts w:ascii="Arial" w:cs="Arial" w:eastAsia="Arial" w:hAnsi="Arial"/>
          <w:sz w:val="20"/>
          <w:szCs w:val="20"/>
          <w:rtl w:val="0"/>
        </w:rPr>
        <w:t xml:space="preserve">samenwerkingsverband Stromenland (PO 2507). Dit SWV heeft de ondersteunende werkzaamheden in het kader van passend onderwijs regionaal georganiseerd. </w:t>
      </w:r>
      <w:r w:rsidDel="00000000" w:rsidR="00000000" w:rsidRPr="00000000">
        <w:rPr>
          <w:rFonts w:ascii="Arial" w:cs="Arial" w:eastAsia="Arial" w:hAnsi="Arial"/>
          <w:sz w:val="20"/>
          <w:szCs w:val="20"/>
          <w:rtl w:val="0"/>
        </w:rPr>
        <w:t xml:space="preserve">Onze school staat in de regio Land van Cuijk. Elke school heeft vanuit vanuit deze regio een netwerkondersteuner toegewezen gekregen waarmee regelmatig overleg is over de leerlingen waarvoor een preventieve hulpvraag gesteld is. De school kan (in overleg met bovengenoemde netwerkondersteuner) een zorgarrangement (individueel of groepsgericht) aanvragen bij de Arrangementen Commissie. </w:t>
      </w:r>
      <w:r w:rsidDel="00000000" w:rsidR="00000000" w:rsidRPr="00000000">
        <w:rPr>
          <w:rFonts w:ascii="Arial" w:cs="Arial" w:eastAsia="Arial" w:hAnsi="Arial"/>
          <w:sz w:val="20"/>
          <w:szCs w:val="20"/>
          <w:rtl w:val="0"/>
        </w:rPr>
        <w:t xml:space="preserve">Het Ondersteuningsplan van het SWV is beschikbaar op de site van het SWV. De school beschikt verder over </w:t>
      </w:r>
      <w:r w:rsidDel="00000000" w:rsidR="00000000" w:rsidRPr="00000000">
        <w:rPr>
          <w:rFonts w:ascii="Arial" w:cs="Arial" w:eastAsia="Arial" w:hAnsi="Arial"/>
          <w:sz w:val="20"/>
          <w:szCs w:val="20"/>
          <w:rtl w:val="0"/>
        </w:rPr>
        <w:t xml:space="preserve">een School Ondersteuningsprofiel (SOP) die desgewenst opgevraagd kan worden bij de </w:t>
      </w:r>
      <w:r w:rsidDel="00000000" w:rsidR="00000000" w:rsidRPr="00000000">
        <w:rPr>
          <w:rFonts w:ascii="Arial" w:cs="Arial" w:eastAsia="Arial" w:hAnsi="Arial"/>
          <w:sz w:val="20"/>
          <w:szCs w:val="20"/>
          <w:rtl w:val="0"/>
        </w:rPr>
        <w:t xml:space="preserve">schooldirectie</w:t>
      </w:r>
      <w:r w:rsidDel="00000000" w:rsidR="00000000" w:rsidRPr="00000000">
        <w:rPr>
          <w:rFonts w:ascii="Arial" w:cs="Arial" w:eastAsia="Arial" w:hAnsi="Arial"/>
          <w:sz w:val="20"/>
          <w:szCs w:val="20"/>
          <w:rtl w:val="0"/>
        </w:rPr>
        <w:t xml:space="preserve">.</w:t>
      </w:r>
      <w:r w:rsidDel="00000000" w:rsidR="00000000" w:rsidRPr="00000000">
        <w:rPr>
          <w:rtl w:val="0"/>
        </w:rPr>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0"/>
          <w:smallCaps w:val="0"/>
          <w:strike w:val="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72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720"/>
        <w:jc w:val="left"/>
        <w:rPr>
          <w:rFonts w:ascii="Arial" w:cs="Arial" w:eastAsia="Arial" w:hAnsi="Arial"/>
          <w:b w:val="1"/>
          <w:i w:val="0"/>
          <w:smallCaps w:val="0"/>
          <w:strike w:val="0"/>
          <w:color w:val="f79646"/>
          <w:sz w:val="20"/>
          <w:szCs w:val="20"/>
          <w:u w:val="none"/>
          <w:shd w:fill="auto" w:val="clear"/>
          <w:vertAlign w:val="baseline"/>
        </w:rPr>
      </w:pPr>
      <w:bookmarkStart w:colFirst="0" w:colLast="0" w:name="_30j0zll" w:id="0"/>
      <w:bookmarkEnd w:id="0"/>
      <w:r w:rsidDel="00000000" w:rsidR="00000000" w:rsidRPr="00000000">
        <w:rPr>
          <w:rFonts w:ascii="Arial" w:cs="Arial" w:eastAsia="Arial" w:hAnsi="Arial"/>
          <w:b w:val="1"/>
          <w:i w:val="0"/>
          <w:smallCaps w:val="0"/>
          <w:strike w:val="0"/>
          <w:color w:val="f79646"/>
          <w:sz w:val="20"/>
          <w:szCs w:val="20"/>
          <w:u w:val="none"/>
          <w:shd w:fill="auto" w:val="clear"/>
          <w:vertAlign w:val="baseline"/>
          <w:rtl w:val="0"/>
        </w:rPr>
        <w:t xml:space="preserve">2.4 Personeelsbeleid</w:t>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72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72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Goed onderwijs wordt vormgegeven door enthousiaste en goed toegeruste medewerkers. Invitare heeft </w:t>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72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waardering voor de inzet van alle medewerkers en heeft aandacht voor zowel de individuele belangen </w:t>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72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als ook de groepsbelangen. De kwaliteiten en interesses van medewerkers worden zo veel als mogelijk</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72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benut. Medewerkers participeren in werkgroepen, kwaliteitscirkels of leerteams (namen verschillen per </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72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school) en zij participeren in teamvergaderingen en bouwvergaderingen. Zo dragen zij bij aan de </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72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ontwikkeling van de school als geheel. Middels flitsbezoeken, lesobservaties, de gesprekkencyclus,</w:t>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72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opleidings- en coaching trajecten, e.d. werken de medewerkers aan hun eigen ontwikkeling. Een en </w:t>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72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ander is vastgelegd in de volgende documenten:</w:t>
      </w:r>
      <w:r w:rsidDel="00000000" w:rsidR="00000000" w:rsidRPr="00000000">
        <w:rPr>
          <w:rtl w:val="0"/>
        </w:rPr>
      </w:r>
    </w:p>
    <w:p w:rsidR="00000000" w:rsidDel="00000000" w:rsidP="00000000" w:rsidRDefault="00000000" w:rsidRPr="00000000" w14:paraId="000000BC">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851" w:right="0" w:hanging="360"/>
        <w:jc w:val="left"/>
        <w:rPr>
          <w:rFonts w:ascii="Arial" w:cs="Arial" w:eastAsia="Arial" w:hAnsi="Arial"/>
          <w:sz w:val="20"/>
          <w:szCs w:val="20"/>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Beleidsdocument gesprekkencyclus;</w:t>
      </w:r>
    </w:p>
    <w:p w:rsidR="00000000" w:rsidDel="00000000" w:rsidP="00000000" w:rsidRDefault="00000000" w:rsidRPr="00000000" w14:paraId="000000BD">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851" w:right="0" w:hanging="360"/>
        <w:jc w:val="left"/>
        <w:rPr>
          <w:rFonts w:ascii="Arial" w:cs="Arial" w:eastAsia="Arial" w:hAnsi="Arial"/>
          <w:sz w:val="20"/>
          <w:szCs w:val="20"/>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Professionaliseringsbeleid;</w:t>
      </w:r>
    </w:p>
    <w:p w:rsidR="00000000" w:rsidDel="00000000" w:rsidP="00000000" w:rsidRDefault="00000000" w:rsidRPr="00000000" w14:paraId="000000BE">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851" w:right="0" w:hanging="360"/>
        <w:jc w:val="left"/>
        <w:rPr>
          <w:rFonts w:ascii="Arial" w:cs="Arial" w:eastAsia="Arial" w:hAnsi="Arial"/>
          <w:sz w:val="20"/>
          <w:szCs w:val="20"/>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Promotiebeleid;</w:t>
      </w:r>
    </w:p>
    <w:p w:rsidR="00000000" w:rsidDel="00000000" w:rsidP="00000000" w:rsidRDefault="00000000" w:rsidRPr="00000000" w14:paraId="000000BF">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851" w:right="0" w:hanging="360"/>
        <w:jc w:val="left"/>
        <w:rPr>
          <w:rFonts w:ascii="Arial" w:cs="Arial" w:eastAsia="Arial" w:hAnsi="Arial"/>
          <w:sz w:val="20"/>
          <w:szCs w:val="20"/>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Beleid werkverdelingsplan;</w:t>
      </w:r>
    </w:p>
    <w:p w:rsidR="00000000" w:rsidDel="00000000" w:rsidP="00000000" w:rsidRDefault="00000000" w:rsidRPr="00000000" w14:paraId="000000C0">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851" w:right="0" w:hanging="360"/>
        <w:jc w:val="left"/>
        <w:rPr>
          <w:rFonts w:ascii="Arial" w:cs="Arial" w:eastAsia="Arial" w:hAnsi="Arial"/>
          <w:sz w:val="20"/>
          <w:szCs w:val="20"/>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Beleid vervanging bij verlof en ziekte (Noodplan).</w:t>
      </w:r>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In ontwikkeling zijn:</w:t>
      </w:r>
    </w:p>
    <w:p w:rsidR="00000000" w:rsidDel="00000000" w:rsidP="00000000" w:rsidRDefault="00000000" w:rsidRPr="00000000" w14:paraId="000000C2">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851" w:right="0" w:hanging="360"/>
        <w:jc w:val="left"/>
        <w:rPr>
          <w:rFonts w:ascii="Arial" w:cs="Arial" w:eastAsia="Arial" w:hAnsi="Arial"/>
          <w:sz w:val="20"/>
          <w:szCs w:val="20"/>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Een herziening op het begeleidingsbeleid (gereed in 2020);</w:t>
      </w:r>
    </w:p>
    <w:p w:rsidR="00000000" w:rsidDel="00000000" w:rsidP="00000000" w:rsidRDefault="00000000" w:rsidRPr="00000000" w14:paraId="000000C3">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851" w:right="0" w:hanging="360"/>
        <w:jc w:val="left"/>
        <w:rPr>
          <w:rFonts w:ascii="Arial" w:cs="Arial" w:eastAsia="Arial" w:hAnsi="Arial"/>
          <w:sz w:val="20"/>
          <w:szCs w:val="20"/>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Het professioneel statuut.</w:t>
      </w:r>
    </w:p>
    <w:p w:rsidR="00000000" w:rsidDel="00000000" w:rsidP="00000000" w:rsidRDefault="00000000" w:rsidRPr="00000000" w14:paraId="000000C4">
      <w:pPr>
        <w:ind w:left="66"/>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720"/>
        <w:jc w:val="left"/>
        <w:rPr>
          <w:rFonts w:ascii="Arial" w:cs="Arial" w:eastAsia="Arial" w:hAnsi="Arial"/>
          <w:b w:val="1"/>
          <w:i w:val="0"/>
          <w:smallCaps w:val="0"/>
          <w:strike w:val="0"/>
          <w:color w:val="f79646"/>
          <w:sz w:val="20"/>
          <w:szCs w:val="20"/>
          <w:u w:val="none"/>
          <w:shd w:fill="auto" w:val="clear"/>
          <w:vertAlign w:val="baseline"/>
        </w:rPr>
      </w:pPr>
      <w:r w:rsidDel="00000000" w:rsidR="00000000" w:rsidRPr="00000000">
        <w:rPr>
          <w:rFonts w:ascii="Arial" w:cs="Arial" w:eastAsia="Arial" w:hAnsi="Arial"/>
          <w:b w:val="1"/>
          <w:i w:val="0"/>
          <w:smallCaps w:val="0"/>
          <w:strike w:val="0"/>
          <w:color w:val="f79646"/>
          <w:sz w:val="20"/>
          <w:szCs w:val="20"/>
          <w:u w:val="none"/>
          <w:shd w:fill="auto" w:val="clear"/>
          <w:vertAlign w:val="baseline"/>
          <w:rtl w:val="0"/>
        </w:rPr>
        <w:t xml:space="preserve"> 2.5 Evenredige vertegenwoordiging</w:t>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72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720"/>
        <w:jc w:val="left"/>
        <w:rPr>
          <w:rFonts w:ascii="Arial" w:cs="Arial" w:eastAsia="Arial" w:hAnsi="Arial"/>
          <w:sz w:val="20"/>
          <w:szCs w:val="20"/>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Invitare moet bij wet beleid formuleren met betrekking tot de evenredige vertegenwoordiging va</w:t>
      </w:r>
      <w:r w:rsidDel="00000000" w:rsidR="00000000" w:rsidRPr="00000000">
        <w:rPr>
          <w:rFonts w:ascii="Arial" w:cs="Arial" w:eastAsia="Arial" w:hAnsi="Arial"/>
          <w:sz w:val="20"/>
          <w:szCs w:val="20"/>
          <w:rtl w:val="0"/>
        </w:rPr>
        <w:t xml:space="preserve">n</w:t>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72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vrouwen in schoolleiding. Aangezien als sinds jaren er sprake is van een evenredige</w:t>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72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vertegenwoordiging op stichtingsniveau hebben wij hier geen beleid op geformuleerd.</w:t>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left"/>
        <w:rPr>
          <w:rFonts w:ascii="Source Sans Pro" w:cs="Source Sans Pro" w:eastAsia="Source Sans Pro" w:hAnsi="Source Sans Pro"/>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pStyle w:val="Heading1"/>
        <w:rPr/>
      </w:pPr>
      <w:r w:rsidDel="00000000" w:rsidR="00000000" w:rsidRPr="00000000">
        <w:rPr>
          <w:rtl w:val="0"/>
        </w:rPr>
        <w:t xml:space="preserve">3.</w:t>
        <w:tab/>
        <w:t xml:space="preserve">ONS SCHOOLCONCEPT </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rFonts w:ascii="Arial" w:cs="Arial" w:eastAsia="Arial" w:hAnsi="Arial"/>
          <w:sz w:val="20"/>
          <w:szCs w:val="20"/>
        </w:rPr>
      </w:pPr>
      <w:r w:rsidDel="00000000" w:rsidR="00000000" w:rsidRPr="00000000">
        <w:rPr>
          <w:rFonts w:ascii="Arial" w:cs="Arial" w:eastAsia="Arial" w:hAnsi="Arial"/>
          <w:sz w:val="20"/>
          <w:szCs w:val="20"/>
          <w:rtl w:val="0"/>
        </w:rPr>
        <w:t xml:space="preserve">Onze missie  </w:t>
      </w:r>
      <w:r w:rsidDel="00000000" w:rsidR="00000000" w:rsidRPr="00000000">
        <w:rPr>
          <w:rFonts w:ascii="Arial" w:cs="Arial" w:eastAsia="Arial" w:hAnsi="Arial"/>
          <w:i w:val="1"/>
          <w:sz w:val="20"/>
          <w:szCs w:val="20"/>
          <w:rtl w:val="0"/>
        </w:rPr>
        <w:t xml:space="preserve">‘’t Startblok maakt verschil in onderwijs’</w:t>
      </w:r>
      <w:r w:rsidDel="00000000" w:rsidR="00000000" w:rsidRPr="00000000">
        <w:rPr>
          <w:rFonts w:ascii="Arial" w:cs="Arial" w:eastAsia="Arial" w:hAnsi="Arial"/>
          <w:sz w:val="20"/>
          <w:szCs w:val="20"/>
          <w:rtl w:val="0"/>
        </w:rPr>
        <w:t xml:space="preserve"> zegt iets over de manier  waarop wij omgaan met de grote verschillen in onderwijsbehoeften van onze kinderen, maar ook over de diversiteit in afkomst van de Startblokkinderen. Daarnaast zegt het veel over de manier  waarop leerkrachten van ‘t Startblok een  verschil maken voor </w:t>
      </w:r>
      <w:r w:rsidDel="00000000" w:rsidR="00000000" w:rsidRPr="00000000">
        <w:rPr>
          <w:rFonts w:ascii="Arial" w:cs="Arial" w:eastAsia="Arial" w:hAnsi="Arial"/>
          <w:sz w:val="20"/>
          <w:szCs w:val="20"/>
          <w:rtl w:val="0"/>
        </w:rPr>
        <w:t xml:space="preserve">alle</w:t>
      </w:r>
      <w:r w:rsidDel="00000000" w:rsidR="00000000" w:rsidRPr="00000000">
        <w:rPr>
          <w:rFonts w:ascii="Arial" w:cs="Arial" w:eastAsia="Arial" w:hAnsi="Arial"/>
          <w:color w:val="9900ff"/>
          <w:sz w:val="20"/>
          <w:szCs w:val="20"/>
          <w:rtl w:val="0"/>
        </w:rPr>
        <w:t xml:space="preserve"> </w:t>
      </w:r>
      <w:r w:rsidDel="00000000" w:rsidR="00000000" w:rsidRPr="00000000">
        <w:rPr>
          <w:rFonts w:ascii="Arial" w:cs="Arial" w:eastAsia="Arial" w:hAnsi="Arial"/>
          <w:sz w:val="20"/>
          <w:szCs w:val="20"/>
          <w:rtl w:val="0"/>
        </w:rPr>
        <w:t xml:space="preserve">kwetsbare</w:t>
      </w:r>
      <w:r w:rsidDel="00000000" w:rsidR="00000000" w:rsidRPr="00000000">
        <w:rPr>
          <w:rFonts w:ascii="Arial" w:cs="Arial" w:eastAsia="Arial" w:hAnsi="Arial"/>
          <w:sz w:val="20"/>
          <w:szCs w:val="20"/>
          <w:rtl w:val="0"/>
        </w:rPr>
        <w:t xml:space="preserve"> kinderen op onze school. </w:t>
      </w:r>
    </w:p>
    <w:p w:rsidR="00000000" w:rsidDel="00000000" w:rsidP="00000000" w:rsidRDefault="00000000" w:rsidRPr="00000000" w14:paraId="000000D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6">
      <w:pPr>
        <w:rPr>
          <w:rFonts w:ascii="Arial" w:cs="Arial" w:eastAsia="Arial" w:hAnsi="Arial"/>
          <w:sz w:val="20"/>
          <w:szCs w:val="20"/>
        </w:rPr>
      </w:pPr>
      <w:r w:rsidDel="00000000" w:rsidR="00000000" w:rsidRPr="00000000">
        <w:rPr>
          <w:rFonts w:ascii="Arial" w:cs="Arial" w:eastAsia="Arial" w:hAnsi="Arial"/>
          <w:i w:val="1"/>
          <w:sz w:val="20"/>
          <w:szCs w:val="20"/>
          <w:rtl w:val="0"/>
        </w:rPr>
        <w:t xml:space="preserve">‘‘t Startblok maakt verschil in onderwijs’</w:t>
      </w:r>
      <w:r w:rsidDel="00000000" w:rsidR="00000000" w:rsidRPr="00000000">
        <w:rPr>
          <w:rFonts w:ascii="Arial" w:cs="Arial" w:eastAsia="Arial" w:hAnsi="Arial"/>
          <w:sz w:val="20"/>
          <w:szCs w:val="20"/>
          <w:rtl w:val="0"/>
        </w:rPr>
        <w:t xml:space="preserve"> zegt ook wat over hoe  wij  onderscheidend zijn in de manier  waarop wij </w:t>
      </w:r>
      <w:r w:rsidDel="00000000" w:rsidR="00000000" w:rsidRPr="00000000">
        <w:rPr>
          <w:rFonts w:ascii="Arial" w:cs="Arial" w:eastAsia="Arial" w:hAnsi="Arial"/>
          <w:sz w:val="20"/>
          <w:szCs w:val="20"/>
          <w:rtl w:val="0"/>
        </w:rPr>
        <w:t xml:space="preserve">ons</w:t>
      </w:r>
      <w:r w:rsidDel="00000000" w:rsidR="00000000" w:rsidRPr="00000000">
        <w:rPr>
          <w:rFonts w:ascii="Arial" w:cs="Arial" w:eastAsia="Arial" w:hAnsi="Arial"/>
          <w:sz w:val="20"/>
          <w:szCs w:val="20"/>
          <w:rtl w:val="0"/>
        </w:rPr>
        <w:t xml:space="preserve"> onderwijs verzorgen. Hieronder vindt u onze missie uitgewerkt in kernwaarden, en in concrete  ambities. In hoofdstuk 6 worden deze uitgewerkt in stippen op de horizon ( meerjarenplan)  en een jaarbord ( jaarplan)</w:t>
      </w:r>
    </w:p>
    <w:p w:rsidR="00000000" w:rsidDel="00000000" w:rsidP="00000000" w:rsidRDefault="00000000" w:rsidRPr="00000000" w14:paraId="000000D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rPr>
          <w:rFonts w:ascii="Arial" w:cs="Arial" w:eastAsia="Arial" w:hAnsi="Arial"/>
          <w:sz w:val="20"/>
          <w:szCs w:val="20"/>
        </w:rPr>
      </w:pPr>
      <w:r w:rsidDel="00000000" w:rsidR="00000000" w:rsidRPr="00000000">
        <w:rPr>
          <w:rFonts w:ascii="Arial" w:cs="Arial" w:eastAsia="Arial" w:hAnsi="Arial"/>
          <w:sz w:val="20"/>
          <w:szCs w:val="20"/>
        </w:rPr>
        <w:drawing>
          <wp:inline distB="19050" distT="19050" distL="19050" distR="19050">
            <wp:extent cx="3759051" cy="2523808"/>
            <wp:effectExtent b="0" l="0" r="0" t="0"/>
            <wp:docPr id="33" name="image14.png"/>
            <a:graphic>
              <a:graphicData uri="http://schemas.openxmlformats.org/drawingml/2006/picture">
                <pic:pic>
                  <pic:nvPicPr>
                    <pic:cNvPr id="0" name="image14.png"/>
                    <pic:cNvPicPr preferRelativeResize="0"/>
                  </pic:nvPicPr>
                  <pic:blipFill>
                    <a:blip r:embed="rId8"/>
                    <a:srcRect b="8441" l="0" r="0" t="0"/>
                    <a:stretch>
                      <a:fillRect/>
                    </a:stretch>
                  </pic:blipFill>
                  <pic:spPr>
                    <a:xfrm>
                      <a:off x="0" y="0"/>
                      <a:ext cx="3759051" cy="2523808"/>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C">
      <w:pPr>
        <w:spacing w:line="25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 hoofdstuk 1 is al beschreven dat de populatie op ’t Startblok verschilt op een groot aantal gebieden; sociaal- emotionele ontwikkeling, cognitieve ontwikkeling, land van herkomst, levensbeschouwelijke overtuiging, opleidingsniveau van de ouders, sociaal milieu en financiële draagkracht. Dit vraagt van de leerkrachten op ‘t Startblok een meer dan gemiddelde deskundigheid/kwaliteit. De keuzes die we maken zijn mede ingegeven door de diversiteit van onze </w:t>
      </w:r>
      <w:r w:rsidDel="00000000" w:rsidR="00000000" w:rsidRPr="00000000">
        <w:rPr>
          <w:rFonts w:ascii="Arial" w:cs="Arial" w:eastAsia="Arial" w:hAnsi="Arial"/>
          <w:sz w:val="20"/>
          <w:szCs w:val="20"/>
          <w:rtl w:val="0"/>
        </w:rPr>
        <w:t xml:space="preserve">populatie</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DD">
      <w:pPr>
        <w:spacing w:line="259" w:lineRule="auto"/>
        <w:rPr>
          <w:rFonts w:ascii="Arial" w:cs="Arial" w:eastAsia="Arial" w:hAnsi="Arial"/>
          <w:i w:val="1"/>
          <w:sz w:val="20"/>
          <w:szCs w:val="20"/>
        </w:rPr>
      </w:pPr>
      <w:r w:rsidDel="00000000" w:rsidR="00000000" w:rsidRPr="00000000">
        <w:rPr>
          <w:rtl w:val="0"/>
        </w:rPr>
      </w:r>
    </w:p>
    <w:tbl>
      <w:tblPr>
        <w:tblStyle w:val="Table2"/>
        <w:tblW w:w="946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30"/>
        <w:gridCol w:w="2235"/>
        <w:tblGridChange w:id="0">
          <w:tblGrid>
            <w:gridCol w:w="7230"/>
            <w:gridCol w:w="2235"/>
          </w:tblGrid>
        </w:tblGridChange>
      </w:tblGrid>
      <w:tr>
        <w:tc>
          <w:tcPr>
            <w:gridSpan w:val="2"/>
            <w:shd w:fill="70ad47" w:val="clear"/>
            <w:vAlign w:val="center"/>
          </w:tcPr>
          <w:p w:rsidR="00000000" w:rsidDel="00000000" w:rsidP="00000000" w:rsidRDefault="00000000" w:rsidRPr="00000000" w14:paraId="000000DE">
            <w:pPr>
              <w:spacing w:line="240" w:lineRule="auto"/>
              <w:jc w:val="center"/>
              <w:rPr>
                <w:rFonts w:ascii="Arial" w:cs="Arial" w:eastAsia="Arial" w:hAnsi="Arial"/>
                <w:b w:val="1"/>
              </w:rPr>
            </w:pPr>
            <w:r w:rsidDel="00000000" w:rsidR="00000000" w:rsidRPr="00000000">
              <w:rPr>
                <w:rFonts w:ascii="Arial" w:cs="Arial" w:eastAsia="Arial" w:hAnsi="Arial"/>
                <w:b w:val="1"/>
                <w:rtl w:val="0"/>
              </w:rPr>
              <w:t xml:space="preserve">Hoger doel : </w:t>
            </w:r>
          </w:p>
          <w:p w:rsidR="00000000" w:rsidDel="00000000" w:rsidP="00000000" w:rsidRDefault="00000000" w:rsidRPr="00000000" w14:paraId="000000DF">
            <w:pPr>
              <w:spacing w:line="240" w:lineRule="auto"/>
              <w:jc w:val="center"/>
              <w:rPr>
                <w:rFonts w:ascii="Arial" w:cs="Arial" w:eastAsia="Arial" w:hAnsi="Arial"/>
                <w:i w:val="1"/>
              </w:rPr>
            </w:pPr>
            <w:r w:rsidDel="00000000" w:rsidR="00000000" w:rsidRPr="00000000">
              <w:rPr>
                <w:rFonts w:ascii="Arial" w:cs="Arial" w:eastAsia="Arial" w:hAnsi="Arial"/>
                <w:i w:val="1"/>
                <w:rtl w:val="0"/>
              </w:rPr>
              <w:t xml:space="preserve">Elke dag steeds een beetje  beter tegemoet komen aan de grote diversiteit </w:t>
            </w:r>
          </w:p>
          <w:p w:rsidR="00000000" w:rsidDel="00000000" w:rsidP="00000000" w:rsidRDefault="00000000" w:rsidRPr="00000000" w14:paraId="000000E0">
            <w:pPr>
              <w:spacing w:line="240" w:lineRule="auto"/>
              <w:jc w:val="center"/>
              <w:rPr>
                <w:rFonts w:ascii="Arial" w:cs="Arial" w:eastAsia="Arial" w:hAnsi="Arial"/>
                <w:i w:val="1"/>
              </w:rPr>
            </w:pPr>
            <w:r w:rsidDel="00000000" w:rsidR="00000000" w:rsidRPr="00000000">
              <w:rPr>
                <w:rFonts w:ascii="Arial" w:cs="Arial" w:eastAsia="Arial" w:hAnsi="Arial"/>
                <w:i w:val="1"/>
                <w:rtl w:val="0"/>
              </w:rPr>
              <w:t xml:space="preserve">aan onderwijsbehoeften op ‘t Startblok</w:t>
            </w:r>
          </w:p>
          <w:p w:rsidR="00000000" w:rsidDel="00000000" w:rsidP="00000000" w:rsidRDefault="00000000" w:rsidRPr="00000000" w14:paraId="000000E1">
            <w:pPr>
              <w:spacing w:line="240" w:lineRule="auto"/>
              <w:jc w:val="center"/>
              <w:rPr>
                <w:rFonts w:ascii="Arial" w:cs="Arial" w:eastAsia="Arial" w:hAnsi="Arial"/>
                <w:b w:val="1"/>
              </w:rPr>
            </w:pPr>
            <w:r w:rsidDel="00000000" w:rsidR="00000000" w:rsidRPr="00000000">
              <w:rPr>
                <w:rFonts w:ascii="Arial" w:cs="Arial" w:eastAsia="Arial" w:hAnsi="Arial"/>
                <w:b w:val="1"/>
                <w:rtl w:val="0"/>
              </w:rPr>
              <w:t xml:space="preserve">Uitdagend doel: </w:t>
            </w:r>
          </w:p>
          <w:p w:rsidR="00000000" w:rsidDel="00000000" w:rsidP="00000000" w:rsidRDefault="00000000" w:rsidRPr="00000000" w14:paraId="000000E2">
            <w:pPr>
              <w:spacing w:line="240" w:lineRule="auto"/>
              <w:jc w:val="center"/>
              <w:rPr>
                <w:rFonts w:ascii="Arial" w:cs="Arial" w:eastAsia="Arial" w:hAnsi="Arial"/>
                <w:i w:val="1"/>
              </w:rPr>
            </w:pPr>
            <w:r w:rsidDel="00000000" w:rsidR="00000000" w:rsidRPr="00000000">
              <w:rPr>
                <w:rFonts w:ascii="Arial" w:cs="Arial" w:eastAsia="Arial" w:hAnsi="Arial"/>
                <w:i w:val="1"/>
                <w:rtl w:val="0"/>
              </w:rPr>
              <w:t xml:space="preserve">In 2024  biedt ’t Startblok onderwijs waarbij steeds meer wordt ingespeeld op de talenten en individuele onderwijsbehoeften van onze kinderen</w:t>
            </w:r>
          </w:p>
          <w:p w:rsidR="00000000" w:rsidDel="00000000" w:rsidP="00000000" w:rsidRDefault="00000000" w:rsidRPr="00000000" w14:paraId="000000E3">
            <w:pPr>
              <w:spacing w:line="240" w:lineRule="auto"/>
              <w:jc w:val="center"/>
              <w:rPr>
                <w:rFonts w:ascii="Arial" w:cs="Arial" w:eastAsia="Arial" w:hAnsi="Arial"/>
                <w:i w:val="1"/>
              </w:rPr>
            </w:pPr>
            <w:r w:rsidDel="00000000" w:rsidR="00000000" w:rsidRPr="00000000">
              <w:rPr>
                <w:rFonts w:ascii="Arial" w:cs="Arial" w:eastAsia="Arial" w:hAnsi="Arial"/>
                <w:i w:val="1"/>
                <w:rtl w:val="0"/>
              </w:rPr>
              <w:t xml:space="preserve">Op alle niveaus binnen onze organisatie zijn we Ik-gericht en Wij-afhankelijk aan het werk aan de brede ontwikkeling van kinderen. De drieslag kwalificatie, socialisatie en persoonsvorming vinden we van belang in het onderwijs aan onze kinderen</w:t>
            </w:r>
          </w:p>
        </w:tc>
      </w:tr>
      <w:tr>
        <w:trPr>
          <w:trHeight w:val="3680" w:hRule="atLeast"/>
        </w:trPr>
        <w:tc>
          <w:tcPr>
            <w:shd w:fill="deebf6" w:val="clear"/>
          </w:tcPr>
          <w:p w:rsidR="00000000" w:rsidDel="00000000" w:rsidP="00000000" w:rsidRDefault="00000000" w:rsidRPr="00000000" w14:paraId="000000E5">
            <w:pPr>
              <w:spacing w:line="240" w:lineRule="auto"/>
              <w:ind w:left="720" w:firstLine="0"/>
              <w:rPr>
                <w:rFonts w:ascii="Arial" w:cs="Arial" w:eastAsia="Arial" w:hAnsi="Arial"/>
                <w:b w:val="1"/>
              </w:rPr>
            </w:pPr>
            <w:r w:rsidDel="00000000" w:rsidR="00000000" w:rsidRPr="00000000">
              <w:rPr>
                <w:rtl w:val="0"/>
              </w:rPr>
            </w:r>
          </w:p>
          <w:p w:rsidR="00000000" w:rsidDel="00000000" w:rsidP="00000000" w:rsidRDefault="00000000" w:rsidRPr="00000000" w14:paraId="000000E6">
            <w:pPr>
              <w:spacing w:line="240" w:lineRule="auto"/>
              <w:ind w:left="720" w:firstLine="0"/>
              <w:rPr>
                <w:rFonts w:ascii="Arial" w:cs="Arial" w:eastAsia="Arial" w:hAnsi="Arial"/>
                <w:b w:val="1"/>
              </w:rPr>
            </w:pPr>
            <w:r w:rsidDel="00000000" w:rsidR="00000000" w:rsidRPr="00000000">
              <w:rPr>
                <w:rFonts w:ascii="Arial" w:cs="Arial" w:eastAsia="Arial" w:hAnsi="Arial"/>
                <w:b w:val="1"/>
                <w:rtl w:val="0"/>
              </w:rPr>
              <w:t xml:space="preserve">Dit doen we door:</w:t>
            </w:r>
            <w:r w:rsidDel="00000000" w:rsidR="00000000" w:rsidRPr="00000000">
              <w:rPr>
                <w:rFonts w:ascii="Arial" w:cs="Arial" w:eastAsia="Arial" w:hAnsi="Arial"/>
                <w:b w:val="1"/>
                <w:rtl w:val="0"/>
              </w:rPr>
              <w:br w:type="textWrapping"/>
            </w:r>
            <w:r w:rsidDel="00000000" w:rsidR="00000000" w:rsidRPr="00000000">
              <w:rPr>
                <w:rtl w:val="0"/>
              </w:rPr>
            </w:r>
          </w:p>
          <w:p w:rsidR="00000000" w:rsidDel="00000000" w:rsidP="00000000" w:rsidRDefault="00000000" w:rsidRPr="00000000" w14:paraId="000000E7">
            <w:pPr>
              <w:numPr>
                <w:ilvl w:val="0"/>
                <w:numId w:val="14"/>
              </w:numPr>
              <w:spacing w:line="240" w:lineRule="auto"/>
              <w:ind w:left="720" w:hanging="360"/>
              <w:rPr>
                <w:rFonts w:ascii="Arial" w:cs="Arial" w:eastAsia="Arial" w:hAnsi="Arial"/>
              </w:rPr>
            </w:pPr>
            <w:r w:rsidDel="00000000" w:rsidR="00000000" w:rsidRPr="00000000">
              <w:rPr>
                <w:rFonts w:ascii="Arial" w:cs="Arial" w:eastAsia="Arial" w:hAnsi="Arial"/>
                <w:rtl w:val="0"/>
              </w:rPr>
              <w:t xml:space="preserve">te werken aan w</w:t>
            </w:r>
            <w:r w:rsidDel="00000000" w:rsidR="00000000" w:rsidRPr="00000000">
              <w:rPr>
                <w:rFonts w:ascii="Arial" w:cs="Arial" w:eastAsia="Arial" w:hAnsi="Arial"/>
                <w:rtl w:val="0"/>
              </w:rPr>
              <w:t xml:space="preserve">elbevinden van leerlingen door te werken met PBS, omdat we  hiermee de basis voor</w:t>
            </w:r>
            <w:r w:rsidDel="00000000" w:rsidR="00000000" w:rsidRPr="00000000">
              <w:rPr>
                <w:rFonts w:ascii="Arial" w:cs="Arial" w:eastAsia="Arial" w:hAnsi="Arial"/>
                <w:color w:val="9900ff"/>
                <w:rtl w:val="0"/>
              </w:rPr>
              <w:t xml:space="preserve"> </w:t>
            </w:r>
            <w:r w:rsidDel="00000000" w:rsidR="00000000" w:rsidRPr="00000000">
              <w:rPr>
                <w:rFonts w:ascii="Arial" w:cs="Arial" w:eastAsia="Arial" w:hAnsi="Arial"/>
                <w:rtl w:val="0"/>
              </w:rPr>
              <w:t xml:space="preserve">een goede leerhouding </w:t>
            </w:r>
            <w:r w:rsidDel="00000000" w:rsidR="00000000" w:rsidRPr="00000000">
              <w:rPr>
                <w:rFonts w:ascii="Arial" w:cs="Arial" w:eastAsia="Arial" w:hAnsi="Arial"/>
                <w:rtl w:val="0"/>
              </w:rPr>
              <w:t xml:space="preserve"> leggen.  </w:t>
            </w:r>
          </w:p>
          <w:p w:rsidR="00000000" w:rsidDel="00000000" w:rsidP="00000000" w:rsidRDefault="00000000" w:rsidRPr="00000000" w14:paraId="000000E8">
            <w:pPr>
              <w:numPr>
                <w:ilvl w:val="0"/>
                <w:numId w:val="14"/>
              </w:numPr>
              <w:spacing w:line="240" w:lineRule="auto"/>
              <w:ind w:left="720" w:hanging="360"/>
              <w:rPr>
                <w:rFonts w:ascii="Arial" w:cs="Arial" w:eastAsia="Arial" w:hAnsi="Arial"/>
              </w:rPr>
            </w:pPr>
            <w:r w:rsidDel="00000000" w:rsidR="00000000" w:rsidRPr="00000000">
              <w:rPr>
                <w:rFonts w:ascii="Arial" w:cs="Arial" w:eastAsia="Arial" w:hAnsi="Arial"/>
                <w:rtl w:val="0"/>
              </w:rPr>
              <w:t xml:space="preserve">te werken aan talentontwikkeling en intrinsieke motivatie van kinderen met behulp van Jeelo (vakkenintegratie) en cultuuronderwijs. Hierbij richten we ons op de kennis/ vaardigheden en competenties omdat  kinderen die nodig hebben om succesvol te kunnen zijn in de wereld van morgen. </w:t>
            </w:r>
          </w:p>
          <w:p w:rsidR="00000000" w:rsidDel="00000000" w:rsidP="00000000" w:rsidRDefault="00000000" w:rsidRPr="00000000" w14:paraId="000000E9">
            <w:pPr>
              <w:numPr>
                <w:ilvl w:val="0"/>
                <w:numId w:val="14"/>
              </w:numPr>
              <w:spacing w:line="240" w:lineRule="auto"/>
              <w:ind w:left="720" w:hanging="360"/>
              <w:rPr>
                <w:rFonts w:ascii="Arial" w:cs="Arial" w:eastAsia="Arial" w:hAnsi="Arial"/>
              </w:rPr>
            </w:pPr>
            <w:r w:rsidDel="00000000" w:rsidR="00000000" w:rsidRPr="00000000">
              <w:rPr>
                <w:rFonts w:ascii="Arial" w:cs="Arial" w:eastAsia="Arial" w:hAnsi="Arial"/>
                <w:rtl w:val="0"/>
              </w:rPr>
              <w:t xml:space="preserve">te werken aan de executieve functies van kinderen omdat we hiermee de  zelfsturing en eigenaarschap van leerlingen bij hun eigen leerdoelen vergroten</w:t>
            </w:r>
            <w:r w:rsidDel="00000000" w:rsidR="00000000" w:rsidRPr="00000000">
              <w:rPr>
                <w:rFonts w:ascii="Arial" w:cs="Arial" w:eastAsia="Arial" w:hAnsi="Arial"/>
                <w:color w:val="9900ff"/>
                <w:rtl w:val="0"/>
              </w:rPr>
              <w:t xml:space="preserve">.  </w:t>
            </w:r>
            <w:r w:rsidDel="00000000" w:rsidR="00000000" w:rsidRPr="00000000">
              <w:rPr>
                <w:rFonts w:ascii="Arial" w:cs="Arial" w:eastAsia="Arial" w:hAnsi="Arial"/>
                <w:rtl w:val="0"/>
              </w:rPr>
              <w:t xml:space="preserve">Doo</w:t>
            </w:r>
            <w:r w:rsidDel="00000000" w:rsidR="00000000" w:rsidRPr="00000000">
              <w:rPr>
                <w:rFonts w:ascii="Arial" w:cs="Arial" w:eastAsia="Arial" w:hAnsi="Arial"/>
                <w:rtl w:val="0"/>
              </w:rPr>
              <w:t xml:space="preserve">r structureel in gesprek te gaan met kinderen ( en hun ouders) over hun persoonlijke leerdoelen. (leer/ontwikkel/doelgesprekken) versterken we dit.</w:t>
            </w:r>
          </w:p>
          <w:p w:rsidR="00000000" w:rsidDel="00000000" w:rsidP="00000000" w:rsidRDefault="00000000" w:rsidRPr="00000000" w14:paraId="000000EA">
            <w:pPr>
              <w:numPr>
                <w:ilvl w:val="0"/>
                <w:numId w:val="14"/>
              </w:numPr>
              <w:spacing w:line="240" w:lineRule="auto"/>
              <w:ind w:left="720" w:hanging="360"/>
              <w:rPr>
                <w:rFonts w:ascii="Arial" w:cs="Arial" w:eastAsia="Arial" w:hAnsi="Arial"/>
              </w:rPr>
            </w:pPr>
            <w:r w:rsidDel="00000000" w:rsidR="00000000" w:rsidRPr="00000000">
              <w:rPr>
                <w:rFonts w:ascii="Arial" w:cs="Arial" w:eastAsia="Arial" w:hAnsi="Arial"/>
                <w:rtl w:val="0"/>
              </w:rPr>
              <w:t xml:space="preserve">doelgericht</w:t>
            </w:r>
            <w:r w:rsidDel="00000000" w:rsidR="00000000" w:rsidRPr="00000000">
              <w:rPr>
                <w:rFonts w:ascii="Arial" w:cs="Arial" w:eastAsia="Arial" w:hAnsi="Arial"/>
                <w:rtl w:val="0"/>
              </w:rPr>
              <w:t xml:space="preserve">er</w:t>
            </w:r>
            <w:r w:rsidDel="00000000" w:rsidR="00000000" w:rsidRPr="00000000">
              <w:rPr>
                <w:rFonts w:ascii="Arial" w:cs="Arial" w:eastAsia="Arial" w:hAnsi="Arial"/>
                <w:rtl w:val="0"/>
              </w:rPr>
              <w:t xml:space="preserve"> te werken met kinderen en hierbij zicht hebben en houden op ieders onderwijsbehoeften door deze op een werkbare manier vast te leggen en te analyseren binnen een goede en gedegen zorgstructuur. </w:t>
            </w:r>
            <w:r w:rsidDel="00000000" w:rsidR="00000000" w:rsidRPr="00000000">
              <w:rPr>
                <w:rtl w:val="0"/>
              </w:rPr>
            </w:r>
          </w:p>
          <w:p w:rsidR="00000000" w:rsidDel="00000000" w:rsidP="00000000" w:rsidRDefault="00000000" w:rsidRPr="00000000" w14:paraId="000000EB">
            <w:pPr>
              <w:numPr>
                <w:ilvl w:val="0"/>
                <w:numId w:val="14"/>
              </w:numPr>
              <w:spacing w:line="240" w:lineRule="auto"/>
              <w:ind w:left="720" w:hanging="360"/>
              <w:rPr>
                <w:rFonts w:ascii="Arial" w:cs="Arial" w:eastAsia="Arial" w:hAnsi="Arial"/>
              </w:rPr>
            </w:pPr>
            <w:r w:rsidDel="00000000" w:rsidR="00000000" w:rsidRPr="00000000">
              <w:rPr>
                <w:rFonts w:ascii="Arial" w:cs="Arial" w:eastAsia="Arial" w:hAnsi="Arial"/>
                <w:rtl w:val="0"/>
              </w:rPr>
              <w:t xml:space="preserve">leerlingen in effectieve instructiegroepen te ordenen zodat de  leerkrachten beter in staat zijn in te spelen op diversiteit aan onderwijsbehoeften. Buiten de kaders van het huidige leerstofjaarklassensysteem te denken helpt ons hierbij.</w:t>
            </w:r>
          </w:p>
          <w:p w:rsidR="00000000" w:rsidDel="00000000" w:rsidP="00000000" w:rsidRDefault="00000000" w:rsidRPr="00000000" w14:paraId="000000EC">
            <w:pPr>
              <w:numPr>
                <w:ilvl w:val="0"/>
                <w:numId w:val="14"/>
              </w:numPr>
              <w:spacing w:line="240" w:lineRule="auto"/>
              <w:ind w:left="720" w:hanging="360"/>
              <w:rPr>
                <w:rFonts w:ascii="Arial" w:cs="Arial" w:eastAsia="Arial" w:hAnsi="Arial"/>
              </w:rPr>
            </w:pPr>
            <w:r w:rsidDel="00000000" w:rsidR="00000000" w:rsidRPr="00000000">
              <w:rPr>
                <w:rFonts w:ascii="Arial" w:cs="Arial" w:eastAsia="Arial" w:hAnsi="Arial"/>
                <w:rtl w:val="0"/>
              </w:rPr>
              <w:t xml:space="preserve">v</w:t>
            </w:r>
            <w:r w:rsidDel="00000000" w:rsidR="00000000" w:rsidRPr="00000000">
              <w:rPr>
                <w:rFonts w:ascii="Arial" w:cs="Arial" w:eastAsia="Arial" w:hAnsi="Arial"/>
                <w:rtl w:val="0"/>
              </w:rPr>
              <w:t xml:space="preserve">anuit data-analyse gericht te werken aan begrijpend lezen en te komen tot een nieuwe aanpak hiervan op ‘t Startblok omdat de recente opbrengsten onvoldoende zijn en we dit een belangrijke vaardigheid vinden voor onze kinderen.</w:t>
            </w:r>
          </w:p>
          <w:p w:rsidR="00000000" w:rsidDel="00000000" w:rsidP="00000000" w:rsidRDefault="00000000" w:rsidRPr="00000000" w14:paraId="000000ED">
            <w:pPr>
              <w:numPr>
                <w:ilvl w:val="0"/>
                <w:numId w:val="14"/>
              </w:numPr>
              <w:spacing w:line="240" w:lineRule="auto"/>
              <w:ind w:left="720" w:hanging="360"/>
              <w:rPr>
                <w:rFonts w:ascii="Arial" w:cs="Arial" w:eastAsia="Arial" w:hAnsi="Arial"/>
              </w:rPr>
            </w:pPr>
            <w:r w:rsidDel="00000000" w:rsidR="00000000" w:rsidRPr="00000000">
              <w:rPr>
                <w:rFonts w:ascii="Arial" w:cs="Arial" w:eastAsia="Arial" w:hAnsi="Arial"/>
                <w:rtl w:val="0"/>
              </w:rPr>
              <w:t xml:space="preserve">h</w:t>
            </w:r>
            <w:r w:rsidDel="00000000" w:rsidR="00000000" w:rsidRPr="00000000">
              <w:rPr>
                <w:rFonts w:ascii="Arial" w:cs="Arial" w:eastAsia="Arial" w:hAnsi="Arial"/>
                <w:rtl w:val="0"/>
              </w:rPr>
              <w:t xml:space="preserve">eldere communicatie en feedback standaarden hanteren in het omgaan met elkaar. De stichting leerKRACHT-aanpak geeft hier structuur aan. De 4 pijlers van de stichting leerKRACHT gaan we de komende jaren </w:t>
            </w:r>
            <w:r w:rsidDel="00000000" w:rsidR="00000000" w:rsidRPr="00000000">
              <w:rPr>
                <w:rFonts w:ascii="Arial" w:cs="Arial" w:eastAsia="Arial" w:hAnsi="Arial"/>
                <w:rtl w:val="0"/>
              </w:rPr>
              <w:t xml:space="preserve">implementeren</w:t>
            </w:r>
            <w:r w:rsidDel="00000000" w:rsidR="00000000" w:rsidRPr="00000000">
              <w:rPr>
                <w:rFonts w:ascii="Arial" w:cs="Arial" w:eastAsia="Arial" w:hAnsi="Arial"/>
                <w:rtl w:val="0"/>
              </w:rPr>
              <w:t xml:space="preserve">.</w:t>
            </w:r>
          </w:p>
          <w:p w:rsidR="00000000" w:rsidDel="00000000" w:rsidP="00000000" w:rsidRDefault="00000000" w:rsidRPr="00000000" w14:paraId="000000EE">
            <w:pPr>
              <w:numPr>
                <w:ilvl w:val="0"/>
                <w:numId w:val="14"/>
              </w:numPr>
              <w:spacing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het stimuleren van een onderzoekende en ontdekkende houding bij kinderen omdat kinderen dan vragen blijven stellen en een intrinsieke motivatie houden om te blijven leren.</w:t>
            </w:r>
          </w:p>
        </w:tc>
        <w:tc>
          <w:tcPr>
            <w:shd w:fill="d5dce4" w:val="clear"/>
          </w:tcPr>
          <w:p w:rsidR="00000000" w:rsidDel="00000000" w:rsidP="00000000" w:rsidRDefault="00000000" w:rsidRPr="00000000" w14:paraId="000000EF">
            <w:pPr>
              <w:spacing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F0">
            <w:pPr>
              <w:spacing w:line="240" w:lineRule="auto"/>
              <w:rPr>
                <w:rFonts w:ascii="Arial" w:cs="Arial" w:eastAsia="Arial" w:hAnsi="Arial"/>
                <w:b w:val="1"/>
              </w:rPr>
            </w:pPr>
            <w:r w:rsidDel="00000000" w:rsidR="00000000" w:rsidRPr="00000000">
              <w:rPr>
                <w:rFonts w:ascii="Arial" w:cs="Arial" w:eastAsia="Arial" w:hAnsi="Arial"/>
                <w:b w:val="1"/>
                <w:rtl w:val="0"/>
              </w:rPr>
              <w:t xml:space="preserve">Strategie:</w:t>
            </w:r>
          </w:p>
          <w:p w:rsidR="00000000" w:rsidDel="00000000" w:rsidP="00000000" w:rsidRDefault="00000000" w:rsidRPr="00000000" w14:paraId="000000F1">
            <w:pPr>
              <w:spacing w:line="240" w:lineRule="auto"/>
              <w:rPr>
                <w:rFonts w:ascii="Arial" w:cs="Arial" w:eastAsia="Arial" w:hAnsi="Arial"/>
                <w:i w:val="1"/>
              </w:rPr>
            </w:pPr>
            <w:r w:rsidDel="00000000" w:rsidR="00000000" w:rsidRPr="00000000">
              <w:rPr>
                <w:rFonts w:ascii="Arial" w:cs="Arial" w:eastAsia="Arial" w:hAnsi="Arial"/>
                <w:i w:val="1"/>
                <w:rtl w:val="0"/>
              </w:rPr>
              <w:t xml:space="preserve">Leren volgens de ervarings-spiraal door middel van bord- en werksessies en de overige pijlers van de Stichting leerKRACHT- aanpak.</w:t>
            </w:r>
          </w:p>
          <w:p w:rsidR="00000000" w:rsidDel="00000000" w:rsidP="00000000" w:rsidRDefault="00000000" w:rsidRPr="00000000" w14:paraId="000000F2">
            <w:pPr>
              <w:spacing w:line="240" w:lineRule="auto"/>
              <w:rPr>
                <w:rFonts w:ascii="Arial" w:cs="Arial" w:eastAsia="Arial" w:hAnsi="Arial"/>
              </w:rPr>
            </w:pPr>
            <w:r w:rsidDel="00000000" w:rsidR="00000000" w:rsidRPr="00000000">
              <w:rPr>
                <w:rFonts w:ascii="Arial" w:cs="Arial" w:eastAsia="Arial" w:hAnsi="Arial"/>
                <w:i w:val="1"/>
                <w:rtl w:val="0"/>
              </w:rPr>
              <w:t xml:space="preserve">Samenwerken, samen leren, vernieuwen en </w:t>
            </w:r>
            <w:r w:rsidDel="00000000" w:rsidR="00000000" w:rsidRPr="00000000">
              <w:rPr>
                <w:rFonts w:ascii="Arial" w:cs="Arial" w:eastAsia="Arial" w:hAnsi="Arial"/>
                <w:i w:val="1"/>
                <w:rtl w:val="0"/>
              </w:rPr>
              <w:t xml:space="preserve">excelleren</w:t>
            </w:r>
            <w:r w:rsidDel="00000000" w:rsidR="00000000" w:rsidRPr="00000000">
              <w:rPr>
                <w:rtl w:val="0"/>
              </w:rPr>
            </w:r>
          </w:p>
        </w:tc>
      </w:tr>
    </w:tbl>
    <w:p w:rsidR="00000000" w:rsidDel="00000000" w:rsidP="00000000" w:rsidRDefault="00000000" w:rsidRPr="00000000" w14:paraId="000000F3">
      <w:pPr>
        <w:spacing w:line="259"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4">
      <w:pPr>
        <w:spacing w:line="259"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Leerkrachten</w:t>
      </w:r>
    </w:p>
    <w:p w:rsidR="00000000" w:rsidDel="00000000" w:rsidP="00000000" w:rsidRDefault="00000000" w:rsidRPr="00000000" w14:paraId="000000F5">
      <w:pPr>
        <w:spacing w:line="259"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6">
      <w:pPr>
        <w:numPr>
          <w:ilvl w:val="0"/>
          <w:numId w:val="2"/>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Leerkrachten op ‘t Startblok hebben hoge verwachtingen van hun kinderen en zijn gericht op wat kinderen wel kunnen en wat kinderen goed doen en hebben een optimistische pedagogische houding. Positieve bekrachtiging onder het motto; ‘Alles wat aandacht krijgt groeit’ zorgt voor </w:t>
      </w:r>
      <w:r w:rsidDel="00000000" w:rsidR="00000000" w:rsidRPr="00000000">
        <w:rPr>
          <w:rFonts w:ascii="Arial" w:cs="Arial" w:eastAsia="Arial" w:hAnsi="Arial"/>
          <w:sz w:val="20"/>
          <w:szCs w:val="20"/>
          <w:rtl w:val="0"/>
        </w:rPr>
        <w:t xml:space="preserve">competentiegevoel</w:t>
      </w:r>
      <w:r w:rsidDel="00000000" w:rsidR="00000000" w:rsidRPr="00000000">
        <w:rPr>
          <w:rFonts w:ascii="Arial" w:cs="Arial" w:eastAsia="Arial" w:hAnsi="Arial"/>
          <w:sz w:val="20"/>
          <w:szCs w:val="20"/>
          <w:rtl w:val="0"/>
        </w:rPr>
        <w:t xml:space="preserve"> en welbevinden.</w:t>
      </w:r>
    </w:p>
    <w:p w:rsidR="00000000" w:rsidDel="00000000" w:rsidP="00000000" w:rsidRDefault="00000000" w:rsidRPr="00000000" w14:paraId="000000F7">
      <w:pPr>
        <w:numPr>
          <w:ilvl w:val="0"/>
          <w:numId w:val="2"/>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Leerkrachten op ‘t Startblok zijn duidelijk in hun verwachtingen en dit  ondersteunt kinderen in het vertonen van gewenst gedrag. </w:t>
      </w:r>
    </w:p>
    <w:p w:rsidR="00000000" w:rsidDel="00000000" w:rsidP="00000000" w:rsidRDefault="00000000" w:rsidRPr="00000000" w14:paraId="000000F8">
      <w:pPr>
        <w:numPr>
          <w:ilvl w:val="0"/>
          <w:numId w:val="2"/>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Leerkrachten op ‘t Startblok werken doelgericht met  effectieve instructiegroepen waarbij de kwaliteit van de instructie prioriteit heeft.  Ze kijken samen kritisch naar de leerstof in de methoden en stemmen datgene wat ze aanbieden af op wat hun kinderen nodig hebben</w:t>
      </w:r>
    </w:p>
    <w:p w:rsidR="00000000" w:rsidDel="00000000" w:rsidP="00000000" w:rsidRDefault="00000000" w:rsidRPr="00000000" w14:paraId="000000F9">
      <w:pPr>
        <w:numPr>
          <w:ilvl w:val="0"/>
          <w:numId w:val="2"/>
        </w:numPr>
        <w:ind w:left="720" w:hanging="360"/>
        <w:rPr>
          <w:rFonts w:ascii="Arial" w:cs="Arial" w:eastAsia="Arial" w:hAnsi="Arial"/>
          <w:color w:val="9900ff"/>
          <w:sz w:val="20"/>
          <w:szCs w:val="20"/>
        </w:rPr>
      </w:pPr>
      <w:r w:rsidDel="00000000" w:rsidR="00000000" w:rsidRPr="00000000">
        <w:rPr>
          <w:rFonts w:ascii="Arial" w:cs="Arial" w:eastAsia="Arial" w:hAnsi="Arial"/>
          <w:sz w:val="20"/>
          <w:szCs w:val="20"/>
          <w:rtl w:val="0"/>
        </w:rPr>
        <w:t xml:space="preserve">Leerkrachten op ‘t Startblok werken in een verbetercultuur van ‘Elke dag samen een beetje beter’. Bordsessies en werksessies zijn de vormen die bij alle overlegsituaties gebruikt worden. Ze </w:t>
      </w:r>
      <w:r w:rsidDel="00000000" w:rsidR="00000000" w:rsidRPr="00000000">
        <w:rPr>
          <w:rFonts w:ascii="Arial" w:cs="Arial" w:eastAsia="Arial" w:hAnsi="Arial"/>
          <w:sz w:val="20"/>
          <w:szCs w:val="20"/>
          <w:rtl w:val="0"/>
        </w:rPr>
        <w:t xml:space="preserve"> werken samen met behulp van deze aanpak samen aan de kwaliteit van de lessen van morgen en zijn samen verantwoordelijk voor een grotere groep kinderen. </w:t>
      </w:r>
    </w:p>
    <w:p w:rsidR="00000000" w:rsidDel="00000000" w:rsidP="00000000" w:rsidRDefault="00000000" w:rsidRPr="00000000" w14:paraId="000000FA">
      <w:pPr>
        <w:numPr>
          <w:ilvl w:val="0"/>
          <w:numId w:val="2"/>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Leerkrachten op ‘t Startblok werken middels de aanpak van stichting leerKRACHT aan verbeteronderwerpen. Leerkrachten maken onderdeel uit van projectgroepen en specialistgroepjes en werken de verbeter onderwerpen uit in projectplannen. deze projectplannen maken onderdeel uit van een meerjarenplan en het jaarbord. ( zie verderop in dit plan)</w:t>
      </w:r>
    </w:p>
    <w:p w:rsidR="00000000" w:rsidDel="00000000" w:rsidP="00000000" w:rsidRDefault="00000000" w:rsidRPr="00000000" w14:paraId="000000FB">
      <w:pPr>
        <w:numPr>
          <w:ilvl w:val="0"/>
          <w:numId w:val="2"/>
        </w:numPr>
        <w:ind w:left="720" w:hanging="360"/>
        <w:rPr>
          <w:rFonts w:ascii="Arial" w:cs="Arial" w:eastAsia="Arial" w:hAnsi="Arial"/>
          <w:color w:val="9900ff"/>
          <w:sz w:val="20"/>
          <w:szCs w:val="20"/>
        </w:rPr>
      </w:pPr>
      <w:r w:rsidDel="00000000" w:rsidR="00000000" w:rsidRPr="00000000">
        <w:rPr>
          <w:rFonts w:ascii="Arial" w:cs="Arial" w:eastAsia="Arial" w:hAnsi="Arial"/>
          <w:color w:val="3c4043"/>
          <w:sz w:val="20"/>
          <w:szCs w:val="20"/>
          <w:highlight w:val="white"/>
          <w:rtl w:val="0"/>
        </w:rPr>
        <w:t xml:space="preserve">Leerkrachten voeren kindgesprekken. Deze helpen om de onderwijsbehoeften van kinderen duidelijker in beeld te krijgen, de pedagogische relatie versterken, de persoonlijke betrokkenheid en motivatie vergroten en dat leidt tot meer eigenaarschap en stimuleert  verschillende vaardigheden, verbetert de werkhouding, heeft een positieve invloed op het welbevinden van kinderen en wordt door kinderen gewaardeerd omdat er serieus naar hen geluisterd wordt. ‘Het helpt kinderen het zelf te kunnen’. Krachtige feedback gericht op de ontwikkeling van kinderen maakt onderdeel uit van deze gesprekken en van de dagelijkse communicatie in de groep.</w:t>
      </w:r>
      <w:r w:rsidDel="00000000" w:rsidR="00000000" w:rsidRPr="00000000">
        <w:rPr>
          <w:rtl w:val="0"/>
        </w:rPr>
      </w:r>
    </w:p>
    <w:p w:rsidR="00000000" w:rsidDel="00000000" w:rsidP="00000000" w:rsidRDefault="00000000" w:rsidRPr="00000000" w14:paraId="000000FC">
      <w:pPr>
        <w:numPr>
          <w:ilvl w:val="0"/>
          <w:numId w:val="2"/>
        </w:numPr>
        <w:ind w:left="720" w:hanging="360"/>
        <w:rPr>
          <w:rFonts w:ascii="Arial" w:cs="Arial" w:eastAsia="Arial" w:hAnsi="Arial"/>
          <w:color w:val="9900ff"/>
          <w:sz w:val="20"/>
          <w:szCs w:val="20"/>
        </w:rPr>
      </w:pPr>
      <w:r w:rsidDel="00000000" w:rsidR="00000000" w:rsidRPr="00000000">
        <w:rPr>
          <w:rFonts w:ascii="Arial" w:cs="Arial" w:eastAsia="Arial" w:hAnsi="Arial"/>
          <w:sz w:val="20"/>
          <w:szCs w:val="20"/>
          <w:rtl w:val="0"/>
        </w:rPr>
        <w:t xml:space="preserve">Leerkrachten op ‘t Startblok volgen kinderen bij voorkeur op formatieve wijze en gebruiken krachtige </w:t>
      </w:r>
      <w:r w:rsidDel="00000000" w:rsidR="00000000" w:rsidRPr="00000000">
        <w:rPr>
          <w:rFonts w:ascii="Arial" w:cs="Arial" w:eastAsia="Arial" w:hAnsi="Arial"/>
          <w:sz w:val="20"/>
          <w:szCs w:val="20"/>
          <w:rtl w:val="0"/>
        </w:rPr>
        <w:t xml:space="preserve">feedback</w:t>
      </w:r>
      <w:r w:rsidDel="00000000" w:rsidR="00000000" w:rsidRPr="00000000">
        <w:rPr>
          <w:rFonts w:ascii="Arial" w:cs="Arial" w:eastAsia="Arial" w:hAnsi="Arial"/>
          <w:sz w:val="20"/>
          <w:szCs w:val="20"/>
          <w:rtl w:val="0"/>
        </w:rPr>
        <w:t xml:space="preserve"> gericht op de ontwikkeling  van kinderen. Op gezette tijden wordt   summatief getoetst.</w:t>
      </w:r>
    </w:p>
    <w:p w:rsidR="00000000" w:rsidDel="00000000" w:rsidP="00000000" w:rsidRDefault="00000000" w:rsidRPr="00000000" w14:paraId="000000F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E">
      <w:pPr>
        <w:rPr>
          <w:rFonts w:ascii="Arial" w:cs="Arial" w:eastAsia="Arial" w:hAnsi="Arial"/>
          <w:sz w:val="20"/>
          <w:szCs w:val="20"/>
        </w:rPr>
      </w:pPr>
      <w:r w:rsidDel="00000000" w:rsidR="00000000" w:rsidRPr="00000000">
        <w:rPr>
          <w:rFonts w:ascii="Arial" w:cs="Arial" w:eastAsia="Arial" w:hAnsi="Arial"/>
          <w:sz w:val="20"/>
          <w:szCs w:val="20"/>
          <w:rtl w:val="0"/>
        </w:rPr>
        <w:t xml:space="preserve">Het bovenstaande wordt uitgewerkt in Hoofdstuk 6</w:t>
      </w:r>
    </w:p>
    <w:p w:rsidR="00000000" w:rsidDel="00000000" w:rsidP="00000000" w:rsidRDefault="00000000" w:rsidRPr="00000000" w14:paraId="000000FF">
      <w:pPr>
        <w:rPr>
          <w:rFonts w:ascii="Arial" w:cs="Arial" w:eastAsia="Arial" w:hAnsi="Arial"/>
          <w:sz w:val="20"/>
          <w:szCs w:val="20"/>
        </w:rPr>
      </w:pPr>
      <w:r w:rsidDel="00000000" w:rsidR="00000000" w:rsidRPr="00000000">
        <w:rPr>
          <w:rFonts w:ascii="Arial" w:cs="Arial" w:eastAsia="Arial" w:hAnsi="Arial"/>
          <w:sz w:val="20"/>
          <w:szCs w:val="20"/>
          <w:rtl w:val="0"/>
        </w:rPr>
        <w:t xml:space="preserve">Hier vinden verwijzingen plaats naar;</w:t>
      </w:r>
    </w:p>
    <w:p w:rsidR="00000000" w:rsidDel="00000000" w:rsidP="00000000" w:rsidRDefault="00000000" w:rsidRPr="00000000" w14:paraId="00000100">
      <w:pPr>
        <w:numPr>
          <w:ilvl w:val="0"/>
          <w:numId w:val="24"/>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beleidsdocumenten</w:t>
      </w:r>
    </w:p>
    <w:p w:rsidR="00000000" w:rsidDel="00000000" w:rsidP="00000000" w:rsidRDefault="00000000" w:rsidRPr="00000000" w14:paraId="00000101">
      <w:pPr>
        <w:numPr>
          <w:ilvl w:val="0"/>
          <w:numId w:val="24"/>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projectplannen</w:t>
      </w:r>
    </w:p>
    <w:p w:rsidR="00000000" w:rsidDel="00000000" w:rsidP="00000000" w:rsidRDefault="00000000" w:rsidRPr="00000000" w14:paraId="00000102">
      <w:pPr>
        <w:rPr>
          <w:rFonts w:ascii="Arial" w:cs="Arial" w:eastAsia="Arial" w:hAnsi="Arial"/>
          <w:sz w:val="20"/>
          <w:szCs w:val="20"/>
        </w:rPr>
      </w:pPr>
      <w:r w:rsidDel="00000000" w:rsidR="00000000" w:rsidRPr="00000000">
        <w:rPr>
          <w:rFonts w:ascii="Arial" w:cs="Arial" w:eastAsia="Arial" w:hAnsi="Arial"/>
          <w:sz w:val="20"/>
          <w:szCs w:val="20"/>
          <w:rtl w:val="0"/>
        </w:rPr>
        <w:t xml:space="preserve">Het bovenstaande is hierin uitgewerkt in concrete acties.</w:t>
      </w:r>
    </w:p>
    <w:p w:rsidR="00000000" w:rsidDel="00000000" w:rsidP="00000000" w:rsidRDefault="00000000" w:rsidRPr="00000000" w14:paraId="00000103">
      <w:pPr>
        <w:rPr>
          <w:color w:val="ff0000"/>
        </w:rPr>
      </w:pPr>
      <w:r w:rsidDel="00000000" w:rsidR="00000000" w:rsidRPr="00000000">
        <w:rPr>
          <w:rtl w:val="0"/>
        </w:rPr>
      </w:r>
    </w:p>
    <w:p w:rsidR="00000000" w:rsidDel="00000000" w:rsidP="00000000" w:rsidRDefault="00000000" w:rsidRPr="00000000" w14:paraId="00000104">
      <w:pPr>
        <w:rPr>
          <w:rFonts w:ascii="Arial" w:cs="Arial" w:eastAsia="Arial" w:hAnsi="Arial"/>
          <w:b w:val="1"/>
        </w:rPr>
      </w:pPr>
      <w:r w:rsidDel="00000000" w:rsidR="00000000" w:rsidRPr="00000000">
        <w:rPr>
          <w:rFonts w:ascii="Arial" w:cs="Arial" w:eastAsia="Arial" w:hAnsi="Arial"/>
          <w:b w:val="1"/>
          <w:rtl w:val="0"/>
        </w:rPr>
        <w:t xml:space="preserve">Ouders</w:t>
      </w:r>
    </w:p>
    <w:p w:rsidR="00000000" w:rsidDel="00000000" w:rsidP="00000000" w:rsidRDefault="00000000" w:rsidRPr="00000000" w14:paraId="00000105">
      <w:pPr>
        <w:rPr>
          <w:color w:val="ff0000"/>
        </w:rPr>
      </w:pPr>
      <w:r w:rsidDel="00000000" w:rsidR="00000000" w:rsidRPr="00000000">
        <w:rPr>
          <w:rtl w:val="0"/>
        </w:rPr>
      </w:r>
    </w:p>
    <w:p w:rsidR="00000000" w:rsidDel="00000000" w:rsidP="00000000" w:rsidRDefault="00000000" w:rsidRPr="00000000" w14:paraId="00000106">
      <w:pPr>
        <w:widowControl w:val="0"/>
        <w:spacing w:line="276" w:lineRule="auto"/>
        <w:rPr>
          <w:rFonts w:ascii="Arial" w:cs="Arial" w:eastAsia="Arial" w:hAnsi="Arial"/>
          <w:sz w:val="21.1200008392334"/>
          <w:szCs w:val="21.1200008392334"/>
        </w:rPr>
      </w:pPr>
      <w:r w:rsidDel="00000000" w:rsidR="00000000" w:rsidRPr="00000000">
        <w:rPr>
          <w:rFonts w:ascii="Arial" w:cs="Arial" w:eastAsia="Arial" w:hAnsi="Arial"/>
          <w:sz w:val="21.1200008392334"/>
          <w:szCs w:val="21.1200008392334"/>
          <w:rtl w:val="0"/>
        </w:rPr>
        <w:t xml:space="preserve">Ouders en school zijn ‘partners in opvoeding’.</w:t>
      </w:r>
    </w:p>
    <w:p w:rsidR="00000000" w:rsidDel="00000000" w:rsidP="00000000" w:rsidRDefault="00000000" w:rsidRPr="00000000" w14:paraId="00000107">
      <w:pPr>
        <w:widowControl w:val="0"/>
        <w:spacing w:line="276" w:lineRule="auto"/>
        <w:rPr>
          <w:rFonts w:ascii="Arial" w:cs="Arial" w:eastAsia="Arial" w:hAnsi="Arial"/>
          <w:sz w:val="21.1200008392334"/>
          <w:szCs w:val="21.1200008392334"/>
        </w:rPr>
      </w:pPr>
      <w:r w:rsidDel="00000000" w:rsidR="00000000" w:rsidRPr="00000000">
        <w:rPr>
          <w:rFonts w:ascii="Arial" w:cs="Arial" w:eastAsia="Arial" w:hAnsi="Arial"/>
          <w:sz w:val="21.1200008392334"/>
          <w:szCs w:val="21.1200008392334"/>
          <w:rtl w:val="0"/>
        </w:rPr>
        <w:t xml:space="preserve">We betrekken ouders zoveel als mogelijk bij  de ontwikkeling van hun kind en bij de activiteiten.</w:t>
      </w:r>
    </w:p>
    <w:p w:rsidR="00000000" w:rsidDel="00000000" w:rsidP="00000000" w:rsidRDefault="00000000" w:rsidRPr="00000000" w14:paraId="00000108">
      <w:pPr>
        <w:widowControl w:val="0"/>
        <w:spacing w:line="276" w:lineRule="auto"/>
        <w:rPr>
          <w:rFonts w:ascii="Arial" w:cs="Arial" w:eastAsia="Arial" w:hAnsi="Arial"/>
          <w:sz w:val="21.1200008392334"/>
          <w:szCs w:val="21.1200008392334"/>
        </w:rPr>
      </w:pPr>
      <w:r w:rsidDel="00000000" w:rsidR="00000000" w:rsidRPr="00000000">
        <w:rPr>
          <w:rFonts w:ascii="Arial" w:cs="Arial" w:eastAsia="Arial" w:hAnsi="Arial"/>
          <w:sz w:val="21.1200008392334"/>
          <w:szCs w:val="21.1200008392334"/>
          <w:rtl w:val="0"/>
        </w:rPr>
        <w:t xml:space="preserve">Ouderparticipatie vindt op ‘t Startblok op verschillende niveaus plaats.</w:t>
      </w:r>
    </w:p>
    <w:p w:rsidR="00000000" w:rsidDel="00000000" w:rsidP="00000000" w:rsidRDefault="00000000" w:rsidRPr="00000000" w14:paraId="00000109">
      <w:pPr>
        <w:widowControl w:val="0"/>
        <w:numPr>
          <w:ilvl w:val="0"/>
          <w:numId w:val="33"/>
        </w:numPr>
        <w:spacing w:line="276" w:lineRule="auto"/>
        <w:ind w:left="720" w:hanging="360"/>
        <w:rPr>
          <w:rFonts w:ascii="Arial" w:cs="Arial" w:eastAsia="Arial" w:hAnsi="Arial"/>
          <w:sz w:val="21.1200008392334"/>
          <w:szCs w:val="21.1200008392334"/>
        </w:rPr>
      </w:pPr>
      <w:r w:rsidDel="00000000" w:rsidR="00000000" w:rsidRPr="00000000">
        <w:rPr>
          <w:rFonts w:ascii="Arial" w:cs="Arial" w:eastAsia="Arial" w:hAnsi="Arial"/>
          <w:sz w:val="21.1200008392334"/>
          <w:szCs w:val="21.1200008392334"/>
          <w:rtl w:val="0"/>
        </w:rPr>
        <w:t xml:space="preserve">Ouders (met name de OuderRaad) organiseren de activiteiten die naast het onderwijs plaatsvinden. Dit doen zij in overleg met 3 leerkrachten die de taak eventmanager hebben gekregen. De eventmanager heeft enkel een coördinerende rol.</w:t>
      </w:r>
    </w:p>
    <w:p w:rsidR="00000000" w:rsidDel="00000000" w:rsidP="00000000" w:rsidRDefault="00000000" w:rsidRPr="00000000" w14:paraId="0000010A">
      <w:pPr>
        <w:widowControl w:val="0"/>
        <w:numPr>
          <w:ilvl w:val="0"/>
          <w:numId w:val="33"/>
        </w:numPr>
        <w:spacing w:line="276" w:lineRule="auto"/>
        <w:ind w:left="720" w:hanging="360"/>
        <w:rPr>
          <w:rFonts w:ascii="Arial" w:cs="Arial" w:eastAsia="Arial" w:hAnsi="Arial"/>
          <w:sz w:val="21.1200008392334"/>
          <w:szCs w:val="21.1200008392334"/>
        </w:rPr>
      </w:pPr>
      <w:r w:rsidDel="00000000" w:rsidR="00000000" w:rsidRPr="00000000">
        <w:rPr>
          <w:rFonts w:ascii="Arial" w:cs="Arial" w:eastAsia="Arial" w:hAnsi="Arial"/>
          <w:sz w:val="21.1200008392334"/>
          <w:szCs w:val="21.1200008392334"/>
          <w:rtl w:val="0"/>
        </w:rPr>
        <w:t xml:space="preserve">Ouders worden in de MedezeggenschapsRaad meegenomen in de schoolontwikkeling en de belangrijke besluiten en overwegingen</w:t>
      </w:r>
    </w:p>
    <w:p w:rsidR="00000000" w:rsidDel="00000000" w:rsidP="00000000" w:rsidRDefault="00000000" w:rsidRPr="00000000" w14:paraId="0000010B">
      <w:pPr>
        <w:widowControl w:val="0"/>
        <w:numPr>
          <w:ilvl w:val="0"/>
          <w:numId w:val="33"/>
        </w:numPr>
        <w:spacing w:line="276" w:lineRule="auto"/>
        <w:ind w:left="720" w:hanging="360"/>
        <w:rPr>
          <w:rFonts w:ascii="Arial" w:cs="Arial" w:eastAsia="Arial" w:hAnsi="Arial"/>
          <w:sz w:val="21.1200008392334"/>
          <w:szCs w:val="21.1200008392334"/>
        </w:rPr>
      </w:pPr>
      <w:r w:rsidDel="00000000" w:rsidR="00000000" w:rsidRPr="00000000">
        <w:rPr>
          <w:rFonts w:ascii="Arial" w:cs="Arial" w:eastAsia="Arial" w:hAnsi="Arial"/>
          <w:sz w:val="21.1200008392334"/>
          <w:szCs w:val="21.1200008392334"/>
          <w:rtl w:val="0"/>
        </w:rPr>
        <w:t xml:space="preserve">Ouders ondersteunen bij de Jeelo-projecten. Zij verzorgen vervoer richting de maatschappelijke organisaties die bijdragen aan onze projecten en functioneren regelmatig als maatschappelijke organisaties. Ze dragen hiermee direct bij aan ons onderwijs.</w:t>
      </w:r>
    </w:p>
    <w:p w:rsidR="00000000" w:rsidDel="00000000" w:rsidP="00000000" w:rsidRDefault="00000000" w:rsidRPr="00000000" w14:paraId="0000010C">
      <w:pPr>
        <w:widowControl w:val="0"/>
        <w:numPr>
          <w:ilvl w:val="0"/>
          <w:numId w:val="33"/>
        </w:numPr>
        <w:spacing w:line="276" w:lineRule="auto"/>
        <w:ind w:left="720" w:hanging="360"/>
        <w:rPr>
          <w:rFonts w:ascii="Arial" w:cs="Arial" w:eastAsia="Arial" w:hAnsi="Arial"/>
          <w:sz w:val="21.1200008392334"/>
          <w:szCs w:val="21.1200008392334"/>
        </w:rPr>
      </w:pPr>
      <w:r w:rsidDel="00000000" w:rsidR="00000000" w:rsidRPr="00000000">
        <w:rPr>
          <w:rFonts w:ascii="Arial" w:cs="Arial" w:eastAsia="Arial" w:hAnsi="Arial"/>
          <w:sz w:val="21.1200008392334"/>
          <w:szCs w:val="21.1200008392334"/>
          <w:rtl w:val="0"/>
        </w:rPr>
        <w:t xml:space="preserve">Ouders ondersteunen hun kind bij de leerstof. Met name bij de Jeelo-projecten, die thuis volledig digitaal bereikbaar,  zijn kunnen ouders samen met hun kind op verschillende manieren aan de leerstof werken.</w:t>
      </w:r>
    </w:p>
    <w:p w:rsidR="00000000" w:rsidDel="00000000" w:rsidP="00000000" w:rsidRDefault="00000000" w:rsidRPr="00000000" w14:paraId="0000010D">
      <w:pPr>
        <w:widowControl w:val="0"/>
        <w:spacing w:line="276" w:lineRule="auto"/>
        <w:rPr>
          <w:rFonts w:ascii="Arial" w:cs="Arial" w:eastAsia="Arial" w:hAnsi="Arial"/>
          <w:sz w:val="21.1200008392334"/>
          <w:szCs w:val="21.1200008392334"/>
        </w:rPr>
      </w:pPr>
      <w:r w:rsidDel="00000000" w:rsidR="00000000" w:rsidRPr="00000000">
        <w:rPr>
          <w:rtl w:val="0"/>
        </w:rPr>
      </w:r>
    </w:p>
    <w:p w:rsidR="00000000" w:rsidDel="00000000" w:rsidP="00000000" w:rsidRDefault="00000000" w:rsidRPr="00000000" w14:paraId="0000010E">
      <w:pPr>
        <w:widowControl w:val="0"/>
        <w:spacing w:line="276" w:lineRule="auto"/>
        <w:rPr>
          <w:rFonts w:ascii="Arial" w:cs="Arial" w:eastAsia="Arial" w:hAnsi="Arial"/>
          <w:sz w:val="21.1200008392334"/>
          <w:szCs w:val="21.1200008392334"/>
        </w:rPr>
      </w:pPr>
      <w:r w:rsidDel="00000000" w:rsidR="00000000" w:rsidRPr="00000000">
        <w:rPr>
          <w:rFonts w:ascii="Arial" w:cs="Arial" w:eastAsia="Arial" w:hAnsi="Arial"/>
          <w:sz w:val="21.1200008392334"/>
          <w:szCs w:val="21.1200008392334"/>
          <w:rtl w:val="0"/>
        </w:rPr>
        <w:t xml:space="preserve">We vinden het belangrijk dat de ouders onze openbare identiteit en de PBS-kernwaarden onderschrijven.  Bij aanmelding spreken we hierover met de ouders en ook op het aanmeldingsformulier wordt hier melding van gemaakt.</w:t>
      </w:r>
    </w:p>
    <w:p w:rsidR="00000000" w:rsidDel="00000000" w:rsidP="00000000" w:rsidRDefault="00000000" w:rsidRPr="00000000" w14:paraId="0000010F">
      <w:pPr>
        <w:widowControl w:val="0"/>
        <w:spacing w:line="276" w:lineRule="auto"/>
        <w:rPr>
          <w:rFonts w:ascii="Arial" w:cs="Arial" w:eastAsia="Arial" w:hAnsi="Arial"/>
          <w:color w:val="ff0000"/>
          <w:sz w:val="21.1200008392334"/>
          <w:szCs w:val="21.1200008392334"/>
        </w:rPr>
      </w:pPr>
      <w:r w:rsidDel="00000000" w:rsidR="00000000" w:rsidRPr="00000000">
        <w:rPr>
          <w:rtl w:val="0"/>
        </w:rPr>
      </w:r>
    </w:p>
    <w:p w:rsidR="00000000" w:rsidDel="00000000" w:rsidP="00000000" w:rsidRDefault="00000000" w:rsidRPr="00000000" w14:paraId="00000110">
      <w:pPr>
        <w:widowControl w:val="0"/>
        <w:spacing w:line="276" w:lineRule="auto"/>
        <w:rPr>
          <w:rFonts w:ascii="Arial" w:cs="Arial" w:eastAsia="Arial" w:hAnsi="Arial"/>
          <w:b w:val="1"/>
          <w:i w:val="1"/>
          <w:color w:val="ff0000"/>
          <w:sz w:val="21.1200008392334"/>
          <w:szCs w:val="21.1200008392334"/>
        </w:rPr>
      </w:pPr>
      <w:r w:rsidDel="00000000" w:rsidR="00000000" w:rsidRPr="00000000">
        <w:rPr>
          <w:rFonts w:ascii="Arial" w:cs="Arial" w:eastAsia="Arial" w:hAnsi="Arial"/>
          <w:b w:val="1"/>
          <w:i w:val="1"/>
          <w:sz w:val="21.1200008392334"/>
          <w:szCs w:val="21.1200008392334"/>
          <w:rtl w:val="0"/>
        </w:rPr>
        <w:t xml:space="preserve">Toekomst</w:t>
      </w:r>
      <w:r w:rsidDel="00000000" w:rsidR="00000000" w:rsidRPr="00000000">
        <w:rPr>
          <w:rFonts w:ascii="Arial" w:cs="Arial" w:eastAsia="Arial" w:hAnsi="Arial"/>
          <w:b w:val="1"/>
          <w:i w:val="1"/>
          <w:color w:val="ff0000"/>
          <w:sz w:val="21.1200008392334"/>
          <w:szCs w:val="21.1200008392334"/>
          <w:rtl w:val="0"/>
        </w:rPr>
        <w:t xml:space="preserve"> </w:t>
      </w:r>
    </w:p>
    <w:p w:rsidR="00000000" w:rsidDel="00000000" w:rsidP="00000000" w:rsidRDefault="00000000" w:rsidRPr="00000000" w14:paraId="00000111">
      <w:pPr>
        <w:widowControl w:val="0"/>
        <w:spacing w:line="276" w:lineRule="auto"/>
        <w:rPr>
          <w:rFonts w:ascii="Arial" w:cs="Arial" w:eastAsia="Arial" w:hAnsi="Arial"/>
          <w:b w:val="1"/>
          <w:i w:val="1"/>
          <w:color w:val="ff0000"/>
          <w:sz w:val="21.1200008392334"/>
          <w:szCs w:val="21.1200008392334"/>
        </w:rPr>
      </w:pPr>
      <w:r w:rsidDel="00000000" w:rsidR="00000000" w:rsidRPr="00000000">
        <w:rPr>
          <w:rtl w:val="0"/>
        </w:rPr>
      </w:r>
    </w:p>
    <w:p w:rsidR="00000000" w:rsidDel="00000000" w:rsidP="00000000" w:rsidRDefault="00000000" w:rsidRPr="00000000" w14:paraId="00000112">
      <w:pPr>
        <w:widowControl w:val="0"/>
        <w:spacing w:line="276" w:lineRule="auto"/>
        <w:rPr>
          <w:rFonts w:ascii="Arial" w:cs="Arial" w:eastAsia="Arial" w:hAnsi="Arial"/>
          <w:sz w:val="21.1200008392334"/>
          <w:szCs w:val="21.1200008392334"/>
        </w:rPr>
      </w:pPr>
      <w:r w:rsidDel="00000000" w:rsidR="00000000" w:rsidRPr="00000000">
        <w:rPr>
          <w:rFonts w:ascii="Arial" w:cs="Arial" w:eastAsia="Arial" w:hAnsi="Arial"/>
          <w:sz w:val="21.1200008392334"/>
          <w:szCs w:val="21.1200008392334"/>
          <w:rtl w:val="0"/>
        </w:rPr>
        <w:t xml:space="preserve">Naast taal en rekenen en wereldoriëntatie zijn competenties als samenwerken, creativiteit, ict- </w:t>
      </w:r>
    </w:p>
    <w:p w:rsidR="00000000" w:rsidDel="00000000" w:rsidP="00000000" w:rsidRDefault="00000000" w:rsidRPr="00000000" w14:paraId="00000113">
      <w:pPr>
        <w:widowControl w:val="0"/>
        <w:spacing w:line="276" w:lineRule="auto"/>
        <w:rPr>
          <w:rFonts w:ascii="Arial" w:cs="Arial" w:eastAsia="Arial" w:hAnsi="Arial"/>
          <w:sz w:val="21.1200008392334"/>
          <w:szCs w:val="21.1200008392334"/>
        </w:rPr>
      </w:pPr>
      <w:r w:rsidDel="00000000" w:rsidR="00000000" w:rsidRPr="00000000">
        <w:rPr>
          <w:rFonts w:ascii="Arial" w:cs="Arial" w:eastAsia="Arial" w:hAnsi="Arial"/>
          <w:sz w:val="21.1200008392334"/>
          <w:szCs w:val="21.1200008392334"/>
          <w:rtl w:val="0"/>
        </w:rPr>
        <w:t xml:space="preserve">geletterdheid (computational thinking), communiceren, probleemoplossend vermogen, kritisch denken en sociale en culturele vaardigheden van groot belang. Een betrokken, ondernemende en nieuwsgierige houding zorgt ervoor dat kinderen in ontwikkeling blijven. Nieuwsgierigheid en een onderzoekende houding zijn een voorwaarde voor voortdurende ontwikkeling</w:t>
      </w:r>
    </w:p>
    <w:p w:rsidR="00000000" w:rsidDel="00000000" w:rsidP="00000000" w:rsidRDefault="00000000" w:rsidRPr="00000000" w14:paraId="00000114">
      <w:pPr>
        <w:widowControl w:val="0"/>
        <w:spacing w:line="276" w:lineRule="auto"/>
        <w:rPr>
          <w:rFonts w:ascii="Arial" w:cs="Arial" w:eastAsia="Arial" w:hAnsi="Arial"/>
          <w:sz w:val="21.1200008392334"/>
          <w:szCs w:val="21.1200008392334"/>
        </w:rPr>
      </w:pPr>
      <w:r w:rsidDel="00000000" w:rsidR="00000000" w:rsidRPr="00000000">
        <w:rPr>
          <w:rtl w:val="0"/>
        </w:rPr>
      </w:r>
    </w:p>
    <w:p w:rsidR="00000000" w:rsidDel="00000000" w:rsidP="00000000" w:rsidRDefault="00000000" w:rsidRPr="00000000" w14:paraId="00000115">
      <w:pPr>
        <w:widowControl w:val="0"/>
        <w:spacing w:line="276" w:lineRule="auto"/>
        <w:rPr>
          <w:rFonts w:ascii="Arial" w:cs="Arial" w:eastAsia="Arial" w:hAnsi="Arial"/>
          <w:sz w:val="21.1200008392334"/>
          <w:szCs w:val="21.1200008392334"/>
        </w:rPr>
      </w:pPr>
      <w:r w:rsidDel="00000000" w:rsidR="00000000" w:rsidRPr="00000000">
        <w:rPr>
          <w:rFonts w:ascii="Arial" w:cs="Arial" w:eastAsia="Arial" w:hAnsi="Arial"/>
          <w:sz w:val="21.1200008392334"/>
          <w:szCs w:val="21.1200008392334"/>
          <w:rtl w:val="0"/>
        </w:rPr>
        <w:t xml:space="preserve">De voortschrijdende digitalisering is niet weg te denken en roept kansen en bedreigingen op. Hier willen we onze kinderen op voorbereiden. Het op een juiste wijze omgaan met informatiestromen en een juiste interpretatie en gebruik hiervan vraagt vaardigheden. We zien hierin ook een opdracht voor school. De digitale communicatie  en de face to face communicatie doet een beroep op dezelfde vaardigheden van onze kinderen.  De  ervaringen  uit de coronatijd nemen we hierin mee. </w:t>
      </w:r>
    </w:p>
    <w:p w:rsidR="00000000" w:rsidDel="00000000" w:rsidP="00000000" w:rsidRDefault="00000000" w:rsidRPr="00000000" w14:paraId="00000116">
      <w:pPr>
        <w:widowControl w:val="0"/>
        <w:spacing w:line="276" w:lineRule="auto"/>
        <w:rPr>
          <w:rFonts w:ascii="Arial" w:cs="Arial" w:eastAsia="Arial" w:hAnsi="Arial"/>
          <w:sz w:val="21.1200008392334"/>
          <w:szCs w:val="21.1200008392334"/>
        </w:rPr>
      </w:pPr>
      <w:r w:rsidDel="00000000" w:rsidR="00000000" w:rsidRPr="00000000">
        <w:rPr>
          <w:rtl w:val="0"/>
        </w:rPr>
      </w:r>
    </w:p>
    <w:p w:rsidR="00000000" w:rsidDel="00000000" w:rsidP="00000000" w:rsidRDefault="00000000" w:rsidRPr="00000000" w14:paraId="00000117">
      <w:pPr>
        <w:widowControl w:val="0"/>
        <w:spacing w:line="276" w:lineRule="auto"/>
        <w:rPr/>
      </w:pPr>
      <w:r w:rsidDel="00000000" w:rsidR="00000000" w:rsidRPr="00000000">
        <w:rPr>
          <w:rFonts w:ascii="Arial" w:cs="Arial" w:eastAsia="Arial" w:hAnsi="Arial"/>
          <w:sz w:val="21.1200008392334"/>
          <w:szCs w:val="21.1200008392334"/>
          <w:rtl w:val="0"/>
        </w:rPr>
        <w:t xml:space="preserve">De diversiteit aan onderwijsbehoeften op ‘t Startblok en de ontwikkelingen op gebied van Passend onderwijs knellen met regelmaat. De draagkracht in dit kader is mede afhankelijk van de middelen en mogelijkheden die het Rijk en het samenwerkingsverband ons bieden. Intern heeft ‘t Startblok de eerste stappen gemaakt om hier met de bestaande middelen en mogelijkheden een weg in te vinden. De komende jaren willen we ons hierin doorontwikkelen en de nieuwe en slimme organisatievormen waarbij kinderen vanuit hun eigen talent, kracht en zelfstandigheid samen met de leraar werken aan de ontwikkeling, doorzetten. Het leerstofjaarklassensysteem aanpassen en inzetten op nieuwe organisatievormen die efficiënt en werkbaar zijn binnen de kaders, waarbij kinderen positief worden gestimuleerd in wat ze kunnen. De deskundigheid die leerkrachten hiervoor nodig hebben zullen de komende jaren via teamscholing ontwikkeld worden.</w:t>
      </w: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pStyle w:val="Heading1"/>
        <w:rPr/>
      </w:pPr>
      <w:r w:rsidDel="00000000" w:rsidR="00000000" w:rsidRPr="00000000">
        <w:br w:type="column"/>
      </w:r>
      <w:r w:rsidDel="00000000" w:rsidR="00000000" w:rsidRPr="00000000">
        <w:rPr>
          <w:rtl w:val="0"/>
        </w:rPr>
        <w:t xml:space="preserve">4.</w:t>
        <w:tab/>
        <w:t xml:space="preserve">WETTELIJKE OPDRACHTEN</w:t>
      </w:r>
    </w:p>
    <w:p w:rsidR="00000000" w:rsidDel="00000000" w:rsidP="00000000" w:rsidRDefault="00000000" w:rsidRPr="00000000" w14:paraId="0000011E">
      <w:pPr>
        <w:rPr/>
      </w:pPr>
      <w:r w:rsidDel="00000000" w:rsidR="00000000" w:rsidRPr="00000000">
        <w:rPr>
          <w:rtl w:val="0"/>
        </w:rPr>
        <w:t xml:space="preserve">De overheid stelt aan alle basisscholen een aantal wettelijke eisen ten aanzien van de onderwijskwaliteit en de inrichting van het onderwijs. In dit hoofdstuk wordt voor de onderwerpen onderwijskwaliteit, inhoud van het onderwijs en de leerlingenzorg aangegeven hoe de school hieraan voldoet.</w:t>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pStyle w:val="Heading2"/>
        <w:numPr>
          <w:ilvl w:val="1"/>
          <w:numId w:val="29"/>
        </w:numPr>
        <w:ind w:left="360" w:hanging="360"/>
        <w:rPr/>
      </w:pPr>
      <w:r w:rsidDel="00000000" w:rsidR="00000000" w:rsidRPr="00000000">
        <w:rPr>
          <w:rtl w:val="0"/>
        </w:rPr>
        <w:tab/>
        <w:t xml:space="preserve">ONDERWIJSKWALITEIT: AMBITIES EN </w:t>
      </w:r>
      <w:r w:rsidDel="00000000" w:rsidR="00000000" w:rsidRPr="00000000">
        <w:rPr>
          <w:rtl w:val="0"/>
        </w:rPr>
        <w:t xml:space="preserve">BEWAKING</w:t>
      </w:r>
      <w:r w:rsidDel="00000000" w:rsidR="00000000" w:rsidRPr="00000000">
        <w:rPr>
          <w:rtl w:val="0"/>
        </w:rPr>
      </w:r>
    </w:p>
    <w:p w:rsidR="00000000" w:rsidDel="00000000" w:rsidP="00000000" w:rsidRDefault="00000000" w:rsidRPr="00000000" w14:paraId="00000121">
      <w:pPr>
        <w:widowControl w:val="0"/>
        <w:spacing w:line="276" w:lineRule="auto"/>
        <w:rPr>
          <w:rFonts w:ascii="Arial" w:cs="Arial" w:eastAsia="Arial" w:hAnsi="Arial"/>
          <w:b w:val="1"/>
          <w:i w:val="1"/>
          <w:sz w:val="21.1200008392334"/>
          <w:szCs w:val="21.1200008392334"/>
        </w:rPr>
      </w:pPr>
      <w:r w:rsidDel="00000000" w:rsidR="00000000" w:rsidRPr="00000000">
        <w:rPr>
          <w:rtl w:val="0"/>
        </w:rPr>
      </w:r>
    </w:p>
    <w:p w:rsidR="00000000" w:rsidDel="00000000" w:rsidP="00000000" w:rsidRDefault="00000000" w:rsidRPr="00000000" w14:paraId="00000122">
      <w:pPr>
        <w:widowControl w:val="0"/>
        <w:spacing w:line="276" w:lineRule="auto"/>
        <w:rPr>
          <w:rFonts w:ascii="Arial" w:cs="Arial" w:eastAsia="Arial" w:hAnsi="Arial"/>
          <w:b w:val="1"/>
          <w:sz w:val="21.1200008392334"/>
          <w:szCs w:val="21.1200008392334"/>
        </w:rPr>
      </w:pPr>
      <w:r w:rsidDel="00000000" w:rsidR="00000000" w:rsidRPr="00000000">
        <w:rPr>
          <w:rFonts w:ascii="Arial" w:cs="Arial" w:eastAsia="Arial" w:hAnsi="Arial"/>
          <w:b w:val="1"/>
          <w:sz w:val="21.1200008392334"/>
          <w:szCs w:val="21.1200008392334"/>
          <w:rtl w:val="0"/>
        </w:rPr>
        <w:t xml:space="preserve">Opbrengstgericht werken en Invitare </w:t>
      </w:r>
    </w:p>
    <w:p w:rsidR="00000000" w:rsidDel="00000000" w:rsidP="00000000" w:rsidRDefault="00000000" w:rsidRPr="00000000" w14:paraId="00000123">
      <w:pPr>
        <w:widowControl w:val="0"/>
        <w:spacing w:line="276" w:lineRule="auto"/>
        <w:rPr>
          <w:rFonts w:ascii="Arial" w:cs="Arial" w:eastAsia="Arial" w:hAnsi="Arial"/>
          <w:sz w:val="21.1200008392334"/>
          <w:szCs w:val="21.1200008392334"/>
        </w:rPr>
      </w:pPr>
      <w:r w:rsidDel="00000000" w:rsidR="00000000" w:rsidRPr="00000000">
        <w:rPr>
          <w:rFonts w:ascii="Arial" w:cs="Arial" w:eastAsia="Arial" w:hAnsi="Arial"/>
          <w:sz w:val="21.1200008392334"/>
          <w:szCs w:val="21.1200008392334"/>
          <w:rtl w:val="0"/>
        </w:rPr>
        <w:t xml:space="preserve">Alle Invitarescholen hebben deelgenomen aan een project ‘versterken opbrengstgericht werken door bestuur en management’. Een grotere opbrengstgerichtheid moet zich gaan vertalen in hogere leeropbrengsten voor leerlingen. </w:t>
      </w:r>
    </w:p>
    <w:p w:rsidR="00000000" w:rsidDel="00000000" w:rsidP="00000000" w:rsidRDefault="00000000" w:rsidRPr="00000000" w14:paraId="00000124">
      <w:pPr>
        <w:widowControl w:val="0"/>
        <w:spacing w:line="276" w:lineRule="auto"/>
        <w:rPr>
          <w:rFonts w:ascii="Arial" w:cs="Arial" w:eastAsia="Arial" w:hAnsi="Arial"/>
          <w:sz w:val="21.1200008392334"/>
          <w:szCs w:val="21.1200008392334"/>
        </w:rPr>
      </w:pPr>
      <w:r w:rsidDel="00000000" w:rsidR="00000000" w:rsidRPr="00000000">
        <w:rPr>
          <w:rFonts w:ascii="Arial" w:cs="Arial" w:eastAsia="Arial" w:hAnsi="Arial"/>
          <w:sz w:val="21.1200008392334"/>
          <w:szCs w:val="21.1200008392334"/>
          <w:rtl w:val="0"/>
        </w:rPr>
        <w:t xml:space="preserve">Alle Invitarescholen zijn daarnaast bezig met het bevorderen van handelingsgericht werken (HGW) en met handelingsgerichte procesdiagnostiek (HGPD). Hierbij worden voor kinderen met ernstige leerachterstanden ontwikkelingsperspectieven opgesteld. Deze ontwikkelingen zullen ook bijdragen om de kwaliteit van onderwijs en passend onderwijs nog verder te verbeteren. </w:t>
      </w:r>
    </w:p>
    <w:p w:rsidR="00000000" w:rsidDel="00000000" w:rsidP="00000000" w:rsidRDefault="00000000" w:rsidRPr="00000000" w14:paraId="00000125">
      <w:pPr>
        <w:widowControl w:val="0"/>
        <w:spacing w:line="276" w:lineRule="auto"/>
        <w:rPr>
          <w:rFonts w:ascii="Arial" w:cs="Arial" w:eastAsia="Arial" w:hAnsi="Arial"/>
          <w:sz w:val="21.1200008392334"/>
          <w:szCs w:val="21.1200008392334"/>
        </w:rPr>
      </w:pPr>
      <w:r w:rsidDel="00000000" w:rsidR="00000000" w:rsidRPr="00000000">
        <w:rPr>
          <w:rFonts w:ascii="Arial" w:cs="Arial" w:eastAsia="Arial" w:hAnsi="Arial"/>
          <w:sz w:val="21.1200008392334"/>
          <w:szCs w:val="21.1200008392334"/>
          <w:rtl w:val="0"/>
        </w:rPr>
        <w:t xml:space="preserve">We zijn in staat en bereid om die ontwikkeling in beeld te brengen en te staven aan de hand van toetsresultaten op zowel individueel als groepsniveau. We gaan ervan uit dat onze observaties, de toetsresultaten en de interpretatie van die verzamelde gegevens ons helpen om het dagelijks onderwijs aan kinderen te optimaliseren. Dat doen we ook door in gesprek te gaan met kinderen. Het is van belang dat onze leerkrachten alle verzamelde gegevens in de juiste context weten te plaatsen, om zo gericht aan te sluiten bij de behoeften van het kind. </w:t>
      </w:r>
    </w:p>
    <w:p w:rsidR="00000000" w:rsidDel="00000000" w:rsidP="00000000" w:rsidRDefault="00000000" w:rsidRPr="00000000" w14:paraId="00000126">
      <w:pPr>
        <w:widowControl w:val="0"/>
        <w:spacing w:line="276" w:lineRule="auto"/>
        <w:rPr>
          <w:rFonts w:ascii="Arial" w:cs="Arial" w:eastAsia="Arial" w:hAnsi="Arial"/>
          <w:sz w:val="21.1200008392334"/>
          <w:szCs w:val="21.1200008392334"/>
        </w:rPr>
      </w:pPr>
      <w:r w:rsidDel="00000000" w:rsidR="00000000" w:rsidRPr="00000000">
        <w:rPr>
          <w:rFonts w:ascii="Arial" w:cs="Arial" w:eastAsia="Arial" w:hAnsi="Arial"/>
          <w:sz w:val="21.1200008392334"/>
          <w:szCs w:val="21.1200008392334"/>
          <w:rtl w:val="0"/>
        </w:rPr>
        <w:t xml:space="preserve">Opbrengstgericht werken en denken is een kernopdracht van alle Invitarescholen. </w:t>
      </w:r>
    </w:p>
    <w:p w:rsidR="00000000" w:rsidDel="00000000" w:rsidP="00000000" w:rsidRDefault="00000000" w:rsidRPr="00000000" w14:paraId="00000127">
      <w:pPr>
        <w:widowControl w:val="0"/>
        <w:spacing w:line="276" w:lineRule="auto"/>
        <w:rPr>
          <w:rFonts w:ascii="Arial" w:cs="Arial" w:eastAsia="Arial" w:hAnsi="Arial"/>
          <w:sz w:val="21.1200008392334"/>
          <w:szCs w:val="21.1200008392334"/>
        </w:rPr>
      </w:pPr>
      <w:r w:rsidDel="00000000" w:rsidR="00000000" w:rsidRPr="00000000">
        <w:rPr>
          <w:rtl w:val="0"/>
        </w:rPr>
      </w:r>
    </w:p>
    <w:p w:rsidR="00000000" w:rsidDel="00000000" w:rsidP="00000000" w:rsidRDefault="00000000" w:rsidRPr="00000000" w14:paraId="00000128">
      <w:pPr>
        <w:widowControl w:val="0"/>
        <w:spacing w:line="276" w:lineRule="auto"/>
        <w:rPr>
          <w:rFonts w:ascii="Arial" w:cs="Arial" w:eastAsia="Arial" w:hAnsi="Arial"/>
          <w:sz w:val="21.1200008392334"/>
          <w:szCs w:val="21.1200008392334"/>
        </w:rPr>
      </w:pPr>
      <w:r w:rsidDel="00000000" w:rsidR="00000000" w:rsidRPr="00000000">
        <w:rPr>
          <w:rFonts w:ascii="Arial" w:cs="Arial" w:eastAsia="Arial" w:hAnsi="Arial"/>
          <w:sz w:val="21.1200008392334"/>
          <w:szCs w:val="21.1200008392334"/>
          <w:rtl w:val="0"/>
        </w:rPr>
        <w:t xml:space="preserve">Onze leraren geven doelgericht les en dragen zo bij aan het toekomstperspectief van de kinderen van nu. We kijken eerst en vooral naar;</w:t>
      </w:r>
    </w:p>
    <w:p w:rsidR="00000000" w:rsidDel="00000000" w:rsidP="00000000" w:rsidRDefault="00000000" w:rsidRPr="00000000" w14:paraId="00000129">
      <w:pPr>
        <w:widowControl w:val="0"/>
        <w:numPr>
          <w:ilvl w:val="0"/>
          <w:numId w:val="27"/>
        </w:numPr>
        <w:spacing w:line="276" w:lineRule="auto"/>
        <w:ind w:left="720" w:hanging="360"/>
        <w:rPr>
          <w:rFonts w:ascii="Arial" w:cs="Arial" w:eastAsia="Arial" w:hAnsi="Arial"/>
          <w:sz w:val="21.1200008392334"/>
          <w:szCs w:val="21.1200008392334"/>
          <w:u w:val="none"/>
        </w:rPr>
      </w:pPr>
      <w:r w:rsidDel="00000000" w:rsidR="00000000" w:rsidRPr="00000000">
        <w:rPr>
          <w:rFonts w:ascii="Arial" w:cs="Arial" w:eastAsia="Arial" w:hAnsi="Arial"/>
          <w:sz w:val="21.1200008392334"/>
          <w:szCs w:val="21.1200008392334"/>
          <w:rtl w:val="0"/>
        </w:rPr>
        <w:t xml:space="preserve"> het welbevinden (hoe maak je het?), </w:t>
      </w:r>
    </w:p>
    <w:p w:rsidR="00000000" w:rsidDel="00000000" w:rsidP="00000000" w:rsidRDefault="00000000" w:rsidRPr="00000000" w14:paraId="0000012A">
      <w:pPr>
        <w:widowControl w:val="0"/>
        <w:numPr>
          <w:ilvl w:val="0"/>
          <w:numId w:val="27"/>
        </w:numPr>
        <w:spacing w:line="276" w:lineRule="auto"/>
        <w:ind w:left="720" w:hanging="360"/>
        <w:rPr>
          <w:rFonts w:ascii="Arial" w:cs="Arial" w:eastAsia="Arial" w:hAnsi="Arial"/>
          <w:sz w:val="21.1200008392334"/>
          <w:szCs w:val="21.1200008392334"/>
          <w:u w:val="none"/>
        </w:rPr>
      </w:pPr>
      <w:r w:rsidDel="00000000" w:rsidR="00000000" w:rsidRPr="00000000">
        <w:rPr>
          <w:rFonts w:ascii="Arial" w:cs="Arial" w:eastAsia="Arial" w:hAnsi="Arial"/>
          <w:sz w:val="21.1200008392334"/>
          <w:szCs w:val="21.1200008392334"/>
          <w:rtl w:val="0"/>
        </w:rPr>
        <w:t xml:space="preserve">de betrokkenheid (hoe doe je het?) </w:t>
      </w:r>
    </w:p>
    <w:p w:rsidR="00000000" w:rsidDel="00000000" w:rsidP="00000000" w:rsidRDefault="00000000" w:rsidRPr="00000000" w14:paraId="0000012B">
      <w:pPr>
        <w:widowControl w:val="0"/>
        <w:numPr>
          <w:ilvl w:val="0"/>
          <w:numId w:val="27"/>
        </w:numPr>
        <w:spacing w:line="276" w:lineRule="auto"/>
        <w:ind w:left="720" w:hanging="360"/>
        <w:rPr>
          <w:rFonts w:ascii="Arial" w:cs="Arial" w:eastAsia="Arial" w:hAnsi="Arial"/>
          <w:sz w:val="21.1200008392334"/>
          <w:szCs w:val="21.1200008392334"/>
          <w:u w:val="none"/>
        </w:rPr>
      </w:pPr>
      <w:r w:rsidDel="00000000" w:rsidR="00000000" w:rsidRPr="00000000">
        <w:rPr>
          <w:rFonts w:ascii="Arial" w:cs="Arial" w:eastAsia="Arial" w:hAnsi="Arial"/>
          <w:sz w:val="21.1200008392334"/>
          <w:szCs w:val="21.1200008392334"/>
          <w:rtl w:val="0"/>
        </w:rPr>
        <w:t xml:space="preserve">de competentie (wat levert het op?) van de kinderen. </w:t>
      </w:r>
    </w:p>
    <w:p w:rsidR="00000000" w:rsidDel="00000000" w:rsidP="00000000" w:rsidRDefault="00000000" w:rsidRPr="00000000" w14:paraId="0000012C">
      <w:pPr>
        <w:widowControl w:val="0"/>
        <w:spacing w:line="276" w:lineRule="auto"/>
        <w:ind w:left="0" w:firstLine="0"/>
        <w:rPr>
          <w:rFonts w:ascii="Arial" w:cs="Arial" w:eastAsia="Arial" w:hAnsi="Arial"/>
          <w:sz w:val="21.1200008392334"/>
          <w:szCs w:val="21.1200008392334"/>
        </w:rPr>
      </w:pPr>
      <w:r w:rsidDel="00000000" w:rsidR="00000000" w:rsidRPr="00000000">
        <w:rPr>
          <w:rtl w:val="0"/>
        </w:rPr>
      </w:r>
    </w:p>
    <w:p w:rsidR="00000000" w:rsidDel="00000000" w:rsidP="00000000" w:rsidRDefault="00000000" w:rsidRPr="00000000" w14:paraId="0000012D">
      <w:pPr>
        <w:widowControl w:val="0"/>
        <w:spacing w:line="276" w:lineRule="auto"/>
        <w:ind w:left="0" w:firstLine="0"/>
        <w:rPr>
          <w:rFonts w:ascii="Arial" w:cs="Arial" w:eastAsia="Arial" w:hAnsi="Arial"/>
          <w:sz w:val="21.1200008392334"/>
          <w:szCs w:val="21.1200008392334"/>
        </w:rPr>
      </w:pPr>
      <w:r w:rsidDel="00000000" w:rsidR="00000000" w:rsidRPr="00000000">
        <w:rPr>
          <w:rFonts w:ascii="Arial" w:cs="Arial" w:eastAsia="Arial" w:hAnsi="Arial"/>
          <w:sz w:val="21.1200008392334"/>
          <w:szCs w:val="21.1200008392334"/>
          <w:rtl w:val="0"/>
        </w:rPr>
        <w:t xml:space="preserve">Ons onderwijs is op die manier van toegevoegde waarde in de vooruitgang die kinderen maken in relatie tot hun achtergronden. </w:t>
      </w:r>
    </w:p>
    <w:p w:rsidR="00000000" w:rsidDel="00000000" w:rsidP="00000000" w:rsidRDefault="00000000" w:rsidRPr="00000000" w14:paraId="0000012E">
      <w:pPr>
        <w:widowControl w:val="0"/>
        <w:spacing w:line="276" w:lineRule="auto"/>
        <w:rPr>
          <w:rFonts w:ascii="Arial" w:cs="Arial" w:eastAsia="Arial" w:hAnsi="Arial"/>
          <w:sz w:val="21.1200008392334"/>
          <w:szCs w:val="21.1200008392334"/>
        </w:rPr>
      </w:pPr>
      <w:r w:rsidDel="00000000" w:rsidR="00000000" w:rsidRPr="00000000">
        <w:rPr>
          <w:rFonts w:ascii="Arial" w:cs="Arial" w:eastAsia="Arial" w:hAnsi="Arial"/>
          <w:sz w:val="21.1200008392334"/>
          <w:szCs w:val="21.1200008392334"/>
          <w:rtl w:val="0"/>
        </w:rPr>
        <w:t xml:space="preserve">Het is mogelijk om op drie niveaus invloed uit te oefenen op de prestaties en ontwikkelingen van kinderen te weten op leerlingniveau, leraarniveau en schoolniveau. De grootste invloed is zeker op leraarniveau. De leraar doet er enorm toe en maakt het verschil. Vernieuwingen en verbeteringen staan en vallen bij de betrokkenheid, bevlogenheid, competentie en deskundigheid van leerkrachten. </w:t>
      </w:r>
    </w:p>
    <w:p w:rsidR="00000000" w:rsidDel="00000000" w:rsidP="00000000" w:rsidRDefault="00000000" w:rsidRPr="00000000" w14:paraId="0000012F">
      <w:pPr>
        <w:widowControl w:val="0"/>
        <w:spacing w:line="276" w:lineRule="auto"/>
        <w:rPr>
          <w:rFonts w:ascii="Arial" w:cs="Arial" w:eastAsia="Arial" w:hAnsi="Arial"/>
          <w:sz w:val="21.1200008392334"/>
          <w:szCs w:val="21.1200008392334"/>
        </w:rPr>
      </w:pPr>
      <w:r w:rsidDel="00000000" w:rsidR="00000000" w:rsidRPr="00000000">
        <w:rPr>
          <w:rtl w:val="0"/>
        </w:rPr>
      </w:r>
    </w:p>
    <w:p w:rsidR="00000000" w:rsidDel="00000000" w:rsidP="00000000" w:rsidRDefault="00000000" w:rsidRPr="00000000" w14:paraId="00000130">
      <w:pPr>
        <w:widowControl w:val="0"/>
        <w:spacing w:line="276" w:lineRule="auto"/>
        <w:rPr/>
      </w:pPr>
      <w:r w:rsidDel="00000000" w:rsidR="00000000" w:rsidRPr="00000000">
        <w:rPr>
          <w:rFonts w:ascii="Arial" w:cs="Arial" w:eastAsia="Arial" w:hAnsi="Arial"/>
          <w:sz w:val="21.1200008392334"/>
          <w:szCs w:val="21.1200008392334"/>
          <w:rtl w:val="0"/>
        </w:rPr>
        <w:t xml:space="preserve">Stichting Invitare zal ervoor waken dat het project bevorderen opbrengstgericht werken leidt tot een afrekencultuur of een onderwijscultuur waarin enkel nog geleerd wordt voor toetsen en testen. Alle invitare- scholen delen jaarlijks d.m.v. een kwaliteitsrapportage de zelfevaluatie, uit het cito leerlingvolgsysteem en andere data  met elkaar. Naast opbrengsten op cognitief gebied geeft dit document zicht op de sociaal emotionele ontwikkeling en veiligheid en zijn kengetallen over extra hulp (arrangementen) en doorstroom VO opgenomen. Op schoolniveau worden de resultaten gedeeld en besproken met het team van leerkrachten. </w:t>
      </w:r>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widowControl w:val="0"/>
        <w:spacing w:line="276" w:lineRule="auto"/>
        <w:rPr>
          <w:rFonts w:ascii="Arial" w:cs="Arial" w:eastAsia="Arial" w:hAnsi="Arial"/>
          <w:b w:val="1"/>
          <w:i w:val="1"/>
          <w:sz w:val="21.1200008392334"/>
          <w:szCs w:val="21.1200008392334"/>
        </w:rPr>
      </w:pPr>
      <w:r w:rsidDel="00000000" w:rsidR="00000000" w:rsidRPr="00000000">
        <w:rPr>
          <w:rFonts w:ascii="Arial" w:cs="Arial" w:eastAsia="Arial" w:hAnsi="Arial"/>
          <w:b w:val="1"/>
          <w:i w:val="1"/>
          <w:sz w:val="21.1200008392334"/>
          <w:szCs w:val="21.1200008392334"/>
          <w:rtl w:val="0"/>
        </w:rPr>
        <w:t xml:space="preserve">In beeld brengen van de resultaten </w:t>
      </w:r>
    </w:p>
    <w:p w:rsidR="00000000" w:rsidDel="00000000" w:rsidP="00000000" w:rsidRDefault="00000000" w:rsidRPr="00000000" w14:paraId="00000133">
      <w:pPr>
        <w:widowControl w:val="0"/>
        <w:spacing w:line="276" w:lineRule="auto"/>
        <w:rPr>
          <w:rFonts w:ascii="Arial" w:cs="Arial" w:eastAsia="Arial" w:hAnsi="Arial"/>
          <w:color w:val="9900ff"/>
          <w:sz w:val="21.1200008392334"/>
          <w:szCs w:val="21.1200008392334"/>
        </w:rPr>
      </w:pPr>
      <w:r w:rsidDel="00000000" w:rsidR="00000000" w:rsidRPr="00000000">
        <w:rPr>
          <w:rtl w:val="0"/>
        </w:rPr>
      </w:r>
    </w:p>
    <w:p w:rsidR="00000000" w:rsidDel="00000000" w:rsidP="00000000" w:rsidRDefault="00000000" w:rsidRPr="00000000" w14:paraId="00000134">
      <w:pPr>
        <w:widowControl w:val="0"/>
        <w:spacing w:line="276" w:lineRule="auto"/>
        <w:rPr>
          <w:rFonts w:ascii="Arial" w:cs="Arial" w:eastAsia="Arial" w:hAnsi="Arial"/>
          <w:sz w:val="21.1200008392334"/>
          <w:szCs w:val="21.1200008392334"/>
        </w:rPr>
      </w:pPr>
      <w:r w:rsidDel="00000000" w:rsidR="00000000" w:rsidRPr="00000000">
        <w:rPr>
          <w:rFonts w:ascii="Arial" w:cs="Arial" w:eastAsia="Arial" w:hAnsi="Arial"/>
          <w:sz w:val="21.1200008392334"/>
          <w:szCs w:val="21.1200008392334"/>
          <w:rtl w:val="0"/>
        </w:rPr>
        <w:t xml:space="preserve">‘t Startblok</w:t>
      </w:r>
      <w:r w:rsidDel="00000000" w:rsidR="00000000" w:rsidRPr="00000000">
        <w:rPr>
          <w:rFonts w:ascii="Arial" w:cs="Arial" w:eastAsia="Arial" w:hAnsi="Arial"/>
          <w:sz w:val="21.1200008392334"/>
          <w:szCs w:val="21.1200008392334"/>
          <w:rtl w:val="0"/>
        </w:rPr>
        <w:t xml:space="preserve"> wil ‘in verbinding met de samenleving het beste uit kinderen halen’. De kwaliteitszorg is steeds meer een verantwoording van het hele team. In de structuur die per schooljaar 2020-2021 ingevoerd wordt is per ‘minibouw’ ( 2 leerjaargroepen samen; bijvoorbeeld de groepen ¾) een bouwleider/ Intern Begeleider actief.  Deze minibouwen hebben een gezamenlijk verantwoordelijkheid voor de kinderen in hun bouw. De leerkrachten in deze minibouwen volgen gezamenlijk de ontwikkeling van hun kinderen en bespreken deze in de LeerWerkOverleggen. </w:t>
      </w:r>
    </w:p>
    <w:p w:rsidR="00000000" w:rsidDel="00000000" w:rsidP="00000000" w:rsidRDefault="00000000" w:rsidRPr="00000000" w14:paraId="00000135">
      <w:pPr>
        <w:widowControl w:val="0"/>
        <w:spacing w:line="276" w:lineRule="auto"/>
        <w:rPr>
          <w:rFonts w:ascii="Arial" w:cs="Arial" w:eastAsia="Arial" w:hAnsi="Arial"/>
          <w:sz w:val="21.1200008392334"/>
          <w:szCs w:val="21.1200008392334"/>
        </w:rPr>
      </w:pPr>
      <w:r w:rsidDel="00000000" w:rsidR="00000000" w:rsidRPr="00000000">
        <w:rPr>
          <w:rtl w:val="0"/>
        </w:rPr>
      </w:r>
    </w:p>
    <w:p w:rsidR="00000000" w:rsidDel="00000000" w:rsidP="00000000" w:rsidRDefault="00000000" w:rsidRPr="00000000" w14:paraId="00000136">
      <w:pPr>
        <w:widowControl w:val="0"/>
        <w:spacing w:line="276" w:lineRule="auto"/>
        <w:rPr>
          <w:rFonts w:ascii="Arial" w:cs="Arial" w:eastAsia="Arial" w:hAnsi="Arial"/>
          <w:sz w:val="21.1200008392334"/>
          <w:szCs w:val="21.1200008392334"/>
        </w:rPr>
      </w:pPr>
      <w:r w:rsidDel="00000000" w:rsidR="00000000" w:rsidRPr="00000000">
        <w:rPr>
          <w:rFonts w:ascii="Arial" w:cs="Arial" w:eastAsia="Arial" w:hAnsi="Arial"/>
          <w:sz w:val="21.1200008392334"/>
          <w:szCs w:val="21.1200008392334"/>
          <w:rtl w:val="0"/>
        </w:rPr>
        <w:t xml:space="preserve">Daarnaast maakt elke leerkracht deel uit van een projectgroep. Elke projectgroep heeft de regie over een verbeterd onderwerp. Zij zorgen samen met de schoolleiding voor de invulling van de teamscholingsbijeenkomsten en de inhoud van de verbeterborden tijdens de LeerWerkOverleggen.</w:t>
      </w:r>
    </w:p>
    <w:p w:rsidR="00000000" w:rsidDel="00000000" w:rsidP="00000000" w:rsidRDefault="00000000" w:rsidRPr="00000000" w14:paraId="00000137">
      <w:pPr>
        <w:widowControl w:val="0"/>
        <w:spacing w:line="276" w:lineRule="auto"/>
        <w:rPr>
          <w:rFonts w:ascii="Arial" w:cs="Arial" w:eastAsia="Arial" w:hAnsi="Arial"/>
          <w:sz w:val="21.1200008392334"/>
          <w:szCs w:val="21.1200008392334"/>
        </w:rPr>
      </w:pPr>
      <w:r w:rsidDel="00000000" w:rsidR="00000000" w:rsidRPr="00000000">
        <w:rPr>
          <w:rtl w:val="0"/>
        </w:rPr>
      </w:r>
    </w:p>
    <w:p w:rsidR="00000000" w:rsidDel="00000000" w:rsidP="00000000" w:rsidRDefault="00000000" w:rsidRPr="00000000" w14:paraId="00000138">
      <w:pPr>
        <w:widowControl w:val="0"/>
        <w:spacing w:line="276" w:lineRule="auto"/>
        <w:rPr>
          <w:rFonts w:ascii="Arial" w:cs="Arial" w:eastAsia="Arial" w:hAnsi="Arial"/>
          <w:sz w:val="21.1200008392334"/>
          <w:szCs w:val="21.1200008392334"/>
        </w:rPr>
      </w:pPr>
      <w:r w:rsidDel="00000000" w:rsidR="00000000" w:rsidRPr="00000000">
        <w:rPr>
          <w:rFonts w:ascii="Arial" w:cs="Arial" w:eastAsia="Arial" w:hAnsi="Arial"/>
          <w:sz w:val="21.1200008392334"/>
          <w:szCs w:val="21.1200008392334"/>
          <w:rtl w:val="0"/>
        </w:rPr>
        <w:t xml:space="preserve">Volgens het principe van ‘Elke dag samen een beetje beter’ wordt in de minibouwen cyclisch gewerkt aan de verbeter onderwerpen. Elk verbeter onderwerp staat tijdens een periode in het schooljaar centraal (zie jaarbord in hoofdstuk 6) en voor elke periode/verbeter onderwerp wordt op het verbeterbord een doel geformuleerd en een projectplan geschreven. Aan het einde van elke periode wordt wordt middels een retrospectivebijeenkomst gekeken naar de mate waarin het doel/ de doelen bereikt zijn.</w:t>
      </w:r>
    </w:p>
    <w:p w:rsidR="00000000" w:rsidDel="00000000" w:rsidP="00000000" w:rsidRDefault="00000000" w:rsidRPr="00000000" w14:paraId="00000139">
      <w:pPr>
        <w:widowControl w:val="0"/>
        <w:spacing w:line="276" w:lineRule="auto"/>
        <w:rPr>
          <w:rFonts w:ascii="Arial" w:cs="Arial" w:eastAsia="Arial" w:hAnsi="Arial"/>
          <w:sz w:val="21.1200008392334"/>
          <w:szCs w:val="21.1200008392334"/>
        </w:rPr>
      </w:pPr>
      <w:r w:rsidDel="00000000" w:rsidR="00000000" w:rsidRPr="00000000">
        <w:rPr>
          <w:rtl w:val="0"/>
        </w:rPr>
      </w:r>
    </w:p>
    <w:p w:rsidR="00000000" w:rsidDel="00000000" w:rsidP="00000000" w:rsidRDefault="00000000" w:rsidRPr="00000000" w14:paraId="0000013A">
      <w:pPr>
        <w:widowControl w:val="0"/>
        <w:spacing w:line="276" w:lineRule="auto"/>
        <w:rPr>
          <w:rFonts w:ascii="Arial" w:cs="Arial" w:eastAsia="Arial" w:hAnsi="Arial"/>
          <w:sz w:val="21.1200008392334"/>
          <w:szCs w:val="21.1200008392334"/>
        </w:rPr>
      </w:pPr>
      <w:r w:rsidDel="00000000" w:rsidR="00000000" w:rsidRPr="00000000">
        <w:rPr>
          <w:rFonts w:ascii="Arial" w:cs="Arial" w:eastAsia="Arial" w:hAnsi="Arial"/>
          <w:sz w:val="21.1200008392334"/>
          <w:szCs w:val="21.1200008392334"/>
          <w:rtl w:val="0"/>
        </w:rPr>
        <w:t xml:space="preserve">Gedurende elke periode en dus bij elk verbeter onderwerp worden leerkrachten gefaciliteerd om bij elkaar te kijken. Iedere leerkracht brengt 1 bezoek en wordt 1 keer bezocht gedurende een periode. Middels een aantal kijkvragen wordt gekeken welk gedrag van de leerkracht welk effect heeft op kinderen en op hun opbrengsten.</w:t>
      </w:r>
    </w:p>
    <w:p w:rsidR="00000000" w:rsidDel="00000000" w:rsidP="00000000" w:rsidRDefault="00000000" w:rsidRPr="00000000" w14:paraId="0000013B">
      <w:pPr>
        <w:widowControl w:val="0"/>
        <w:spacing w:line="276" w:lineRule="auto"/>
        <w:rPr>
          <w:rFonts w:ascii="Arial" w:cs="Arial" w:eastAsia="Arial" w:hAnsi="Arial"/>
          <w:sz w:val="21.1200008392334"/>
          <w:szCs w:val="21.1200008392334"/>
        </w:rPr>
      </w:pPr>
      <w:r w:rsidDel="00000000" w:rsidR="00000000" w:rsidRPr="00000000">
        <w:rPr>
          <w:rtl w:val="0"/>
        </w:rPr>
      </w:r>
    </w:p>
    <w:p w:rsidR="00000000" w:rsidDel="00000000" w:rsidP="00000000" w:rsidRDefault="00000000" w:rsidRPr="00000000" w14:paraId="0000013C">
      <w:pPr>
        <w:widowControl w:val="0"/>
        <w:spacing w:line="276" w:lineRule="auto"/>
        <w:rPr>
          <w:rFonts w:ascii="Arial" w:cs="Arial" w:eastAsia="Arial" w:hAnsi="Arial"/>
          <w:sz w:val="21.1200008392334"/>
          <w:szCs w:val="21.1200008392334"/>
        </w:rPr>
      </w:pPr>
      <w:r w:rsidDel="00000000" w:rsidR="00000000" w:rsidRPr="00000000">
        <w:rPr>
          <w:rFonts w:ascii="Arial" w:cs="Arial" w:eastAsia="Arial" w:hAnsi="Arial"/>
          <w:sz w:val="21.1200008392334"/>
          <w:szCs w:val="21.1200008392334"/>
          <w:rtl w:val="0"/>
        </w:rPr>
        <w:t xml:space="preserve">Gedurende elke periode wordt elke leerkracht ook gefaciliteerd om leer/ontwikkelgesprekken te houden met zijn/haar kinderen.</w:t>
      </w:r>
    </w:p>
    <w:p w:rsidR="00000000" w:rsidDel="00000000" w:rsidP="00000000" w:rsidRDefault="00000000" w:rsidRPr="00000000" w14:paraId="0000013D">
      <w:pPr>
        <w:widowControl w:val="0"/>
        <w:spacing w:line="276" w:lineRule="auto"/>
        <w:rPr>
          <w:rFonts w:ascii="Arial" w:cs="Arial" w:eastAsia="Arial" w:hAnsi="Arial"/>
          <w:sz w:val="21.1200008392334"/>
          <w:szCs w:val="21.1200008392334"/>
        </w:rPr>
      </w:pPr>
      <w:r w:rsidDel="00000000" w:rsidR="00000000" w:rsidRPr="00000000">
        <w:rPr>
          <w:rtl w:val="0"/>
        </w:rPr>
      </w:r>
    </w:p>
    <w:p w:rsidR="00000000" w:rsidDel="00000000" w:rsidP="00000000" w:rsidRDefault="00000000" w:rsidRPr="00000000" w14:paraId="0000013E">
      <w:pPr>
        <w:widowControl w:val="0"/>
        <w:spacing w:line="276" w:lineRule="auto"/>
        <w:rPr>
          <w:rFonts w:ascii="Arial" w:cs="Arial" w:eastAsia="Arial" w:hAnsi="Arial"/>
          <w:sz w:val="21.1200008392334"/>
          <w:szCs w:val="21.1200008392334"/>
        </w:rPr>
      </w:pPr>
      <w:r w:rsidDel="00000000" w:rsidR="00000000" w:rsidRPr="00000000">
        <w:rPr>
          <w:rFonts w:ascii="Arial" w:cs="Arial" w:eastAsia="Arial" w:hAnsi="Arial"/>
          <w:sz w:val="21.1200008392334"/>
          <w:szCs w:val="21.1200008392334"/>
          <w:rtl w:val="0"/>
        </w:rPr>
        <w:t xml:space="preserve">Uit dit alles spreekt de ambitie om niet alleen de kennisontwikkeling te volgen en in beeld te brengen in een leerlingvolgsysteem, maar willen we ook de ontwikkeling van leerlingen op het gebied van competenties en vaardigheden systematisch volgen en zichtbaar maken. </w:t>
      </w:r>
    </w:p>
    <w:p w:rsidR="00000000" w:rsidDel="00000000" w:rsidP="00000000" w:rsidRDefault="00000000" w:rsidRPr="00000000" w14:paraId="0000013F">
      <w:pPr>
        <w:widowControl w:val="0"/>
        <w:spacing w:line="276" w:lineRule="auto"/>
        <w:rPr>
          <w:rFonts w:ascii="Arial" w:cs="Arial" w:eastAsia="Arial" w:hAnsi="Arial"/>
          <w:color w:val="9900ff"/>
          <w:sz w:val="16.079999923706055"/>
          <w:szCs w:val="16.079999923706055"/>
        </w:rPr>
      </w:pPr>
      <w:r w:rsidDel="00000000" w:rsidR="00000000" w:rsidRPr="00000000">
        <w:rPr>
          <w:rtl w:val="0"/>
        </w:rPr>
      </w:r>
    </w:p>
    <w:p w:rsidR="00000000" w:rsidDel="00000000" w:rsidP="00000000" w:rsidRDefault="00000000" w:rsidRPr="00000000" w14:paraId="00000140">
      <w:pPr>
        <w:widowControl w:val="0"/>
        <w:spacing w:line="276" w:lineRule="auto"/>
        <w:rPr>
          <w:rFonts w:ascii="Arial" w:cs="Arial" w:eastAsia="Arial" w:hAnsi="Arial"/>
          <w:sz w:val="21.1200008392334"/>
          <w:szCs w:val="21.1200008392334"/>
        </w:rPr>
      </w:pPr>
      <w:r w:rsidDel="00000000" w:rsidR="00000000" w:rsidRPr="00000000">
        <w:rPr>
          <w:rFonts w:ascii="Arial" w:cs="Arial" w:eastAsia="Arial" w:hAnsi="Arial"/>
          <w:sz w:val="21.1200008392334"/>
          <w:szCs w:val="21.1200008392334"/>
          <w:rtl w:val="0"/>
        </w:rPr>
        <w:t xml:space="preserve">Kwaliteitsgericht werken zal zichtbaar zijn in: </w:t>
      </w:r>
    </w:p>
    <w:p w:rsidR="00000000" w:rsidDel="00000000" w:rsidP="00000000" w:rsidRDefault="00000000" w:rsidRPr="00000000" w14:paraId="00000141">
      <w:pPr>
        <w:widowControl w:val="0"/>
        <w:spacing w:line="276" w:lineRule="auto"/>
        <w:rPr>
          <w:rFonts w:ascii="Arial" w:cs="Arial" w:eastAsia="Arial" w:hAnsi="Arial"/>
          <w:sz w:val="21.1200008392334"/>
          <w:szCs w:val="21.1200008392334"/>
        </w:rPr>
      </w:pPr>
      <w:r w:rsidDel="00000000" w:rsidR="00000000" w:rsidRPr="00000000">
        <w:rPr>
          <w:rFonts w:ascii="Arial" w:cs="Arial" w:eastAsia="Arial" w:hAnsi="Arial"/>
          <w:sz w:val="21.1200008392334"/>
          <w:szCs w:val="21.1200008392334"/>
          <w:rtl w:val="0"/>
        </w:rPr>
        <w:t xml:space="preserve">●          de resultaten uit de retrospectives en de evaluatie van de projectplannen</w:t>
      </w:r>
    </w:p>
    <w:p w:rsidR="00000000" w:rsidDel="00000000" w:rsidP="00000000" w:rsidRDefault="00000000" w:rsidRPr="00000000" w14:paraId="00000142">
      <w:pPr>
        <w:widowControl w:val="0"/>
        <w:numPr>
          <w:ilvl w:val="0"/>
          <w:numId w:val="30"/>
        </w:numPr>
        <w:spacing w:line="276" w:lineRule="auto"/>
        <w:ind w:left="0" w:firstLine="0"/>
        <w:rPr>
          <w:rFonts w:ascii="Arial" w:cs="Arial" w:eastAsia="Arial" w:hAnsi="Arial"/>
          <w:sz w:val="21.1200008392334"/>
          <w:szCs w:val="21.1200008392334"/>
          <w:u w:val="none"/>
        </w:rPr>
      </w:pPr>
      <w:r w:rsidDel="00000000" w:rsidR="00000000" w:rsidRPr="00000000">
        <w:rPr>
          <w:rFonts w:ascii="Arial" w:cs="Arial" w:eastAsia="Arial" w:hAnsi="Arial"/>
          <w:sz w:val="21.1200008392334"/>
          <w:szCs w:val="21.1200008392334"/>
          <w:rtl w:val="0"/>
        </w:rPr>
        <w:t xml:space="preserve">de cultuursurveys en de barometers uit de stichting leerkracht aanpak.</w:t>
      </w:r>
    </w:p>
    <w:p w:rsidR="00000000" w:rsidDel="00000000" w:rsidP="00000000" w:rsidRDefault="00000000" w:rsidRPr="00000000" w14:paraId="00000143">
      <w:pPr>
        <w:widowControl w:val="0"/>
        <w:numPr>
          <w:ilvl w:val="0"/>
          <w:numId w:val="30"/>
        </w:numPr>
        <w:spacing w:line="276" w:lineRule="auto"/>
        <w:ind w:left="141.73228346456688" w:hanging="141.73228346456688"/>
        <w:rPr>
          <w:rFonts w:ascii="Arial" w:cs="Arial" w:eastAsia="Arial" w:hAnsi="Arial"/>
          <w:sz w:val="21.1200008392334"/>
          <w:szCs w:val="21.1200008392334"/>
        </w:rPr>
      </w:pPr>
      <w:r w:rsidDel="00000000" w:rsidR="00000000" w:rsidRPr="00000000">
        <w:rPr>
          <w:rFonts w:ascii="Arial" w:cs="Arial" w:eastAsia="Arial" w:hAnsi="Arial"/>
          <w:sz w:val="21.1200008392334"/>
          <w:szCs w:val="21.1200008392334"/>
          <w:rtl w:val="0"/>
        </w:rPr>
        <w:t xml:space="preserve">          </w:t>
      </w:r>
      <w:r w:rsidDel="00000000" w:rsidR="00000000" w:rsidRPr="00000000">
        <w:rPr>
          <w:rFonts w:ascii="Arial" w:cs="Arial" w:eastAsia="Arial" w:hAnsi="Arial"/>
          <w:sz w:val="20"/>
          <w:szCs w:val="20"/>
          <w:rtl w:val="0"/>
        </w:rPr>
        <w:t xml:space="preserve">de evaluaties van de PBS-aanpak in briefings, leerlingenraad, TFI en SET  en SWISS</w:t>
      </w:r>
    </w:p>
    <w:p w:rsidR="00000000" w:rsidDel="00000000" w:rsidP="00000000" w:rsidRDefault="00000000" w:rsidRPr="00000000" w14:paraId="00000144">
      <w:pPr>
        <w:numPr>
          <w:ilvl w:val="0"/>
          <w:numId w:val="30"/>
        </w:numPr>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de resultaten van de registraties in ‘SWISS’ worden door het PBS kernteam gevolgd en naar</w:t>
      </w:r>
    </w:p>
    <w:p w:rsidR="00000000" w:rsidDel="00000000" w:rsidP="00000000" w:rsidRDefault="00000000" w:rsidRPr="00000000" w14:paraId="00000145">
      <w:pPr>
        <w:ind w:left="72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aanleiding hiervan worden school of klassenverwachtingen aangepast.  Ook wordt SWISS gebruikt om in gesprekken met individuele kinderen de data als spiegel te </w:t>
      </w:r>
      <w:r w:rsidDel="00000000" w:rsidR="00000000" w:rsidRPr="00000000">
        <w:rPr>
          <w:rFonts w:ascii="Arial" w:cs="Arial" w:eastAsia="Arial" w:hAnsi="Arial"/>
          <w:sz w:val="20"/>
          <w:szCs w:val="20"/>
          <w:rtl w:val="0"/>
        </w:rPr>
        <w:t xml:space="preserve">gebruiken</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3c4043"/>
          <w:highlight w:val="white"/>
          <w:rtl w:val="0"/>
        </w:rPr>
        <w:t xml:space="preserve">In de groepsbesprekingen worden bijzonderheden uit Swiss besproken</w:t>
      </w:r>
      <w:r w:rsidDel="00000000" w:rsidR="00000000" w:rsidRPr="00000000">
        <w:rPr>
          <w:rtl w:val="0"/>
        </w:rPr>
      </w:r>
    </w:p>
    <w:p w:rsidR="00000000" w:rsidDel="00000000" w:rsidP="00000000" w:rsidRDefault="00000000" w:rsidRPr="00000000" w14:paraId="00000146">
      <w:pPr>
        <w:widowControl w:val="0"/>
        <w:numPr>
          <w:ilvl w:val="0"/>
          <w:numId w:val="30"/>
        </w:numPr>
        <w:spacing w:line="276" w:lineRule="auto"/>
        <w:ind w:left="0" w:firstLine="0"/>
        <w:rPr>
          <w:rFonts w:ascii="Arial" w:cs="Arial" w:eastAsia="Arial" w:hAnsi="Arial"/>
          <w:sz w:val="21.1200008392334"/>
          <w:szCs w:val="21.1200008392334"/>
        </w:rPr>
      </w:pPr>
      <w:r w:rsidDel="00000000" w:rsidR="00000000" w:rsidRPr="00000000">
        <w:rPr>
          <w:rFonts w:ascii="Arial" w:cs="Arial" w:eastAsia="Arial" w:hAnsi="Arial"/>
          <w:sz w:val="21.1200008392334"/>
          <w:szCs w:val="21.1200008392334"/>
          <w:rtl w:val="0"/>
        </w:rPr>
        <w:t xml:space="preserve">de groepsplanning en de 2 jaarlijkse groepsbesprekingen</w:t>
      </w:r>
    </w:p>
    <w:p w:rsidR="00000000" w:rsidDel="00000000" w:rsidP="00000000" w:rsidRDefault="00000000" w:rsidRPr="00000000" w14:paraId="00000147">
      <w:pPr>
        <w:widowControl w:val="0"/>
        <w:numPr>
          <w:ilvl w:val="0"/>
          <w:numId w:val="30"/>
        </w:numPr>
        <w:spacing w:line="276" w:lineRule="auto"/>
        <w:ind w:left="0" w:firstLine="0"/>
        <w:rPr>
          <w:rFonts w:ascii="Arial" w:cs="Arial" w:eastAsia="Arial" w:hAnsi="Arial"/>
          <w:sz w:val="21.1200008392334"/>
          <w:szCs w:val="21.1200008392334"/>
        </w:rPr>
      </w:pPr>
      <w:r w:rsidDel="00000000" w:rsidR="00000000" w:rsidRPr="00000000">
        <w:rPr>
          <w:rFonts w:ascii="Arial" w:cs="Arial" w:eastAsia="Arial" w:hAnsi="Arial"/>
          <w:sz w:val="21.1200008392334"/>
          <w:szCs w:val="21.1200008392334"/>
          <w:rtl w:val="0"/>
        </w:rPr>
        <w:t xml:space="preserve">de resultaten van de leerlingen op kennisgebied via de Medio en Eind rapportages </w:t>
      </w:r>
    </w:p>
    <w:p w:rsidR="00000000" w:rsidDel="00000000" w:rsidP="00000000" w:rsidRDefault="00000000" w:rsidRPr="00000000" w14:paraId="00000148">
      <w:pPr>
        <w:widowControl w:val="0"/>
        <w:spacing w:line="276" w:lineRule="auto"/>
        <w:ind w:left="720" w:firstLine="0"/>
        <w:rPr>
          <w:rFonts w:ascii="Arial" w:cs="Arial" w:eastAsia="Arial" w:hAnsi="Arial"/>
          <w:sz w:val="21.1200008392334"/>
          <w:szCs w:val="21.1200008392334"/>
        </w:rPr>
      </w:pPr>
      <w:r w:rsidDel="00000000" w:rsidR="00000000" w:rsidRPr="00000000">
        <w:rPr>
          <w:rFonts w:ascii="Arial" w:cs="Arial" w:eastAsia="Arial" w:hAnsi="Arial"/>
          <w:sz w:val="21.1200008392334"/>
          <w:szCs w:val="21.1200008392334"/>
          <w:rtl w:val="0"/>
        </w:rPr>
        <w:t xml:space="preserve">n.a.v. de Cito toetsen, methodetoetsen. </w:t>
      </w:r>
    </w:p>
    <w:p w:rsidR="00000000" w:rsidDel="00000000" w:rsidP="00000000" w:rsidRDefault="00000000" w:rsidRPr="00000000" w14:paraId="00000149">
      <w:pPr>
        <w:widowControl w:val="0"/>
        <w:spacing w:line="276" w:lineRule="auto"/>
        <w:rPr>
          <w:rFonts w:ascii="Arial" w:cs="Arial" w:eastAsia="Arial" w:hAnsi="Arial"/>
          <w:sz w:val="21.1200008392334"/>
          <w:szCs w:val="21.1200008392334"/>
        </w:rPr>
      </w:pPr>
      <w:r w:rsidDel="00000000" w:rsidR="00000000" w:rsidRPr="00000000">
        <w:rPr>
          <w:rFonts w:ascii="Arial" w:cs="Arial" w:eastAsia="Arial" w:hAnsi="Arial"/>
          <w:sz w:val="21.1200008392334"/>
          <w:szCs w:val="21.1200008392334"/>
          <w:rtl w:val="0"/>
        </w:rPr>
        <w:t xml:space="preserve">●          de resultaten op de invullijsten van ZIEN op het gebied van welbevinden en </w:t>
      </w:r>
    </w:p>
    <w:p w:rsidR="00000000" w:rsidDel="00000000" w:rsidP="00000000" w:rsidRDefault="00000000" w:rsidRPr="00000000" w14:paraId="0000014A">
      <w:pPr>
        <w:widowControl w:val="0"/>
        <w:spacing w:line="276" w:lineRule="auto"/>
        <w:ind w:firstLine="720"/>
        <w:rPr>
          <w:rFonts w:ascii="Arial" w:cs="Arial" w:eastAsia="Arial" w:hAnsi="Arial"/>
          <w:sz w:val="21.1200008392334"/>
          <w:szCs w:val="21.1200008392334"/>
        </w:rPr>
      </w:pPr>
      <w:r w:rsidDel="00000000" w:rsidR="00000000" w:rsidRPr="00000000">
        <w:rPr>
          <w:rFonts w:ascii="Arial" w:cs="Arial" w:eastAsia="Arial" w:hAnsi="Arial"/>
          <w:sz w:val="21.1200008392334"/>
          <w:szCs w:val="21.1200008392334"/>
          <w:rtl w:val="0"/>
        </w:rPr>
        <w:t xml:space="preserve">betrokkenheid. </w:t>
      </w:r>
    </w:p>
    <w:p w:rsidR="00000000" w:rsidDel="00000000" w:rsidP="00000000" w:rsidRDefault="00000000" w:rsidRPr="00000000" w14:paraId="0000014B">
      <w:pPr>
        <w:widowControl w:val="0"/>
        <w:numPr>
          <w:ilvl w:val="0"/>
          <w:numId w:val="8"/>
        </w:numPr>
        <w:spacing w:line="276" w:lineRule="auto"/>
        <w:ind w:left="0" w:firstLine="0"/>
        <w:rPr>
          <w:rFonts w:ascii="Arial" w:cs="Arial" w:eastAsia="Arial" w:hAnsi="Arial"/>
          <w:sz w:val="21.1200008392334"/>
          <w:szCs w:val="21.1200008392334"/>
        </w:rPr>
      </w:pPr>
      <w:r w:rsidDel="00000000" w:rsidR="00000000" w:rsidRPr="00000000">
        <w:rPr>
          <w:rFonts w:ascii="Arial" w:cs="Arial" w:eastAsia="Arial" w:hAnsi="Arial"/>
          <w:sz w:val="21.1200008392334"/>
          <w:szCs w:val="21.1200008392334"/>
          <w:rtl w:val="0"/>
        </w:rPr>
        <w:t xml:space="preserve">de resultaten op de ontwikkelingslijnen in KIJK</w:t>
      </w:r>
    </w:p>
    <w:p w:rsidR="00000000" w:rsidDel="00000000" w:rsidP="00000000" w:rsidRDefault="00000000" w:rsidRPr="00000000" w14:paraId="0000014C">
      <w:pPr>
        <w:widowControl w:val="0"/>
        <w:spacing w:line="276" w:lineRule="auto"/>
        <w:rPr>
          <w:rFonts w:ascii="Arial" w:cs="Arial" w:eastAsia="Arial" w:hAnsi="Arial"/>
          <w:sz w:val="21.1200008392334"/>
          <w:szCs w:val="21.1200008392334"/>
        </w:rPr>
      </w:pPr>
      <w:r w:rsidDel="00000000" w:rsidR="00000000" w:rsidRPr="00000000">
        <w:rPr>
          <w:rFonts w:ascii="Arial" w:cs="Arial" w:eastAsia="Arial" w:hAnsi="Arial"/>
          <w:sz w:val="21.1200008392334"/>
          <w:szCs w:val="21.1200008392334"/>
          <w:rtl w:val="0"/>
        </w:rPr>
        <w:t xml:space="preserve">●          de primaire processen in de scholen en de observaties door leerkrachten. </w:t>
      </w:r>
    </w:p>
    <w:p w:rsidR="00000000" w:rsidDel="00000000" w:rsidP="00000000" w:rsidRDefault="00000000" w:rsidRPr="00000000" w14:paraId="0000014D">
      <w:pPr>
        <w:widowControl w:val="0"/>
        <w:spacing w:line="276" w:lineRule="auto"/>
        <w:rPr>
          <w:rFonts w:ascii="Arial" w:cs="Arial" w:eastAsia="Arial" w:hAnsi="Arial"/>
          <w:sz w:val="21.1200008392334"/>
          <w:szCs w:val="21.1200008392334"/>
        </w:rPr>
      </w:pPr>
      <w:r w:rsidDel="00000000" w:rsidR="00000000" w:rsidRPr="00000000">
        <w:rPr>
          <w:rFonts w:ascii="Arial" w:cs="Arial" w:eastAsia="Arial" w:hAnsi="Arial"/>
          <w:sz w:val="21.1200008392334"/>
          <w:szCs w:val="21.1200008392334"/>
          <w:rtl w:val="0"/>
        </w:rPr>
        <w:t xml:space="preserve">●          </w:t>
      </w:r>
      <w:r w:rsidDel="00000000" w:rsidR="00000000" w:rsidRPr="00000000">
        <w:rPr>
          <w:rFonts w:ascii="Arial" w:cs="Arial" w:eastAsia="Arial" w:hAnsi="Arial"/>
          <w:rtl w:val="0"/>
        </w:rPr>
        <w:t xml:space="preserve">zicht</w:t>
      </w:r>
      <w:r w:rsidDel="00000000" w:rsidR="00000000" w:rsidRPr="00000000">
        <w:rPr>
          <w:rFonts w:ascii="Arial" w:cs="Arial" w:eastAsia="Arial" w:hAnsi="Arial"/>
          <w:rtl w:val="0"/>
        </w:rPr>
        <w:t xml:space="preserve"> op didactisch en pedagogisch </w:t>
      </w:r>
      <w:r w:rsidDel="00000000" w:rsidR="00000000" w:rsidRPr="00000000">
        <w:rPr>
          <w:rFonts w:ascii="Arial" w:cs="Arial" w:eastAsia="Arial" w:hAnsi="Arial"/>
          <w:rtl w:val="0"/>
        </w:rPr>
        <w:t xml:space="preserve">handelen</w:t>
      </w:r>
      <w:r w:rsidDel="00000000" w:rsidR="00000000" w:rsidRPr="00000000">
        <w:rPr>
          <w:rFonts w:ascii="Arial" w:cs="Arial" w:eastAsia="Arial" w:hAnsi="Arial"/>
          <w:sz w:val="21.1200008392334"/>
          <w:szCs w:val="21.1200008392334"/>
          <w:rtl w:val="0"/>
        </w:rPr>
        <w:t xml:space="preserve"> van de leerkrachten. (o.a. via de</w:t>
      </w:r>
    </w:p>
    <w:p w:rsidR="00000000" w:rsidDel="00000000" w:rsidP="00000000" w:rsidRDefault="00000000" w:rsidRPr="00000000" w14:paraId="0000014E">
      <w:pPr>
        <w:widowControl w:val="0"/>
        <w:spacing w:line="276" w:lineRule="auto"/>
        <w:ind w:firstLine="720"/>
        <w:rPr>
          <w:rFonts w:ascii="Arial" w:cs="Arial" w:eastAsia="Arial" w:hAnsi="Arial"/>
          <w:sz w:val="21.1200008392334"/>
          <w:szCs w:val="21.1200008392334"/>
        </w:rPr>
      </w:pPr>
      <w:r w:rsidDel="00000000" w:rsidR="00000000" w:rsidRPr="00000000">
        <w:rPr>
          <w:rFonts w:ascii="Arial" w:cs="Arial" w:eastAsia="Arial" w:hAnsi="Arial"/>
          <w:sz w:val="21.1200008392334"/>
          <w:szCs w:val="21.1200008392334"/>
          <w:rtl w:val="0"/>
        </w:rPr>
        <w:t xml:space="preserve">teamscholingen en de gesprekkencyclus en de PAP en POP) </w:t>
      </w:r>
    </w:p>
    <w:p w:rsidR="00000000" w:rsidDel="00000000" w:rsidP="00000000" w:rsidRDefault="00000000" w:rsidRPr="00000000" w14:paraId="0000014F">
      <w:pPr>
        <w:widowControl w:val="0"/>
        <w:numPr>
          <w:ilvl w:val="0"/>
          <w:numId w:val="9"/>
        </w:numPr>
        <w:spacing w:line="276" w:lineRule="auto"/>
        <w:ind w:left="0" w:firstLine="0"/>
        <w:rPr>
          <w:rFonts w:ascii="Arial" w:cs="Arial" w:eastAsia="Arial" w:hAnsi="Arial"/>
          <w:sz w:val="21.1200008392334"/>
          <w:szCs w:val="21.1200008392334"/>
        </w:rPr>
      </w:pPr>
      <w:r w:rsidDel="00000000" w:rsidR="00000000" w:rsidRPr="00000000">
        <w:rPr>
          <w:rFonts w:ascii="Arial" w:cs="Arial" w:eastAsia="Arial" w:hAnsi="Arial"/>
          <w:sz w:val="21.1200008392334"/>
          <w:szCs w:val="21.1200008392334"/>
          <w:rtl w:val="0"/>
        </w:rPr>
        <w:t xml:space="preserve">de registraties van de ontwikkellijnen in de Jeelo omgeving</w:t>
      </w:r>
    </w:p>
    <w:p w:rsidR="00000000" w:rsidDel="00000000" w:rsidP="00000000" w:rsidRDefault="00000000" w:rsidRPr="00000000" w14:paraId="00000150">
      <w:pPr>
        <w:widowControl w:val="0"/>
        <w:numPr>
          <w:ilvl w:val="0"/>
          <w:numId w:val="9"/>
        </w:numPr>
        <w:spacing w:line="276" w:lineRule="auto"/>
        <w:ind w:left="0" w:firstLine="0"/>
        <w:rPr>
          <w:rFonts w:ascii="Arial" w:cs="Arial" w:eastAsia="Arial" w:hAnsi="Arial"/>
          <w:sz w:val="21.1200008392334"/>
          <w:szCs w:val="21.1200008392334"/>
        </w:rPr>
      </w:pPr>
      <w:r w:rsidDel="00000000" w:rsidR="00000000" w:rsidRPr="00000000">
        <w:rPr>
          <w:rFonts w:ascii="Arial" w:cs="Arial" w:eastAsia="Arial" w:hAnsi="Arial"/>
          <w:sz w:val="21.1200008392334"/>
          <w:szCs w:val="21.1200008392334"/>
          <w:rtl w:val="0"/>
        </w:rPr>
        <w:t xml:space="preserve">de kwaliteit van onderwijzen en leren (</w:t>
      </w:r>
      <w:r w:rsidDel="00000000" w:rsidR="00000000" w:rsidRPr="00000000">
        <w:rPr>
          <w:rFonts w:ascii="Arial" w:cs="Arial" w:eastAsia="Arial" w:hAnsi="Arial"/>
          <w:sz w:val="20"/>
          <w:szCs w:val="20"/>
          <w:rtl w:val="0"/>
        </w:rPr>
        <w:t xml:space="preserve">SVIB, coaching trajecten </w:t>
      </w:r>
      <w:r w:rsidDel="00000000" w:rsidR="00000000" w:rsidRPr="00000000">
        <w:rPr>
          <w:sz w:val="20"/>
          <w:szCs w:val="20"/>
          <w:rtl w:val="0"/>
        </w:rPr>
        <w:t xml:space="preserve"> flitsbezoeken door </w:t>
      </w:r>
    </w:p>
    <w:p w:rsidR="00000000" w:rsidDel="00000000" w:rsidP="00000000" w:rsidRDefault="00000000" w:rsidRPr="00000000" w14:paraId="00000151">
      <w:pPr>
        <w:widowControl w:val="0"/>
        <w:spacing w:line="276" w:lineRule="auto"/>
        <w:ind w:left="720" w:firstLine="0"/>
        <w:rPr>
          <w:rFonts w:ascii="Arial" w:cs="Arial" w:eastAsia="Arial" w:hAnsi="Arial"/>
          <w:sz w:val="20"/>
          <w:szCs w:val="20"/>
        </w:rPr>
      </w:pPr>
      <w:r w:rsidDel="00000000" w:rsidR="00000000" w:rsidRPr="00000000">
        <w:rPr>
          <w:sz w:val="20"/>
          <w:szCs w:val="20"/>
          <w:rtl w:val="0"/>
        </w:rPr>
        <w:t xml:space="preserve">bouwleider/IB en directie </w:t>
      </w:r>
      <w:r w:rsidDel="00000000" w:rsidR="00000000" w:rsidRPr="00000000">
        <w:rPr>
          <w:rFonts w:ascii="Arial" w:cs="Arial" w:eastAsia="Arial" w:hAnsi="Arial"/>
          <w:sz w:val="20"/>
          <w:szCs w:val="20"/>
          <w:rtl w:val="0"/>
        </w:rPr>
        <w:t xml:space="preserve">, observaties bij elkaar bij elk verbeter onderwerp)</w:t>
      </w:r>
    </w:p>
    <w:p w:rsidR="00000000" w:rsidDel="00000000" w:rsidP="00000000" w:rsidRDefault="00000000" w:rsidRPr="00000000" w14:paraId="00000152">
      <w:pPr>
        <w:widowControl w:val="0"/>
        <w:numPr>
          <w:ilvl w:val="0"/>
          <w:numId w:val="9"/>
        </w:numPr>
        <w:spacing w:line="276" w:lineRule="auto"/>
        <w:ind w:left="0" w:firstLine="0"/>
        <w:rPr>
          <w:rFonts w:ascii="Arial" w:cs="Arial" w:eastAsia="Arial" w:hAnsi="Arial"/>
          <w:sz w:val="21.1200008392334"/>
          <w:szCs w:val="21.1200008392334"/>
        </w:rPr>
      </w:pPr>
      <w:r w:rsidDel="00000000" w:rsidR="00000000" w:rsidRPr="00000000">
        <w:rPr>
          <w:rFonts w:ascii="Arial" w:cs="Arial" w:eastAsia="Arial" w:hAnsi="Arial"/>
          <w:sz w:val="21.1200008392334"/>
          <w:szCs w:val="21.1200008392334"/>
          <w:rtl w:val="0"/>
        </w:rPr>
        <w:t xml:space="preserve">het volgen van de individuele doelen van de leerlingen tijdens de leer/ontwikkel </w:t>
      </w:r>
    </w:p>
    <w:p w:rsidR="00000000" w:rsidDel="00000000" w:rsidP="00000000" w:rsidRDefault="00000000" w:rsidRPr="00000000" w14:paraId="00000153">
      <w:pPr>
        <w:widowControl w:val="0"/>
        <w:spacing w:line="276" w:lineRule="auto"/>
        <w:ind w:left="0" w:firstLine="720"/>
        <w:rPr>
          <w:rFonts w:ascii="Arial" w:cs="Arial" w:eastAsia="Arial" w:hAnsi="Arial"/>
          <w:sz w:val="21.1200008392334"/>
          <w:szCs w:val="21.1200008392334"/>
        </w:rPr>
      </w:pPr>
      <w:r w:rsidDel="00000000" w:rsidR="00000000" w:rsidRPr="00000000">
        <w:rPr>
          <w:rFonts w:ascii="Arial" w:cs="Arial" w:eastAsia="Arial" w:hAnsi="Arial"/>
          <w:sz w:val="21.1200008392334"/>
          <w:szCs w:val="21.1200008392334"/>
          <w:rtl w:val="0"/>
        </w:rPr>
        <w:t xml:space="preserve">gesprekken</w:t>
      </w:r>
    </w:p>
    <w:p w:rsidR="00000000" w:rsidDel="00000000" w:rsidP="00000000" w:rsidRDefault="00000000" w:rsidRPr="00000000" w14:paraId="00000154">
      <w:pPr>
        <w:widowControl w:val="0"/>
        <w:numPr>
          <w:ilvl w:val="0"/>
          <w:numId w:val="9"/>
        </w:numPr>
        <w:spacing w:line="276" w:lineRule="auto"/>
        <w:ind w:left="0" w:firstLine="0"/>
        <w:rPr>
          <w:rFonts w:ascii="Arial" w:cs="Arial" w:eastAsia="Arial" w:hAnsi="Arial"/>
          <w:sz w:val="21.1200008392334"/>
          <w:szCs w:val="21.1200008392334"/>
        </w:rPr>
      </w:pPr>
      <w:r w:rsidDel="00000000" w:rsidR="00000000" w:rsidRPr="00000000">
        <w:rPr>
          <w:rFonts w:ascii="Arial" w:cs="Arial" w:eastAsia="Arial" w:hAnsi="Arial"/>
          <w:sz w:val="21.1200008392334"/>
          <w:szCs w:val="21.1200008392334"/>
          <w:rtl w:val="0"/>
        </w:rPr>
        <w:t xml:space="preserve">de resultaten uit de jaarlijkse IEP- Eindtoets</w:t>
      </w:r>
    </w:p>
    <w:p w:rsidR="00000000" w:rsidDel="00000000" w:rsidP="00000000" w:rsidRDefault="00000000" w:rsidRPr="00000000" w14:paraId="00000155">
      <w:pPr>
        <w:widowControl w:val="0"/>
        <w:numPr>
          <w:ilvl w:val="0"/>
          <w:numId w:val="9"/>
        </w:numPr>
        <w:spacing w:line="276" w:lineRule="auto"/>
        <w:ind w:left="0" w:firstLine="0"/>
        <w:rPr>
          <w:rFonts w:ascii="Arial" w:cs="Arial" w:eastAsia="Arial" w:hAnsi="Arial"/>
          <w:sz w:val="21.1200008392334"/>
          <w:szCs w:val="21.1200008392334"/>
        </w:rPr>
      </w:pPr>
      <w:r w:rsidDel="00000000" w:rsidR="00000000" w:rsidRPr="00000000">
        <w:rPr>
          <w:rFonts w:ascii="Arial" w:cs="Arial" w:eastAsia="Arial" w:hAnsi="Arial"/>
          <w:sz w:val="21.1200008392334"/>
          <w:szCs w:val="21.1200008392334"/>
          <w:rtl w:val="0"/>
        </w:rPr>
        <w:t xml:space="preserve">sturingsmogelijkheden voor schoolleiding en college van bestuur gericht op de</w:t>
      </w:r>
    </w:p>
    <w:p w:rsidR="00000000" w:rsidDel="00000000" w:rsidP="00000000" w:rsidRDefault="00000000" w:rsidRPr="00000000" w14:paraId="00000156">
      <w:pPr>
        <w:widowControl w:val="0"/>
        <w:spacing w:line="276" w:lineRule="auto"/>
        <w:ind w:left="720" w:firstLine="0"/>
        <w:rPr>
          <w:rFonts w:ascii="Arial" w:cs="Arial" w:eastAsia="Arial" w:hAnsi="Arial"/>
          <w:sz w:val="21.1200008392334"/>
          <w:szCs w:val="21.1200008392334"/>
        </w:rPr>
      </w:pPr>
      <w:r w:rsidDel="00000000" w:rsidR="00000000" w:rsidRPr="00000000">
        <w:rPr>
          <w:rFonts w:ascii="Arial" w:cs="Arial" w:eastAsia="Arial" w:hAnsi="Arial"/>
          <w:sz w:val="21.1200008392334"/>
          <w:szCs w:val="21.1200008392334"/>
          <w:rtl w:val="0"/>
        </w:rPr>
        <w:t xml:space="preserve"> opbrengsten (school- tevredenheidspeiling, kwaliteitsrapportage, bilateraal overleg) </w:t>
      </w:r>
    </w:p>
    <w:p w:rsidR="00000000" w:rsidDel="00000000" w:rsidP="00000000" w:rsidRDefault="00000000" w:rsidRPr="00000000" w14:paraId="00000157">
      <w:pPr>
        <w:widowControl w:val="0"/>
        <w:numPr>
          <w:ilvl w:val="0"/>
          <w:numId w:val="9"/>
        </w:numPr>
        <w:spacing w:line="276" w:lineRule="auto"/>
        <w:ind w:left="0" w:firstLine="0"/>
        <w:rPr>
          <w:rFonts w:ascii="Arial" w:cs="Arial" w:eastAsia="Arial" w:hAnsi="Arial"/>
          <w:sz w:val="21.1200008392334"/>
          <w:szCs w:val="21.1200008392334"/>
        </w:rPr>
      </w:pPr>
      <w:r w:rsidDel="00000000" w:rsidR="00000000" w:rsidRPr="00000000">
        <w:rPr>
          <w:rFonts w:ascii="Arial" w:cs="Arial" w:eastAsia="Arial" w:hAnsi="Arial"/>
          <w:sz w:val="21.1200008392334"/>
          <w:szCs w:val="21.1200008392334"/>
          <w:rtl w:val="0"/>
        </w:rPr>
        <w:t xml:space="preserve">de resultaten uit de tevredenheidsenquête onder leerlingen, ouders en leerkrachten</w:t>
      </w:r>
    </w:p>
    <w:p w:rsidR="00000000" w:rsidDel="00000000" w:rsidP="00000000" w:rsidRDefault="00000000" w:rsidRPr="00000000" w14:paraId="00000158">
      <w:pPr>
        <w:numPr>
          <w:ilvl w:val="0"/>
          <w:numId w:val="9"/>
        </w:numPr>
        <w:spacing w:line="259"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Op ’t Startblok hanteren we een toetskalender. Op deze toetskalender staan de </w:t>
      </w:r>
    </w:p>
    <w:p w:rsidR="00000000" w:rsidDel="00000000" w:rsidP="00000000" w:rsidRDefault="00000000" w:rsidRPr="00000000" w14:paraId="00000159">
      <w:pPr>
        <w:spacing w:line="259" w:lineRule="auto"/>
        <w:ind w:left="72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niet-methodegebonden toetsen ingepland. Het is hiermee voor iedereen duidelijke welke toetsen op welke moment en op welke wijze moeten worden afgenomen. </w:t>
      </w:r>
      <w:r w:rsidDel="00000000" w:rsidR="00000000" w:rsidRPr="00000000">
        <w:rPr>
          <w:rFonts w:ascii="Arial" w:cs="Arial" w:eastAsia="Arial" w:hAnsi="Arial"/>
          <w:sz w:val="20"/>
          <w:szCs w:val="20"/>
          <w:highlight w:val="white"/>
          <w:rtl w:val="0"/>
        </w:rPr>
        <w:t xml:space="preserve">Jaarlijks wordt bekeken of deze kalender aangepast moet worden. We hanteren een Kwaliteitskaart Toetsen, waarin o.a. het adaptief toetsen wordt beschreven</w:t>
      </w:r>
      <w:r w:rsidDel="00000000" w:rsidR="00000000" w:rsidRPr="00000000">
        <w:rPr>
          <w:rtl w:val="0"/>
        </w:rPr>
      </w:r>
    </w:p>
    <w:p w:rsidR="00000000" w:rsidDel="00000000" w:rsidP="00000000" w:rsidRDefault="00000000" w:rsidRPr="00000000" w14:paraId="0000015A">
      <w:pPr>
        <w:numPr>
          <w:ilvl w:val="0"/>
          <w:numId w:val="25"/>
        </w:numPr>
        <w:spacing w:line="259" w:lineRule="auto"/>
        <w:ind w:left="0" w:firstLine="0"/>
        <w:rPr>
          <w:sz w:val="20"/>
          <w:szCs w:val="20"/>
        </w:rPr>
      </w:pPr>
      <w:r w:rsidDel="00000000" w:rsidR="00000000" w:rsidRPr="00000000">
        <w:rPr>
          <w:sz w:val="20"/>
          <w:szCs w:val="20"/>
          <w:rtl w:val="0"/>
        </w:rPr>
        <w:t xml:space="preserve">Daarnaast hanteren we toetsen die bij de methoden horen die we gebruiken. Deze toetsen gebruiken </w:t>
      </w:r>
    </w:p>
    <w:p w:rsidR="00000000" w:rsidDel="00000000" w:rsidP="00000000" w:rsidRDefault="00000000" w:rsidRPr="00000000" w14:paraId="0000015B">
      <w:pPr>
        <w:spacing w:line="259" w:lineRule="auto"/>
        <w:ind w:left="0" w:firstLine="720"/>
        <w:rPr>
          <w:sz w:val="20"/>
          <w:szCs w:val="20"/>
        </w:rPr>
      </w:pPr>
      <w:r w:rsidDel="00000000" w:rsidR="00000000" w:rsidRPr="00000000">
        <w:rPr>
          <w:sz w:val="20"/>
          <w:szCs w:val="20"/>
          <w:rtl w:val="0"/>
        </w:rPr>
        <w:t xml:space="preserve">we om samen met de leerlingen dichtbij de doelen van de leerlingen te blijven. Deze resultaten </w:t>
      </w:r>
    </w:p>
    <w:p w:rsidR="00000000" w:rsidDel="00000000" w:rsidP="00000000" w:rsidRDefault="00000000" w:rsidRPr="00000000" w14:paraId="0000015C">
      <w:pPr>
        <w:spacing w:line="259" w:lineRule="auto"/>
        <w:ind w:left="0" w:firstLine="720"/>
        <w:rPr>
          <w:sz w:val="20"/>
          <w:szCs w:val="20"/>
        </w:rPr>
      </w:pPr>
      <w:r w:rsidDel="00000000" w:rsidR="00000000" w:rsidRPr="00000000">
        <w:rPr>
          <w:sz w:val="20"/>
          <w:szCs w:val="20"/>
          <w:rtl w:val="0"/>
        </w:rPr>
        <w:t xml:space="preserve">bepalen mede de </w:t>
      </w:r>
      <w:r w:rsidDel="00000000" w:rsidR="00000000" w:rsidRPr="00000000">
        <w:rPr>
          <w:sz w:val="20"/>
          <w:szCs w:val="20"/>
          <w:rtl w:val="0"/>
        </w:rPr>
        <w:t xml:space="preserve">instructiemomenten</w:t>
      </w:r>
      <w:r w:rsidDel="00000000" w:rsidR="00000000" w:rsidRPr="00000000">
        <w:rPr>
          <w:sz w:val="20"/>
          <w:szCs w:val="20"/>
          <w:rtl w:val="0"/>
        </w:rPr>
        <w:t xml:space="preserve"> en de samenstelling van de instructiegroepen. Deze toetsen </w:t>
      </w:r>
    </w:p>
    <w:p w:rsidR="00000000" w:rsidDel="00000000" w:rsidP="00000000" w:rsidRDefault="00000000" w:rsidRPr="00000000" w14:paraId="0000015D">
      <w:pPr>
        <w:spacing w:line="259" w:lineRule="auto"/>
        <w:ind w:left="0" w:firstLine="720"/>
        <w:rPr>
          <w:sz w:val="20"/>
          <w:szCs w:val="20"/>
        </w:rPr>
      </w:pPr>
      <w:r w:rsidDel="00000000" w:rsidR="00000000" w:rsidRPr="00000000">
        <w:rPr>
          <w:sz w:val="20"/>
          <w:szCs w:val="20"/>
          <w:rtl w:val="0"/>
        </w:rPr>
        <w:t xml:space="preserve">worden vooral formatief </w:t>
      </w:r>
      <w:r w:rsidDel="00000000" w:rsidR="00000000" w:rsidRPr="00000000">
        <w:rPr>
          <w:sz w:val="20"/>
          <w:szCs w:val="20"/>
          <w:rtl w:val="0"/>
        </w:rPr>
        <w:t xml:space="preserve">ingezet</w:t>
      </w:r>
      <w:r w:rsidDel="00000000" w:rsidR="00000000" w:rsidRPr="00000000">
        <w:rPr>
          <w:sz w:val="20"/>
          <w:szCs w:val="20"/>
          <w:rtl w:val="0"/>
        </w:rPr>
        <w:t xml:space="preserve">. Schaduwtoetsen worden gebruikt als instaptoetsen</w:t>
      </w:r>
    </w:p>
    <w:p w:rsidR="00000000" w:rsidDel="00000000" w:rsidP="00000000" w:rsidRDefault="00000000" w:rsidRPr="00000000" w14:paraId="0000015E">
      <w:pPr>
        <w:widowControl w:val="0"/>
        <w:numPr>
          <w:ilvl w:val="0"/>
          <w:numId w:val="9"/>
        </w:numPr>
        <w:spacing w:line="276" w:lineRule="auto"/>
        <w:ind w:left="0" w:firstLine="0"/>
        <w:rPr>
          <w:rFonts w:ascii="Arial" w:cs="Arial" w:eastAsia="Arial" w:hAnsi="Arial"/>
          <w:sz w:val="21.1200008392334"/>
          <w:szCs w:val="21.1200008392334"/>
          <w:u w:val="none"/>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widowControl w:val="0"/>
        <w:spacing w:line="276" w:lineRule="auto"/>
        <w:rPr>
          <w:rFonts w:ascii="Arial" w:cs="Arial" w:eastAsia="Arial" w:hAnsi="Arial"/>
          <w:b w:val="1"/>
          <w:i w:val="1"/>
          <w:sz w:val="21.1200008392334"/>
          <w:szCs w:val="21.1200008392334"/>
        </w:rPr>
      </w:pPr>
      <w:r w:rsidDel="00000000" w:rsidR="00000000" w:rsidRPr="00000000">
        <w:rPr>
          <w:rFonts w:ascii="Arial" w:cs="Arial" w:eastAsia="Arial" w:hAnsi="Arial"/>
          <w:b w:val="1"/>
          <w:i w:val="1"/>
          <w:sz w:val="21.1200008392334"/>
          <w:szCs w:val="21.1200008392334"/>
          <w:rtl w:val="0"/>
        </w:rPr>
        <w:t xml:space="preserve">Resultaatverantwoording van ‘t Startblok </w:t>
      </w:r>
    </w:p>
    <w:p w:rsidR="00000000" w:rsidDel="00000000" w:rsidP="00000000" w:rsidRDefault="00000000" w:rsidRPr="00000000" w14:paraId="00000162">
      <w:pPr>
        <w:widowControl w:val="0"/>
        <w:spacing w:line="276" w:lineRule="auto"/>
        <w:rPr>
          <w:rFonts w:ascii="Arial" w:cs="Arial" w:eastAsia="Arial" w:hAnsi="Arial"/>
          <w:sz w:val="21.1200008392334"/>
          <w:szCs w:val="21.1200008392334"/>
        </w:rPr>
      </w:pPr>
      <w:r w:rsidDel="00000000" w:rsidR="00000000" w:rsidRPr="00000000">
        <w:rPr>
          <w:rFonts w:ascii="Arial" w:cs="Arial" w:eastAsia="Arial" w:hAnsi="Arial"/>
          <w:sz w:val="21.1200008392334"/>
          <w:szCs w:val="21.1200008392334"/>
          <w:rtl w:val="0"/>
        </w:rPr>
        <w:t xml:space="preserve">Het onderstaand schema geeft een duidelijk beeld. Het streven naar kwaliteit vereist een duidelijke visie en een ondernemende koers. De diverse beleidsvoornemens in dit schoolplan leveren richtinggevers en kaders voor de jaarbeleidsplannen of in de stichting leerkracht -taal ‘Jaarborden’. De Jaarborden zijn onderverdeeld in 5 periodes. Tijdens elke periode staat een onderwerp centraal. Het onderwerp dat voor een periode is gekozen staat centraal tijdens de LeerWerkoverleggen (organisatorische borden of verbeterborden). Aan elk onderwerp wordt op het verbeterbord van een minibouw van ‘t Startblok gewerkt. Voor elk onderwerp tijdens een periode wordt een doel gesteld door de leerkrachten uit de minibouw zelf. Tijdens een LeerWerkOverleg wordt door de minibouw ( als leerkrachten gezamenlijk)  de vertaling gemaakt naar de kwaliteit van de lessen van de volgende dag. De schoolleiding monitort en bevraagt op de te behalen resultaten. De lerende school komt tot uiting doordat tijdens Retrospectivebijeenkomsten aan het einde van een periode wordt gekeken naar het proces ( Cultuursurveys en barometers) en naar de mate waarin de doelen behaald zijn. De uitkomsten worden geanalyseerd en met het team besproken. We groeien toe naar een cultuur van ‘Elke dag samen een beetje beter’ Dit leidt tot duurzame borging, verbetering of vernieuwing. </w:t>
      </w:r>
    </w:p>
    <w:p w:rsidR="00000000" w:rsidDel="00000000" w:rsidP="00000000" w:rsidRDefault="00000000" w:rsidRPr="00000000" w14:paraId="00000163">
      <w:pPr>
        <w:widowControl w:val="0"/>
        <w:spacing w:line="276" w:lineRule="auto"/>
        <w:rPr>
          <w:rFonts w:ascii="Arial" w:cs="Arial" w:eastAsia="Arial" w:hAnsi="Arial"/>
          <w:sz w:val="21.1200008392334"/>
          <w:szCs w:val="21.1200008392334"/>
        </w:rPr>
      </w:pPr>
      <w:r w:rsidDel="00000000" w:rsidR="00000000" w:rsidRPr="00000000">
        <w:rPr>
          <w:rtl w:val="0"/>
        </w:rPr>
      </w:r>
    </w:p>
    <w:p w:rsidR="00000000" w:rsidDel="00000000" w:rsidP="00000000" w:rsidRDefault="00000000" w:rsidRPr="00000000" w14:paraId="00000164">
      <w:pPr>
        <w:rPr/>
      </w:pPr>
      <w:r w:rsidDel="00000000" w:rsidR="00000000" w:rsidRPr="00000000">
        <w:rPr/>
        <w:drawing>
          <wp:inline distB="114300" distT="114300" distL="114300" distR="114300">
            <wp:extent cx="5670205" cy="4229100"/>
            <wp:effectExtent b="0" l="0" r="0" t="0"/>
            <wp:docPr id="18" name="image17.png"/>
            <a:graphic>
              <a:graphicData uri="http://schemas.openxmlformats.org/drawingml/2006/picture">
                <pic:pic>
                  <pic:nvPicPr>
                    <pic:cNvPr id="0" name="image17.png"/>
                    <pic:cNvPicPr preferRelativeResize="0"/>
                  </pic:nvPicPr>
                  <pic:blipFill>
                    <a:blip r:embed="rId9"/>
                    <a:srcRect b="11725" l="25892" r="25700" t="34139"/>
                    <a:stretch>
                      <a:fillRect/>
                    </a:stretch>
                  </pic:blipFill>
                  <pic:spPr>
                    <a:xfrm>
                      <a:off x="0" y="0"/>
                      <a:ext cx="5670205" cy="4229100"/>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color w:val="9900ff"/>
        </w:rPr>
      </w:pPr>
      <w:r w:rsidDel="00000000" w:rsidR="00000000" w:rsidRPr="00000000">
        <w:rPr>
          <w:rtl w:val="0"/>
        </w:rPr>
      </w:r>
    </w:p>
    <w:p w:rsidR="00000000" w:rsidDel="00000000" w:rsidP="00000000" w:rsidRDefault="00000000" w:rsidRPr="00000000" w14:paraId="00000167">
      <w:pPr>
        <w:rPr>
          <w:b w:val="1"/>
        </w:rPr>
      </w:pPr>
      <w:r w:rsidDel="00000000" w:rsidR="00000000" w:rsidRPr="00000000">
        <w:rPr>
          <w:b w:val="1"/>
          <w:rtl w:val="0"/>
        </w:rPr>
        <w:t xml:space="preserve">Kwaliteitsmeters op ‘t </w:t>
      </w:r>
      <w:r w:rsidDel="00000000" w:rsidR="00000000" w:rsidRPr="00000000">
        <w:rPr>
          <w:b w:val="1"/>
          <w:rtl w:val="0"/>
        </w:rPr>
        <w:t xml:space="preserve">Startblok</w:t>
      </w:r>
      <w:r w:rsidDel="00000000" w:rsidR="00000000" w:rsidRPr="00000000">
        <w:rPr>
          <w:rtl w:val="0"/>
        </w:rPr>
      </w:r>
    </w:p>
    <w:p w:rsidR="00000000" w:rsidDel="00000000" w:rsidP="00000000" w:rsidRDefault="00000000" w:rsidRPr="00000000" w14:paraId="00000168">
      <w:pPr>
        <w:rPr/>
      </w:pPr>
      <w:r w:rsidDel="00000000" w:rsidR="00000000" w:rsidRPr="00000000">
        <w:rPr>
          <w:rtl w:val="0"/>
        </w:rPr>
        <w:t xml:space="preserve">‘t Startblok gebruikt meerdere instrumenten voor de (zelf)evaluatie van de resultaatgebieden, in de vorm van verslagen, toetsresultaten, rapportages en protocollen</w:t>
      </w:r>
    </w:p>
    <w:p w:rsidR="00000000" w:rsidDel="00000000" w:rsidP="00000000" w:rsidRDefault="00000000" w:rsidRPr="00000000" w14:paraId="00000169">
      <w:pPr>
        <w:rPr/>
      </w:pPr>
      <w:r w:rsidDel="00000000" w:rsidR="00000000" w:rsidRPr="00000000">
        <w:rPr>
          <w:rtl w:val="0"/>
        </w:rPr>
        <w:t xml:space="preserve">Ontwikkeling op ‘t Startblok is meetbaar en merkbaar. Niet alles is meetbaar, maar daardoor niet minder waardevol en belangrijk. Vaak is dit wel te vertalen in merkbare resultaten. Daarom zijn hieronder instrumenten, activiteiten genoemd die ontwikkeling van kwaliteit zichtbaar maken.</w:t>
      </w:r>
    </w:p>
    <w:p w:rsidR="00000000" w:rsidDel="00000000" w:rsidP="00000000" w:rsidRDefault="00000000" w:rsidRPr="00000000" w14:paraId="0000016A">
      <w:pPr>
        <w:rPr/>
      </w:pPr>
      <w:r w:rsidDel="00000000" w:rsidR="00000000" w:rsidRPr="00000000">
        <w:rPr>
          <w:rtl w:val="0"/>
        </w:rPr>
        <w:t xml:space="preserve">Zij vormen de diagnose van situaties en geven informatie over gewenste verbeteracties. De belangrijkste cyclisch terugkerende instrumenten zijn in onderstaand schema weergegeven.</w:t>
      </w:r>
    </w:p>
    <w:p w:rsidR="00000000" w:rsidDel="00000000" w:rsidP="00000000" w:rsidRDefault="00000000" w:rsidRPr="00000000" w14:paraId="0000016B">
      <w:pPr>
        <w:rPr/>
      </w:pPr>
      <w:r w:rsidDel="00000000" w:rsidR="00000000" w:rsidRPr="00000000">
        <w:rPr>
          <w:rtl w:val="0"/>
        </w:rPr>
      </w:r>
    </w:p>
    <w:tbl>
      <w:tblPr>
        <w:tblStyle w:val="Table3"/>
        <w:tblW w:w="90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35"/>
        <w:gridCol w:w="4575"/>
        <w:gridCol w:w="1965"/>
        <w:tblGridChange w:id="0">
          <w:tblGrid>
            <w:gridCol w:w="2535"/>
            <w:gridCol w:w="4575"/>
            <w:gridCol w:w="19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Resultaatgebied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Resultaatmeting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Frequentie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Waardering door personeel</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 Personeelstevredenheidspeiling </w:t>
            </w:r>
          </w:p>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 Welzijnsenquête ARBO (RIE) </w:t>
            </w:r>
          </w:p>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 Gesprekken met de (G)MR, bespreken van de projectplannen en jaarplannen </w:t>
            </w:r>
          </w:p>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 Gesprekkencylus (functioneren en waarderen), competentielijsten voor leerkrachten </w:t>
            </w:r>
          </w:p>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 Evaluatiegesprekken projectplannen</w:t>
            </w:r>
          </w:p>
          <w:p w:rsidR="00000000" w:rsidDel="00000000" w:rsidP="00000000" w:rsidRDefault="00000000" w:rsidRPr="00000000" w14:paraId="00000177">
            <w:pPr>
              <w:widowControl w:val="0"/>
              <w:spacing w:line="240" w:lineRule="auto"/>
              <w:rPr/>
            </w:pPr>
            <w:r w:rsidDel="00000000" w:rsidR="00000000" w:rsidRPr="00000000">
              <w:rPr>
                <w:rFonts w:ascii="Arial Unicode MS" w:cs="Arial Unicode MS" w:eastAsia="Arial Unicode MS" w:hAnsi="Arial Unicode MS"/>
                <w:rtl w:val="0"/>
              </w:rPr>
              <w:t xml:space="preserve">➢Cultuursurvey en barometers ( stichting leerKRACHT)</w:t>
            </w:r>
          </w:p>
          <w:p w:rsidR="00000000" w:rsidDel="00000000" w:rsidP="00000000" w:rsidRDefault="00000000" w:rsidRPr="00000000" w14:paraId="00000178">
            <w:pPr>
              <w:widowControl w:val="0"/>
              <w:spacing w:line="240" w:lineRule="auto"/>
              <w:rPr/>
            </w:pPr>
            <w:r w:rsidDel="00000000" w:rsidR="00000000" w:rsidRPr="00000000">
              <w:rPr>
                <w:rtl w:val="0"/>
              </w:rPr>
            </w:r>
          </w:p>
          <w:p w:rsidR="00000000" w:rsidDel="00000000" w:rsidP="00000000" w:rsidRDefault="00000000" w:rsidRPr="00000000" w14:paraId="00000179">
            <w:pPr>
              <w:widowControl w:val="0"/>
              <w:spacing w:line="240" w:lineRule="auto"/>
              <w:rPr/>
            </w:pPr>
            <w:r w:rsidDel="00000000" w:rsidR="00000000" w:rsidRPr="00000000">
              <w:rPr>
                <w:rFonts w:ascii="Arial Unicode MS" w:cs="Arial Unicode MS" w:eastAsia="Arial Unicode MS" w:hAnsi="Arial Unicode MS"/>
                <w:rtl w:val="0"/>
              </w:rPr>
              <w:t xml:space="preserve">➢Retrospectives en Terug en vooruitblik</w:t>
            </w:r>
          </w:p>
          <w:p w:rsidR="00000000" w:rsidDel="00000000" w:rsidP="00000000" w:rsidRDefault="00000000" w:rsidRPr="00000000" w14:paraId="0000017A">
            <w:pPr>
              <w:widowControl w:val="0"/>
              <w:spacing w:line="240" w:lineRule="auto"/>
              <w:rPr/>
            </w:pPr>
            <w:r w:rsidDel="00000000" w:rsidR="00000000" w:rsidRPr="00000000">
              <w:rPr>
                <w:rtl w:val="0"/>
              </w:rPr>
            </w:r>
          </w:p>
          <w:p w:rsidR="00000000" w:rsidDel="00000000" w:rsidP="00000000" w:rsidRDefault="00000000" w:rsidRPr="00000000" w14:paraId="0000017B">
            <w:pPr>
              <w:widowControl w:val="0"/>
              <w:spacing w:line="240" w:lineRule="auto"/>
              <w:rPr/>
            </w:pPr>
            <w:r w:rsidDel="00000000" w:rsidR="00000000" w:rsidRPr="00000000">
              <w:rPr>
                <w:rFonts w:ascii="Arial Unicode MS" w:cs="Arial Unicode MS" w:eastAsia="Arial Unicode MS" w:hAnsi="Arial Unicode MS"/>
                <w:rtl w:val="0"/>
              </w:rPr>
              <w:t xml:space="preserve">➢SWISS ( PBS)</w:t>
            </w:r>
          </w:p>
          <w:p w:rsidR="00000000" w:rsidDel="00000000" w:rsidP="00000000" w:rsidRDefault="00000000" w:rsidRPr="00000000" w14:paraId="0000017C">
            <w:pPr>
              <w:widowControl w:val="0"/>
              <w:spacing w:line="240" w:lineRule="auto"/>
              <w:rPr/>
            </w:pPr>
            <w:r w:rsidDel="00000000" w:rsidR="00000000" w:rsidRPr="00000000">
              <w:rPr>
                <w:rtl w:val="0"/>
              </w:rPr>
            </w:r>
          </w:p>
          <w:p w:rsidR="00000000" w:rsidDel="00000000" w:rsidP="00000000" w:rsidRDefault="00000000" w:rsidRPr="00000000" w14:paraId="0000017D">
            <w:pPr>
              <w:widowControl w:val="0"/>
              <w:spacing w:line="240" w:lineRule="auto"/>
              <w:rPr/>
            </w:pPr>
            <w:r w:rsidDel="00000000" w:rsidR="00000000" w:rsidRPr="00000000">
              <w:rPr>
                <w:rFonts w:ascii="Arial Unicode MS" w:cs="Arial Unicode MS" w:eastAsia="Arial Unicode MS" w:hAnsi="Arial Unicode MS"/>
                <w:rtl w:val="0"/>
              </w:rPr>
              <w:t xml:space="preserve">➢ZIEN</w:t>
            </w:r>
          </w:p>
          <w:p w:rsidR="00000000" w:rsidDel="00000000" w:rsidP="00000000" w:rsidRDefault="00000000" w:rsidRPr="00000000" w14:paraId="0000017E">
            <w:pPr>
              <w:widowControl w:val="0"/>
              <w:spacing w:line="240" w:lineRule="auto"/>
              <w:rPr/>
            </w:pPr>
            <w:r w:rsidDel="00000000" w:rsidR="00000000" w:rsidRPr="00000000">
              <w:rPr>
                <w:rFonts w:ascii="Arial Unicode MS" w:cs="Arial Unicode MS" w:eastAsia="Arial Unicode MS" w:hAnsi="Arial Unicode MS"/>
                <w:rtl w:val="0"/>
              </w:rPr>
              <w:t xml:space="preserve">➢KIJK</w:t>
            </w:r>
          </w:p>
          <w:p w:rsidR="00000000" w:rsidDel="00000000" w:rsidP="00000000" w:rsidRDefault="00000000" w:rsidRPr="00000000" w14:paraId="0000017F">
            <w:pPr>
              <w:widowControl w:val="0"/>
              <w:spacing w:line="240" w:lineRule="auto"/>
              <w:rPr/>
            </w:pPr>
            <w:r w:rsidDel="00000000" w:rsidR="00000000" w:rsidRPr="00000000">
              <w:rPr>
                <w:rtl w:val="0"/>
              </w:rPr>
            </w:r>
          </w:p>
          <w:p w:rsidR="00000000" w:rsidDel="00000000" w:rsidP="00000000" w:rsidRDefault="00000000" w:rsidRPr="00000000" w14:paraId="00000180">
            <w:pPr>
              <w:widowControl w:val="0"/>
              <w:spacing w:line="240" w:lineRule="auto"/>
              <w:rPr/>
            </w:pPr>
            <w:r w:rsidDel="00000000" w:rsidR="00000000" w:rsidRPr="00000000">
              <w:rPr>
                <w:rFonts w:ascii="Arial Unicode MS" w:cs="Arial Unicode MS" w:eastAsia="Arial Unicode MS" w:hAnsi="Arial Unicode MS"/>
                <w:rtl w:val="0"/>
              </w:rPr>
              <w:t xml:space="preserve">➢Methodetoetsen</w:t>
            </w:r>
          </w:p>
          <w:p w:rsidR="00000000" w:rsidDel="00000000" w:rsidP="00000000" w:rsidRDefault="00000000" w:rsidRPr="00000000" w14:paraId="00000181">
            <w:pPr>
              <w:widowControl w:val="0"/>
              <w:spacing w:line="240" w:lineRule="auto"/>
              <w:rPr/>
            </w:pPr>
            <w:r w:rsidDel="00000000" w:rsidR="00000000" w:rsidRPr="00000000">
              <w:rPr>
                <w:rFonts w:ascii="Arial Unicode MS" w:cs="Arial Unicode MS" w:eastAsia="Arial Unicode MS" w:hAnsi="Arial Unicode MS"/>
                <w:rtl w:val="0"/>
              </w:rPr>
              <w:t xml:space="preserve">➢Jeelo; beoordeling eindproducten en de daarmee samenhangende competenties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✓één keer per planperiode</w:t>
            </w:r>
          </w:p>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 ✓ tweejaarlijks </w:t>
            </w:r>
          </w:p>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 acht maal per jaar (MR) en acht maal per jaar (GMR) </w:t>
            </w:r>
          </w:p>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 jaarlijks </w:t>
            </w:r>
          </w:p>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 jaarlijks </w:t>
            </w:r>
          </w:p>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89">
            <w:pPr>
              <w:widowControl w:val="0"/>
              <w:spacing w:line="240" w:lineRule="auto"/>
              <w:rPr/>
            </w:pPr>
            <w:r w:rsidDel="00000000" w:rsidR="00000000" w:rsidRPr="00000000">
              <w:rPr>
                <w:rFonts w:ascii="Arial Unicode MS" w:cs="Arial Unicode MS" w:eastAsia="Arial Unicode MS" w:hAnsi="Arial Unicode MS"/>
                <w:rtl w:val="0"/>
              </w:rPr>
              <w:t xml:space="preserve">✓ 1 keer en 4 keer per jaar</w:t>
            </w:r>
          </w:p>
          <w:p w:rsidR="00000000" w:rsidDel="00000000" w:rsidP="00000000" w:rsidRDefault="00000000" w:rsidRPr="00000000" w14:paraId="0000018A">
            <w:pPr>
              <w:widowControl w:val="0"/>
              <w:spacing w:line="240" w:lineRule="auto"/>
              <w:rPr/>
            </w:pPr>
            <w:r w:rsidDel="00000000" w:rsidR="00000000" w:rsidRPr="00000000">
              <w:rPr>
                <w:rFonts w:ascii="Arial Unicode MS" w:cs="Arial Unicode MS" w:eastAsia="Arial Unicode MS" w:hAnsi="Arial Unicode MS"/>
                <w:rtl w:val="0"/>
              </w:rPr>
              <w:t xml:space="preserve">✓minimaal 5 keer per jaar</w:t>
            </w:r>
          </w:p>
          <w:p w:rsidR="00000000" w:rsidDel="00000000" w:rsidP="00000000" w:rsidRDefault="00000000" w:rsidRPr="00000000" w14:paraId="0000018B">
            <w:pPr>
              <w:widowControl w:val="0"/>
              <w:spacing w:line="240" w:lineRule="auto"/>
              <w:rPr/>
            </w:pPr>
            <w:r w:rsidDel="00000000" w:rsidR="00000000" w:rsidRPr="00000000">
              <w:rPr>
                <w:rFonts w:ascii="Arial Unicode MS" w:cs="Arial Unicode MS" w:eastAsia="Arial Unicode MS" w:hAnsi="Arial Unicode MS"/>
                <w:rtl w:val="0"/>
              </w:rPr>
              <w:t xml:space="preserve">✓dagelijks indien nodig</w:t>
            </w:r>
          </w:p>
          <w:p w:rsidR="00000000" w:rsidDel="00000000" w:rsidP="00000000" w:rsidRDefault="00000000" w:rsidRPr="00000000" w14:paraId="0000018C">
            <w:pPr>
              <w:widowControl w:val="0"/>
              <w:spacing w:line="240" w:lineRule="auto"/>
              <w:rPr/>
            </w:pPr>
            <w:r w:rsidDel="00000000" w:rsidR="00000000" w:rsidRPr="00000000">
              <w:rPr>
                <w:rFonts w:ascii="Arial Unicode MS" w:cs="Arial Unicode MS" w:eastAsia="Arial Unicode MS" w:hAnsi="Arial Unicode MS"/>
                <w:rtl w:val="0"/>
              </w:rPr>
              <w:t xml:space="preserve">✓2 keer per jaar</w:t>
            </w:r>
          </w:p>
          <w:p w:rsidR="00000000" w:rsidDel="00000000" w:rsidP="00000000" w:rsidRDefault="00000000" w:rsidRPr="00000000" w14:paraId="0000018D">
            <w:pPr>
              <w:widowControl w:val="0"/>
              <w:spacing w:line="240" w:lineRule="auto"/>
              <w:rPr/>
            </w:pPr>
            <w:r w:rsidDel="00000000" w:rsidR="00000000" w:rsidRPr="00000000">
              <w:rPr>
                <w:rFonts w:ascii="Arial Unicode MS" w:cs="Arial Unicode MS" w:eastAsia="Arial Unicode MS" w:hAnsi="Arial Unicode MS"/>
                <w:rtl w:val="0"/>
              </w:rPr>
              <w:t xml:space="preserve">✓voortdurend en 2 keer per jaar</w:t>
            </w:r>
          </w:p>
          <w:p w:rsidR="00000000" w:rsidDel="00000000" w:rsidP="00000000" w:rsidRDefault="00000000" w:rsidRPr="00000000" w14:paraId="0000018E">
            <w:pPr>
              <w:widowControl w:val="0"/>
              <w:spacing w:line="240" w:lineRule="auto"/>
              <w:rPr/>
            </w:pPr>
            <w:r w:rsidDel="00000000" w:rsidR="00000000" w:rsidRPr="00000000">
              <w:rPr>
                <w:rFonts w:ascii="Arial Unicode MS" w:cs="Arial Unicode MS" w:eastAsia="Arial Unicode MS" w:hAnsi="Arial Unicode MS"/>
                <w:rtl w:val="0"/>
              </w:rPr>
              <w:t xml:space="preserve">✓Voortdurend</w:t>
            </w:r>
          </w:p>
          <w:p w:rsidR="00000000" w:rsidDel="00000000" w:rsidP="00000000" w:rsidRDefault="00000000" w:rsidRPr="00000000" w14:paraId="0000018F">
            <w:pPr>
              <w:widowControl w:val="0"/>
              <w:spacing w:line="240" w:lineRule="auto"/>
              <w:rPr/>
            </w:pPr>
            <w:r w:rsidDel="00000000" w:rsidR="00000000" w:rsidRPr="00000000">
              <w:rPr>
                <w:rFonts w:ascii="Arial Unicode MS" w:cs="Arial Unicode MS" w:eastAsia="Arial Unicode MS" w:hAnsi="Arial Unicode MS"/>
                <w:rtl w:val="0"/>
              </w:rPr>
              <w:t xml:space="preserve">✓6 keer per jaar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Waardering door leerlingen en ouders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 ouder- en leerlingtevredenheidspeiling </w:t>
            </w:r>
          </w:p>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 gesprekken met de (G)MR </w:t>
            </w:r>
          </w:p>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 ouderinformatieavond bij de start van het schooljaar </w:t>
            </w:r>
          </w:p>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 leerlingrapportage </w:t>
            </w:r>
          </w:p>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 leerlingenraad </w:t>
            </w:r>
          </w:p>
          <w:p w:rsidR="00000000" w:rsidDel="00000000" w:rsidP="00000000" w:rsidRDefault="00000000" w:rsidRPr="00000000" w14:paraId="00000198">
            <w:pPr>
              <w:widowControl w:val="0"/>
              <w:spacing w:line="240" w:lineRule="auto"/>
              <w:rPr/>
            </w:pPr>
            <w:r w:rsidDel="00000000" w:rsidR="00000000" w:rsidRPr="00000000">
              <w:rPr>
                <w:rFonts w:ascii="Arial Unicode MS" w:cs="Arial Unicode MS" w:eastAsia="Arial Unicode MS" w:hAnsi="Arial Unicode MS"/>
                <w:rtl w:val="0"/>
              </w:rPr>
              <w:t xml:space="preserve">➢ontwikkelgesprekken per leerling</w:t>
            </w:r>
          </w:p>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 ZIEN (welbevinden en betrokkenheid) </w:t>
            </w:r>
          </w:p>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 Instrumenten,  sociogram enz.</w:t>
            </w:r>
          </w:p>
          <w:p w:rsidR="00000000" w:rsidDel="00000000" w:rsidP="00000000" w:rsidRDefault="00000000" w:rsidRPr="00000000" w14:paraId="0000019B">
            <w:pPr>
              <w:widowControl w:val="0"/>
              <w:spacing w:line="240" w:lineRule="auto"/>
              <w:rPr/>
            </w:pPr>
            <w:r w:rsidDel="00000000" w:rsidR="00000000" w:rsidRPr="00000000">
              <w:rPr>
                <w:rFonts w:ascii="Arial Unicode MS" w:cs="Arial Unicode MS" w:eastAsia="Arial Unicode MS" w:hAnsi="Arial Unicode MS"/>
                <w:rtl w:val="0"/>
              </w:rPr>
              <w:t xml:space="preserve">➢Leerlingarena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 vierjaarlijks</w:t>
            </w:r>
          </w:p>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 ✓ acht maal per jaar (MR) en acht maal per jaar (GMR) ✓ eenmaal per jaar </w:t>
            </w:r>
          </w:p>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 drie maal per jaar ✓ zes maal per jaar ✓ doorlopend</w:t>
            </w:r>
          </w:p>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 ✓ doorlopend</w:t>
            </w:r>
          </w:p>
          <w:p w:rsidR="00000000" w:rsidDel="00000000" w:rsidP="00000000" w:rsidRDefault="00000000" w:rsidRPr="00000000" w14:paraId="000001A1">
            <w:pPr>
              <w:widowControl w:val="0"/>
              <w:spacing w:line="240" w:lineRule="auto"/>
              <w:rPr/>
            </w:pPr>
            <w:r w:rsidDel="00000000" w:rsidR="00000000" w:rsidRPr="00000000">
              <w:rPr>
                <w:rFonts w:ascii="Arial Unicode MS" w:cs="Arial Unicode MS" w:eastAsia="Arial Unicode MS" w:hAnsi="Arial Unicode MS"/>
                <w:rtl w:val="0"/>
              </w:rPr>
              <w:t xml:space="preserve">✓2 keer per jaar</w:t>
            </w:r>
          </w:p>
          <w:p w:rsidR="00000000" w:rsidDel="00000000" w:rsidP="00000000" w:rsidRDefault="00000000" w:rsidRPr="00000000" w14:paraId="000001A2">
            <w:pPr>
              <w:widowControl w:val="0"/>
              <w:spacing w:line="240" w:lineRule="auto"/>
              <w:rPr/>
            </w:pPr>
            <w:r w:rsidDel="00000000" w:rsidR="00000000" w:rsidRPr="00000000">
              <w:rPr>
                <w:rFonts w:ascii="Arial Unicode MS" w:cs="Arial Unicode MS" w:eastAsia="Arial Unicode MS" w:hAnsi="Arial Unicode MS"/>
                <w:rtl w:val="0"/>
              </w:rPr>
              <w:t xml:space="preserve">✓1 keer per jaar voorlopig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Waardering van MT voor personeel</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Ontwikkeling van de pedagogische en didactische kwaliteit;</w:t>
            </w:r>
          </w:p>
          <w:p w:rsidR="00000000" w:rsidDel="00000000" w:rsidP="00000000" w:rsidRDefault="00000000" w:rsidRPr="00000000" w14:paraId="000001A5">
            <w:pPr>
              <w:widowControl w:val="0"/>
              <w:spacing w:line="240" w:lineRule="auto"/>
              <w:rPr/>
            </w:pPr>
            <w:r w:rsidDel="00000000" w:rsidR="00000000" w:rsidRPr="00000000">
              <w:rPr>
                <w:rFonts w:ascii="Arial Unicode MS" w:cs="Arial Unicode MS" w:eastAsia="Arial Unicode MS" w:hAnsi="Arial Unicode MS"/>
                <w:rtl w:val="0"/>
              </w:rPr>
              <w:t xml:space="preserve">➢SVIB</w:t>
            </w:r>
          </w:p>
          <w:p w:rsidR="00000000" w:rsidDel="00000000" w:rsidP="00000000" w:rsidRDefault="00000000" w:rsidRPr="00000000" w14:paraId="000001A6">
            <w:pPr>
              <w:widowControl w:val="0"/>
              <w:spacing w:line="240" w:lineRule="auto"/>
              <w:rPr/>
            </w:pPr>
            <w:r w:rsidDel="00000000" w:rsidR="00000000" w:rsidRPr="00000000">
              <w:rPr>
                <w:rtl w:val="0"/>
              </w:rPr>
            </w:r>
          </w:p>
          <w:p w:rsidR="00000000" w:rsidDel="00000000" w:rsidP="00000000" w:rsidRDefault="00000000" w:rsidRPr="00000000" w14:paraId="000001A7">
            <w:pPr>
              <w:widowControl w:val="0"/>
              <w:spacing w:line="240" w:lineRule="auto"/>
              <w:rPr/>
            </w:pPr>
            <w:r w:rsidDel="00000000" w:rsidR="00000000" w:rsidRPr="00000000">
              <w:rPr>
                <w:rFonts w:ascii="Arial Unicode MS" w:cs="Arial Unicode MS" w:eastAsia="Arial Unicode MS" w:hAnsi="Arial Unicode MS"/>
                <w:rtl w:val="0"/>
              </w:rPr>
              <w:t xml:space="preserve">➢Flitsbezoeken</w:t>
            </w:r>
          </w:p>
          <w:p w:rsidR="00000000" w:rsidDel="00000000" w:rsidP="00000000" w:rsidRDefault="00000000" w:rsidRPr="00000000" w14:paraId="000001A8">
            <w:pPr>
              <w:widowControl w:val="0"/>
              <w:spacing w:line="240" w:lineRule="auto"/>
              <w:rPr/>
            </w:pPr>
            <w:r w:rsidDel="00000000" w:rsidR="00000000" w:rsidRPr="00000000">
              <w:rPr>
                <w:rFonts w:ascii="Arial Unicode MS" w:cs="Arial Unicode MS" w:eastAsia="Arial Unicode MS" w:hAnsi="Arial Unicode MS"/>
                <w:rtl w:val="0"/>
              </w:rPr>
              <w:t xml:space="preserve">➢Collegiale klassenconsultaties</w:t>
            </w:r>
          </w:p>
          <w:p w:rsidR="00000000" w:rsidDel="00000000" w:rsidP="00000000" w:rsidRDefault="00000000" w:rsidRPr="00000000" w14:paraId="000001A9">
            <w:pPr>
              <w:widowControl w:val="0"/>
              <w:spacing w:line="240" w:lineRule="auto"/>
              <w:rPr/>
            </w:pPr>
            <w:r w:rsidDel="00000000" w:rsidR="00000000" w:rsidRPr="00000000">
              <w:rPr>
                <w:rFonts w:ascii="Arial Unicode MS" w:cs="Arial Unicode MS" w:eastAsia="Arial Unicode MS" w:hAnsi="Arial Unicode MS"/>
                <w:rtl w:val="0"/>
              </w:rPr>
              <w:t xml:space="preserve">➢Intervisie beginnende leerkrachten</w:t>
            </w:r>
          </w:p>
          <w:p w:rsidR="00000000" w:rsidDel="00000000" w:rsidP="00000000" w:rsidRDefault="00000000" w:rsidRPr="00000000" w14:paraId="000001AA">
            <w:pPr>
              <w:widowControl w:val="0"/>
              <w:spacing w:line="240" w:lineRule="auto"/>
              <w:rPr/>
            </w:pPr>
            <w:r w:rsidDel="00000000" w:rsidR="00000000" w:rsidRPr="00000000">
              <w:rPr>
                <w:rFonts w:ascii="Arial Unicode MS" w:cs="Arial Unicode MS" w:eastAsia="Arial Unicode MS" w:hAnsi="Arial Unicode MS"/>
                <w:rtl w:val="0"/>
              </w:rPr>
              <w:t xml:space="preserve">➢Gesprekscyclus; begeleiding en beoordeling</w:t>
            </w:r>
          </w:p>
          <w:p w:rsidR="00000000" w:rsidDel="00000000" w:rsidP="00000000" w:rsidRDefault="00000000" w:rsidRPr="00000000" w14:paraId="000001AB">
            <w:pPr>
              <w:widowControl w:val="0"/>
              <w:spacing w:line="240" w:lineRule="auto"/>
              <w:rPr/>
            </w:pPr>
            <w:r w:rsidDel="00000000" w:rsidR="00000000" w:rsidRPr="00000000">
              <w:rPr>
                <w:rtl w:val="0"/>
              </w:rPr>
            </w:r>
          </w:p>
          <w:p w:rsidR="00000000" w:rsidDel="00000000" w:rsidP="00000000" w:rsidRDefault="00000000" w:rsidRPr="00000000" w14:paraId="000001AC">
            <w:pPr>
              <w:widowControl w:val="0"/>
              <w:spacing w:line="240" w:lineRule="auto"/>
              <w:rPr/>
            </w:pPr>
            <w:r w:rsidDel="00000000" w:rsidR="00000000" w:rsidRPr="00000000">
              <w:rPr>
                <w:rtl w:val="0"/>
              </w:rPr>
            </w:r>
          </w:p>
          <w:p w:rsidR="00000000" w:rsidDel="00000000" w:rsidP="00000000" w:rsidRDefault="00000000" w:rsidRPr="00000000" w14:paraId="000001AD">
            <w:pPr>
              <w:widowControl w:val="0"/>
              <w:spacing w:line="240" w:lineRule="auto"/>
              <w:rPr/>
            </w:pPr>
            <w:r w:rsidDel="00000000" w:rsidR="00000000" w:rsidRPr="00000000">
              <w:rPr>
                <w:rtl w:val="0"/>
              </w:rPr>
            </w:r>
          </w:p>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B1">
            <w:pPr>
              <w:widowControl w:val="0"/>
              <w:spacing w:line="240" w:lineRule="auto"/>
              <w:rPr/>
            </w:pPr>
            <w:r w:rsidDel="00000000" w:rsidR="00000000" w:rsidRPr="00000000">
              <w:rPr>
                <w:rFonts w:ascii="Arial Unicode MS" w:cs="Arial Unicode MS" w:eastAsia="Arial Unicode MS" w:hAnsi="Arial Unicode MS"/>
                <w:rtl w:val="0"/>
              </w:rPr>
              <w:t xml:space="preserve">✓1 keer per 2 jaar elke leerkracht</w:t>
            </w:r>
          </w:p>
          <w:p w:rsidR="00000000" w:rsidDel="00000000" w:rsidP="00000000" w:rsidRDefault="00000000" w:rsidRPr="00000000" w14:paraId="000001B2">
            <w:pPr>
              <w:widowControl w:val="0"/>
              <w:spacing w:line="240" w:lineRule="auto"/>
              <w:rPr/>
            </w:pPr>
            <w:r w:rsidDel="00000000" w:rsidR="00000000" w:rsidRPr="00000000">
              <w:rPr>
                <w:rFonts w:ascii="Arial Unicode MS" w:cs="Arial Unicode MS" w:eastAsia="Arial Unicode MS" w:hAnsi="Arial Unicode MS"/>
                <w:rtl w:val="0"/>
              </w:rPr>
              <w:t xml:space="preserve">✓4 keer per jaar?</w:t>
            </w:r>
          </w:p>
          <w:p w:rsidR="00000000" w:rsidDel="00000000" w:rsidP="00000000" w:rsidRDefault="00000000" w:rsidRPr="00000000" w14:paraId="000001B3">
            <w:pPr>
              <w:widowControl w:val="0"/>
              <w:spacing w:line="240" w:lineRule="auto"/>
              <w:rPr/>
            </w:pPr>
            <w:r w:rsidDel="00000000" w:rsidR="00000000" w:rsidRPr="00000000">
              <w:rPr>
                <w:rFonts w:ascii="Arial Unicode MS" w:cs="Arial Unicode MS" w:eastAsia="Arial Unicode MS" w:hAnsi="Arial Unicode MS"/>
                <w:rtl w:val="0"/>
              </w:rPr>
              <w:t xml:space="preserve">✓5 keer per jaar</w:t>
            </w:r>
          </w:p>
          <w:p w:rsidR="00000000" w:rsidDel="00000000" w:rsidP="00000000" w:rsidRDefault="00000000" w:rsidRPr="00000000" w14:paraId="000001B4">
            <w:pPr>
              <w:widowControl w:val="0"/>
              <w:spacing w:line="240" w:lineRule="auto"/>
              <w:rPr/>
            </w:pPr>
            <w:r w:rsidDel="00000000" w:rsidR="00000000" w:rsidRPr="00000000">
              <w:rPr>
                <w:rFonts w:ascii="Arial Unicode MS" w:cs="Arial Unicode MS" w:eastAsia="Arial Unicode MS" w:hAnsi="Arial Unicode MS"/>
                <w:rtl w:val="0"/>
              </w:rPr>
              <w:t xml:space="preserve">✓2 keer per jaar</w:t>
            </w:r>
          </w:p>
          <w:p w:rsidR="00000000" w:rsidDel="00000000" w:rsidP="00000000" w:rsidRDefault="00000000" w:rsidRPr="00000000" w14:paraId="000001B5">
            <w:pPr>
              <w:widowControl w:val="0"/>
              <w:spacing w:line="240" w:lineRule="auto"/>
              <w:rPr/>
            </w:pPr>
            <w:r w:rsidDel="00000000" w:rsidR="00000000" w:rsidRPr="00000000">
              <w:rPr>
                <w:rFonts w:ascii="Arial Unicode MS" w:cs="Arial Unicode MS" w:eastAsia="Arial Unicode MS" w:hAnsi="Arial Unicode MS"/>
                <w:rtl w:val="0"/>
              </w:rPr>
              <w:t xml:space="preserve">✓beoordeling 1 keer per 4 jaar. functio 1 keer per jaar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Waardering door derden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 Jaarlijks (gesprek CvB) of periodiek onderzoek inspectie </w:t>
            </w:r>
          </w:p>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 schoolvisitatie directeuren Invitare onderling</w:t>
            </w:r>
          </w:p>
          <w:p w:rsidR="00000000" w:rsidDel="00000000" w:rsidP="00000000" w:rsidRDefault="00000000" w:rsidRPr="00000000" w14:paraId="000001B9">
            <w:pPr>
              <w:widowControl w:val="0"/>
              <w:spacing w:line="240" w:lineRule="auto"/>
              <w:rPr/>
            </w:pPr>
            <w:r w:rsidDel="00000000" w:rsidR="00000000" w:rsidRPr="00000000">
              <w:rPr>
                <w:rFonts w:ascii="Arial Unicode MS" w:cs="Arial Unicode MS" w:eastAsia="Arial Unicode MS" w:hAnsi="Arial Unicode MS"/>
                <w:rtl w:val="0"/>
              </w:rPr>
              <w:t xml:space="preserve">➢SET TFI PBS</w:t>
            </w:r>
          </w:p>
          <w:p w:rsidR="00000000" w:rsidDel="00000000" w:rsidP="00000000" w:rsidRDefault="00000000" w:rsidRPr="00000000" w14:paraId="000001BA">
            <w:pPr>
              <w:widowControl w:val="0"/>
              <w:spacing w:line="240" w:lineRule="auto"/>
              <w:rPr/>
            </w:pPr>
            <w:r w:rsidDel="00000000" w:rsidR="00000000" w:rsidRPr="00000000">
              <w:rPr>
                <w:rFonts w:ascii="Arial Unicode MS" w:cs="Arial Unicode MS" w:eastAsia="Arial Unicode MS" w:hAnsi="Arial Unicode MS"/>
                <w:rtl w:val="0"/>
              </w:rPr>
              <w:t xml:space="preserve">➢Observaties door ambulant begeleiders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 jaarlijks en vierjaarlijks</w:t>
            </w:r>
          </w:p>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 ✓ tweejaarlijks</w:t>
            </w:r>
          </w:p>
          <w:p w:rsidR="00000000" w:rsidDel="00000000" w:rsidP="00000000" w:rsidRDefault="00000000" w:rsidRPr="00000000" w14:paraId="000001BD">
            <w:pPr>
              <w:widowControl w:val="0"/>
              <w:spacing w:line="240" w:lineRule="auto"/>
              <w:rPr/>
            </w:pPr>
            <w:r w:rsidDel="00000000" w:rsidR="00000000" w:rsidRPr="00000000">
              <w:rPr>
                <w:rFonts w:ascii="Arial Unicode MS" w:cs="Arial Unicode MS" w:eastAsia="Arial Unicode MS" w:hAnsi="Arial Unicode MS"/>
                <w:rtl w:val="0"/>
              </w:rPr>
              <w:t xml:space="preserve">✓vierjaarlijks</w:t>
            </w:r>
          </w:p>
          <w:p w:rsidR="00000000" w:rsidDel="00000000" w:rsidP="00000000" w:rsidRDefault="00000000" w:rsidRPr="00000000" w14:paraId="000001BE">
            <w:pPr>
              <w:widowControl w:val="0"/>
              <w:spacing w:line="240" w:lineRule="auto"/>
              <w:rPr/>
            </w:pPr>
            <w:r w:rsidDel="00000000" w:rsidR="00000000" w:rsidRPr="00000000">
              <w:rPr>
                <w:rFonts w:ascii="Arial Unicode MS" w:cs="Arial Unicode MS" w:eastAsia="Arial Unicode MS" w:hAnsi="Arial Unicode MS"/>
                <w:rtl w:val="0"/>
              </w:rPr>
              <w:t xml:space="preserve">✓??</w:t>
            </w:r>
          </w:p>
          <w:p w:rsidR="00000000" w:rsidDel="00000000" w:rsidP="00000000" w:rsidRDefault="00000000" w:rsidRPr="00000000" w14:paraId="000001BF">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Opbrengsten en resultaten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 Cito LOVS leerlingvolgsysteem (volgens toetskalender) </w:t>
            </w:r>
          </w:p>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 jaarverslag met opbrengsten van verandertrajecten </w:t>
            </w:r>
          </w:p>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 jaarrekening en begroting </w:t>
            </w:r>
          </w:p>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 meerjareninvesteringsplannen</w:t>
            </w:r>
          </w:p>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 jaarevaluatie (in jaarplan/bord opgenomen)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 tweemaal per jaar trendanalyse op schoolniveau en de groepsanalyses op groepsniveau</w:t>
            </w:r>
          </w:p>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 ✓ jaarlijks </w:t>
            </w:r>
          </w:p>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 jaarlijks</w:t>
            </w:r>
          </w:p>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 ✓ jaarlijks</w:t>
            </w:r>
          </w:p>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 ✓ jaarlijks bespreken en bijstellen</w:t>
            </w:r>
          </w:p>
        </w:tc>
      </w:tr>
    </w:tbl>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pStyle w:val="Heading2"/>
        <w:numPr>
          <w:ilvl w:val="1"/>
          <w:numId w:val="29"/>
        </w:numPr>
        <w:ind w:left="360" w:hanging="360"/>
        <w:rPr/>
      </w:pPr>
      <w:r w:rsidDel="00000000" w:rsidR="00000000" w:rsidRPr="00000000">
        <w:rPr>
          <w:rtl w:val="0"/>
        </w:rPr>
        <w:tab/>
        <w:t xml:space="preserve">ONDERWIJSTIJD</w:t>
      </w:r>
    </w:p>
    <w:p w:rsidR="00000000" w:rsidDel="00000000" w:rsidP="00000000" w:rsidRDefault="00000000" w:rsidRPr="00000000" w14:paraId="000001D2">
      <w:pPr>
        <w:rPr/>
      </w:pPr>
      <w:r w:rsidDel="00000000" w:rsidR="00000000" w:rsidRPr="00000000">
        <w:rPr>
          <w:sz w:val="22"/>
          <w:szCs w:val="22"/>
          <w:rtl w:val="0"/>
        </w:rPr>
        <w:tab/>
      </w:r>
      <w:r w:rsidDel="00000000" w:rsidR="00000000" w:rsidRPr="00000000">
        <w:rPr>
          <w:rtl w:val="0"/>
        </w:rPr>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rPr/>
      </w:pPr>
      <w:r w:rsidDel="00000000" w:rsidR="00000000" w:rsidRPr="00000000">
        <w:rPr>
          <w:rtl w:val="0"/>
        </w:rPr>
        <w:t xml:space="preserve">Aan alle leerlingen op ‘t Startblok  wordt de mogelijkheid geboden om de wettelijk verplichte 7520 uur in 8 jaren basisschool te maken. Dus l</w:t>
      </w:r>
      <w:r w:rsidDel="00000000" w:rsidR="00000000" w:rsidRPr="00000000">
        <w:rPr>
          <w:rtl w:val="0"/>
        </w:rPr>
        <w:t xml:space="preserve">eerlingen ontvangen in acht jaren 7520 uren onderwijs. De berekening van de onderwijstijd gebeurt jaarlijks en wordt meegenomen in het formatieplan en in het instrument werkdagenverdeling. ook het document lesuren berekeningen inspectie wordt hiervoor gebruikt. In het jaarplan/kalender  is ook de jaarplanning opgenomen met de vakanties en het aantal studiedagen. De school hanteert het ‘5-gelijke dagenmodel’ voor alle groepen. </w:t>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rPr>
          <w:b w:val="1"/>
          <w:color w:val="ff9900"/>
        </w:rPr>
      </w:pPr>
      <w:r w:rsidDel="00000000" w:rsidR="00000000" w:rsidRPr="00000000">
        <w:rPr>
          <w:b w:val="1"/>
          <w:color w:val="ff9900"/>
          <w:rtl w:val="0"/>
        </w:rPr>
        <w:t xml:space="preserve">4.3 </w:t>
        <w:tab/>
        <w:t xml:space="preserve">FORMATIE EN FINANCIËN</w:t>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rPr/>
      </w:pPr>
      <w:r w:rsidDel="00000000" w:rsidR="00000000" w:rsidRPr="00000000">
        <w:rPr>
          <w:rtl w:val="0"/>
        </w:rPr>
        <w:t xml:space="preserve">Het onderwijs wordt volledig bekostigd door het Rijk. De begroting van onze school is onderdeel van de</w:t>
      </w:r>
    </w:p>
    <w:p w:rsidR="00000000" w:rsidDel="00000000" w:rsidP="00000000" w:rsidRDefault="00000000" w:rsidRPr="00000000" w14:paraId="000001DA">
      <w:pPr>
        <w:rPr/>
      </w:pPr>
      <w:r w:rsidDel="00000000" w:rsidR="00000000" w:rsidRPr="00000000">
        <w:rPr>
          <w:rtl w:val="0"/>
        </w:rPr>
        <w:t xml:space="preserve">bestuursbegroting en gerelateerd aan het bestuursformatieplan van de Stichting Invitare.</w:t>
      </w:r>
    </w:p>
    <w:p w:rsidR="00000000" w:rsidDel="00000000" w:rsidP="00000000" w:rsidRDefault="00000000" w:rsidRPr="00000000" w14:paraId="000001DB">
      <w:pPr>
        <w:rPr/>
      </w:pPr>
      <w:r w:rsidDel="00000000" w:rsidR="00000000" w:rsidRPr="00000000">
        <w:rPr>
          <w:rtl w:val="0"/>
        </w:rPr>
        <w:t xml:space="preserve">Jaarlijks stellen we de begroting vast in overleg met GMR en op schoolniveau met de MR.</w:t>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pPr>
      <w:r w:rsidDel="00000000" w:rsidR="00000000" w:rsidRPr="00000000">
        <w:rPr>
          <w:rtl w:val="0"/>
        </w:rPr>
        <w:t xml:space="preserve">Via sponsoring kan een school soms aanvullende middelen verwerven om extra dingen te kunnen doen. Invitare wil mogelijkheden die er zijn benutten als het verenigbaar is met de pedagogische en onderwijskundige doelstellingen van de school. Sponsoring mag de objectiviteit, de geloofwaardigheid, de betrouwbaarheid en de onafhankelijkheid van het onderwijs en de daarbij betrokkenen niet in gevaar brengen. Het mag ook de onderwijsinhoud en/of de continuïteit van het onderwijs niet beïnvloeden.</w:t>
      </w:r>
    </w:p>
    <w:p w:rsidR="00000000" w:rsidDel="00000000" w:rsidP="00000000" w:rsidRDefault="00000000" w:rsidRPr="00000000" w14:paraId="000001DE">
      <w:pPr>
        <w:rPr>
          <w:b w:val="1"/>
          <w:color w:val="ff9900"/>
        </w:rPr>
      </w:pPr>
      <w:r w:rsidDel="00000000" w:rsidR="00000000" w:rsidRPr="00000000">
        <w:br w:type="column"/>
      </w:r>
      <w:r w:rsidDel="00000000" w:rsidR="00000000" w:rsidRPr="00000000">
        <w:rPr>
          <w:b w:val="1"/>
          <w:color w:val="ff9900"/>
          <w:rtl w:val="0"/>
        </w:rPr>
        <w:t xml:space="preserve">4.4</w:t>
        <w:tab/>
        <w:t xml:space="preserve">DE INHOUD VAN ONS ONDERWIJS</w:t>
      </w:r>
    </w:p>
    <w:p w:rsidR="00000000" w:rsidDel="00000000" w:rsidP="00000000" w:rsidRDefault="00000000" w:rsidRPr="00000000" w14:paraId="000001DF">
      <w:pPr>
        <w:rPr/>
      </w:pPr>
      <w:r w:rsidDel="00000000" w:rsidR="00000000" w:rsidRPr="00000000">
        <w:rPr>
          <w:rtl w:val="0"/>
        </w:rPr>
      </w:r>
    </w:p>
    <w:tbl>
      <w:tblPr>
        <w:tblStyle w:val="Table4"/>
        <w:tblW w:w="932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27"/>
        <w:gridCol w:w="3118"/>
        <w:gridCol w:w="2977"/>
        <w:tblGridChange w:id="0">
          <w:tblGrid>
            <w:gridCol w:w="3227"/>
            <w:gridCol w:w="3118"/>
            <w:gridCol w:w="2977"/>
          </w:tblGrid>
        </w:tblGridChange>
      </w:tblGrid>
      <w:tr>
        <w:tc>
          <w:tcPr>
            <w:shd w:fill="fdeada" w:val="clear"/>
          </w:tcPr>
          <w:p w:rsidR="00000000" w:rsidDel="00000000" w:rsidP="00000000" w:rsidRDefault="00000000" w:rsidRPr="00000000" w14:paraId="000001E0">
            <w:pPr>
              <w:rPr/>
            </w:pPr>
            <w:r w:rsidDel="00000000" w:rsidR="00000000" w:rsidRPr="00000000">
              <w:rPr>
                <w:rtl w:val="0"/>
              </w:rPr>
            </w:r>
          </w:p>
        </w:tc>
        <w:tc>
          <w:tcPr>
            <w:shd w:fill="fdeada" w:val="clear"/>
          </w:tcPr>
          <w:p w:rsidR="00000000" w:rsidDel="00000000" w:rsidP="00000000" w:rsidRDefault="00000000" w:rsidRPr="00000000" w14:paraId="000001E1">
            <w:pPr>
              <w:rPr/>
            </w:pPr>
            <w:r w:rsidDel="00000000" w:rsidR="00000000" w:rsidRPr="00000000">
              <w:rPr>
                <w:rtl w:val="0"/>
              </w:rPr>
              <w:t xml:space="preserve">Leermiddelen/ methodes</w:t>
            </w:r>
          </w:p>
        </w:tc>
        <w:tc>
          <w:tcPr>
            <w:shd w:fill="fdeada" w:val="clear"/>
          </w:tcPr>
          <w:p w:rsidR="00000000" w:rsidDel="00000000" w:rsidP="00000000" w:rsidRDefault="00000000" w:rsidRPr="00000000" w14:paraId="000001E2">
            <w:pPr>
              <w:rPr/>
            </w:pPr>
            <w:r w:rsidDel="00000000" w:rsidR="00000000" w:rsidRPr="00000000">
              <w:rPr>
                <w:rtl w:val="0"/>
              </w:rPr>
              <w:t xml:space="preserve">Bijzondere afspraken</w:t>
            </w:r>
          </w:p>
        </w:tc>
      </w:tr>
      <w:tr>
        <w:tc>
          <w:tcPr>
            <w:shd w:fill="auto" w:val="clear"/>
          </w:tcPr>
          <w:p w:rsidR="00000000" w:rsidDel="00000000" w:rsidP="00000000" w:rsidRDefault="00000000" w:rsidRPr="00000000" w14:paraId="000001E3">
            <w:pPr>
              <w:rPr/>
            </w:pPr>
            <w:r w:rsidDel="00000000" w:rsidR="00000000" w:rsidRPr="00000000">
              <w:rPr>
                <w:rtl w:val="0"/>
              </w:rPr>
              <w:t xml:space="preserve">Zintuiglijke en lichamelijke ontwikkeling</w:t>
            </w:r>
          </w:p>
          <w:p w:rsidR="00000000" w:rsidDel="00000000" w:rsidP="00000000" w:rsidRDefault="00000000" w:rsidRPr="00000000" w14:paraId="000001E4">
            <w:pPr>
              <w:rPr/>
            </w:pPr>
            <w:r w:rsidDel="00000000" w:rsidR="00000000" w:rsidRPr="00000000">
              <w:rPr>
                <w:rtl w:val="0"/>
              </w:rPr>
            </w:r>
          </w:p>
        </w:tc>
        <w:tc>
          <w:tcPr>
            <w:shd w:fill="auto" w:val="clear"/>
          </w:tcPr>
          <w:p w:rsidR="00000000" w:rsidDel="00000000" w:rsidP="00000000" w:rsidRDefault="00000000" w:rsidRPr="00000000" w14:paraId="000001E5">
            <w:pPr>
              <w:rPr/>
            </w:pPr>
            <w:r w:rsidDel="00000000" w:rsidR="00000000" w:rsidRPr="00000000">
              <w:rPr>
                <w:rtl w:val="0"/>
              </w:rPr>
              <w:t xml:space="preserve">-Kidssport</w:t>
            </w:r>
          </w:p>
          <w:p w:rsidR="00000000" w:rsidDel="00000000" w:rsidP="00000000" w:rsidRDefault="00000000" w:rsidRPr="00000000" w14:paraId="000001E6">
            <w:pPr>
              <w:rPr/>
            </w:pPr>
            <w:r w:rsidDel="00000000" w:rsidR="00000000" w:rsidRPr="00000000">
              <w:rPr>
                <w:rtl w:val="0"/>
              </w:rPr>
              <w:t xml:space="preserve">-Vakwerkplan gym (ontwikkeld door de combinatiefunctionarissen gemeente Cuijk)</w:t>
            </w:r>
          </w:p>
          <w:p w:rsidR="00000000" w:rsidDel="00000000" w:rsidP="00000000" w:rsidRDefault="00000000" w:rsidRPr="00000000" w14:paraId="000001E7">
            <w:pPr>
              <w:rPr/>
            </w:pPr>
            <w:r w:rsidDel="00000000" w:rsidR="00000000" w:rsidRPr="00000000">
              <w:rPr>
                <w:rtl w:val="0"/>
              </w:rPr>
              <w:t xml:space="preserve">-Combinatiefunctionaris als vakleerkracht</w:t>
            </w:r>
          </w:p>
          <w:p w:rsidR="00000000" w:rsidDel="00000000" w:rsidP="00000000" w:rsidRDefault="00000000" w:rsidRPr="00000000" w14:paraId="000001E8">
            <w:pPr>
              <w:rPr/>
            </w:pPr>
            <w:r w:rsidDel="00000000" w:rsidR="00000000" w:rsidRPr="00000000">
              <w:rPr>
                <w:rtl w:val="0"/>
              </w:rPr>
              <w:t xml:space="preserve">-coördinator gezonde school.</w:t>
            </w:r>
          </w:p>
          <w:p w:rsidR="00000000" w:rsidDel="00000000" w:rsidP="00000000" w:rsidRDefault="00000000" w:rsidRPr="00000000" w14:paraId="000001E9">
            <w:pPr>
              <w:rPr/>
            </w:pPr>
            <w:r w:rsidDel="00000000" w:rsidR="00000000" w:rsidRPr="00000000">
              <w:rPr>
                <w:rtl w:val="0"/>
              </w:rPr>
              <w:t xml:space="preserve">-Fittest</w:t>
            </w:r>
          </w:p>
          <w:p w:rsidR="00000000" w:rsidDel="00000000" w:rsidP="00000000" w:rsidRDefault="00000000" w:rsidRPr="00000000" w14:paraId="000001EA">
            <w:pPr>
              <w:rPr/>
            </w:pPr>
            <w:r w:rsidDel="00000000" w:rsidR="00000000" w:rsidRPr="00000000">
              <w:rPr>
                <w:rtl w:val="0"/>
              </w:rPr>
              <w:t xml:space="preserve">-Jeelo project ‘Zorgen voor jezelf en anderen’.</w:t>
            </w:r>
          </w:p>
          <w:p w:rsidR="00000000" w:rsidDel="00000000" w:rsidP="00000000" w:rsidRDefault="00000000" w:rsidRPr="00000000" w14:paraId="000001EB">
            <w:pPr>
              <w:rPr/>
            </w:pPr>
            <w:r w:rsidDel="00000000" w:rsidR="00000000" w:rsidRPr="00000000">
              <w:rPr>
                <w:rtl w:val="0"/>
              </w:rPr>
            </w:r>
          </w:p>
        </w:tc>
        <w:tc>
          <w:tcPr>
            <w:shd w:fill="auto" w:val="clear"/>
          </w:tcPr>
          <w:p w:rsidR="00000000" w:rsidDel="00000000" w:rsidP="00000000" w:rsidRDefault="00000000" w:rsidRPr="00000000" w14:paraId="000001EC">
            <w:pPr>
              <w:rPr/>
            </w:pPr>
            <w:r w:rsidDel="00000000" w:rsidR="00000000" w:rsidRPr="00000000">
              <w:rPr>
                <w:rtl w:val="0"/>
              </w:rPr>
            </w:r>
          </w:p>
        </w:tc>
      </w:tr>
      <w:tr>
        <w:tc>
          <w:tcPr>
            <w:shd w:fill="auto" w:val="clear"/>
          </w:tcPr>
          <w:p w:rsidR="00000000" w:rsidDel="00000000" w:rsidP="00000000" w:rsidRDefault="00000000" w:rsidRPr="00000000" w14:paraId="000001ED">
            <w:pPr>
              <w:rPr/>
            </w:pPr>
            <w:r w:rsidDel="00000000" w:rsidR="00000000" w:rsidRPr="00000000">
              <w:rPr>
                <w:rtl w:val="0"/>
              </w:rPr>
              <w:t xml:space="preserve">Nederlandse taal</w:t>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rPr/>
            </w:pPr>
            <w:r w:rsidDel="00000000" w:rsidR="00000000" w:rsidRPr="00000000">
              <w:rPr>
                <w:rtl w:val="0"/>
              </w:rPr>
            </w:r>
          </w:p>
        </w:tc>
        <w:tc>
          <w:tcPr>
            <w:shd w:fill="auto" w:val="clear"/>
          </w:tcPr>
          <w:p w:rsidR="00000000" w:rsidDel="00000000" w:rsidP="00000000" w:rsidRDefault="00000000" w:rsidRPr="00000000" w14:paraId="000001F0">
            <w:pPr>
              <w:rPr/>
            </w:pPr>
            <w:r w:rsidDel="00000000" w:rsidR="00000000" w:rsidRPr="00000000">
              <w:rPr>
                <w:rtl w:val="0"/>
              </w:rPr>
              <w:t xml:space="preserve">gr 4/8  Taal in Beeld</w:t>
            </w:r>
          </w:p>
          <w:p w:rsidR="00000000" w:rsidDel="00000000" w:rsidP="00000000" w:rsidRDefault="00000000" w:rsidRPr="00000000" w14:paraId="000001F1">
            <w:pPr>
              <w:rPr/>
            </w:pPr>
            <w:r w:rsidDel="00000000" w:rsidR="00000000" w:rsidRPr="00000000">
              <w:rPr>
                <w:rtl w:val="0"/>
              </w:rPr>
              <w:t xml:space="preserve">gr ½ Logo3000</w:t>
            </w:r>
          </w:p>
          <w:p w:rsidR="00000000" w:rsidDel="00000000" w:rsidP="00000000" w:rsidRDefault="00000000" w:rsidRPr="00000000" w14:paraId="000001F2">
            <w:pPr>
              <w:rPr/>
            </w:pPr>
            <w:r w:rsidDel="00000000" w:rsidR="00000000" w:rsidRPr="00000000">
              <w:rPr>
                <w:rtl w:val="0"/>
              </w:rPr>
              <w:t xml:space="preserve">gr ½ Jeelo project</w:t>
            </w:r>
          </w:p>
          <w:p w:rsidR="00000000" w:rsidDel="00000000" w:rsidP="00000000" w:rsidRDefault="00000000" w:rsidRPr="00000000" w14:paraId="000001F3">
            <w:pPr>
              <w:rPr/>
            </w:pPr>
            <w:r w:rsidDel="00000000" w:rsidR="00000000" w:rsidRPr="00000000">
              <w:rPr>
                <w:rtl w:val="0"/>
              </w:rPr>
              <w:t xml:space="preserve">gr ⅝ Lezen in Beeld</w:t>
            </w:r>
          </w:p>
          <w:p w:rsidR="00000000" w:rsidDel="00000000" w:rsidP="00000000" w:rsidRDefault="00000000" w:rsidRPr="00000000" w14:paraId="000001F4">
            <w:pPr>
              <w:rPr/>
            </w:pPr>
            <w:r w:rsidDel="00000000" w:rsidR="00000000" w:rsidRPr="00000000">
              <w:rPr>
                <w:rtl w:val="0"/>
              </w:rPr>
              <w:t xml:space="preserve">gr ⅘ Leesparade</w:t>
            </w:r>
          </w:p>
          <w:p w:rsidR="00000000" w:rsidDel="00000000" w:rsidP="00000000" w:rsidRDefault="00000000" w:rsidRPr="00000000" w14:paraId="000001F5">
            <w:pPr>
              <w:rPr/>
            </w:pPr>
            <w:r w:rsidDel="00000000" w:rsidR="00000000" w:rsidRPr="00000000">
              <w:rPr>
                <w:rtl w:val="0"/>
              </w:rPr>
              <w:t xml:space="preserve">gr 3 Veilig Leren Lezen</w:t>
            </w:r>
          </w:p>
          <w:p w:rsidR="00000000" w:rsidDel="00000000" w:rsidP="00000000" w:rsidRDefault="00000000" w:rsidRPr="00000000" w14:paraId="000001F6">
            <w:pPr>
              <w:rPr/>
            </w:pPr>
            <w:r w:rsidDel="00000000" w:rsidR="00000000" w:rsidRPr="00000000">
              <w:rPr>
                <w:rtl w:val="0"/>
              </w:rPr>
              <w:t xml:space="preserve">gr 4/8 Bavi lezen</w:t>
            </w:r>
          </w:p>
          <w:p w:rsidR="00000000" w:rsidDel="00000000" w:rsidP="00000000" w:rsidRDefault="00000000" w:rsidRPr="00000000" w14:paraId="000001F7">
            <w:pPr>
              <w:rPr/>
            </w:pPr>
            <w:r w:rsidDel="00000000" w:rsidR="00000000" w:rsidRPr="00000000">
              <w:rPr>
                <w:rtl w:val="0"/>
              </w:rPr>
              <w:t xml:space="preserve">gr 4/8 Spelling in Beeld/spellingspeurder </w:t>
            </w:r>
          </w:p>
          <w:p w:rsidR="00000000" w:rsidDel="00000000" w:rsidP="00000000" w:rsidRDefault="00000000" w:rsidRPr="00000000" w14:paraId="000001F8">
            <w:pPr>
              <w:rPr/>
            </w:pPr>
            <w:r w:rsidDel="00000000" w:rsidR="00000000" w:rsidRPr="00000000">
              <w:rPr>
                <w:rtl w:val="0"/>
              </w:rPr>
            </w:r>
          </w:p>
        </w:tc>
        <w:tc>
          <w:tcPr>
            <w:shd w:fill="auto" w:val="clear"/>
          </w:tcPr>
          <w:p w:rsidR="00000000" w:rsidDel="00000000" w:rsidP="00000000" w:rsidRDefault="00000000" w:rsidRPr="00000000" w14:paraId="000001F9">
            <w:pPr>
              <w:rPr/>
            </w:pPr>
            <w:r w:rsidDel="00000000" w:rsidR="00000000" w:rsidRPr="00000000">
              <w:rPr>
                <w:rtl w:val="0"/>
              </w:rPr>
              <w:t xml:space="preserve">Tussendoelen geletterdheid Leesroutines  </w:t>
            </w:r>
          </w:p>
          <w:p w:rsidR="00000000" w:rsidDel="00000000" w:rsidP="00000000" w:rsidRDefault="00000000" w:rsidRPr="00000000" w14:paraId="000001FA">
            <w:pPr>
              <w:rPr/>
            </w:pPr>
            <w:r w:rsidDel="00000000" w:rsidR="00000000" w:rsidRPr="00000000">
              <w:rPr>
                <w:rtl w:val="0"/>
              </w:rPr>
              <w:t xml:space="preserve">Letterkring</w:t>
            </w:r>
          </w:p>
          <w:p w:rsidR="00000000" w:rsidDel="00000000" w:rsidP="00000000" w:rsidRDefault="00000000" w:rsidRPr="00000000" w14:paraId="000001FB">
            <w:pPr>
              <w:rPr/>
            </w:pPr>
            <w:r w:rsidDel="00000000" w:rsidR="00000000" w:rsidRPr="00000000">
              <w:rPr>
                <w:rtl w:val="0"/>
              </w:rPr>
              <w:t xml:space="preserve">Pre-teaching voor kinderen</w:t>
            </w:r>
          </w:p>
          <w:p w:rsidR="00000000" w:rsidDel="00000000" w:rsidP="00000000" w:rsidRDefault="00000000" w:rsidRPr="00000000" w14:paraId="000001FC">
            <w:pPr>
              <w:rPr/>
            </w:pPr>
            <w:r w:rsidDel="00000000" w:rsidR="00000000" w:rsidRPr="00000000">
              <w:rPr>
                <w:rtl w:val="0"/>
              </w:rPr>
              <w:t xml:space="preserve">O</w:t>
            </w:r>
            <w:r w:rsidDel="00000000" w:rsidR="00000000" w:rsidRPr="00000000">
              <w:rPr>
                <w:rtl w:val="0"/>
              </w:rPr>
              <w:t xml:space="preserve">uders via oudercursus ‘Ei van Columbus’</w:t>
            </w:r>
          </w:p>
          <w:p w:rsidR="00000000" w:rsidDel="00000000" w:rsidP="00000000" w:rsidRDefault="00000000" w:rsidRPr="00000000" w14:paraId="000001FD">
            <w:pPr>
              <w:rPr/>
            </w:pPr>
            <w:r w:rsidDel="00000000" w:rsidR="00000000" w:rsidRPr="00000000">
              <w:rPr>
                <w:rtl w:val="0"/>
              </w:rPr>
              <w:t xml:space="preserve">KIJK/ Jeelo leerdoelen</w:t>
            </w:r>
          </w:p>
          <w:p w:rsidR="00000000" w:rsidDel="00000000" w:rsidP="00000000" w:rsidRDefault="00000000" w:rsidRPr="00000000" w14:paraId="000001FE">
            <w:pPr>
              <w:rPr/>
            </w:pPr>
            <w:r w:rsidDel="00000000" w:rsidR="00000000" w:rsidRPr="00000000">
              <w:rPr>
                <w:rtl w:val="0"/>
              </w:rPr>
              <w:t xml:space="preserve">Woordenschat in Beeld</w:t>
            </w:r>
          </w:p>
          <w:p w:rsidR="00000000" w:rsidDel="00000000" w:rsidP="00000000" w:rsidRDefault="00000000" w:rsidRPr="00000000" w14:paraId="000001FF">
            <w:pPr>
              <w:rPr/>
            </w:pPr>
            <w:r w:rsidDel="00000000" w:rsidR="00000000" w:rsidRPr="00000000">
              <w:rPr>
                <w:rtl w:val="0"/>
              </w:rPr>
              <w:t xml:space="preserve">Spelling in beeld en spellingspeurder </w:t>
            </w:r>
          </w:p>
          <w:p w:rsidR="00000000" w:rsidDel="00000000" w:rsidP="00000000" w:rsidRDefault="00000000" w:rsidRPr="00000000" w14:paraId="00000200">
            <w:pPr>
              <w:rPr/>
            </w:pPr>
            <w:r w:rsidDel="00000000" w:rsidR="00000000" w:rsidRPr="00000000">
              <w:rPr>
                <w:rtl w:val="0"/>
              </w:rPr>
              <w:t xml:space="preserve">Ralfi lezen</w:t>
            </w:r>
          </w:p>
          <w:p w:rsidR="00000000" w:rsidDel="00000000" w:rsidP="00000000" w:rsidRDefault="00000000" w:rsidRPr="00000000" w14:paraId="00000201">
            <w:pPr>
              <w:rPr/>
            </w:pPr>
            <w:r w:rsidDel="00000000" w:rsidR="00000000" w:rsidRPr="00000000">
              <w:rPr>
                <w:rtl w:val="0"/>
              </w:rPr>
              <w:t xml:space="preserve">Nieuwsbegrip</w:t>
            </w:r>
          </w:p>
          <w:p w:rsidR="00000000" w:rsidDel="00000000" w:rsidP="00000000" w:rsidRDefault="00000000" w:rsidRPr="00000000" w14:paraId="00000202">
            <w:pPr>
              <w:rPr/>
            </w:pPr>
            <w:r w:rsidDel="00000000" w:rsidR="00000000" w:rsidRPr="00000000">
              <w:rPr>
                <w:rtl w:val="0"/>
              </w:rPr>
              <w:t xml:space="preserve">Bouw!</w:t>
            </w:r>
          </w:p>
          <w:p w:rsidR="00000000" w:rsidDel="00000000" w:rsidP="00000000" w:rsidRDefault="00000000" w:rsidRPr="00000000" w14:paraId="00000203">
            <w:pPr>
              <w:rPr/>
            </w:pPr>
            <w:r w:rsidDel="00000000" w:rsidR="00000000" w:rsidRPr="00000000">
              <w:rPr>
                <w:rtl w:val="0"/>
              </w:rPr>
              <w:t xml:space="preserve">gr 3 Jose Schraven aanpak gebaren/spelling/frontaal</w:t>
            </w:r>
          </w:p>
          <w:p w:rsidR="00000000" w:rsidDel="00000000" w:rsidP="00000000" w:rsidRDefault="00000000" w:rsidRPr="00000000" w14:paraId="00000204">
            <w:pPr>
              <w:rPr/>
            </w:pPr>
            <w:r w:rsidDel="00000000" w:rsidR="00000000" w:rsidRPr="00000000">
              <w:rPr>
                <w:rtl w:val="0"/>
              </w:rPr>
              <w:t xml:space="preserve">gr 4/8 thuis woordpakketten.</w:t>
            </w:r>
          </w:p>
        </w:tc>
      </w:tr>
      <w:tr>
        <w:tc>
          <w:tcPr>
            <w:shd w:fill="auto" w:val="clear"/>
          </w:tcPr>
          <w:p w:rsidR="00000000" w:rsidDel="00000000" w:rsidP="00000000" w:rsidRDefault="00000000" w:rsidRPr="00000000" w14:paraId="00000205">
            <w:pPr>
              <w:rPr/>
            </w:pPr>
            <w:r w:rsidDel="00000000" w:rsidR="00000000" w:rsidRPr="00000000">
              <w:rPr>
                <w:rtl w:val="0"/>
              </w:rPr>
              <w:t xml:space="preserve">Rekenen en wiskunde</w:t>
            </w:r>
          </w:p>
          <w:p w:rsidR="00000000" w:rsidDel="00000000" w:rsidP="00000000" w:rsidRDefault="00000000" w:rsidRPr="00000000" w14:paraId="00000206">
            <w:pPr>
              <w:rPr/>
            </w:pPr>
            <w:r w:rsidDel="00000000" w:rsidR="00000000" w:rsidRPr="00000000">
              <w:rPr>
                <w:rtl w:val="0"/>
              </w:rPr>
            </w:r>
          </w:p>
          <w:p w:rsidR="00000000" w:rsidDel="00000000" w:rsidP="00000000" w:rsidRDefault="00000000" w:rsidRPr="00000000" w14:paraId="00000207">
            <w:pPr>
              <w:rPr/>
            </w:pPr>
            <w:r w:rsidDel="00000000" w:rsidR="00000000" w:rsidRPr="00000000">
              <w:rPr>
                <w:rtl w:val="0"/>
              </w:rPr>
            </w:r>
          </w:p>
        </w:tc>
        <w:tc>
          <w:tcPr>
            <w:shd w:fill="auto" w:val="clear"/>
          </w:tcPr>
          <w:p w:rsidR="00000000" w:rsidDel="00000000" w:rsidP="00000000" w:rsidRDefault="00000000" w:rsidRPr="00000000" w14:paraId="00000208">
            <w:pPr>
              <w:rPr/>
            </w:pPr>
            <w:r w:rsidDel="00000000" w:rsidR="00000000" w:rsidRPr="00000000">
              <w:rPr>
                <w:rtl w:val="0"/>
              </w:rPr>
              <w:t xml:space="preserve">Wereld in Getallen</w:t>
            </w:r>
          </w:p>
          <w:p w:rsidR="00000000" w:rsidDel="00000000" w:rsidP="00000000" w:rsidRDefault="00000000" w:rsidRPr="00000000" w14:paraId="00000209">
            <w:pPr>
              <w:rPr/>
            </w:pPr>
            <w:r w:rsidDel="00000000" w:rsidR="00000000" w:rsidRPr="00000000">
              <w:rPr>
                <w:rtl w:val="0"/>
              </w:rPr>
              <w:t xml:space="preserve">gr ½ Jeelo Kijk doelen</w:t>
            </w:r>
          </w:p>
          <w:p w:rsidR="00000000" w:rsidDel="00000000" w:rsidP="00000000" w:rsidRDefault="00000000" w:rsidRPr="00000000" w14:paraId="0000020A">
            <w:pPr>
              <w:rPr/>
            </w:pPr>
            <w:r w:rsidDel="00000000" w:rsidR="00000000" w:rsidRPr="00000000">
              <w:rPr>
                <w:rtl w:val="0"/>
              </w:rPr>
            </w:r>
          </w:p>
        </w:tc>
        <w:tc>
          <w:tcPr>
            <w:shd w:fill="auto" w:val="clear"/>
          </w:tcPr>
          <w:p w:rsidR="00000000" w:rsidDel="00000000" w:rsidP="00000000" w:rsidRDefault="00000000" w:rsidRPr="00000000" w14:paraId="0000020B">
            <w:pPr>
              <w:rPr/>
            </w:pPr>
            <w:r w:rsidDel="00000000" w:rsidR="00000000" w:rsidRPr="00000000">
              <w:rPr>
                <w:rtl w:val="0"/>
              </w:rPr>
              <w:t xml:space="preserve">gr ⅜ computerprogramma MLO/Bingel</w:t>
            </w:r>
          </w:p>
          <w:p w:rsidR="00000000" w:rsidDel="00000000" w:rsidP="00000000" w:rsidRDefault="00000000" w:rsidRPr="00000000" w14:paraId="0000020C">
            <w:pPr>
              <w:rPr/>
            </w:pPr>
            <w:r w:rsidDel="00000000" w:rsidR="00000000" w:rsidRPr="00000000">
              <w:rPr>
                <w:rtl w:val="0"/>
              </w:rPr>
              <w:t xml:space="preserve">aanvullend; Sprint en Maatwerk</w:t>
            </w:r>
          </w:p>
        </w:tc>
      </w:tr>
      <w:tr>
        <w:tc>
          <w:tcPr>
            <w:shd w:fill="auto" w:val="clear"/>
          </w:tcPr>
          <w:p w:rsidR="00000000" w:rsidDel="00000000" w:rsidP="00000000" w:rsidRDefault="00000000" w:rsidRPr="00000000" w14:paraId="0000020D">
            <w:pPr>
              <w:rPr/>
            </w:pPr>
            <w:r w:rsidDel="00000000" w:rsidR="00000000" w:rsidRPr="00000000">
              <w:rPr>
                <w:rtl w:val="0"/>
              </w:rPr>
              <w:t xml:space="preserve">Engelse taal</w:t>
            </w:r>
          </w:p>
          <w:p w:rsidR="00000000" w:rsidDel="00000000" w:rsidP="00000000" w:rsidRDefault="00000000" w:rsidRPr="00000000" w14:paraId="0000020E">
            <w:pPr>
              <w:rPr/>
            </w:pPr>
            <w:r w:rsidDel="00000000" w:rsidR="00000000" w:rsidRPr="00000000">
              <w:rPr>
                <w:rtl w:val="0"/>
              </w:rPr>
            </w:r>
          </w:p>
          <w:p w:rsidR="00000000" w:rsidDel="00000000" w:rsidP="00000000" w:rsidRDefault="00000000" w:rsidRPr="00000000" w14:paraId="0000020F">
            <w:pPr>
              <w:rPr/>
            </w:pPr>
            <w:r w:rsidDel="00000000" w:rsidR="00000000" w:rsidRPr="00000000">
              <w:rPr>
                <w:rtl w:val="0"/>
              </w:rPr>
            </w:r>
          </w:p>
        </w:tc>
        <w:tc>
          <w:tcPr>
            <w:shd w:fill="auto" w:val="clear"/>
          </w:tcPr>
          <w:p w:rsidR="00000000" w:rsidDel="00000000" w:rsidP="00000000" w:rsidRDefault="00000000" w:rsidRPr="00000000" w14:paraId="00000210">
            <w:pPr>
              <w:rPr/>
            </w:pPr>
            <w:r w:rsidDel="00000000" w:rsidR="00000000" w:rsidRPr="00000000">
              <w:rPr>
                <w:rtl w:val="0"/>
              </w:rPr>
              <w:t xml:space="preserve">Hello World  en Duolingo</w:t>
            </w:r>
          </w:p>
        </w:tc>
        <w:tc>
          <w:tcPr>
            <w:shd w:fill="auto" w:val="clear"/>
          </w:tcPr>
          <w:p w:rsidR="00000000" w:rsidDel="00000000" w:rsidP="00000000" w:rsidRDefault="00000000" w:rsidRPr="00000000" w14:paraId="00000211">
            <w:pPr>
              <w:rPr/>
            </w:pPr>
            <w:r w:rsidDel="00000000" w:rsidR="00000000" w:rsidRPr="00000000">
              <w:rPr>
                <w:rtl w:val="0"/>
              </w:rPr>
              <w:t xml:space="preserve">groep 7-8</w:t>
            </w:r>
          </w:p>
        </w:tc>
      </w:tr>
      <w:tr>
        <w:tc>
          <w:tcPr>
            <w:shd w:fill="auto" w:val="clear"/>
          </w:tcPr>
          <w:p w:rsidR="00000000" w:rsidDel="00000000" w:rsidP="00000000" w:rsidRDefault="00000000" w:rsidRPr="00000000" w14:paraId="00000212">
            <w:pPr>
              <w:rPr/>
            </w:pPr>
            <w:r w:rsidDel="00000000" w:rsidR="00000000" w:rsidRPr="00000000">
              <w:rPr>
                <w:rtl w:val="0"/>
              </w:rPr>
              <w:t xml:space="preserve">Aardrijkskunde</w:t>
            </w:r>
          </w:p>
          <w:p w:rsidR="00000000" w:rsidDel="00000000" w:rsidP="00000000" w:rsidRDefault="00000000" w:rsidRPr="00000000" w14:paraId="00000213">
            <w:pPr>
              <w:rPr/>
            </w:pPr>
            <w:r w:rsidDel="00000000" w:rsidR="00000000" w:rsidRPr="00000000">
              <w:rPr>
                <w:rtl w:val="0"/>
              </w:rPr>
            </w:r>
          </w:p>
        </w:tc>
        <w:tc>
          <w:tcPr>
            <w:shd w:fill="auto" w:val="clear"/>
          </w:tcPr>
          <w:p w:rsidR="00000000" w:rsidDel="00000000" w:rsidP="00000000" w:rsidRDefault="00000000" w:rsidRPr="00000000" w14:paraId="00000214">
            <w:pPr>
              <w:rPr/>
            </w:pPr>
            <w:r w:rsidDel="00000000" w:rsidR="00000000" w:rsidRPr="00000000">
              <w:rPr>
                <w:rtl w:val="0"/>
              </w:rPr>
              <w:t xml:space="preserve">Jeelo</w:t>
            </w:r>
          </w:p>
        </w:tc>
        <w:tc>
          <w:tcPr>
            <w:shd w:fill="auto" w:val="clear"/>
          </w:tcPr>
          <w:p w:rsidR="00000000" w:rsidDel="00000000" w:rsidP="00000000" w:rsidRDefault="00000000" w:rsidRPr="00000000" w14:paraId="00000215">
            <w:pPr>
              <w:rPr/>
            </w:pPr>
            <w:r w:rsidDel="00000000" w:rsidR="00000000" w:rsidRPr="00000000">
              <w:rPr>
                <w:rtl w:val="0"/>
              </w:rPr>
            </w:r>
          </w:p>
        </w:tc>
      </w:tr>
      <w:tr>
        <w:tc>
          <w:tcPr>
            <w:shd w:fill="auto" w:val="clear"/>
          </w:tcPr>
          <w:p w:rsidR="00000000" w:rsidDel="00000000" w:rsidP="00000000" w:rsidRDefault="00000000" w:rsidRPr="00000000" w14:paraId="00000216">
            <w:pPr>
              <w:rPr/>
            </w:pPr>
            <w:r w:rsidDel="00000000" w:rsidR="00000000" w:rsidRPr="00000000">
              <w:rPr>
                <w:rtl w:val="0"/>
              </w:rPr>
              <w:t xml:space="preserve">Geschiedenis</w:t>
            </w:r>
          </w:p>
          <w:p w:rsidR="00000000" w:rsidDel="00000000" w:rsidP="00000000" w:rsidRDefault="00000000" w:rsidRPr="00000000" w14:paraId="00000217">
            <w:pPr>
              <w:rPr/>
            </w:pPr>
            <w:r w:rsidDel="00000000" w:rsidR="00000000" w:rsidRPr="00000000">
              <w:rPr>
                <w:rtl w:val="0"/>
              </w:rPr>
            </w:r>
          </w:p>
        </w:tc>
        <w:tc>
          <w:tcPr>
            <w:shd w:fill="auto" w:val="clear"/>
          </w:tcPr>
          <w:p w:rsidR="00000000" w:rsidDel="00000000" w:rsidP="00000000" w:rsidRDefault="00000000" w:rsidRPr="00000000" w14:paraId="00000218">
            <w:pPr>
              <w:rPr/>
            </w:pPr>
            <w:r w:rsidDel="00000000" w:rsidR="00000000" w:rsidRPr="00000000">
              <w:rPr>
                <w:rtl w:val="0"/>
              </w:rPr>
              <w:t xml:space="preserve">Jeelo</w:t>
            </w:r>
          </w:p>
        </w:tc>
        <w:tc>
          <w:tcPr>
            <w:shd w:fill="auto" w:val="clear"/>
          </w:tcPr>
          <w:p w:rsidR="00000000" w:rsidDel="00000000" w:rsidP="00000000" w:rsidRDefault="00000000" w:rsidRPr="00000000" w14:paraId="00000219">
            <w:pPr>
              <w:rPr/>
            </w:pPr>
            <w:r w:rsidDel="00000000" w:rsidR="00000000" w:rsidRPr="00000000">
              <w:rPr>
                <w:rtl w:val="0"/>
              </w:rPr>
            </w:r>
          </w:p>
        </w:tc>
      </w:tr>
      <w:tr>
        <w:tc>
          <w:tcPr>
            <w:shd w:fill="auto" w:val="clear"/>
          </w:tcPr>
          <w:p w:rsidR="00000000" w:rsidDel="00000000" w:rsidP="00000000" w:rsidRDefault="00000000" w:rsidRPr="00000000" w14:paraId="0000021A">
            <w:pPr>
              <w:rPr/>
            </w:pPr>
            <w:r w:rsidDel="00000000" w:rsidR="00000000" w:rsidRPr="00000000">
              <w:rPr>
                <w:rtl w:val="0"/>
              </w:rPr>
              <w:t xml:space="preserve">De natuur, waaronder biologie</w:t>
            </w:r>
          </w:p>
          <w:p w:rsidR="00000000" w:rsidDel="00000000" w:rsidP="00000000" w:rsidRDefault="00000000" w:rsidRPr="00000000" w14:paraId="0000021B">
            <w:pPr>
              <w:rPr/>
            </w:pPr>
            <w:r w:rsidDel="00000000" w:rsidR="00000000" w:rsidRPr="00000000">
              <w:rPr>
                <w:rtl w:val="0"/>
              </w:rPr>
            </w:r>
          </w:p>
        </w:tc>
        <w:tc>
          <w:tcPr>
            <w:shd w:fill="auto" w:val="clear"/>
          </w:tcPr>
          <w:p w:rsidR="00000000" w:rsidDel="00000000" w:rsidP="00000000" w:rsidRDefault="00000000" w:rsidRPr="00000000" w14:paraId="0000021C">
            <w:pPr>
              <w:rPr/>
            </w:pPr>
            <w:r w:rsidDel="00000000" w:rsidR="00000000" w:rsidRPr="00000000">
              <w:rPr>
                <w:rtl w:val="0"/>
              </w:rPr>
              <w:t xml:space="preserve">Jeelo</w:t>
            </w:r>
          </w:p>
        </w:tc>
        <w:tc>
          <w:tcPr>
            <w:shd w:fill="auto" w:val="clear"/>
          </w:tcPr>
          <w:p w:rsidR="00000000" w:rsidDel="00000000" w:rsidP="00000000" w:rsidRDefault="00000000" w:rsidRPr="00000000" w14:paraId="0000021D">
            <w:pPr>
              <w:rPr/>
            </w:pPr>
            <w:r w:rsidDel="00000000" w:rsidR="00000000" w:rsidRPr="00000000">
              <w:rPr>
                <w:rtl w:val="0"/>
              </w:rPr>
            </w:r>
          </w:p>
        </w:tc>
      </w:tr>
      <w:tr>
        <w:tc>
          <w:tcPr>
            <w:shd w:fill="auto" w:val="clear"/>
          </w:tcPr>
          <w:p w:rsidR="00000000" w:rsidDel="00000000" w:rsidP="00000000" w:rsidRDefault="00000000" w:rsidRPr="00000000" w14:paraId="0000021E">
            <w:pPr>
              <w:rPr/>
            </w:pPr>
            <w:r w:rsidDel="00000000" w:rsidR="00000000" w:rsidRPr="00000000">
              <w:rPr>
                <w:rtl w:val="0"/>
              </w:rPr>
              <w:t xml:space="preserve">Maatschappelijke verhoudingen, waaronder staatsinrichting</w:t>
            </w:r>
          </w:p>
          <w:p w:rsidR="00000000" w:rsidDel="00000000" w:rsidP="00000000" w:rsidRDefault="00000000" w:rsidRPr="00000000" w14:paraId="0000021F">
            <w:pPr>
              <w:rPr/>
            </w:pPr>
            <w:r w:rsidDel="00000000" w:rsidR="00000000" w:rsidRPr="00000000">
              <w:rPr>
                <w:rtl w:val="0"/>
              </w:rPr>
            </w:r>
          </w:p>
        </w:tc>
        <w:tc>
          <w:tcPr>
            <w:shd w:fill="auto" w:val="clear"/>
          </w:tcPr>
          <w:p w:rsidR="00000000" w:rsidDel="00000000" w:rsidP="00000000" w:rsidRDefault="00000000" w:rsidRPr="00000000" w14:paraId="00000220">
            <w:pPr>
              <w:rPr/>
            </w:pPr>
            <w:r w:rsidDel="00000000" w:rsidR="00000000" w:rsidRPr="00000000">
              <w:rPr>
                <w:rtl w:val="0"/>
              </w:rPr>
              <w:t xml:space="preserve">Jeelo</w:t>
            </w:r>
          </w:p>
        </w:tc>
        <w:tc>
          <w:tcPr>
            <w:shd w:fill="auto" w:val="clear"/>
          </w:tcPr>
          <w:p w:rsidR="00000000" w:rsidDel="00000000" w:rsidP="00000000" w:rsidRDefault="00000000" w:rsidRPr="00000000" w14:paraId="00000221">
            <w:pPr>
              <w:rPr/>
            </w:pPr>
            <w:r w:rsidDel="00000000" w:rsidR="00000000" w:rsidRPr="00000000">
              <w:rPr>
                <w:rtl w:val="0"/>
              </w:rPr>
            </w:r>
          </w:p>
        </w:tc>
      </w:tr>
      <w:tr>
        <w:tc>
          <w:tcPr>
            <w:shd w:fill="auto" w:val="clear"/>
          </w:tcPr>
          <w:p w:rsidR="00000000" w:rsidDel="00000000" w:rsidP="00000000" w:rsidRDefault="00000000" w:rsidRPr="00000000" w14:paraId="00000222">
            <w:pPr>
              <w:rPr/>
            </w:pPr>
            <w:r w:rsidDel="00000000" w:rsidR="00000000" w:rsidRPr="00000000">
              <w:rPr>
                <w:rtl w:val="0"/>
              </w:rPr>
              <w:t xml:space="preserve">Geestelijke stromingen</w:t>
            </w:r>
          </w:p>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rPr/>
            </w:pPr>
            <w:r w:rsidDel="00000000" w:rsidR="00000000" w:rsidRPr="00000000">
              <w:rPr>
                <w:rtl w:val="0"/>
              </w:rPr>
            </w:r>
          </w:p>
        </w:tc>
        <w:tc>
          <w:tcPr>
            <w:shd w:fill="auto" w:val="clear"/>
          </w:tcPr>
          <w:p w:rsidR="00000000" w:rsidDel="00000000" w:rsidP="00000000" w:rsidRDefault="00000000" w:rsidRPr="00000000" w14:paraId="00000225">
            <w:pPr>
              <w:rPr/>
            </w:pPr>
            <w:r w:rsidDel="00000000" w:rsidR="00000000" w:rsidRPr="00000000">
              <w:rPr>
                <w:rtl w:val="0"/>
              </w:rPr>
              <w:t xml:space="preserve">Jeelo</w:t>
            </w:r>
          </w:p>
        </w:tc>
        <w:tc>
          <w:tcPr>
            <w:shd w:fill="auto" w:val="clear"/>
          </w:tcPr>
          <w:p w:rsidR="00000000" w:rsidDel="00000000" w:rsidP="00000000" w:rsidRDefault="00000000" w:rsidRPr="00000000" w14:paraId="00000226">
            <w:pPr>
              <w:rPr/>
            </w:pPr>
            <w:r w:rsidDel="00000000" w:rsidR="00000000" w:rsidRPr="00000000">
              <w:rPr>
                <w:rtl w:val="0"/>
              </w:rPr>
            </w:r>
          </w:p>
        </w:tc>
      </w:tr>
      <w:tr>
        <w:trPr>
          <w:trHeight w:val="680" w:hRule="atLeast"/>
        </w:trPr>
        <w:tc>
          <w:tcPr>
            <w:shd w:fill="auto" w:val="clear"/>
          </w:tcPr>
          <w:p w:rsidR="00000000" w:rsidDel="00000000" w:rsidP="00000000" w:rsidRDefault="00000000" w:rsidRPr="00000000" w14:paraId="00000227">
            <w:pPr>
              <w:rPr/>
            </w:pPr>
            <w:r w:rsidDel="00000000" w:rsidR="00000000" w:rsidRPr="00000000">
              <w:rPr>
                <w:rtl w:val="0"/>
              </w:rPr>
              <w:t xml:space="preserve">Expressie-activiteiten</w:t>
            </w:r>
          </w:p>
          <w:p w:rsidR="00000000" w:rsidDel="00000000" w:rsidP="00000000" w:rsidRDefault="00000000" w:rsidRPr="00000000" w14:paraId="00000228">
            <w:pPr>
              <w:rPr/>
            </w:pPr>
            <w:r w:rsidDel="00000000" w:rsidR="00000000" w:rsidRPr="00000000">
              <w:rPr>
                <w:rtl w:val="0"/>
              </w:rPr>
            </w:r>
          </w:p>
        </w:tc>
        <w:tc>
          <w:tcPr>
            <w:shd w:fill="auto" w:val="clear"/>
          </w:tcPr>
          <w:p w:rsidR="00000000" w:rsidDel="00000000" w:rsidP="00000000" w:rsidRDefault="00000000" w:rsidRPr="00000000" w14:paraId="00000229">
            <w:pPr>
              <w:rPr/>
            </w:pPr>
            <w:r w:rsidDel="00000000" w:rsidR="00000000" w:rsidRPr="00000000">
              <w:rPr>
                <w:rtl w:val="0"/>
              </w:rPr>
              <w:t xml:space="preserve">Jeelo </w:t>
            </w:r>
          </w:p>
        </w:tc>
        <w:tc>
          <w:tcPr>
            <w:shd w:fill="auto" w:val="clear"/>
          </w:tcPr>
          <w:p w:rsidR="00000000" w:rsidDel="00000000" w:rsidP="00000000" w:rsidRDefault="00000000" w:rsidRPr="00000000" w14:paraId="0000022A">
            <w:pPr>
              <w:rPr/>
            </w:pPr>
            <w:r w:rsidDel="00000000" w:rsidR="00000000" w:rsidRPr="00000000">
              <w:rPr>
                <w:rtl w:val="0"/>
              </w:rPr>
              <w:t xml:space="preserve">gezamenlijk aanbod </w:t>
            </w:r>
          </w:p>
          <w:p w:rsidR="00000000" w:rsidDel="00000000" w:rsidP="00000000" w:rsidRDefault="00000000" w:rsidRPr="00000000" w14:paraId="0000022B">
            <w:pPr>
              <w:rPr/>
            </w:pPr>
            <w:r w:rsidDel="00000000" w:rsidR="00000000" w:rsidRPr="00000000">
              <w:rPr>
                <w:rtl w:val="0"/>
              </w:rPr>
              <w:t xml:space="preserve">WKVC/</w:t>
            </w:r>
          </w:p>
          <w:p w:rsidR="00000000" w:rsidDel="00000000" w:rsidP="00000000" w:rsidRDefault="00000000" w:rsidRPr="00000000" w14:paraId="0000022C">
            <w:pPr>
              <w:rPr/>
            </w:pPr>
            <w:r w:rsidDel="00000000" w:rsidR="00000000" w:rsidRPr="00000000">
              <w:rPr>
                <w:rtl w:val="0"/>
              </w:rPr>
              <w:t xml:space="preserve">cultuurladder</w:t>
            </w:r>
          </w:p>
          <w:p w:rsidR="00000000" w:rsidDel="00000000" w:rsidP="00000000" w:rsidRDefault="00000000" w:rsidRPr="00000000" w14:paraId="0000022D">
            <w:pPr>
              <w:rPr/>
            </w:pPr>
            <w:r w:rsidDel="00000000" w:rsidR="00000000" w:rsidRPr="00000000">
              <w:rPr>
                <w:rtl w:val="0"/>
              </w:rPr>
            </w:r>
          </w:p>
        </w:tc>
      </w:tr>
      <w:tr>
        <w:tc>
          <w:tcPr>
            <w:shd w:fill="auto" w:val="clear"/>
          </w:tcPr>
          <w:p w:rsidR="00000000" w:rsidDel="00000000" w:rsidP="00000000" w:rsidRDefault="00000000" w:rsidRPr="00000000" w14:paraId="0000022E">
            <w:pPr>
              <w:rPr/>
            </w:pPr>
            <w:r w:rsidDel="00000000" w:rsidR="00000000" w:rsidRPr="00000000">
              <w:rPr>
                <w:rtl w:val="0"/>
              </w:rPr>
              <w:t xml:space="preserve">Bevordering sociale redzaamheid, waaronder gedrag in het verkeer</w:t>
            </w:r>
          </w:p>
          <w:p w:rsidR="00000000" w:rsidDel="00000000" w:rsidP="00000000" w:rsidRDefault="00000000" w:rsidRPr="00000000" w14:paraId="0000022F">
            <w:pPr>
              <w:rPr/>
            </w:pPr>
            <w:r w:rsidDel="00000000" w:rsidR="00000000" w:rsidRPr="00000000">
              <w:rPr>
                <w:rtl w:val="0"/>
              </w:rPr>
            </w:r>
          </w:p>
        </w:tc>
        <w:tc>
          <w:tcPr>
            <w:shd w:fill="auto" w:val="clear"/>
          </w:tcPr>
          <w:p w:rsidR="00000000" w:rsidDel="00000000" w:rsidP="00000000" w:rsidRDefault="00000000" w:rsidRPr="00000000" w14:paraId="00000230">
            <w:pPr>
              <w:rPr/>
            </w:pPr>
            <w:r w:rsidDel="00000000" w:rsidR="00000000" w:rsidRPr="00000000">
              <w:rPr>
                <w:rtl w:val="0"/>
              </w:rPr>
              <w:t xml:space="preserve">Jeelo </w:t>
            </w:r>
          </w:p>
          <w:p w:rsidR="00000000" w:rsidDel="00000000" w:rsidP="00000000" w:rsidRDefault="00000000" w:rsidRPr="00000000" w14:paraId="00000231">
            <w:pPr>
              <w:rPr/>
            </w:pPr>
            <w:r w:rsidDel="00000000" w:rsidR="00000000" w:rsidRPr="00000000">
              <w:rPr>
                <w:rtl w:val="0"/>
              </w:rPr>
              <w:t xml:space="preserve">PBS </w:t>
            </w:r>
          </w:p>
        </w:tc>
        <w:tc>
          <w:tcPr>
            <w:shd w:fill="auto" w:val="clear"/>
          </w:tcPr>
          <w:p w:rsidR="00000000" w:rsidDel="00000000" w:rsidP="00000000" w:rsidRDefault="00000000" w:rsidRPr="00000000" w14:paraId="00000232">
            <w:pPr>
              <w:rPr/>
            </w:pPr>
            <w:r w:rsidDel="00000000" w:rsidR="00000000" w:rsidRPr="00000000">
              <w:rPr>
                <w:rtl w:val="0"/>
              </w:rPr>
              <w:t xml:space="preserve">week van het machtsmisbruik</w:t>
            </w:r>
          </w:p>
          <w:p w:rsidR="00000000" w:rsidDel="00000000" w:rsidP="00000000" w:rsidRDefault="00000000" w:rsidRPr="00000000" w14:paraId="00000233">
            <w:pPr>
              <w:rPr/>
            </w:pPr>
            <w:r w:rsidDel="00000000" w:rsidR="00000000" w:rsidRPr="00000000">
              <w:rPr>
                <w:rtl w:val="0"/>
              </w:rPr>
              <w:t xml:space="preserve">Protocol Pesten en 7 sporen aanpak </w:t>
            </w:r>
          </w:p>
        </w:tc>
      </w:tr>
      <w:tr>
        <w:tc>
          <w:tcPr>
            <w:shd w:fill="auto" w:val="clear"/>
          </w:tcPr>
          <w:p w:rsidR="00000000" w:rsidDel="00000000" w:rsidP="00000000" w:rsidRDefault="00000000" w:rsidRPr="00000000" w14:paraId="00000234">
            <w:pPr>
              <w:rPr/>
            </w:pPr>
            <w:r w:rsidDel="00000000" w:rsidR="00000000" w:rsidRPr="00000000">
              <w:rPr>
                <w:rtl w:val="0"/>
              </w:rPr>
              <w:t xml:space="preserve">Bevordering van gezond gedrag</w:t>
            </w:r>
          </w:p>
          <w:p w:rsidR="00000000" w:rsidDel="00000000" w:rsidP="00000000" w:rsidRDefault="00000000" w:rsidRPr="00000000" w14:paraId="00000235">
            <w:pPr>
              <w:rPr/>
            </w:pPr>
            <w:r w:rsidDel="00000000" w:rsidR="00000000" w:rsidRPr="00000000">
              <w:rPr>
                <w:rtl w:val="0"/>
              </w:rPr>
            </w:r>
          </w:p>
        </w:tc>
        <w:tc>
          <w:tcPr>
            <w:shd w:fill="auto" w:val="clear"/>
          </w:tcPr>
          <w:p w:rsidR="00000000" w:rsidDel="00000000" w:rsidP="00000000" w:rsidRDefault="00000000" w:rsidRPr="00000000" w14:paraId="00000236">
            <w:pPr>
              <w:rPr/>
            </w:pPr>
            <w:r w:rsidDel="00000000" w:rsidR="00000000" w:rsidRPr="00000000">
              <w:rPr>
                <w:rtl w:val="0"/>
              </w:rPr>
              <w:t xml:space="preserve">Jeelo</w:t>
            </w:r>
          </w:p>
          <w:p w:rsidR="00000000" w:rsidDel="00000000" w:rsidP="00000000" w:rsidRDefault="00000000" w:rsidRPr="00000000" w14:paraId="00000237">
            <w:pPr>
              <w:rPr/>
            </w:pPr>
            <w:r w:rsidDel="00000000" w:rsidR="00000000" w:rsidRPr="00000000">
              <w:rPr>
                <w:rtl w:val="0"/>
              </w:rPr>
              <w:t xml:space="preserve">zie ook het onderdeel ‘Zintuiglijke en lichamelijke ontwikkeling’</w:t>
            </w:r>
          </w:p>
        </w:tc>
        <w:tc>
          <w:tcPr>
            <w:shd w:fill="auto" w:val="clear"/>
          </w:tcPr>
          <w:p w:rsidR="00000000" w:rsidDel="00000000" w:rsidP="00000000" w:rsidRDefault="00000000" w:rsidRPr="00000000" w14:paraId="00000238">
            <w:pPr>
              <w:rPr/>
            </w:pPr>
            <w:r w:rsidDel="00000000" w:rsidR="00000000" w:rsidRPr="00000000">
              <w:rPr>
                <w:rtl w:val="0"/>
              </w:rPr>
            </w:r>
          </w:p>
        </w:tc>
      </w:tr>
      <w:tr>
        <w:trPr>
          <w:trHeight w:val="780" w:hRule="atLeast"/>
        </w:trPr>
        <w:tc>
          <w:tcPr>
            <w:shd w:fill="auto" w:val="clear"/>
          </w:tcPr>
          <w:p w:rsidR="00000000" w:rsidDel="00000000" w:rsidP="00000000" w:rsidRDefault="00000000" w:rsidRPr="00000000" w14:paraId="00000239">
            <w:pPr>
              <w:rPr/>
            </w:pPr>
            <w:r w:rsidDel="00000000" w:rsidR="00000000" w:rsidRPr="00000000">
              <w:rPr>
                <w:rtl w:val="0"/>
              </w:rPr>
              <w:t xml:space="preserve">Schoolveiligheid/ welbevinden van de leerlingen</w:t>
            </w:r>
          </w:p>
        </w:tc>
        <w:tc>
          <w:tcPr>
            <w:shd w:fill="auto" w:val="clear"/>
          </w:tcPr>
          <w:p w:rsidR="00000000" w:rsidDel="00000000" w:rsidP="00000000" w:rsidRDefault="00000000" w:rsidRPr="00000000" w14:paraId="0000023A">
            <w:pPr>
              <w:rPr/>
            </w:pPr>
            <w:r w:rsidDel="00000000" w:rsidR="00000000" w:rsidRPr="00000000">
              <w:rPr>
                <w:rtl w:val="0"/>
              </w:rPr>
              <w:t xml:space="preserve">Positive Behavior Support</w:t>
            </w:r>
          </w:p>
          <w:p w:rsidR="00000000" w:rsidDel="00000000" w:rsidP="00000000" w:rsidRDefault="00000000" w:rsidRPr="00000000" w14:paraId="0000023B">
            <w:pPr>
              <w:rPr/>
            </w:pPr>
            <w:r w:rsidDel="00000000" w:rsidR="00000000" w:rsidRPr="00000000">
              <w:rPr>
                <w:rtl w:val="0"/>
              </w:rPr>
              <w:t xml:space="preserve">Jeelo</w:t>
            </w:r>
          </w:p>
        </w:tc>
        <w:tc>
          <w:tcPr>
            <w:shd w:fill="auto" w:val="clear"/>
          </w:tcPr>
          <w:p w:rsidR="00000000" w:rsidDel="00000000" w:rsidP="00000000" w:rsidRDefault="00000000" w:rsidRPr="00000000" w14:paraId="0000023C">
            <w:pPr>
              <w:rPr/>
            </w:pPr>
            <w:r w:rsidDel="00000000" w:rsidR="00000000" w:rsidRPr="00000000">
              <w:rPr>
                <w:rtl w:val="0"/>
              </w:rPr>
              <w:t xml:space="preserve">Groepsvormende spelen</w:t>
            </w:r>
          </w:p>
          <w:p w:rsidR="00000000" w:rsidDel="00000000" w:rsidP="00000000" w:rsidRDefault="00000000" w:rsidRPr="00000000" w14:paraId="0000023D">
            <w:pPr>
              <w:rPr/>
            </w:pPr>
            <w:r w:rsidDel="00000000" w:rsidR="00000000" w:rsidRPr="00000000">
              <w:rPr>
                <w:rtl w:val="0"/>
              </w:rPr>
              <w:t xml:space="preserve">8 Gouden Weken en 2 keer zilveren weken</w:t>
            </w:r>
          </w:p>
          <w:p w:rsidR="00000000" w:rsidDel="00000000" w:rsidP="00000000" w:rsidRDefault="00000000" w:rsidRPr="00000000" w14:paraId="0000023E">
            <w:pPr>
              <w:rPr/>
            </w:pPr>
            <w:r w:rsidDel="00000000" w:rsidR="00000000" w:rsidRPr="00000000">
              <w:rPr>
                <w:rtl w:val="0"/>
              </w:rPr>
              <w:t xml:space="preserve">Week van machtsmisbruik</w:t>
            </w:r>
          </w:p>
          <w:p w:rsidR="00000000" w:rsidDel="00000000" w:rsidP="00000000" w:rsidRDefault="00000000" w:rsidRPr="00000000" w14:paraId="0000023F">
            <w:pPr>
              <w:rPr/>
            </w:pPr>
            <w:r w:rsidDel="00000000" w:rsidR="00000000" w:rsidRPr="00000000">
              <w:rPr>
                <w:rtl w:val="0"/>
              </w:rPr>
              <w:t xml:space="preserve">Lentekriebels (gr 8)</w:t>
            </w:r>
          </w:p>
          <w:p w:rsidR="00000000" w:rsidDel="00000000" w:rsidP="00000000" w:rsidRDefault="00000000" w:rsidRPr="00000000" w14:paraId="00000240">
            <w:pPr>
              <w:rPr>
                <w:color w:val="9900ff"/>
              </w:rPr>
            </w:pPr>
            <w:r w:rsidDel="00000000" w:rsidR="00000000" w:rsidRPr="00000000">
              <w:rPr>
                <w:rtl w:val="0"/>
              </w:rPr>
              <w:t xml:space="preserve">Doos vol gevoelens</w:t>
            </w:r>
            <w:r w:rsidDel="00000000" w:rsidR="00000000" w:rsidRPr="00000000">
              <w:rPr>
                <w:rtl w:val="0"/>
              </w:rPr>
            </w:r>
          </w:p>
          <w:p w:rsidR="00000000" w:rsidDel="00000000" w:rsidP="00000000" w:rsidRDefault="00000000" w:rsidRPr="00000000" w14:paraId="00000241">
            <w:pPr>
              <w:rPr/>
            </w:pPr>
            <w:r w:rsidDel="00000000" w:rsidR="00000000" w:rsidRPr="00000000">
              <w:rPr>
                <w:rtl w:val="0"/>
              </w:rPr>
              <w:t xml:space="preserve">Huis vol gevoelens en axen</w:t>
            </w:r>
          </w:p>
          <w:p w:rsidR="00000000" w:rsidDel="00000000" w:rsidP="00000000" w:rsidRDefault="00000000" w:rsidRPr="00000000" w14:paraId="00000242">
            <w:pPr>
              <w:rPr/>
            </w:pPr>
            <w:r w:rsidDel="00000000" w:rsidR="00000000" w:rsidRPr="00000000">
              <w:rPr>
                <w:rtl w:val="0"/>
              </w:rPr>
              <w:t xml:space="preserve">Kid Skills</w:t>
            </w:r>
          </w:p>
          <w:p w:rsidR="00000000" w:rsidDel="00000000" w:rsidP="00000000" w:rsidRDefault="00000000" w:rsidRPr="00000000" w14:paraId="00000243">
            <w:pPr>
              <w:rPr/>
            </w:pPr>
            <w:r w:rsidDel="00000000" w:rsidR="00000000" w:rsidRPr="00000000">
              <w:rPr>
                <w:rtl w:val="0"/>
              </w:rPr>
              <w:t xml:space="preserve">ZAT-overleg</w:t>
            </w:r>
          </w:p>
          <w:p w:rsidR="00000000" w:rsidDel="00000000" w:rsidP="00000000" w:rsidRDefault="00000000" w:rsidRPr="00000000" w14:paraId="00000244">
            <w:pPr>
              <w:rPr/>
            </w:pPr>
            <w:r w:rsidDel="00000000" w:rsidR="00000000" w:rsidRPr="00000000">
              <w:rPr>
                <w:rtl w:val="0"/>
              </w:rPr>
              <w:t xml:space="preserve">Individuele ontwikkelgesprekken</w:t>
            </w:r>
          </w:p>
          <w:p w:rsidR="00000000" w:rsidDel="00000000" w:rsidP="00000000" w:rsidRDefault="00000000" w:rsidRPr="00000000" w14:paraId="00000245">
            <w:pPr>
              <w:rPr/>
            </w:pPr>
            <w:r w:rsidDel="00000000" w:rsidR="00000000" w:rsidRPr="00000000">
              <w:rPr>
                <w:rtl w:val="0"/>
              </w:rPr>
            </w:r>
          </w:p>
          <w:p w:rsidR="00000000" w:rsidDel="00000000" w:rsidP="00000000" w:rsidRDefault="00000000" w:rsidRPr="00000000" w14:paraId="00000246">
            <w:pPr>
              <w:rPr/>
            </w:pPr>
            <w:r w:rsidDel="00000000" w:rsidR="00000000" w:rsidRPr="00000000">
              <w:rPr>
                <w:rtl w:val="0"/>
              </w:rPr>
            </w:r>
          </w:p>
          <w:p w:rsidR="00000000" w:rsidDel="00000000" w:rsidP="00000000" w:rsidRDefault="00000000" w:rsidRPr="00000000" w14:paraId="00000247">
            <w:pPr>
              <w:rPr/>
            </w:pPr>
            <w:r w:rsidDel="00000000" w:rsidR="00000000" w:rsidRPr="00000000">
              <w:rPr>
                <w:rtl w:val="0"/>
              </w:rPr>
            </w:r>
          </w:p>
        </w:tc>
      </w:tr>
      <w:tr>
        <w:tc>
          <w:tcPr>
            <w:shd w:fill="auto" w:val="clear"/>
          </w:tcPr>
          <w:p w:rsidR="00000000" w:rsidDel="00000000" w:rsidP="00000000" w:rsidRDefault="00000000" w:rsidRPr="00000000" w14:paraId="00000248">
            <w:pPr>
              <w:rPr/>
            </w:pPr>
            <w:r w:rsidDel="00000000" w:rsidR="00000000" w:rsidRPr="00000000">
              <w:rPr>
                <w:rtl w:val="0"/>
              </w:rPr>
              <w:t xml:space="preserve">Bevordering actief burgerschap en sociale integratie, overdragen kennis over/kennismaking met de diversiteit van de samenleving</w:t>
            </w:r>
          </w:p>
        </w:tc>
        <w:tc>
          <w:tcPr>
            <w:shd w:fill="auto" w:val="clear"/>
          </w:tcPr>
          <w:p w:rsidR="00000000" w:rsidDel="00000000" w:rsidP="00000000" w:rsidRDefault="00000000" w:rsidRPr="00000000" w14:paraId="00000249">
            <w:pPr>
              <w:rPr/>
            </w:pPr>
            <w:r w:rsidDel="00000000" w:rsidR="00000000" w:rsidRPr="00000000">
              <w:rPr>
                <w:rtl w:val="0"/>
              </w:rPr>
              <w:t xml:space="preserve">Jeelo </w:t>
            </w:r>
            <w:r w:rsidDel="00000000" w:rsidR="00000000" w:rsidRPr="00000000">
              <w:rPr>
                <w:rtl w:val="0"/>
              </w:rPr>
              <w:t xml:space="preserve">en pbs</w:t>
            </w:r>
          </w:p>
        </w:tc>
        <w:tc>
          <w:tcPr>
            <w:shd w:fill="auto" w:val="clear"/>
          </w:tcPr>
          <w:p w:rsidR="00000000" w:rsidDel="00000000" w:rsidP="00000000" w:rsidRDefault="00000000" w:rsidRPr="00000000" w14:paraId="0000024A">
            <w:pPr>
              <w:rPr/>
            </w:pPr>
            <w:r w:rsidDel="00000000" w:rsidR="00000000" w:rsidRPr="00000000">
              <w:rPr>
                <w:rtl w:val="0"/>
              </w:rPr>
            </w:r>
          </w:p>
        </w:tc>
      </w:tr>
      <w:tr>
        <w:tc>
          <w:tcPr>
            <w:shd w:fill="auto" w:val="clear"/>
          </w:tcPr>
          <w:p w:rsidR="00000000" w:rsidDel="00000000" w:rsidP="00000000" w:rsidRDefault="00000000" w:rsidRPr="00000000" w14:paraId="0000024B">
            <w:pPr>
              <w:rPr/>
            </w:pPr>
            <w:r w:rsidDel="00000000" w:rsidR="00000000" w:rsidRPr="00000000">
              <w:rPr>
                <w:rtl w:val="0"/>
              </w:rPr>
              <w:t xml:space="preserve">Schrijven????</w:t>
            </w:r>
          </w:p>
        </w:tc>
        <w:tc>
          <w:tcPr>
            <w:shd w:fill="auto" w:val="clear"/>
          </w:tcPr>
          <w:p w:rsidR="00000000" w:rsidDel="00000000" w:rsidP="00000000" w:rsidRDefault="00000000" w:rsidRPr="00000000" w14:paraId="0000024C">
            <w:pPr>
              <w:rPr/>
            </w:pPr>
            <w:r w:rsidDel="00000000" w:rsidR="00000000" w:rsidRPr="00000000">
              <w:rPr>
                <w:rtl w:val="0"/>
              </w:rPr>
              <w:t xml:space="preserve">Schrijven:</w:t>
            </w:r>
          </w:p>
          <w:p w:rsidR="00000000" w:rsidDel="00000000" w:rsidP="00000000" w:rsidRDefault="00000000" w:rsidRPr="00000000" w14:paraId="0000024D">
            <w:pPr>
              <w:rPr/>
            </w:pPr>
            <w:r w:rsidDel="00000000" w:rsidR="00000000" w:rsidRPr="00000000">
              <w:rPr>
                <w:rtl w:val="0"/>
              </w:rPr>
              <w:t xml:space="preserve">Groep 3 de Schrijfsleutel</w:t>
            </w:r>
          </w:p>
          <w:p w:rsidR="00000000" w:rsidDel="00000000" w:rsidP="00000000" w:rsidRDefault="00000000" w:rsidRPr="00000000" w14:paraId="0000024E">
            <w:pPr>
              <w:rPr/>
            </w:pPr>
            <w:r w:rsidDel="00000000" w:rsidR="00000000" w:rsidRPr="00000000">
              <w:rPr>
                <w:rtl w:val="0"/>
              </w:rPr>
              <w:t xml:space="preserve">Groep 4 t/m 6 Handschrift</w:t>
            </w:r>
          </w:p>
          <w:p w:rsidR="00000000" w:rsidDel="00000000" w:rsidP="00000000" w:rsidRDefault="00000000" w:rsidRPr="00000000" w14:paraId="0000024F">
            <w:pPr>
              <w:rPr/>
            </w:pPr>
            <w:r w:rsidDel="00000000" w:rsidR="00000000" w:rsidRPr="00000000">
              <w:rPr>
                <w:rtl w:val="0"/>
              </w:rPr>
              <w:t xml:space="preserve">Beleid groep ½ </w:t>
            </w:r>
          </w:p>
          <w:p w:rsidR="00000000" w:rsidDel="00000000" w:rsidP="00000000" w:rsidRDefault="00000000" w:rsidRPr="00000000" w14:paraId="00000250">
            <w:pPr>
              <w:rPr/>
            </w:pPr>
            <w:r w:rsidDel="00000000" w:rsidR="00000000" w:rsidRPr="00000000">
              <w:rPr>
                <w:rtl w:val="0"/>
              </w:rPr>
            </w:r>
          </w:p>
        </w:tc>
        <w:tc>
          <w:tcPr>
            <w:shd w:fill="auto" w:val="clear"/>
          </w:tcPr>
          <w:p w:rsidR="00000000" w:rsidDel="00000000" w:rsidP="00000000" w:rsidRDefault="00000000" w:rsidRPr="00000000" w14:paraId="00000251">
            <w:pPr>
              <w:rPr/>
            </w:pPr>
            <w:r w:rsidDel="00000000" w:rsidR="00000000" w:rsidRPr="00000000">
              <w:rPr>
                <w:rtl w:val="0"/>
              </w:rPr>
            </w:r>
          </w:p>
        </w:tc>
      </w:tr>
      <w:tr>
        <w:tc>
          <w:tcPr>
            <w:shd w:fill="auto" w:val="clear"/>
          </w:tcPr>
          <w:p w:rsidR="00000000" w:rsidDel="00000000" w:rsidP="00000000" w:rsidRDefault="00000000" w:rsidRPr="00000000" w14:paraId="00000252">
            <w:pPr>
              <w:rPr/>
            </w:pPr>
            <w:r w:rsidDel="00000000" w:rsidR="00000000" w:rsidRPr="00000000">
              <w:rPr>
                <w:rtl w:val="0"/>
              </w:rPr>
              <w:t xml:space="preserve">Studievaardigheden </w:t>
            </w:r>
          </w:p>
        </w:tc>
        <w:tc>
          <w:tcPr>
            <w:shd w:fill="auto" w:val="clear"/>
          </w:tcPr>
          <w:p w:rsidR="00000000" w:rsidDel="00000000" w:rsidP="00000000" w:rsidRDefault="00000000" w:rsidRPr="00000000" w14:paraId="00000253">
            <w:pPr>
              <w:rPr/>
            </w:pPr>
            <w:r w:rsidDel="00000000" w:rsidR="00000000" w:rsidRPr="00000000">
              <w:rPr>
                <w:rtl w:val="0"/>
              </w:rPr>
              <w:t xml:space="preserve">Blits groep 6-7-8</w:t>
            </w:r>
          </w:p>
        </w:tc>
        <w:tc>
          <w:tcPr>
            <w:shd w:fill="auto" w:val="clear"/>
          </w:tcPr>
          <w:p w:rsidR="00000000" w:rsidDel="00000000" w:rsidP="00000000" w:rsidRDefault="00000000" w:rsidRPr="00000000" w14:paraId="00000254">
            <w:pPr>
              <w:rPr/>
            </w:pPr>
            <w:r w:rsidDel="00000000" w:rsidR="00000000" w:rsidRPr="00000000">
              <w:rPr>
                <w:rtl w:val="0"/>
              </w:rPr>
            </w:r>
          </w:p>
        </w:tc>
      </w:tr>
    </w:tbl>
    <w:p w:rsidR="00000000" w:rsidDel="00000000" w:rsidP="00000000" w:rsidRDefault="00000000" w:rsidRPr="00000000" w14:paraId="00000255">
      <w:pPr>
        <w:rPr/>
      </w:pPr>
      <w:r w:rsidDel="00000000" w:rsidR="00000000" w:rsidRPr="00000000">
        <w:rPr>
          <w:rtl w:val="0"/>
        </w:rPr>
      </w:r>
    </w:p>
    <w:p w:rsidR="00000000" w:rsidDel="00000000" w:rsidP="00000000" w:rsidRDefault="00000000" w:rsidRPr="00000000" w14:paraId="00000256">
      <w:pPr>
        <w:rPr/>
      </w:pPr>
      <w:r w:rsidDel="00000000" w:rsidR="00000000" w:rsidRPr="00000000">
        <w:rPr>
          <w:rtl w:val="0"/>
        </w:rPr>
        <w:t xml:space="preserve">Door deze leerstof aan te bieden middels het gebruik van genoemde leermiddelen, de wijze waarop deze leermiddelen worden ingezet en de leertijd die wordt gereserveerd voor deze inhouden voldoet basisschool ‘t Startblok  aan de kerndoelen en de wettelijke eisen zoals verwoord in artikel 9 van de Wet Primair Onderwijs. </w:t>
      </w:r>
    </w:p>
    <w:p w:rsidR="00000000" w:rsidDel="00000000" w:rsidP="00000000" w:rsidRDefault="00000000" w:rsidRPr="00000000" w14:paraId="00000257">
      <w:pPr>
        <w:pStyle w:val="Heading2"/>
        <w:ind w:left="357" w:hanging="357"/>
        <w:rPr/>
      </w:pPr>
      <w:r w:rsidDel="00000000" w:rsidR="00000000" w:rsidRPr="00000000">
        <w:br w:type="column"/>
      </w:r>
      <w:r w:rsidDel="00000000" w:rsidR="00000000" w:rsidRPr="00000000">
        <w:rPr>
          <w:sz w:val="22"/>
          <w:szCs w:val="22"/>
          <w:rtl w:val="0"/>
        </w:rPr>
        <w:t xml:space="preserve">4.5</w:t>
        <w:tab/>
        <w:tab/>
      </w:r>
      <w:r w:rsidDel="00000000" w:rsidR="00000000" w:rsidRPr="00000000">
        <w:rPr>
          <w:rtl w:val="0"/>
        </w:rPr>
        <w:t xml:space="preserve">KADERS: WAT HEBBEN ONZE LEERLINGEN NODIG?</w:t>
      </w:r>
    </w:p>
    <w:p w:rsidR="00000000" w:rsidDel="00000000" w:rsidP="00000000" w:rsidRDefault="00000000" w:rsidRPr="00000000" w14:paraId="0000025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Source Sans Pro" w:cs="Source Sans Pro" w:eastAsia="Source Sans Pro" w:hAnsi="Source Sans Pro"/>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59">
      <w:pPr>
        <w:rPr>
          <w:i w:val="1"/>
        </w:rPr>
      </w:pPr>
      <w:r w:rsidDel="00000000" w:rsidR="00000000" w:rsidRPr="00000000">
        <w:rPr>
          <w:i w:val="1"/>
          <w:rtl w:val="0"/>
        </w:rPr>
        <w:t xml:space="preserve">Hoe gaan we om met kerndoelen en referentieniveaus</w:t>
      </w:r>
    </w:p>
    <w:p w:rsidR="00000000" w:rsidDel="00000000" w:rsidP="00000000" w:rsidRDefault="00000000" w:rsidRPr="00000000" w14:paraId="0000025A">
      <w:pPr>
        <w:rPr/>
      </w:pPr>
      <w:r w:rsidDel="00000000" w:rsidR="00000000" w:rsidRPr="00000000">
        <w:rPr>
          <w:rtl w:val="0"/>
        </w:rPr>
        <w:t xml:space="preserve">Met ingang van het schooljaar 2020-2021 beoordeelt de inspectie de leerresultaten aan het eind van de</w:t>
      </w:r>
    </w:p>
    <w:p w:rsidR="00000000" w:rsidDel="00000000" w:rsidP="00000000" w:rsidRDefault="00000000" w:rsidRPr="00000000" w14:paraId="0000025B">
      <w:pPr>
        <w:rPr/>
      </w:pPr>
      <w:r w:rsidDel="00000000" w:rsidR="00000000" w:rsidRPr="00000000">
        <w:rPr>
          <w:rtl w:val="0"/>
        </w:rPr>
        <w:t xml:space="preserve">basisschool aan de hand van een nieuwe onderwijsresultatenmodel. Hierbij wordt rekening gehouden</w:t>
      </w:r>
    </w:p>
    <w:p w:rsidR="00000000" w:rsidDel="00000000" w:rsidP="00000000" w:rsidRDefault="00000000" w:rsidRPr="00000000" w14:paraId="0000025C">
      <w:pPr>
        <w:rPr/>
      </w:pPr>
      <w:r w:rsidDel="00000000" w:rsidR="00000000" w:rsidRPr="00000000">
        <w:rPr>
          <w:rtl w:val="0"/>
        </w:rPr>
        <w:t xml:space="preserve">met de leerlingenpopulatie via de ‘schoolweging’.  De ‘schoolweging voor ‘t Startblok is </w:t>
      </w:r>
      <w:r w:rsidDel="00000000" w:rsidR="00000000" w:rsidRPr="00000000">
        <w:rPr>
          <w:rtl w:val="0"/>
        </w:rPr>
        <w:t xml:space="preserve">33,6</w:t>
      </w:r>
      <w:r w:rsidDel="00000000" w:rsidR="00000000" w:rsidRPr="00000000">
        <w:rPr>
          <w:color w:val="ff0000"/>
          <w:rtl w:val="0"/>
        </w:rPr>
        <w:t xml:space="preserve">. </w:t>
      </w:r>
      <w:r w:rsidDel="00000000" w:rsidR="00000000" w:rsidRPr="00000000">
        <w:rPr>
          <w:rtl w:val="0"/>
        </w:rPr>
        <w:t xml:space="preserve"> De lande-</w:t>
      </w:r>
    </w:p>
    <w:p w:rsidR="00000000" w:rsidDel="00000000" w:rsidP="00000000" w:rsidRDefault="00000000" w:rsidRPr="00000000" w14:paraId="0000025D">
      <w:pPr>
        <w:rPr/>
      </w:pPr>
      <w:r w:rsidDel="00000000" w:rsidR="00000000" w:rsidRPr="00000000">
        <w:rPr>
          <w:rtl w:val="0"/>
        </w:rPr>
        <w:t xml:space="preserve">lijke wegingen liggen tussen 20 en 40.</w:t>
      </w:r>
    </w:p>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rPr/>
      </w:pPr>
      <w:r w:rsidDel="00000000" w:rsidR="00000000" w:rsidRPr="00000000">
        <w:rPr>
          <w:rtl w:val="0"/>
        </w:rPr>
        <w:t xml:space="preserve">De signaleringswaarden zijn inmiddels bepaald. De signaleringswaarde voor 1F is voor alle scholen gelijk. Zoals de commissie Meijerink bij de introductie van de referentieniveaus heeft vastgesteld, is ons ambitieniveau 85% hoger dan of gelijk aan 1F. De signaleringswaarde voor 1S/2F ligt voor onze school op</w:t>
      </w:r>
      <w:r w:rsidDel="00000000" w:rsidR="00000000" w:rsidRPr="00000000">
        <w:rPr>
          <w:color w:val="ff0000"/>
          <w:rtl w:val="0"/>
        </w:rPr>
        <w:t xml:space="preserve"> 39,5%</w:t>
      </w:r>
      <w:r w:rsidDel="00000000" w:rsidR="00000000" w:rsidRPr="00000000">
        <w:rPr>
          <w:rtl w:val="0"/>
        </w:rPr>
        <w:t xml:space="preserve"> </w:t>
      </w:r>
      <w:r w:rsidDel="00000000" w:rsidR="00000000" w:rsidRPr="00000000">
        <w:rPr>
          <w:rtl w:val="0"/>
        </w:rPr>
        <w:t xml:space="preserve">hoger dan of gelijk aan 1S of 2F.</w:t>
      </w:r>
    </w:p>
    <w:p w:rsidR="00000000" w:rsidDel="00000000" w:rsidP="00000000" w:rsidRDefault="00000000" w:rsidRPr="00000000" w14:paraId="00000260">
      <w:pPr>
        <w:rPr/>
      </w:pPr>
      <w:r w:rsidDel="00000000" w:rsidR="00000000" w:rsidRPr="00000000">
        <w:rPr>
          <w:rtl w:val="0"/>
        </w:rPr>
        <w:t xml:space="preserve">Het spreidingsgetal op ‘t Startblok schommelt de laatste 3 jaren rond 6,9. Dit spreidingsgetal zegt wat over de uniformiteit van de leerlingpopulatie gelet op de gezinskenmerken. Een hogere score geeft aan dat de thuiskenmerken zeer heterogeen zijn. het spreidingsgetal kan tussen de 3 en de 9 liggen.</w:t>
      </w:r>
    </w:p>
    <w:p w:rsidR="00000000" w:rsidDel="00000000" w:rsidP="00000000" w:rsidRDefault="00000000" w:rsidRPr="00000000" w14:paraId="00000261">
      <w:pPr>
        <w:rPr/>
      </w:pPr>
      <w:r w:rsidDel="00000000" w:rsidR="00000000" w:rsidRPr="00000000">
        <w:rPr>
          <w:rtl w:val="0"/>
        </w:rPr>
        <w:t xml:space="preserve">Dit geeft aan dat ‘t Startblok een stevige uitdaging heeft in de diversiteit van de thuiskenmerken.</w:t>
      </w:r>
    </w:p>
    <w:p w:rsidR="00000000" w:rsidDel="00000000" w:rsidP="00000000" w:rsidRDefault="00000000" w:rsidRPr="00000000" w14:paraId="00000262">
      <w:pPr>
        <w:rPr/>
      </w:pPr>
      <w:r w:rsidDel="00000000" w:rsidR="00000000" w:rsidRPr="00000000">
        <w:rPr>
          <w:rtl w:val="0"/>
        </w:rPr>
        <w:t xml:space="preserve">We maken gebruik van het instrument van de PO-Raad ‘stap voor stap naar schooleigen normen’ voor het berekenen van de gemiddelde referentieniveaus over de afgelopen 3 jaren.</w:t>
      </w:r>
    </w:p>
    <w:p w:rsidR="00000000" w:rsidDel="00000000" w:rsidP="00000000" w:rsidRDefault="00000000" w:rsidRPr="00000000" w14:paraId="00000263">
      <w:pPr>
        <w:rPr/>
      </w:pPr>
      <w:r w:rsidDel="00000000" w:rsidR="00000000" w:rsidRPr="00000000">
        <w:rPr>
          <w:rtl w:val="0"/>
        </w:rPr>
      </w:r>
    </w:p>
    <w:p w:rsidR="00000000" w:rsidDel="00000000" w:rsidP="00000000" w:rsidRDefault="00000000" w:rsidRPr="00000000" w14:paraId="00000264">
      <w:pPr>
        <w:rPr>
          <w:i w:val="1"/>
        </w:rPr>
      </w:pPr>
      <w:r w:rsidDel="00000000" w:rsidR="00000000" w:rsidRPr="00000000">
        <w:rPr>
          <w:i w:val="1"/>
          <w:rtl w:val="0"/>
        </w:rPr>
        <w:t xml:space="preserve">Overzicht van toetsen/observaties die door de school worden ingezet:</w:t>
      </w:r>
    </w:p>
    <w:p w:rsidR="00000000" w:rsidDel="00000000" w:rsidP="00000000" w:rsidRDefault="00000000" w:rsidRPr="00000000" w14:paraId="00000265">
      <w:pPr>
        <w:rPr/>
      </w:pPr>
      <w:r w:rsidDel="00000000" w:rsidR="00000000" w:rsidRPr="00000000">
        <w:rPr>
          <w:rtl w:val="0"/>
        </w:rPr>
        <w:t xml:space="preserve">Hieronder de methode onafhankelijke toetsen die ingezet worden.</w:t>
      </w:r>
    </w:p>
    <w:p w:rsidR="00000000" w:rsidDel="00000000" w:rsidP="00000000" w:rsidRDefault="00000000" w:rsidRPr="00000000" w14:paraId="00000266">
      <w:pPr>
        <w:rPr/>
      </w:pPr>
      <w:r w:rsidDel="00000000" w:rsidR="00000000" w:rsidRPr="00000000">
        <w:rPr>
          <w:color w:val="ff0000"/>
          <w:rtl w:val="0"/>
        </w:rPr>
        <w:t xml:space="preserve">De cito toetsen voor kleuters nemen we nog één schooljaar af.</w:t>
      </w:r>
      <w:r w:rsidDel="00000000" w:rsidR="00000000" w:rsidRPr="00000000">
        <w:rPr>
          <w:rtl w:val="0"/>
        </w:rPr>
        <w:t xml:space="preserve"> Momenteel staan de kleutertoetsen ter</w:t>
      </w:r>
    </w:p>
    <w:p w:rsidR="00000000" w:rsidDel="00000000" w:rsidP="00000000" w:rsidRDefault="00000000" w:rsidRPr="00000000" w14:paraId="00000267">
      <w:pPr>
        <w:rPr/>
      </w:pPr>
      <w:r w:rsidDel="00000000" w:rsidR="00000000" w:rsidRPr="00000000">
        <w:rPr>
          <w:rtl w:val="0"/>
        </w:rPr>
        <w:t xml:space="preserve">discussie en worden nieuwe kleuterobservatie instrumenten ontwikkeld. We wachten deze ontwikkeling even af en maken in 2020-2021 een keuze voor een instrument passend bij onze visie.</w:t>
      </w:r>
    </w:p>
    <w:p w:rsidR="00000000" w:rsidDel="00000000" w:rsidP="00000000" w:rsidRDefault="00000000" w:rsidRPr="00000000" w14:paraId="00000268">
      <w:pPr>
        <w:rPr/>
      </w:pPr>
      <w:r w:rsidDel="00000000" w:rsidR="00000000" w:rsidRPr="00000000">
        <w:rPr>
          <w:rtl w:val="0"/>
        </w:rPr>
      </w:r>
    </w:p>
    <w:p w:rsidR="00000000" w:rsidDel="00000000" w:rsidP="00000000" w:rsidRDefault="00000000" w:rsidRPr="00000000" w14:paraId="00000269">
      <w:pPr>
        <w:rPr/>
      </w:pPr>
      <w:r w:rsidDel="00000000" w:rsidR="00000000" w:rsidRPr="00000000">
        <w:rPr>
          <w:rtl w:val="0"/>
        </w:rPr>
        <w:t xml:space="preserve">Een overzicht van toetsen/observaties die in dit kader door de school worden ingezet:</w:t>
      </w:r>
    </w:p>
    <w:p w:rsidR="00000000" w:rsidDel="00000000" w:rsidP="00000000" w:rsidRDefault="00000000" w:rsidRPr="00000000" w14:paraId="0000026A">
      <w:pPr>
        <w:rPr/>
      </w:pPr>
      <w:r w:rsidDel="00000000" w:rsidR="00000000" w:rsidRPr="00000000">
        <w:rPr>
          <w:rtl w:val="0"/>
        </w:rPr>
        <w:t xml:space="preserve">zie toetskalender </w:t>
      </w:r>
    </w:p>
    <w:p w:rsidR="00000000" w:rsidDel="00000000" w:rsidP="00000000" w:rsidRDefault="00000000" w:rsidRPr="00000000" w14:paraId="0000026B">
      <w:pPr>
        <w:rPr/>
      </w:pPr>
      <w:r w:rsidDel="00000000" w:rsidR="00000000" w:rsidRPr="00000000">
        <w:rPr>
          <w:rtl w:val="0"/>
        </w:rPr>
      </w:r>
    </w:p>
    <w:tbl>
      <w:tblPr>
        <w:tblStyle w:val="Table5"/>
        <w:tblW w:w="88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10"/>
        <w:gridCol w:w="1140"/>
        <w:gridCol w:w="1065"/>
        <w:gridCol w:w="1230"/>
        <w:gridCol w:w="795"/>
        <w:gridCol w:w="885"/>
        <w:gridCol w:w="825"/>
        <w:gridCol w:w="885"/>
        <w:gridCol w:w="915"/>
        <w:tblGridChange w:id="0">
          <w:tblGrid>
            <w:gridCol w:w="1110"/>
            <w:gridCol w:w="1140"/>
            <w:gridCol w:w="1065"/>
            <w:gridCol w:w="1230"/>
            <w:gridCol w:w="795"/>
            <w:gridCol w:w="885"/>
            <w:gridCol w:w="825"/>
            <w:gridCol w:w="885"/>
            <w:gridCol w:w="915"/>
          </w:tblGrid>
        </w:tblGridChange>
      </w:tblGrid>
      <w:tr>
        <w:tc>
          <w:tcPr>
            <w:shd w:fill="fdeada" w:val="clear"/>
          </w:tcPr>
          <w:p w:rsidR="00000000" w:rsidDel="00000000" w:rsidP="00000000" w:rsidRDefault="00000000" w:rsidRPr="00000000" w14:paraId="0000026C">
            <w:pPr>
              <w:rPr>
                <w:b w:val="1"/>
              </w:rPr>
            </w:pPr>
            <w:r w:rsidDel="00000000" w:rsidR="00000000" w:rsidRPr="00000000">
              <w:rPr>
                <w:b w:val="1"/>
                <w:rtl w:val="0"/>
              </w:rPr>
              <w:t xml:space="preserve">Groep</w:t>
            </w:r>
          </w:p>
        </w:tc>
        <w:tc>
          <w:tcPr>
            <w:shd w:fill="fdeada" w:val="clear"/>
          </w:tcPr>
          <w:p w:rsidR="00000000" w:rsidDel="00000000" w:rsidP="00000000" w:rsidRDefault="00000000" w:rsidRPr="00000000" w14:paraId="0000026D">
            <w:pPr>
              <w:rPr>
                <w:b w:val="1"/>
              </w:rPr>
            </w:pPr>
            <w:r w:rsidDel="00000000" w:rsidR="00000000" w:rsidRPr="00000000">
              <w:rPr>
                <w:b w:val="1"/>
                <w:rtl w:val="0"/>
              </w:rPr>
              <w:t xml:space="preserve">1</w:t>
            </w:r>
          </w:p>
        </w:tc>
        <w:tc>
          <w:tcPr>
            <w:shd w:fill="fdeada" w:val="clear"/>
          </w:tcPr>
          <w:p w:rsidR="00000000" w:rsidDel="00000000" w:rsidP="00000000" w:rsidRDefault="00000000" w:rsidRPr="00000000" w14:paraId="0000026E">
            <w:pPr>
              <w:rPr>
                <w:b w:val="1"/>
              </w:rPr>
            </w:pPr>
            <w:r w:rsidDel="00000000" w:rsidR="00000000" w:rsidRPr="00000000">
              <w:rPr>
                <w:b w:val="1"/>
                <w:rtl w:val="0"/>
              </w:rPr>
              <w:t xml:space="preserve">2</w:t>
            </w:r>
          </w:p>
        </w:tc>
        <w:tc>
          <w:tcPr>
            <w:shd w:fill="fdeada" w:val="clear"/>
          </w:tcPr>
          <w:p w:rsidR="00000000" w:rsidDel="00000000" w:rsidP="00000000" w:rsidRDefault="00000000" w:rsidRPr="00000000" w14:paraId="0000026F">
            <w:pPr>
              <w:rPr>
                <w:b w:val="1"/>
              </w:rPr>
            </w:pPr>
            <w:r w:rsidDel="00000000" w:rsidR="00000000" w:rsidRPr="00000000">
              <w:rPr>
                <w:b w:val="1"/>
                <w:rtl w:val="0"/>
              </w:rPr>
              <w:t xml:space="preserve">3</w:t>
            </w:r>
          </w:p>
        </w:tc>
        <w:tc>
          <w:tcPr>
            <w:shd w:fill="fdeada" w:val="clear"/>
          </w:tcPr>
          <w:p w:rsidR="00000000" w:rsidDel="00000000" w:rsidP="00000000" w:rsidRDefault="00000000" w:rsidRPr="00000000" w14:paraId="00000270">
            <w:pPr>
              <w:rPr>
                <w:b w:val="1"/>
              </w:rPr>
            </w:pPr>
            <w:r w:rsidDel="00000000" w:rsidR="00000000" w:rsidRPr="00000000">
              <w:rPr>
                <w:b w:val="1"/>
                <w:rtl w:val="0"/>
              </w:rPr>
              <w:t xml:space="preserve">4</w:t>
            </w:r>
          </w:p>
        </w:tc>
        <w:tc>
          <w:tcPr>
            <w:shd w:fill="fdeada" w:val="clear"/>
          </w:tcPr>
          <w:p w:rsidR="00000000" w:rsidDel="00000000" w:rsidP="00000000" w:rsidRDefault="00000000" w:rsidRPr="00000000" w14:paraId="00000271">
            <w:pPr>
              <w:rPr>
                <w:b w:val="1"/>
              </w:rPr>
            </w:pPr>
            <w:r w:rsidDel="00000000" w:rsidR="00000000" w:rsidRPr="00000000">
              <w:rPr>
                <w:b w:val="1"/>
                <w:rtl w:val="0"/>
              </w:rPr>
              <w:t xml:space="preserve">5</w:t>
            </w:r>
          </w:p>
        </w:tc>
        <w:tc>
          <w:tcPr>
            <w:shd w:fill="fdeada" w:val="clear"/>
          </w:tcPr>
          <w:p w:rsidR="00000000" w:rsidDel="00000000" w:rsidP="00000000" w:rsidRDefault="00000000" w:rsidRPr="00000000" w14:paraId="00000272">
            <w:pPr>
              <w:rPr>
                <w:b w:val="1"/>
              </w:rPr>
            </w:pPr>
            <w:r w:rsidDel="00000000" w:rsidR="00000000" w:rsidRPr="00000000">
              <w:rPr>
                <w:b w:val="1"/>
                <w:rtl w:val="0"/>
              </w:rPr>
              <w:t xml:space="preserve">6</w:t>
            </w:r>
          </w:p>
        </w:tc>
        <w:tc>
          <w:tcPr>
            <w:shd w:fill="fdeada" w:val="clear"/>
          </w:tcPr>
          <w:p w:rsidR="00000000" w:rsidDel="00000000" w:rsidP="00000000" w:rsidRDefault="00000000" w:rsidRPr="00000000" w14:paraId="00000273">
            <w:pPr>
              <w:rPr>
                <w:b w:val="1"/>
              </w:rPr>
            </w:pPr>
            <w:r w:rsidDel="00000000" w:rsidR="00000000" w:rsidRPr="00000000">
              <w:rPr>
                <w:b w:val="1"/>
                <w:rtl w:val="0"/>
              </w:rPr>
              <w:t xml:space="preserve">7</w:t>
            </w:r>
          </w:p>
        </w:tc>
        <w:tc>
          <w:tcPr>
            <w:shd w:fill="fdeada" w:val="clear"/>
          </w:tcPr>
          <w:p w:rsidR="00000000" w:rsidDel="00000000" w:rsidP="00000000" w:rsidRDefault="00000000" w:rsidRPr="00000000" w14:paraId="00000274">
            <w:pPr>
              <w:rPr>
                <w:b w:val="1"/>
              </w:rPr>
            </w:pPr>
            <w:r w:rsidDel="00000000" w:rsidR="00000000" w:rsidRPr="00000000">
              <w:rPr>
                <w:b w:val="1"/>
                <w:rtl w:val="0"/>
              </w:rPr>
              <w:t xml:space="preserve">8</w:t>
            </w:r>
          </w:p>
        </w:tc>
      </w:tr>
      <w:tr>
        <w:tc>
          <w:tcPr>
            <w:shd w:fill="auto" w:val="clear"/>
          </w:tcPr>
          <w:p w:rsidR="00000000" w:rsidDel="00000000" w:rsidP="00000000" w:rsidRDefault="00000000" w:rsidRPr="00000000" w14:paraId="00000275">
            <w:pPr>
              <w:rPr/>
            </w:pPr>
            <w:r w:rsidDel="00000000" w:rsidR="00000000" w:rsidRPr="00000000">
              <w:rPr>
                <w:rtl w:val="0"/>
              </w:rPr>
              <w:t xml:space="preserve">Taal</w:t>
            </w:r>
          </w:p>
        </w:tc>
        <w:tc>
          <w:tcPr>
            <w:shd w:fill="auto" w:val="clear"/>
          </w:tcPr>
          <w:p w:rsidR="00000000" w:rsidDel="00000000" w:rsidP="00000000" w:rsidRDefault="00000000" w:rsidRPr="00000000" w14:paraId="00000276">
            <w:pPr>
              <w:rPr/>
            </w:pPr>
            <w:r w:rsidDel="00000000" w:rsidR="00000000" w:rsidRPr="00000000">
              <w:rPr>
                <w:rtl w:val="0"/>
              </w:rPr>
              <w:t xml:space="preserve">Kijk</w:t>
            </w:r>
          </w:p>
          <w:p w:rsidR="00000000" w:rsidDel="00000000" w:rsidP="00000000" w:rsidRDefault="00000000" w:rsidRPr="00000000" w14:paraId="00000277">
            <w:pPr>
              <w:rPr/>
            </w:pPr>
            <w:r w:rsidDel="00000000" w:rsidR="00000000" w:rsidRPr="00000000">
              <w:rPr>
                <w:rtl w:val="0"/>
              </w:rPr>
              <w:t xml:space="preserve">Taal voor kleuters</w:t>
            </w:r>
          </w:p>
        </w:tc>
        <w:tc>
          <w:tcPr>
            <w:shd w:fill="auto" w:val="clear"/>
          </w:tcPr>
          <w:p w:rsidR="00000000" w:rsidDel="00000000" w:rsidP="00000000" w:rsidRDefault="00000000" w:rsidRPr="00000000" w14:paraId="00000278">
            <w:pPr>
              <w:rPr/>
            </w:pPr>
            <w:r w:rsidDel="00000000" w:rsidR="00000000" w:rsidRPr="00000000">
              <w:rPr>
                <w:rtl w:val="0"/>
              </w:rPr>
              <w:t xml:space="preserve">Kijk</w:t>
            </w:r>
          </w:p>
          <w:p w:rsidR="00000000" w:rsidDel="00000000" w:rsidP="00000000" w:rsidRDefault="00000000" w:rsidRPr="00000000" w14:paraId="00000279">
            <w:pPr>
              <w:rPr/>
            </w:pPr>
            <w:r w:rsidDel="00000000" w:rsidR="00000000" w:rsidRPr="00000000">
              <w:rPr>
                <w:rtl w:val="0"/>
              </w:rPr>
              <w:t xml:space="preserve">Taal voor kleuters</w:t>
            </w:r>
          </w:p>
          <w:p w:rsidR="00000000" w:rsidDel="00000000" w:rsidP="00000000" w:rsidRDefault="00000000" w:rsidRPr="00000000" w14:paraId="0000027A">
            <w:pPr>
              <w:rPr/>
            </w:pPr>
            <w:r w:rsidDel="00000000" w:rsidR="00000000" w:rsidRPr="00000000">
              <w:rPr>
                <w:rtl w:val="0"/>
              </w:rPr>
              <w:t xml:space="preserve">dyslexie-protocol</w:t>
            </w:r>
          </w:p>
          <w:p w:rsidR="00000000" w:rsidDel="00000000" w:rsidP="00000000" w:rsidRDefault="00000000" w:rsidRPr="00000000" w14:paraId="0000027B">
            <w:pPr>
              <w:rPr/>
            </w:pPr>
            <w:r w:rsidDel="00000000" w:rsidR="00000000" w:rsidRPr="00000000">
              <w:rPr>
                <w:rtl w:val="0"/>
              </w:rPr>
            </w:r>
          </w:p>
        </w:tc>
        <w:tc>
          <w:tcPr>
            <w:shd w:fill="auto" w:val="clear"/>
          </w:tcPr>
          <w:p w:rsidR="00000000" w:rsidDel="00000000" w:rsidP="00000000" w:rsidRDefault="00000000" w:rsidRPr="00000000" w14:paraId="0000027C">
            <w:pPr>
              <w:rPr/>
            </w:pPr>
            <w:r w:rsidDel="00000000" w:rsidR="00000000" w:rsidRPr="00000000">
              <w:rPr>
                <w:rtl w:val="0"/>
              </w:rPr>
              <w:t xml:space="preserve">cito woordenschat</w:t>
            </w:r>
          </w:p>
        </w:tc>
        <w:tc>
          <w:tcPr>
            <w:shd w:fill="auto" w:val="clear"/>
          </w:tcPr>
          <w:p w:rsidR="00000000" w:rsidDel="00000000" w:rsidP="00000000" w:rsidRDefault="00000000" w:rsidRPr="00000000" w14:paraId="0000027D">
            <w:pPr>
              <w:rPr/>
            </w:pPr>
            <w:r w:rsidDel="00000000" w:rsidR="00000000" w:rsidRPr="00000000">
              <w:rPr>
                <w:rtl w:val="0"/>
              </w:rPr>
              <w:t xml:space="preserve">idem</w:t>
            </w:r>
          </w:p>
        </w:tc>
        <w:tc>
          <w:tcPr>
            <w:shd w:fill="auto" w:val="clear"/>
          </w:tcPr>
          <w:p w:rsidR="00000000" w:rsidDel="00000000" w:rsidP="00000000" w:rsidRDefault="00000000" w:rsidRPr="00000000" w14:paraId="0000027E">
            <w:pPr>
              <w:rPr/>
            </w:pPr>
            <w:r w:rsidDel="00000000" w:rsidR="00000000" w:rsidRPr="00000000">
              <w:rPr>
                <w:rtl w:val="0"/>
              </w:rPr>
              <w:t xml:space="preserve">idem</w:t>
            </w:r>
          </w:p>
        </w:tc>
        <w:tc>
          <w:tcPr>
            <w:shd w:fill="auto" w:val="clear"/>
          </w:tcPr>
          <w:p w:rsidR="00000000" w:rsidDel="00000000" w:rsidP="00000000" w:rsidRDefault="00000000" w:rsidRPr="00000000" w14:paraId="0000027F">
            <w:pPr>
              <w:rPr/>
            </w:pPr>
            <w:r w:rsidDel="00000000" w:rsidR="00000000" w:rsidRPr="00000000">
              <w:rPr>
                <w:rtl w:val="0"/>
              </w:rPr>
              <w:t xml:space="preserve">idem</w:t>
            </w:r>
          </w:p>
        </w:tc>
        <w:tc>
          <w:tcPr>
            <w:shd w:fill="auto" w:val="clear"/>
          </w:tcPr>
          <w:p w:rsidR="00000000" w:rsidDel="00000000" w:rsidP="00000000" w:rsidRDefault="00000000" w:rsidRPr="00000000" w14:paraId="00000280">
            <w:pPr>
              <w:rPr/>
            </w:pPr>
            <w:r w:rsidDel="00000000" w:rsidR="00000000" w:rsidRPr="00000000">
              <w:rPr>
                <w:rtl w:val="0"/>
              </w:rPr>
              <w:t xml:space="preserve">idem</w:t>
            </w:r>
          </w:p>
        </w:tc>
        <w:tc>
          <w:tcPr>
            <w:shd w:fill="auto" w:val="clear"/>
          </w:tcPr>
          <w:p w:rsidR="00000000" w:rsidDel="00000000" w:rsidP="00000000" w:rsidRDefault="00000000" w:rsidRPr="00000000" w14:paraId="00000281">
            <w:pPr>
              <w:rPr/>
            </w:pPr>
            <w:r w:rsidDel="00000000" w:rsidR="00000000" w:rsidRPr="00000000">
              <w:rPr>
                <w:rtl w:val="0"/>
              </w:rPr>
              <w:t xml:space="preserve">idem</w:t>
            </w:r>
          </w:p>
        </w:tc>
      </w:tr>
      <w:tr>
        <w:tc>
          <w:tcPr>
            <w:shd w:fill="auto" w:val="clear"/>
          </w:tcPr>
          <w:p w:rsidR="00000000" w:rsidDel="00000000" w:rsidP="00000000" w:rsidRDefault="00000000" w:rsidRPr="00000000" w14:paraId="00000282">
            <w:pPr>
              <w:rPr/>
            </w:pPr>
            <w:r w:rsidDel="00000000" w:rsidR="00000000" w:rsidRPr="00000000">
              <w:rPr>
                <w:rtl w:val="0"/>
              </w:rPr>
              <w:t xml:space="preserve">Lezen</w:t>
            </w:r>
          </w:p>
        </w:tc>
        <w:tc>
          <w:tcPr>
            <w:shd w:fill="auto" w:val="clear"/>
          </w:tcPr>
          <w:p w:rsidR="00000000" w:rsidDel="00000000" w:rsidP="00000000" w:rsidRDefault="00000000" w:rsidRPr="00000000" w14:paraId="00000283">
            <w:pPr>
              <w:rPr/>
            </w:pPr>
            <w:r w:rsidDel="00000000" w:rsidR="00000000" w:rsidRPr="00000000">
              <w:rPr>
                <w:rtl w:val="0"/>
              </w:rPr>
              <w:t xml:space="preserve">Kijk</w:t>
            </w:r>
          </w:p>
          <w:p w:rsidR="00000000" w:rsidDel="00000000" w:rsidP="00000000" w:rsidRDefault="00000000" w:rsidRPr="00000000" w14:paraId="00000284">
            <w:pPr>
              <w:rPr/>
            </w:pPr>
            <w:r w:rsidDel="00000000" w:rsidR="00000000" w:rsidRPr="00000000">
              <w:rPr>
                <w:rtl w:val="0"/>
              </w:rPr>
            </w:r>
          </w:p>
        </w:tc>
        <w:tc>
          <w:tcPr>
            <w:shd w:fill="auto" w:val="clear"/>
          </w:tcPr>
          <w:p w:rsidR="00000000" w:rsidDel="00000000" w:rsidP="00000000" w:rsidRDefault="00000000" w:rsidRPr="00000000" w14:paraId="00000285">
            <w:pPr>
              <w:rPr/>
            </w:pPr>
            <w:r w:rsidDel="00000000" w:rsidR="00000000" w:rsidRPr="00000000">
              <w:rPr>
                <w:rtl w:val="0"/>
              </w:rPr>
              <w:t xml:space="preserve">Kijk</w:t>
            </w:r>
          </w:p>
          <w:p w:rsidR="00000000" w:rsidDel="00000000" w:rsidP="00000000" w:rsidRDefault="00000000" w:rsidRPr="00000000" w14:paraId="00000286">
            <w:pPr>
              <w:rPr/>
            </w:pPr>
            <w:r w:rsidDel="00000000" w:rsidR="00000000" w:rsidRPr="00000000">
              <w:rPr>
                <w:rtl w:val="0"/>
              </w:rPr>
              <w:t xml:space="preserve">Taal voor kleuters</w:t>
            </w:r>
          </w:p>
        </w:tc>
        <w:tc>
          <w:tcPr>
            <w:shd w:fill="auto" w:val="clear"/>
          </w:tcPr>
          <w:p w:rsidR="00000000" w:rsidDel="00000000" w:rsidP="00000000" w:rsidRDefault="00000000" w:rsidRPr="00000000" w14:paraId="00000287">
            <w:pPr>
              <w:rPr/>
            </w:pPr>
            <w:r w:rsidDel="00000000" w:rsidR="00000000" w:rsidRPr="00000000">
              <w:rPr>
                <w:rtl w:val="0"/>
              </w:rPr>
              <w:t xml:space="preserve">cito DMT/avi (Uitvallers)</w:t>
            </w:r>
          </w:p>
          <w:p w:rsidR="00000000" w:rsidDel="00000000" w:rsidP="00000000" w:rsidRDefault="00000000" w:rsidRPr="00000000" w14:paraId="00000288">
            <w:pPr>
              <w:rPr/>
            </w:pPr>
            <w:r w:rsidDel="00000000" w:rsidR="00000000" w:rsidRPr="00000000">
              <w:rPr>
                <w:rtl w:val="0"/>
              </w:rPr>
              <w:t xml:space="preserve">Cito begrijpend lezen</w:t>
            </w:r>
          </w:p>
        </w:tc>
        <w:tc>
          <w:tcPr>
            <w:shd w:fill="auto" w:val="clear"/>
          </w:tcPr>
          <w:p w:rsidR="00000000" w:rsidDel="00000000" w:rsidP="00000000" w:rsidRDefault="00000000" w:rsidRPr="00000000" w14:paraId="00000289">
            <w:pPr>
              <w:rPr/>
            </w:pPr>
            <w:r w:rsidDel="00000000" w:rsidR="00000000" w:rsidRPr="00000000">
              <w:rPr>
                <w:rtl w:val="0"/>
              </w:rPr>
              <w:t xml:space="preserve">idem</w:t>
            </w:r>
          </w:p>
        </w:tc>
        <w:tc>
          <w:tcPr>
            <w:shd w:fill="auto" w:val="clear"/>
          </w:tcPr>
          <w:p w:rsidR="00000000" w:rsidDel="00000000" w:rsidP="00000000" w:rsidRDefault="00000000" w:rsidRPr="00000000" w14:paraId="0000028A">
            <w:pPr>
              <w:rPr/>
            </w:pPr>
            <w:r w:rsidDel="00000000" w:rsidR="00000000" w:rsidRPr="00000000">
              <w:rPr>
                <w:rtl w:val="0"/>
              </w:rPr>
              <w:t xml:space="preserve">idem</w:t>
            </w:r>
          </w:p>
        </w:tc>
        <w:tc>
          <w:tcPr>
            <w:shd w:fill="auto" w:val="clear"/>
          </w:tcPr>
          <w:p w:rsidR="00000000" w:rsidDel="00000000" w:rsidP="00000000" w:rsidRDefault="00000000" w:rsidRPr="00000000" w14:paraId="0000028B">
            <w:pPr>
              <w:rPr/>
            </w:pPr>
            <w:r w:rsidDel="00000000" w:rsidR="00000000" w:rsidRPr="00000000">
              <w:rPr>
                <w:rtl w:val="0"/>
              </w:rPr>
              <w:t xml:space="preserve">idem</w:t>
            </w:r>
          </w:p>
        </w:tc>
        <w:tc>
          <w:tcPr>
            <w:shd w:fill="auto" w:val="clear"/>
          </w:tcPr>
          <w:p w:rsidR="00000000" w:rsidDel="00000000" w:rsidP="00000000" w:rsidRDefault="00000000" w:rsidRPr="00000000" w14:paraId="0000028C">
            <w:pPr>
              <w:rPr/>
            </w:pPr>
            <w:r w:rsidDel="00000000" w:rsidR="00000000" w:rsidRPr="00000000">
              <w:rPr>
                <w:rtl w:val="0"/>
              </w:rPr>
              <w:t xml:space="preserve">idem</w:t>
            </w:r>
          </w:p>
        </w:tc>
        <w:tc>
          <w:tcPr>
            <w:shd w:fill="auto" w:val="clear"/>
          </w:tcPr>
          <w:p w:rsidR="00000000" w:rsidDel="00000000" w:rsidP="00000000" w:rsidRDefault="00000000" w:rsidRPr="00000000" w14:paraId="0000028D">
            <w:pPr>
              <w:rPr/>
            </w:pPr>
            <w:r w:rsidDel="00000000" w:rsidR="00000000" w:rsidRPr="00000000">
              <w:rPr>
                <w:rtl w:val="0"/>
              </w:rPr>
              <w:t xml:space="preserve">idem</w:t>
            </w:r>
          </w:p>
        </w:tc>
      </w:tr>
      <w:tr>
        <w:tc>
          <w:tcPr>
            <w:shd w:fill="auto" w:val="clear"/>
          </w:tcPr>
          <w:p w:rsidR="00000000" w:rsidDel="00000000" w:rsidP="00000000" w:rsidRDefault="00000000" w:rsidRPr="00000000" w14:paraId="0000028E">
            <w:pPr>
              <w:rPr/>
            </w:pPr>
            <w:r w:rsidDel="00000000" w:rsidR="00000000" w:rsidRPr="00000000">
              <w:rPr>
                <w:rtl w:val="0"/>
              </w:rPr>
              <w:t xml:space="preserve">Spelling</w:t>
            </w:r>
          </w:p>
        </w:tc>
        <w:tc>
          <w:tcPr>
            <w:shd w:fill="auto" w:val="clear"/>
          </w:tcPr>
          <w:p w:rsidR="00000000" w:rsidDel="00000000" w:rsidP="00000000" w:rsidRDefault="00000000" w:rsidRPr="00000000" w14:paraId="0000028F">
            <w:pPr>
              <w:rPr/>
            </w:pPr>
            <w:r w:rsidDel="00000000" w:rsidR="00000000" w:rsidRPr="00000000">
              <w:rPr>
                <w:rtl w:val="0"/>
              </w:rPr>
            </w:r>
          </w:p>
        </w:tc>
        <w:tc>
          <w:tcPr>
            <w:shd w:fill="auto" w:val="clear"/>
          </w:tcPr>
          <w:p w:rsidR="00000000" w:rsidDel="00000000" w:rsidP="00000000" w:rsidRDefault="00000000" w:rsidRPr="00000000" w14:paraId="00000290">
            <w:pPr>
              <w:rPr/>
            </w:pPr>
            <w:r w:rsidDel="00000000" w:rsidR="00000000" w:rsidRPr="00000000">
              <w:rPr>
                <w:rtl w:val="0"/>
              </w:rPr>
            </w:r>
          </w:p>
        </w:tc>
        <w:tc>
          <w:tcPr>
            <w:shd w:fill="auto" w:val="clear"/>
          </w:tcPr>
          <w:p w:rsidR="00000000" w:rsidDel="00000000" w:rsidP="00000000" w:rsidRDefault="00000000" w:rsidRPr="00000000" w14:paraId="00000291">
            <w:pPr>
              <w:rPr/>
            </w:pPr>
            <w:r w:rsidDel="00000000" w:rsidR="00000000" w:rsidRPr="00000000">
              <w:rPr>
                <w:rtl w:val="0"/>
              </w:rPr>
              <w:t xml:space="preserve">Cito spelling</w:t>
            </w:r>
          </w:p>
        </w:tc>
        <w:tc>
          <w:tcPr>
            <w:shd w:fill="auto" w:val="clear"/>
          </w:tcPr>
          <w:p w:rsidR="00000000" w:rsidDel="00000000" w:rsidP="00000000" w:rsidRDefault="00000000" w:rsidRPr="00000000" w14:paraId="00000292">
            <w:pPr>
              <w:rPr/>
            </w:pPr>
            <w:r w:rsidDel="00000000" w:rsidR="00000000" w:rsidRPr="00000000">
              <w:rPr>
                <w:rtl w:val="0"/>
              </w:rPr>
              <w:t xml:space="preserve">idem</w:t>
            </w:r>
          </w:p>
        </w:tc>
        <w:tc>
          <w:tcPr>
            <w:shd w:fill="auto" w:val="clear"/>
          </w:tcPr>
          <w:p w:rsidR="00000000" w:rsidDel="00000000" w:rsidP="00000000" w:rsidRDefault="00000000" w:rsidRPr="00000000" w14:paraId="00000293">
            <w:pPr>
              <w:rPr/>
            </w:pPr>
            <w:r w:rsidDel="00000000" w:rsidR="00000000" w:rsidRPr="00000000">
              <w:rPr>
                <w:rtl w:val="0"/>
              </w:rPr>
              <w:t xml:space="preserve">idem</w:t>
            </w:r>
          </w:p>
        </w:tc>
        <w:tc>
          <w:tcPr>
            <w:shd w:fill="auto" w:val="clear"/>
          </w:tcPr>
          <w:p w:rsidR="00000000" w:rsidDel="00000000" w:rsidP="00000000" w:rsidRDefault="00000000" w:rsidRPr="00000000" w14:paraId="00000294">
            <w:pPr>
              <w:rPr/>
            </w:pPr>
            <w:r w:rsidDel="00000000" w:rsidR="00000000" w:rsidRPr="00000000">
              <w:rPr>
                <w:rtl w:val="0"/>
              </w:rPr>
              <w:t xml:space="preserve">idem</w:t>
            </w:r>
          </w:p>
        </w:tc>
        <w:tc>
          <w:tcPr>
            <w:shd w:fill="auto" w:val="clear"/>
          </w:tcPr>
          <w:p w:rsidR="00000000" w:rsidDel="00000000" w:rsidP="00000000" w:rsidRDefault="00000000" w:rsidRPr="00000000" w14:paraId="00000295">
            <w:pPr>
              <w:rPr/>
            </w:pPr>
            <w:r w:rsidDel="00000000" w:rsidR="00000000" w:rsidRPr="00000000">
              <w:rPr>
                <w:rtl w:val="0"/>
              </w:rPr>
              <w:t xml:space="preserve">idem</w:t>
            </w:r>
          </w:p>
          <w:p w:rsidR="00000000" w:rsidDel="00000000" w:rsidP="00000000" w:rsidRDefault="00000000" w:rsidRPr="00000000" w14:paraId="00000296">
            <w:pPr>
              <w:rPr/>
            </w:pPr>
            <w:r w:rsidDel="00000000" w:rsidR="00000000" w:rsidRPr="00000000">
              <w:rPr>
                <w:rtl w:val="0"/>
              </w:rPr>
              <w:t xml:space="preserve">Cito werkwoordspelling </w:t>
            </w:r>
          </w:p>
        </w:tc>
        <w:tc>
          <w:tcPr>
            <w:shd w:fill="auto" w:val="clear"/>
          </w:tcPr>
          <w:p w:rsidR="00000000" w:rsidDel="00000000" w:rsidP="00000000" w:rsidRDefault="00000000" w:rsidRPr="00000000" w14:paraId="00000297">
            <w:pPr>
              <w:rPr/>
            </w:pPr>
            <w:r w:rsidDel="00000000" w:rsidR="00000000" w:rsidRPr="00000000">
              <w:rPr>
                <w:rtl w:val="0"/>
              </w:rPr>
              <w:t xml:space="preserve">idem</w:t>
            </w:r>
          </w:p>
          <w:p w:rsidR="00000000" w:rsidDel="00000000" w:rsidP="00000000" w:rsidRDefault="00000000" w:rsidRPr="00000000" w14:paraId="00000298">
            <w:pPr>
              <w:rPr/>
            </w:pPr>
            <w:r w:rsidDel="00000000" w:rsidR="00000000" w:rsidRPr="00000000">
              <w:rPr>
                <w:rtl w:val="0"/>
              </w:rPr>
              <w:t xml:space="preserve">Cito werkwoordspelling </w:t>
            </w:r>
          </w:p>
        </w:tc>
      </w:tr>
      <w:tr>
        <w:tc>
          <w:tcPr>
            <w:shd w:fill="auto" w:val="clear"/>
          </w:tcPr>
          <w:p w:rsidR="00000000" w:rsidDel="00000000" w:rsidP="00000000" w:rsidRDefault="00000000" w:rsidRPr="00000000" w14:paraId="00000299">
            <w:pPr>
              <w:rPr/>
            </w:pPr>
            <w:r w:rsidDel="00000000" w:rsidR="00000000" w:rsidRPr="00000000">
              <w:rPr>
                <w:rtl w:val="0"/>
              </w:rPr>
              <w:t xml:space="preserve">Woordenschat</w:t>
            </w:r>
          </w:p>
        </w:tc>
        <w:tc>
          <w:tcPr>
            <w:shd w:fill="auto" w:val="clear"/>
          </w:tcPr>
          <w:p w:rsidR="00000000" w:rsidDel="00000000" w:rsidP="00000000" w:rsidRDefault="00000000" w:rsidRPr="00000000" w14:paraId="0000029A">
            <w:pPr>
              <w:rPr/>
            </w:pPr>
            <w:r w:rsidDel="00000000" w:rsidR="00000000" w:rsidRPr="00000000">
              <w:rPr>
                <w:rtl w:val="0"/>
              </w:rPr>
              <w:t xml:space="preserve">Kijk</w:t>
            </w:r>
          </w:p>
          <w:p w:rsidR="00000000" w:rsidDel="00000000" w:rsidP="00000000" w:rsidRDefault="00000000" w:rsidRPr="00000000" w14:paraId="0000029B">
            <w:pPr>
              <w:rPr/>
            </w:pPr>
            <w:r w:rsidDel="00000000" w:rsidR="00000000" w:rsidRPr="00000000">
              <w:rPr>
                <w:rtl w:val="0"/>
              </w:rPr>
            </w:r>
          </w:p>
        </w:tc>
        <w:tc>
          <w:tcPr>
            <w:shd w:fill="auto" w:val="clear"/>
          </w:tcPr>
          <w:p w:rsidR="00000000" w:rsidDel="00000000" w:rsidP="00000000" w:rsidRDefault="00000000" w:rsidRPr="00000000" w14:paraId="0000029C">
            <w:pPr>
              <w:rPr/>
            </w:pPr>
            <w:r w:rsidDel="00000000" w:rsidR="00000000" w:rsidRPr="00000000">
              <w:rPr>
                <w:rtl w:val="0"/>
              </w:rPr>
              <w:t xml:space="preserve">Kijk</w:t>
            </w:r>
          </w:p>
          <w:p w:rsidR="00000000" w:rsidDel="00000000" w:rsidP="00000000" w:rsidRDefault="00000000" w:rsidRPr="00000000" w14:paraId="0000029D">
            <w:pPr>
              <w:rPr/>
            </w:pPr>
            <w:r w:rsidDel="00000000" w:rsidR="00000000" w:rsidRPr="00000000">
              <w:rPr>
                <w:rtl w:val="0"/>
              </w:rPr>
              <w:t xml:space="preserve">Taal voor kleuters</w:t>
            </w:r>
          </w:p>
        </w:tc>
        <w:tc>
          <w:tcPr>
            <w:shd w:fill="auto" w:val="clear"/>
          </w:tcPr>
          <w:p w:rsidR="00000000" w:rsidDel="00000000" w:rsidP="00000000" w:rsidRDefault="00000000" w:rsidRPr="00000000" w14:paraId="0000029E">
            <w:pPr>
              <w:rPr/>
            </w:pPr>
            <w:r w:rsidDel="00000000" w:rsidR="00000000" w:rsidRPr="00000000">
              <w:rPr>
                <w:rtl w:val="0"/>
              </w:rPr>
              <w:t xml:space="preserve">Cito woorden</w:t>
            </w:r>
          </w:p>
          <w:p w:rsidR="00000000" w:rsidDel="00000000" w:rsidP="00000000" w:rsidRDefault="00000000" w:rsidRPr="00000000" w14:paraId="0000029F">
            <w:pPr>
              <w:rPr/>
            </w:pPr>
            <w:r w:rsidDel="00000000" w:rsidR="00000000" w:rsidRPr="00000000">
              <w:rPr>
                <w:rtl w:val="0"/>
              </w:rPr>
              <w:t xml:space="preserve">schat</w:t>
            </w:r>
          </w:p>
        </w:tc>
        <w:tc>
          <w:tcPr>
            <w:shd w:fill="auto" w:val="clear"/>
          </w:tcPr>
          <w:p w:rsidR="00000000" w:rsidDel="00000000" w:rsidP="00000000" w:rsidRDefault="00000000" w:rsidRPr="00000000" w14:paraId="000002A0">
            <w:pPr>
              <w:rPr/>
            </w:pPr>
            <w:r w:rsidDel="00000000" w:rsidR="00000000" w:rsidRPr="00000000">
              <w:rPr>
                <w:rtl w:val="0"/>
              </w:rPr>
              <w:t xml:space="preserve">idem</w:t>
            </w:r>
          </w:p>
        </w:tc>
        <w:tc>
          <w:tcPr>
            <w:shd w:fill="auto" w:val="clear"/>
          </w:tcPr>
          <w:p w:rsidR="00000000" w:rsidDel="00000000" w:rsidP="00000000" w:rsidRDefault="00000000" w:rsidRPr="00000000" w14:paraId="000002A1">
            <w:pPr>
              <w:rPr/>
            </w:pPr>
            <w:r w:rsidDel="00000000" w:rsidR="00000000" w:rsidRPr="00000000">
              <w:rPr>
                <w:rtl w:val="0"/>
              </w:rPr>
              <w:t xml:space="preserve">idem</w:t>
            </w:r>
          </w:p>
        </w:tc>
        <w:tc>
          <w:tcPr>
            <w:shd w:fill="auto" w:val="clear"/>
          </w:tcPr>
          <w:p w:rsidR="00000000" w:rsidDel="00000000" w:rsidP="00000000" w:rsidRDefault="00000000" w:rsidRPr="00000000" w14:paraId="000002A2">
            <w:pPr>
              <w:rPr/>
            </w:pPr>
            <w:r w:rsidDel="00000000" w:rsidR="00000000" w:rsidRPr="00000000">
              <w:rPr>
                <w:rtl w:val="0"/>
              </w:rPr>
              <w:t xml:space="preserve">idem</w:t>
            </w:r>
          </w:p>
        </w:tc>
        <w:tc>
          <w:tcPr>
            <w:shd w:fill="auto" w:val="clear"/>
          </w:tcPr>
          <w:p w:rsidR="00000000" w:rsidDel="00000000" w:rsidP="00000000" w:rsidRDefault="00000000" w:rsidRPr="00000000" w14:paraId="000002A3">
            <w:pPr>
              <w:rPr/>
            </w:pPr>
            <w:r w:rsidDel="00000000" w:rsidR="00000000" w:rsidRPr="00000000">
              <w:rPr>
                <w:rtl w:val="0"/>
              </w:rPr>
              <w:t xml:space="preserve">idem</w:t>
            </w:r>
          </w:p>
        </w:tc>
        <w:tc>
          <w:tcPr>
            <w:shd w:fill="auto" w:val="clear"/>
          </w:tcPr>
          <w:p w:rsidR="00000000" w:rsidDel="00000000" w:rsidP="00000000" w:rsidRDefault="00000000" w:rsidRPr="00000000" w14:paraId="000002A4">
            <w:pPr>
              <w:rPr/>
            </w:pPr>
            <w:r w:rsidDel="00000000" w:rsidR="00000000" w:rsidRPr="00000000">
              <w:rPr>
                <w:rtl w:val="0"/>
              </w:rPr>
              <w:t xml:space="preserve">idem</w:t>
            </w:r>
          </w:p>
        </w:tc>
      </w:tr>
      <w:tr>
        <w:tc>
          <w:tcPr>
            <w:shd w:fill="auto" w:val="clear"/>
          </w:tcPr>
          <w:p w:rsidR="00000000" w:rsidDel="00000000" w:rsidP="00000000" w:rsidRDefault="00000000" w:rsidRPr="00000000" w14:paraId="000002A5">
            <w:pPr>
              <w:rPr/>
            </w:pPr>
            <w:r w:rsidDel="00000000" w:rsidR="00000000" w:rsidRPr="00000000">
              <w:rPr>
                <w:rtl w:val="0"/>
              </w:rPr>
              <w:t xml:space="preserve">Rekenen</w:t>
            </w:r>
          </w:p>
        </w:tc>
        <w:tc>
          <w:tcPr>
            <w:shd w:fill="auto" w:val="clear"/>
          </w:tcPr>
          <w:p w:rsidR="00000000" w:rsidDel="00000000" w:rsidP="00000000" w:rsidRDefault="00000000" w:rsidRPr="00000000" w14:paraId="000002A6">
            <w:pPr>
              <w:rPr/>
            </w:pPr>
            <w:r w:rsidDel="00000000" w:rsidR="00000000" w:rsidRPr="00000000">
              <w:rPr>
                <w:rtl w:val="0"/>
              </w:rPr>
              <w:t xml:space="preserve">Kijk</w:t>
            </w:r>
          </w:p>
          <w:p w:rsidR="00000000" w:rsidDel="00000000" w:rsidP="00000000" w:rsidRDefault="00000000" w:rsidRPr="00000000" w14:paraId="000002A7">
            <w:pPr>
              <w:rPr/>
            </w:pPr>
            <w:r w:rsidDel="00000000" w:rsidR="00000000" w:rsidRPr="00000000">
              <w:rPr>
                <w:rtl w:val="0"/>
              </w:rPr>
            </w:r>
          </w:p>
        </w:tc>
        <w:tc>
          <w:tcPr>
            <w:shd w:fill="auto" w:val="clear"/>
          </w:tcPr>
          <w:p w:rsidR="00000000" w:rsidDel="00000000" w:rsidP="00000000" w:rsidRDefault="00000000" w:rsidRPr="00000000" w14:paraId="000002A8">
            <w:pPr>
              <w:rPr/>
            </w:pPr>
            <w:r w:rsidDel="00000000" w:rsidR="00000000" w:rsidRPr="00000000">
              <w:rPr>
                <w:rtl w:val="0"/>
              </w:rPr>
              <w:t xml:space="preserve">Kijk</w:t>
            </w:r>
          </w:p>
          <w:p w:rsidR="00000000" w:rsidDel="00000000" w:rsidP="00000000" w:rsidRDefault="00000000" w:rsidRPr="00000000" w14:paraId="000002A9">
            <w:pPr>
              <w:rPr/>
            </w:pPr>
            <w:r w:rsidDel="00000000" w:rsidR="00000000" w:rsidRPr="00000000">
              <w:rPr>
                <w:rtl w:val="0"/>
              </w:rPr>
              <w:t xml:space="preserve">Rekenen voor kleuters</w:t>
            </w:r>
          </w:p>
        </w:tc>
        <w:tc>
          <w:tcPr>
            <w:shd w:fill="auto" w:val="clear"/>
          </w:tcPr>
          <w:p w:rsidR="00000000" w:rsidDel="00000000" w:rsidP="00000000" w:rsidRDefault="00000000" w:rsidRPr="00000000" w14:paraId="000002AA">
            <w:pPr>
              <w:rPr/>
            </w:pPr>
            <w:r w:rsidDel="00000000" w:rsidR="00000000" w:rsidRPr="00000000">
              <w:rPr>
                <w:rtl w:val="0"/>
              </w:rPr>
              <w:t xml:space="preserve">Cito rekenen</w:t>
            </w:r>
          </w:p>
          <w:p w:rsidR="00000000" w:rsidDel="00000000" w:rsidP="00000000" w:rsidRDefault="00000000" w:rsidRPr="00000000" w14:paraId="000002AB">
            <w:pPr>
              <w:rPr/>
            </w:pPr>
            <w:r w:rsidDel="00000000" w:rsidR="00000000" w:rsidRPr="00000000">
              <w:rPr>
                <w:rtl w:val="0"/>
              </w:rPr>
              <w:t xml:space="preserve">cito Basisbe</w:t>
            </w:r>
          </w:p>
          <w:p w:rsidR="00000000" w:rsidDel="00000000" w:rsidP="00000000" w:rsidRDefault="00000000" w:rsidRPr="00000000" w14:paraId="000002AC">
            <w:pPr>
              <w:rPr/>
            </w:pPr>
            <w:r w:rsidDel="00000000" w:rsidR="00000000" w:rsidRPr="00000000">
              <w:rPr>
                <w:rtl w:val="0"/>
              </w:rPr>
              <w:t xml:space="preserve">werkingen</w:t>
            </w:r>
          </w:p>
        </w:tc>
        <w:tc>
          <w:tcPr>
            <w:shd w:fill="auto" w:val="clear"/>
          </w:tcPr>
          <w:p w:rsidR="00000000" w:rsidDel="00000000" w:rsidP="00000000" w:rsidRDefault="00000000" w:rsidRPr="00000000" w14:paraId="000002AD">
            <w:pPr>
              <w:rPr/>
            </w:pPr>
            <w:r w:rsidDel="00000000" w:rsidR="00000000" w:rsidRPr="00000000">
              <w:rPr>
                <w:rtl w:val="0"/>
              </w:rPr>
              <w:t xml:space="preserve">idem</w:t>
            </w:r>
          </w:p>
        </w:tc>
        <w:tc>
          <w:tcPr>
            <w:shd w:fill="auto" w:val="clear"/>
          </w:tcPr>
          <w:p w:rsidR="00000000" w:rsidDel="00000000" w:rsidP="00000000" w:rsidRDefault="00000000" w:rsidRPr="00000000" w14:paraId="000002AE">
            <w:pPr>
              <w:rPr/>
            </w:pPr>
            <w:r w:rsidDel="00000000" w:rsidR="00000000" w:rsidRPr="00000000">
              <w:rPr>
                <w:rtl w:val="0"/>
              </w:rPr>
              <w:t xml:space="preserve">idem</w:t>
            </w:r>
          </w:p>
        </w:tc>
        <w:tc>
          <w:tcPr>
            <w:shd w:fill="auto" w:val="clear"/>
          </w:tcPr>
          <w:p w:rsidR="00000000" w:rsidDel="00000000" w:rsidP="00000000" w:rsidRDefault="00000000" w:rsidRPr="00000000" w14:paraId="000002AF">
            <w:pPr>
              <w:rPr/>
            </w:pPr>
            <w:r w:rsidDel="00000000" w:rsidR="00000000" w:rsidRPr="00000000">
              <w:rPr>
                <w:rtl w:val="0"/>
              </w:rPr>
              <w:t xml:space="preserve">idem</w:t>
            </w:r>
          </w:p>
        </w:tc>
        <w:tc>
          <w:tcPr>
            <w:shd w:fill="auto" w:val="clear"/>
          </w:tcPr>
          <w:p w:rsidR="00000000" w:rsidDel="00000000" w:rsidP="00000000" w:rsidRDefault="00000000" w:rsidRPr="00000000" w14:paraId="000002B0">
            <w:pPr>
              <w:rPr/>
            </w:pPr>
            <w:r w:rsidDel="00000000" w:rsidR="00000000" w:rsidRPr="00000000">
              <w:rPr>
                <w:rtl w:val="0"/>
              </w:rPr>
              <w:t xml:space="preserve">idem</w:t>
            </w:r>
          </w:p>
        </w:tc>
        <w:tc>
          <w:tcPr>
            <w:shd w:fill="auto" w:val="clear"/>
          </w:tcPr>
          <w:p w:rsidR="00000000" w:rsidDel="00000000" w:rsidP="00000000" w:rsidRDefault="00000000" w:rsidRPr="00000000" w14:paraId="000002B1">
            <w:pPr>
              <w:rPr/>
            </w:pPr>
            <w:r w:rsidDel="00000000" w:rsidR="00000000" w:rsidRPr="00000000">
              <w:rPr>
                <w:rtl w:val="0"/>
              </w:rPr>
              <w:t xml:space="preserve">idem</w:t>
            </w:r>
          </w:p>
        </w:tc>
      </w:tr>
      <w:tr>
        <w:tc>
          <w:tcPr>
            <w:shd w:fill="auto" w:val="clear"/>
          </w:tcPr>
          <w:p w:rsidR="00000000" w:rsidDel="00000000" w:rsidP="00000000" w:rsidRDefault="00000000" w:rsidRPr="00000000" w14:paraId="000002B2">
            <w:pPr>
              <w:rPr/>
            </w:pPr>
            <w:r w:rsidDel="00000000" w:rsidR="00000000" w:rsidRPr="00000000">
              <w:rPr>
                <w:rtl w:val="0"/>
              </w:rPr>
              <w:t xml:space="preserve">SEO</w:t>
            </w:r>
          </w:p>
        </w:tc>
        <w:tc>
          <w:tcPr>
            <w:shd w:fill="auto" w:val="clear"/>
          </w:tcPr>
          <w:p w:rsidR="00000000" w:rsidDel="00000000" w:rsidP="00000000" w:rsidRDefault="00000000" w:rsidRPr="00000000" w14:paraId="000002B3">
            <w:pPr>
              <w:rPr/>
            </w:pPr>
            <w:r w:rsidDel="00000000" w:rsidR="00000000" w:rsidRPr="00000000">
              <w:rPr>
                <w:rtl w:val="0"/>
              </w:rPr>
              <w:t xml:space="preserve">Kijk</w:t>
            </w:r>
            <w:r w:rsidDel="00000000" w:rsidR="00000000" w:rsidRPr="00000000">
              <w:rPr>
                <w:rtl w:val="0"/>
              </w:rPr>
            </w:r>
          </w:p>
          <w:p w:rsidR="00000000" w:rsidDel="00000000" w:rsidP="00000000" w:rsidRDefault="00000000" w:rsidRPr="00000000" w14:paraId="000002B4">
            <w:pPr>
              <w:rPr/>
            </w:pPr>
            <w:r w:rsidDel="00000000" w:rsidR="00000000" w:rsidRPr="00000000">
              <w:rPr>
                <w:rtl w:val="0"/>
              </w:rPr>
              <w:t xml:space="preserve">observatielijst PBS groene niveau</w:t>
            </w:r>
          </w:p>
          <w:p w:rsidR="00000000" w:rsidDel="00000000" w:rsidP="00000000" w:rsidRDefault="00000000" w:rsidRPr="00000000" w14:paraId="000002B5">
            <w:pPr>
              <w:rPr/>
            </w:pPr>
            <w:r w:rsidDel="00000000" w:rsidR="00000000" w:rsidRPr="00000000">
              <w:rPr>
                <w:rtl w:val="0"/>
              </w:rPr>
            </w:r>
          </w:p>
        </w:tc>
        <w:tc>
          <w:tcPr>
            <w:shd w:fill="auto" w:val="clear"/>
          </w:tcPr>
          <w:p w:rsidR="00000000" w:rsidDel="00000000" w:rsidP="00000000" w:rsidRDefault="00000000" w:rsidRPr="00000000" w14:paraId="000002B6">
            <w:pPr>
              <w:rPr/>
            </w:pPr>
            <w:r w:rsidDel="00000000" w:rsidR="00000000" w:rsidRPr="00000000">
              <w:rPr>
                <w:rtl w:val="0"/>
              </w:rPr>
              <w:t xml:space="preserve">Kijk</w:t>
            </w:r>
          </w:p>
          <w:p w:rsidR="00000000" w:rsidDel="00000000" w:rsidP="00000000" w:rsidRDefault="00000000" w:rsidRPr="00000000" w14:paraId="000002B7">
            <w:pPr>
              <w:rPr/>
            </w:pPr>
            <w:r w:rsidDel="00000000" w:rsidR="00000000" w:rsidRPr="00000000">
              <w:rPr>
                <w:rtl w:val="0"/>
              </w:rPr>
              <w:t xml:space="preserve">observatielijst PBS groene niveau</w:t>
            </w:r>
          </w:p>
          <w:p w:rsidR="00000000" w:rsidDel="00000000" w:rsidP="00000000" w:rsidRDefault="00000000" w:rsidRPr="00000000" w14:paraId="000002B8">
            <w:pPr>
              <w:rPr/>
            </w:pPr>
            <w:r w:rsidDel="00000000" w:rsidR="00000000" w:rsidRPr="00000000">
              <w:rPr>
                <w:rtl w:val="0"/>
              </w:rPr>
            </w:r>
          </w:p>
        </w:tc>
        <w:tc>
          <w:tcPr>
            <w:shd w:fill="auto" w:val="clear"/>
          </w:tcPr>
          <w:p w:rsidR="00000000" w:rsidDel="00000000" w:rsidP="00000000" w:rsidRDefault="00000000" w:rsidRPr="00000000" w14:paraId="000002B9">
            <w:pPr>
              <w:rPr/>
            </w:pPr>
            <w:r w:rsidDel="00000000" w:rsidR="00000000" w:rsidRPr="00000000">
              <w:rPr>
                <w:rtl w:val="0"/>
              </w:rPr>
              <w:t xml:space="preserve">Zien! door leerkrachten</w:t>
            </w:r>
          </w:p>
          <w:p w:rsidR="00000000" w:rsidDel="00000000" w:rsidP="00000000" w:rsidRDefault="00000000" w:rsidRPr="00000000" w14:paraId="000002BA">
            <w:pPr>
              <w:rPr/>
            </w:pPr>
            <w:r w:rsidDel="00000000" w:rsidR="00000000" w:rsidRPr="00000000">
              <w:rPr>
                <w:rtl w:val="0"/>
              </w:rPr>
              <w:t xml:space="preserve">Sociogram</w:t>
            </w:r>
          </w:p>
          <w:p w:rsidR="00000000" w:rsidDel="00000000" w:rsidP="00000000" w:rsidRDefault="00000000" w:rsidRPr="00000000" w14:paraId="000002BB">
            <w:pPr>
              <w:rPr/>
            </w:pPr>
            <w:r w:rsidDel="00000000" w:rsidR="00000000" w:rsidRPr="00000000">
              <w:rPr>
                <w:rtl w:val="0"/>
              </w:rPr>
              <w:t xml:space="preserve">observatielijst PBS groene niveau</w:t>
            </w:r>
          </w:p>
          <w:p w:rsidR="00000000" w:rsidDel="00000000" w:rsidP="00000000" w:rsidRDefault="00000000" w:rsidRPr="00000000" w14:paraId="000002BC">
            <w:pPr>
              <w:rPr/>
            </w:pPr>
            <w:r w:rsidDel="00000000" w:rsidR="00000000" w:rsidRPr="00000000">
              <w:rPr>
                <w:rtl w:val="0"/>
              </w:rPr>
            </w:r>
          </w:p>
        </w:tc>
        <w:tc>
          <w:tcPr>
            <w:shd w:fill="auto" w:val="clear"/>
          </w:tcPr>
          <w:p w:rsidR="00000000" w:rsidDel="00000000" w:rsidP="00000000" w:rsidRDefault="00000000" w:rsidRPr="00000000" w14:paraId="000002BD">
            <w:pPr>
              <w:rPr/>
            </w:pPr>
            <w:r w:rsidDel="00000000" w:rsidR="00000000" w:rsidRPr="00000000">
              <w:rPr>
                <w:rtl w:val="0"/>
              </w:rPr>
              <w:t xml:space="preserve">Idem</w:t>
            </w:r>
          </w:p>
        </w:tc>
        <w:tc>
          <w:tcPr>
            <w:shd w:fill="auto" w:val="clear"/>
          </w:tcPr>
          <w:p w:rsidR="00000000" w:rsidDel="00000000" w:rsidP="00000000" w:rsidRDefault="00000000" w:rsidRPr="00000000" w14:paraId="000002BE">
            <w:pPr>
              <w:rPr/>
            </w:pPr>
            <w:r w:rsidDel="00000000" w:rsidR="00000000" w:rsidRPr="00000000">
              <w:rPr>
                <w:rtl w:val="0"/>
              </w:rPr>
              <w:t xml:space="preserve">Idem</w:t>
            </w:r>
          </w:p>
          <w:p w:rsidR="00000000" w:rsidDel="00000000" w:rsidP="00000000" w:rsidRDefault="00000000" w:rsidRPr="00000000" w14:paraId="000002BF">
            <w:pPr>
              <w:rPr/>
            </w:pPr>
            <w:r w:rsidDel="00000000" w:rsidR="00000000" w:rsidRPr="00000000">
              <w:rPr>
                <w:rtl w:val="0"/>
              </w:rPr>
              <w:t xml:space="preserve">Zien! door leerlingen</w:t>
            </w:r>
          </w:p>
        </w:tc>
        <w:tc>
          <w:tcPr>
            <w:shd w:fill="auto" w:val="clear"/>
          </w:tcPr>
          <w:p w:rsidR="00000000" w:rsidDel="00000000" w:rsidP="00000000" w:rsidRDefault="00000000" w:rsidRPr="00000000" w14:paraId="000002C0">
            <w:pPr>
              <w:rPr/>
            </w:pPr>
            <w:r w:rsidDel="00000000" w:rsidR="00000000" w:rsidRPr="00000000">
              <w:rPr>
                <w:rtl w:val="0"/>
              </w:rPr>
              <w:t xml:space="preserve">Idem </w:t>
            </w:r>
          </w:p>
          <w:p w:rsidR="00000000" w:rsidDel="00000000" w:rsidP="00000000" w:rsidRDefault="00000000" w:rsidRPr="00000000" w14:paraId="000002C1">
            <w:pPr>
              <w:rPr/>
            </w:pPr>
            <w:r w:rsidDel="00000000" w:rsidR="00000000" w:rsidRPr="00000000">
              <w:rPr>
                <w:rtl w:val="0"/>
              </w:rPr>
              <w:t xml:space="preserve">Zien! door leerlingen</w:t>
            </w:r>
          </w:p>
        </w:tc>
        <w:tc>
          <w:tcPr>
            <w:shd w:fill="auto" w:val="clear"/>
          </w:tcPr>
          <w:p w:rsidR="00000000" w:rsidDel="00000000" w:rsidP="00000000" w:rsidRDefault="00000000" w:rsidRPr="00000000" w14:paraId="000002C2">
            <w:pPr>
              <w:rPr/>
            </w:pPr>
            <w:r w:rsidDel="00000000" w:rsidR="00000000" w:rsidRPr="00000000">
              <w:rPr>
                <w:rtl w:val="0"/>
              </w:rPr>
              <w:t xml:space="preserve">idem</w:t>
            </w:r>
          </w:p>
          <w:p w:rsidR="00000000" w:rsidDel="00000000" w:rsidP="00000000" w:rsidRDefault="00000000" w:rsidRPr="00000000" w14:paraId="000002C3">
            <w:pPr>
              <w:rPr/>
            </w:pPr>
            <w:r w:rsidDel="00000000" w:rsidR="00000000" w:rsidRPr="00000000">
              <w:rPr>
                <w:rtl w:val="0"/>
              </w:rPr>
              <w:t xml:space="preserve">Zien! door leerlingen</w:t>
            </w:r>
          </w:p>
        </w:tc>
        <w:tc>
          <w:tcPr>
            <w:shd w:fill="auto" w:val="clear"/>
          </w:tcPr>
          <w:p w:rsidR="00000000" w:rsidDel="00000000" w:rsidP="00000000" w:rsidRDefault="00000000" w:rsidRPr="00000000" w14:paraId="000002C4">
            <w:pPr>
              <w:rPr/>
            </w:pPr>
            <w:r w:rsidDel="00000000" w:rsidR="00000000" w:rsidRPr="00000000">
              <w:rPr>
                <w:rtl w:val="0"/>
              </w:rPr>
              <w:t xml:space="preserve">idem</w:t>
            </w:r>
          </w:p>
          <w:p w:rsidR="00000000" w:rsidDel="00000000" w:rsidP="00000000" w:rsidRDefault="00000000" w:rsidRPr="00000000" w14:paraId="000002C5">
            <w:pPr>
              <w:rPr/>
            </w:pPr>
            <w:r w:rsidDel="00000000" w:rsidR="00000000" w:rsidRPr="00000000">
              <w:rPr>
                <w:rtl w:val="0"/>
              </w:rPr>
              <w:t xml:space="preserve">Zien! door leer-</w:t>
            </w:r>
          </w:p>
          <w:p w:rsidR="00000000" w:rsidDel="00000000" w:rsidP="00000000" w:rsidRDefault="00000000" w:rsidRPr="00000000" w14:paraId="000002C6">
            <w:pPr>
              <w:rPr/>
            </w:pPr>
            <w:r w:rsidDel="00000000" w:rsidR="00000000" w:rsidRPr="00000000">
              <w:rPr>
                <w:rtl w:val="0"/>
              </w:rPr>
              <w:t xml:space="preserve">lingen</w:t>
            </w:r>
          </w:p>
        </w:tc>
      </w:tr>
      <w:tr>
        <w:tc>
          <w:tcPr>
            <w:shd w:fill="auto" w:val="clear"/>
          </w:tcPr>
          <w:p w:rsidR="00000000" w:rsidDel="00000000" w:rsidP="00000000" w:rsidRDefault="00000000" w:rsidRPr="00000000" w14:paraId="000002C7">
            <w:pPr>
              <w:rPr/>
            </w:pPr>
            <w:r w:rsidDel="00000000" w:rsidR="00000000" w:rsidRPr="00000000">
              <w:rPr>
                <w:rtl w:val="0"/>
              </w:rPr>
              <w:t xml:space="preserve">WO</w:t>
            </w:r>
          </w:p>
        </w:tc>
        <w:tc>
          <w:tcPr>
            <w:shd w:fill="auto" w:val="clear"/>
          </w:tcPr>
          <w:p w:rsidR="00000000" w:rsidDel="00000000" w:rsidP="00000000" w:rsidRDefault="00000000" w:rsidRPr="00000000" w14:paraId="000002C8">
            <w:pPr>
              <w:rPr/>
            </w:pPr>
            <w:r w:rsidDel="00000000" w:rsidR="00000000" w:rsidRPr="00000000">
              <w:rPr>
                <w:rtl w:val="0"/>
              </w:rPr>
            </w:r>
          </w:p>
        </w:tc>
        <w:tc>
          <w:tcPr>
            <w:shd w:fill="auto" w:val="clear"/>
          </w:tcPr>
          <w:p w:rsidR="00000000" w:rsidDel="00000000" w:rsidP="00000000" w:rsidRDefault="00000000" w:rsidRPr="00000000" w14:paraId="000002C9">
            <w:pPr>
              <w:rPr/>
            </w:pPr>
            <w:r w:rsidDel="00000000" w:rsidR="00000000" w:rsidRPr="00000000">
              <w:rPr>
                <w:rtl w:val="0"/>
              </w:rPr>
            </w:r>
          </w:p>
        </w:tc>
        <w:tc>
          <w:tcPr>
            <w:shd w:fill="auto" w:val="clear"/>
          </w:tcPr>
          <w:p w:rsidR="00000000" w:rsidDel="00000000" w:rsidP="00000000" w:rsidRDefault="00000000" w:rsidRPr="00000000" w14:paraId="000002CA">
            <w:pPr>
              <w:rPr/>
            </w:pPr>
            <w:r w:rsidDel="00000000" w:rsidR="00000000" w:rsidRPr="00000000">
              <w:rPr>
                <w:rtl w:val="0"/>
              </w:rPr>
            </w:r>
          </w:p>
        </w:tc>
        <w:tc>
          <w:tcPr>
            <w:shd w:fill="auto" w:val="clear"/>
          </w:tcPr>
          <w:p w:rsidR="00000000" w:rsidDel="00000000" w:rsidP="00000000" w:rsidRDefault="00000000" w:rsidRPr="00000000" w14:paraId="000002CB">
            <w:pPr>
              <w:rPr/>
            </w:pPr>
            <w:r w:rsidDel="00000000" w:rsidR="00000000" w:rsidRPr="00000000">
              <w:rPr>
                <w:rtl w:val="0"/>
              </w:rPr>
              <w:t xml:space="preserve">Jeelo toetsen</w:t>
            </w:r>
          </w:p>
          <w:p w:rsidR="00000000" w:rsidDel="00000000" w:rsidP="00000000" w:rsidRDefault="00000000" w:rsidRPr="00000000" w14:paraId="000002CC">
            <w:pPr>
              <w:rPr/>
            </w:pPr>
            <w:r w:rsidDel="00000000" w:rsidR="00000000" w:rsidRPr="00000000">
              <w:rPr>
                <w:rtl w:val="0"/>
              </w:rPr>
              <w:t xml:space="preserve">Cito </w:t>
            </w:r>
          </w:p>
        </w:tc>
        <w:tc>
          <w:tcPr>
            <w:shd w:fill="auto" w:val="clear"/>
          </w:tcPr>
          <w:p w:rsidR="00000000" w:rsidDel="00000000" w:rsidP="00000000" w:rsidRDefault="00000000" w:rsidRPr="00000000" w14:paraId="000002CD">
            <w:pPr>
              <w:rPr/>
            </w:pPr>
            <w:r w:rsidDel="00000000" w:rsidR="00000000" w:rsidRPr="00000000">
              <w:rPr>
                <w:rtl w:val="0"/>
              </w:rPr>
              <w:t xml:space="preserve">idem</w:t>
            </w:r>
          </w:p>
          <w:p w:rsidR="00000000" w:rsidDel="00000000" w:rsidP="00000000" w:rsidRDefault="00000000" w:rsidRPr="00000000" w14:paraId="000002CE">
            <w:pPr>
              <w:rPr/>
            </w:pPr>
            <w:r w:rsidDel="00000000" w:rsidR="00000000" w:rsidRPr="00000000">
              <w:rPr>
                <w:rtl w:val="0"/>
              </w:rPr>
              <w:t xml:space="preserve">+</w:t>
            </w:r>
          </w:p>
          <w:p w:rsidR="00000000" w:rsidDel="00000000" w:rsidP="00000000" w:rsidRDefault="00000000" w:rsidRPr="00000000" w14:paraId="000002CF">
            <w:pPr>
              <w:rPr/>
            </w:pPr>
            <w:r w:rsidDel="00000000" w:rsidR="00000000" w:rsidRPr="00000000">
              <w:rPr>
                <w:rtl w:val="0"/>
              </w:rPr>
              <w:t xml:space="preserve">stuv</w:t>
            </w:r>
          </w:p>
        </w:tc>
        <w:tc>
          <w:tcPr>
            <w:shd w:fill="auto" w:val="clear"/>
          </w:tcPr>
          <w:p w:rsidR="00000000" w:rsidDel="00000000" w:rsidP="00000000" w:rsidRDefault="00000000" w:rsidRPr="00000000" w14:paraId="000002D0">
            <w:pPr>
              <w:rPr/>
            </w:pPr>
            <w:r w:rsidDel="00000000" w:rsidR="00000000" w:rsidRPr="00000000">
              <w:rPr>
                <w:rtl w:val="0"/>
              </w:rPr>
              <w:t xml:space="preserve">idem</w:t>
            </w:r>
          </w:p>
          <w:p w:rsidR="00000000" w:rsidDel="00000000" w:rsidP="00000000" w:rsidRDefault="00000000" w:rsidRPr="00000000" w14:paraId="000002D1">
            <w:pPr>
              <w:rPr/>
            </w:pPr>
            <w:r w:rsidDel="00000000" w:rsidR="00000000" w:rsidRPr="00000000">
              <w:rPr>
                <w:rtl w:val="0"/>
              </w:rPr>
              <w:t xml:space="preserve">+</w:t>
            </w:r>
          </w:p>
          <w:p w:rsidR="00000000" w:rsidDel="00000000" w:rsidP="00000000" w:rsidRDefault="00000000" w:rsidRPr="00000000" w14:paraId="000002D2">
            <w:pPr>
              <w:rPr/>
            </w:pPr>
            <w:r w:rsidDel="00000000" w:rsidR="00000000" w:rsidRPr="00000000">
              <w:rPr>
                <w:rtl w:val="0"/>
              </w:rPr>
              <w:t xml:space="preserve">stuv</w:t>
            </w:r>
          </w:p>
        </w:tc>
        <w:tc>
          <w:tcPr>
            <w:shd w:fill="auto" w:val="clear"/>
          </w:tcPr>
          <w:p w:rsidR="00000000" w:rsidDel="00000000" w:rsidP="00000000" w:rsidRDefault="00000000" w:rsidRPr="00000000" w14:paraId="000002D3">
            <w:pPr>
              <w:rPr/>
            </w:pPr>
            <w:r w:rsidDel="00000000" w:rsidR="00000000" w:rsidRPr="00000000">
              <w:rPr>
                <w:rtl w:val="0"/>
              </w:rPr>
              <w:t xml:space="preserve">idem</w:t>
            </w:r>
          </w:p>
          <w:p w:rsidR="00000000" w:rsidDel="00000000" w:rsidP="00000000" w:rsidRDefault="00000000" w:rsidRPr="00000000" w14:paraId="000002D4">
            <w:pPr>
              <w:rPr/>
            </w:pPr>
            <w:r w:rsidDel="00000000" w:rsidR="00000000" w:rsidRPr="00000000">
              <w:rPr>
                <w:rtl w:val="0"/>
              </w:rPr>
              <w:t xml:space="preserve">+</w:t>
            </w:r>
          </w:p>
          <w:p w:rsidR="00000000" w:rsidDel="00000000" w:rsidP="00000000" w:rsidRDefault="00000000" w:rsidRPr="00000000" w14:paraId="000002D5">
            <w:pPr>
              <w:rPr/>
            </w:pPr>
            <w:r w:rsidDel="00000000" w:rsidR="00000000" w:rsidRPr="00000000">
              <w:rPr>
                <w:rtl w:val="0"/>
              </w:rPr>
              <w:t xml:space="preserve">stuv</w:t>
            </w:r>
          </w:p>
        </w:tc>
        <w:tc>
          <w:tcPr>
            <w:shd w:fill="auto" w:val="clear"/>
          </w:tcPr>
          <w:p w:rsidR="00000000" w:rsidDel="00000000" w:rsidP="00000000" w:rsidRDefault="00000000" w:rsidRPr="00000000" w14:paraId="000002D6">
            <w:pPr>
              <w:rPr/>
            </w:pPr>
            <w:r w:rsidDel="00000000" w:rsidR="00000000" w:rsidRPr="00000000">
              <w:rPr>
                <w:rtl w:val="0"/>
              </w:rPr>
              <w:t xml:space="preserve">idem</w:t>
            </w:r>
          </w:p>
          <w:p w:rsidR="00000000" w:rsidDel="00000000" w:rsidP="00000000" w:rsidRDefault="00000000" w:rsidRPr="00000000" w14:paraId="000002D7">
            <w:pPr>
              <w:rPr/>
            </w:pPr>
            <w:r w:rsidDel="00000000" w:rsidR="00000000" w:rsidRPr="00000000">
              <w:rPr>
                <w:rtl w:val="0"/>
              </w:rPr>
              <w:t xml:space="preserve">+</w:t>
            </w:r>
          </w:p>
          <w:p w:rsidR="00000000" w:rsidDel="00000000" w:rsidP="00000000" w:rsidRDefault="00000000" w:rsidRPr="00000000" w14:paraId="000002D8">
            <w:pPr>
              <w:rPr/>
            </w:pPr>
            <w:r w:rsidDel="00000000" w:rsidR="00000000" w:rsidRPr="00000000">
              <w:rPr>
                <w:rtl w:val="0"/>
              </w:rPr>
              <w:t xml:space="preserve">stuv</w:t>
            </w:r>
          </w:p>
        </w:tc>
      </w:tr>
    </w:tbl>
    <w:p w:rsidR="00000000" w:rsidDel="00000000" w:rsidP="00000000" w:rsidRDefault="00000000" w:rsidRPr="00000000" w14:paraId="000002D9">
      <w:pPr>
        <w:rPr/>
      </w:pPr>
      <w:r w:rsidDel="00000000" w:rsidR="00000000" w:rsidRPr="00000000">
        <w:rPr>
          <w:rtl w:val="0"/>
        </w:rPr>
      </w:r>
    </w:p>
    <w:tbl>
      <w:tblPr>
        <w:tblStyle w:val="Table6"/>
        <w:tblW w:w="88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10"/>
        <w:gridCol w:w="1140"/>
        <w:gridCol w:w="1065"/>
        <w:gridCol w:w="1230"/>
        <w:gridCol w:w="795"/>
        <w:gridCol w:w="885"/>
        <w:gridCol w:w="825"/>
        <w:gridCol w:w="885"/>
        <w:gridCol w:w="915"/>
        <w:tblGridChange w:id="0">
          <w:tblGrid>
            <w:gridCol w:w="1110"/>
            <w:gridCol w:w="1140"/>
            <w:gridCol w:w="1065"/>
            <w:gridCol w:w="1230"/>
            <w:gridCol w:w="795"/>
            <w:gridCol w:w="885"/>
            <w:gridCol w:w="825"/>
            <w:gridCol w:w="885"/>
            <w:gridCol w:w="915"/>
          </w:tblGrid>
        </w:tblGridChange>
      </w:tblGrid>
      <w:tr>
        <w:tc>
          <w:tcPr>
            <w:shd w:fill="auto" w:val="clear"/>
          </w:tcPr>
          <w:p w:rsidR="00000000" w:rsidDel="00000000" w:rsidP="00000000" w:rsidRDefault="00000000" w:rsidRPr="00000000" w14:paraId="000002DA">
            <w:pPr>
              <w:rPr/>
            </w:pPr>
            <w:r w:rsidDel="00000000" w:rsidR="00000000" w:rsidRPr="00000000">
              <w:rPr>
                <w:rtl w:val="0"/>
              </w:rPr>
              <w:t xml:space="preserve">Uitstroom</w:t>
            </w:r>
          </w:p>
        </w:tc>
        <w:tc>
          <w:tcPr>
            <w:shd w:fill="auto" w:val="clear"/>
          </w:tcPr>
          <w:p w:rsidR="00000000" w:rsidDel="00000000" w:rsidP="00000000" w:rsidRDefault="00000000" w:rsidRPr="00000000" w14:paraId="000002DB">
            <w:pPr>
              <w:rPr/>
            </w:pPr>
            <w:r w:rsidDel="00000000" w:rsidR="00000000" w:rsidRPr="00000000">
              <w:rPr>
                <w:rtl w:val="0"/>
              </w:rPr>
            </w:r>
          </w:p>
        </w:tc>
        <w:tc>
          <w:tcPr>
            <w:shd w:fill="auto" w:val="clear"/>
          </w:tcPr>
          <w:p w:rsidR="00000000" w:rsidDel="00000000" w:rsidP="00000000" w:rsidRDefault="00000000" w:rsidRPr="00000000" w14:paraId="000002DC">
            <w:pPr>
              <w:rPr/>
            </w:pPr>
            <w:r w:rsidDel="00000000" w:rsidR="00000000" w:rsidRPr="00000000">
              <w:rPr>
                <w:rtl w:val="0"/>
              </w:rPr>
            </w:r>
          </w:p>
        </w:tc>
        <w:tc>
          <w:tcPr>
            <w:shd w:fill="auto" w:val="clear"/>
          </w:tcPr>
          <w:p w:rsidR="00000000" w:rsidDel="00000000" w:rsidP="00000000" w:rsidRDefault="00000000" w:rsidRPr="00000000" w14:paraId="000002DD">
            <w:pPr>
              <w:rPr/>
            </w:pPr>
            <w:r w:rsidDel="00000000" w:rsidR="00000000" w:rsidRPr="00000000">
              <w:rPr>
                <w:rtl w:val="0"/>
              </w:rPr>
            </w:r>
          </w:p>
        </w:tc>
        <w:tc>
          <w:tcPr>
            <w:shd w:fill="auto" w:val="clear"/>
          </w:tcPr>
          <w:p w:rsidR="00000000" w:rsidDel="00000000" w:rsidP="00000000" w:rsidRDefault="00000000" w:rsidRPr="00000000" w14:paraId="000002DE">
            <w:pPr>
              <w:rPr/>
            </w:pPr>
            <w:r w:rsidDel="00000000" w:rsidR="00000000" w:rsidRPr="00000000">
              <w:rPr>
                <w:rtl w:val="0"/>
              </w:rPr>
            </w:r>
          </w:p>
        </w:tc>
        <w:tc>
          <w:tcPr>
            <w:shd w:fill="auto" w:val="clear"/>
          </w:tcPr>
          <w:p w:rsidR="00000000" w:rsidDel="00000000" w:rsidP="00000000" w:rsidRDefault="00000000" w:rsidRPr="00000000" w14:paraId="000002DF">
            <w:pPr>
              <w:rPr/>
            </w:pPr>
            <w:r w:rsidDel="00000000" w:rsidR="00000000" w:rsidRPr="00000000">
              <w:rPr>
                <w:rtl w:val="0"/>
              </w:rPr>
            </w:r>
          </w:p>
        </w:tc>
        <w:tc>
          <w:tcPr>
            <w:shd w:fill="auto" w:val="clear"/>
          </w:tcPr>
          <w:p w:rsidR="00000000" w:rsidDel="00000000" w:rsidP="00000000" w:rsidRDefault="00000000" w:rsidRPr="00000000" w14:paraId="000002E0">
            <w:pPr>
              <w:rPr/>
            </w:pPr>
            <w:r w:rsidDel="00000000" w:rsidR="00000000" w:rsidRPr="00000000">
              <w:rPr>
                <w:rtl w:val="0"/>
              </w:rPr>
            </w:r>
          </w:p>
        </w:tc>
        <w:tc>
          <w:tcPr>
            <w:shd w:fill="auto" w:val="clear"/>
          </w:tcPr>
          <w:p w:rsidR="00000000" w:rsidDel="00000000" w:rsidP="00000000" w:rsidRDefault="00000000" w:rsidRPr="00000000" w14:paraId="000002E1">
            <w:pPr>
              <w:rPr/>
            </w:pPr>
            <w:r w:rsidDel="00000000" w:rsidR="00000000" w:rsidRPr="00000000">
              <w:rPr>
                <w:rtl w:val="0"/>
              </w:rPr>
            </w:r>
          </w:p>
        </w:tc>
        <w:tc>
          <w:tcPr>
            <w:shd w:fill="auto" w:val="clear"/>
          </w:tcPr>
          <w:p w:rsidR="00000000" w:rsidDel="00000000" w:rsidP="00000000" w:rsidRDefault="00000000" w:rsidRPr="00000000" w14:paraId="000002E2">
            <w:pPr>
              <w:rPr/>
            </w:pPr>
            <w:r w:rsidDel="00000000" w:rsidR="00000000" w:rsidRPr="00000000">
              <w:rPr>
                <w:rtl w:val="0"/>
              </w:rPr>
              <w:t xml:space="preserve">Iep eindtoets</w:t>
            </w:r>
          </w:p>
        </w:tc>
      </w:tr>
    </w:tbl>
    <w:p w:rsidR="00000000" w:rsidDel="00000000" w:rsidP="00000000" w:rsidRDefault="00000000" w:rsidRPr="00000000" w14:paraId="000002E3">
      <w:pPr>
        <w:rPr/>
      </w:pPr>
      <w:r w:rsidDel="00000000" w:rsidR="00000000" w:rsidRPr="00000000">
        <w:rPr>
          <w:rtl w:val="0"/>
        </w:rPr>
      </w:r>
    </w:p>
    <w:p w:rsidR="00000000" w:rsidDel="00000000" w:rsidP="00000000" w:rsidRDefault="00000000" w:rsidRPr="00000000" w14:paraId="000002E4">
      <w:pPr>
        <w:rPr/>
      </w:pPr>
      <w:r w:rsidDel="00000000" w:rsidR="00000000" w:rsidRPr="00000000">
        <w:rPr>
          <w:i w:val="1"/>
          <w:rtl w:val="0"/>
        </w:rPr>
        <w:t xml:space="preserve">Verklaring van de afkortingen: SEO - sociaal emotionele ontwikkeling, WO - wereldoriëntatie,</w:t>
      </w:r>
      <w:r w:rsidDel="00000000" w:rsidR="00000000" w:rsidRPr="00000000">
        <w:rPr>
          <w:rtl w:val="0"/>
        </w:rPr>
        <w:t xml:space="preserve"> Jeelo- JE Eigen LeerOmgeving, ………………………</w:t>
      </w:r>
    </w:p>
    <w:p w:rsidR="00000000" w:rsidDel="00000000" w:rsidP="00000000" w:rsidRDefault="00000000" w:rsidRPr="00000000" w14:paraId="000002E5">
      <w:pPr>
        <w:rPr/>
      </w:pPr>
      <w:r w:rsidDel="00000000" w:rsidR="00000000" w:rsidRPr="00000000">
        <w:rPr>
          <w:rtl w:val="0"/>
        </w:rPr>
      </w:r>
    </w:p>
    <w:p w:rsidR="00000000" w:rsidDel="00000000" w:rsidP="00000000" w:rsidRDefault="00000000" w:rsidRPr="00000000" w14:paraId="000002E6">
      <w:pPr>
        <w:rPr/>
      </w:pPr>
      <w:r w:rsidDel="00000000" w:rsidR="00000000" w:rsidRPr="00000000">
        <w:rPr>
          <w:rtl w:val="0"/>
        </w:rPr>
      </w:r>
    </w:p>
    <w:p w:rsidR="00000000" w:rsidDel="00000000" w:rsidP="00000000" w:rsidRDefault="00000000" w:rsidRPr="00000000" w14:paraId="000002E7">
      <w:pPr>
        <w:pStyle w:val="Heading2"/>
        <w:rPr>
          <w:color w:val="9900ff"/>
          <w:sz w:val="22"/>
          <w:szCs w:val="22"/>
        </w:rPr>
      </w:pPr>
      <w:r w:rsidDel="00000000" w:rsidR="00000000" w:rsidRPr="00000000">
        <w:rPr>
          <w:sz w:val="22"/>
          <w:szCs w:val="22"/>
          <w:rtl w:val="0"/>
        </w:rPr>
        <w:t xml:space="preserve">4.6</w:t>
        <w:tab/>
      </w:r>
      <w:r w:rsidDel="00000000" w:rsidR="00000000" w:rsidRPr="00000000">
        <w:rPr>
          <w:rtl w:val="0"/>
        </w:rPr>
        <w:t xml:space="preserve">DE ONDERSTEUNING VAN DE LEERLING</w:t>
      </w:r>
      <w:r w:rsidDel="00000000" w:rsidR="00000000" w:rsidRPr="00000000">
        <w:rPr>
          <w:sz w:val="22"/>
          <w:szCs w:val="22"/>
          <w:rtl w:val="0"/>
        </w:rPr>
        <w:t xml:space="preserve">  </w:t>
      </w:r>
      <w:r w:rsidDel="00000000" w:rsidR="00000000" w:rsidRPr="00000000">
        <w:rPr>
          <w:color w:val="9900ff"/>
          <w:sz w:val="22"/>
          <w:szCs w:val="22"/>
          <w:rtl w:val="0"/>
        </w:rPr>
        <w:t xml:space="preserve"> </w:t>
      </w:r>
    </w:p>
    <w:p w:rsidR="00000000" w:rsidDel="00000000" w:rsidP="00000000" w:rsidRDefault="00000000" w:rsidRPr="00000000" w14:paraId="000002E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pPr>
      <w:r w:rsidDel="00000000" w:rsidR="00000000" w:rsidRPr="00000000">
        <w:rPr>
          <w:rtl w:val="0"/>
        </w:rPr>
      </w:r>
    </w:p>
    <w:p w:rsidR="00000000" w:rsidDel="00000000" w:rsidP="00000000" w:rsidRDefault="00000000" w:rsidRPr="00000000" w14:paraId="000002E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i w:val="1"/>
        </w:rPr>
      </w:pPr>
      <w:r w:rsidDel="00000000" w:rsidR="00000000" w:rsidRPr="00000000">
        <w:rPr>
          <w:i w:val="1"/>
          <w:rtl w:val="0"/>
        </w:rPr>
        <w:t xml:space="preserve">De zorgprocedure van de school</w:t>
      </w:r>
    </w:p>
    <w:p w:rsidR="00000000" w:rsidDel="00000000" w:rsidP="00000000" w:rsidRDefault="00000000" w:rsidRPr="00000000" w14:paraId="000002E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pPr>
      <w:r w:rsidDel="00000000" w:rsidR="00000000" w:rsidRPr="00000000">
        <w:rPr>
          <w:rtl w:val="0"/>
        </w:rPr>
      </w:r>
    </w:p>
    <w:p w:rsidR="00000000" w:rsidDel="00000000" w:rsidP="00000000" w:rsidRDefault="00000000" w:rsidRPr="00000000" w14:paraId="000002E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t xml:space="preserve">Voor alle leerlingen wordt structureel de zorgprocedure doorlopen die hieronder schematisch is weergegeven. We hanteren een cyclisch proces van handelingsgerichte procesdiagnostiek en de stappen van bureau Wolters ( Data, Duiden, Doelen, Doen).  Onze pedagodische standaarden behouden we door onze PBS systematiek. </w:t>
      </w:r>
      <w:r w:rsidDel="00000000" w:rsidR="00000000" w:rsidRPr="00000000">
        <w:rPr>
          <w:rtl w:val="0"/>
        </w:rPr>
      </w:r>
    </w:p>
    <w:p w:rsidR="00000000" w:rsidDel="00000000" w:rsidP="00000000" w:rsidRDefault="00000000" w:rsidRPr="00000000" w14:paraId="000002E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t xml:space="preserve">De zorgprocedure beslaat een schooljaar.  Alle typen zorgvragen kunnen via deze procedure gesignaleerd worden. </w:t>
      </w:r>
      <w:r w:rsidDel="00000000" w:rsidR="00000000" w:rsidRPr="00000000">
        <w:rPr>
          <w:sz w:val="20"/>
          <w:szCs w:val="20"/>
          <w:rtl w:val="0"/>
        </w:rPr>
        <w:t xml:space="preserve">In de zorgroute zijn zorgniveau 1,2,3 vooral te vinden in de cirkel en de rechter kolom. Zorgniveau 4 en 5 zijn te vinden onder extern handelen en de externe zorg. </w:t>
      </w:r>
    </w:p>
    <w:p w:rsidR="00000000" w:rsidDel="00000000" w:rsidP="00000000" w:rsidRDefault="00000000" w:rsidRPr="00000000" w14:paraId="000002E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2EE">
      <w:pPr>
        <w:spacing w:line="240" w:lineRule="auto"/>
        <w:rPr>
          <w:sz w:val="20"/>
          <w:szCs w:val="20"/>
        </w:rPr>
      </w:pPr>
      <w:r w:rsidDel="00000000" w:rsidR="00000000" w:rsidRPr="00000000">
        <w:rPr>
          <w:rtl w:val="0"/>
        </w:rPr>
      </w:r>
    </w:p>
    <w:p w:rsidR="00000000" w:rsidDel="00000000" w:rsidP="00000000" w:rsidRDefault="00000000" w:rsidRPr="00000000" w14:paraId="000002EF">
      <w:pPr>
        <w:spacing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0"/>
          <w:szCs w:val="20"/>
        </w:rPr>
        <w:drawing>
          <wp:inline distB="0" distT="0" distL="0" distR="0">
            <wp:extent cx="3114675" cy="2333625"/>
            <wp:effectExtent b="0" l="0" r="0" t="0"/>
            <wp:docPr descr="75" id="16" name="image12.png"/>
            <a:graphic>
              <a:graphicData uri="http://schemas.openxmlformats.org/drawingml/2006/picture">
                <pic:pic>
                  <pic:nvPicPr>
                    <pic:cNvPr descr="75" id="0" name="image12.png"/>
                    <pic:cNvPicPr preferRelativeResize="0"/>
                  </pic:nvPicPr>
                  <pic:blipFill>
                    <a:blip r:embed="rId10"/>
                    <a:srcRect b="0" l="0" r="0" t="0"/>
                    <a:stretch>
                      <a:fillRect/>
                    </a:stretch>
                  </pic:blipFill>
                  <pic:spPr>
                    <a:xfrm>
                      <a:off x="0" y="0"/>
                      <a:ext cx="3114675" cy="2333625"/>
                    </a:xfrm>
                    <a:prstGeom prst="rect"/>
                    <a:ln/>
                  </pic:spPr>
                </pic:pic>
              </a:graphicData>
            </a:graphic>
          </wp:inline>
        </w:drawing>
      </w:r>
      <w:r w:rsidDel="00000000" w:rsidR="00000000" w:rsidRPr="00000000">
        <w:rPr>
          <w:rtl w:val="0"/>
        </w:rPr>
      </w:r>
    </w:p>
    <w:p w:rsidR="00000000" w:rsidDel="00000000" w:rsidP="00000000" w:rsidRDefault="00000000" w:rsidRPr="00000000" w14:paraId="000002F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2F1">
      <w:pPr>
        <w:rPr>
          <w:sz w:val="20"/>
          <w:szCs w:val="20"/>
        </w:rPr>
      </w:pPr>
      <w:r w:rsidDel="00000000" w:rsidR="00000000" w:rsidRPr="00000000">
        <w:rPr>
          <w:sz w:val="20"/>
          <w:szCs w:val="20"/>
          <w:rtl w:val="0"/>
        </w:rPr>
        <w:t xml:space="preserve">Welke procedures gelden er rond het toekennen van extra ondersteuning van leerlingen? Na de eind en mediotoetsen gaan de leerkrachten deze toetsen duiden. Voor de leerlingen worden nieuwe doelen vastgelegd. Deze analyse en mogelijke acties </w:t>
      </w:r>
      <w:r w:rsidDel="00000000" w:rsidR="00000000" w:rsidRPr="00000000">
        <w:rPr>
          <w:i w:val="1"/>
          <w:sz w:val="20"/>
          <w:szCs w:val="20"/>
          <w:rtl w:val="0"/>
        </w:rPr>
        <w:t xml:space="preserve">(Data duiden doelen doen/ bureau Wolters</w:t>
      </w:r>
      <w:r w:rsidDel="00000000" w:rsidR="00000000" w:rsidRPr="00000000">
        <w:rPr>
          <w:sz w:val="20"/>
          <w:szCs w:val="20"/>
          <w:rtl w:val="0"/>
        </w:rPr>
        <w:t xml:space="preserve">) worden in de groepsbespreking besproken. Vanuit de groepsbespreking ( 2 x per jaar) wordt een groepsplanning gemaakt. Hierin wordt aangegeven welke leerlingen voor de basisvakken in Het basis- (1),  het verdiepte arrangement (2) of het intensieve arrangement (3) worden geplaatst. </w:t>
      </w:r>
    </w:p>
    <w:p w:rsidR="00000000" w:rsidDel="00000000" w:rsidP="00000000" w:rsidRDefault="00000000" w:rsidRPr="00000000" w14:paraId="000002F2">
      <w:pPr>
        <w:rPr/>
      </w:pPr>
      <w:r w:rsidDel="00000000" w:rsidR="00000000" w:rsidRPr="00000000">
        <w:rPr>
          <w:sz w:val="20"/>
          <w:szCs w:val="20"/>
          <w:rtl w:val="0"/>
        </w:rPr>
        <w:t xml:space="preserve">Voor de leerlingen in arrangement 2 en 3 wordt kort beschreven welke extra ondersteuning ingezet. Ook wanneer doelen aangepast worden wordt dit hier aangegeven. </w:t>
      </w:r>
      <w:r w:rsidDel="00000000" w:rsidR="00000000" w:rsidRPr="00000000">
        <w:rPr>
          <w:rtl w:val="0"/>
        </w:rPr>
        <w:t xml:space="preserve"> Hierbij wordt doelgericht gewerkt en is de ondersteuning flexibel. In de tussentijd kan via observaties of zorggesprekken ook een aanpassing hierop plaatsvinden en tussentijdse ondersteuning worden ingezet.</w:t>
      </w:r>
      <w:r w:rsidDel="00000000" w:rsidR="00000000" w:rsidRPr="00000000">
        <w:rPr>
          <w:color w:val="00ff00"/>
          <w:rtl w:val="0"/>
        </w:rPr>
        <w:t xml:space="preserve"> </w:t>
      </w:r>
      <w:r w:rsidDel="00000000" w:rsidR="00000000" w:rsidRPr="00000000">
        <w:rPr>
          <w:rtl w:val="0"/>
        </w:rPr>
        <w:t xml:space="preserve">De intern begeleider is betrokken bij leerlingen in arrangement 3 en eventueel bij arrangement 2. Bij arrangement 2 is in vrijwel alle gevallen ook de (hoog) begaafdheidscoordinator betrokken. </w:t>
      </w:r>
    </w:p>
    <w:p w:rsidR="00000000" w:rsidDel="00000000" w:rsidP="00000000" w:rsidRDefault="00000000" w:rsidRPr="00000000" w14:paraId="000002F3">
      <w:pPr>
        <w:rPr/>
      </w:pPr>
      <w:r w:rsidDel="00000000" w:rsidR="00000000" w:rsidRPr="00000000">
        <w:rPr>
          <w:rtl w:val="0"/>
        </w:rPr>
      </w:r>
    </w:p>
    <w:p w:rsidR="00000000" w:rsidDel="00000000" w:rsidP="00000000" w:rsidRDefault="00000000" w:rsidRPr="00000000" w14:paraId="000002F4">
      <w:pPr>
        <w:rPr/>
      </w:pPr>
      <w:r w:rsidDel="00000000" w:rsidR="00000000" w:rsidRPr="00000000">
        <w:rPr>
          <w:rtl w:val="0"/>
        </w:rPr>
        <w:t xml:space="preserve">Vanuit het smw kan ook extra ondersteuning in de vorm van preventieve ondersteuning of een arrangement aangevraagd worden; dit in samenspraak met de netwerkondersteuner. Het gaat dan vooral om kinderen met zorgniveau IV of V. </w:t>
      </w:r>
    </w:p>
    <w:p w:rsidR="00000000" w:rsidDel="00000000" w:rsidP="00000000" w:rsidRDefault="00000000" w:rsidRPr="00000000" w14:paraId="000002F5">
      <w:pPr>
        <w:rPr/>
      </w:pPr>
      <w:r w:rsidDel="00000000" w:rsidR="00000000" w:rsidRPr="00000000">
        <w:rPr>
          <w:rtl w:val="0"/>
        </w:rPr>
        <w:t xml:space="preserve">Ook vanuit het CJG kan extra ondersteuning worden toegekend in de vorm van Sova training of korte individuele begeleiding. </w:t>
      </w:r>
    </w:p>
    <w:p w:rsidR="00000000" w:rsidDel="00000000" w:rsidP="00000000" w:rsidRDefault="00000000" w:rsidRPr="00000000" w14:paraId="000002F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2F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2"/>
          <w:szCs w:val="22"/>
        </w:rPr>
      </w:pPr>
      <w:r w:rsidDel="00000000" w:rsidR="00000000" w:rsidRPr="00000000">
        <w:rPr>
          <w:rtl w:val="0"/>
        </w:rPr>
        <w:t xml:space="preserve">Als we onze praktijk buiten extern handelen en externe zorg, in een schema uitwerken ziet het er als volgt uit. In het zorgplan wordt het verder uitgewerkt.</w:t>
      </w:r>
      <w:r w:rsidDel="00000000" w:rsidR="00000000" w:rsidRPr="00000000">
        <w:rPr>
          <w:rtl w:val="0"/>
        </w:rPr>
      </w:r>
    </w:p>
    <w:p w:rsidR="00000000" w:rsidDel="00000000" w:rsidP="00000000" w:rsidRDefault="00000000" w:rsidRPr="00000000" w14:paraId="000002F8">
      <w:pPr>
        <w:spacing w:line="240" w:lineRule="auto"/>
        <w:rPr>
          <w:rFonts w:ascii="Times New Roman" w:cs="Times New Roman" w:eastAsia="Times New Roman" w:hAnsi="Times New Roman"/>
          <w:sz w:val="22"/>
          <w:szCs w:val="22"/>
        </w:rPr>
      </w:pPr>
      <w:r w:rsidDel="00000000" w:rsidR="00000000" w:rsidRPr="00000000">
        <w:rPr>
          <w:rtl w:val="0"/>
        </w:rPr>
      </w:r>
    </w:p>
    <w:tbl>
      <w:tblPr>
        <w:tblStyle w:val="Table7"/>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8"/>
        <w:gridCol w:w="2027"/>
        <w:gridCol w:w="1754"/>
        <w:gridCol w:w="1767"/>
        <w:gridCol w:w="1766"/>
        <w:tblGridChange w:id="0">
          <w:tblGrid>
            <w:gridCol w:w="1748"/>
            <w:gridCol w:w="2027"/>
            <w:gridCol w:w="1754"/>
            <w:gridCol w:w="1767"/>
            <w:gridCol w:w="1766"/>
          </w:tblGrid>
        </w:tblGridChange>
      </w:tblGrid>
      <w:tr>
        <w:tc>
          <w:tcPr/>
          <w:p w:rsidR="00000000" w:rsidDel="00000000" w:rsidP="00000000" w:rsidRDefault="00000000" w:rsidRPr="00000000" w14:paraId="000002F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   a</w:t>
            </w:r>
            <w:r w:rsidDel="00000000" w:rsidR="00000000" w:rsidRPr="00000000">
              <w:rPr>
                <w:rFonts w:ascii="Calibri" w:cs="Calibri" w:eastAsia="Calibri" w:hAnsi="Calibri"/>
                <w:b w:val="1"/>
                <w:sz w:val="20"/>
                <w:szCs w:val="20"/>
                <w:rtl w:val="0"/>
              </w:rPr>
              <w:t xml:space="preserve">ug/sept</w:t>
            </w:r>
            <w:r w:rsidDel="00000000" w:rsidR="00000000" w:rsidRPr="00000000">
              <w:rPr>
                <w:rtl w:val="0"/>
              </w:rPr>
            </w:r>
          </w:p>
        </w:tc>
        <w:tc>
          <w:tcPr/>
          <w:p w:rsidR="00000000" w:rsidDel="00000000" w:rsidP="00000000" w:rsidRDefault="00000000" w:rsidRPr="00000000" w14:paraId="000002FA">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okt/nov</w:t>
            </w:r>
            <w:r w:rsidDel="00000000" w:rsidR="00000000" w:rsidRPr="00000000">
              <w:rPr>
                <w:rtl w:val="0"/>
              </w:rPr>
            </w:r>
          </w:p>
        </w:tc>
        <w:tc>
          <w:tcPr/>
          <w:p w:rsidR="00000000" w:rsidDel="00000000" w:rsidP="00000000" w:rsidRDefault="00000000" w:rsidRPr="00000000" w14:paraId="000002F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jan/febr</w:t>
            </w:r>
            <w:r w:rsidDel="00000000" w:rsidR="00000000" w:rsidRPr="00000000">
              <w:rPr>
                <w:rtl w:val="0"/>
              </w:rPr>
            </w:r>
          </w:p>
        </w:tc>
        <w:tc>
          <w:tcPr/>
          <w:p w:rsidR="00000000" w:rsidDel="00000000" w:rsidP="00000000" w:rsidRDefault="00000000" w:rsidRPr="00000000" w14:paraId="000002FC">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febr/ mrt</w:t>
            </w:r>
            <w:r w:rsidDel="00000000" w:rsidR="00000000" w:rsidRPr="00000000">
              <w:rPr>
                <w:rtl w:val="0"/>
              </w:rPr>
            </w:r>
          </w:p>
        </w:tc>
        <w:tc>
          <w:tcPr/>
          <w:p w:rsidR="00000000" w:rsidDel="00000000" w:rsidP="00000000" w:rsidRDefault="00000000" w:rsidRPr="00000000" w14:paraId="000002FD">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juni/juli</w:t>
            </w:r>
            <w:r w:rsidDel="00000000" w:rsidR="00000000" w:rsidRPr="00000000">
              <w:rPr>
                <w:rtl w:val="0"/>
              </w:rPr>
            </w:r>
          </w:p>
        </w:tc>
      </w:tr>
      <w:tr>
        <w:tc>
          <w:tcPr/>
          <w:p w:rsidR="00000000" w:rsidDel="00000000" w:rsidP="00000000" w:rsidRDefault="00000000" w:rsidRPr="00000000" w14:paraId="000002FE">
            <w:pPr>
              <w:spacing w:line="240" w:lineRule="auto"/>
              <w:rPr>
                <w:rFonts w:ascii="Times New Roman" w:cs="Times New Roman" w:eastAsia="Times New Roman" w:hAnsi="Times New Roman"/>
                <w:sz w:val="18"/>
                <w:szCs w:val="1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142875</wp:posOffset>
                      </wp:positionV>
                      <wp:extent cx="644525" cy="644525"/>
                      <wp:effectExtent b="0" l="0" r="0" t="0"/>
                      <wp:wrapNone/>
                      <wp:docPr id="1" name=""/>
                      <a:graphic>
                        <a:graphicData uri="http://schemas.microsoft.com/office/word/2010/wordprocessingShape">
                          <wps:wsp>
                            <wps:cNvSpPr/>
                            <wps:cNvPr id="2" name="Shape 2"/>
                            <wps:spPr>
                              <a:xfrm>
                                <a:off x="5028500" y="3462500"/>
                                <a:ext cx="635000" cy="635000"/>
                              </a:xfrm>
                              <a:prstGeom prst="curvedLeftArrow">
                                <a:avLst>
                                  <a:gd fmla="val 25000" name="adj1"/>
                                  <a:gd fmla="val 50000" name="adj2"/>
                                  <a:gd fmla="val 25000" name="adj3"/>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142875</wp:posOffset>
                      </wp:positionV>
                      <wp:extent cx="644525" cy="644525"/>
                      <wp:effectExtent b="0" l="0" r="0" t="0"/>
                      <wp:wrapNone/>
                      <wp:docPr id="1" name="image18.png"/>
                      <a:graphic>
                        <a:graphicData uri="http://schemas.openxmlformats.org/drawingml/2006/picture">
                          <pic:pic>
                            <pic:nvPicPr>
                              <pic:cNvPr id="0" name="image18.png"/>
                              <pic:cNvPicPr preferRelativeResize="0"/>
                            </pic:nvPicPr>
                            <pic:blipFill>
                              <a:blip r:embed="rId11"/>
                              <a:srcRect/>
                              <a:stretch>
                                <a:fillRect/>
                              </a:stretch>
                            </pic:blipFill>
                            <pic:spPr>
                              <a:xfrm>
                                <a:off x="0" y="0"/>
                                <a:ext cx="644525" cy="644525"/>
                              </a:xfrm>
                              <a:prstGeom prst="rect"/>
                              <a:ln/>
                            </pic:spPr>
                          </pic:pic>
                        </a:graphicData>
                      </a:graphic>
                    </wp:anchor>
                  </w:drawing>
                </mc:Fallback>
              </mc:AlternateContent>
            </w:r>
          </w:p>
        </w:tc>
        <w:tc>
          <w:tcPr/>
          <w:p w:rsidR="00000000" w:rsidDel="00000000" w:rsidP="00000000" w:rsidRDefault="00000000" w:rsidRPr="00000000" w14:paraId="000002FF">
            <w:pPr>
              <w:spacing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sz w:val="18"/>
                <w:szCs w:val="18"/>
                <w:rtl w:val="0"/>
              </w:rPr>
              <w:t xml:space="preserve"> groep/ leerkracht bespreking       </w:t>
            </w:r>
            <w:r w:rsidDel="00000000" w:rsidR="00000000" w:rsidRPr="00000000">
              <w:rPr>
                <w:rtl w:val="0"/>
              </w:rPr>
            </w:r>
          </w:p>
        </w:tc>
        <w:tc>
          <w:tcPr/>
          <w:p w:rsidR="00000000" w:rsidDel="00000000" w:rsidP="00000000" w:rsidRDefault="00000000" w:rsidRPr="00000000" w14:paraId="00000300">
            <w:pPr>
              <w:spacing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301">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Groepsbespreking zorgleerlingen </w:t>
            </w:r>
          </w:p>
          <w:p w:rsidR="00000000" w:rsidDel="00000000" w:rsidP="00000000" w:rsidRDefault="00000000" w:rsidRPr="00000000" w14:paraId="00000302">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OGW bespreking groep  toetsen lovs</w:t>
            </w:r>
          </w:p>
          <w:p w:rsidR="00000000" w:rsidDel="00000000" w:rsidP="00000000" w:rsidRDefault="00000000" w:rsidRPr="00000000" w14:paraId="00000303">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Stappen data duiden doelen doen</w:t>
            </w:r>
          </w:p>
          <w:p w:rsidR="00000000" w:rsidDel="00000000" w:rsidP="00000000" w:rsidRDefault="00000000" w:rsidRPr="00000000" w14:paraId="00000304">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Nieuwe groepsplanning</w:t>
            </w:r>
          </w:p>
          <w:p w:rsidR="00000000" w:rsidDel="00000000" w:rsidP="00000000" w:rsidRDefault="00000000" w:rsidRPr="00000000" w14:paraId="00000305">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Nieuw groepsplan technisch lezen (evaluatie meetmoment februari en april) </w:t>
            </w:r>
          </w:p>
        </w:tc>
        <w:tc>
          <w:tcPr/>
          <w:p w:rsidR="00000000" w:rsidDel="00000000" w:rsidP="00000000" w:rsidRDefault="00000000" w:rsidRPr="00000000" w14:paraId="00000306">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Groepsbespreking zorgleerlingen OGW bespreking groep  toetsen lovs</w:t>
            </w:r>
          </w:p>
          <w:p w:rsidR="00000000" w:rsidDel="00000000" w:rsidP="00000000" w:rsidRDefault="00000000" w:rsidRPr="00000000" w14:paraId="00000307">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Stappen data duiden doelen doen</w:t>
            </w:r>
          </w:p>
          <w:p w:rsidR="00000000" w:rsidDel="00000000" w:rsidP="00000000" w:rsidRDefault="00000000" w:rsidRPr="00000000" w14:paraId="00000308">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Nieuwe groepsplanning</w:t>
            </w:r>
          </w:p>
          <w:p w:rsidR="00000000" w:rsidDel="00000000" w:rsidP="00000000" w:rsidRDefault="00000000" w:rsidRPr="00000000" w14:paraId="00000309">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Evaluatie en nieuw groepsplan technisch lezen.  </w:t>
            </w:r>
          </w:p>
          <w:p w:rsidR="00000000" w:rsidDel="00000000" w:rsidP="00000000" w:rsidRDefault="00000000" w:rsidRPr="00000000" w14:paraId="0000030A">
            <w:pPr>
              <w:spacing w:line="240" w:lineRule="auto"/>
              <w:rPr>
                <w:rFonts w:ascii="Calibri" w:cs="Calibri" w:eastAsia="Calibri" w:hAnsi="Calibri"/>
                <w:sz w:val="18"/>
                <w:szCs w:val="18"/>
              </w:rPr>
            </w:pPr>
            <w:r w:rsidDel="00000000" w:rsidR="00000000" w:rsidRPr="00000000">
              <w:rPr>
                <w:rtl w:val="0"/>
              </w:rPr>
            </w:r>
          </w:p>
        </w:tc>
      </w:tr>
      <w:tr>
        <w:tc>
          <w:tcPr/>
          <w:p w:rsidR="00000000" w:rsidDel="00000000" w:rsidP="00000000" w:rsidRDefault="00000000" w:rsidRPr="00000000" w14:paraId="0000030B">
            <w:pPr>
              <w:spacing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sz w:val="18"/>
                <w:szCs w:val="18"/>
                <w:rtl w:val="0"/>
              </w:rPr>
              <w:t xml:space="preserve">Groepsplanning  en groepsplan technisch lezen aanpassen</w:t>
            </w:r>
            <w:r w:rsidDel="00000000" w:rsidR="00000000" w:rsidRPr="00000000">
              <w:rPr>
                <w:rtl w:val="0"/>
              </w:rPr>
            </w:r>
          </w:p>
        </w:tc>
        <w:tc>
          <w:tcPr/>
          <w:p w:rsidR="00000000" w:rsidDel="00000000" w:rsidP="00000000" w:rsidRDefault="00000000" w:rsidRPr="00000000" w14:paraId="0000030C">
            <w:pPr>
              <w:spacing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sz w:val="18"/>
                <w:szCs w:val="18"/>
                <w:rtl w:val="0"/>
              </w:rPr>
              <w:t xml:space="preserve">evt klassenbezoek</w:t>
            </w:r>
            <w:r w:rsidDel="00000000" w:rsidR="00000000" w:rsidRPr="00000000">
              <w:rPr>
                <w:rtl w:val="0"/>
              </w:rPr>
            </w:r>
          </w:p>
        </w:tc>
        <w:tc>
          <w:tcPr/>
          <w:p w:rsidR="00000000" w:rsidDel="00000000" w:rsidP="00000000" w:rsidRDefault="00000000" w:rsidRPr="00000000" w14:paraId="0000030D">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Evalueren groepsplanning</w:t>
            </w:r>
          </w:p>
          <w:p w:rsidR="00000000" w:rsidDel="00000000" w:rsidP="00000000" w:rsidRDefault="00000000" w:rsidRPr="00000000" w14:paraId="0000030E">
            <w:pPr>
              <w:spacing w:line="240" w:lineRule="auto"/>
              <w:rPr>
                <w:rFonts w:ascii="Calibri" w:cs="Calibri" w:eastAsia="Calibri" w:hAnsi="Calibri"/>
                <w:sz w:val="18"/>
                <w:szCs w:val="18"/>
              </w:rPr>
            </w:pPr>
            <w:r w:rsidDel="00000000" w:rsidR="00000000" w:rsidRPr="00000000">
              <w:rPr>
                <w:rtl w:val="0"/>
              </w:rPr>
            </w:r>
          </w:p>
        </w:tc>
        <w:tc>
          <w:tcPr/>
          <w:p w:rsidR="00000000" w:rsidDel="00000000" w:rsidP="00000000" w:rsidRDefault="00000000" w:rsidRPr="00000000" w14:paraId="0000030F">
            <w:pPr>
              <w:spacing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sz w:val="18"/>
                <w:szCs w:val="18"/>
                <w:rtl w:val="0"/>
              </w:rPr>
              <w:t xml:space="preserve">Evalueren groep--leerkracht</w:t>
            </w:r>
            <w:r w:rsidDel="00000000" w:rsidR="00000000" w:rsidRPr="00000000">
              <w:rPr>
                <w:rtl w:val="0"/>
              </w:rPr>
            </w:r>
          </w:p>
        </w:tc>
        <w:tc>
          <w:tcPr/>
          <w:p w:rsidR="00000000" w:rsidDel="00000000" w:rsidP="00000000" w:rsidRDefault="00000000" w:rsidRPr="00000000" w14:paraId="00000310">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groep 7 voorlopig advies </w:t>
            </w:r>
          </w:p>
        </w:tc>
      </w:tr>
      <w:tr>
        <w:tc>
          <w:tcPr/>
          <w:p w:rsidR="00000000" w:rsidDel="00000000" w:rsidP="00000000" w:rsidRDefault="00000000" w:rsidRPr="00000000" w14:paraId="00000311">
            <w:pPr>
              <w:spacing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sz w:val="18"/>
                <w:szCs w:val="18"/>
                <w:rtl w:val="0"/>
              </w:rPr>
              <w:t xml:space="preserve">Gesprekken ouders zorgleerlingen</w:t>
            </w:r>
            <w:r w:rsidDel="00000000" w:rsidR="00000000" w:rsidRPr="00000000">
              <w:rPr>
                <w:rtl w:val="0"/>
              </w:rPr>
            </w:r>
          </w:p>
        </w:tc>
        <w:tc>
          <w:tcPr/>
          <w:p w:rsidR="00000000" w:rsidDel="00000000" w:rsidP="00000000" w:rsidRDefault="00000000" w:rsidRPr="00000000" w14:paraId="00000312">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Welbevindengesprekken</w:t>
            </w:r>
          </w:p>
          <w:p w:rsidR="00000000" w:rsidDel="00000000" w:rsidP="00000000" w:rsidRDefault="00000000" w:rsidRPr="00000000" w14:paraId="00000313">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alle leerlingen </w:t>
            </w:r>
          </w:p>
          <w:p w:rsidR="00000000" w:rsidDel="00000000" w:rsidP="00000000" w:rsidRDefault="00000000" w:rsidRPr="00000000" w14:paraId="00000314">
            <w:pPr>
              <w:spacing w:line="24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315">
            <w:pPr>
              <w:spacing w:line="240" w:lineRule="auto"/>
              <w:rPr>
                <w:rFonts w:ascii="Calibri" w:cs="Calibri" w:eastAsia="Calibri" w:hAnsi="Calibri"/>
                <w:sz w:val="18"/>
                <w:szCs w:val="18"/>
              </w:rPr>
            </w:pPr>
            <w:r w:rsidDel="00000000" w:rsidR="00000000" w:rsidRPr="00000000">
              <w:rPr>
                <w:rtl w:val="0"/>
              </w:rPr>
            </w:r>
          </w:p>
        </w:tc>
        <w:tc>
          <w:tcPr/>
          <w:p w:rsidR="00000000" w:rsidDel="00000000" w:rsidP="00000000" w:rsidRDefault="00000000" w:rsidRPr="00000000" w14:paraId="00000316">
            <w:pPr>
              <w:spacing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sz w:val="18"/>
                <w:szCs w:val="18"/>
                <w:rtl w:val="0"/>
              </w:rPr>
              <w:t xml:space="preserve">10 min gesprekken rapport</w:t>
            </w:r>
            <w:r w:rsidDel="00000000" w:rsidR="00000000" w:rsidRPr="00000000">
              <w:rPr>
                <w:rtl w:val="0"/>
              </w:rPr>
            </w:r>
          </w:p>
        </w:tc>
        <w:tc>
          <w:tcPr/>
          <w:p w:rsidR="00000000" w:rsidDel="00000000" w:rsidP="00000000" w:rsidRDefault="00000000" w:rsidRPr="00000000" w14:paraId="00000317">
            <w:pPr>
              <w:spacing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sz w:val="18"/>
                <w:szCs w:val="18"/>
                <w:rtl w:val="0"/>
              </w:rPr>
              <w:t xml:space="preserve">Gesprekken ouders zorgleerlingen en doublure aangeven (voor  1 april) </w:t>
            </w:r>
            <w:r w:rsidDel="00000000" w:rsidR="00000000" w:rsidRPr="00000000">
              <w:rPr>
                <w:rtl w:val="0"/>
              </w:rPr>
            </w:r>
          </w:p>
        </w:tc>
        <w:tc>
          <w:tcPr/>
          <w:p w:rsidR="00000000" w:rsidDel="00000000" w:rsidP="00000000" w:rsidRDefault="00000000" w:rsidRPr="00000000" w14:paraId="00000318">
            <w:pPr>
              <w:spacing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sz w:val="18"/>
                <w:szCs w:val="18"/>
                <w:rtl w:val="0"/>
              </w:rPr>
              <w:t xml:space="preserve">Gesprekken ouders zorgleerlingen</w:t>
            </w:r>
            <w:r w:rsidDel="00000000" w:rsidR="00000000" w:rsidRPr="00000000">
              <w:rPr>
                <w:rtl w:val="0"/>
              </w:rPr>
            </w:r>
          </w:p>
        </w:tc>
      </w:tr>
      <w:tr>
        <w:tc>
          <w:tcPr/>
          <w:p w:rsidR="00000000" w:rsidDel="00000000" w:rsidP="00000000" w:rsidRDefault="00000000" w:rsidRPr="00000000" w14:paraId="00000319">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Oudergesprekken zorgleerlingen</w:t>
            </w:r>
          </w:p>
        </w:tc>
        <w:tc>
          <w:tcPr/>
          <w:p w:rsidR="00000000" w:rsidDel="00000000" w:rsidP="00000000" w:rsidRDefault="00000000" w:rsidRPr="00000000" w14:paraId="0000031A">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huisbezoeken gr 8</w:t>
            </w:r>
          </w:p>
          <w:p w:rsidR="00000000" w:rsidDel="00000000" w:rsidP="00000000" w:rsidRDefault="00000000" w:rsidRPr="00000000" w14:paraId="0000031B">
            <w:pPr>
              <w:spacing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sz w:val="18"/>
                <w:szCs w:val="18"/>
                <w:rtl w:val="0"/>
              </w:rPr>
              <w:t xml:space="preserve">voorlopig advies</w:t>
            </w:r>
            <w:r w:rsidDel="00000000" w:rsidR="00000000" w:rsidRPr="00000000">
              <w:rPr>
                <w:rtl w:val="0"/>
              </w:rPr>
            </w:r>
          </w:p>
        </w:tc>
        <w:tc>
          <w:tcPr/>
          <w:p w:rsidR="00000000" w:rsidDel="00000000" w:rsidP="00000000" w:rsidRDefault="00000000" w:rsidRPr="00000000" w14:paraId="0000031C">
            <w:pPr>
              <w:spacing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sz w:val="18"/>
                <w:szCs w:val="18"/>
                <w:rtl w:val="0"/>
              </w:rPr>
              <w:t xml:space="preserve">Opp evalueren</w:t>
            </w:r>
            <w:r w:rsidDel="00000000" w:rsidR="00000000" w:rsidRPr="00000000">
              <w:rPr>
                <w:rtl w:val="0"/>
              </w:rPr>
            </w:r>
          </w:p>
        </w:tc>
        <w:tc>
          <w:tcPr/>
          <w:p w:rsidR="00000000" w:rsidDel="00000000" w:rsidP="00000000" w:rsidRDefault="00000000" w:rsidRPr="00000000" w14:paraId="0000031D">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OPP evalueren en handelingsdeel opstellen</w:t>
            </w:r>
          </w:p>
          <w:p w:rsidR="00000000" w:rsidDel="00000000" w:rsidP="00000000" w:rsidRDefault="00000000" w:rsidRPr="00000000" w14:paraId="0000031E">
            <w:pPr>
              <w:spacing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31F">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OPP evalueren en handelingsdeel opstellen</w:t>
            </w:r>
          </w:p>
          <w:p w:rsidR="00000000" w:rsidDel="00000000" w:rsidP="00000000" w:rsidRDefault="00000000" w:rsidRPr="00000000" w14:paraId="00000320">
            <w:pPr>
              <w:spacing w:line="240" w:lineRule="auto"/>
              <w:rPr>
                <w:rFonts w:ascii="Times New Roman" w:cs="Times New Roman" w:eastAsia="Times New Roman" w:hAnsi="Times New Roman"/>
                <w:sz w:val="18"/>
                <w:szCs w:val="18"/>
              </w:rPr>
            </w:pPr>
            <w:r w:rsidDel="00000000" w:rsidR="00000000" w:rsidRPr="00000000">
              <w:rPr>
                <w:rtl w:val="0"/>
              </w:rPr>
            </w:r>
          </w:p>
        </w:tc>
      </w:tr>
      <w:tr>
        <w:tc>
          <w:tcPr/>
          <w:p w:rsidR="00000000" w:rsidDel="00000000" w:rsidP="00000000" w:rsidRDefault="00000000" w:rsidRPr="00000000" w14:paraId="00000321">
            <w:pPr>
              <w:spacing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sz w:val="18"/>
                <w:szCs w:val="18"/>
                <w:rtl w:val="0"/>
              </w:rPr>
              <w:t xml:space="preserve">groepsoverdracht 2</w:t>
            </w:r>
            <w:r w:rsidDel="00000000" w:rsidR="00000000" w:rsidRPr="00000000">
              <w:rPr>
                <w:rtl w:val="0"/>
              </w:rPr>
            </w:r>
          </w:p>
        </w:tc>
        <w:tc>
          <w:tcPr/>
          <w:p w:rsidR="00000000" w:rsidDel="00000000" w:rsidP="00000000" w:rsidRDefault="00000000" w:rsidRPr="00000000" w14:paraId="00000322">
            <w:pPr>
              <w:spacing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sz w:val="18"/>
                <w:szCs w:val="18"/>
                <w:rtl w:val="0"/>
              </w:rPr>
              <w:t xml:space="preserve">Leerlingbespreking HGPD/GFA</w:t>
            </w:r>
            <w:r w:rsidDel="00000000" w:rsidR="00000000" w:rsidRPr="00000000">
              <w:rPr>
                <w:rtl w:val="0"/>
              </w:rPr>
            </w:r>
          </w:p>
        </w:tc>
        <w:tc>
          <w:tcPr/>
          <w:p w:rsidR="00000000" w:rsidDel="00000000" w:rsidP="00000000" w:rsidRDefault="00000000" w:rsidRPr="00000000" w14:paraId="00000323">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groep 8 adviesgesprek</w:t>
            </w:r>
          </w:p>
        </w:tc>
        <w:tc>
          <w:tcPr/>
          <w:p w:rsidR="00000000" w:rsidDel="00000000" w:rsidP="00000000" w:rsidRDefault="00000000" w:rsidRPr="00000000" w14:paraId="00000324">
            <w:pPr>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Leerlingbespreking </w:t>
            </w:r>
          </w:p>
          <w:p w:rsidR="00000000" w:rsidDel="00000000" w:rsidP="00000000" w:rsidRDefault="00000000" w:rsidRPr="00000000" w14:paraId="00000325">
            <w:pPr>
              <w:spacing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sz w:val="18"/>
                <w:szCs w:val="18"/>
                <w:rtl w:val="0"/>
              </w:rPr>
              <w:t xml:space="preserve">HGPD/GFA</w:t>
            </w:r>
            <w:r w:rsidDel="00000000" w:rsidR="00000000" w:rsidRPr="00000000">
              <w:rPr>
                <w:rtl w:val="0"/>
              </w:rPr>
            </w:r>
          </w:p>
        </w:tc>
        <w:tc>
          <w:tcPr/>
          <w:p w:rsidR="00000000" w:rsidDel="00000000" w:rsidP="00000000" w:rsidRDefault="00000000" w:rsidRPr="00000000" w14:paraId="00000326">
            <w:pPr>
              <w:spacing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sz w:val="18"/>
                <w:szCs w:val="18"/>
                <w:rtl w:val="0"/>
              </w:rPr>
              <w:t xml:space="preserve">groepsoverdracht 1  </w:t>
            </w:r>
            <w:r w:rsidDel="00000000" w:rsidR="00000000" w:rsidRPr="00000000">
              <w:rPr>
                <w:rtl w:val="0"/>
              </w:rPr>
            </w:r>
          </w:p>
        </w:tc>
      </w:tr>
      <w:tr>
        <w:tc>
          <w:tcPr/>
          <w:p w:rsidR="00000000" w:rsidDel="00000000" w:rsidP="00000000" w:rsidRDefault="00000000" w:rsidRPr="00000000" w14:paraId="00000327">
            <w:pPr>
              <w:spacing w:line="240" w:lineRule="auto"/>
              <w:rPr>
                <w:rFonts w:ascii="Times New Roman" w:cs="Times New Roman" w:eastAsia="Times New Roman" w:hAnsi="Times New Roman"/>
                <w:sz w:val="18"/>
                <w:szCs w:val="18"/>
              </w:rPr>
            </w:pPr>
            <w:r w:rsidDel="00000000" w:rsidR="00000000" w:rsidRPr="00000000">
              <w:rPr>
                <w:rFonts w:ascii="Calibri" w:cs="Calibri" w:eastAsia="Calibri" w:hAnsi="Calibri"/>
                <w:sz w:val="18"/>
                <w:szCs w:val="18"/>
                <w:rtl w:val="0"/>
              </w:rPr>
              <w:t xml:space="preserve">Huisbezoeken kleuters hele schooljaar</w:t>
            </w:r>
            <w:r w:rsidDel="00000000" w:rsidR="00000000" w:rsidRPr="00000000">
              <w:rPr>
                <w:rtl w:val="0"/>
              </w:rPr>
            </w:r>
          </w:p>
        </w:tc>
        <w:tc>
          <w:tcPr/>
          <w:p w:rsidR="00000000" w:rsidDel="00000000" w:rsidP="00000000" w:rsidRDefault="00000000" w:rsidRPr="00000000" w14:paraId="00000328">
            <w:pPr>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evaluatie groepsplan technisch lezen </w:t>
            </w:r>
          </w:p>
        </w:tc>
        <w:tc>
          <w:tcPr/>
          <w:p w:rsidR="00000000" w:rsidDel="00000000" w:rsidP="00000000" w:rsidRDefault="00000000" w:rsidRPr="00000000" w14:paraId="00000329">
            <w:pPr>
              <w:spacing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32A">
            <w:pPr>
              <w:spacing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32B">
            <w:pPr>
              <w:spacing w:line="240" w:lineRule="auto"/>
              <w:rPr>
                <w:rFonts w:ascii="Times New Roman" w:cs="Times New Roman" w:eastAsia="Times New Roman" w:hAnsi="Times New Roman"/>
                <w:sz w:val="18"/>
                <w:szCs w:val="18"/>
              </w:rPr>
            </w:pPr>
            <w:r w:rsidDel="00000000" w:rsidR="00000000" w:rsidRPr="00000000">
              <w:rPr>
                <w:rtl w:val="0"/>
              </w:rPr>
            </w:r>
          </w:p>
        </w:tc>
      </w:tr>
    </w:tbl>
    <w:p w:rsidR="00000000" w:rsidDel="00000000" w:rsidP="00000000" w:rsidRDefault="00000000" w:rsidRPr="00000000" w14:paraId="0000032C">
      <w:pPr>
        <w:spacing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32D">
      <w:pPr>
        <w:spacing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32E">
      <w:pPr>
        <w:spacing w:line="240" w:lineRule="auto"/>
        <w:rPr>
          <w:sz w:val="20"/>
          <w:szCs w:val="20"/>
        </w:rPr>
      </w:pPr>
      <w:r w:rsidDel="00000000" w:rsidR="00000000" w:rsidRPr="00000000">
        <w:rPr>
          <w:sz w:val="20"/>
          <w:szCs w:val="20"/>
          <w:rtl w:val="0"/>
        </w:rPr>
        <w:t xml:space="preserve">Hieronder hebben we de zorgniveaus aan de praktijk op ’t Startblok gekoppeld en geconcretiseerd. </w:t>
      </w:r>
      <w:r w:rsidDel="00000000" w:rsidR="00000000" w:rsidRPr="00000000">
        <w:rPr>
          <w:rtl w:val="0"/>
        </w:rPr>
      </w:r>
    </w:p>
    <w:p w:rsidR="00000000" w:rsidDel="00000000" w:rsidP="00000000" w:rsidRDefault="00000000" w:rsidRPr="00000000" w14:paraId="0000032F">
      <w:pPr>
        <w:spacing w:line="240" w:lineRule="auto"/>
        <w:rPr>
          <w:sz w:val="20"/>
          <w:szCs w:val="20"/>
        </w:rPr>
      </w:pPr>
      <w:r w:rsidDel="00000000" w:rsidR="00000000" w:rsidRPr="00000000">
        <w:rPr>
          <w:rtl w:val="0"/>
        </w:rPr>
      </w:r>
    </w:p>
    <w:p w:rsidR="00000000" w:rsidDel="00000000" w:rsidP="00000000" w:rsidRDefault="00000000" w:rsidRPr="00000000" w14:paraId="00000330">
      <w:pPr>
        <w:pStyle w:val="Heading2"/>
        <w:keepNext w:val="1"/>
        <w:keepLines w:val="1"/>
        <w:widowControl w:val="0"/>
        <w:spacing w:before="200" w:lineRule="auto"/>
        <w:ind w:left="0"/>
        <w:jc w:val="both"/>
        <w:rPr>
          <w:color w:val="4f81bd"/>
          <w:sz w:val="20"/>
          <w:szCs w:val="20"/>
        </w:rPr>
      </w:pPr>
      <w:bookmarkStart w:colFirst="0" w:colLast="0" w:name="_41mghml" w:id="1"/>
      <w:bookmarkEnd w:id="1"/>
      <w:r w:rsidDel="00000000" w:rsidR="00000000" w:rsidRPr="00000000">
        <w:rPr>
          <w:color w:val="4f81bd"/>
          <w:sz w:val="20"/>
          <w:szCs w:val="20"/>
          <w:rtl w:val="0"/>
        </w:rPr>
        <w:t xml:space="preserve">Niveau I: Adaptief onderwijs</w:t>
      </w:r>
      <w:r w:rsidDel="00000000" w:rsidR="00000000" w:rsidRPr="00000000">
        <w:rPr>
          <w:rtl w:val="0"/>
        </w:rPr>
      </w:r>
    </w:p>
    <w:p w:rsidR="00000000" w:rsidDel="00000000" w:rsidP="00000000" w:rsidRDefault="00000000" w:rsidRPr="00000000" w14:paraId="00000331">
      <w:pPr>
        <w:spacing w:line="240" w:lineRule="auto"/>
        <w:rPr>
          <w:b w:val="1"/>
          <w:sz w:val="20"/>
          <w:szCs w:val="20"/>
        </w:rPr>
      </w:pPr>
      <w:r w:rsidDel="00000000" w:rsidR="00000000" w:rsidRPr="00000000">
        <w:rPr>
          <w:rtl w:val="0"/>
        </w:rPr>
      </w:r>
    </w:p>
    <w:tbl>
      <w:tblPr>
        <w:tblStyle w:val="Table8"/>
        <w:tblW w:w="895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56"/>
        <w:gridCol w:w="2694"/>
        <w:gridCol w:w="2976"/>
        <w:gridCol w:w="2031"/>
        <w:tblGridChange w:id="0">
          <w:tblGrid>
            <w:gridCol w:w="1256"/>
            <w:gridCol w:w="2694"/>
            <w:gridCol w:w="2976"/>
            <w:gridCol w:w="2031"/>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2">
            <w:pPr>
              <w:spacing w:line="240" w:lineRule="auto"/>
              <w:rPr>
                <w:b w:val="1"/>
                <w:sz w:val="20"/>
                <w:szCs w:val="20"/>
              </w:rPr>
            </w:pPr>
            <w:r w:rsidDel="00000000" w:rsidR="00000000" w:rsidRPr="00000000">
              <w:rPr>
                <w:b w:val="1"/>
                <w:sz w:val="20"/>
                <w:szCs w:val="20"/>
                <w:rtl w:val="0"/>
              </w:rPr>
              <w:t xml:space="preserve">1</w:t>
            </w:r>
            <w:r w:rsidDel="00000000" w:rsidR="00000000" w:rsidRPr="00000000">
              <w:rPr>
                <w:rtl w:val="0"/>
              </w:rPr>
            </w:r>
          </w:p>
          <w:p w:rsidR="00000000" w:rsidDel="00000000" w:rsidP="00000000" w:rsidRDefault="00000000" w:rsidRPr="00000000" w14:paraId="00000333">
            <w:pPr>
              <w:spacing w:line="240" w:lineRule="auto"/>
              <w:rPr>
                <w:b w:val="1"/>
                <w:sz w:val="20"/>
                <w:szCs w:val="20"/>
              </w:rPr>
            </w:pPr>
            <w:r w:rsidDel="00000000" w:rsidR="00000000" w:rsidRPr="00000000">
              <w:rPr>
                <w:b w:val="1"/>
                <w:sz w:val="20"/>
                <w:szCs w:val="20"/>
                <w:rtl w:val="0"/>
              </w:rPr>
              <w:t xml:space="preserve">Adaptief onder-</w:t>
            </w:r>
            <w:r w:rsidDel="00000000" w:rsidR="00000000" w:rsidRPr="00000000">
              <w:rPr>
                <w:rtl w:val="0"/>
              </w:rPr>
            </w:r>
          </w:p>
          <w:p w:rsidR="00000000" w:rsidDel="00000000" w:rsidP="00000000" w:rsidRDefault="00000000" w:rsidRPr="00000000" w14:paraId="00000334">
            <w:pPr>
              <w:spacing w:line="240" w:lineRule="auto"/>
              <w:rPr>
                <w:b w:val="1"/>
                <w:sz w:val="20"/>
                <w:szCs w:val="20"/>
              </w:rPr>
            </w:pPr>
            <w:r w:rsidDel="00000000" w:rsidR="00000000" w:rsidRPr="00000000">
              <w:rPr>
                <w:b w:val="1"/>
                <w:sz w:val="20"/>
                <w:szCs w:val="20"/>
                <w:rtl w:val="0"/>
              </w:rPr>
              <w:t xml:space="preserve">wijs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5">
            <w:pPr>
              <w:spacing w:line="240" w:lineRule="auto"/>
              <w:rPr>
                <w:sz w:val="20"/>
                <w:szCs w:val="20"/>
              </w:rPr>
            </w:pPr>
            <w:r w:rsidDel="00000000" w:rsidR="00000000" w:rsidRPr="00000000">
              <w:rPr>
                <w:b w:val="1"/>
                <w:sz w:val="20"/>
                <w:szCs w:val="20"/>
                <w:rtl w:val="0"/>
              </w:rPr>
              <w:t xml:space="preserve">Doel</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336">
            <w:pPr>
              <w:spacing w:line="240" w:lineRule="auto"/>
              <w:rPr>
                <w:sz w:val="20"/>
                <w:szCs w:val="20"/>
              </w:rPr>
            </w:pPr>
            <w:r w:rsidDel="00000000" w:rsidR="00000000" w:rsidRPr="00000000">
              <w:rPr>
                <w:sz w:val="20"/>
                <w:szCs w:val="20"/>
                <w:rtl w:val="0"/>
              </w:rPr>
              <w:t xml:space="preserve">Preventie van problemen</w:t>
            </w:r>
            <w:r w:rsidDel="00000000" w:rsidR="00000000" w:rsidRPr="00000000">
              <w:rPr>
                <w:rtl w:val="0"/>
              </w:rPr>
            </w:r>
          </w:p>
          <w:p w:rsidR="00000000" w:rsidDel="00000000" w:rsidP="00000000" w:rsidRDefault="00000000" w:rsidRPr="00000000" w14:paraId="00000337">
            <w:pPr>
              <w:spacing w:line="240" w:lineRule="auto"/>
              <w:rPr>
                <w:sz w:val="20"/>
                <w:szCs w:val="20"/>
              </w:rPr>
            </w:pPr>
            <w:r w:rsidDel="00000000" w:rsidR="00000000" w:rsidRPr="00000000">
              <w:rPr>
                <w:sz w:val="20"/>
                <w:szCs w:val="20"/>
                <w:rtl w:val="0"/>
              </w:rPr>
              <w:t xml:space="preserve">door tegemoet te komen aan basisbehoeften relatie, competentie, autonomie. Leerkracht als regisseur van</w:t>
            </w:r>
            <w:r w:rsidDel="00000000" w:rsidR="00000000" w:rsidRPr="00000000">
              <w:rPr>
                <w:rtl w:val="0"/>
              </w:rPr>
            </w:r>
          </w:p>
          <w:p w:rsidR="00000000" w:rsidDel="00000000" w:rsidP="00000000" w:rsidRDefault="00000000" w:rsidRPr="00000000" w14:paraId="00000338">
            <w:pPr>
              <w:spacing w:line="240" w:lineRule="auto"/>
              <w:rPr>
                <w:sz w:val="20"/>
                <w:szCs w:val="20"/>
              </w:rPr>
            </w:pPr>
            <w:r w:rsidDel="00000000" w:rsidR="00000000" w:rsidRPr="00000000">
              <w:rPr>
                <w:sz w:val="20"/>
                <w:szCs w:val="20"/>
                <w:rtl w:val="0"/>
              </w:rPr>
              <w:t xml:space="preserve">differentiatie, actief leren, samenwerkend leren, etc.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9">
            <w:pPr>
              <w:spacing w:line="240" w:lineRule="auto"/>
              <w:rPr>
                <w:sz w:val="20"/>
                <w:szCs w:val="20"/>
              </w:rPr>
            </w:pPr>
            <w:r w:rsidDel="00000000" w:rsidR="00000000" w:rsidRPr="00000000">
              <w:rPr>
                <w:b w:val="1"/>
                <w:sz w:val="20"/>
                <w:szCs w:val="20"/>
                <w:rtl w:val="0"/>
              </w:rPr>
              <w:t xml:space="preserve">Karakter van de ondersteuning</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33A">
            <w:pPr>
              <w:spacing w:line="240" w:lineRule="auto"/>
              <w:rPr>
                <w:sz w:val="20"/>
                <w:szCs w:val="20"/>
              </w:rPr>
            </w:pPr>
            <w:r w:rsidDel="00000000" w:rsidR="00000000" w:rsidRPr="00000000">
              <w:rPr>
                <w:sz w:val="20"/>
                <w:szCs w:val="20"/>
                <w:rtl w:val="0"/>
              </w:rPr>
              <w:t xml:space="preserve">Teamscholing op basis van de visie/schoolplan en de hiervan afgeleide verandertrajecten per schooljaar. Dit is nader beschreven in het meerjarenplan en het schoolplan.</w:t>
            </w:r>
            <w:r w:rsidDel="00000000" w:rsidR="00000000" w:rsidRPr="00000000">
              <w:rPr>
                <w:rtl w:val="0"/>
              </w:rPr>
            </w:r>
          </w:p>
          <w:p w:rsidR="00000000" w:rsidDel="00000000" w:rsidP="00000000" w:rsidRDefault="00000000" w:rsidRPr="00000000" w14:paraId="0000033B">
            <w:pPr>
              <w:spacing w:line="240" w:lineRule="auto"/>
              <w:rPr>
                <w:sz w:val="20"/>
                <w:szCs w:val="20"/>
              </w:rPr>
            </w:pPr>
            <w:r w:rsidDel="00000000" w:rsidR="00000000" w:rsidRPr="00000000">
              <w:rPr>
                <w:sz w:val="20"/>
                <w:szCs w:val="20"/>
                <w:rtl w:val="0"/>
              </w:rPr>
              <w:t xml:space="preserve">Persoonlijke scholing gerelateerd aan het persoonlijk actieplan, ondersteuning door middel van SVIB/coaching, gesprekkencyclus (Invitare) en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C">
            <w:pPr>
              <w:spacing w:line="240" w:lineRule="auto"/>
              <w:rPr>
                <w:sz w:val="20"/>
                <w:szCs w:val="20"/>
              </w:rPr>
            </w:pPr>
            <w:r w:rsidDel="00000000" w:rsidR="00000000" w:rsidRPr="00000000">
              <w:rPr>
                <w:b w:val="1"/>
                <w:sz w:val="20"/>
                <w:szCs w:val="20"/>
                <w:rtl w:val="0"/>
              </w:rPr>
              <w:t xml:space="preserve">Door</w:t>
            </w:r>
            <w:r w:rsidDel="00000000" w:rsidR="00000000" w:rsidRPr="00000000">
              <w:rPr>
                <w:sz w:val="20"/>
                <w:szCs w:val="20"/>
                <w:rtl w:val="0"/>
              </w:rPr>
              <w:t xml:space="preserve">:</w:t>
            </w:r>
          </w:p>
          <w:p w:rsidR="00000000" w:rsidDel="00000000" w:rsidP="00000000" w:rsidRDefault="00000000" w:rsidRPr="00000000" w14:paraId="0000033D">
            <w:pPr>
              <w:spacing w:line="240" w:lineRule="auto"/>
              <w:rPr>
                <w:sz w:val="20"/>
                <w:szCs w:val="20"/>
              </w:rPr>
            </w:pPr>
            <w:r w:rsidDel="00000000" w:rsidR="00000000" w:rsidRPr="00000000">
              <w:rPr>
                <w:sz w:val="20"/>
                <w:szCs w:val="20"/>
                <w:rtl w:val="0"/>
              </w:rPr>
              <w:t xml:space="preserve">Deskundigheid uit het team, evt. ondersteund door </w:t>
            </w:r>
            <w:r w:rsidDel="00000000" w:rsidR="00000000" w:rsidRPr="00000000">
              <w:rPr>
                <w:rtl w:val="0"/>
              </w:rPr>
            </w:r>
          </w:p>
          <w:p w:rsidR="00000000" w:rsidDel="00000000" w:rsidP="00000000" w:rsidRDefault="00000000" w:rsidRPr="00000000" w14:paraId="0000033E">
            <w:pPr>
              <w:spacing w:line="240" w:lineRule="auto"/>
              <w:rPr>
                <w:sz w:val="20"/>
                <w:szCs w:val="20"/>
              </w:rPr>
            </w:pPr>
            <w:r w:rsidDel="00000000" w:rsidR="00000000" w:rsidRPr="00000000">
              <w:rPr>
                <w:sz w:val="20"/>
                <w:szCs w:val="20"/>
                <w:rtl w:val="0"/>
              </w:rPr>
              <w:t xml:space="preserve">externe instituten. </w:t>
            </w:r>
            <w:r w:rsidDel="00000000" w:rsidR="00000000" w:rsidRPr="00000000">
              <w:rPr>
                <w:rtl w:val="0"/>
              </w:rPr>
            </w:r>
          </w:p>
          <w:p w:rsidR="00000000" w:rsidDel="00000000" w:rsidP="00000000" w:rsidRDefault="00000000" w:rsidRPr="00000000" w14:paraId="0000033F">
            <w:pPr>
              <w:spacing w:line="240" w:lineRule="auto"/>
              <w:rPr>
                <w:sz w:val="20"/>
                <w:szCs w:val="20"/>
              </w:rPr>
            </w:pPr>
            <w:r w:rsidDel="00000000" w:rsidR="00000000" w:rsidRPr="00000000">
              <w:rPr>
                <w:sz w:val="20"/>
                <w:szCs w:val="20"/>
                <w:rtl w:val="0"/>
              </w:rPr>
              <w:t xml:space="preserve">Persoonlijke scholing door </w:t>
            </w:r>
            <w:r w:rsidDel="00000000" w:rsidR="00000000" w:rsidRPr="00000000">
              <w:rPr>
                <w:rtl w:val="0"/>
              </w:rPr>
            </w:r>
          </w:p>
          <w:p w:rsidR="00000000" w:rsidDel="00000000" w:rsidP="00000000" w:rsidRDefault="00000000" w:rsidRPr="00000000" w14:paraId="00000340">
            <w:pPr>
              <w:spacing w:line="240" w:lineRule="auto"/>
              <w:rPr>
                <w:sz w:val="20"/>
                <w:szCs w:val="20"/>
              </w:rPr>
            </w:pPr>
            <w:r w:rsidDel="00000000" w:rsidR="00000000" w:rsidRPr="00000000">
              <w:rPr>
                <w:sz w:val="20"/>
                <w:szCs w:val="20"/>
                <w:rtl w:val="0"/>
              </w:rPr>
              <w:t xml:space="preserve">Collega’s, (SV)IB/coaching en directie.</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1">
            <w:pPr>
              <w:widowControl w:val="0"/>
              <w:spacing w:line="240" w:lineRule="auto"/>
              <w:jc w:val="both"/>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2">
            <w:pPr>
              <w:widowControl w:val="0"/>
              <w:spacing w:line="240" w:lineRule="auto"/>
              <w:jc w:val="both"/>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3">
            <w:pPr>
              <w:spacing w:line="240" w:lineRule="auto"/>
              <w:rPr>
                <w:sz w:val="20"/>
                <w:szCs w:val="20"/>
              </w:rPr>
            </w:pPr>
            <w:r w:rsidDel="00000000" w:rsidR="00000000" w:rsidRPr="00000000">
              <w:rPr>
                <w:sz w:val="20"/>
                <w:szCs w:val="20"/>
                <w:rtl w:val="0"/>
              </w:rPr>
              <w:t xml:space="preserve">klassenbezoek door directie/ib/collega’s.</w:t>
            </w:r>
            <w:r w:rsidDel="00000000" w:rsidR="00000000" w:rsidRPr="00000000">
              <w:rPr>
                <w:rtl w:val="0"/>
              </w:rPr>
            </w:r>
          </w:p>
          <w:p w:rsidR="00000000" w:rsidDel="00000000" w:rsidP="00000000" w:rsidRDefault="00000000" w:rsidRPr="00000000" w14:paraId="00000344">
            <w:pPr>
              <w:spacing w:line="24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5">
            <w:pPr>
              <w:widowControl w:val="0"/>
              <w:spacing w:line="240" w:lineRule="auto"/>
              <w:jc w:val="both"/>
              <w:rPr>
                <w:sz w:val="20"/>
                <w:szCs w:val="20"/>
              </w:rPr>
            </w:pPr>
            <w:r w:rsidDel="00000000" w:rsidR="00000000" w:rsidRPr="00000000">
              <w:rPr>
                <w:rtl w:val="0"/>
              </w:rPr>
            </w:r>
          </w:p>
        </w:tc>
      </w:tr>
    </w:tbl>
    <w:p w:rsidR="00000000" w:rsidDel="00000000" w:rsidP="00000000" w:rsidRDefault="00000000" w:rsidRPr="00000000" w14:paraId="00000346">
      <w:pPr>
        <w:spacing w:line="240" w:lineRule="auto"/>
        <w:rPr>
          <w:b w:val="1"/>
          <w:sz w:val="20"/>
          <w:szCs w:val="20"/>
        </w:rPr>
      </w:pPr>
      <w:r w:rsidDel="00000000" w:rsidR="00000000" w:rsidRPr="00000000">
        <w:rPr>
          <w:rtl w:val="0"/>
        </w:rPr>
      </w:r>
    </w:p>
    <w:p w:rsidR="00000000" w:rsidDel="00000000" w:rsidP="00000000" w:rsidRDefault="00000000" w:rsidRPr="00000000" w14:paraId="00000347">
      <w:pPr>
        <w:spacing w:line="240" w:lineRule="auto"/>
        <w:rPr>
          <w:sz w:val="20"/>
          <w:szCs w:val="20"/>
        </w:rPr>
      </w:pPr>
      <w:r w:rsidDel="00000000" w:rsidR="00000000" w:rsidRPr="00000000">
        <w:rPr>
          <w:sz w:val="20"/>
          <w:szCs w:val="20"/>
          <w:rtl w:val="0"/>
        </w:rPr>
        <w:t xml:space="preserve">In deze fase staat het handelen van de leerkracht centraal, waarbij op schoolniveau de IB er als coach van de leerkracht fungeert.</w:t>
      </w:r>
      <w:r w:rsidDel="00000000" w:rsidR="00000000" w:rsidRPr="00000000">
        <w:rPr>
          <w:rtl w:val="0"/>
        </w:rPr>
      </w:r>
    </w:p>
    <w:p w:rsidR="00000000" w:rsidDel="00000000" w:rsidP="00000000" w:rsidRDefault="00000000" w:rsidRPr="00000000" w14:paraId="00000348">
      <w:pPr>
        <w:spacing w:line="240" w:lineRule="auto"/>
        <w:rPr>
          <w:sz w:val="20"/>
          <w:szCs w:val="20"/>
        </w:rPr>
      </w:pPr>
      <w:r w:rsidDel="00000000" w:rsidR="00000000" w:rsidRPr="00000000">
        <w:rPr>
          <w:rtl w:val="0"/>
        </w:rPr>
      </w:r>
    </w:p>
    <w:p w:rsidR="00000000" w:rsidDel="00000000" w:rsidP="00000000" w:rsidRDefault="00000000" w:rsidRPr="00000000" w14:paraId="00000349">
      <w:pPr>
        <w:pStyle w:val="Heading2"/>
        <w:keepNext w:val="1"/>
        <w:keepLines w:val="1"/>
        <w:widowControl w:val="0"/>
        <w:spacing w:before="200" w:lineRule="auto"/>
        <w:ind w:left="0"/>
        <w:jc w:val="both"/>
        <w:rPr>
          <w:color w:val="4f81bd"/>
          <w:sz w:val="20"/>
          <w:szCs w:val="20"/>
        </w:rPr>
      </w:pPr>
      <w:bookmarkStart w:colFirst="0" w:colLast="0" w:name="_2grqrue" w:id="2"/>
      <w:bookmarkEnd w:id="2"/>
      <w:r w:rsidDel="00000000" w:rsidR="00000000" w:rsidRPr="00000000">
        <w:rPr>
          <w:color w:val="4f81bd"/>
          <w:sz w:val="20"/>
          <w:szCs w:val="20"/>
          <w:rtl w:val="0"/>
        </w:rPr>
        <w:t xml:space="preserve">Niveau II: Zorg in de klas</w:t>
      </w:r>
      <w:r w:rsidDel="00000000" w:rsidR="00000000" w:rsidRPr="00000000">
        <w:rPr>
          <w:rtl w:val="0"/>
        </w:rPr>
      </w:r>
    </w:p>
    <w:p w:rsidR="00000000" w:rsidDel="00000000" w:rsidP="00000000" w:rsidRDefault="00000000" w:rsidRPr="00000000" w14:paraId="0000034A">
      <w:pPr>
        <w:spacing w:line="240" w:lineRule="auto"/>
        <w:rPr>
          <w:b w:val="1"/>
          <w:sz w:val="20"/>
          <w:szCs w:val="20"/>
        </w:rPr>
      </w:pPr>
      <w:r w:rsidDel="00000000" w:rsidR="00000000" w:rsidRPr="00000000">
        <w:rPr>
          <w:rtl w:val="0"/>
        </w:rPr>
      </w:r>
    </w:p>
    <w:tbl>
      <w:tblPr>
        <w:tblStyle w:val="Table9"/>
        <w:tblW w:w="906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79"/>
        <w:gridCol w:w="2805"/>
        <w:gridCol w:w="4110"/>
        <w:gridCol w:w="1372"/>
        <w:tblGridChange w:id="0">
          <w:tblGrid>
            <w:gridCol w:w="779"/>
            <w:gridCol w:w="2805"/>
            <w:gridCol w:w="4110"/>
            <w:gridCol w:w="1372"/>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B">
            <w:pPr>
              <w:spacing w:line="240" w:lineRule="auto"/>
              <w:rPr>
                <w:b w:val="1"/>
                <w:sz w:val="20"/>
                <w:szCs w:val="20"/>
              </w:rPr>
            </w:pPr>
            <w:r w:rsidDel="00000000" w:rsidR="00000000" w:rsidRPr="00000000">
              <w:rPr>
                <w:b w:val="1"/>
                <w:sz w:val="20"/>
                <w:szCs w:val="20"/>
                <w:rtl w:val="0"/>
              </w:rPr>
              <w:t xml:space="preserve">II</w:t>
            </w:r>
            <w:r w:rsidDel="00000000" w:rsidR="00000000" w:rsidRPr="00000000">
              <w:rPr>
                <w:rtl w:val="0"/>
              </w:rPr>
            </w:r>
          </w:p>
          <w:p w:rsidR="00000000" w:rsidDel="00000000" w:rsidP="00000000" w:rsidRDefault="00000000" w:rsidRPr="00000000" w14:paraId="0000034C">
            <w:pPr>
              <w:spacing w:line="240" w:lineRule="auto"/>
              <w:rPr>
                <w:b w:val="1"/>
                <w:sz w:val="20"/>
                <w:szCs w:val="20"/>
              </w:rPr>
            </w:pPr>
            <w:r w:rsidDel="00000000" w:rsidR="00000000" w:rsidRPr="00000000">
              <w:rPr>
                <w:b w:val="1"/>
                <w:sz w:val="20"/>
                <w:szCs w:val="20"/>
                <w:rtl w:val="0"/>
              </w:rPr>
              <w:t xml:space="preserve">Zorg in de klas</w:t>
            </w: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34D">
            <w:pPr>
              <w:spacing w:line="240" w:lineRule="auto"/>
              <w:rPr>
                <w:sz w:val="20"/>
                <w:szCs w:val="20"/>
              </w:rPr>
            </w:pPr>
            <w:r w:rsidDel="00000000" w:rsidR="00000000" w:rsidRPr="00000000">
              <w:rPr>
                <w:b w:val="1"/>
                <w:sz w:val="20"/>
                <w:szCs w:val="20"/>
                <w:rtl w:val="0"/>
              </w:rPr>
              <w:t xml:space="preserve">Doel</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34E">
            <w:pPr>
              <w:spacing w:line="240" w:lineRule="auto"/>
              <w:rPr>
                <w:sz w:val="20"/>
                <w:szCs w:val="20"/>
              </w:rPr>
            </w:pPr>
            <w:r w:rsidDel="00000000" w:rsidR="00000000" w:rsidRPr="00000000">
              <w:rPr>
                <w:sz w:val="20"/>
                <w:szCs w:val="20"/>
                <w:rtl w:val="0"/>
              </w:rPr>
              <w:t xml:space="preserve">Tegemoet komen aan specifieke onderwijs-</w:t>
            </w:r>
            <w:r w:rsidDel="00000000" w:rsidR="00000000" w:rsidRPr="00000000">
              <w:rPr>
                <w:rtl w:val="0"/>
              </w:rPr>
            </w:r>
          </w:p>
          <w:p w:rsidR="00000000" w:rsidDel="00000000" w:rsidP="00000000" w:rsidRDefault="00000000" w:rsidRPr="00000000" w14:paraId="0000034F">
            <w:pPr>
              <w:spacing w:line="240" w:lineRule="auto"/>
              <w:rPr>
                <w:sz w:val="20"/>
                <w:szCs w:val="20"/>
              </w:rPr>
            </w:pPr>
            <w:r w:rsidDel="00000000" w:rsidR="00000000" w:rsidRPr="00000000">
              <w:rPr>
                <w:sz w:val="20"/>
                <w:szCs w:val="20"/>
                <w:rtl w:val="0"/>
              </w:rPr>
              <w:t xml:space="preserve">behoeften van individuele leerlingen door de eigen leerkracht.</w:t>
            </w:r>
            <w:r w:rsidDel="00000000" w:rsidR="00000000" w:rsidRPr="00000000">
              <w:rPr>
                <w:rtl w:val="0"/>
              </w:rPr>
            </w:r>
          </w:p>
          <w:p w:rsidR="00000000" w:rsidDel="00000000" w:rsidP="00000000" w:rsidRDefault="00000000" w:rsidRPr="00000000" w14:paraId="00000350">
            <w:pPr>
              <w:spacing w:line="240" w:lineRule="auto"/>
              <w:rPr>
                <w:sz w:val="20"/>
                <w:szCs w:val="20"/>
              </w:rPr>
            </w:pPr>
            <w:r w:rsidDel="00000000" w:rsidR="00000000" w:rsidRPr="00000000">
              <w:rPr>
                <w:sz w:val="20"/>
                <w:szCs w:val="20"/>
                <w:rtl w:val="0"/>
              </w:rPr>
              <w:t xml:space="preserve">Ontwerpen van een passend onderwijsarrangement </w:t>
            </w: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351">
            <w:pPr>
              <w:spacing w:line="240" w:lineRule="auto"/>
              <w:rPr>
                <w:sz w:val="20"/>
                <w:szCs w:val="20"/>
              </w:rPr>
            </w:pPr>
            <w:r w:rsidDel="00000000" w:rsidR="00000000" w:rsidRPr="00000000">
              <w:rPr>
                <w:b w:val="1"/>
                <w:sz w:val="20"/>
                <w:szCs w:val="20"/>
                <w:rtl w:val="0"/>
              </w:rPr>
              <w:t xml:space="preserve">Karakter van de</w:t>
            </w:r>
            <w:r w:rsidDel="00000000" w:rsidR="00000000" w:rsidRPr="00000000">
              <w:rPr>
                <w:sz w:val="20"/>
                <w:szCs w:val="20"/>
                <w:rtl w:val="0"/>
              </w:rPr>
              <w:t xml:space="preserve"> </w:t>
            </w:r>
            <w:r w:rsidDel="00000000" w:rsidR="00000000" w:rsidRPr="00000000">
              <w:rPr>
                <w:b w:val="1"/>
                <w:sz w:val="20"/>
                <w:szCs w:val="20"/>
                <w:rtl w:val="0"/>
              </w:rPr>
              <w:t xml:space="preserve">ondersteuning</w:t>
            </w:r>
            <w:r w:rsidDel="00000000" w:rsidR="00000000" w:rsidRPr="00000000">
              <w:rPr>
                <w:sz w:val="20"/>
                <w:szCs w:val="20"/>
                <w:rtl w:val="0"/>
              </w:rPr>
              <w:t xml:space="preserve">: Onderzoek van de manier waarop interactie tussen leerkracht en leerling verloopt door observatie en gesprek.</w:t>
            </w:r>
            <w:r w:rsidDel="00000000" w:rsidR="00000000" w:rsidRPr="00000000">
              <w:rPr>
                <w:rtl w:val="0"/>
              </w:rPr>
            </w:r>
          </w:p>
          <w:p w:rsidR="00000000" w:rsidDel="00000000" w:rsidP="00000000" w:rsidRDefault="00000000" w:rsidRPr="00000000" w14:paraId="00000352">
            <w:pPr>
              <w:spacing w:line="240" w:lineRule="auto"/>
              <w:rPr>
                <w:sz w:val="20"/>
                <w:szCs w:val="20"/>
              </w:rPr>
            </w:pPr>
            <w:r w:rsidDel="00000000" w:rsidR="00000000" w:rsidRPr="00000000">
              <w:rPr>
                <w:sz w:val="20"/>
                <w:szCs w:val="20"/>
                <w:rtl w:val="0"/>
              </w:rPr>
              <w:t xml:space="preserve">Consultatief gesprek voeren om leerkrachten te ondersteunen in het bieden van een passend antwoord op specifieke onderwijsbehoeften van leerlingen.</w:t>
            </w:r>
            <w:r w:rsidDel="00000000" w:rsidR="00000000" w:rsidRPr="00000000">
              <w:rPr>
                <w:rtl w:val="0"/>
              </w:rPr>
            </w:r>
          </w:p>
          <w:p w:rsidR="00000000" w:rsidDel="00000000" w:rsidP="00000000" w:rsidRDefault="00000000" w:rsidRPr="00000000" w14:paraId="00000353">
            <w:pPr>
              <w:spacing w:line="240" w:lineRule="auto"/>
              <w:rPr>
                <w:sz w:val="20"/>
                <w:szCs w:val="20"/>
              </w:rPr>
            </w:pPr>
            <w:r w:rsidDel="00000000" w:rsidR="00000000" w:rsidRPr="00000000">
              <w:rPr>
                <w:sz w:val="20"/>
                <w:szCs w:val="20"/>
                <w:rtl w:val="0"/>
              </w:rPr>
              <w:t xml:space="preserve">Dit realiseren we op ‘t </w:t>
            </w:r>
            <w:r w:rsidDel="00000000" w:rsidR="00000000" w:rsidRPr="00000000">
              <w:rPr>
                <w:rtl w:val="0"/>
              </w:rPr>
            </w:r>
          </w:p>
          <w:p w:rsidR="00000000" w:rsidDel="00000000" w:rsidP="00000000" w:rsidRDefault="00000000" w:rsidRPr="00000000" w14:paraId="00000354">
            <w:pPr>
              <w:spacing w:line="240" w:lineRule="auto"/>
              <w:rPr>
                <w:sz w:val="20"/>
                <w:szCs w:val="20"/>
              </w:rPr>
            </w:pPr>
            <w:r w:rsidDel="00000000" w:rsidR="00000000" w:rsidRPr="00000000">
              <w:rPr>
                <w:sz w:val="20"/>
                <w:szCs w:val="20"/>
                <w:rtl w:val="0"/>
              </w:rPr>
              <w:t xml:space="preserve">Startblok door middel van observatie door leerkracht, ib (evt. film), consultatieve leerkracht-ib gesprekken,</w:t>
            </w:r>
            <w:r w:rsidDel="00000000" w:rsidR="00000000" w:rsidRPr="00000000">
              <w:rPr>
                <w:rtl w:val="0"/>
              </w:rPr>
            </w:r>
          </w:p>
          <w:p w:rsidR="00000000" w:rsidDel="00000000" w:rsidP="00000000" w:rsidRDefault="00000000" w:rsidRPr="00000000" w14:paraId="00000355">
            <w:pPr>
              <w:spacing w:line="240" w:lineRule="auto"/>
              <w:rPr>
                <w:sz w:val="20"/>
                <w:szCs w:val="20"/>
              </w:rPr>
            </w:pPr>
            <w:r w:rsidDel="00000000" w:rsidR="00000000" w:rsidRPr="00000000">
              <w:rPr>
                <w:sz w:val="20"/>
                <w:szCs w:val="20"/>
                <w:rtl w:val="0"/>
              </w:rPr>
              <w:t xml:space="preserve">2-jaarlijkse groepsbespreking en specifieke lln-besprekingen.</w:t>
            </w:r>
            <w:r w:rsidDel="00000000" w:rsidR="00000000" w:rsidRPr="00000000">
              <w:rPr>
                <w:rtl w:val="0"/>
              </w:rPr>
            </w:r>
          </w:p>
          <w:p w:rsidR="00000000" w:rsidDel="00000000" w:rsidP="00000000" w:rsidRDefault="00000000" w:rsidRPr="00000000" w14:paraId="00000356">
            <w:pPr>
              <w:spacing w:line="240" w:lineRule="auto"/>
              <w:rPr>
                <w:sz w:val="20"/>
                <w:szCs w:val="20"/>
              </w:rPr>
            </w:pPr>
            <w:r w:rsidDel="00000000" w:rsidR="00000000" w:rsidRPr="00000000">
              <w:rPr>
                <w:sz w:val="20"/>
                <w:szCs w:val="20"/>
                <w:rtl w:val="0"/>
              </w:rPr>
              <w:t xml:space="preserve">10 minuten en welbevindengesprekken en 8 wekelijkse voortgangsgesprekken (zorgleerlingen)  met ouders. In de groepen ½ wordt een huisbezoek door de leerkrachten afgelegd.</w:t>
            </w:r>
            <w:r w:rsidDel="00000000" w:rsidR="00000000" w:rsidRPr="00000000">
              <w:rPr>
                <w:rtl w:val="0"/>
              </w:rPr>
            </w:r>
          </w:p>
          <w:p w:rsidR="00000000" w:rsidDel="00000000" w:rsidP="00000000" w:rsidRDefault="00000000" w:rsidRPr="00000000" w14:paraId="00000357">
            <w:pPr>
              <w:spacing w:line="240" w:lineRule="auto"/>
              <w:rPr>
                <w:sz w:val="20"/>
                <w:szCs w:val="20"/>
              </w:rPr>
            </w:pPr>
            <w:r w:rsidDel="00000000" w:rsidR="00000000" w:rsidRPr="00000000">
              <w:rPr>
                <w:sz w:val="20"/>
                <w:szCs w:val="20"/>
                <w:rtl w:val="0"/>
              </w:rPr>
              <w:t xml:space="preserve">Toetsen leerlingvolgsysteem cito volgens toetskalender.</w:t>
            </w:r>
            <w:r w:rsidDel="00000000" w:rsidR="00000000" w:rsidRPr="00000000">
              <w:rPr>
                <w:rtl w:val="0"/>
              </w:rPr>
            </w:r>
          </w:p>
          <w:p w:rsidR="00000000" w:rsidDel="00000000" w:rsidP="00000000" w:rsidRDefault="00000000" w:rsidRPr="00000000" w14:paraId="00000358">
            <w:pPr>
              <w:widowControl w:val="0"/>
              <w:numPr>
                <w:ilvl w:val="0"/>
                <w:numId w:val="20"/>
              </w:numPr>
              <w:spacing w:line="240" w:lineRule="auto"/>
              <w:ind w:left="360"/>
              <w:rPr>
                <w:rFonts w:ascii="Source Sans Pro" w:cs="Source Sans Pro" w:eastAsia="Source Sans Pro" w:hAnsi="Source Sans Pro"/>
                <w:sz w:val="20"/>
                <w:szCs w:val="20"/>
              </w:rPr>
            </w:pPr>
            <w:r w:rsidDel="00000000" w:rsidR="00000000" w:rsidRPr="00000000">
              <w:rPr>
                <w:sz w:val="20"/>
                <w:szCs w:val="20"/>
                <w:rtl w:val="0"/>
              </w:rPr>
              <w:t xml:space="preserve">Methodetoetsen</w:t>
            </w:r>
            <w:r w:rsidDel="00000000" w:rsidR="00000000" w:rsidRPr="00000000">
              <w:rPr>
                <w:rtl w:val="0"/>
              </w:rPr>
            </w:r>
          </w:p>
          <w:p w:rsidR="00000000" w:rsidDel="00000000" w:rsidP="00000000" w:rsidRDefault="00000000" w:rsidRPr="00000000" w14:paraId="00000359">
            <w:pPr>
              <w:widowControl w:val="0"/>
              <w:numPr>
                <w:ilvl w:val="0"/>
                <w:numId w:val="20"/>
              </w:numPr>
              <w:spacing w:line="240" w:lineRule="auto"/>
              <w:ind w:left="360"/>
              <w:rPr>
                <w:rFonts w:ascii="Source Sans Pro" w:cs="Source Sans Pro" w:eastAsia="Source Sans Pro" w:hAnsi="Source Sans Pro"/>
                <w:sz w:val="20"/>
                <w:szCs w:val="20"/>
              </w:rPr>
            </w:pPr>
            <w:r w:rsidDel="00000000" w:rsidR="00000000" w:rsidRPr="00000000">
              <w:rPr>
                <w:sz w:val="20"/>
                <w:szCs w:val="20"/>
                <w:rtl w:val="0"/>
              </w:rPr>
              <w:t xml:space="preserve">Hoogbegaafdheids protocol</w:t>
            </w:r>
            <w:r w:rsidDel="00000000" w:rsidR="00000000" w:rsidRPr="00000000">
              <w:rPr>
                <w:rtl w:val="0"/>
              </w:rPr>
            </w:r>
          </w:p>
          <w:p w:rsidR="00000000" w:rsidDel="00000000" w:rsidP="00000000" w:rsidRDefault="00000000" w:rsidRPr="00000000" w14:paraId="0000035A">
            <w:pPr>
              <w:widowControl w:val="0"/>
              <w:numPr>
                <w:ilvl w:val="0"/>
                <w:numId w:val="20"/>
              </w:numPr>
              <w:spacing w:line="240" w:lineRule="auto"/>
              <w:ind w:left="360"/>
              <w:rPr>
                <w:rFonts w:ascii="Source Sans Pro" w:cs="Source Sans Pro" w:eastAsia="Source Sans Pro" w:hAnsi="Source Sans Pro"/>
                <w:sz w:val="20"/>
                <w:szCs w:val="20"/>
              </w:rPr>
            </w:pPr>
            <w:r w:rsidDel="00000000" w:rsidR="00000000" w:rsidRPr="00000000">
              <w:rPr>
                <w:sz w:val="20"/>
                <w:szCs w:val="20"/>
                <w:rtl w:val="0"/>
              </w:rPr>
              <w:t xml:space="preserve">Dyslexieprotocol</w:t>
            </w:r>
            <w:r w:rsidDel="00000000" w:rsidR="00000000" w:rsidRPr="00000000">
              <w:rPr>
                <w:rtl w:val="0"/>
              </w:rPr>
            </w:r>
          </w:p>
          <w:p w:rsidR="00000000" w:rsidDel="00000000" w:rsidP="00000000" w:rsidRDefault="00000000" w:rsidRPr="00000000" w14:paraId="0000035B">
            <w:pPr>
              <w:widowControl w:val="0"/>
              <w:numPr>
                <w:ilvl w:val="1"/>
                <w:numId w:val="20"/>
              </w:numPr>
              <w:spacing w:line="240" w:lineRule="auto"/>
              <w:ind w:left="360"/>
              <w:jc w:val="both"/>
              <w:rPr>
                <w:rFonts w:ascii="Source Sans Pro" w:cs="Source Sans Pro" w:eastAsia="Source Sans Pro" w:hAnsi="Source Sans Pro"/>
                <w:sz w:val="20"/>
                <w:szCs w:val="20"/>
              </w:rPr>
            </w:pPr>
            <w:r w:rsidDel="00000000" w:rsidR="00000000" w:rsidRPr="00000000">
              <w:rPr>
                <w:sz w:val="20"/>
                <w:szCs w:val="20"/>
                <w:rtl w:val="0"/>
              </w:rPr>
              <w:t xml:space="preserve">Verslaglegging/groepsbespreking in </w:t>
            </w:r>
            <w:r w:rsidDel="00000000" w:rsidR="00000000" w:rsidRPr="00000000">
              <w:rPr>
                <w:rtl w:val="0"/>
              </w:rPr>
            </w:r>
          </w:p>
          <w:p w:rsidR="00000000" w:rsidDel="00000000" w:rsidP="00000000" w:rsidRDefault="00000000" w:rsidRPr="00000000" w14:paraId="0000035C">
            <w:pPr>
              <w:widowControl w:val="0"/>
              <w:numPr>
                <w:ilvl w:val="0"/>
                <w:numId w:val="20"/>
              </w:numPr>
              <w:spacing w:line="240" w:lineRule="auto"/>
              <w:ind w:left="360"/>
              <w:rPr>
                <w:rFonts w:ascii="Source Sans Pro" w:cs="Source Sans Pro" w:eastAsia="Source Sans Pro" w:hAnsi="Source Sans Pro"/>
                <w:sz w:val="20"/>
                <w:szCs w:val="20"/>
              </w:rPr>
            </w:pPr>
            <w:r w:rsidDel="00000000" w:rsidR="00000000" w:rsidRPr="00000000">
              <w:rPr>
                <w:sz w:val="20"/>
                <w:szCs w:val="20"/>
                <w:rtl w:val="0"/>
              </w:rPr>
              <w:t xml:space="preserve">ParnasSys</w:t>
            </w:r>
            <w:r w:rsidDel="00000000" w:rsidR="00000000" w:rsidRPr="00000000">
              <w:rPr>
                <w:rtl w:val="0"/>
              </w:rPr>
            </w:r>
          </w:p>
          <w:p w:rsidR="00000000" w:rsidDel="00000000" w:rsidP="00000000" w:rsidRDefault="00000000" w:rsidRPr="00000000" w14:paraId="0000035D">
            <w:pPr>
              <w:widowControl w:val="0"/>
              <w:numPr>
                <w:ilvl w:val="0"/>
                <w:numId w:val="20"/>
              </w:numPr>
              <w:spacing w:line="240" w:lineRule="auto"/>
              <w:ind w:left="360"/>
              <w:rPr>
                <w:rFonts w:ascii="Source Sans Pro" w:cs="Source Sans Pro" w:eastAsia="Source Sans Pro" w:hAnsi="Source Sans Pro"/>
                <w:sz w:val="20"/>
                <w:szCs w:val="20"/>
              </w:rPr>
            </w:pPr>
            <w:r w:rsidDel="00000000" w:rsidR="00000000" w:rsidRPr="00000000">
              <w:rPr>
                <w:sz w:val="20"/>
                <w:szCs w:val="20"/>
                <w:rtl w:val="0"/>
              </w:rPr>
              <w:t xml:space="preserve">Groepsplannen, groepsplanning en soms individuele handelingsplannen</w:t>
            </w:r>
            <w:r w:rsidDel="00000000" w:rsidR="00000000" w:rsidRPr="00000000">
              <w:rPr>
                <w:rtl w:val="0"/>
              </w:rPr>
            </w:r>
          </w:p>
          <w:p w:rsidR="00000000" w:rsidDel="00000000" w:rsidP="00000000" w:rsidRDefault="00000000" w:rsidRPr="00000000" w14:paraId="0000035E">
            <w:pPr>
              <w:widowControl w:val="0"/>
              <w:numPr>
                <w:ilvl w:val="0"/>
                <w:numId w:val="20"/>
              </w:numPr>
              <w:spacing w:line="240" w:lineRule="auto"/>
              <w:ind w:left="360"/>
              <w:rPr>
                <w:rFonts w:ascii="Source Sans Pro" w:cs="Source Sans Pro" w:eastAsia="Source Sans Pro" w:hAnsi="Source Sans Pro"/>
                <w:sz w:val="20"/>
                <w:szCs w:val="20"/>
              </w:rPr>
            </w:pPr>
            <w:r w:rsidDel="00000000" w:rsidR="00000000" w:rsidRPr="00000000">
              <w:rPr>
                <w:sz w:val="20"/>
                <w:szCs w:val="20"/>
                <w:rtl w:val="0"/>
              </w:rPr>
              <w:t xml:space="preserve">Eindtoets groep 8</w:t>
            </w:r>
            <w:r w:rsidDel="00000000" w:rsidR="00000000" w:rsidRPr="00000000">
              <w:rPr>
                <w:rtl w:val="0"/>
              </w:rPr>
            </w:r>
          </w:p>
          <w:p w:rsidR="00000000" w:rsidDel="00000000" w:rsidP="00000000" w:rsidRDefault="00000000" w:rsidRPr="00000000" w14:paraId="0000035F">
            <w:pPr>
              <w:numPr>
                <w:ilvl w:val="0"/>
                <w:numId w:val="20"/>
              </w:numPr>
              <w:spacing w:line="240" w:lineRule="auto"/>
              <w:ind w:left="360"/>
              <w:rPr>
                <w:rFonts w:ascii="Source Sans Pro" w:cs="Source Sans Pro" w:eastAsia="Source Sans Pro" w:hAnsi="Source Sans Pro"/>
                <w:sz w:val="20"/>
                <w:szCs w:val="20"/>
              </w:rPr>
            </w:pPr>
            <w:r w:rsidDel="00000000" w:rsidR="00000000" w:rsidRPr="00000000">
              <w:rPr>
                <w:sz w:val="20"/>
                <w:szCs w:val="20"/>
                <w:rtl w:val="0"/>
              </w:rPr>
              <w:t xml:space="preserve">Jaarlijkse cyclus van Ontwikkelingsgericht werken.</w:t>
            </w:r>
            <w:r w:rsidDel="00000000" w:rsidR="00000000" w:rsidRPr="00000000">
              <w:rPr>
                <w:rtl w:val="0"/>
              </w:rPr>
            </w:r>
          </w:p>
          <w:p w:rsidR="00000000" w:rsidDel="00000000" w:rsidP="00000000" w:rsidRDefault="00000000" w:rsidRPr="00000000" w14:paraId="00000360">
            <w:pPr>
              <w:spacing w:line="240" w:lineRule="auto"/>
              <w:rPr>
                <w:sz w:val="20"/>
                <w:szCs w:val="20"/>
              </w:rPr>
            </w:pPr>
            <w:r w:rsidDel="00000000" w:rsidR="00000000" w:rsidRPr="00000000">
              <w:rPr>
                <w:rtl w:val="0"/>
              </w:rPr>
            </w:r>
          </w:p>
          <w:p w:rsidR="00000000" w:rsidDel="00000000" w:rsidP="00000000" w:rsidRDefault="00000000" w:rsidRPr="00000000" w14:paraId="00000361">
            <w:pPr>
              <w:spacing w:line="240" w:lineRule="auto"/>
              <w:rPr>
                <w:sz w:val="20"/>
                <w:szCs w:val="20"/>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362">
            <w:pPr>
              <w:spacing w:line="240" w:lineRule="auto"/>
              <w:rPr>
                <w:sz w:val="20"/>
                <w:szCs w:val="20"/>
              </w:rPr>
            </w:pPr>
            <w:r w:rsidDel="00000000" w:rsidR="00000000" w:rsidRPr="00000000">
              <w:rPr>
                <w:b w:val="1"/>
                <w:sz w:val="20"/>
                <w:szCs w:val="20"/>
                <w:rtl w:val="0"/>
              </w:rPr>
              <w:t xml:space="preserve">Door</w:t>
            </w:r>
            <w:r w:rsidDel="00000000" w:rsidR="00000000" w:rsidRPr="00000000">
              <w:rPr>
                <w:sz w:val="20"/>
                <w:szCs w:val="20"/>
                <w:rtl w:val="0"/>
              </w:rPr>
              <w:t xml:space="preserve">:</w:t>
            </w:r>
          </w:p>
          <w:p w:rsidR="00000000" w:rsidDel="00000000" w:rsidP="00000000" w:rsidRDefault="00000000" w:rsidRPr="00000000" w14:paraId="00000363">
            <w:pPr>
              <w:spacing w:line="240" w:lineRule="auto"/>
              <w:rPr>
                <w:sz w:val="20"/>
                <w:szCs w:val="20"/>
              </w:rPr>
            </w:pPr>
            <w:r w:rsidDel="00000000" w:rsidR="00000000" w:rsidRPr="00000000">
              <w:rPr>
                <w:sz w:val="20"/>
                <w:szCs w:val="20"/>
                <w:rtl w:val="0"/>
              </w:rPr>
              <w:t xml:space="preserve">leerkracht</w:t>
            </w:r>
            <w:r w:rsidDel="00000000" w:rsidR="00000000" w:rsidRPr="00000000">
              <w:rPr>
                <w:rtl w:val="0"/>
              </w:rPr>
            </w:r>
          </w:p>
          <w:p w:rsidR="00000000" w:rsidDel="00000000" w:rsidP="00000000" w:rsidRDefault="00000000" w:rsidRPr="00000000" w14:paraId="00000364">
            <w:pPr>
              <w:spacing w:line="240" w:lineRule="auto"/>
              <w:rPr>
                <w:sz w:val="20"/>
                <w:szCs w:val="20"/>
              </w:rPr>
            </w:pPr>
            <w:r w:rsidDel="00000000" w:rsidR="00000000" w:rsidRPr="00000000">
              <w:rPr>
                <w:sz w:val="20"/>
                <w:szCs w:val="20"/>
                <w:rtl w:val="0"/>
              </w:rPr>
              <w:t xml:space="preserve">Interne Begeleider als coach</w:t>
            </w:r>
            <w:r w:rsidDel="00000000" w:rsidR="00000000" w:rsidRPr="00000000">
              <w:rPr>
                <w:rtl w:val="0"/>
              </w:rPr>
            </w:r>
          </w:p>
          <w:p w:rsidR="00000000" w:rsidDel="00000000" w:rsidP="00000000" w:rsidRDefault="00000000" w:rsidRPr="00000000" w14:paraId="00000365">
            <w:pPr>
              <w:spacing w:line="240" w:lineRule="auto"/>
              <w:rPr>
                <w:sz w:val="20"/>
                <w:szCs w:val="20"/>
              </w:rPr>
            </w:pPr>
            <w:r w:rsidDel="00000000" w:rsidR="00000000" w:rsidRPr="00000000">
              <w:rPr>
                <w:sz w:val="20"/>
                <w:szCs w:val="20"/>
                <w:rtl w:val="0"/>
              </w:rPr>
              <w:t xml:space="preserve">(Directie indien nodig)</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6">
            <w:pPr>
              <w:widowControl w:val="0"/>
              <w:spacing w:line="240" w:lineRule="auto"/>
              <w:jc w:val="both"/>
              <w:rPr>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67">
            <w:pPr>
              <w:widowControl w:val="0"/>
              <w:spacing w:line="276" w:lineRule="auto"/>
              <w:rPr>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68">
            <w:pPr>
              <w:widowControl w:val="0"/>
              <w:spacing w:line="276" w:lineRule="auto"/>
              <w:rPr>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69">
            <w:pPr>
              <w:widowControl w:val="0"/>
              <w:spacing w:line="276" w:lineRule="auto"/>
              <w:rPr>
                <w:sz w:val="20"/>
                <w:szCs w:val="20"/>
              </w:rPr>
            </w:pPr>
            <w:r w:rsidDel="00000000" w:rsidR="00000000" w:rsidRPr="00000000">
              <w:rPr>
                <w:rtl w:val="0"/>
              </w:rPr>
            </w:r>
          </w:p>
        </w:tc>
      </w:tr>
    </w:tbl>
    <w:p w:rsidR="00000000" w:rsidDel="00000000" w:rsidP="00000000" w:rsidRDefault="00000000" w:rsidRPr="00000000" w14:paraId="0000036A">
      <w:pPr>
        <w:spacing w:line="240" w:lineRule="auto"/>
        <w:rPr>
          <w:b w:val="1"/>
          <w:sz w:val="20"/>
          <w:szCs w:val="20"/>
        </w:rPr>
      </w:pPr>
      <w:r w:rsidDel="00000000" w:rsidR="00000000" w:rsidRPr="00000000">
        <w:rPr>
          <w:rtl w:val="0"/>
        </w:rPr>
      </w:r>
    </w:p>
    <w:p w:rsidR="00000000" w:rsidDel="00000000" w:rsidP="00000000" w:rsidRDefault="00000000" w:rsidRPr="00000000" w14:paraId="0000036B">
      <w:pPr>
        <w:spacing w:line="240" w:lineRule="auto"/>
        <w:rPr>
          <w:sz w:val="20"/>
          <w:szCs w:val="20"/>
        </w:rPr>
      </w:pPr>
      <w:r w:rsidDel="00000000" w:rsidR="00000000" w:rsidRPr="00000000">
        <w:rPr>
          <w:sz w:val="20"/>
          <w:szCs w:val="20"/>
          <w:rtl w:val="0"/>
        </w:rPr>
        <w:t xml:space="preserve">Indien, ondanks de principes van adaptief onderwijs en de inzet van de leerkracht, er toch leerlingen zijn die meer specifieke onderwijsbehoeften hebben, zal de leerkracht een passend onderwijsaanbod verzorgen voor deze kinderen. De instructie en verwerking, die de leerkracht geeft bestaat uit 3 niveaus, verdiept, basis en intensief.</w:t>
      </w:r>
      <w:r w:rsidDel="00000000" w:rsidR="00000000" w:rsidRPr="00000000">
        <w:rPr>
          <w:rtl w:val="0"/>
        </w:rPr>
      </w:r>
    </w:p>
    <w:p w:rsidR="00000000" w:rsidDel="00000000" w:rsidP="00000000" w:rsidRDefault="00000000" w:rsidRPr="00000000" w14:paraId="0000036C">
      <w:pPr>
        <w:spacing w:line="240" w:lineRule="auto"/>
        <w:rPr>
          <w:sz w:val="20"/>
          <w:szCs w:val="20"/>
        </w:rPr>
      </w:pPr>
      <w:r w:rsidDel="00000000" w:rsidR="00000000" w:rsidRPr="00000000">
        <w:rPr>
          <w:sz w:val="20"/>
          <w:szCs w:val="20"/>
          <w:rtl w:val="0"/>
        </w:rPr>
        <w:t xml:space="preserve">De interactie tussen leerkracht en leerling staat in deze fase centraal.</w:t>
      </w:r>
      <w:r w:rsidDel="00000000" w:rsidR="00000000" w:rsidRPr="00000000">
        <w:rPr>
          <w:rtl w:val="0"/>
        </w:rPr>
      </w:r>
    </w:p>
    <w:p w:rsidR="00000000" w:rsidDel="00000000" w:rsidP="00000000" w:rsidRDefault="00000000" w:rsidRPr="00000000" w14:paraId="0000036D">
      <w:pPr>
        <w:spacing w:line="240" w:lineRule="auto"/>
        <w:rPr>
          <w:sz w:val="20"/>
          <w:szCs w:val="20"/>
        </w:rPr>
      </w:pPr>
      <w:r w:rsidDel="00000000" w:rsidR="00000000" w:rsidRPr="00000000">
        <w:rPr>
          <w:sz w:val="20"/>
          <w:szCs w:val="20"/>
          <w:rtl w:val="0"/>
        </w:rPr>
        <w:t xml:space="preserve">De Interne Begeleider treedt op als coach van de leerkracht om samen een passend antwoord te vinden op de specifieke onderwijsbehoeften van de leerling.</w:t>
      </w:r>
      <w:r w:rsidDel="00000000" w:rsidR="00000000" w:rsidRPr="00000000">
        <w:rPr>
          <w:rtl w:val="0"/>
        </w:rPr>
      </w:r>
    </w:p>
    <w:p w:rsidR="00000000" w:rsidDel="00000000" w:rsidP="00000000" w:rsidRDefault="00000000" w:rsidRPr="00000000" w14:paraId="0000036E">
      <w:pPr>
        <w:spacing w:line="240" w:lineRule="auto"/>
        <w:rPr>
          <w:sz w:val="20"/>
          <w:szCs w:val="20"/>
        </w:rPr>
      </w:pPr>
      <w:r w:rsidDel="00000000" w:rsidR="00000000" w:rsidRPr="00000000">
        <w:rPr>
          <w:sz w:val="20"/>
          <w:szCs w:val="20"/>
          <w:rtl w:val="0"/>
        </w:rPr>
        <w:t xml:space="preserve">Concrete beschrijving van het karakter van de ondersteuning zie ook het Dyslexieprotocol, Hoogbegaafdheidsprotocol, leerlijnen groep 1/2, hgpd,  gedragsklapper, afspraken begeleid zelfstandig leren en coöperatief werken.  </w:t>
      </w:r>
      <w:r w:rsidDel="00000000" w:rsidR="00000000" w:rsidRPr="00000000">
        <w:rPr>
          <w:rtl w:val="0"/>
        </w:rPr>
      </w:r>
    </w:p>
    <w:p w:rsidR="00000000" w:rsidDel="00000000" w:rsidP="00000000" w:rsidRDefault="00000000" w:rsidRPr="00000000" w14:paraId="0000036F">
      <w:pPr>
        <w:spacing w:line="240" w:lineRule="auto"/>
        <w:rPr>
          <w:sz w:val="20"/>
          <w:szCs w:val="20"/>
        </w:rPr>
      </w:pPr>
      <w:r w:rsidDel="00000000" w:rsidR="00000000" w:rsidRPr="00000000">
        <w:rPr>
          <w:sz w:val="20"/>
          <w:szCs w:val="20"/>
          <w:rtl w:val="0"/>
        </w:rPr>
        <w:t xml:space="preserve">De leerlingenzorg op ’t Startblok wordt gecoördineerd door 3 Interne Begeleiders; 1 voor groep 1 t/m 4 en 1 voor groep 5 en 1 voor groep  6 t/m 8. </w:t>
      </w:r>
      <w:r w:rsidDel="00000000" w:rsidR="00000000" w:rsidRPr="00000000">
        <w:rPr>
          <w:rtl w:val="0"/>
        </w:rPr>
      </w:r>
    </w:p>
    <w:p w:rsidR="00000000" w:rsidDel="00000000" w:rsidP="00000000" w:rsidRDefault="00000000" w:rsidRPr="00000000" w14:paraId="00000370">
      <w:pPr>
        <w:spacing w:line="240" w:lineRule="auto"/>
        <w:rPr>
          <w:sz w:val="20"/>
          <w:szCs w:val="20"/>
        </w:rPr>
      </w:pPr>
      <w:r w:rsidDel="00000000" w:rsidR="00000000" w:rsidRPr="00000000">
        <w:rPr>
          <w:sz w:val="20"/>
          <w:szCs w:val="20"/>
          <w:rtl w:val="0"/>
        </w:rPr>
        <w:t xml:space="preserve">Door middel van overleg stemmen zij samen regelmatig af. </w:t>
      </w:r>
      <w:r w:rsidDel="00000000" w:rsidR="00000000" w:rsidRPr="00000000">
        <w:rPr>
          <w:rtl w:val="0"/>
        </w:rPr>
      </w:r>
    </w:p>
    <w:p w:rsidR="00000000" w:rsidDel="00000000" w:rsidP="00000000" w:rsidRDefault="00000000" w:rsidRPr="00000000" w14:paraId="00000371">
      <w:pPr>
        <w:spacing w:line="240" w:lineRule="auto"/>
        <w:rPr>
          <w:sz w:val="20"/>
          <w:szCs w:val="20"/>
        </w:rPr>
      </w:pPr>
      <w:r w:rsidDel="00000000" w:rsidR="00000000" w:rsidRPr="00000000">
        <w:rPr>
          <w:sz w:val="20"/>
          <w:szCs w:val="20"/>
          <w:rtl w:val="0"/>
        </w:rPr>
        <w:t xml:space="preserve">Daarnaast overleggen de Interne Begeleiders en de directie 1x per 6 weken om het zorgbeleid van ‘t Startblok te evalueren en aan te scherpen.</w:t>
      </w:r>
      <w:r w:rsidDel="00000000" w:rsidR="00000000" w:rsidRPr="00000000">
        <w:rPr>
          <w:rtl w:val="0"/>
        </w:rPr>
      </w:r>
    </w:p>
    <w:p w:rsidR="00000000" w:rsidDel="00000000" w:rsidP="00000000" w:rsidRDefault="00000000" w:rsidRPr="00000000" w14:paraId="00000372">
      <w:pPr>
        <w:spacing w:line="240" w:lineRule="auto"/>
        <w:ind w:left="360"/>
        <w:rPr>
          <w:sz w:val="20"/>
          <w:szCs w:val="20"/>
        </w:rPr>
      </w:pPr>
      <w:r w:rsidDel="00000000" w:rsidR="00000000" w:rsidRPr="00000000">
        <w:rPr>
          <w:rtl w:val="0"/>
        </w:rPr>
      </w:r>
    </w:p>
    <w:p w:rsidR="00000000" w:rsidDel="00000000" w:rsidP="00000000" w:rsidRDefault="00000000" w:rsidRPr="00000000" w14:paraId="00000373">
      <w:pPr>
        <w:pStyle w:val="Heading2"/>
        <w:keepNext w:val="1"/>
        <w:keepLines w:val="1"/>
        <w:widowControl w:val="0"/>
        <w:spacing w:before="200" w:lineRule="auto"/>
        <w:ind w:left="0"/>
        <w:jc w:val="both"/>
        <w:rPr>
          <w:color w:val="4f81bd"/>
          <w:sz w:val="20"/>
          <w:szCs w:val="20"/>
        </w:rPr>
      </w:pPr>
      <w:bookmarkStart w:colFirst="0" w:colLast="0" w:name="_vx1227" w:id="3"/>
      <w:bookmarkEnd w:id="3"/>
      <w:r w:rsidDel="00000000" w:rsidR="00000000" w:rsidRPr="00000000">
        <w:rPr>
          <w:color w:val="4f81bd"/>
          <w:sz w:val="20"/>
          <w:szCs w:val="20"/>
          <w:rtl w:val="0"/>
        </w:rPr>
        <w:t xml:space="preserve">Niveau III: Zorg op school</w:t>
      </w:r>
      <w:r w:rsidDel="00000000" w:rsidR="00000000" w:rsidRPr="00000000">
        <w:rPr>
          <w:rtl w:val="0"/>
        </w:rPr>
      </w:r>
    </w:p>
    <w:p w:rsidR="00000000" w:rsidDel="00000000" w:rsidP="00000000" w:rsidRDefault="00000000" w:rsidRPr="00000000" w14:paraId="00000374">
      <w:pPr>
        <w:spacing w:line="240" w:lineRule="auto"/>
        <w:rPr>
          <w:sz w:val="20"/>
          <w:szCs w:val="20"/>
        </w:rPr>
      </w:pPr>
      <w:r w:rsidDel="00000000" w:rsidR="00000000" w:rsidRPr="00000000">
        <w:rPr>
          <w:rtl w:val="0"/>
        </w:rPr>
      </w:r>
    </w:p>
    <w:tbl>
      <w:tblPr>
        <w:tblStyle w:val="Table10"/>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42"/>
        <w:gridCol w:w="2290"/>
        <w:gridCol w:w="2822"/>
        <w:gridCol w:w="2808"/>
        <w:tblGridChange w:id="0">
          <w:tblGrid>
            <w:gridCol w:w="1142"/>
            <w:gridCol w:w="2290"/>
            <w:gridCol w:w="2822"/>
            <w:gridCol w:w="2808"/>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5">
            <w:pPr>
              <w:spacing w:line="240" w:lineRule="auto"/>
              <w:rPr>
                <w:b w:val="1"/>
                <w:sz w:val="20"/>
                <w:szCs w:val="20"/>
              </w:rPr>
            </w:pPr>
            <w:r w:rsidDel="00000000" w:rsidR="00000000" w:rsidRPr="00000000">
              <w:rPr>
                <w:b w:val="1"/>
                <w:sz w:val="20"/>
                <w:szCs w:val="20"/>
                <w:rtl w:val="0"/>
              </w:rPr>
              <w:t xml:space="preserve">III</w:t>
            </w:r>
            <w:r w:rsidDel="00000000" w:rsidR="00000000" w:rsidRPr="00000000">
              <w:rPr>
                <w:rtl w:val="0"/>
              </w:rPr>
            </w:r>
          </w:p>
          <w:p w:rsidR="00000000" w:rsidDel="00000000" w:rsidP="00000000" w:rsidRDefault="00000000" w:rsidRPr="00000000" w14:paraId="00000376">
            <w:pPr>
              <w:spacing w:line="240" w:lineRule="auto"/>
              <w:rPr>
                <w:b w:val="1"/>
                <w:sz w:val="20"/>
                <w:szCs w:val="20"/>
              </w:rPr>
            </w:pPr>
            <w:r w:rsidDel="00000000" w:rsidR="00000000" w:rsidRPr="00000000">
              <w:rPr>
                <w:b w:val="1"/>
                <w:sz w:val="20"/>
                <w:szCs w:val="20"/>
                <w:rtl w:val="0"/>
              </w:rPr>
              <w:t xml:space="preserve">Zorg op school</w:t>
            </w: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377">
            <w:pPr>
              <w:tabs>
                <w:tab w:val="left" w:pos="284"/>
                <w:tab w:val="left" w:pos="567"/>
                <w:tab w:val="left" w:pos="851"/>
                <w:tab w:val="left" w:pos="1134"/>
              </w:tabs>
              <w:spacing w:line="280" w:lineRule="auto"/>
              <w:rPr>
                <w:sz w:val="20"/>
                <w:szCs w:val="20"/>
              </w:rPr>
            </w:pPr>
            <w:r w:rsidDel="00000000" w:rsidR="00000000" w:rsidRPr="00000000">
              <w:rPr>
                <w:b w:val="1"/>
                <w:sz w:val="20"/>
                <w:szCs w:val="20"/>
                <w:rtl w:val="0"/>
              </w:rPr>
              <w:t xml:space="preserve">Doel</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378">
            <w:pPr>
              <w:tabs>
                <w:tab w:val="left" w:pos="284"/>
                <w:tab w:val="left" w:pos="567"/>
                <w:tab w:val="left" w:pos="851"/>
                <w:tab w:val="left" w:pos="1134"/>
              </w:tabs>
              <w:spacing w:line="280" w:lineRule="auto"/>
              <w:rPr>
                <w:sz w:val="20"/>
                <w:szCs w:val="20"/>
              </w:rPr>
            </w:pPr>
            <w:r w:rsidDel="00000000" w:rsidR="00000000" w:rsidRPr="00000000">
              <w:rPr>
                <w:sz w:val="20"/>
                <w:szCs w:val="20"/>
                <w:rtl w:val="0"/>
              </w:rPr>
              <w:t xml:space="preserve">Idem; zie zorgniveau II eventueel aangevuld met Co teaching</w:t>
            </w: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379">
            <w:pPr>
              <w:spacing w:line="240" w:lineRule="auto"/>
              <w:rPr>
                <w:b w:val="1"/>
                <w:sz w:val="20"/>
                <w:szCs w:val="20"/>
              </w:rPr>
            </w:pPr>
            <w:r w:rsidDel="00000000" w:rsidR="00000000" w:rsidRPr="00000000">
              <w:rPr>
                <w:b w:val="1"/>
                <w:sz w:val="20"/>
                <w:szCs w:val="20"/>
                <w:rtl w:val="0"/>
              </w:rPr>
              <w:t xml:space="preserve">Karakter van de</w:t>
            </w:r>
            <w:r w:rsidDel="00000000" w:rsidR="00000000" w:rsidRPr="00000000">
              <w:rPr>
                <w:sz w:val="20"/>
                <w:szCs w:val="20"/>
                <w:rtl w:val="0"/>
              </w:rPr>
              <w:t xml:space="preserve"> </w:t>
            </w:r>
            <w:r w:rsidDel="00000000" w:rsidR="00000000" w:rsidRPr="00000000">
              <w:rPr>
                <w:b w:val="1"/>
                <w:sz w:val="20"/>
                <w:szCs w:val="20"/>
                <w:rtl w:val="0"/>
              </w:rPr>
              <w:t xml:space="preserve">ondersteuning:</w:t>
            </w:r>
            <w:r w:rsidDel="00000000" w:rsidR="00000000" w:rsidRPr="00000000">
              <w:rPr>
                <w:rtl w:val="0"/>
              </w:rPr>
            </w:r>
          </w:p>
          <w:p w:rsidR="00000000" w:rsidDel="00000000" w:rsidP="00000000" w:rsidRDefault="00000000" w:rsidRPr="00000000" w14:paraId="0000037A">
            <w:pPr>
              <w:spacing w:line="240" w:lineRule="auto"/>
              <w:rPr>
                <w:sz w:val="20"/>
                <w:szCs w:val="20"/>
              </w:rPr>
            </w:pPr>
            <w:r w:rsidDel="00000000" w:rsidR="00000000" w:rsidRPr="00000000">
              <w:rPr>
                <w:sz w:val="20"/>
                <w:szCs w:val="20"/>
                <w:rtl w:val="0"/>
              </w:rPr>
              <w:t xml:space="preserve">Idem; zie zorgniveau II</w:t>
            </w:r>
            <w:r w:rsidDel="00000000" w:rsidR="00000000" w:rsidRPr="00000000">
              <w:rPr>
                <w:rtl w:val="0"/>
              </w:rPr>
            </w:r>
          </w:p>
          <w:p w:rsidR="00000000" w:rsidDel="00000000" w:rsidP="00000000" w:rsidRDefault="00000000" w:rsidRPr="00000000" w14:paraId="0000037B">
            <w:pPr>
              <w:spacing w:line="240" w:lineRule="auto"/>
              <w:rPr>
                <w:sz w:val="20"/>
                <w:szCs w:val="20"/>
              </w:rPr>
            </w:pPr>
            <w:r w:rsidDel="00000000" w:rsidR="00000000" w:rsidRPr="00000000">
              <w:rPr>
                <w:sz w:val="20"/>
                <w:szCs w:val="20"/>
                <w:rtl w:val="0"/>
              </w:rPr>
              <w:t xml:space="preserve">Eventueel inzet van extra leerkracht in de groep, of buiten de groep als remedial teacher of de plusgroepleerkracht.</w:t>
            </w:r>
            <w:r w:rsidDel="00000000" w:rsidR="00000000" w:rsidRPr="00000000">
              <w:rPr>
                <w:rtl w:val="0"/>
              </w:rPr>
            </w:r>
          </w:p>
          <w:p w:rsidR="00000000" w:rsidDel="00000000" w:rsidP="00000000" w:rsidRDefault="00000000" w:rsidRPr="00000000" w14:paraId="0000037C">
            <w:pPr>
              <w:spacing w:line="240" w:lineRule="auto"/>
              <w:rPr>
                <w:sz w:val="20"/>
                <w:szCs w:val="20"/>
              </w:rPr>
            </w:pPr>
            <w:r w:rsidDel="00000000" w:rsidR="00000000" w:rsidRPr="00000000">
              <w:rPr>
                <w:sz w:val="20"/>
                <w:szCs w:val="20"/>
                <w:rtl w:val="0"/>
              </w:rPr>
              <w:t xml:space="preserve">Indien nodig verder onderzoek van indirecte factoren d.m.v. handelingsgerichte diagnostiek.</w:t>
            </w:r>
            <w:r w:rsidDel="00000000" w:rsidR="00000000" w:rsidRPr="00000000">
              <w:rPr>
                <w:rtl w:val="0"/>
              </w:rPr>
            </w:r>
          </w:p>
          <w:p w:rsidR="00000000" w:rsidDel="00000000" w:rsidP="00000000" w:rsidRDefault="00000000" w:rsidRPr="00000000" w14:paraId="0000037D">
            <w:pPr>
              <w:spacing w:line="240" w:lineRule="auto"/>
              <w:rPr>
                <w:sz w:val="20"/>
                <w:szCs w:val="20"/>
              </w:rPr>
            </w:pPr>
            <w:r w:rsidDel="00000000" w:rsidR="00000000" w:rsidRPr="00000000">
              <w:rPr>
                <w:sz w:val="20"/>
                <w:szCs w:val="20"/>
                <w:rtl w:val="0"/>
              </w:rPr>
              <w:t xml:space="preserve">Verdere diagnose op </w:t>
            </w:r>
            <w:r w:rsidDel="00000000" w:rsidR="00000000" w:rsidRPr="00000000">
              <w:rPr>
                <w:rtl w:val="0"/>
              </w:rPr>
            </w:r>
          </w:p>
          <w:p w:rsidR="00000000" w:rsidDel="00000000" w:rsidP="00000000" w:rsidRDefault="00000000" w:rsidRPr="00000000" w14:paraId="0000037E">
            <w:pPr>
              <w:spacing w:line="240" w:lineRule="auto"/>
              <w:rPr>
                <w:sz w:val="20"/>
                <w:szCs w:val="20"/>
              </w:rPr>
            </w:pPr>
            <w:r w:rsidDel="00000000" w:rsidR="00000000" w:rsidRPr="00000000">
              <w:rPr>
                <w:sz w:val="20"/>
                <w:szCs w:val="20"/>
                <w:rtl w:val="0"/>
              </w:rPr>
              <w:t xml:space="preserve">didactisch of sociaal/emotioneel gebied.</w:t>
            </w:r>
            <w:r w:rsidDel="00000000" w:rsidR="00000000" w:rsidRPr="00000000">
              <w:rPr>
                <w:rtl w:val="0"/>
              </w:rPr>
            </w:r>
          </w:p>
          <w:p w:rsidR="00000000" w:rsidDel="00000000" w:rsidP="00000000" w:rsidRDefault="00000000" w:rsidRPr="00000000" w14:paraId="0000037F">
            <w:pPr>
              <w:spacing w:line="240" w:lineRule="auto"/>
              <w:rPr>
                <w:sz w:val="20"/>
                <w:szCs w:val="20"/>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380">
            <w:pPr>
              <w:spacing w:line="240" w:lineRule="auto"/>
              <w:rPr>
                <w:sz w:val="20"/>
                <w:szCs w:val="20"/>
              </w:rPr>
            </w:pPr>
            <w:r w:rsidDel="00000000" w:rsidR="00000000" w:rsidRPr="00000000">
              <w:rPr>
                <w:b w:val="1"/>
                <w:sz w:val="20"/>
                <w:szCs w:val="20"/>
                <w:rtl w:val="0"/>
              </w:rPr>
              <w:t xml:space="preserve">Door</w:t>
            </w:r>
            <w:r w:rsidDel="00000000" w:rsidR="00000000" w:rsidRPr="00000000">
              <w:rPr>
                <w:sz w:val="20"/>
                <w:szCs w:val="20"/>
                <w:rtl w:val="0"/>
              </w:rPr>
              <w:t xml:space="preserve">: </w:t>
            </w:r>
          </w:p>
          <w:p w:rsidR="00000000" w:rsidDel="00000000" w:rsidP="00000000" w:rsidRDefault="00000000" w:rsidRPr="00000000" w14:paraId="00000381">
            <w:pPr>
              <w:spacing w:line="240" w:lineRule="auto"/>
              <w:rPr>
                <w:sz w:val="20"/>
                <w:szCs w:val="20"/>
              </w:rPr>
            </w:pPr>
            <w:r w:rsidDel="00000000" w:rsidR="00000000" w:rsidRPr="00000000">
              <w:rPr>
                <w:sz w:val="20"/>
                <w:szCs w:val="20"/>
                <w:rtl w:val="0"/>
              </w:rPr>
              <w:t xml:space="preserve">Interne Begeleider als coach</w:t>
            </w:r>
            <w:r w:rsidDel="00000000" w:rsidR="00000000" w:rsidRPr="00000000">
              <w:rPr>
                <w:rtl w:val="0"/>
              </w:rPr>
            </w:r>
          </w:p>
          <w:p w:rsidR="00000000" w:rsidDel="00000000" w:rsidP="00000000" w:rsidRDefault="00000000" w:rsidRPr="00000000" w14:paraId="00000382">
            <w:pPr>
              <w:spacing w:line="240" w:lineRule="auto"/>
              <w:rPr>
                <w:sz w:val="20"/>
                <w:szCs w:val="20"/>
              </w:rPr>
            </w:pPr>
            <w:r w:rsidDel="00000000" w:rsidR="00000000" w:rsidRPr="00000000">
              <w:rPr>
                <w:sz w:val="20"/>
                <w:szCs w:val="20"/>
                <w:rtl w:val="0"/>
              </w:rPr>
              <w:t xml:space="preserve">Leerkrachten evt samen met remedial teacher/klassenassistent als uitvoerder </w:t>
            </w:r>
            <w:r w:rsidDel="00000000" w:rsidR="00000000" w:rsidRPr="00000000">
              <w:rPr>
                <w:rtl w:val="0"/>
              </w:rPr>
            </w:r>
          </w:p>
          <w:p w:rsidR="00000000" w:rsidDel="00000000" w:rsidP="00000000" w:rsidRDefault="00000000" w:rsidRPr="00000000" w14:paraId="00000383">
            <w:pPr>
              <w:spacing w:line="240" w:lineRule="auto"/>
              <w:rPr>
                <w:sz w:val="20"/>
                <w:szCs w:val="20"/>
              </w:rPr>
            </w:pPr>
            <w:r w:rsidDel="00000000" w:rsidR="00000000" w:rsidRPr="00000000">
              <w:rPr>
                <w:sz w:val="20"/>
                <w:szCs w:val="20"/>
                <w:rtl w:val="0"/>
              </w:rPr>
              <w:t xml:space="preserve">van het HP/groepsplan</w:t>
            </w:r>
            <w:r w:rsidDel="00000000" w:rsidR="00000000" w:rsidRPr="00000000">
              <w:rPr>
                <w:rtl w:val="0"/>
              </w:rPr>
            </w:r>
          </w:p>
          <w:p w:rsidR="00000000" w:rsidDel="00000000" w:rsidP="00000000" w:rsidRDefault="00000000" w:rsidRPr="00000000" w14:paraId="00000384">
            <w:pPr>
              <w:spacing w:line="240" w:lineRule="auto"/>
              <w:rPr>
                <w:sz w:val="20"/>
                <w:szCs w:val="20"/>
              </w:rPr>
            </w:pPr>
            <w:r w:rsidDel="00000000" w:rsidR="00000000" w:rsidRPr="00000000">
              <w:rPr>
                <w:sz w:val="20"/>
                <w:szCs w:val="20"/>
                <w:rtl w:val="0"/>
              </w:rPr>
              <w:t xml:space="preserve">De plusgroep wordt aangestuurd door de HB coördinator.</w:t>
            </w:r>
            <w:r w:rsidDel="00000000" w:rsidR="00000000" w:rsidRPr="00000000">
              <w:rPr>
                <w:rtl w:val="0"/>
              </w:rPr>
            </w:r>
          </w:p>
          <w:p w:rsidR="00000000" w:rsidDel="00000000" w:rsidP="00000000" w:rsidRDefault="00000000" w:rsidRPr="00000000" w14:paraId="00000385">
            <w:pPr>
              <w:spacing w:line="240" w:lineRule="auto"/>
              <w:rPr>
                <w:sz w:val="20"/>
                <w:szCs w:val="20"/>
              </w:rPr>
            </w:pPr>
            <w:r w:rsidDel="00000000" w:rsidR="00000000" w:rsidRPr="00000000">
              <w:rPr>
                <w:sz w:val="20"/>
                <w:szCs w:val="20"/>
                <w:rtl w:val="0"/>
              </w:rPr>
              <w:t xml:space="preserve">Didactisch onderzoek gebeurt door Interne Begeleider of remedial teacher/leerkracht.</w:t>
            </w:r>
            <w:r w:rsidDel="00000000" w:rsidR="00000000" w:rsidRPr="00000000">
              <w:rPr>
                <w:rtl w:val="0"/>
              </w:rPr>
            </w:r>
          </w:p>
          <w:p w:rsidR="00000000" w:rsidDel="00000000" w:rsidP="00000000" w:rsidRDefault="00000000" w:rsidRPr="00000000" w14:paraId="00000386">
            <w:pPr>
              <w:spacing w:line="240" w:lineRule="auto"/>
              <w:rPr>
                <w:sz w:val="20"/>
                <w:szCs w:val="2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7">
            <w:pPr>
              <w:widowControl w:val="0"/>
              <w:spacing w:line="240" w:lineRule="auto"/>
              <w:jc w:val="both"/>
              <w:rPr>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88">
            <w:pPr>
              <w:widowControl w:val="0"/>
              <w:spacing w:line="276" w:lineRule="auto"/>
              <w:rPr>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89">
            <w:pPr>
              <w:widowControl w:val="0"/>
              <w:spacing w:line="276" w:lineRule="auto"/>
              <w:rPr>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8A">
            <w:pPr>
              <w:widowControl w:val="0"/>
              <w:spacing w:line="276" w:lineRule="auto"/>
              <w:rPr>
                <w:sz w:val="20"/>
                <w:szCs w:val="20"/>
              </w:rPr>
            </w:pPr>
            <w:r w:rsidDel="00000000" w:rsidR="00000000" w:rsidRPr="00000000">
              <w:rPr>
                <w:rtl w:val="0"/>
              </w:rPr>
            </w:r>
          </w:p>
        </w:tc>
      </w:tr>
    </w:tbl>
    <w:p w:rsidR="00000000" w:rsidDel="00000000" w:rsidP="00000000" w:rsidRDefault="00000000" w:rsidRPr="00000000" w14:paraId="0000038B">
      <w:pPr>
        <w:spacing w:line="240" w:lineRule="auto"/>
        <w:rPr>
          <w:sz w:val="20"/>
          <w:szCs w:val="20"/>
        </w:rPr>
      </w:pPr>
      <w:r w:rsidDel="00000000" w:rsidR="00000000" w:rsidRPr="00000000">
        <w:rPr>
          <w:rtl w:val="0"/>
        </w:rPr>
      </w:r>
    </w:p>
    <w:p w:rsidR="00000000" w:rsidDel="00000000" w:rsidP="00000000" w:rsidRDefault="00000000" w:rsidRPr="00000000" w14:paraId="0000038C">
      <w:pPr>
        <w:spacing w:line="240" w:lineRule="auto"/>
        <w:rPr>
          <w:sz w:val="20"/>
          <w:szCs w:val="20"/>
        </w:rPr>
      </w:pPr>
      <w:r w:rsidDel="00000000" w:rsidR="00000000" w:rsidRPr="00000000">
        <w:rPr>
          <w:sz w:val="20"/>
          <w:szCs w:val="20"/>
          <w:rtl w:val="0"/>
        </w:rPr>
        <w:t xml:space="preserve">In deze fase gaat het ook om het tegemoet komen aan de specifieke onderwijsbehoeften van leerlingen. Daarnaast  wordt op dit niveau door de leerkracht extra hulp gezocht op schoolniveau. </w:t>
      </w:r>
      <w:r w:rsidDel="00000000" w:rsidR="00000000" w:rsidRPr="00000000">
        <w:rPr>
          <w:rtl w:val="0"/>
        </w:rPr>
      </w:r>
    </w:p>
    <w:p w:rsidR="00000000" w:rsidDel="00000000" w:rsidP="00000000" w:rsidRDefault="00000000" w:rsidRPr="00000000" w14:paraId="0000038D">
      <w:pPr>
        <w:spacing w:line="240" w:lineRule="auto"/>
        <w:rPr>
          <w:sz w:val="20"/>
          <w:szCs w:val="20"/>
        </w:rPr>
      </w:pPr>
      <w:r w:rsidDel="00000000" w:rsidR="00000000" w:rsidRPr="00000000">
        <w:rPr>
          <w:sz w:val="20"/>
          <w:szCs w:val="20"/>
          <w:rtl w:val="0"/>
        </w:rPr>
        <w:t xml:space="preserve">De  specifieke onderwijsbehoeften worden besproken in de groeps/ leerlingenbespreking, of met de hoogbegaafdheidcoördinator. Er wordt een handelingsplan opgesteld of de actie wordt opgenomen in het groepsplan(ning). </w:t>
      </w:r>
      <w:r w:rsidDel="00000000" w:rsidR="00000000" w:rsidRPr="00000000">
        <w:rPr>
          <w:rtl w:val="0"/>
        </w:rPr>
      </w:r>
    </w:p>
    <w:p w:rsidR="00000000" w:rsidDel="00000000" w:rsidP="00000000" w:rsidRDefault="00000000" w:rsidRPr="00000000" w14:paraId="0000038E">
      <w:pPr>
        <w:spacing w:line="240" w:lineRule="auto"/>
        <w:rPr>
          <w:sz w:val="20"/>
          <w:szCs w:val="20"/>
        </w:rPr>
      </w:pPr>
      <w:r w:rsidDel="00000000" w:rsidR="00000000" w:rsidRPr="00000000">
        <w:rPr>
          <w:rtl w:val="0"/>
        </w:rPr>
      </w:r>
    </w:p>
    <w:p w:rsidR="00000000" w:rsidDel="00000000" w:rsidP="00000000" w:rsidRDefault="00000000" w:rsidRPr="00000000" w14:paraId="0000038F">
      <w:pPr>
        <w:spacing w:line="240" w:lineRule="auto"/>
        <w:rPr>
          <w:sz w:val="20"/>
          <w:szCs w:val="20"/>
        </w:rPr>
      </w:pPr>
      <w:r w:rsidDel="00000000" w:rsidR="00000000" w:rsidRPr="00000000">
        <w:rPr>
          <w:rtl w:val="0"/>
        </w:rPr>
      </w:r>
    </w:p>
    <w:p w:rsidR="00000000" w:rsidDel="00000000" w:rsidP="00000000" w:rsidRDefault="00000000" w:rsidRPr="00000000" w14:paraId="00000390">
      <w:pPr>
        <w:pStyle w:val="Heading2"/>
        <w:keepNext w:val="1"/>
        <w:keepLines w:val="1"/>
        <w:widowControl w:val="0"/>
        <w:spacing w:before="200" w:lineRule="auto"/>
        <w:ind w:left="0"/>
        <w:jc w:val="both"/>
        <w:rPr>
          <w:color w:val="4f81bd"/>
          <w:sz w:val="20"/>
          <w:szCs w:val="20"/>
        </w:rPr>
      </w:pPr>
      <w:bookmarkStart w:colFirst="0" w:colLast="0" w:name="_3fwokq0" w:id="4"/>
      <w:bookmarkEnd w:id="4"/>
      <w:r w:rsidDel="00000000" w:rsidR="00000000" w:rsidRPr="00000000">
        <w:rPr>
          <w:color w:val="4f81bd"/>
          <w:sz w:val="20"/>
          <w:szCs w:val="20"/>
          <w:rtl w:val="0"/>
        </w:rPr>
        <w:t xml:space="preserve">Niveau IV: Voortraject</w:t>
      </w:r>
      <w:r w:rsidDel="00000000" w:rsidR="00000000" w:rsidRPr="00000000">
        <w:rPr>
          <w:rtl w:val="0"/>
        </w:rPr>
      </w:r>
    </w:p>
    <w:p w:rsidR="00000000" w:rsidDel="00000000" w:rsidP="00000000" w:rsidRDefault="00000000" w:rsidRPr="00000000" w14:paraId="00000391">
      <w:pPr>
        <w:pStyle w:val="Heading2"/>
        <w:keepNext w:val="1"/>
        <w:keepLines w:val="1"/>
        <w:widowControl w:val="0"/>
        <w:spacing w:before="200" w:lineRule="auto"/>
        <w:ind w:left="0"/>
        <w:jc w:val="both"/>
        <w:rPr>
          <w:color w:val="4f81bd"/>
          <w:sz w:val="20"/>
          <w:szCs w:val="20"/>
        </w:rPr>
      </w:pPr>
      <w:bookmarkStart w:colFirst="0" w:colLast="0" w:name="_9lbpm8c5r72w" w:id="5"/>
      <w:bookmarkEnd w:id="5"/>
      <w:r w:rsidDel="00000000" w:rsidR="00000000" w:rsidRPr="00000000">
        <w:rPr>
          <w:rtl w:val="0"/>
        </w:rPr>
      </w:r>
    </w:p>
    <w:tbl>
      <w:tblPr>
        <w:tblStyle w:val="Table11"/>
        <w:tblW w:w="9254.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17"/>
        <w:gridCol w:w="1687"/>
        <w:gridCol w:w="3347"/>
        <w:gridCol w:w="2604"/>
        <w:tblGridChange w:id="0">
          <w:tblGrid>
            <w:gridCol w:w="1617"/>
            <w:gridCol w:w="1687"/>
            <w:gridCol w:w="3347"/>
            <w:gridCol w:w="2604"/>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2">
            <w:pPr>
              <w:spacing w:line="240" w:lineRule="auto"/>
              <w:rPr>
                <w:b w:val="1"/>
                <w:sz w:val="20"/>
                <w:szCs w:val="20"/>
              </w:rPr>
            </w:pPr>
            <w:r w:rsidDel="00000000" w:rsidR="00000000" w:rsidRPr="00000000">
              <w:rPr>
                <w:b w:val="1"/>
                <w:sz w:val="20"/>
                <w:szCs w:val="20"/>
                <w:rtl w:val="0"/>
              </w:rPr>
              <w:t xml:space="preserve">IV</w:t>
            </w:r>
            <w:r w:rsidDel="00000000" w:rsidR="00000000" w:rsidRPr="00000000">
              <w:rPr>
                <w:rtl w:val="0"/>
              </w:rPr>
            </w:r>
          </w:p>
          <w:p w:rsidR="00000000" w:rsidDel="00000000" w:rsidP="00000000" w:rsidRDefault="00000000" w:rsidRPr="00000000" w14:paraId="00000393">
            <w:pPr>
              <w:spacing w:line="240" w:lineRule="auto"/>
              <w:rPr>
                <w:b w:val="1"/>
                <w:sz w:val="20"/>
                <w:szCs w:val="20"/>
              </w:rPr>
            </w:pPr>
            <w:r w:rsidDel="00000000" w:rsidR="00000000" w:rsidRPr="00000000">
              <w:rPr>
                <w:b w:val="1"/>
                <w:sz w:val="20"/>
                <w:szCs w:val="20"/>
                <w:rtl w:val="0"/>
              </w:rPr>
              <w:t xml:space="preserve">Voortraject</w:t>
            </w: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394">
            <w:pPr>
              <w:spacing w:line="240" w:lineRule="auto"/>
              <w:rPr>
                <w:b w:val="1"/>
                <w:sz w:val="20"/>
                <w:szCs w:val="20"/>
              </w:rPr>
            </w:pPr>
            <w:r w:rsidDel="00000000" w:rsidR="00000000" w:rsidRPr="00000000">
              <w:rPr>
                <w:b w:val="1"/>
                <w:sz w:val="20"/>
                <w:szCs w:val="20"/>
                <w:rtl w:val="0"/>
              </w:rPr>
              <w:t xml:space="preserve">Doel: </w:t>
            </w:r>
            <w:r w:rsidDel="00000000" w:rsidR="00000000" w:rsidRPr="00000000">
              <w:rPr>
                <w:rtl w:val="0"/>
              </w:rPr>
            </w:r>
          </w:p>
          <w:p w:rsidR="00000000" w:rsidDel="00000000" w:rsidP="00000000" w:rsidRDefault="00000000" w:rsidRPr="00000000" w14:paraId="00000395">
            <w:pPr>
              <w:spacing w:line="240" w:lineRule="auto"/>
              <w:rPr>
                <w:sz w:val="20"/>
                <w:szCs w:val="20"/>
              </w:rPr>
            </w:pPr>
            <w:r w:rsidDel="00000000" w:rsidR="00000000" w:rsidRPr="00000000">
              <w:rPr>
                <w:sz w:val="20"/>
                <w:szCs w:val="20"/>
                <w:rtl w:val="0"/>
              </w:rPr>
              <w:t xml:space="preserve">Nieuw perspectief zoeken</w:t>
            </w:r>
            <w:r w:rsidDel="00000000" w:rsidR="00000000" w:rsidRPr="00000000">
              <w:rPr>
                <w:rtl w:val="0"/>
              </w:rPr>
            </w:r>
          </w:p>
          <w:p w:rsidR="00000000" w:rsidDel="00000000" w:rsidP="00000000" w:rsidRDefault="00000000" w:rsidRPr="00000000" w14:paraId="00000396">
            <w:pPr>
              <w:spacing w:line="240" w:lineRule="auto"/>
              <w:rPr>
                <w:sz w:val="20"/>
                <w:szCs w:val="20"/>
              </w:rPr>
            </w:pPr>
            <w:r w:rsidDel="00000000" w:rsidR="00000000" w:rsidRPr="00000000">
              <w:rPr>
                <w:sz w:val="20"/>
                <w:szCs w:val="20"/>
                <w:rtl w:val="0"/>
              </w:rPr>
              <w:t xml:space="preserve">als school er zelf niet </w:t>
            </w:r>
            <w:r w:rsidDel="00000000" w:rsidR="00000000" w:rsidRPr="00000000">
              <w:rPr>
                <w:rtl w:val="0"/>
              </w:rPr>
            </w:r>
          </w:p>
          <w:p w:rsidR="00000000" w:rsidDel="00000000" w:rsidP="00000000" w:rsidRDefault="00000000" w:rsidRPr="00000000" w14:paraId="00000397">
            <w:pPr>
              <w:spacing w:line="240" w:lineRule="auto"/>
              <w:rPr>
                <w:sz w:val="20"/>
                <w:szCs w:val="20"/>
              </w:rPr>
            </w:pPr>
            <w:r w:rsidDel="00000000" w:rsidR="00000000" w:rsidRPr="00000000">
              <w:rPr>
                <w:sz w:val="20"/>
                <w:szCs w:val="20"/>
                <w:rtl w:val="0"/>
              </w:rPr>
              <w:t xml:space="preserve">uit komt. Uitgangspunt is zoveel mogelijk thuisnabij onderwijs.</w:t>
            </w: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398">
            <w:pPr>
              <w:spacing w:line="240" w:lineRule="auto"/>
              <w:rPr>
                <w:sz w:val="20"/>
                <w:szCs w:val="20"/>
              </w:rPr>
            </w:pPr>
            <w:r w:rsidDel="00000000" w:rsidR="00000000" w:rsidRPr="00000000">
              <w:rPr>
                <w:b w:val="1"/>
                <w:sz w:val="20"/>
                <w:szCs w:val="20"/>
                <w:rtl w:val="0"/>
              </w:rPr>
              <w:t xml:space="preserve">Karakter van de ondersteuning:</w:t>
            </w:r>
            <w:r w:rsidDel="00000000" w:rsidR="00000000" w:rsidRPr="00000000">
              <w:rPr>
                <w:sz w:val="20"/>
                <w:szCs w:val="20"/>
                <w:rtl w:val="0"/>
              </w:rPr>
              <w:t xml:space="preserve"> </w:t>
            </w:r>
          </w:p>
          <w:p w:rsidR="00000000" w:rsidDel="00000000" w:rsidP="00000000" w:rsidRDefault="00000000" w:rsidRPr="00000000" w14:paraId="00000399">
            <w:pPr>
              <w:spacing w:line="240" w:lineRule="auto"/>
              <w:rPr>
                <w:sz w:val="20"/>
                <w:szCs w:val="20"/>
              </w:rPr>
            </w:pPr>
            <w:r w:rsidDel="00000000" w:rsidR="00000000" w:rsidRPr="00000000">
              <w:rPr>
                <w:sz w:val="20"/>
                <w:szCs w:val="20"/>
                <w:rtl w:val="0"/>
              </w:rPr>
              <w:t xml:space="preserve">Er is per school een netwerkondersteuner vanuit het platform Land van Cuijk verbonden (Samenwerkingsverband Stromenland). </w:t>
            </w:r>
          </w:p>
          <w:p w:rsidR="00000000" w:rsidDel="00000000" w:rsidP="00000000" w:rsidRDefault="00000000" w:rsidRPr="00000000" w14:paraId="0000039A">
            <w:pPr>
              <w:spacing w:line="240" w:lineRule="auto"/>
              <w:rPr>
                <w:sz w:val="20"/>
                <w:szCs w:val="20"/>
              </w:rPr>
            </w:pPr>
            <w:r w:rsidDel="00000000" w:rsidR="00000000" w:rsidRPr="00000000">
              <w:rPr>
                <w:sz w:val="20"/>
                <w:szCs w:val="20"/>
                <w:rtl w:val="0"/>
              </w:rPr>
              <w:t xml:space="preserve">Met deze netwerkondersteuner worden alle leerlingen op dit niveau besproken.</w:t>
            </w:r>
          </w:p>
          <w:p w:rsidR="00000000" w:rsidDel="00000000" w:rsidP="00000000" w:rsidRDefault="00000000" w:rsidRPr="00000000" w14:paraId="0000039B">
            <w:pPr>
              <w:spacing w:line="240" w:lineRule="auto"/>
              <w:rPr>
                <w:sz w:val="20"/>
                <w:szCs w:val="20"/>
              </w:rPr>
            </w:pPr>
            <w:r w:rsidDel="00000000" w:rsidR="00000000" w:rsidRPr="00000000">
              <w:rPr>
                <w:sz w:val="20"/>
                <w:szCs w:val="20"/>
                <w:rtl w:val="0"/>
              </w:rPr>
              <w:t xml:space="preserve">Samen met de netwerkondersteuner worden de vervolgstappen bepaald.</w:t>
            </w:r>
            <w:r w:rsidDel="00000000" w:rsidR="00000000" w:rsidRPr="00000000">
              <w:rPr>
                <w:rtl w:val="0"/>
              </w:rPr>
            </w:r>
          </w:p>
          <w:p w:rsidR="00000000" w:rsidDel="00000000" w:rsidP="00000000" w:rsidRDefault="00000000" w:rsidRPr="00000000" w14:paraId="0000039C">
            <w:pPr>
              <w:spacing w:line="240" w:lineRule="auto"/>
              <w:rPr>
                <w:sz w:val="20"/>
                <w:szCs w:val="20"/>
              </w:rPr>
            </w:pPr>
            <w:r w:rsidDel="00000000" w:rsidR="00000000" w:rsidRPr="00000000">
              <w:rPr>
                <w:sz w:val="20"/>
                <w:szCs w:val="20"/>
                <w:rtl w:val="0"/>
              </w:rPr>
              <w:t xml:space="preserve">Dit kan zijn;</w:t>
            </w:r>
            <w:r w:rsidDel="00000000" w:rsidR="00000000" w:rsidRPr="00000000">
              <w:rPr>
                <w:rtl w:val="0"/>
              </w:rPr>
            </w:r>
          </w:p>
          <w:p w:rsidR="00000000" w:rsidDel="00000000" w:rsidP="00000000" w:rsidRDefault="00000000" w:rsidRPr="00000000" w14:paraId="0000039D">
            <w:pPr>
              <w:numPr>
                <w:ilvl w:val="0"/>
                <w:numId w:val="5"/>
              </w:numPr>
              <w:spacing w:line="240" w:lineRule="auto"/>
              <w:ind w:left="360"/>
              <w:rPr>
                <w:rFonts w:ascii="Source Sans Pro" w:cs="Source Sans Pro" w:eastAsia="Source Sans Pro" w:hAnsi="Source Sans Pro"/>
                <w:sz w:val="20"/>
                <w:szCs w:val="20"/>
              </w:rPr>
            </w:pPr>
            <w:r w:rsidDel="00000000" w:rsidR="00000000" w:rsidRPr="00000000">
              <w:rPr>
                <w:sz w:val="20"/>
                <w:szCs w:val="20"/>
                <w:rtl w:val="0"/>
              </w:rPr>
              <w:t xml:space="preserve">Er wordt een preventief PAB traject gestart waarin een observatie met handelingsadvies wordt uitgevoerd.</w:t>
            </w:r>
          </w:p>
          <w:p w:rsidR="00000000" w:rsidDel="00000000" w:rsidP="00000000" w:rsidRDefault="00000000" w:rsidRPr="00000000" w14:paraId="0000039E">
            <w:pPr>
              <w:numPr>
                <w:ilvl w:val="0"/>
                <w:numId w:val="5"/>
              </w:numPr>
              <w:spacing w:line="240" w:lineRule="auto"/>
              <w:ind w:left="360"/>
              <w:rPr>
                <w:rFonts w:ascii="Source Sans Pro" w:cs="Source Sans Pro" w:eastAsia="Source Sans Pro" w:hAnsi="Source Sans Pro"/>
                <w:sz w:val="20"/>
                <w:szCs w:val="20"/>
              </w:rPr>
            </w:pPr>
            <w:r w:rsidDel="00000000" w:rsidR="00000000" w:rsidRPr="00000000">
              <w:rPr>
                <w:sz w:val="20"/>
                <w:szCs w:val="20"/>
                <w:rtl w:val="0"/>
              </w:rPr>
              <w:t xml:space="preserve">Dan kan er ook door het invullen van een groeidocument en het ontwikkelingsperspectief een arrangement worden aangevraagd, zodat er nog meer ondersteuning komt van een externe vanuit het platform.</w:t>
            </w:r>
          </w:p>
          <w:p w:rsidR="00000000" w:rsidDel="00000000" w:rsidP="00000000" w:rsidRDefault="00000000" w:rsidRPr="00000000" w14:paraId="0000039F">
            <w:pPr>
              <w:spacing w:line="240" w:lineRule="auto"/>
              <w:ind w:left="360" w:firstLine="0"/>
              <w:rPr>
                <w:sz w:val="20"/>
                <w:szCs w:val="20"/>
              </w:rPr>
            </w:pPr>
            <w:r w:rsidDel="00000000" w:rsidR="00000000" w:rsidRPr="00000000">
              <w:rPr>
                <w:sz w:val="20"/>
                <w:szCs w:val="20"/>
                <w:rtl w:val="0"/>
              </w:rPr>
              <w:t xml:space="preserve">In deze documenten worden de specifieke onderwijsbehoeften van leerling (directe factoren in kaart gebracht) </w:t>
            </w:r>
          </w:p>
          <w:p w:rsidR="00000000" w:rsidDel="00000000" w:rsidP="00000000" w:rsidRDefault="00000000" w:rsidRPr="00000000" w14:paraId="000003A0">
            <w:pPr>
              <w:widowControl w:val="0"/>
              <w:numPr>
                <w:ilvl w:val="0"/>
                <w:numId w:val="20"/>
              </w:numPr>
              <w:tabs>
                <w:tab w:val="left" w:pos="720"/>
              </w:tabs>
              <w:spacing w:line="240" w:lineRule="auto"/>
              <w:ind w:left="360"/>
              <w:rPr>
                <w:rFonts w:ascii="Source Sans Pro" w:cs="Source Sans Pro" w:eastAsia="Source Sans Pro" w:hAnsi="Source Sans Pro"/>
                <w:sz w:val="20"/>
                <w:szCs w:val="20"/>
              </w:rPr>
            </w:pPr>
            <w:r w:rsidDel="00000000" w:rsidR="00000000" w:rsidRPr="00000000">
              <w:rPr>
                <w:sz w:val="20"/>
                <w:szCs w:val="20"/>
                <w:rtl w:val="0"/>
              </w:rPr>
              <w:t xml:space="preserve">nader onderzoek m.b.t. gedrag of intelligentie kan ook een optie zijn bij GGZ, Opdidakt etc.</w:t>
            </w:r>
            <w:r w:rsidDel="00000000" w:rsidR="00000000" w:rsidRPr="00000000">
              <w:rPr>
                <w:rtl w:val="0"/>
              </w:rPr>
            </w:r>
          </w:p>
          <w:p w:rsidR="00000000" w:rsidDel="00000000" w:rsidP="00000000" w:rsidRDefault="00000000" w:rsidRPr="00000000" w14:paraId="000003A1">
            <w:pPr>
              <w:widowControl w:val="0"/>
              <w:numPr>
                <w:ilvl w:val="0"/>
                <w:numId w:val="20"/>
              </w:numPr>
              <w:tabs>
                <w:tab w:val="left" w:pos="720"/>
              </w:tabs>
              <w:spacing w:line="240" w:lineRule="auto"/>
              <w:ind w:left="360"/>
              <w:rPr>
                <w:rFonts w:ascii="Source Sans Pro" w:cs="Source Sans Pro" w:eastAsia="Source Sans Pro" w:hAnsi="Source Sans Pro"/>
                <w:sz w:val="20"/>
                <w:szCs w:val="20"/>
              </w:rPr>
            </w:pPr>
            <w:r w:rsidDel="00000000" w:rsidR="00000000" w:rsidRPr="00000000">
              <w:rPr>
                <w:sz w:val="20"/>
                <w:szCs w:val="20"/>
                <w:rtl w:val="0"/>
              </w:rPr>
              <w:t xml:space="preserve">Ook kan er een PAB traject worden opgezet ( spraak/taal) of een taal spraak onderzoek bij Kentalis een optie zijn.</w:t>
            </w:r>
            <w:r w:rsidDel="00000000" w:rsidR="00000000" w:rsidRPr="00000000">
              <w:rPr>
                <w:rtl w:val="0"/>
              </w:rPr>
            </w:r>
          </w:p>
          <w:p w:rsidR="00000000" w:rsidDel="00000000" w:rsidP="00000000" w:rsidRDefault="00000000" w:rsidRPr="00000000" w14:paraId="000003A2">
            <w:pPr>
              <w:widowControl w:val="0"/>
              <w:numPr>
                <w:ilvl w:val="0"/>
                <w:numId w:val="20"/>
              </w:numPr>
              <w:tabs>
                <w:tab w:val="left" w:pos="720"/>
              </w:tabs>
              <w:spacing w:line="240" w:lineRule="auto"/>
              <w:ind w:left="360"/>
              <w:rPr>
                <w:rFonts w:ascii="Source Sans Pro" w:cs="Source Sans Pro" w:eastAsia="Source Sans Pro" w:hAnsi="Source Sans Pro"/>
                <w:sz w:val="20"/>
                <w:szCs w:val="20"/>
              </w:rPr>
            </w:pPr>
            <w:r w:rsidDel="00000000" w:rsidR="00000000" w:rsidRPr="00000000">
              <w:rPr>
                <w:sz w:val="20"/>
                <w:szCs w:val="20"/>
                <w:rtl w:val="0"/>
              </w:rPr>
              <w:t xml:space="preserve">Een onderzoek ten behoeve van een verwijzing naar de bovenschoolse plusklas kan ook een optie zijn.</w:t>
            </w:r>
            <w:r w:rsidDel="00000000" w:rsidR="00000000" w:rsidRPr="00000000">
              <w:rPr>
                <w:rtl w:val="0"/>
              </w:rPr>
            </w:r>
          </w:p>
          <w:p w:rsidR="00000000" w:rsidDel="00000000" w:rsidP="00000000" w:rsidRDefault="00000000" w:rsidRPr="00000000" w14:paraId="000003A3">
            <w:pPr>
              <w:spacing w:line="240" w:lineRule="auto"/>
              <w:rPr>
                <w:sz w:val="20"/>
                <w:szCs w:val="20"/>
              </w:rPr>
            </w:pPr>
            <w:r w:rsidDel="00000000" w:rsidR="00000000" w:rsidRPr="00000000">
              <w:rPr>
                <w:sz w:val="20"/>
                <w:szCs w:val="20"/>
                <w:rtl w:val="0"/>
              </w:rPr>
              <w:t xml:space="preserve">Er wordt gekeken naar mogelijkheden om een passend onderwijsarrangement te verzorgen.</w:t>
            </w:r>
            <w:r w:rsidDel="00000000" w:rsidR="00000000" w:rsidRPr="00000000">
              <w:rPr>
                <w:rtl w:val="0"/>
              </w:rPr>
            </w:r>
          </w:p>
          <w:p w:rsidR="00000000" w:rsidDel="00000000" w:rsidP="00000000" w:rsidRDefault="00000000" w:rsidRPr="00000000" w14:paraId="000003A4">
            <w:pPr>
              <w:spacing w:line="240" w:lineRule="auto"/>
              <w:rPr>
                <w:sz w:val="20"/>
                <w:szCs w:val="20"/>
              </w:rPr>
            </w:pPr>
            <w:r w:rsidDel="00000000" w:rsidR="00000000" w:rsidRPr="00000000">
              <w:rPr>
                <w:sz w:val="20"/>
                <w:szCs w:val="20"/>
                <w:rtl w:val="0"/>
              </w:rPr>
              <w:t xml:space="preserve">Dit kan met externe middelen (arrangement),maar ook door interne oplossingen/</w:t>
            </w:r>
            <w:r w:rsidDel="00000000" w:rsidR="00000000" w:rsidRPr="00000000">
              <w:rPr>
                <w:rtl w:val="0"/>
              </w:rPr>
            </w:r>
          </w:p>
          <w:p w:rsidR="00000000" w:rsidDel="00000000" w:rsidP="00000000" w:rsidRDefault="00000000" w:rsidRPr="00000000" w14:paraId="000003A5">
            <w:pPr>
              <w:spacing w:line="240" w:lineRule="auto"/>
              <w:rPr>
                <w:sz w:val="20"/>
                <w:szCs w:val="20"/>
              </w:rPr>
            </w:pPr>
            <w:r w:rsidDel="00000000" w:rsidR="00000000" w:rsidRPr="00000000">
              <w:rPr>
                <w:sz w:val="20"/>
                <w:szCs w:val="20"/>
                <w:rtl w:val="0"/>
              </w:rPr>
              <w:t xml:space="preserve">aanpassingen.</w:t>
            </w:r>
            <w:r w:rsidDel="00000000" w:rsidR="00000000" w:rsidRPr="00000000">
              <w:rPr>
                <w:rtl w:val="0"/>
              </w:rPr>
            </w:r>
          </w:p>
          <w:p w:rsidR="00000000" w:rsidDel="00000000" w:rsidP="00000000" w:rsidRDefault="00000000" w:rsidRPr="00000000" w14:paraId="000003A6">
            <w:pPr>
              <w:spacing w:line="240" w:lineRule="auto"/>
              <w:rPr>
                <w:sz w:val="20"/>
                <w:szCs w:val="20"/>
              </w:rPr>
            </w:pPr>
            <w:r w:rsidDel="00000000" w:rsidR="00000000" w:rsidRPr="00000000">
              <w:rPr>
                <w:sz w:val="20"/>
                <w:szCs w:val="20"/>
                <w:rtl w:val="0"/>
              </w:rPr>
              <w:t xml:space="preserve">Indien van toepassing wordt voor deze kinderen een ontwikkelingsperspectief opgesteld. (bijlage beleid OPP) </w:t>
            </w: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3A7">
            <w:pPr>
              <w:spacing w:line="240" w:lineRule="auto"/>
              <w:rPr>
                <w:sz w:val="20"/>
                <w:szCs w:val="20"/>
              </w:rPr>
            </w:pPr>
            <w:r w:rsidDel="00000000" w:rsidR="00000000" w:rsidRPr="00000000">
              <w:rPr>
                <w:b w:val="1"/>
                <w:sz w:val="20"/>
                <w:szCs w:val="20"/>
                <w:rtl w:val="0"/>
              </w:rPr>
              <w:t xml:space="preserve">Door</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3A8">
            <w:pPr>
              <w:spacing w:line="240" w:lineRule="auto"/>
              <w:rPr>
                <w:sz w:val="20"/>
                <w:szCs w:val="20"/>
              </w:rPr>
            </w:pPr>
            <w:r w:rsidDel="00000000" w:rsidR="00000000" w:rsidRPr="00000000">
              <w:rPr>
                <w:sz w:val="20"/>
                <w:szCs w:val="20"/>
                <w:rtl w:val="0"/>
              </w:rPr>
              <w:t xml:space="preserve">Netwerkondersteuner en ambulante begeleiders.</w:t>
            </w:r>
          </w:p>
          <w:p w:rsidR="00000000" w:rsidDel="00000000" w:rsidP="00000000" w:rsidRDefault="00000000" w:rsidRPr="00000000" w14:paraId="000003A9">
            <w:pPr>
              <w:spacing w:line="240" w:lineRule="auto"/>
              <w:rPr>
                <w:sz w:val="20"/>
                <w:szCs w:val="20"/>
              </w:rPr>
            </w:pPr>
            <w:r w:rsidDel="00000000" w:rsidR="00000000" w:rsidRPr="00000000">
              <w:rPr>
                <w:sz w:val="20"/>
                <w:szCs w:val="20"/>
                <w:rtl w:val="0"/>
              </w:rPr>
              <w:t xml:space="preserve">Directie</w:t>
            </w:r>
            <w:r w:rsidDel="00000000" w:rsidR="00000000" w:rsidRPr="00000000">
              <w:rPr>
                <w:rtl w:val="0"/>
              </w:rPr>
            </w:r>
          </w:p>
          <w:p w:rsidR="00000000" w:rsidDel="00000000" w:rsidP="00000000" w:rsidRDefault="00000000" w:rsidRPr="00000000" w14:paraId="000003AA">
            <w:pPr>
              <w:spacing w:line="240" w:lineRule="auto"/>
              <w:rPr>
                <w:sz w:val="20"/>
                <w:szCs w:val="20"/>
              </w:rPr>
            </w:pPr>
            <w:r w:rsidDel="00000000" w:rsidR="00000000" w:rsidRPr="00000000">
              <w:rPr>
                <w:sz w:val="20"/>
                <w:szCs w:val="20"/>
                <w:rtl w:val="0"/>
              </w:rPr>
              <w:t xml:space="preserve">IB</w:t>
            </w:r>
            <w:r w:rsidDel="00000000" w:rsidR="00000000" w:rsidRPr="00000000">
              <w:rPr>
                <w:rtl w:val="0"/>
              </w:rPr>
            </w:r>
          </w:p>
          <w:p w:rsidR="00000000" w:rsidDel="00000000" w:rsidP="00000000" w:rsidRDefault="00000000" w:rsidRPr="00000000" w14:paraId="000003AB">
            <w:pPr>
              <w:spacing w:line="240" w:lineRule="auto"/>
              <w:rPr>
                <w:sz w:val="20"/>
                <w:szCs w:val="20"/>
              </w:rPr>
            </w:pPr>
            <w:r w:rsidDel="00000000" w:rsidR="00000000" w:rsidRPr="00000000">
              <w:rPr>
                <w:sz w:val="20"/>
                <w:szCs w:val="20"/>
                <w:rtl w:val="0"/>
              </w:rPr>
              <w:t xml:space="preserve">Externe instanties, zoals</w:t>
            </w:r>
            <w:r w:rsidDel="00000000" w:rsidR="00000000" w:rsidRPr="00000000">
              <w:rPr>
                <w:rtl w:val="0"/>
              </w:rPr>
            </w:r>
          </w:p>
          <w:p w:rsidR="00000000" w:rsidDel="00000000" w:rsidP="00000000" w:rsidRDefault="00000000" w:rsidRPr="00000000" w14:paraId="000003AC">
            <w:pPr>
              <w:spacing w:line="240" w:lineRule="auto"/>
              <w:rPr>
                <w:sz w:val="20"/>
                <w:szCs w:val="20"/>
              </w:rPr>
            </w:pPr>
            <w:r w:rsidDel="00000000" w:rsidR="00000000" w:rsidRPr="00000000">
              <w:rPr>
                <w:sz w:val="20"/>
                <w:szCs w:val="20"/>
                <w:rtl w:val="0"/>
              </w:rPr>
              <w:t xml:space="preserve">GGZ,  Opdidact, CJG Kentalis,  Zoomin  etc.</w:t>
            </w:r>
            <w:r w:rsidDel="00000000" w:rsidR="00000000" w:rsidRPr="00000000">
              <w:rPr>
                <w:rtl w:val="0"/>
              </w:rPr>
            </w:r>
          </w:p>
          <w:p w:rsidR="00000000" w:rsidDel="00000000" w:rsidP="00000000" w:rsidRDefault="00000000" w:rsidRPr="00000000" w14:paraId="000003AD">
            <w:pPr>
              <w:spacing w:line="240" w:lineRule="auto"/>
              <w:rPr>
                <w:sz w:val="20"/>
                <w:szCs w:val="20"/>
              </w:rPr>
            </w:pPr>
            <w:r w:rsidDel="00000000" w:rsidR="00000000" w:rsidRPr="00000000">
              <w:rPr>
                <w:sz w:val="20"/>
                <w:szCs w:val="20"/>
                <w:rtl w:val="0"/>
              </w:rPr>
              <w:t xml:space="preserve">ouders</w:t>
            </w:r>
            <w:r w:rsidDel="00000000" w:rsidR="00000000" w:rsidRPr="00000000">
              <w:rPr>
                <w:rtl w:val="0"/>
              </w:rPr>
            </w:r>
          </w:p>
          <w:p w:rsidR="00000000" w:rsidDel="00000000" w:rsidP="00000000" w:rsidRDefault="00000000" w:rsidRPr="00000000" w14:paraId="000003AE">
            <w:pPr>
              <w:spacing w:line="240" w:lineRule="auto"/>
              <w:rPr>
                <w:sz w:val="20"/>
                <w:szCs w:val="2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F">
            <w:pPr>
              <w:widowControl w:val="0"/>
              <w:spacing w:line="240" w:lineRule="auto"/>
              <w:jc w:val="both"/>
              <w:rPr>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B0">
            <w:pPr>
              <w:widowControl w:val="0"/>
              <w:spacing w:line="276" w:lineRule="auto"/>
              <w:rPr>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B1">
            <w:pPr>
              <w:widowControl w:val="0"/>
              <w:spacing w:line="276" w:lineRule="auto"/>
              <w:rPr>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B2">
            <w:pPr>
              <w:widowControl w:val="0"/>
              <w:spacing w:line="276" w:lineRule="auto"/>
              <w:rPr>
                <w:sz w:val="20"/>
                <w:szCs w:val="20"/>
              </w:rPr>
            </w:pPr>
            <w:r w:rsidDel="00000000" w:rsidR="00000000" w:rsidRPr="00000000">
              <w:rPr>
                <w:rtl w:val="0"/>
              </w:rPr>
            </w:r>
          </w:p>
        </w:tc>
      </w:tr>
    </w:tbl>
    <w:p w:rsidR="00000000" w:rsidDel="00000000" w:rsidP="00000000" w:rsidRDefault="00000000" w:rsidRPr="00000000" w14:paraId="000003B3">
      <w:pPr>
        <w:spacing w:line="240" w:lineRule="auto"/>
        <w:rPr>
          <w:sz w:val="20"/>
          <w:szCs w:val="20"/>
        </w:rPr>
      </w:pPr>
      <w:r w:rsidDel="00000000" w:rsidR="00000000" w:rsidRPr="00000000">
        <w:rPr>
          <w:rtl w:val="0"/>
        </w:rPr>
      </w:r>
    </w:p>
    <w:p w:rsidR="00000000" w:rsidDel="00000000" w:rsidP="00000000" w:rsidRDefault="00000000" w:rsidRPr="00000000" w14:paraId="000003B4">
      <w:pPr>
        <w:spacing w:line="240" w:lineRule="auto"/>
        <w:rPr>
          <w:sz w:val="20"/>
          <w:szCs w:val="20"/>
        </w:rPr>
      </w:pPr>
      <w:r w:rsidDel="00000000" w:rsidR="00000000" w:rsidRPr="00000000">
        <w:rPr>
          <w:sz w:val="20"/>
          <w:szCs w:val="20"/>
          <w:rtl w:val="0"/>
        </w:rPr>
        <w:t xml:space="preserve">Deze fase wordt gekenmerkt door het feit dat de school tegen haar grenzen/mogelijkheden is aangelopen bij een leerling. De grenzen en mogelijkheden van ’t Startblok zijn ook nader uitgewerkt in ons zorgondersteuningsprofiel ( zie bijlagen)  De school gaat extern op zoek naar een nieuw perspectief om het onderwijsarrangement van een leerling te verzorgen. </w:t>
      </w:r>
      <w:r w:rsidDel="00000000" w:rsidR="00000000" w:rsidRPr="00000000">
        <w:rPr>
          <w:rtl w:val="0"/>
        </w:rPr>
      </w:r>
    </w:p>
    <w:p w:rsidR="00000000" w:rsidDel="00000000" w:rsidP="00000000" w:rsidRDefault="00000000" w:rsidRPr="00000000" w14:paraId="000003B5">
      <w:pPr>
        <w:keepNext w:val="1"/>
        <w:keepLines w:val="1"/>
        <w:spacing w:before="200" w:line="240" w:lineRule="auto"/>
        <w:rPr>
          <w:b w:val="1"/>
          <w:color w:val="4f81bd"/>
          <w:sz w:val="20"/>
          <w:szCs w:val="20"/>
        </w:rPr>
      </w:pPr>
      <w:r w:rsidDel="00000000" w:rsidR="00000000" w:rsidRPr="00000000">
        <w:rPr>
          <w:rtl w:val="0"/>
        </w:rPr>
      </w:r>
    </w:p>
    <w:p w:rsidR="00000000" w:rsidDel="00000000" w:rsidP="00000000" w:rsidRDefault="00000000" w:rsidRPr="00000000" w14:paraId="000003B6">
      <w:pPr>
        <w:pStyle w:val="Heading2"/>
        <w:keepNext w:val="1"/>
        <w:keepLines w:val="1"/>
        <w:widowControl w:val="0"/>
        <w:spacing w:before="200" w:lineRule="auto"/>
        <w:ind w:left="0"/>
        <w:jc w:val="both"/>
        <w:rPr>
          <w:color w:val="4f81bd"/>
          <w:sz w:val="20"/>
          <w:szCs w:val="20"/>
        </w:rPr>
      </w:pPr>
      <w:bookmarkStart w:colFirst="0" w:colLast="0" w:name="_1v1yuxt" w:id="6"/>
      <w:bookmarkEnd w:id="6"/>
      <w:r w:rsidDel="00000000" w:rsidR="00000000" w:rsidRPr="00000000">
        <w:rPr>
          <w:color w:val="4f81bd"/>
          <w:sz w:val="20"/>
          <w:szCs w:val="20"/>
          <w:rtl w:val="0"/>
        </w:rPr>
        <w:t xml:space="preserve">Niveau V: Verwijzingstraject </w:t>
      </w:r>
      <w:r w:rsidDel="00000000" w:rsidR="00000000" w:rsidRPr="00000000">
        <w:rPr>
          <w:rtl w:val="0"/>
        </w:rPr>
      </w:r>
    </w:p>
    <w:p w:rsidR="00000000" w:rsidDel="00000000" w:rsidP="00000000" w:rsidRDefault="00000000" w:rsidRPr="00000000" w14:paraId="000003B7">
      <w:pPr>
        <w:keepNext w:val="1"/>
        <w:keepLines w:val="1"/>
        <w:spacing w:before="200" w:line="240" w:lineRule="auto"/>
        <w:rPr>
          <w:i w:val="1"/>
          <w:color w:val="404040"/>
          <w:sz w:val="20"/>
          <w:szCs w:val="20"/>
        </w:rPr>
      </w:pPr>
      <w:r w:rsidDel="00000000" w:rsidR="00000000" w:rsidRPr="00000000">
        <w:rPr>
          <w:rtl w:val="0"/>
        </w:rPr>
      </w:r>
    </w:p>
    <w:tbl>
      <w:tblPr>
        <w:tblStyle w:val="Table12"/>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28"/>
        <w:gridCol w:w="1426"/>
        <w:gridCol w:w="3214"/>
        <w:gridCol w:w="3294"/>
        <w:tblGridChange w:id="0">
          <w:tblGrid>
            <w:gridCol w:w="1128"/>
            <w:gridCol w:w="1426"/>
            <w:gridCol w:w="3214"/>
            <w:gridCol w:w="3294"/>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8">
            <w:pPr>
              <w:spacing w:line="240" w:lineRule="auto"/>
              <w:rPr>
                <w:b w:val="1"/>
                <w:sz w:val="20"/>
                <w:szCs w:val="20"/>
              </w:rPr>
            </w:pPr>
            <w:r w:rsidDel="00000000" w:rsidR="00000000" w:rsidRPr="00000000">
              <w:rPr>
                <w:b w:val="1"/>
                <w:sz w:val="20"/>
                <w:szCs w:val="20"/>
                <w:rtl w:val="0"/>
              </w:rPr>
              <w:t xml:space="preserve">Verwij-zings-traject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9">
            <w:pPr>
              <w:spacing w:line="240" w:lineRule="auto"/>
              <w:rPr>
                <w:sz w:val="20"/>
                <w:szCs w:val="20"/>
              </w:rPr>
            </w:pPr>
            <w:r w:rsidDel="00000000" w:rsidR="00000000" w:rsidRPr="00000000">
              <w:rPr>
                <w:b w:val="1"/>
                <w:sz w:val="20"/>
                <w:szCs w:val="20"/>
                <w:rtl w:val="0"/>
              </w:rPr>
              <w:t xml:space="preserve">Doel</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3BA">
            <w:pPr>
              <w:spacing w:line="240" w:lineRule="auto"/>
              <w:rPr>
                <w:sz w:val="20"/>
                <w:szCs w:val="20"/>
              </w:rPr>
            </w:pPr>
            <w:r w:rsidDel="00000000" w:rsidR="00000000" w:rsidRPr="00000000">
              <w:rPr>
                <w:sz w:val="20"/>
                <w:szCs w:val="20"/>
                <w:rtl w:val="0"/>
              </w:rPr>
              <w:t xml:space="preserve">plaatsing van de leerling </w:t>
            </w:r>
            <w:r w:rsidDel="00000000" w:rsidR="00000000" w:rsidRPr="00000000">
              <w:rPr>
                <w:rtl w:val="0"/>
              </w:rPr>
            </w:r>
          </w:p>
          <w:p w:rsidR="00000000" w:rsidDel="00000000" w:rsidP="00000000" w:rsidRDefault="00000000" w:rsidRPr="00000000" w14:paraId="000003BB">
            <w:pPr>
              <w:spacing w:line="240" w:lineRule="auto"/>
              <w:rPr>
                <w:sz w:val="20"/>
                <w:szCs w:val="20"/>
              </w:rPr>
            </w:pPr>
            <w:r w:rsidDel="00000000" w:rsidR="00000000" w:rsidRPr="00000000">
              <w:rPr>
                <w:sz w:val="20"/>
                <w:szCs w:val="20"/>
                <w:rtl w:val="0"/>
              </w:rPr>
              <w:t xml:space="preserve">op een school die het meest optimaal tegemoet kan </w:t>
            </w:r>
            <w:r w:rsidDel="00000000" w:rsidR="00000000" w:rsidRPr="00000000">
              <w:rPr>
                <w:rtl w:val="0"/>
              </w:rPr>
            </w:r>
          </w:p>
          <w:p w:rsidR="00000000" w:rsidDel="00000000" w:rsidP="00000000" w:rsidRDefault="00000000" w:rsidRPr="00000000" w14:paraId="000003BC">
            <w:pPr>
              <w:spacing w:line="240" w:lineRule="auto"/>
              <w:rPr>
                <w:sz w:val="20"/>
                <w:szCs w:val="20"/>
              </w:rPr>
            </w:pPr>
            <w:r w:rsidDel="00000000" w:rsidR="00000000" w:rsidRPr="00000000">
              <w:rPr>
                <w:sz w:val="20"/>
                <w:szCs w:val="20"/>
                <w:rtl w:val="0"/>
              </w:rPr>
              <w:t xml:space="preserve">komen aan onderwijs-</w:t>
            </w:r>
            <w:r w:rsidDel="00000000" w:rsidR="00000000" w:rsidRPr="00000000">
              <w:rPr>
                <w:rtl w:val="0"/>
              </w:rPr>
            </w:r>
          </w:p>
          <w:p w:rsidR="00000000" w:rsidDel="00000000" w:rsidP="00000000" w:rsidRDefault="00000000" w:rsidRPr="00000000" w14:paraId="000003BD">
            <w:pPr>
              <w:spacing w:line="240" w:lineRule="auto"/>
              <w:rPr>
                <w:sz w:val="20"/>
                <w:szCs w:val="20"/>
              </w:rPr>
            </w:pPr>
            <w:r w:rsidDel="00000000" w:rsidR="00000000" w:rsidRPr="00000000">
              <w:rPr>
                <w:sz w:val="20"/>
                <w:szCs w:val="20"/>
                <w:rtl w:val="0"/>
              </w:rPr>
              <w:t xml:space="preserve">behoeften van de leerling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E">
            <w:pPr>
              <w:spacing w:line="240" w:lineRule="auto"/>
              <w:rPr>
                <w:b w:val="1"/>
                <w:sz w:val="20"/>
                <w:szCs w:val="20"/>
              </w:rPr>
            </w:pPr>
            <w:r w:rsidDel="00000000" w:rsidR="00000000" w:rsidRPr="00000000">
              <w:rPr>
                <w:b w:val="1"/>
                <w:sz w:val="20"/>
                <w:szCs w:val="20"/>
                <w:rtl w:val="0"/>
              </w:rPr>
              <w:t xml:space="preserve">Karakter van de ondersteuning: </w:t>
            </w:r>
            <w:r w:rsidDel="00000000" w:rsidR="00000000" w:rsidRPr="00000000">
              <w:rPr>
                <w:rtl w:val="0"/>
              </w:rPr>
            </w:r>
          </w:p>
          <w:p w:rsidR="00000000" w:rsidDel="00000000" w:rsidP="00000000" w:rsidRDefault="00000000" w:rsidRPr="00000000" w14:paraId="000003BF">
            <w:pPr>
              <w:spacing w:line="240" w:lineRule="auto"/>
              <w:rPr>
                <w:sz w:val="20"/>
                <w:szCs w:val="20"/>
              </w:rPr>
            </w:pPr>
            <w:r w:rsidDel="00000000" w:rsidR="00000000" w:rsidRPr="00000000">
              <w:rPr>
                <w:sz w:val="20"/>
                <w:szCs w:val="20"/>
                <w:rtl w:val="0"/>
              </w:rPr>
              <w:t xml:space="preserve">matchen van school- en kindkenmerken (onderzoek, verkennende gesprekken) Aanleveren van het groeidocument en Opp bij de toelaatbaarheidscommissie door de arrangementen commissie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0">
            <w:pPr>
              <w:spacing w:line="240" w:lineRule="auto"/>
              <w:rPr>
                <w:b w:val="1"/>
                <w:sz w:val="20"/>
                <w:szCs w:val="20"/>
              </w:rPr>
            </w:pPr>
            <w:r w:rsidDel="00000000" w:rsidR="00000000" w:rsidRPr="00000000">
              <w:rPr>
                <w:b w:val="1"/>
                <w:sz w:val="20"/>
                <w:szCs w:val="20"/>
                <w:rtl w:val="0"/>
              </w:rPr>
              <w:t xml:space="preserve">Door:</w:t>
            </w:r>
            <w:r w:rsidDel="00000000" w:rsidR="00000000" w:rsidRPr="00000000">
              <w:rPr>
                <w:rtl w:val="0"/>
              </w:rPr>
            </w:r>
          </w:p>
          <w:p w:rsidR="00000000" w:rsidDel="00000000" w:rsidP="00000000" w:rsidRDefault="00000000" w:rsidRPr="00000000" w14:paraId="000003C1">
            <w:pPr>
              <w:spacing w:line="240" w:lineRule="auto"/>
              <w:rPr>
                <w:sz w:val="20"/>
                <w:szCs w:val="20"/>
              </w:rPr>
            </w:pPr>
            <w:r w:rsidDel="00000000" w:rsidR="00000000" w:rsidRPr="00000000">
              <w:rPr>
                <w:sz w:val="20"/>
                <w:szCs w:val="20"/>
                <w:rtl w:val="0"/>
              </w:rPr>
              <w:t xml:space="preserve">Arrangementencommissie, toelaatbaarheidscommissie, IBer en netwerkondersteuner</w:t>
            </w:r>
            <w:r w:rsidDel="00000000" w:rsidR="00000000" w:rsidRPr="00000000">
              <w:rPr>
                <w:sz w:val="20"/>
                <w:szCs w:val="20"/>
                <w:rtl w:val="0"/>
              </w:rPr>
              <w:t xml:space="preserve">.</w:t>
            </w:r>
          </w:p>
        </w:tc>
      </w:tr>
    </w:tbl>
    <w:p w:rsidR="00000000" w:rsidDel="00000000" w:rsidP="00000000" w:rsidRDefault="00000000" w:rsidRPr="00000000" w14:paraId="000003C2">
      <w:pPr>
        <w:spacing w:line="240" w:lineRule="auto"/>
        <w:rPr>
          <w:sz w:val="20"/>
          <w:szCs w:val="20"/>
        </w:rPr>
      </w:pPr>
      <w:r w:rsidDel="00000000" w:rsidR="00000000" w:rsidRPr="00000000">
        <w:rPr>
          <w:rtl w:val="0"/>
        </w:rPr>
      </w:r>
    </w:p>
    <w:p w:rsidR="00000000" w:rsidDel="00000000" w:rsidP="00000000" w:rsidRDefault="00000000" w:rsidRPr="00000000" w14:paraId="000003C3">
      <w:pPr>
        <w:spacing w:line="240" w:lineRule="auto"/>
        <w:rPr>
          <w:sz w:val="20"/>
          <w:szCs w:val="20"/>
        </w:rPr>
      </w:pPr>
      <w:r w:rsidDel="00000000" w:rsidR="00000000" w:rsidRPr="00000000">
        <w:rPr>
          <w:sz w:val="20"/>
          <w:szCs w:val="20"/>
          <w:rtl w:val="0"/>
        </w:rPr>
        <w:t xml:space="preserve">In principe proberen we ons onderwijs zo adaptief mogelijk in te richten, zodat we ook bij specifieke onderwijsbehoeften passend onderwijs kunnen bieden. Uitgangspunten hierbij zijn:</w:t>
      </w:r>
      <w:r w:rsidDel="00000000" w:rsidR="00000000" w:rsidRPr="00000000">
        <w:rPr>
          <w:rtl w:val="0"/>
        </w:rPr>
      </w:r>
    </w:p>
    <w:p w:rsidR="00000000" w:rsidDel="00000000" w:rsidP="00000000" w:rsidRDefault="00000000" w:rsidRPr="00000000" w14:paraId="000003C4">
      <w:pPr>
        <w:widowControl w:val="0"/>
        <w:numPr>
          <w:ilvl w:val="0"/>
          <w:numId w:val="15"/>
        </w:numPr>
        <w:tabs>
          <w:tab w:val="left" w:pos="780"/>
        </w:tabs>
        <w:spacing w:line="240" w:lineRule="auto"/>
        <w:ind w:left="780" w:hanging="360"/>
        <w:rPr>
          <w:rFonts w:ascii="Source Sans Pro" w:cs="Source Sans Pro" w:eastAsia="Source Sans Pro" w:hAnsi="Source Sans Pro"/>
          <w:sz w:val="20"/>
          <w:szCs w:val="20"/>
        </w:rPr>
      </w:pPr>
      <w:r w:rsidDel="00000000" w:rsidR="00000000" w:rsidRPr="00000000">
        <w:rPr>
          <w:sz w:val="20"/>
          <w:szCs w:val="20"/>
          <w:rtl w:val="0"/>
        </w:rPr>
        <w:t xml:space="preserve">Het kind voelt zich </w:t>
      </w:r>
      <w:r w:rsidDel="00000000" w:rsidR="00000000" w:rsidRPr="00000000">
        <w:rPr>
          <w:sz w:val="20"/>
          <w:szCs w:val="20"/>
          <w:u w:val="single"/>
          <w:rtl w:val="0"/>
        </w:rPr>
        <w:t xml:space="preserve">veilig</w:t>
      </w:r>
      <w:r w:rsidDel="00000000" w:rsidR="00000000" w:rsidRPr="00000000">
        <w:rPr>
          <w:sz w:val="20"/>
          <w:szCs w:val="20"/>
          <w:rtl w:val="0"/>
        </w:rPr>
        <w:t xml:space="preserve">  op onze school en past </w:t>
      </w:r>
      <w:r w:rsidDel="00000000" w:rsidR="00000000" w:rsidRPr="00000000">
        <w:rPr>
          <w:sz w:val="20"/>
          <w:szCs w:val="20"/>
          <w:u w:val="single"/>
          <w:rtl w:val="0"/>
        </w:rPr>
        <w:t xml:space="preserve">sociaal emotioneel goed</w:t>
      </w:r>
      <w:r w:rsidDel="00000000" w:rsidR="00000000" w:rsidRPr="00000000">
        <w:rPr>
          <w:sz w:val="20"/>
          <w:szCs w:val="20"/>
          <w:rtl w:val="0"/>
        </w:rPr>
        <w:t xml:space="preserve"> in de groep. </w:t>
      </w:r>
      <w:r w:rsidDel="00000000" w:rsidR="00000000" w:rsidRPr="00000000">
        <w:rPr>
          <w:rtl w:val="0"/>
        </w:rPr>
      </w:r>
    </w:p>
    <w:p w:rsidR="00000000" w:rsidDel="00000000" w:rsidP="00000000" w:rsidRDefault="00000000" w:rsidRPr="00000000" w14:paraId="000003C5">
      <w:pPr>
        <w:widowControl w:val="0"/>
        <w:numPr>
          <w:ilvl w:val="0"/>
          <w:numId w:val="15"/>
        </w:numPr>
        <w:tabs>
          <w:tab w:val="left" w:pos="780"/>
        </w:tabs>
        <w:spacing w:line="240" w:lineRule="auto"/>
        <w:ind w:left="780" w:hanging="360"/>
        <w:rPr>
          <w:rFonts w:ascii="Source Sans Pro" w:cs="Source Sans Pro" w:eastAsia="Source Sans Pro" w:hAnsi="Source Sans Pro"/>
          <w:sz w:val="20"/>
          <w:szCs w:val="20"/>
        </w:rPr>
      </w:pPr>
      <w:r w:rsidDel="00000000" w:rsidR="00000000" w:rsidRPr="00000000">
        <w:rPr>
          <w:sz w:val="20"/>
          <w:szCs w:val="20"/>
          <w:rtl w:val="0"/>
        </w:rPr>
        <w:t xml:space="preserve">Het kind boekt </w:t>
      </w:r>
      <w:r w:rsidDel="00000000" w:rsidR="00000000" w:rsidRPr="00000000">
        <w:rPr>
          <w:sz w:val="20"/>
          <w:szCs w:val="20"/>
          <w:u w:val="single"/>
          <w:rtl w:val="0"/>
        </w:rPr>
        <w:t xml:space="preserve">vooruitgang</w:t>
      </w:r>
      <w:r w:rsidDel="00000000" w:rsidR="00000000" w:rsidRPr="00000000">
        <w:rPr>
          <w:sz w:val="20"/>
          <w:szCs w:val="20"/>
          <w:rtl w:val="0"/>
        </w:rPr>
        <w:t xml:space="preserve">, is </w:t>
      </w:r>
      <w:r w:rsidDel="00000000" w:rsidR="00000000" w:rsidRPr="00000000">
        <w:rPr>
          <w:sz w:val="20"/>
          <w:szCs w:val="20"/>
          <w:u w:val="single"/>
          <w:rtl w:val="0"/>
        </w:rPr>
        <w:t xml:space="preserve">voldoende zelfstandig</w:t>
      </w:r>
      <w:r w:rsidDel="00000000" w:rsidR="00000000" w:rsidRPr="00000000">
        <w:rPr>
          <w:sz w:val="20"/>
          <w:szCs w:val="20"/>
          <w:rtl w:val="0"/>
        </w:rPr>
        <w:t xml:space="preserve"> en </w:t>
      </w:r>
      <w:r w:rsidDel="00000000" w:rsidR="00000000" w:rsidRPr="00000000">
        <w:rPr>
          <w:sz w:val="20"/>
          <w:szCs w:val="20"/>
          <w:u w:val="single"/>
          <w:rtl w:val="0"/>
        </w:rPr>
        <w:t xml:space="preserve">gemotiveerd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3C6">
      <w:pPr>
        <w:widowControl w:val="0"/>
        <w:numPr>
          <w:ilvl w:val="0"/>
          <w:numId w:val="15"/>
        </w:numPr>
        <w:tabs>
          <w:tab w:val="left" w:pos="780"/>
        </w:tabs>
        <w:spacing w:line="240" w:lineRule="auto"/>
        <w:ind w:left="780" w:hanging="360"/>
        <w:rPr>
          <w:rFonts w:ascii="Source Sans Pro" w:cs="Source Sans Pro" w:eastAsia="Source Sans Pro" w:hAnsi="Source Sans Pro"/>
          <w:sz w:val="20"/>
          <w:szCs w:val="20"/>
        </w:rPr>
      </w:pPr>
      <w:r w:rsidDel="00000000" w:rsidR="00000000" w:rsidRPr="00000000">
        <w:rPr>
          <w:sz w:val="20"/>
          <w:szCs w:val="20"/>
          <w:rtl w:val="0"/>
        </w:rPr>
        <w:t xml:space="preserve">Het kind is niet </w:t>
      </w:r>
      <w:r w:rsidDel="00000000" w:rsidR="00000000" w:rsidRPr="00000000">
        <w:rPr>
          <w:sz w:val="20"/>
          <w:szCs w:val="20"/>
          <w:u w:val="single"/>
          <w:rtl w:val="0"/>
        </w:rPr>
        <w:t xml:space="preserve">op alle leergebieden zwak </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3C7">
      <w:pPr>
        <w:widowControl w:val="0"/>
        <w:numPr>
          <w:ilvl w:val="0"/>
          <w:numId w:val="15"/>
        </w:numPr>
        <w:tabs>
          <w:tab w:val="left" w:pos="780"/>
        </w:tabs>
        <w:spacing w:line="240" w:lineRule="auto"/>
        <w:ind w:left="780" w:hanging="360"/>
        <w:rPr>
          <w:rFonts w:ascii="Source Sans Pro" w:cs="Source Sans Pro" w:eastAsia="Source Sans Pro" w:hAnsi="Source Sans Pro"/>
          <w:sz w:val="20"/>
          <w:szCs w:val="20"/>
        </w:rPr>
      </w:pPr>
      <w:r w:rsidDel="00000000" w:rsidR="00000000" w:rsidRPr="00000000">
        <w:rPr>
          <w:sz w:val="20"/>
          <w:szCs w:val="20"/>
          <w:rtl w:val="0"/>
        </w:rPr>
        <w:t xml:space="preserve">De zorgcapaciteit van de groep is toereikend.</w:t>
      </w:r>
      <w:r w:rsidDel="00000000" w:rsidR="00000000" w:rsidRPr="00000000">
        <w:rPr>
          <w:rtl w:val="0"/>
        </w:rPr>
      </w:r>
    </w:p>
    <w:p w:rsidR="00000000" w:rsidDel="00000000" w:rsidP="00000000" w:rsidRDefault="00000000" w:rsidRPr="00000000" w14:paraId="000003C8">
      <w:pPr>
        <w:widowControl w:val="0"/>
        <w:numPr>
          <w:ilvl w:val="0"/>
          <w:numId w:val="15"/>
        </w:numPr>
        <w:tabs>
          <w:tab w:val="left" w:pos="780"/>
        </w:tabs>
        <w:spacing w:line="240" w:lineRule="auto"/>
        <w:ind w:left="780" w:hanging="360"/>
        <w:rPr>
          <w:rFonts w:ascii="Source Sans Pro" w:cs="Source Sans Pro" w:eastAsia="Source Sans Pro" w:hAnsi="Source Sans Pro"/>
          <w:sz w:val="20"/>
          <w:szCs w:val="20"/>
        </w:rPr>
      </w:pPr>
      <w:r w:rsidDel="00000000" w:rsidR="00000000" w:rsidRPr="00000000">
        <w:rPr>
          <w:sz w:val="20"/>
          <w:szCs w:val="20"/>
          <w:rtl w:val="0"/>
        </w:rPr>
        <w:t xml:space="preserve">De veiligheid van de groep wordt voldoende gewaarborgd.</w:t>
      </w:r>
      <w:r w:rsidDel="00000000" w:rsidR="00000000" w:rsidRPr="00000000">
        <w:rPr>
          <w:rtl w:val="0"/>
        </w:rPr>
      </w:r>
    </w:p>
    <w:p w:rsidR="00000000" w:rsidDel="00000000" w:rsidP="00000000" w:rsidRDefault="00000000" w:rsidRPr="00000000" w14:paraId="000003C9">
      <w:pPr>
        <w:spacing w:line="240" w:lineRule="auto"/>
        <w:rPr>
          <w:sz w:val="20"/>
          <w:szCs w:val="20"/>
        </w:rPr>
      </w:pPr>
      <w:r w:rsidDel="00000000" w:rsidR="00000000" w:rsidRPr="00000000">
        <w:rPr>
          <w:sz w:val="20"/>
          <w:szCs w:val="20"/>
          <w:rtl w:val="0"/>
        </w:rPr>
        <w:t xml:space="preserve">Dit wordt nader beschreven in ons zorgondersteuningsprofiel.</w:t>
      </w:r>
      <w:r w:rsidDel="00000000" w:rsidR="00000000" w:rsidRPr="00000000">
        <w:rPr>
          <w:rtl w:val="0"/>
        </w:rPr>
      </w:r>
    </w:p>
    <w:p w:rsidR="00000000" w:rsidDel="00000000" w:rsidP="00000000" w:rsidRDefault="00000000" w:rsidRPr="00000000" w14:paraId="000003CA">
      <w:pPr>
        <w:spacing w:line="240" w:lineRule="auto"/>
        <w:rPr>
          <w:b w:val="1"/>
          <w:sz w:val="20"/>
          <w:szCs w:val="20"/>
        </w:rPr>
      </w:pPr>
      <w:r w:rsidDel="00000000" w:rsidR="00000000" w:rsidRPr="00000000">
        <w:rPr>
          <w:rtl w:val="0"/>
        </w:rPr>
      </w:r>
    </w:p>
    <w:p w:rsidR="00000000" w:rsidDel="00000000" w:rsidP="00000000" w:rsidRDefault="00000000" w:rsidRPr="00000000" w14:paraId="000003CB">
      <w:pPr>
        <w:spacing w:line="240" w:lineRule="auto"/>
        <w:rPr>
          <w:sz w:val="20"/>
          <w:szCs w:val="20"/>
        </w:rPr>
      </w:pPr>
      <w:r w:rsidDel="00000000" w:rsidR="00000000" w:rsidRPr="00000000">
        <w:rPr>
          <w:sz w:val="20"/>
          <w:szCs w:val="20"/>
          <w:rtl w:val="0"/>
        </w:rPr>
        <w:t xml:space="preserve">Indien wij met hulp van de netwerkondersteuner niet het juiste onderwijsarrangement aan de leerling kunnen bieden wordt uiteindelijk gekeken naar een andere school die het meest optimaal tegemoet kan komen aan de specifieke onderwijsbehoeften van de leerling b.v. een SBO school, een SO school  of een andere basisschool. Hiervoor is de leerling al aangemeld bij de arrangementencommissie, die bepaalt of het kind door mag naar de toelaatbaarheidscommissie. </w:t>
      </w:r>
    </w:p>
    <w:p w:rsidR="00000000" w:rsidDel="00000000" w:rsidP="00000000" w:rsidRDefault="00000000" w:rsidRPr="00000000" w14:paraId="000003CC">
      <w:pPr>
        <w:spacing w:line="240" w:lineRule="auto"/>
        <w:rPr>
          <w:sz w:val="20"/>
          <w:szCs w:val="20"/>
        </w:rPr>
      </w:pPr>
      <w:r w:rsidDel="00000000" w:rsidR="00000000" w:rsidRPr="00000000">
        <w:rPr>
          <w:sz w:val="20"/>
          <w:szCs w:val="20"/>
          <w:rtl w:val="0"/>
        </w:rPr>
        <w:t xml:space="preserve">De toelaatbaarheidscommissie geeft wel of geen beschikking af voor het SBO/SO.</w:t>
      </w:r>
      <w:r w:rsidDel="00000000" w:rsidR="00000000" w:rsidRPr="00000000">
        <w:rPr>
          <w:rtl w:val="0"/>
        </w:rPr>
      </w:r>
    </w:p>
    <w:p w:rsidR="00000000" w:rsidDel="00000000" w:rsidP="00000000" w:rsidRDefault="00000000" w:rsidRPr="00000000" w14:paraId="000003CD">
      <w:pPr>
        <w:spacing w:line="240" w:lineRule="auto"/>
        <w:rPr>
          <w:sz w:val="20"/>
          <w:szCs w:val="20"/>
        </w:rPr>
      </w:pPr>
      <w:r w:rsidDel="00000000" w:rsidR="00000000" w:rsidRPr="00000000">
        <w:rPr>
          <w:sz w:val="20"/>
          <w:szCs w:val="20"/>
          <w:rtl w:val="0"/>
        </w:rPr>
        <w:t xml:space="preserve">Indien ouders het hier niet mee eens zijn, worden met de directie de vervolgstappen besproken.</w:t>
      </w:r>
      <w:r w:rsidDel="00000000" w:rsidR="00000000" w:rsidRPr="00000000">
        <w:rPr>
          <w:rtl w:val="0"/>
        </w:rPr>
      </w:r>
    </w:p>
    <w:p w:rsidR="00000000" w:rsidDel="00000000" w:rsidP="00000000" w:rsidRDefault="00000000" w:rsidRPr="00000000" w14:paraId="000003CE">
      <w:pPr>
        <w:spacing w:line="240" w:lineRule="auto"/>
        <w:rPr/>
      </w:pPr>
      <w:r w:rsidDel="00000000" w:rsidR="00000000" w:rsidRPr="00000000">
        <w:rPr>
          <w:sz w:val="20"/>
          <w:szCs w:val="20"/>
          <w:rtl w:val="0"/>
        </w:rPr>
        <w:t xml:space="preserve">Dit kan een contract zijn, dat door ouders, directie, Interne Begeleider en leerkracht ondertekend wordt. </w:t>
      </w:r>
      <w:r w:rsidDel="00000000" w:rsidR="00000000" w:rsidRPr="00000000">
        <w:rPr>
          <w:rtl w:val="0"/>
        </w:rPr>
      </w:r>
    </w:p>
    <w:p w:rsidR="00000000" w:rsidDel="00000000" w:rsidP="00000000" w:rsidRDefault="00000000" w:rsidRPr="00000000" w14:paraId="000003C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3D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Naast het bovenstaande speelt ‘t Startblok met allerlei andere activiteiten in op de grote diversiteit aan onderwijsbehoeften. Deze worden hieronder kort benoemd</w:t>
      </w:r>
    </w:p>
    <w:p w:rsidR="00000000" w:rsidDel="00000000" w:rsidP="00000000" w:rsidRDefault="00000000" w:rsidRPr="00000000" w14:paraId="000003D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3D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i w:val="1"/>
          <w:rtl w:val="0"/>
        </w:rPr>
        <w:t xml:space="preserve">Ouderklas</w:t>
      </w:r>
    </w:p>
    <w:p w:rsidR="00000000" w:rsidDel="00000000" w:rsidP="00000000" w:rsidRDefault="00000000" w:rsidRPr="00000000" w14:paraId="000003D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Onze school is een open gebouw waar ouders laagdrempelig met het team in contact kunnen komen. </w:t>
      </w:r>
    </w:p>
    <w:p w:rsidR="00000000" w:rsidDel="00000000" w:rsidP="00000000" w:rsidRDefault="00000000" w:rsidRPr="00000000" w14:paraId="000003D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Om de verbinding van de ouders met school te versterken en ouders sterker te maken in het begeleiden/opvoeden/ondersteunen  thuis van hun kinderen hebben we een ouderklas taal opgezet. Op vrijdagen kunnen ouders voor de groepen 1 tot en met 6 huiswerk  voor woordenschat en begrijpend lezen </w:t>
      </w:r>
      <w:r w:rsidDel="00000000" w:rsidR="00000000" w:rsidRPr="00000000">
        <w:rPr>
          <w:rtl w:val="0"/>
        </w:rPr>
        <w:t xml:space="preserve">op</w:t>
      </w:r>
      <w:r w:rsidDel="00000000" w:rsidR="00000000" w:rsidRPr="00000000">
        <w:rPr>
          <w:rtl w:val="0"/>
        </w:rPr>
        <w:t xml:space="preserve"> komen halen voor de week. Ouders kunnen ook persoonlijk ondersteuning krijgen bij het werk in de taalklas.</w:t>
      </w:r>
    </w:p>
    <w:p w:rsidR="00000000" w:rsidDel="00000000" w:rsidP="00000000" w:rsidRDefault="00000000" w:rsidRPr="00000000" w14:paraId="000003D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9900ff"/>
        </w:rPr>
      </w:pPr>
      <w:r w:rsidDel="00000000" w:rsidR="00000000" w:rsidRPr="00000000">
        <w:rPr>
          <w:rtl w:val="0"/>
        </w:rPr>
      </w:r>
    </w:p>
    <w:p w:rsidR="00000000" w:rsidDel="00000000" w:rsidP="00000000" w:rsidRDefault="00000000" w:rsidRPr="00000000" w14:paraId="000003D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i w:val="1"/>
          <w:rtl w:val="0"/>
        </w:rPr>
        <w:t xml:space="preserve">Koffieochtenden</w:t>
      </w:r>
    </w:p>
    <w:p w:rsidR="00000000" w:rsidDel="00000000" w:rsidP="00000000" w:rsidRDefault="00000000" w:rsidRPr="00000000" w14:paraId="000003D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Daarnaast is er iedere donderdag koffieochtend en kunnen ouders daar met vragen terecht en wordt daar ook ingegaan op schoolgerelateerde onderwerpen zoals opvoeding, huiswerk, spel. </w:t>
      </w:r>
    </w:p>
    <w:p w:rsidR="00000000" w:rsidDel="00000000" w:rsidP="00000000" w:rsidRDefault="00000000" w:rsidRPr="00000000" w14:paraId="000003D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Door de ouders met elkaar in verbinding te brengen ontstaan er mooie contacten,  </w:t>
      </w:r>
      <w:r w:rsidDel="00000000" w:rsidR="00000000" w:rsidRPr="00000000">
        <w:rPr>
          <w:rtl w:val="0"/>
        </w:rPr>
        <w:t xml:space="preserve">wordt</w:t>
      </w:r>
      <w:r w:rsidDel="00000000" w:rsidR="00000000" w:rsidRPr="00000000">
        <w:rPr>
          <w:rtl w:val="0"/>
        </w:rPr>
        <w:t xml:space="preserve"> er geleerd van elkaar en helpen ouders elkaar. Dit </w:t>
      </w:r>
      <w:r w:rsidDel="00000000" w:rsidR="00000000" w:rsidRPr="00000000">
        <w:rPr>
          <w:rtl w:val="0"/>
        </w:rPr>
        <w:t xml:space="preserve">versterkt</w:t>
      </w:r>
      <w:r w:rsidDel="00000000" w:rsidR="00000000" w:rsidRPr="00000000">
        <w:rPr>
          <w:rtl w:val="0"/>
        </w:rPr>
        <w:t xml:space="preserve"> ook de verbinding met de school en de leerkrachten. </w:t>
      </w:r>
    </w:p>
    <w:p w:rsidR="00000000" w:rsidDel="00000000" w:rsidP="00000000" w:rsidRDefault="00000000" w:rsidRPr="00000000" w14:paraId="000003D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Enkele keren per jaar worden er ook leerkrachten/begeleiders uitgenodigd bij de koffieochtenden om zaken  </w:t>
      </w:r>
      <w:r w:rsidDel="00000000" w:rsidR="00000000" w:rsidRPr="00000000">
        <w:rPr>
          <w:rtl w:val="0"/>
        </w:rPr>
        <w:t xml:space="preserve">uit</w:t>
      </w:r>
      <w:r w:rsidDel="00000000" w:rsidR="00000000" w:rsidRPr="00000000">
        <w:rPr>
          <w:rtl w:val="0"/>
        </w:rPr>
        <w:t xml:space="preserve"> te leggen zoals bijvoorbeeld het cito leerlingvolgsysteem, PBS, de leerlingenzorg.</w:t>
      </w:r>
    </w:p>
    <w:p w:rsidR="00000000" w:rsidDel="00000000" w:rsidP="00000000" w:rsidRDefault="00000000" w:rsidRPr="00000000" w14:paraId="000003D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Jaarlijks organiseren we de ‘Hoe leuk kan opvoeden zijn!?-avonden’. Tijdens deze avonden worden ‘bekende sprekers’ uitgenodigd om met ouders in gesprek te gaan over opvoeden.</w:t>
      </w:r>
    </w:p>
    <w:p w:rsidR="00000000" w:rsidDel="00000000" w:rsidP="00000000" w:rsidRDefault="00000000" w:rsidRPr="00000000" w14:paraId="000003D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3D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i w:val="1"/>
          <w:rtl w:val="0"/>
        </w:rPr>
        <w:t xml:space="preserve">Inloop</w:t>
      </w:r>
    </w:p>
    <w:p w:rsidR="00000000" w:rsidDel="00000000" w:rsidP="00000000" w:rsidRDefault="00000000" w:rsidRPr="00000000" w14:paraId="000003D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In de groepen ½ is er iedere ochtend een kwartier  inloop waarbij de ouders een werkje doen met hun kind en de leerkracht hen daarbij begeleidt. De leerkracht krijgt zo meer verbinding met de ouders en </w:t>
      </w:r>
    </w:p>
    <w:p w:rsidR="00000000" w:rsidDel="00000000" w:rsidP="00000000" w:rsidRDefault="00000000" w:rsidRPr="00000000" w14:paraId="000003D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observeert ook de ondersteuningsbehoeften van ouders. In de groepen 3 lezen ouders twee keer per week in de ochtend met de </w:t>
      </w:r>
      <w:r w:rsidDel="00000000" w:rsidR="00000000" w:rsidRPr="00000000">
        <w:rPr>
          <w:rtl w:val="0"/>
        </w:rPr>
        <w:t xml:space="preserve">kinderen</w:t>
      </w:r>
      <w:r w:rsidDel="00000000" w:rsidR="00000000" w:rsidRPr="00000000">
        <w:rPr>
          <w:rtl w:val="0"/>
        </w:rPr>
        <w:t xml:space="preserve">,  zo worden ouders meer bij het leesproces betrokken en krijgen ze ook zicht  op het leesonderwijs. </w:t>
      </w:r>
    </w:p>
    <w:p w:rsidR="00000000" w:rsidDel="00000000" w:rsidP="00000000" w:rsidRDefault="00000000" w:rsidRPr="00000000" w14:paraId="000003D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3E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i w:val="1"/>
          <w:rtl w:val="0"/>
        </w:rPr>
        <w:t xml:space="preserve">Jeelo</w:t>
      </w:r>
    </w:p>
    <w:p w:rsidR="00000000" w:rsidDel="00000000" w:rsidP="00000000" w:rsidRDefault="00000000" w:rsidRPr="00000000" w14:paraId="000003E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Daarnaast worden ouders vaak ingezet om mee te gaan naar de maatschappelijke organisaties vanuit de Jeelo projecten en worden zo ook enthousiast gemaakt voor het thema waarmee school werkt. Ook worden ze bij ieder eindproduct en de presentatie van het Jeelo project uitgenodigd. </w:t>
      </w:r>
    </w:p>
    <w:p w:rsidR="00000000" w:rsidDel="00000000" w:rsidP="00000000" w:rsidRDefault="00000000" w:rsidRPr="00000000" w14:paraId="000003E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3E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i w:val="1"/>
          <w:rtl w:val="0"/>
        </w:rPr>
        <w:t xml:space="preserve">Huisbezoek</w:t>
      </w:r>
    </w:p>
    <w:p w:rsidR="00000000" w:rsidDel="00000000" w:rsidP="00000000" w:rsidRDefault="00000000" w:rsidRPr="00000000" w14:paraId="000003E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In de onderbouw vindt er bij ieder nieuw kind een huisbezoek plaats zodat de school af kan stemmen op thuis en thuis op school. Er wordt daarbij gekeken of er verschillen in aanpak zijn van het kind en of het kind of ouder een andere behoefte aan ondersteuning heeft waar in samenspraak dan op ingespeeld kan worden. </w:t>
      </w:r>
    </w:p>
    <w:p w:rsidR="00000000" w:rsidDel="00000000" w:rsidP="00000000" w:rsidRDefault="00000000" w:rsidRPr="00000000" w14:paraId="000003E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3E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i w:val="1"/>
          <w:rtl w:val="0"/>
        </w:rPr>
        <w:t xml:space="preserve">Intake</w:t>
      </w:r>
    </w:p>
    <w:p w:rsidR="00000000" w:rsidDel="00000000" w:rsidP="00000000" w:rsidRDefault="00000000" w:rsidRPr="00000000" w14:paraId="000003E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Daarnaast vindt er een uitgebreide intake en overdracht plaatst </w:t>
      </w:r>
      <w:r w:rsidDel="00000000" w:rsidR="00000000" w:rsidRPr="00000000">
        <w:rPr>
          <w:rtl w:val="0"/>
        </w:rPr>
        <w:t xml:space="preserve">bij</w:t>
      </w:r>
      <w:r w:rsidDel="00000000" w:rsidR="00000000" w:rsidRPr="00000000">
        <w:rPr>
          <w:rtl w:val="0"/>
        </w:rPr>
        <w:t xml:space="preserve"> onderinstromers en zij instromers, waarbij de verwachtingen  van school en ouders nauwgezet op elkaar worden afgestemd.</w:t>
      </w:r>
    </w:p>
    <w:p w:rsidR="00000000" w:rsidDel="00000000" w:rsidP="00000000" w:rsidRDefault="00000000" w:rsidRPr="00000000" w14:paraId="000003E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Ook vindt er bij alle VVE kinderen en bij kinderen op indicatie van de peuterspeelzaal een warme overdracht plaats. </w:t>
      </w:r>
    </w:p>
    <w:p w:rsidR="00000000" w:rsidDel="00000000" w:rsidP="00000000" w:rsidRDefault="00000000" w:rsidRPr="00000000" w14:paraId="000003E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3E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i w:val="1"/>
          <w:rtl w:val="0"/>
        </w:rPr>
        <w:t xml:space="preserve">Logo 3000 en schakelklas</w:t>
      </w:r>
    </w:p>
    <w:p w:rsidR="00000000" w:rsidDel="00000000" w:rsidP="00000000" w:rsidRDefault="00000000" w:rsidRPr="00000000" w14:paraId="000003E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Om taalachterstanden weg te werken en de woordenschat van kinderen te vergroten  wordt er in de kleutergroepen dagelijks  gewerkt met de methode Logo 3000. Met behulp van deze methode worden de 3000 belangrijkste Nederlandse basiswoorden ( Amsterdamse BAK woorden) aangeboden en geconsolideerd, zodat de kinderen met een goed basis in groep 3 kunnen starten. </w:t>
      </w:r>
    </w:p>
    <w:p w:rsidR="00000000" w:rsidDel="00000000" w:rsidP="00000000" w:rsidRDefault="00000000" w:rsidRPr="00000000" w14:paraId="000003E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Voor de taalzwakke kinderen wordt jaarlijks een subsidie aangevraagd, zodat er schakelklasgelden vrijkomen voor extra taalondersteuning in de kleutergroepen. Met deze gelden wordt er naast de methode Logo 3000 structureel intensief geoefend met de taalzwakke kinderen.</w:t>
      </w:r>
    </w:p>
    <w:p w:rsidR="00000000" w:rsidDel="00000000" w:rsidP="00000000" w:rsidRDefault="00000000" w:rsidRPr="00000000" w14:paraId="000003E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9900ff"/>
        </w:rPr>
      </w:pPr>
      <w:r w:rsidDel="00000000" w:rsidR="00000000" w:rsidRPr="00000000">
        <w:rPr>
          <w:rtl w:val="0"/>
        </w:rPr>
      </w:r>
    </w:p>
    <w:p w:rsidR="00000000" w:rsidDel="00000000" w:rsidP="00000000" w:rsidRDefault="00000000" w:rsidRPr="00000000" w14:paraId="000003E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20"/>
          <w:szCs w:val="20"/>
        </w:rPr>
      </w:pPr>
      <w:r w:rsidDel="00000000" w:rsidR="00000000" w:rsidRPr="00000000">
        <w:rPr>
          <w:i w:val="1"/>
          <w:sz w:val="20"/>
          <w:szCs w:val="20"/>
          <w:rtl w:val="0"/>
        </w:rPr>
        <w:t xml:space="preserve">W</w:t>
      </w:r>
      <w:r w:rsidDel="00000000" w:rsidR="00000000" w:rsidRPr="00000000">
        <w:rPr>
          <w:i w:val="1"/>
          <w:sz w:val="20"/>
          <w:szCs w:val="20"/>
          <w:rtl w:val="0"/>
        </w:rPr>
        <w:t xml:space="preserve">elbevindengesprekken</w:t>
      </w:r>
      <w:r w:rsidDel="00000000" w:rsidR="00000000" w:rsidRPr="00000000">
        <w:rPr>
          <w:i w:val="1"/>
          <w:sz w:val="20"/>
          <w:szCs w:val="20"/>
          <w:rtl w:val="0"/>
        </w:rPr>
        <w:t xml:space="preserve"> </w:t>
      </w:r>
    </w:p>
    <w:p w:rsidR="00000000" w:rsidDel="00000000" w:rsidP="00000000" w:rsidRDefault="00000000" w:rsidRPr="00000000" w14:paraId="000003E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Deze vinden in oktober  plaats.</w:t>
      </w:r>
      <w:r w:rsidDel="00000000" w:rsidR="00000000" w:rsidRPr="00000000">
        <w:rPr>
          <w:b w:val="1"/>
          <w:sz w:val="20"/>
          <w:szCs w:val="20"/>
          <w:rtl w:val="0"/>
        </w:rPr>
        <w:t xml:space="preserve"> </w:t>
      </w:r>
      <w:r w:rsidDel="00000000" w:rsidR="00000000" w:rsidRPr="00000000">
        <w:rPr>
          <w:sz w:val="20"/>
          <w:szCs w:val="20"/>
          <w:rtl w:val="0"/>
        </w:rPr>
        <w:t xml:space="preserve">Wij willen investeren in welbevinden omdat d</w:t>
      </w:r>
      <w:r w:rsidDel="00000000" w:rsidR="00000000" w:rsidRPr="00000000">
        <w:rPr>
          <w:sz w:val="20"/>
          <w:szCs w:val="20"/>
          <w:rtl w:val="0"/>
        </w:rPr>
        <w:t xml:space="preserve">e belangrijkste voorwaarde om tot leren te komen is dat kinderen zich veilig en goed voelen.</w:t>
      </w:r>
    </w:p>
    <w:p w:rsidR="00000000" w:rsidDel="00000000" w:rsidP="00000000" w:rsidRDefault="00000000" w:rsidRPr="00000000" w14:paraId="000003F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Omdat ouders partners in opvoeding zijn worden zij nadrukkelijk betrokken. Onderwerp van het welbevindengesprek is; </w:t>
      </w:r>
    </w:p>
    <w:p w:rsidR="00000000" w:rsidDel="00000000" w:rsidP="00000000" w:rsidRDefault="00000000" w:rsidRPr="00000000" w14:paraId="000003F1">
      <w:pPr>
        <w:numPr>
          <w:ilvl w:val="0"/>
          <w:numId w:val="28"/>
        </w:numPr>
        <w:spacing w:line="240" w:lineRule="auto"/>
        <w:ind w:left="720" w:hanging="360"/>
        <w:rPr>
          <w:rFonts w:ascii="Source Sans Pro" w:cs="Source Sans Pro" w:eastAsia="Source Sans Pro" w:hAnsi="Source Sans Pro"/>
          <w:sz w:val="20"/>
          <w:szCs w:val="20"/>
        </w:rPr>
      </w:pPr>
      <w:r w:rsidDel="00000000" w:rsidR="00000000" w:rsidRPr="00000000">
        <w:rPr>
          <w:sz w:val="20"/>
          <w:szCs w:val="20"/>
          <w:rtl w:val="0"/>
        </w:rPr>
        <w:t xml:space="preserve">het algehele welbevinden van de kinderen</w:t>
      </w:r>
    </w:p>
    <w:p w:rsidR="00000000" w:rsidDel="00000000" w:rsidP="00000000" w:rsidRDefault="00000000" w:rsidRPr="00000000" w14:paraId="000003F2">
      <w:pPr>
        <w:numPr>
          <w:ilvl w:val="0"/>
          <w:numId w:val="28"/>
        </w:numPr>
        <w:spacing w:line="240" w:lineRule="auto"/>
        <w:ind w:left="720" w:hanging="360"/>
        <w:rPr>
          <w:rFonts w:ascii="Source Sans Pro" w:cs="Source Sans Pro" w:eastAsia="Source Sans Pro" w:hAnsi="Source Sans Pro"/>
          <w:sz w:val="20"/>
          <w:szCs w:val="20"/>
        </w:rPr>
      </w:pPr>
      <w:r w:rsidDel="00000000" w:rsidR="00000000" w:rsidRPr="00000000">
        <w:rPr>
          <w:sz w:val="20"/>
          <w:szCs w:val="20"/>
          <w:rtl w:val="0"/>
        </w:rPr>
        <w:t xml:space="preserve">de werkhouding en werkaanpak van de kinderen</w:t>
      </w:r>
    </w:p>
    <w:p w:rsidR="00000000" w:rsidDel="00000000" w:rsidP="00000000" w:rsidRDefault="00000000" w:rsidRPr="00000000" w14:paraId="000003F3">
      <w:pPr>
        <w:numPr>
          <w:ilvl w:val="0"/>
          <w:numId w:val="28"/>
        </w:numPr>
        <w:spacing w:line="240" w:lineRule="auto"/>
        <w:ind w:left="720" w:hanging="360"/>
        <w:rPr>
          <w:rFonts w:ascii="Source Sans Pro" w:cs="Source Sans Pro" w:eastAsia="Source Sans Pro" w:hAnsi="Source Sans Pro"/>
          <w:sz w:val="20"/>
          <w:szCs w:val="20"/>
        </w:rPr>
      </w:pPr>
      <w:r w:rsidDel="00000000" w:rsidR="00000000" w:rsidRPr="00000000">
        <w:rPr>
          <w:sz w:val="20"/>
          <w:szCs w:val="20"/>
          <w:rtl w:val="0"/>
        </w:rPr>
        <w:t xml:space="preserve">de sociaal-emotionele vaardigheden van de kinderen</w:t>
      </w:r>
    </w:p>
    <w:p w:rsidR="00000000" w:rsidDel="00000000" w:rsidP="00000000" w:rsidRDefault="00000000" w:rsidRPr="00000000" w14:paraId="000003F4">
      <w:pPr>
        <w:spacing w:line="240" w:lineRule="auto"/>
        <w:rPr>
          <w:sz w:val="20"/>
          <w:szCs w:val="20"/>
        </w:rPr>
      </w:pPr>
      <w:r w:rsidDel="00000000" w:rsidR="00000000" w:rsidRPr="00000000">
        <w:rPr>
          <w:rtl w:val="0"/>
        </w:rPr>
      </w:r>
    </w:p>
    <w:p w:rsidR="00000000" w:rsidDel="00000000" w:rsidP="00000000" w:rsidRDefault="00000000" w:rsidRPr="00000000" w14:paraId="000003F5">
      <w:pPr>
        <w:spacing w:line="240" w:lineRule="auto"/>
        <w:rPr>
          <w:sz w:val="20"/>
          <w:szCs w:val="20"/>
        </w:rPr>
      </w:pPr>
      <w:r w:rsidDel="00000000" w:rsidR="00000000" w:rsidRPr="00000000">
        <w:rPr>
          <w:sz w:val="20"/>
          <w:szCs w:val="20"/>
          <w:rtl w:val="0"/>
        </w:rPr>
        <w:t xml:space="preserve">Samen met de ouders (en vanaf groep 5 met het kind erbij) bekijken en bespreken we aan de hand van een vooraf ingevulde vragenlijst wat nodig is voor de ontwikkeling. Tijdens dit gesprek maken we afspraken over eventuele vervolgstappen.</w:t>
      </w:r>
    </w:p>
    <w:p w:rsidR="00000000" w:rsidDel="00000000" w:rsidP="00000000" w:rsidRDefault="00000000" w:rsidRPr="00000000" w14:paraId="000003F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ff00"/>
          <w:sz w:val="20"/>
          <w:szCs w:val="20"/>
        </w:rPr>
      </w:pPr>
      <w:r w:rsidDel="00000000" w:rsidR="00000000" w:rsidRPr="00000000">
        <w:rPr>
          <w:rtl w:val="0"/>
        </w:rPr>
      </w:r>
    </w:p>
    <w:p w:rsidR="00000000" w:rsidDel="00000000" w:rsidP="00000000" w:rsidRDefault="00000000" w:rsidRPr="00000000" w14:paraId="000003F7">
      <w:pPr>
        <w:rPr/>
      </w:pPr>
      <w:r w:rsidDel="00000000" w:rsidR="00000000" w:rsidRPr="00000000">
        <w:rPr>
          <w:rtl w:val="0"/>
        </w:rPr>
      </w:r>
    </w:p>
    <w:p w:rsidR="00000000" w:rsidDel="00000000" w:rsidP="00000000" w:rsidRDefault="00000000" w:rsidRPr="00000000" w14:paraId="000003F8">
      <w:pPr>
        <w:rPr>
          <w:b w:val="1"/>
          <w:color w:val="ff9900"/>
        </w:rPr>
      </w:pPr>
      <w:r w:rsidDel="00000000" w:rsidR="00000000" w:rsidRPr="00000000">
        <w:rPr>
          <w:b w:val="1"/>
          <w:color w:val="ff9900"/>
          <w:rtl w:val="0"/>
        </w:rPr>
        <w:t xml:space="preserve">5.</w:t>
        <w:tab/>
        <w:t xml:space="preserve">ANALYSE VAN HET FUNCTIONEREN VAN DE SCHOOL</w:t>
      </w:r>
    </w:p>
    <w:p w:rsidR="00000000" w:rsidDel="00000000" w:rsidP="00000000" w:rsidRDefault="00000000" w:rsidRPr="00000000" w14:paraId="000003F9">
      <w:pPr>
        <w:rPr>
          <w:i w:val="1"/>
        </w:rPr>
      </w:pPr>
      <w:r w:rsidDel="00000000" w:rsidR="00000000" w:rsidRPr="00000000">
        <w:rPr>
          <w:rtl w:val="0"/>
        </w:rPr>
      </w:r>
    </w:p>
    <w:p w:rsidR="00000000" w:rsidDel="00000000" w:rsidP="00000000" w:rsidRDefault="00000000" w:rsidRPr="00000000" w14:paraId="000003FA">
      <w:pPr>
        <w:rPr/>
      </w:pPr>
      <w:r w:rsidDel="00000000" w:rsidR="00000000" w:rsidRPr="00000000">
        <w:rPr>
          <w:rtl w:val="0"/>
        </w:rPr>
        <w:t xml:space="preserve">In dit hoofdstuk bekijken we de sterkte/zwakte en kansen/bedreigingen van de school.</w:t>
      </w:r>
    </w:p>
    <w:p w:rsidR="00000000" w:rsidDel="00000000" w:rsidP="00000000" w:rsidRDefault="00000000" w:rsidRPr="00000000" w14:paraId="000003FB">
      <w:pPr>
        <w:rPr>
          <w:color w:val="ff0000"/>
        </w:rPr>
      </w:pPr>
      <w:r w:rsidDel="00000000" w:rsidR="00000000" w:rsidRPr="00000000">
        <w:rPr>
          <w:rtl w:val="0"/>
        </w:rPr>
      </w:r>
    </w:p>
    <w:p w:rsidR="00000000" w:rsidDel="00000000" w:rsidP="00000000" w:rsidRDefault="00000000" w:rsidRPr="00000000" w14:paraId="000003FC">
      <w:pPr>
        <w:rPr>
          <w:i w:val="1"/>
        </w:rPr>
      </w:pPr>
      <w:r w:rsidDel="00000000" w:rsidR="00000000" w:rsidRPr="00000000">
        <w:rPr>
          <w:i w:val="1"/>
          <w:rtl w:val="0"/>
        </w:rPr>
        <w:t xml:space="preserve">Tevredenheidsonderzoek onder kinderen, ouders en leerkrachten (laatste onderzoek 2019);</w:t>
      </w:r>
    </w:p>
    <w:p w:rsidR="00000000" w:rsidDel="00000000" w:rsidP="00000000" w:rsidRDefault="00000000" w:rsidRPr="00000000" w14:paraId="000003FD">
      <w:pPr>
        <w:rPr>
          <w:i w:val="1"/>
        </w:rPr>
      </w:pPr>
      <w:r w:rsidDel="00000000" w:rsidR="00000000" w:rsidRPr="00000000">
        <w:rPr>
          <w:rtl w:val="0"/>
        </w:rPr>
      </w:r>
    </w:p>
    <w:p w:rsidR="00000000" w:rsidDel="00000000" w:rsidP="00000000" w:rsidRDefault="00000000" w:rsidRPr="00000000" w14:paraId="000003FE">
      <w:pPr>
        <w:numPr>
          <w:ilvl w:val="0"/>
          <w:numId w:val="4"/>
        </w:numPr>
        <w:ind w:left="720" w:hanging="360"/>
        <w:rPr/>
      </w:pPr>
      <w:r w:rsidDel="00000000" w:rsidR="00000000" w:rsidRPr="00000000">
        <w:rPr>
          <w:rtl w:val="0"/>
        </w:rPr>
        <w:t xml:space="preserve">Ouders; de algemene waardering van ouders over ‘t Startblok is; 8,3 Zeer tevreden</w:t>
      </w:r>
    </w:p>
    <w:p w:rsidR="00000000" w:rsidDel="00000000" w:rsidP="00000000" w:rsidRDefault="00000000" w:rsidRPr="00000000" w14:paraId="000003FF">
      <w:pPr>
        <w:rPr/>
      </w:pPr>
      <w:r w:rsidDel="00000000" w:rsidR="00000000" w:rsidRPr="00000000">
        <w:rPr/>
        <w:drawing>
          <wp:inline distB="114300" distT="114300" distL="114300" distR="114300">
            <wp:extent cx="3090975" cy="2019300"/>
            <wp:effectExtent b="0" l="0" r="0" t="0"/>
            <wp:docPr id="23" name="image19.png"/>
            <a:graphic>
              <a:graphicData uri="http://schemas.openxmlformats.org/drawingml/2006/picture">
                <pic:pic>
                  <pic:nvPicPr>
                    <pic:cNvPr id="0" name="image19.png"/>
                    <pic:cNvPicPr preferRelativeResize="0"/>
                  </pic:nvPicPr>
                  <pic:blipFill>
                    <a:blip r:embed="rId12"/>
                    <a:srcRect b="20744" l="22894" r="23410" t="26683"/>
                    <a:stretch>
                      <a:fillRect/>
                    </a:stretch>
                  </pic:blipFill>
                  <pic:spPr>
                    <a:xfrm>
                      <a:off x="0" y="0"/>
                      <a:ext cx="3090975"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400">
      <w:pPr>
        <w:rPr/>
      </w:pPr>
      <w:r w:rsidDel="00000000" w:rsidR="00000000" w:rsidRPr="00000000">
        <w:rPr>
          <w:rtl w:val="0"/>
        </w:rPr>
        <w:t xml:space="preserve">Aandachtspunten;  </w:t>
      </w:r>
    </w:p>
    <w:p w:rsidR="00000000" w:rsidDel="00000000" w:rsidP="00000000" w:rsidRDefault="00000000" w:rsidRPr="00000000" w14:paraId="00000401">
      <w:pPr>
        <w:ind w:left="720" w:firstLine="0"/>
        <w:rPr/>
      </w:pPr>
      <w:r w:rsidDel="00000000" w:rsidR="00000000" w:rsidRPr="00000000">
        <w:rPr>
          <w:rtl w:val="0"/>
        </w:rPr>
        <w:t xml:space="preserve">-Veiligheid op weg naar school</w:t>
      </w:r>
    </w:p>
    <w:p w:rsidR="00000000" w:rsidDel="00000000" w:rsidP="00000000" w:rsidRDefault="00000000" w:rsidRPr="00000000" w14:paraId="00000402">
      <w:pPr>
        <w:ind w:left="720" w:firstLine="0"/>
        <w:rPr/>
      </w:pPr>
      <w:r w:rsidDel="00000000" w:rsidR="00000000" w:rsidRPr="00000000">
        <w:rPr>
          <w:rtl w:val="0"/>
        </w:rPr>
        <w:t xml:space="preserve">-Pestgedrag</w:t>
      </w:r>
    </w:p>
    <w:p w:rsidR="00000000" w:rsidDel="00000000" w:rsidP="00000000" w:rsidRDefault="00000000" w:rsidRPr="00000000" w14:paraId="00000403">
      <w:pPr>
        <w:rPr/>
      </w:pPr>
      <w:r w:rsidDel="00000000" w:rsidR="00000000" w:rsidRPr="00000000">
        <w:rPr>
          <w:rtl w:val="0"/>
        </w:rPr>
      </w:r>
    </w:p>
    <w:p w:rsidR="00000000" w:rsidDel="00000000" w:rsidP="00000000" w:rsidRDefault="00000000" w:rsidRPr="00000000" w14:paraId="00000404">
      <w:pPr>
        <w:numPr>
          <w:ilvl w:val="0"/>
          <w:numId w:val="12"/>
        </w:numPr>
        <w:ind w:left="720" w:hanging="360"/>
        <w:rPr/>
      </w:pPr>
      <w:r w:rsidDel="00000000" w:rsidR="00000000" w:rsidRPr="00000000">
        <w:rPr>
          <w:rtl w:val="0"/>
        </w:rPr>
        <w:t xml:space="preserve">Medewerkers; de algemene waardering van medewerkers over ‘t Startblok is 7,6 Zeer tevreden</w:t>
      </w:r>
    </w:p>
    <w:p w:rsidR="00000000" w:rsidDel="00000000" w:rsidP="00000000" w:rsidRDefault="00000000" w:rsidRPr="00000000" w14:paraId="00000405">
      <w:pPr>
        <w:rPr/>
      </w:pPr>
      <w:r w:rsidDel="00000000" w:rsidR="00000000" w:rsidRPr="00000000">
        <w:rPr/>
        <w:drawing>
          <wp:inline distB="114300" distT="114300" distL="114300" distR="114300">
            <wp:extent cx="3109800" cy="2390775"/>
            <wp:effectExtent b="0" l="0" r="0" t="0"/>
            <wp:docPr id="32" name="image21.png"/>
            <a:graphic>
              <a:graphicData uri="http://schemas.openxmlformats.org/drawingml/2006/picture">
                <pic:pic>
                  <pic:nvPicPr>
                    <pic:cNvPr id="0" name="image21.png"/>
                    <pic:cNvPicPr preferRelativeResize="0"/>
                  </pic:nvPicPr>
                  <pic:blipFill>
                    <a:blip r:embed="rId13"/>
                    <a:srcRect b="22727" l="23200" r="22890" t="15020"/>
                    <a:stretch>
                      <a:fillRect/>
                    </a:stretch>
                  </pic:blipFill>
                  <pic:spPr>
                    <a:xfrm>
                      <a:off x="0" y="0"/>
                      <a:ext cx="3109800" cy="2390775"/>
                    </a:xfrm>
                    <a:prstGeom prst="rect"/>
                    <a:ln/>
                  </pic:spPr>
                </pic:pic>
              </a:graphicData>
            </a:graphic>
          </wp:inline>
        </w:drawing>
      </w:r>
      <w:r w:rsidDel="00000000" w:rsidR="00000000" w:rsidRPr="00000000">
        <w:rPr>
          <w:rtl w:val="0"/>
        </w:rPr>
      </w:r>
    </w:p>
    <w:p w:rsidR="00000000" w:rsidDel="00000000" w:rsidP="00000000" w:rsidRDefault="00000000" w:rsidRPr="00000000" w14:paraId="00000406">
      <w:pPr>
        <w:rPr/>
      </w:pPr>
      <w:r w:rsidDel="00000000" w:rsidR="00000000" w:rsidRPr="00000000">
        <w:rPr>
          <w:rtl w:val="0"/>
        </w:rPr>
      </w:r>
    </w:p>
    <w:p w:rsidR="00000000" w:rsidDel="00000000" w:rsidP="00000000" w:rsidRDefault="00000000" w:rsidRPr="00000000" w14:paraId="00000407">
      <w:pPr>
        <w:rPr/>
      </w:pPr>
      <w:r w:rsidDel="00000000" w:rsidR="00000000" w:rsidRPr="00000000">
        <w:rPr>
          <w:rtl w:val="0"/>
        </w:rPr>
        <w:t xml:space="preserve">Aandachtspunten;</w:t>
      </w:r>
    </w:p>
    <w:p w:rsidR="00000000" w:rsidDel="00000000" w:rsidP="00000000" w:rsidRDefault="00000000" w:rsidRPr="00000000" w14:paraId="00000408">
      <w:pPr>
        <w:ind w:firstLine="720"/>
        <w:rPr/>
      </w:pPr>
      <w:r w:rsidDel="00000000" w:rsidR="00000000" w:rsidRPr="00000000">
        <w:rPr>
          <w:rtl w:val="0"/>
        </w:rPr>
        <w:t xml:space="preserve">-ontspanningsmogelijkheden in de pauze</w:t>
      </w:r>
    </w:p>
    <w:p w:rsidR="00000000" w:rsidDel="00000000" w:rsidP="00000000" w:rsidRDefault="00000000" w:rsidRPr="00000000" w14:paraId="00000409">
      <w:pPr>
        <w:ind w:firstLine="720"/>
        <w:rPr/>
      </w:pPr>
      <w:r w:rsidDel="00000000" w:rsidR="00000000" w:rsidRPr="00000000">
        <w:rPr>
          <w:rtl w:val="0"/>
        </w:rPr>
        <w:t xml:space="preserve">-werkdruk binnen het team</w:t>
      </w:r>
    </w:p>
    <w:p w:rsidR="00000000" w:rsidDel="00000000" w:rsidP="00000000" w:rsidRDefault="00000000" w:rsidRPr="00000000" w14:paraId="0000040A">
      <w:pPr>
        <w:ind w:firstLine="720"/>
        <w:rPr/>
      </w:pPr>
      <w:r w:rsidDel="00000000" w:rsidR="00000000" w:rsidRPr="00000000">
        <w:rPr>
          <w:rtl w:val="0"/>
        </w:rPr>
        <w:t xml:space="preserve">-vergaderingen</w:t>
      </w:r>
    </w:p>
    <w:p w:rsidR="00000000" w:rsidDel="00000000" w:rsidP="00000000" w:rsidRDefault="00000000" w:rsidRPr="00000000" w14:paraId="0000040B">
      <w:pPr>
        <w:ind w:firstLine="720"/>
        <w:rPr/>
      </w:pPr>
      <w:r w:rsidDel="00000000" w:rsidR="00000000" w:rsidRPr="00000000">
        <w:rPr>
          <w:rtl w:val="0"/>
        </w:rPr>
        <w:t xml:space="preserve">-aanspreekbaarheid schoolleiding</w:t>
      </w:r>
    </w:p>
    <w:p w:rsidR="00000000" w:rsidDel="00000000" w:rsidP="00000000" w:rsidRDefault="00000000" w:rsidRPr="00000000" w14:paraId="0000040C">
      <w:pPr>
        <w:rPr>
          <w:color w:val="ff0000"/>
        </w:rPr>
      </w:pPr>
      <w:r w:rsidDel="00000000" w:rsidR="00000000" w:rsidRPr="00000000">
        <w:rPr>
          <w:rtl w:val="0"/>
        </w:rPr>
      </w:r>
    </w:p>
    <w:p w:rsidR="00000000" w:rsidDel="00000000" w:rsidP="00000000" w:rsidRDefault="00000000" w:rsidRPr="00000000" w14:paraId="0000040D">
      <w:pPr>
        <w:numPr>
          <w:ilvl w:val="0"/>
          <w:numId w:val="6"/>
        </w:numPr>
        <w:ind w:left="720" w:hanging="360"/>
        <w:rPr/>
      </w:pPr>
      <w:r w:rsidDel="00000000" w:rsidR="00000000" w:rsidRPr="00000000">
        <w:rPr>
          <w:rtl w:val="0"/>
        </w:rPr>
        <w:t xml:space="preserve">Kinderen;</w:t>
      </w:r>
    </w:p>
    <w:p w:rsidR="00000000" w:rsidDel="00000000" w:rsidP="00000000" w:rsidRDefault="00000000" w:rsidRPr="00000000" w14:paraId="0000040E">
      <w:pPr>
        <w:ind w:left="0" w:firstLine="0"/>
        <w:rPr/>
      </w:pPr>
      <w:r w:rsidDel="00000000" w:rsidR="00000000" w:rsidRPr="00000000">
        <w:rPr>
          <w:rtl w:val="0"/>
        </w:rPr>
        <w:t xml:space="preserve">De algemene waardering van kinderen over ‘t Startblok is 8,3. Zeer tevreden</w:t>
      </w:r>
    </w:p>
    <w:p w:rsidR="00000000" w:rsidDel="00000000" w:rsidP="00000000" w:rsidRDefault="00000000" w:rsidRPr="00000000" w14:paraId="0000040F">
      <w:pPr>
        <w:rPr/>
      </w:pPr>
      <w:r w:rsidDel="00000000" w:rsidR="00000000" w:rsidRPr="00000000">
        <w:rPr/>
        <w:drawing>
          <wp:inline distB="114300" distT="114300" distL="114300" distR="114300">
            <wp:extent cx="3493975" cy="2048192"/>
            <wp:effectExtent b="0" l="0" r="0" t="0"/>
            <wp:docPr id="35" name="image22.png"/>
            <a:graphic>
              <a:graphicData uri="http://schemas.openxmlformats.org/drawingml/2006/picture">
                <pic:pic>
                  <pic:nvPicPr>
                    <pic:cNvPr id="0" name="image22.png"/>
                    <pic:cNvPicPr preferRelativeResize="0"/>
                  </pic:nvPicPr>
                  <pic:blipFill>
                    <a:blip r:embed="rId14"/>
                    <a:srcRect b="29192" l="24006" r="23285" t="24449"/>
                    <a:stretch>
                      <a:fillRect/>
                    </a:stretch>
                  </pic:blipFill>
                  <pic:spPr>
                    <a:xfrm>
                      <a:off x="0" y="0"/>
                      <a:ext cx="3493975" cy="2048192"/>
                    </a:xfrm>
                    <a:prstGeom prst="rect"/>
                    <a:ln/>
                  </pic:spPr>
                </pic:pic>
              </a:graphicData>
            </a:graphic>
          </wp:inline>
        </w:drawing>
      </w:r>
      <w:r w:rsidDel="00000000" w:rsidR="00000000" w:rsidRPr="00000000">
        <w:rPr>
          <w:rtl w:val="0"/>
        </w:rPr>
      </w:r>
    </w:p>
    <w:p w:rsidR="00000000" w:rsidDel="00000000" w:rsidP="00000000" w:rsidRDefault="00000000" w:rsidRPr="00000000" w14:paraId="00000410">
      <w:pPr>
        <w:rPr/>
      </w:pPr>
      <w:r w:rsidDel="00000000" w:rsidR="00000000" w:rsidRPr="00000000">
        <w:rPr>
          <w:rtl w:val="0"/>
        </w:rPr>
        <w:t xml:space="preserve">Aandachtspunten;</w:t>
      </w:r>
    </w:p>
    <w:p w:rsidR="00000000" w:rsidDel="00000000" w:rsidP="00000000" w:rsidRDefault="00000000" w:rsidRPr="00000000" w14:paraId="00000411">
      <w:pPr>
        <w:rPr/>
      </w:pPr>
      <w:r w:rsidDel="00000000" w:rsidR="00000000" w:rsidRPr="00000000">
        <w:rPr>
          <w:rtl w:val="0"/>
        </w:rPr>
        <w:t xml:space="preserve">-zitplaats in de klas</w:t>
      </w:r>
    </w:p>
    <w:p w:rsidR="00000000" w:rsidDel="00000000" w:rsidP="00000000" w:rsidRDefault="00000000" w:rsidRPr="00000000" w14:paraId="00000412">
      <w:pPr>
        <w:rPr/>
      </w:pPr>
      <w:r w:rsidDel="00000000" w:rsidR="00000000" w:rsidRPr="00000000">
        <w:rPr>
          <w:rtl w:val="0"/>
        </w:rPr>
        <w:t xml:space="preserve">-het vak begrijpend lezen</w:t>
      </w:r>
    </w:p>
    <w:p w:rsidR="00000000" w:rsidDel="00000000" w:rsidP="00000000" w:rsidRDefault="00000000" w:rsidRPr="00000000" w14:paraId="00000413">
      <w:pPr>
        <w:rPr/>
      </w:pPr>
      <w:r w:rsidDel="00000000" w:rsidR="00000000" w:rsidRPr="00000000">
        <w:rPr>
          <w:rtl w:val="0"/>
        </w:rPr>
        <w:t xml:space="preserve">-maken van een toets</w:t>
      </w:r>
    </w:p>
    <w:p w:rsidR="00000000" w:rsidDel="00000000" w:rsidP="00000000" w:rsidRDefault="00000000" w:rsidRPr="00000000" w14:paraId="00000414">
      <w:pPr>
        <w:rPr/>
      </w:pPr>
      <w:r w:rsidDel="00000000" w:rsidR="00000000" w:rsidRPr="00000000">
        <w:rPr>
          <w:rtl w:val="0"/>
        </w:rPr>
        <w:t xml:space="preserve">-waardering dat je er bent</w:t>
      </w:r>
    </w:p>
    <w:p w:rsidR="00000000" w:rsidDel="00000000" w:rsidP="00000000" w:rsidRDefault="00000000" w:rsidRPr="00000000" w14:paraId="00000415">
      <w:pPr>
        <w:rPr/>
      </w:pPr>
      <w:r w:rsidDel="00000000" w:rsidR="00000000" w:rsidRPr="00000000">
        <w:rPr>
          <w:rtl w:val="0"/>
        </w:rPr>
        <w:t xml:space="preserve">-vermoeidheid op school</w:t>
      </w:r>
    </w:p>
    <w:p w:rsidR="00000000" w:rsidDel="00000000" w:rsidP="00000000" w:rsidRDefault="00000000" w:rsidRPr="00000000" w14:paraId="00000416">
      <w:pPr>
        <w:rPr>
          <w:color w:val="ff0000"/>
        </w:rPr>
      </w:pPr>
      <w:r w:rsidDel="00000000" w:rsidR="00000000" w:rsidRPr="00000000">
        <w:rPr>
          <w:rtl w:val="0"/>
        </w:rPr>
      </w:r>
    </w:p>
    <w:p w:rsidR="00000000" w:rsidDel="00000000" w:rsidP="00000000" w:rsidRDefault="00000000" w:rsidRPr="00000000" w14:paraId="00000417">
      <w:pPr>
        <w:rPr>
          <w:i w:val="1"/>
        </w:rPr>
      </w:pPr>
      <w:r w:rsidDel="00000000" w:rsidR="00000000" w:rsidRPr="00000000">
        <w:rPr>
          <w:i w:val="1"/>
          <w:rtl w:val="0"/>
        </w:rPr>
        <w:t xml:space="preserve">Welzijnsenquête medewerkers vanuit de RIE</w:t>
      </w:r>
    </w:p>
    <w:p w:rsidR="00000000" w:rsidDel="00000000" w:rsidP="00000000" w:rsidRDefault="00000000" w:rsidRPr="00000000" w14:paraId="00000418">
      <w:pPr>
        <w:rPr>
          <w:i w:val="1"/>
        </w:rPr>
      </w:pPr>
      <w:r w:rsidDel="00000000" w:rsidR="00000000" w:rsidRPr="00000000">
        <w:rPr>
          <w:rtl w:val="0"/>
        </w:rPr>
      </w:r>
    </w:p>
    <w:p w:rsidR="00000000" w:rsidDel="00000000" w:rsidP="00000000" w:rsidRDefault="00000000" w:rsidRPr="00000000" w14:paraId="00000419">
      <w:pPr>
        <w:rPr/>
      </w:pPr>
      <w:r w:rsidDel="00000000" w:rsidR="00000000" w:rsidRPr="00000000">
        <w:rPr>
          <w:rtl w:val="0"/>
        </w:rPr>
        <w:t xml:space="preserve">Uit rapportage van de recent afgenomen Quickscan ‘welzijn personeel’ (Arbomeester) blijkt dat het personeel overwegend positief is over het eigen welzijn.</w:t>
      </w:r>
    </w:p>
    <w:p w:rsidR="00000000" w:rsidDel="00000000" w:rsidP="00000000" w:rsidRDefault="00000000" w:rsidRPr="00000000" w14:paraId="0000041A">
      <w:pPr>
        <w:rPr/>
      </w:pPr>
      <w:r w:rsidDel="00000000" w:rsidR="00000000" w:rsidRPr="00000000">
        <w:rPr>
          <w:rtl w:val="0"/>
        </w:rPr>
        <w:t xml:space="preserve">Uit dit onderzoek komt vooral naar voren dat de gevoelde werkdruk te hoog is en dat de verbinding binnen het team beter kan. Op beide onderwerpen wordt ingezet in schooljaar 2020-2021.</w:t>
      </w:r>
    </w:p>
    <w:p w:rsidR="00000000" w:rsidDel="00000000" w:rsidP="00000000" w:rsidRDefault="00000000" w:rsidRPr="00000000" w14:paraId="0000041B">
      <w:pPr>
        <w:rPr>
          <w:color w:val="ff0000"/>
        </w:rPr>
      </w:pPr>
      <w:r w:rsidDel="00000000" w:rsidR="00000000" w:rsidRPr="00000000">
        <w:rPr>
          <w:rtl w:val="0"/>
        </w:rPr>
      </w:r>
    </w:p>
    <w:p w:rsidR="00000000" w:rsidDel="00000000" w:rsidP="00000000" w:rsidRDefault="00000000" w:rsidRPr="00000000" w14:paraId="0000041C">
      <w:pPr>
        <w:rPr>
          <w:i w:val="1"/>
        </w:rPr>
      </w:pPr>
      <w:r w:rsidDel="00000000" w:rsidR="00000000" w:rsidRPr="00000000">
        <w:rPr>
          <w:i w:val="1"/>
          <w:rtl w:val="0"/>
        </w:rPr>
        <w:t xml:space="preserve">Leerlingaantallen</w:t>
      </w:r>
    </w:p>
    <w:p w:rsidR="00000000" w:rsidDel="00000000" w:rsidP="00000000" w:rsidRDefault="00000000" w:rsidRPr="00000000" w14:paraId="0000041D">
      <w:pPr>
        <w:rPr>
          <w:i w:val="1"/>
        </w:rPr>
      </w:pPr>
      <w:r w:rsidDel="00000000" w:rsidR="00000000" w:rsidRPr="00000000">
        <w:rPr>
          <w:rtl w:val="0"/>
        </w:rPr>
      </w:r>
    </w:p>
    <w:p w:rsidR="00000000" w:rsidDel="00000000" w:rsidP="00000000" w:rsidRDefault="00000000" w:rsidRPr="00000000" w14:paraId="0000041E">
      <w:pPr>
        <w:rPr/>
      </w:pPr>
      <w:r w:rsidDel="00000000" w:rsidR="00000000" w:rsidRPr="00000000">
        <w:rPr>
          <w:rtl w:val="0"/>
        </w:rPr>
        <w:t xml:space="preserve">Het aantal leerlingen op de teldatum 2020 is waarschijnlijk 305</w:t>
      </w:r>
    </w:p>
    <w:p w:rsidR="00000000" w:rsidDel="00000000" w:rsidP="00000000" w:rsidRDefault="00000000" w:rsidRPr="00000000" w14:paraId="0000041F">
      <w:pPr>
        <w:rPr/>
      </w:pPr>
      <w:r w:rsidDel="00000000" w:rsidR="00000000" w:rsidRPr="00000000">
        <w:rPr>
          <w:rtl w:val="0"/>
        </w:rPr>
        <w:t xml:space="preserve">Als we kijken naar het aantal leerlingen de afgelopen jaren dan is er sprake van een licht dalende trend.</w:t>
      </w:r>
    </w:p>
    <w:p w:rsidR="00000000" w:rsidDel="00000000" w:rsidP="00000000" w:rsidRDefault="00000000" w:rsidRPr="00000000" w14:paraId="00000420">
      <w:pPr>
        <w:rPr/>
      </w:pPr>
      <w:r w:rsidDel="00000000" w:rsidR="00000000" w:rsidRPr="00000000">
        <w:rPr>
          <w:rtl w:val="0"/>
        </w:rPr>
        <w:t xml:space="preserve">Echter we zien kansen om de dalende trend te onderbreken en minimaal te stabiliseren. Er vindt in de wijken rondom de school nog behoorlijk woningbouw plaats. Om een gezonde balans in de diversiteit te behouden profileren we onszelf in beide wijken.</w:t>
      </w:r>
    </w:p>
    <w:p w:rsidR="00000000" w:rsidDel="00000000" w:rsidP="00000000" w:rsidRDefault="00000000" w:rsidRPr="00000000" w14:paraId="00000421">
      <w:pPr>
        <w:rPr/>
      </w:pPr>
      <w:r w:rsidDel="00000000" w:rsidR="00000000" w:rsidRPr="00000000">
        <w:rPr>
          <w:rtl w:val="0"/>
        </w:rPr>
      </w:r>
    </w:p>
    <w:p w:rsidR="00000000" w:rsidDel="00000000" w:rsidP="00000000" w:rsidRDefault="00000000" w:rsidRPr="00000000" w14:paraId="00000422">
      <w:pPr>
        <w:rPr/>
      </w:pPr>
      <w:r w:rsidDel="00000000" w:rsidR="00000000" w:rsidRPr="00000000">
        <w:rPr>
          <w:rtl w:val="0"/>
        </w:rPr>
        <w:t xml:space="preserve">1 oktober 2018</w:t>
        <w:tab/>
        <w:tab/>
        <w:t xml:space="preserve">324</w:t>
      </w:r>
    </w:p>
    <w:p w:rsidR="00000000" w:rsidDel="00000000" w:rsidP="00000000" w:rsidRDefault="00000000" w:rsidRPr="00000000" w14:paraId="00000423">
      <w:pPr>
        <w:rPr/>
      </w:pPr>
      <w:r w:rsidDel="00000000" w:rsidR="00000000" w:rsidRPr="00000000">
        <w:rPr>
          <w:rtl w:val="0"/>
        </w:rPr>
        <w:t xml:space="preserve">1 oktober 2019</w:t>
        <w:tab/>
        <w:tab/>
        <w:t xml:space="preserve">307</w:t>
      </w:r>
    </w:p>
    <w:p w:rsidR="00000000" w:rsidDel="00000000" w:rsidP="00000000" w:rsidRDefault="00000000" w:rsidRPr="00000000" w14:paraId="00000424">
      <w:pPr>
        <w:rPr/>
      </w:pPr>
      <w:r w:rsidDel="00000000" w:rsidR="00000000" w:rsidRPr="00000000">
        <w:rPr>
          <w:rtl w:val="0"/>
        </w:rPr>
        <w:t xml:space="preserve">1 oktober 2020</w:t>
        <w:tab/>
        <w:tab/>
        <w:t xml:space="preserve">305</w:t>
      </w:r>
    </w:p>
    <w:p w:rsidR="00000000" w:rsidDel="00000000" w:rsidP="00000000" w:rsidRDefault="00000000" w:rsidRPr="00000000" w14:paraId="00000425">
      <w:pPr>
        <w:rPr/>
      </w:pPr>
      <w:r w:rsidDel="00000000" w:rsidR="00000000" w:rsidRPr="00000000">
        <w:rPr>
          <w:rtl w:val="0"/>
        </w:rPr>
        <w:t xml:space="preserve">1 oktober 2021</w:t>
        <w:tab/>
        <w:tab/>
        <w:t xml:space="preserve">310</w:t>
      </w:r>
    </w:p>
    <w:p w:rsidR="00000000" w:rsidDel="00000000" w:rsidP="00000000" w:rsidRDefault="00000000" w:rsidRPr="00000000" w14:paraId="00000426">
      <w:pPr>
        <w:rPr/>
      </w:pPr>
      <w:r w:rsidDel="00000000" w:rsidR="00000000" w:rsidRPr="00000000">
        <w:rPr>
          <w:rtl w:val="0"/>
        </w:rPr>
        <w:t xml:space="preserve">1 oktober 2022</w:t>
        <w:tab/>
        <w:tab/>
        <w:t xml:space="preserve">310</w:t>
      </w:r>
    </w:p>
    <w:p w:rsidR="00000000" w:rsidDel="00000000" w:rsidP="00000000" w:rsidRDefault="00000000" w:rsidRPr="00000000" w14:paraId="00000427">
      <w:pPr>
        <w:rPr>
          <w:color w:val="ff0000"/>
        </w:rPr>
      </w:pPr>
      <w:r w:rsidDel="00000000" w:rsidR="00000000" w:rsidRPr="00000000">
        <w:rPr>
          <w:rtl w:val="0"/>
        </w:rPr>
      </w:r>
    </w:p>
    <w:p w:rsidR="00000000" w:rsidDel="00000000" w:rsidP="00000000" w:rsidRDefault="00000000" w:rsidRPr="00000000" w14:paraId="00000428">
      <w:pPr>
        <w:rPr>
          <w:i w:val="1"/>
        </w:rPr>
      </w:pPr>
      <w:r w:rsidDel="00000000" w:rsidR="00000000" w:rsidRPr="00000000">
        <w:rPr>
          <w:i w:val="1"/>
          <w:rtl w:val="0"/>
        </w:rPr>
        <w:t xml:space="preserve">Diversiteit</w:t>
      </w:r>
    </w:p>
    <w:p w:rsidR="00000000" w:rsidDel="00000000" w:rsidP="00000000" w:rsidRDefault="00000000" w:rsidRPr="00000000" w14:paraId="00000429">
      <w:pPr>
        <w:rPr>
          <w:color w:val="ff0000"/>
        </w:rPr>
      </w:pPr>
      <w:r w:rsidDel="00000000" w:rsidR="00000000" w:rsidRPr="00000000">
        <w:rPr>
          <w:rtl w:val="0"/>
        </w:rPr>
      </w:r>
    </w:p>
    <w:p w:rsidR="00000000" w:rsidDel="00000000" w:rsidP="00000000" w:rsidRDefault="00000000" w:rsidRPr="00000000" w14:paraId="0000042A">
      <w:pPr>
        <w:rPr/>
      </w:pPr>
      <w:r w:rsidDel="00000000" w:rsidR="00000000" w:rsidRPr="00000000">
        <w:rPr>
          <w:rtl w:val="0"/>
        </w:rPr>
        <w:t xml:space="preserve">‘t Startblok kent op alle fronten een grote diversiteit aan leerlingen. Dit is terug te zien in het schoolgewicht (33,6) en het spreidingsgetal (6,9). Het tegemoetkomen aan deze grote diversiteit aan onderwijsbehoeften is de grootste uitdaging voor het leerkrachtenteam en een belangrijk onderdeel van de speerpunten voor de komende schooljaren.</w:t>
      </w:r>
    </w:p>
    <w:p w:rsidR="00000000" w:rsidDel="00000000" w:rsidP="00000000" w:rsidRDefault="00000000" w:rsidRPr="00000000" w14:paraId="0000042B">
      <w:pPr>
        <w:rPr>
          <w:color w:val="ff0000"/>
        </w:rPr>
      </w:pPr>
      <w:r w:rsidDel="00000000" w:rsidR="00000000" w:rsidRPr="00000000">
        <w:rPr>
          <w:rtl w:val="0"/>
        </w:rPr>
      </w:r>
    </w:p>
    <w:p w:rsidR="00000000" w:rsidDel="00000000" w:rsidP="00000000" w:rsidRDefault="00000000" w:rsidRPr="00000000" w14:paraId="0000042C">
      <w:pPr>
        <w:rPr>
          <w:i w:val="1"/>
        </w:rPr>
      </w:pPr>
      <w:r w:rsidDel="00000000" w:rsidR="00000000" w:rsidRPr="00000000">
        <w:rPr>
          <w:i w:val="1"/>
          <w:rtl w:val="0"/>
        </w:rPr>
        <w:t xml:space="preserve">Financiële extra middelen</w:t>
      </w:r>
    </w:p>
    <w:p w:rsidR="00000000" w:rsidDel="00000000" w:rsidP="00000000" w:rsidRDefault="00000000" w:rsidRPr="00000000" w14:paraId="0000042D">
      <w:pPr>
        <w:rPr>
          <w:color w:val="ff0000"/>
        </w:rPr>
      </w:pPr>
      <w:r w:rsidDel="00000000" w:rsidR="00000000" w:rsidRPr="00000000">
        <w:rPr>
          <w:rtl w:val="0"/>
        </w:rPr>
      </w:r>
    </w:p>
    <w:p w:rsidR="00000000" w:rsidDel="00000000" w:rsidP="00000000" w:rsidRDefault="00000000" w:rsidRPr="00000000" w14:paraId="0000042E">
      <w:pPr>
        <w:rPr/>
      </w:pPr>
      <w:r w:rsidDel="00000000" w:rsidR="00000000" w:rsidRPr="00000000">
        <w:rPr>
          <w:rtl w:val="0"/>
        </w:rPr>
        <w:t xml:space="preserve">De invloed van het ministerie en de gemeente (bijv. financieel en in beleidsrijkheid): De verwachting is dat de rijksbekostiging niet zal stijgen. De school ontvangt extra tijdelijke subsidie voor ‘de eerste opvang van asielzoekerskinderen en overige vreemdelingen en vanuit de gemeente gelden vanuit het onderwijsachterstandenbeleid (VVE- en schakelklasgelden).’</w:t>
      </w:r>
    </w:p>
    <w:p w:rsidR="00000000" w:rsidDel="00000000" w:rsidP="00000000" w:rsidRDefault="00000000" w:rsidRPr="00000000" w14:paraId="0000042F">
      <w:pPr>
        <w:rPr/>
      </w:pPr>
      <w:r w:rsidDel="00000000" w:rsidR="00000000" w:rsidRPr="00000000">
        <w:rPr>
          <w:rtl w:val="0"/>
        </w:rPr>
        <w:t xml:space="preserve">Vanuit het Rijk ontvangen we werkdrukgelden die we in schooljaar 2020-2021 zichtbaarder gaan inzetten. De gelden die we van het rijk ontvangen voor het terugdringen van de corona achterstanden zijn voor ‘t Startblok tussen augustus 2020 en januari 2021 in te zetten.</w:t>
      </w:r>
    </w:p>
    <w:p w:rsidR="00000000" w:rsidDel="00000000" w:rsidP="00000000" w:rsidRDefault="00000000" w:rsidRPr="00000000" w14:paraId="00000430">
      <w:pPr>
        <w:rPr>
          <w:color w:val="ff0000"/>
        </w:rPr>
      </w:pPr>
      <w:r w:rsidDel="00000000" w:rsidR="00000000" w:rsidRPr="00000000">
        <w:rPr>
          <w:rtl w:val="0"/>
        </w:rPr>
      </w:r>
    </w:p>
    <w:p w:rsidR="00000000" w:rsidDel="00000000" w:rsidP="00000000" w:rsidRDefault="00000000" w:rsidRPr="00000000" w14:paraId="00000431">
      <w:pPr>
        <w:rPr>
          <w:i w:val="1"/>
        </w:rPr>
      </w:pPr>
      <w:r w:rsidDel="00000000" w:rsidR="00000000" w:rsidRPr="00000000">
        <w:rPr>
          <w:i w:val="1"/>
          <w:rtl w:val="0"/>
        </w:rPr>
        <w:t xml:space="preserve">Samenwerking voortgezet onderwijs</w:t>
      </w:r>
    </w:p>
    <w:p w:rsidR="00000000" w:rsidDel="00000000" w:rsidP="00000000" w:rsidRDefault="00000000" w:rsidRPr="00000000" w14:paraId="00000432">
      <w:pPr>
        <w:rPr>
          <w:color w:val="ff0000"/>
        </w:rPr>
      </w:pPr>
      <w:r w:rsidDel="00000000" w:rsidR="00000000" w:rsidRPr="00000000">
        <w:rPr>
          <w:rtl w:val="0"/>
        </w:rPr>
      </w:r>
    </w:p>
    <w:p w:rsidR="00000000" w:rsidDel="00000000" w:rsidP="00000000" w:rsidRDefault="00000000" w:rsidRPr="00000000" w14:paraId="00000433">
      <w:pPr>
        <w:rPr/>
      </w:pPr>
      <w:r w:rsidDel="00000000" w:rsidR="00000000" w:rsidRPr="00000000">
        <w:rPr>
          <w:rtl w:val="0"/>
        </w:rPr>
        <w:t xml:space="preserve">De samenwerking tussen de andere basisscholen uit de gemeente en met Merletcollege Cuijk is prima. Er is een 6- jaarlijks directieoverleg,  waarbij ook de beleidsmedewerker van de gemeente aanwezig is. Op dit moment wordt in samenwerking met het Merletcollege gesproken over ‘de Tienerschool’.  Onder deze noemer wordt verkend hoe we door middel van een intensievere samenwerking de overgang van po naar vo soepeler kunnen laten verlopen en de keuzedruk weg kunnen halen.</w:t>
      </w:r>
    </w:p>
    <w:p w:rsidR="00000000" w:rsidDel="00000000" w:rsidP="00000000" w:rsidRDefault="00000000" w:rsidRPr="00000000" w14:paraId="00000434">
      <w:pPr>
        <w:rPr>
          <w:color w:val="ff0000"/>
        </w:rPr>
      </w:pPr>
      <w:r w:rsidDel="00000000" w:rsidR="00000000" w:rsidRPr="00000000">
        <w:rPr>
          <w:rtl w:val="0"/>
        </w:rPr>
      </w:r>
    </w:p>
    <w:p w:rsidR="00000000" w:rsidDel="00000000" w:rsidP="00000000" w:rsidRDefault="00000000" w:rsidRPr="00000000" w14:paraId="00000435">
      <w:pPr>
        <w:rPr>
          <w:i w:val="1"/>
        </w:rPr>
      </w:pPr>
      <w:r w:rsidDel="00000000" w:rsidR="00000000" w:rsidRPr="00000000">
        <w:rPr>
          <w:i w:val="1"/>
          <w:rtl w:val="0"/>
        </w:rPr>
        <w:t xml:space="preserve">Cultuur</w:t>
      </w:r>
    </w:p>
    <w:p w:rsidR="00000000" w:rsidDel="00000000" w:rsidP="00000000" w:rsidRDefault="00000000" w:rsidRPr="00000000" w14:paraId="00000436">
      <w:pPr>
        <w:rPr>
          <w:i w:val="1"/>
        </w:rPr>
      </w:pPr>
      <w:r w:rsidDel="00000000" w:rsidR="00000000" w:rsidRPr="00000000">
        <w:rPr>
          <w:rtl w:val="0"/>
        </w:rPr>
      </w:r>
    </w:p>
    <w:p w:rsidR="00000000" w:rsidDel="00000000" w:rsidP="00000000" w:rsidRDefault="00000000" w:rsidRPr="00000000" w14:paraId="00000437">
      <w:pPr>
        <w:rPr/>
      </w:pPr>
      <w:r w:rsidDel="00000000" w:rsidR="00000000" w:rsidRPr="00000000">
        <w:rPr>
          <w:rtl w:val="0"/>
        </w:rPr>
        <w:t xml:space="preserve">Op het gebied van cultuur werken we samen met de gemeente en met Stichting Doeje-</w:t>
      </w:r>
    </w:p>
    <w:p w:rsidR="00000000" w:rsidDel="00000000" w:rsidP="00000000" w:rsidRDefault="00000000" w:rsidRPr="00000000" w14:paraId="00000438">
      <w:pPr>
        <w:rPr/>
      </w:pPr>
      <w:r w:rsidDel="00000000" w:rsidR="00000000" w:rsidRPr="00000000">
        <w:rPr>
          <w:rtl w:val="0"/>
        </w:rPr>
        <w:t xml:space="preserve">mee. In overleg met alle scholen is een cultuurbeleidsplan opgesteld met speerpunten op</w:t>
      </w:r>
    </w:p>
    <w:p w:rsidR="00000000" w:rsidDel="00000000" w:rsidP="00000000" w:rsidRDefault="00000000" w:rsidRPr="00000000" w14:paraId="00000439">
      <w:pPr>
        <w:rPr/>
      </w:pPr>
      <w:r w:rsidDel="00000000" w:rsidR="00000000" w:rsidRPr="00000000">
        <w:rPr>
          <w:rtl w:val="0"/>
        </w:rPr>
        <w:t xml:space="preserve">het gebied van de creatieve aandachtsgebieden en het verstevigen van culturele en creatieve activiteiten passend bij de thema’s van Jeelo.</w:t>
      </w:r>
    </w:p>
    <w:p w:rsidR="00000000" w:rsidDel="00000000" w:rsidP="00000000" w:rsidRDefault="00000000" w:rsidRPr="00000000" w14:paraId="0000043A">
      <w:pPr>
        <w:rPr/>
      </w:pPr>
      <w:r w:rsidDel="00000000" w:rsidR="00000000" w:rsidRPr="00000000">
        <w:rPr>
          <w:rtl w:val="0"/>
        </w:rPr>
      </w:r>
    </w:p>
    <w:p w:rsidR="00000000" w:rsidDel="00000000" w:rsidP="00000000" w:rsidRDefault="00000000" w:rsidRPr="00000000" w14:paraId="0000043B">
      <w:pPr>
        <w:rPr>
          <w:i w:val="1"/>
        </w:rPr>
      </w:pPr>
      <w:r w:rsidDel="00000000" w:rsidR="00000000" w:rsidRPr="00000000">
        <w:rPr>
          <w:i w:val="1"/>
          <w:rtl w:val="0"/>
        </w:rPr>
        <w:t xml:space="preserve">-BVL; </w:t>
      </w:r>
    </w:p>
    <w:p w:rsidR="00000000" w:rsidDel="00000000" w:rsidP="00000000" w:rsidRDefault="00000000" w:rsidRPr="00000000" w14:paraId="0000043C">
      <w:pPr>
        <w:rPr>
          <w:i w:val="1"/>
        </w:rPr>
      </w:pPr>
      <w:r w:rsidDel="00000000" w:rsidR="00000000" w:rsidRPr="00000000">
        <w:rPr>
          <w:rtl w:val="0"/>
        </w:rPr>
      </w:r>
    </w:p>
    <w:p w:rsidR="00000000" w:rsidDel="00000000" w:rsidP="00000000" w:rsidRDefault="00000000" w:rsidRPr="00000000" w14:paraId="0000043D">
      <w:pPr>
        <w:rPr/>
      </w:pPr>
      <w:r w:rsidDel="00000000" w:rsidR="00000000" w:rsidRPr="00000000">
        <w:rPr>
          <w:rtl w:val="0"/>
        </w:rPr>
        <w:t xml:space="preserve">De school heeft het Brabants Verkeersveiligheidslabel en legt jaarlijks verantwoording af aan</w:t>
      </w:r>
    </w:p>
    <w:p w:rsidR="00000000" w:rsidDel="00000000" w:rsidP="00000000" w:rsidRDefault="00000000" w:rsidRPr="00000000" w14:paraId="0000043E">
      <w:pPr>
        <w:rPr/>
      </w:pPr>
      <w:r w:rsidDel="00000000" w:rsidR="00000000" w:rsidRPr="00000000">
        <w:rPr>
          <w:rtl w:val="0"/>
        </w:rPr>
        <w:t xml:space="preserve">de gemeente en de provincie t.a.v. de verkeersactiviteiten. Dit loopt goed en is opgenomen in de</w:t>
      </w:r>
    </w:p>
    <w:p w:rsidR="00000000" w:rsidDel="00000000" w:rsidP="00000000" w:rsidRDefault="00000000" w:rsidRPr="00000000" w14:paraId="0000043F">
      <w:pPr>
        <w:rPr/>
      </w:pPr>
      <w:r w:rsidDel="00000000" w:rsidR="00000000" w:rsidRPr="00000000">
        <w:rPr>
          <w:rtl w:val="0"/>
        </w:rPr>
        <w:t xml:space="preserve">projecten van Jeelo.</w:t>
      </w:r>
    </w:p>
    <w:p w:rsidR="00000000" w:rsidDel="00000000" w:rsidP="00000000" w:rsidRDefault="00000000" w:rsidRPr="00000000" w14:paraId="00000440">
      <w:pPr>
        <w:rPr>
          <w:color w:val="ff0000"/>
        </w:rPr>
      </w:pPr>
      <w:r w:rsidDel="00000000" w:rsidR="00000000" w:rsidRPr="00000000">
        <w:rPr>
          <w:rtl w:val="0"/>
        </w:rPr>
      </w:r>
    </w:p>
    <w:p w:rsidR="00000000" w:rsidDel="00000000" w:rsidP="00000000" w:rsidRDefault="00000000" w:rsidRPr="00000000" w14:paraId="00000441">
      <w:pPr>
        <w:rPr>
          <w:i w:val="1"/>
        </w:rPr>
      </w:pPr>
      <w:r w:rsidDel="00000000" w:rsidR="00000000" w:rsidRPr="00000000">
        <w:rPr>
          <w:i w:val="1"/>
          <w:rtl w:val="0"/>
        </w:rPr>
        <w:t xml:space="preserve">Personeel en leeftijden </w:t>
      </w:r>
    </w:p>
    <w:p w:rsidR="00000000" w:rsidDel="00000000" w:rsidP="00000000" w:rsidRDefault="00000000" w:rsidRPr="00000000" w14:paraId="00000442">
      <w:pPr>
        <w:rPr>
          <w:color w:val="ff0000"/>
        </w:rPr>
      </w:pPr>
      <w:r w:rsidDel="00000000" w:rsidR="00000000" w:rsidRPr="00000000">
        <w:rPr>
          <w:rtl w:val="0"/>
        </w:rPr>
      </w:r>
    </w:p>
    <w:p w:rsidR="00000000" w:rsidDel="00000000" w:rsidP="00000000" w:rsidRDefault="00000000" w:rsidRPr="00000000" w14:paraId="00000443">
      <w:pPr>
        <w:rPr/>
      </w:pPr>
      <w:r w:rsidDel="00000000" w:rsidR="00000000" w:rsidRPr="00000000">
        <w:rPr>
          <w:rtl w:val="0"/>
        </w:rPr>
        <w:t xml:space="preserve">Het team van ‘t Startblok bestaat uit 34 leerkrachten. De volgende functies en bijzondere taken zijn op school vertegenwoordigd; directeur, groepsleerkracht, interne leerlingbegeleider, onderwijsassistenten. Er is een redelijk gelijkmatige verdeling van leeftijden zichtbaar.</w:t>
      </w:r>
    </w:p>
    <w:tbl>
      <w:tblPr>
        <w:tblStyle w:val="Table13"/>
        <w:tblW w:w="563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630"/>
        <w:tblGridChange w:id="0">
          <w:tblGrid>
            <w:gridCol w:w="5630"/>
          </w:tblGrid>
        </w:tblGridChange>
      </w:tblGrid>
      <w:tr>
        <w:trPr>
          <w:trHeight w:val="3125"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bl>
            <w:tblPr>
              <w:tblStyle w:val="Table14"/>
              <w:tblW w:w="54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130.2642113690954"/>
              <w:gridCol w:w="1099.9119295436349"/>
              <w:gridCol w:w="1099.9119295436349"/>
              <w:gridCol w:w="1099.9119295436349"/>
              <w:tblGridChange w:id="0">
                <w:tblGrid>
                  <w:gridCol w:w="2130.2642113690954"/>
                  <w:gridCol w:w="1099.9119295436349"/>
                  <w:gridCol w:w="1099.9119295436349"/>
                  <w:gridCol w:w="1099.9119295436349"/>
                </w:tblGrid>
              </w:tblGridChange>
            </w:tblGrid>
            <w:tr>
              <w:trPr>
                <w:trHeight w:val="345" w:hRule="atLeast"/>
              </w:trPr>
              <w:tc>
                <w:tcPr>
                  <w:tcBorders>
                    <w:top w:color="000000" w:space="0" w:sz="0" w:val="nil"/>
                    <w:left w:color="000000" w:space="0" w:sz="0" w:val="nil"/>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45">
                  <w:pPr>
                    <w:rPr>
                      <w:b w:val="1"/>
                      <w:sz w:val="16"/>
                      <w:szCs w:val="16"/>
                    </w:rPr>
                  </w:pPr>
                  <w:r w:rsidDel="00000000" w:rsidR="00000000" w:rsidRPr="00000000">
                    <w:rPr>
                      <w:b w:val="1"/>
                      <w:sz w:val="16"/>
                      <w:szCs w:val="16"/>
                      <w:rtl w:val="0"/>
                    </w:rPr>
                    <w:t xml:space="preserve">Leeftijdscategorie</w:t>
                  </w:r>
                </w:p>
              </w:tc>
              <w:tc>
                <w:tcPr>
                  <w:tcBorders>
                    <w:top w:color="000000" w:space="0" w:sz="0" w:val="nil"/>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46">
                  <w:pPr>
                    <w:jc w:val="center"/>
                    <w:rPr>
                      <w:b w:val="1"/>
                      <w:sz w:val="16"/>
                      <w:szCs w:val="16"/>
                    </w:rPr>
                  </w:pPr>
                  <w:r w:rsidDel="00000000" w:rsidR="00000000" w:rsidRPr="00000000">
                    <w:rPr>
                      <w:b w:val="1"/>
                      <w:sz w:val="16"/>
                      <w:szCs w:val="16"/>
                      <w:rtl w:val="0"/>
                    </w:rPr>
                    <w:t xml:space="preserve">Vrouw</w:t>
                  </w:r>
                </w:p>
              </w:tc>
              <w:tc>
                <w:tcPr>
                  <w:tcBorders>
                    <w:top w:color="000000" w:space="0" w:sz="0" w:val="nil"/>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47">
                  <w:pPr>
                    <w:jc w:val="center"/>
                    <w:rPr>
                      <w:b w:val="1"/>
                      <w:sz w:val="16"/>
                      <w:szCs w:val="16"/>
                    </w:rPr>
                  </w:pPr>
                  <w:r w:rsidDel="00000000" w:rsidR="00000000" w:rsidRPr="00000000">
                    <w:rPr>
                      <w:b w:val="1"/>
                      <w:sz w:val="16"/>
                      <w:szCs w:val="16"/>
                      <w:rtl w:val="0"/>
                    </w:rPr>
                    <w:t xml:space="preserve">Man</w:t>
                  </w:r>
                </w:p>
              </w:tc>
              <w:tc>
                <w:tcPr>
                  <w:tcBorders>
                    <w:top w:color="000000" w:space="0" w:sz="0" w:val="nil"/>
                    <w:left w:color="000000" w:space="0" w:sz="4" w:val="single"/>
                    <w:bottom w:color="000000" w:space="0" w:sz="4" w:val="single"/>
                    <w:right w:color="000000" w:space="0" w:sz="0" w:val="nil"/>
                  </w:tcBorders>
                  <w:shd w:fill="auto" w:val="clear"/>
                  <w:tcMar>
                    <w:top w:w="40.0" w:type="dxa"/>
                    <w:left w:w="40.0" w:type="dxa"/>
                    <w:bottom w:w="40.0" w:type="dxa"/>
                    <w:right w:w="40.0" w:type="dxa"/>
                  </w:tcMar>
                  <w:vAlign w:val="top"/>
                </w:tcPr>
                <w:p w:rsidR="00000000" w:rsidDel="00000000" w:rsidP="00000000" w:rsidRDefault="00000000" w:rsidRPr="00000000" w14:paraId="00000448">
                  <w:pPr>
                    <w:jc w:val="center"/>
                    <w:rPr>
                      <w:b w:val="1"/>
                      <w:sz w:val="16"/>
                      <w:szCs w:val="16"/>
                    </w:rPr>
                  </w:pPr>
                  <w:r w:rsidDel="00000000" w:rsidR="00000000" w:rsidRPr="00000000">
                    <w:rPr>
                      <w:b w:val="1"/>
                      <w:sz w:val="16"/>
                      <w:szCs w:val="16"/>
                      <w:rtl w:val="0"/>
                    </w:rPr>
                    <w:t xml:space="preserve">Totaal</w:t>
                  </w:r>
                </w:p>
              </w:tc>
            </w:tr>
            <w:tr>
              <w:trPr>
                <w:trHeight w:val="345" w:hRule="atLeast"/>
              </w:trPr>
              <w:tc>
                <w:tcPr>
                  <w:tcBorders>
                    <w:top w:color="000000" w:space="0" w:sz="4" w:val="single"/>
                    <w:left w:color="000000" w:space="0" w:sz="0" w:val="nil"/>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49">
                  <w:pPr>
                    <w:rPr>
                      <w:sz w:val="16"/>
                      <w:szCs w:val="16"/>
                    </w:rPr>
                  </w:pPr>
                  <w:r w:rsidDel="00000000" w:rsidR="00000000" w:rsidRPr="00000000">
                    <w:rPr>
                      <w:sz w:val="16"/>
                      <w:szCs w:val="16"/>
                      <w:rtl w:val="0"/>
                    </w:rPr>
                    <w:t xml:space="preserve">15 tot 25 jaar</w:t>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4A">
                  <w:pPr>
                    <w:jc w:val="right"/>
                    <w:rPr>
                      <w:sz w:val="16"/>
                      <w:szCs w:val="16"/>
                    </w:rPr>
                  </w:pPr>
                  <w:r w:rsidDel="00000000" w:rsidR="00000000" w:rsidRPr="00000000">
                    <w:rPr>
                      <w:sz w:val="16"/>
                      <w:szCs w:val="16"/>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4B">
                  <w:pPr>
                    <w:jc w:val="right"/>
                    <w:rPr>
                      <w:sz w:val="16"/>
                      <w:szCs w:val="16"/>
                    </w:rPr>
                  </w:pPr>
                  <w:r w:rsidDel="00000000" w:rsidR="00000000" w:rsidRPr="00000000">
                    <w:rPr>
                      <w:sz w:val="16"/>
                      <w:szCs w:val="16"/>
                      <w:rtl w:val="0"/>
                    </w:rPr>
                    <w:t xml:space="preserve">0</w:t>
                  </w:r>
                </w:p>
              </w:tc>
              <w:tc>
                <w:tcPr>
                  <w:tcBorders>
                    <w:top w:color="000000" w:space="0" w:sz="4" w:val="single"/>
                    <w:left w:color="000000" w:space="0" w:sz="4" w:val="single"/>
                    <w:bottom w:color="000000" w:space="0" w:sz="4" w:val="single"/>
                    <w:right w:color="000000" w:space="0" w:sz="0" w:val="nil"/>
                  </w:tcBorders>
                  <w:shd w:fill="auto" w:val="clear"/>
                  <w:tcMar>
                    <w:top w:w="40.0" w:type="dxa"/>
                    <w:left w:w="40.0" w:type="dxa"/>
                    <w:bottom w:w="40.0" w:type="dxa"/>
                    <w:right w:w="40.0" w:type="dxa"/>
                  </w:tcMar>
                  <w:vAlign w:val="top"/>
                </w:tcPr>
                <w:p w:rsidR="00000000" w:rsidDel="00000000" w:rsidP="00000000" w:rsidRDefault="00000000" w:rsidRPr="00000000" w14:paraId="0000044C">
                  <w:pPr>
                    <w:jc w:val="right"/>
                    <w:rPr>
                      <w:sz w:val="16"/>
                      <w:szCs w:val="16"/>
                    </w:rPr>
                  </w:pPr>
                  <w:r w:rsidDel="00000000" w:rsidR="00000000" w:rsidRPr="00000000">
                    <w:rPr>
                      <w:sz w:val="16"/>
                      <w:szCs w:val="16"/>
                      <w:rtl w:val="0"/>
                    </w:rPr>
                    <w:t xml:space="preserve">0</w:t>
                  </w:r>
                </w:p>
              </w:tc>
            </w:tr>
            <w:tr>
              <w:trPr>
                <w:trHeight w:val="345" w:hRule="atLeast"/>
              </w:trPr>
              <w:tc>
                <w:tcPr>
                  <w:tcBorders>
                    <w:top w:color="000000" w:space="0" w:sz="4" w:val="single"/>
                    <w:left w:color="000000" w:space="0" w:sz="0" w:val="nil"/>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4D">
                  <w:pPr>
                    <w:rPr>
                      <w:sz w:val="16"/>
                      <w:szCs w:val="16"/>
                    </w:rPr>
                  </w:pPr>
                  <w:r w:rsidDel="00000000" w:rsidR="00000000" w:rsidRPr="00000000">
                    <w:rPr>
                      <w:sz w:val="16"/>
                      <w:szCs w:val="16"/>
                      <w:rtl w:val="0"/>
                    </w:rPr>
                    <w:t xml:space="preserve">25 tot 35 jaar</w:t>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4E">
                  <w:pPr>
                    <w:jc w:val="right"/>
                    <w:rPr>
                      <w:sz w:val="16"/>
                      <w:szCs w:val="16"/>
                    </w:rPr>
                  </w:pPr>
                  <w:r w:rsidDel="00000000" w:rsidR="00000000" w:rsidRPr="00000000">
                    <w:rPr>
                      <w:sz w:val="16"/>
                      <w:szCs w:val="16"/>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4F">
                  <w:pPr>
                    <w:jc w:val="right"/>
                    <w:rPr>
                      <w:sz w:val="16"/>
                      <w:szCs w:val="16"/>
                    </w:rPr>
                  </w:pPr>
                  <w:r w:rsidDel="00000000" w:rsidR="00000000" w:rsidRPr="00000000">
                    <w:rPr>
                      <w:sz w:val="16"/>
                      <w:szCs w:val="16"/>
                      <w:rtl w:val="0"/>
                    </w:rPr>
                    <w:t xml:space="preserve">2</w:t>
                  </w:r>
                </w:p>
              </w:tc>
              <w:tc>
                <w:tcPr>
                  <w:tcBorders>
                    <w:top w:color="000000" w:space="0" w:sz="4" w:val="single"/>
                    <w:left w:color="000000" w:space="0" w:sz="4" w:val="single"/>
                    <w:bottom w:color="000000" w:space="0" w:sz="4" w:val="single"/>
                    <w:right w:color="000000" w:space="0" w:sz="0" w:val="nil"/>
                  </w:tcBorders>
                  <w:shd w:fill="auto" w:val="clear"/>
                  <w:tcMar>
                    <w:top w:w="40.0" w:type="dxa"/>
                    <w:left w:w="40.0" w:type="dxa"/>
                    <w:bottom w:w="40.0" w:type="dxa"/>
                    <w:right w:w="40.0" w:type="dxa"/>
                  </w:tcMar>
                  <w:vAlign w:val="top"/>
                </w:tcPr>
                <w:p w:rsidR="00000000" w:rsidDel="00000000" w:rsidP="00000000" w:rsidRDefault="00000000" w:rsidRPr="00000000" w14:paraId="00000450">
                  <w:pPr>
                    <w:jc w:val="right"/>
                    <w:rPr>
                      <w:sz w:val="16"/>
                      <w:szCs w:val="16"/>
                    </w:rPr>
                  </w:pPr>
                  <w:r w:rsidDel="00000000" w:rsidR="00000000" w:rsidRPr="00000000">
                    <w:rPr>
                      <w:sz w:val="16"/>
                      <w:szCs w:val="16"/>
                      <w:rtl w:val="0"/>
                    </w:rPr>
                    <w:t xml:space="preserve">8</w:t>
                  </w:r>
                </w:p>
              </w:tc>
            </w:tr>
            <w:tr>
              <w:trPr>
                <w:trHeight w:val="345" w:hRule="atLeast"/>
              </w:trPr>
              <w:tc>
                <w:tcPr>
                  <w:tcBorders>
                    <w:top w:color="000000" w:space="0" w:sz="4" w:val="single"/>
                    <w:left w:color="000000" w:space="0" w:sz="0" w:val="nil"/>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51">
                  <w:pPr>
                    <w:rPr>
                      <w:sz w:val="16"/>
                      <w:szCs w:val="16"/>
                    </w:rPr>
                  </w:pPr>
                  <w:r w:rsidDel="00000000" w:rsidR="00000000" w:rsidRPr="00000000">
                    <w:rPr>
                      <w:sz w:val="16"/>
                      <w:szCs w:val="16"/>
                      <w:rtl w:val="0"/>
                    </w:rPr>
                    <w:t xml:space="preserve">35 tot 45 jaar</w:t>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52">
                  <w:pPr>
                    <w:jc w:val="right"/>
                    <w:rPr>
                      <w:sz w:val="16"/>
                      <w:szCs w:val="16"/>
                    </w:rPr>
                  </w:pPr>
                  <w:r w:rsidDel="00000000" w:rsidR="00000000" w:rsidRPr="00000000">
                    <w:rPr>
                      <w:sz w:val="16"/>
                      <w:szCs w:val="16"/>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53">
                  <w:pPr>
                    <w:jc w:val="right"/>
                    <w:rPr>
                      <w:sz w:val="16"/>
                      <w:szCs w:val="16"/>
                    </w:rPr>
                  </w:pPr>
                  <w:r w:rsidDel="00000000" w:rsidR="00000000" w:rsidRPr="00000000">
                    <w:rPr>
                      <w:sz w:val="16"/>
                      <w:szCs w:val="16"/>
                      <w:rtl w:val="0"/>
                    </w:rPr>
                    <w:t xml:space="preserve">0</w:t>
                  </w:r>
                </w:p>
              </w:tc>
              <w:tc>
                <w:tcPr>
                  <w:tcBorders>
                    <w:top w:color="000000" w:space="0" w:sz="4" w:val="single"/>
                    <w:left w:color="000000" w:space="0" w:sz="4" w:val="single"/>
                    <w:bottom w:color="000000" w:space="0" w:sz="4" w:val="single"/>
                    <w:right w:color="000000" w:space="0" w:sz="0" w:val="nil"/>
                  </w:tcBorders>
                  <w:shd w:fill="auto" w:val="clear"/>
                  <w:tcMar>
                    <w:top w:w="40.0" w:type="dxa"/>
                    <w:left w:w="40.0" w:type="dxa"/>
                    <w:bottom w:w="40.0" w:type="dxa"/>
                    <w:right w:w="40.0" w:type="dxa"/>
                  </w:tcMar>
                  <w:vAlign w:val="top"/>
                </w:tcPr>
                <w:p w:rsidR="00000000" w:rsidDel="00000000" w:rsidP="00000000" w:rsidRDefault="00000000" w:rsidRPr="00000000" w14:paraId="00000454">
                  <w:pPr>
                    <w:jc w:val="right"/>
                    <w:rPr>
                      <w:sz w:val="16"/>
                      <w:szCs w:val="16"/>
                    </w:rPr>
                  </w:pPr>
                  <w:r w:rsidDel="00000000" w:rsidR="00000000" w:rsidRPr="00000000">
                    <w:rPr>
                      <w:sz w:val="16"/>
                      <w:szCs w:val="16"/>
                      <w:rtl w:val="0"/>
                    </w:rPr>
                    <w:t xml:space="preserve">7</w:t>
                  </w:r>
                </w:p>
              </w:tc>
            </w:tr>
            <w:tr>
              <w:trPr>
                <w:trHeight w:val="345" w:hRule="atLeast"/>
              </w:trPr>
              <w:tc>
                <w:tcPr>
                  <w:tcBorders>
                    <w:top w:color="000000" w:space="0" w:sz="4" w:val="single"/>
                    <w:left w:color="000000" w:space="0" w:sz="0" w:val="nil"/>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55">
                  <w:pPr>
                    <w:rPr>
                      <w:sz w:val="16"/>
                      <w:szCs w:val="16"/>
                    </w:rPr>
                  </w:pPr>
                  <w:r w:rsidDel="00000000" w:rsidR="00000000" w:rsidRPr="00000000">
                    <w:rPr>
                      <w:sz w:val="16"/>
                      <w:szCs w:val="16"/>
                      <w:rtl w:val="0"/>
                    </w:rPr>
                    <w:t xml:space="preserve">45 tot 55 jaar</w:t>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56">
                  <w:pPr>
                    <w:jc w:val="right"/>
                    <w:rPr>
                      <w:sz w:val="16"/>
                      <w:szCs w:val="16"/>
                    </w:rPr>
                  </w:pPr>
                  <w:r w:rsidDel="00000000" w:rsidR="00000000" w:rsidRPr="00000000">
                    <w:rPr>
                      <w:sz w:val="16"/>
                      <w:szCs w:val="16"/>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57">
                  <w:pPr>
                    <w:jc w:val="right"/>
                    <w:rPr>
                      <w:sz w:val="16"/>
                      <w:szCs w:val="16"/>
                    </w:rPr>
                  </w:pPr>
                  <w:r w:rsidDel="00000000" w:rsidR="00000000" w:rsidRPr="00000000">
                    <w:rPr>
                      <w:sz w:val="16"/>
                      <w:szCs w:val="16"/>
                      <w:rtl w:val="0"/>
                    </w:rPr>
                    <w:t xml:space="preserve">0</w:t>
                  </w:r>
                </w:p>
              </w:tc>
              <w:tc>
                <w:tcPr>
                  <w:tcBorders>
                    <w:top w:color="000000" w:space="0" w:sz="4" w:val="single"/>
                    <w:left w:color="000000" w:space="0" w:sz="4" w:val="single"/>
                    <w:bottom w:color="000000" w:space="0" w:sz="4" w:val="single"/>
                    <w:right w:color="000000" w:space="0" w:sz="0" w:val="nil"/>
                  </w:tcBorders>
                  <w:shd w:fill="auto" w:val="clear"/>
                  <w:tcMar>
                    <w:top w:w="40.0" w:type="dxa"/>
                    <w:left w:w="40.0" w:type="dxa"/>
                    <w:bottom w:w="40.0" w:type="dxa"/>
                    <w:right w:w="40.0" w:type="dxa"/>
                  </w:tcMar>
                  <w:vAlign w:val="top"/>
                </w:tcPr>
                <w:p w:rsidR="00000000" w:rsidDel="00000000" w:rsidP="00000000" w:rsidRDefault="00000000" w:rsidRPr="00000000" w14:paraId="00000458">
                  <w:pPr>
                    <w:jc w:val="right"/>
                    <w:rPr>
                      <w:sz w:val="16"/>
                      <w:szCs w:val="16"/>
                    </w:rPr>
                  </w:pPr>
                  <w:r w:rsidDel="00000000" w:rsidR="00000000" w:rsidRPr="00000000">
                    <w:rPr>
                      <w:sz w:val="16"/>
                      <w:szCs w:val="16"/>
                      <w:rtl w:val="0"/>
                    </w:rPr>
                    <w:t xml:space="preserve">5</w:t>
                  </w:r>
                </w:p>
              </w:tc>
            </w:tr>
            <w:tr>
              <w:trPr>
                <w:trHeight w:val="345" w:hRule="atLeast"/>
              </w:trPr>
              <w:tc>
                <w:tcPr>
                  <w:tcBorders>
                    <w:top w:color="000000" w:space="0" w:sz="4" w:val="single"/>
                    <w:left w:color="000000" w:space="0" w:sz="0" w:val="nil"/>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59">
                  <w:pPr>
                    <w:rPr>
                      <w:sz w:val="16"/>
                      <w:szCs w:val="16"/>
                    </w:rPr>
                  </w:pPr>
                  <w:r w:rsidDel="00000000" w:rsidR="00000000" w:rsidRPr="00000000">
                    <w:rPr>
                      <w:sz w:val="16"/>
                      <w:szCs w:val="16"/>
                      <w:rtl w:val="0"/>
                    </w:rPr>
                    <w:t xml:space="preserve">55 tot 65 jaar</w:t>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5A">
                  <w:pPr>
                    <w:jc w:val="right"/>
                    <w:rPr>
                      <w:sz w:val="16"/>
                      <w:szCs w:val="16"/>
                    </w:rPr>
                  </w:pPr>
                  <w:r w:rsidDel="00000000" w:rsidR="00000000" w:rsidRPr="00000000">
                    <w:rPr>
                      <w:sz w:val="16"/>
                      <w:szCs w:val="16"/>
                      <w:rtl w:val="0"/>
                    </w:rPr>
                    <w:t xml:space="preserve">11</w:t>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5B">
                  <w:pPr>
                    <w:jc w:val="right"/>
                    <w:rPr>
                      <w:sz w:val="16"/>
                      <w:szCs w:val="16"/>
                    </w:rPr>
                  </w:pPr>
                  <w:r w:rsidDel="00000000" w:rsidR="00000000" w:rsidRPr="00000000">
                    <w:rPr>
                      <w:sz w:val="16"/>
                      <w:szCs w:val="16"/>
                      <w:rtl w:val="0"/>
                    </w:rPr>
                    <w:t xml:space="preserve">2</w:t>
                  </w:r>
                </w:p>
              </w:tc>
              <w:tc>
                <w:tcPr>
                  <w:tcBorders>
                    <w:top w:color="000000" w:space="0" w:sz="4" w:val="single"/>
                    <w:left w:color="000000" w:space="0" w:sz="4" w:val="single"/>
                    <w:bottom w:color="000000" w:space="0" w:sz="4" w:val="single"/>
                    <w:right w:color="000000" w:space="0" w:sz="0" w:val="nil"/>
                  </w:tcBorders>
                  <w:shd w:fill="auto" w:val="clear"/>
                  <w:tcMar>
                    <w:top w:w="40.0" w:type="dxa"/>
                    <w:left w:w="40.0" w:type="dxa"/>
                    <w:bottom w:w="40.0" w:type="dxa"/>
                    <w:right w:w="40.0" w:type="dxa"/>
                  </w:tcMar>
                  <w:vAlign w:val="top"/>
                </w:tcPr>
                <w:p w:rsidR="00000000" w:rsidDel="00000000" w:rsidP="00000000" w:rsidRDefault="00000000" w:rsidRPr="00000000" w14:paraId="0000045C">
                  <w:pPr>
                    <w:jc w:val="right"/>
                    <w:rPr>
                      <w:sz w:val="16"/>
                      <w:szCs w:val="16"/>
                    </w:rPr>
                  </w:pPr>
                  <w:r w:rsidDel="00000000" w:rsidR="00000000" w:rsidRPr="00000000">
                    <w:rPr>
                      <w:sz w:val="16"/>
                      <w:szCs w:val="16"/>
                      <w:rtl w:val="0"/>
                    </w:rPr>
                    <w:t xml:space="preserve">13</w:t>
                  </w:r>
                </w:p>
              </w:tc>
            </w:tr>
            <w:tr>
              <w:trPr>
                <w:trHeight w:val="345" w:hRule="atLeast"/>
              </w:trPr>
              <w:tc>
                <w:tcPr>
                  <w:tcBorders>
                    <w:top w:color="000000" w:space="0" w:sz="4" w:val="single"/>
                    <w:left w:color="000000" w:space="0" w:sz="0" w:val="nil"/>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5D">
                  <w:pPr>
                    <w:rPr>
                      <w:sz w:val="16"/>
                      <w:szCs w:val="16"/>
                    </w:rPr>
                  </w:pPr>
                  <w:r w:rsidDel="00000000" w:rsidR="00000000" w:rsidRPr="00000000">
                    <w:rPr>
                      <w:sz w:val="16"/>
                      <w:szCs w:val="16"/>
                      <w:rtl w:val="0"/>
                    </w:rPr>
                    <w:t xml:space="preserve">65+ jaar</w:t>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5E">
                  <w:pPr>
                    <w:jc w:val="right"/>
                    <w:rPr>
                      <w:sz w:val="16"/>
                      <w:szCs w:val="16"/>
                    </w:rPr>
                  </w:pPr>
                  <w:r w:rsidDel="00000000" w:rsidR="00000000" w:rsidRPr="00000000">
                    <w:rPr>
                      <w:sz w:val="16"/>
                      <w:szCs w:val="16"/>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5F">
                  <w:pPr>
                    <w:jc w:val="right"/>
                    <w:rPr>
                      <w:sz w:val="16"/>
                      <w:szCs w:val="16"/>
                    </w:rPr>
                  </w:pPr>
                  <w:r w:rsidDel="00000000" w:rsidR="00000000" w:rsidRPr="00000000">
                    <w:rPr>
                      <w:sz w:val="16"/>
                      <w:szCs w:val="16"/>
                      <w:rtl w:val="0"/>
                    </w:rPr>
                    <w:t xml:space="preserve">0</w:t>
                  </w:r>
                </w:p>
              </w:tc>
              <w:tc>
                <w:tcPr>
                  <w:tcBorders>
                    <w:top w:color="000000" w:space="0" w:sz="4" w:val="single"/>
                    <w:left w:color="000000" w:space="0" w:sz="4" w:val="single"/>
                    <w:bottom w:color="000000" w:space="0" w:sz="4" w:val="single"/>
                    <w:right w:color="000000" w:space="0" w:sz="0" w:val="nil"/>
                  </w:tcBorders>
                  <w:shd w:fill="auto" w:val="clear"/>
                  <w:tcMar>
                    <w:top w:w="40.0" w:type="dxa"/>
                    <w:left w:w="40.0" w:type="dxa"/>
                    <w:bottom w:w="40.0" w:type="dxa"/>
                    <w:right w:w="40.0" w:type="dxa"/>
                  </w:tcMar>
                  <w:vAlign w:val="top"/>
                </w:tcPr>
                <w:p w:rsidR="00000000" w:rsidDel="00000000" w:rsidP="00000000" w:rsidRDefault="00000000" w:rsidRPr="00000000" w14:paraId="00000460">
                  <w:pPr>
                    <w:jc w:val="right"/>
                    <w:rPr>
                      <w:sz w:val="16"/>
                      <w:szCs w:val="16"/>
                    </w:rPr>
                  </w:pPr>
                  <w:r w:rsidDel="00000000" w:rsidR="00000000" w:rsidRPr="00000000">
                    <w:rPr>
                      <w:sz w:val="16"/>
                      <w:szCs w:val="16"/>
                      <w:rtl w:val="0"/>
                    </w:rPr>
                    <w:t xml:space="preserve">1</w:t>
                  </w:r>
                </w:p>
              </w:tc>
            </w:tr>
            <w:tr>
              <w:trPr>
                <w:trHeight w:val="480" w:hRule="atLeast"/>
              </w:trPr>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top"/>
                </w:tcPr>
                <w:p w:rsidR="00000000" w:rsidDel="00000000" w:rsidP="00000000" w:rsidRDefault="00000000" w:rsidRPr="00000000" w14:paraId="00000461">
                  <w:pPr>
                    <w:rPr>
                      <w:sz w:val="16"/>
                      <w:szCs w:val="16"/>
                    </w:rPr>
                  </w:pPr>
                  <w:r w:rsidDel="00000000" w:rsidR="00000000" w:rsidRPr="00000000">
                    <w:rPr>
                      <w:sz w:val="16"/>
                      <w:szCs w:val="16"/>
                      <w:rtl w:val="0"/>
                    </w:rPr>
                    <w:t xml:space="preserve">Totaal</w:t>
                  </w:r>
                </w:p>
              </w:tc>
              <w:tc>
                <w:tcPr>
                  <w:tcBorders>
                    <w:top w:color="000000" w:space="0" w:sz="4" w:val="single"/>
                    <w:left w:color="000000" w:space="0" w:sz="4" w:val="single"/>
                    <w:bottom w:color="000000" w:space="0" w:sz="0" w:val="nil"/>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62">
                  <w:pPr>
                    <w:jc w:val="right"/>
                    <w:rPr>
                      <w:sz w:val="16"/>
                      <w:szCs w:val="16"/>
                    </w:rPr>
                  </w:pPr>
                  <w:r w:rsidDel="00000000" w:rsidR="00000000" w:rsidRPr="00000000">
                    <w:rPr>
                      <w:sz w:val="16"/>
                      <w:szCs w:val="16"/>
                      <w:rtl w:val="0"/>
                    </w:rPr>
                    <w:t xml:space="preserve">30</w:t>
                  </w:r>
                </w:p>
              </w:tc>
              <w:tc>
                <w:tcPr>
                  <w:tcBorders>
                    <w:top w:color="000000" w:space="0" w:sz="4" w:val="single"/>
                    <w:left w:color="000000" w:space="0" w:sz="4" w:val="single"/>
                    <w:bottom w:color="000000" w:space="0" w:sz="0" w:val="nil"/>
                    <w:right w:color="000000" w:space="0" w:sz="4" w:val="single"/>
                  </w:tcBorders>
                  <w:shd w:fill="auto" w:val="clear"/>
                  <w:tcMar>
                    <w:top w:w="40.0" w:type="dxa"/>
                    <w:left w:w="40.0" w:type="dxa"/>
                    <w:bottom w:w="40.0" w:type="dxa"/>
                    <w:right w:w="40.0" w:type="dxa"/>
                  </w:tcMar>
                  <w:vAlign w:val="top"/>
                </w:tcPr>
                <w:p w:rsidR="00000000" w:rsidDel="00000000" w:rsidP="00000000" w:rsidRDefault="00000000" w:rsidRPr="00000000" w14:paraId="00000463">
                  <w:pPr>
                    <w:jc w:val="right"/>
                    <w:rPr>
                      <w:sz w:val="16"/>
                      <w:szCs w:val="16"/>
                    </w:rPr>
                  </w:pPr>
                  <w:r w:rsidDel="00000000" w:rsidR="00000000" w:rsidRPr="00000000">
                    <w:rPr>
                      <w:sz w:val="16"/>
                      <w:szCs w:val="16"/>
                      <w:rtl w:val="0"/>
                    </w:rPr>
                    <w:t xml:space="preserve">4</w:t>
                  </w:r>
                </w:p>
              </w:tc>
              <w:tc>
                <w:tcPr>
                  <w:tcBorders>
                    <w:top w:color="000000" w:space="0" w:sz="4" w:val="single"/>
                    <w:left w:color="000000" w:space="0" w:sz="4" w:val="single"/>
                    <w:bottom w:color="000000" w:space="0" w:sz="0" w:val="nil"/>
                    <w:right w:color="000000" w:space="0" w:sz="0" w:val="nil"/>
                  </w:tcBorders>
                  <w:shd w:fill="auto" w:val="clear"/>
                  <w:tcMar>
                    <w:top w:w="40.0" w:type="dxa"/>
                    <w:left w:w="40.0" w:type="dxa"/>
                    <w:bottom w:w="40.0" w:type="dxa"/>
                    <w:right w:w="40.0" w:type="dxa"/>
                  </w:tcMar>
                  <w:vAlign w:val="top"/>
                </w:tcPr>
                <w:p w:rsidR="00000000" w:rsidDel="00000000" w:rsidP="00000000" w:rsidRDefault="00000000" w:rsidRPr="00000000" w14:paraId="00000464">
                  <w:pPr>
                    <w:jc w:val="right"/>
                    <w:rPr>
                      <w:sz w:val="16"/>
                      <w:szCs w:val="16"/>
                    </w:rPr>
                  </w:pPr>
                  <w:r w:rsidDel="00000000" w:rsidR="00000000" w:rsidRPr="00000000">
                    <w:rPr>
                      <w:sz w:val="16"/>
                      <w:szCs w:val="16"/>
                      <w:rtl w:val="0"/>
                    </w:rPr>
                    <w:t xml:space="preserve">34</w:t>
                  </w:r>
                </w:p>
                <w:p w:rsidR="00000000" w:rsidDel="00000000" w:rsidP="00000000" w:rsidRDefault="00000000" w:rsidRPr="00000000" w14:paraId="00000465">
                  <w:pPr>
                    <w:jc w:val="right"/>
                    <w:rPr>
                      <w:sz w:val="16"/>
                      <w:szCs w:val="16"/>
                    </w:rPr>
                  </w:pPr>
                  <w:r w:rsidDel="00000000" w:rsidR="00000000" w:rsidRPr="00000000">
                    <w:rPr>
                      <w:rtl w:val="0"/>
                    </w:rPr>
                  </w:r>
                </w:p>
              </w:tc>
            </w:tr>
          </w:tbl>
          <w:p w:rsidR="00000000" w:rsidDel="00000000" w:rsidP="00000000" w:rsidRDefault="00000000" w:rsidRPr="00000000" w14:paraId="00000466">
            <w:pPr>
              <w:rPr>
                <w:sz w:val="16"/>
                <w:szCs w:val="16"/>
              </w:rPr>
            </w:pPr>
            <w:r w:rsidDel="00000000" w:rsidR="00000000" w:rsidRPr="00000000">
              <w:rPr>
                <w:rtl w:val="0"/>
              </w:rPr>
            </w:r>
          </w:p>
        </w:tc>
      </w:tr>
    </w:tbl>
    <w:p w:rsidR="00000000" w:rsidDel="00000000" w:rsidP="00000000" w:rsidRDefault="00000000" w:rsidRPr="00000000" w14:paraId="00000467">
      <w:pPr>
        <w:rPr/>
      </w:pPr>
      <w:r w:rsidDel="00000000" w:rsidR="00000000" w:rsidRPr="00000000">
        <w:rPr>
          <w:i w:val="1"/>
          <w:rtl w:val="0"/>
        </w:rPr>
        <w:t xml:space="preserve">Leiderschap</w:t>
      </w:r>
      <w:r w:rsidDel="00000000" w:rsidR="00000000" w:rsidRPr="00000000">
        <w:rPr>
          <w:i w:val="1"/>
          <w:rtl w:val="0"/>
        </w:rPr>
        <w:t xml:space="preserve">;</w:t>
      </w:r>
      <w:r w:rsidDel="00000000" w:rsidR="00000000" w:rsidRPr="00000000">
        <w:rPr>
          <w:rtl w:val="0"/>
        </w:rPr>
        <w:t xml:space="preserve"> </w:t>
      </w:r>
    </w:p>
    <w:p w:rsidR="00000000" w:rsidDel="00000000" w:rsidP="00000000" w:rsidRDefault="00000000" w:rsidRPr="00000000" w14:paraId="00000468">
      <w:pPr>
        <w:rPr/>
      </w:pPr>
      <w:r w:rsidDel="00000000" w:rsidR="00000000" w:rsidRPr="00000000">
        <w:rPr>
          <w:rtl w:val="0"/>
        </w:rPr>
      </w:r>
    </w:p>
    <w:p w:rsidR="00000000" w:rsidDel="00000000" w:rsidP="00000000" w:rsidRDefault="00000000" w:rsidRPr="00000000" w14:paraId="00000469">
      <w:pPr>
        <w:rPr/>
      </w:pPr>
      <w:r w:rsidDel="00000000" w:rsidR="00000000" w:rsidRPr="00000000">
        <w:rPr>
          <w:rtl w:val="0"/>
        </w:rPr>
        <w:t xml:space="preserve">Het Managementteam van ‘t Startblok bestaat uit een fulltime directeur en 4 leerkrachten die speciale taken hebben. Zij zijn verbonden aan een ‘minibouw’ als Bouwleider/Intern Begeleider. in schooljaar 2020-2021 gaan we voor het eerst met deze structuur werken.</w:t>
      </w:r>
    </w:p>
    <w:p w:rsidR="00000000" w:rsidDel="00000000" w:rsidP="00000000" w:rsidRDefault="00000000" w:rsidRPr="00000000" w14:paraId="0000046A">
      <w:pPr>
        <w:rPr/>
      </w:pPr>
      <w:r w:rsidDel="00000000" w:rsidR="00000000" w:rsidRPr="00000000">
        <w:rPr>
          <w:rtl w:val="0"/>
        </w:rPr>
        <w:t xml:space="preserve">Daarnaast gaat de directeur voor een klein aantal uren werkzaamheden verrichten voor Stichting leerKRACHT. 3 van de Bouwleiders/IB-ers volgen in het komende schooljaar ( 2020-2021) een IB- of directie opleiding</w:t>
      </w:r>
    </w:p>
    <w:p w:rsidR="00000000" w:rsidDel="00000000" w:rsidP="00000000" w:rsidRDefault="00000000" w:rsidRPr="00000000" w14:paraId="0000046B">
      <w:pPr>
        <w:rPr/>
      </w:pPr>
      <w:r w:rsidDel="00000000" w:rsidR="00000000" w:rsidRPr="00000000">
        <w:rPr>
          <w:rtl w:val="0"/>
        </w:rPr>
      </w:r>
    </w:p>
    <w:p w:rsidR="00000000" w:rsidDel="00000000" w:rsidP="00000000" w:rsidRDefault="00000000" w:rsidRPr="00000000" w14:paraId="0000046C">
      <w:pPr>
        <w:rPr>
          <w:i w:val="1"/>
        </w:rPr>
      </w:pPr>
      <w:r w:rsidDel="00000000" w:rsidR="00000000" w:rsidRPr="00000000">
        <w:rPr>
          <w:i w:val="1"/>
          <w:rtl w:val="0"/>
        </w:rPr>
        <w:t xml:space="preserve">Tussenopbrengsten</w:t>
      </w:r>
    </w:p>
    <w:p w:rsidR="00000000" w:rsidDel="00000000" w:rsidP="00000000" w:rsidRDefault="00000000" w:rsidRPr="00000000" w14:paraId="0000046D">
      <w:pPr>
        <w:ind w:left="0" w:firstLine="0"/>
        <w:rPr/>
      </w:pPr>
      <w:r w:rsidDel="00000000" w:rsidR="00000000" w:rsidRPr="00000000">
        <w:rPr>
          <w:rtl w:val="0"/>
        </w:rPr>
      </w:r>
    </w:p>
    <w:p w:rsidR="00000000" w:rsidDel="00000000" w:rsidP="00000000" w:rsidRDefault="00000000" w:rsidRPr="00000000" w14:paraId="0000046E">
      <w:pPr>
        <w:ind w:left="0" w:firstLine="0"/>
        <w:rPr/>
      </w:pPr>
      <w:r w:rsidDel="00000000" w:rsidR="00000000" w:rsidRPr="00000000">
        <w:rPr>
          <w:rtl w:val="0"/>
        </w:rPr>
        <w:t xml:space="preserve">Hoofdbevindingen, conclusies en aanbevelingen naar aanleiding van het onderzoek naar leren en onderwijzen 2019-2020</w:t>
      </w:r>
    </w:p>
    <w:p w:rsidR="00000000" w:rsidDel="00000000" w:rsidP="00000000" w:rsidRDefault="00000000" w:rsidRPr="00000000" w14:paraId="0000046F">
      <w:pPr>
        <w:ind w:left="0" w:firstLine="0"/>
        <w:rPr/>
      </w:pPr>
      <w:r w:rsidDel="00000000" w:rsidR="00000000" w:rsidRPr="00000000">
        <w:rPr>
          <w:rtl w:val="0"/>
        </w:rPr>
        <w:t xml:space="preserve">De tussentijdse resultaten  zijn planmatig in kaart gebracht en geanalyseerd. Allereerst zijn er vanuit de tussentijdse opbrengsten zorgsignalen geformuleerd die vervolgens nader onderzocht zijn.  </w:t>
      </w:r>
    </w:p>
    <w:p w:rsidR="00000000" w:rsidDel="00000000" w:rsidP="00000000" w:rsidRDefault="00000000" w:rsidRPr="00000000" w14:paraId="00000470">
      <w:pPr>
        <w:ind w:left="0" w:firstLine="0"/>
        <w:rPr/>
      </w:pPr>
      <w:r w:rsidDel="00000000" w:rsidR="00000000" w:rsidRPr="00000000">
        <w:rPr>
          <w:rtl w:val="0"/>
        </w:rPr>
        <w:t xml:space="preserve">Vervolgens heeft er een gesprek plaatsgevonden met directie en intern begeleider. Op basis hiervan  zijn onderstaande  bevindingen geformuleerd en conclusies getrokken en adviezen geformuleerd t.a.v. inhouden, vorm en organisatie van onderwijs, zorg en begeleiding en kwaliteitszorg.</w:t>
      </w:r>
    </w:p>
    <w:p w:rsidR="00000000" w:rsidDel="00000000" w:rsidP="00000000" w:rsidRDefault="00000000" w:rsidRPr="00000000" w14:paraId="00000471">
      <w:pPr>
        <w:ind w:left="0" w:firstLine="0"/>
        <w:rPr/>
      </w:pPr>
      <w:r w:rsidDel="00000000" w:rsidR="00000000" w:rsidRPr="00000000">
        <w:rPr>
          <w:rtl w:val="0"/>
        </w:rPr>
      </w:r>
    </w:p>
    <w:p w:rsidR="00000000" w:rsidDel="00000000" w:rsidP="00000000" w:rsidRDefault="00000000" w:rsidRPr="00000000" w14:paraId="00000472">
      <w:pPr>
        <w:ind w:left="0" w:firstLine="0"/>
        <w:rPr/>
      </w:pPr>
      <w:r w:rsidDel="00000000" w:rsidR="00000000" w:rsidRPr="00000000">
        <w:rPr>
          <w:rtl w:val="0"/>
        </w:rPr>
      </w:r>
    </w:p>
    <w:p w:rsidR="00000000" w:rsidDel="00000000" w:rsidP="00000000" w:rsidRDefault="00000000" w:rsidRPr="00000000" w14:paraId="00000473">
      <w:pPr>
        <w:numPr>
          <w:ilvl w:val="0"/>
          <w:numId w:val="22"/>
        </w:numPr>
        <w:ind w:left="720" w:hanging="360"/>
        <w:rPr>
          <w:u w:val="none"/>
        </w:rPr>
      </w:pPr>
      <w:r w:rsidDel="00000000" w:rsidR="00000000" w:rsidRPr="00000000">
        <w:rPr>
          <w:rtl w:val="0"/>
        </w:rPr>
        <w:t xml:space="preserve">De resultaten van begrijpend lezen liggen al jaren op een te laag niveau. (Cito medioanalyse)</w:t>
      </w:r>
    </w:p>
    <w:p w:rsidR="00000000" w:rsidDel="00000000" w:rsidP="00000000" w:rsidRDefault="00000000" w:rsidRPr="00000000" w14:paraId="00000474">
      <w:pPr>
        <w:ind w:left="0" w:firstLine="0"/>
        <w:rPr/>
      </w:pPr>
      <w:r w:rsidDel="00000000" w:rsidR="00000000" w:rsidRPr="00000000">
        <w:rPr>
          <w:rtl w:val="0"/>
        </w:rPr>
        <w:t xml:space="preserve">Begrijpend lezen is het speerpunt Schooljaar 2020 2021 . Nieuwe ontwikkelingen/ onderwijsadviezen op dit gebied (o.a. effectieve instructies) worden tijdens 3 studiedagen en diverse leerWerkOverleggen gedeeld. Hieruit worden in elke minibouw en groep voor een periode van 6 weken korte cyclische doelen gesteld en geëvalueerd. </w:t>
      </w:r>
    </w:p>
    <w:p w:rsidR="00000000" w:rsidDel="00000000" w:rsidP="00000000" w:rsidRDefault="00000000" w:rsidRPr="00000000" w14:paraId="00000475">
      <w:pPr>
        <w:ind w:left="0" w:firstLine="0"/>
        <w:rPr/>
      </w:pPr>
      <w:r w:rsidDel="00000000" w:rsidR="00000000" w:rsidRPr="00000000">
        <w:rPr>
          <w:rtl w:val="0"/>
        </w:rPr>
        <w:t xml:space="preserve">De  verbeterbordsessies tijdens de  LWO’s staan allemaal in dit teken en leerkrachten gaan bij  in deze periode bij elkaar kijken; gericht op verhogen resultaten begrijpend leesonderwijs. .</w:t>
      </w:r>
    </w:p>
    <w:p w:rsidR="00000000" w:rsidDel="00000000" w:rsidP="00000000" w:rsidRDefault="00000000" w:rsidRPr="00000000" w14:paraId="00000476">
      <w:pPr>
        <w:rPr>
          <w:color w:val="ff0000"/>
        </w:rPr>
      </w:pPr>
      <w:r w:rsidDel="00000000" w:rsidR="00000000" w:rsidRPr="00000000">
        <w:rPr>
          <w:rtl w:val="0"/>
        </w:rPr>
      </w:r>
    </w:p>
    <w:p w:rsidR="00000000" w:rsidDel="00000000" w:rsidP="00000000" w:rsidRDefault="00000000" w:rsidRPr="00000000" w14:paraId="00000477">
      <w:pPr>
        <w:numPr>
          <w:ilvl w:val="0"/>
          <w:numId w:val="22"/>
        </w:numPr>
        <w:ind w:left="720" w:hanging="360"/>
        <w:rPr/>
      </w:pPr>
      <w:r w:rsidDel="00000000" w:rsidR="00000000" w:rsidRPr="00000000">
        <w:rPr>
          <w:rtl w:val="0"/>
        </w:rPr>
        <w:t xml:space="preserve">Cito woordenschat jaargroepen en leerlingen consistent onder niveau. (Cito medioanalyse) </w:t>
      </w:r>
    </w:p>
    <w:p w:rsidR="00000000" w:rsidDel="00000000" w:rsidP="00000000" w:rsidRDefault="00000000" w:rsidRPr="00000000" w14:paraId="00000478">
      <w:pPr>
        <w:ind w:left="0" w:firstLine="0"/>
        <w:rPr/>
      </w:pPr>
      <w:r w:rsidDel="00000000" w:rsidR="00000000" w:rsidRPr="00000000">
        <w:rPr>
          <w:rtl w:val="0"/>
        </w:rPr>
        <w:t xml:space="preserve">Er is een kwaliteitskaart woordenschat in ontwikkeling.</w:t>
      </w:r>
    </w:p>
    <w:p w:rsidR="00000000" w:rsidDel="00000000" w:rsidP="00000000" w:rsidRDefault="00000000" w:rsidRPr="00000000" w14:paraId="00000479">
      <w:pPr>
        <w:ind w:left="0" w:firstLine="0"/>
        <w:rPr/>
      </w:pPr>
      <w:r w:rsidDel="00000000" w:rsidR="00000000" w:rsidRPr="00000000">
        <w:rPr>
          <w:rtl w:val="0"/>
        </w:rPr>
        <w:t xml:space="preserve">We gaan inzet van  het programma Woordenschat in beeld borgen. Leerlingen die uitvallen op woordenschat hebben dit verplicht op hun weektaak en dit wordt met hen in homogene instructiegroepen besproken/ behandeld. Leidraad; Viertakt van Verhallen  </w:t>
      </w:r>
    </w:p>
    <w:p w:rsidR="00000000" w:rsidDel="00000000" w:rsidP="00000000" w:rsidRDefault="00000000" w:rsidRPr="00000000" w14:paraId="0000047A">
      <w:pPr>
        <w:ind w:left="0" w:firstLine="0"/>
        <w:rPr/>
      </w:pPr>
      <w:r w:rsidDel="00000000" w:rsidR="00000000" w:rsidRPr="00000000">
        <w:rPr>
          <w:rtl w:val="0"/>
        </w:rPr>
        <w:t xml:space="preserve">Daarnaast zetten we al ingezette trajecten vanuit de onderbouw voort ( Logo3000, ouderkamer, woordpakketten, schakelklas enz.)</w:t>
      </w:r>
    </w:p>
    <w:p w:rsidR="00000000" w:rsidDel="00000000" w:rsidP="00000000" w:rsidRDefault="00000000" w:rsidRPr="00000000" w14:paraId="0000047B">
      <w:pPr>
        <w:ind w:left="720" w:firstLine="0"/>
        <w:rPr>
          <w:color w:val="00ff00"/>
        </w:rPr>
      </w:pPr>
      <w:r w:rsidDel="00000000" w:rsidR="00000000" w:rsidRPr="00000000">
        <w:rPr>
          <w:rtl w:val="0"/>
        </w:rPr>
      </w:r>
    </w:p>
    <w:p w:rsidR="00000000" w:rsidDel="00000000" w:rsidP="00000000" w:rsidRDefault="00000000" w:rsidRPr="00000000" w14:paraId="0000047C">
      <w:pPr>
        <w:numPr>
          <w:ilvl w:val="0"/>
          <w:numId w:val="22"/>
        </w:numPr>
        <w:ind w:left="720" w:hanging="360"/>
        <w:rPr/>
      </w:pPr>
      <w:r w:rsidDel="00000000" w:rsidR="00000000" w:rsidRPr="00000000">
        <w:rPr>
          <w:rtl w:val="0"/>
        </w:rPr>
        <w:t xml:space="preserve">Rekenen in groep 3 en 8 onder niveau, in 4 en 6 iets onder niveau (Cito medioanalyse) </w:t>
      </w:r>
    </w:p>
    <w:p w:rsidR="00000000" w:rsidDel="00000000" w:rsidP="00000000" w:rsidRDefault="00000000" w:rsidRPr="00000000" w14:paraId="0000047D">
      <w:pPr>
        <w:ind w:left="0" w:firstLine="0"/>
        <w:rPr/>
      </w:pPr>
      <w:r w:rsidDel="00000000" w:rsidR="00000000" w:rsidRPr="00000000">
        <w:rPr>
          <w:rtl w:val="0"/>
        </w:rPr>
        <w:t xml:space="preserve">groep 3; inzet sprint en contextsommen</w:t>
      </w:r>
    </w:p>
    <w:p w:rsidR="00000000" w:rsidDel="00000000" w:rsidP="00000000" w:rsidRDefault="00000000" w:rsidRPr="00000000" w14:paraId="0000047E">
      <w:pPr>
        <w:ind w:left="0" w:firstLine="0"/>
        <w:rPr/>
      </w:pPr>
      <w:r w:rsidDel="00000000" w:rsidR="00000000" w:rsidRPr="00000000">
        <w:rPr>
          <w:rtl w:val="0"/>
        </w:rPr>
        <w:t xml:space="preserve">onderzoeken of sprint in groep 5-6-7 structureel ingezet kan worden</w:t>
      </w:r>
    </w:p>
    <w:p w:rsidR="00000000" w:rsidDel="00000000" w:rsidP="00000000" w:rsidRDefault="00000000" w:rsidRPr="00000000" w14:paraId="0000047F">
      <w:pPr>
        <w:ind w:left="0" w:firstLine="0"/>
        <w:rPr/>
      </w:pPr>
      <w:r w:rsidDel="00000000" w:rsidR="00000000" w:rsidRPr="00000000">
        <w:rPr>
          <w:rtl w:val="0"/>
        </w:rPr>
        <w:t xml:space="preserve">groep 8 reken arrangement; blijven monitoren</w:t>
      </w:r>
    </w:p>
    <w:p w:rsidR="00000000" w:rsidDel="00000000" w:rsidP="00000000" w:rsidRDefault="00000000" w:rsidRPr="00000000" w14:paraId="00000480">
      <w:pPr>
        <w:ind w:left="0" w:firstLine="0"/>
        <w:rPr/>
      </w:pPr>
      <w:r w:rsidDel="00000000" w:rsidR="00000000" w:rsidRPr="00000000">
        <w:rPr>
          <w:rtl w:val="0"/>
        </w:rPr>
        <w:t xml:space="preserve">Categorie Analyse groepen 3 en 7 , dit naast de methode leggen. Hieraan acties verbinden. </w:t>
      </w:r>
    </w:p>
    <w:p w:rsidR="00000000" w:rsidDel="00000000" w:rsidP="00000000" w:rsidRDefault="00000000" w:rsidRPr="00000000" w14:paraId="00000481">
      <w:pPr>
        <w:ind w:left="0" w:firstLine="0"/>
        <w:rPr/>
      </w:pPr>
      <w:r w:rsidDel="00000000" w:rsidR="00000000" w:rsidRPr="00000000">
        <w:rPr>
          <w:rtl w:val="0"/>
        </w:rPr>
        <w:t xml:space="preserve">Leerkrachten ondersteunen in didactiek (observaties)</w:t>
      </w:r>
    </w:p>
    <w:p w:rsidR="00000000" w:rsidDel="00000000" w:rsidP="00000000" w:rsidRDefault="00000000" w:rsidRPr="00000000" w14:paraId="00000482">
      <w:pPr>
        <w:ind w:left="0" w:firstLine="0"/>
        <w:rPr/>
      </w:pPr>
      <w:r w:rsidDel="00000000" w:rsidR="00000000" w:rsidRPr="00000000">
        <w:rPr>
          <w:rtl w:val="0"/>
        </w:rPr>
        <w:t xml:space="preserve">Leerkrachten samen in gesprek over methode rekenlessen en deze samen voorbereiden; doelgericht.  </w:t>
      </w:r>
    </w:p>
    <w:p w:rsidR="00000000" w:rsidDel="00000000" w:rsidP="00000000" w:rsidRDefault="00000000" w:rsidRPr="00000000" w14:paraId="00000483">
      <w:pPr>
        <w:ind w:left="720" w:firstLine="0"/>
        <w:rPr>
          <w:color w:val="00ff00"/>
        </w:rPr>
      </w:pPr>
      <w:r w:rsidDel="00000000" w:rsidR="00000000" w:rsidRPr="00000000">
        <w:rPr>
          <w:rtl w:val="0"/>
        </w:rPr>
      </w:r>
    </w:p>
    <w:p w:rsidR="00000000" w:rsidDel="00000000" w:rsidP="00000000" w:rsidRDefault="00000000" w:rsidRPr="00000000" w14:paraId="00000484">
      <w:pPr>
        <w:numPr>
          <w:ilvl w:val="0"/>
          <w:numId w:val="22"/>
        </w:numPr>
        <w:ind w:left="720" w:hanging="360"/>
        <w:rPr/>
      </w:pPr>
      <w:r w:rsidDel="00000000" w:rsidR="00000000" w:rsidRPr="00000000">
        <w:rPr>
          <w:rtl w:val="0"/>
        </w:rPr>
        <w:t xml:space="preserve">De betrokkenheid en autonomie in de groepen 5,6,7,8 en met name groep 6 lage kant.</w:t>
      </w:r>
    </w:p>
    <w:p w:rsidR="00000000" w:rsidDel="00000000" w:rsidP="00000000" w:rsidRDefault="00000000" w:rsidRPr="00000000" w14:paraId="00000485">
      <w:pPr>
        <w:ind w:left="0" w:firstLine="0"/>
        <w:rPr/>
      </w:pPr>
      <w:r w:rsidDel="00000000" w:rsidR="00000000" w:rsidRPr="00000000">
        <w:rPr>
          <w:rtl w:val="0"/>
        </w:rPr>
        <w:t xml:space="preserve">Onderzoeken: Hoe kunnen we de betrokkenheid vergroten in de groepen (5) 6,7 en 8?</w:t>
      </w:r>
    </w:p>
    <w:p w:rsidR="00000000" w:rsidDel="00000000" w:rsidP="00000000" w:rsidRDefault="00000000" w:rsidRPr="00000000" w14:paraId="00000486">
      <w:pPr>
        <w:ind w:left="0" w:firstLine="0"/>
        <w:rPr/>
      </w:pPr>
      <w:r w:rsidDel="00000000" w:rsidR="00000000" w:rsidRPr="00000000">
        <w:rPr>
          <w:rtl w:val="0"/>
        </w:rPr>
        <w:t xml:space="preserve">Hoe kunnen we de autonomie te vergroten in de groepen 5,6 en 7?</w:t>
      </w:r>
    </w:p>
    <w:p w:rsidR="00000000" w:rsidDel="00000000" w:rsidP="00000000" w:rsidRDefault="00000000" w:rsidRPr="00000000" w14:paraId="00000487">
      <w:pPr>
        <w:ind w:left="0" w:firstLine="0"/>
        <w:rPr/>
      </w:pPr>
      <w:r w:rsidDel="00000000" w:rsidR="00000000" w:rsidRPr="00000000">
        <w:rPr>
          <w:rtl w:val="0"/>
        </w:rPr>
        <w:t xml:space="preserve">De individuele ontwikkelgesprekken en het doelgerichte werken gaan we hierin betrekken</w:t>
      </w:r>
    </w:p>
    <w:p w:rsidR="00000000" w:rsidDel="00000000" w:rsidP="00000000" w:rsidRDefault="00000000" w:rsidRPr="00000000" w14:paraId="00000488">
      <w:pPr>
        <w:ind w:left="0" w:firstLine="0"/>
        <w:rPr/>
      </w:pPr>
      <w:r w:rsidDel="00000000" w:rsidR="00000000" w:rsidRPr="00000000">
        <w:rPr>
          <w:rtl w:val="0"/>
        </w:rPr>
        <w:t xml:space="preserve">We bekijken hoe we kinderen meer eigenaar kunnen maken van de doelen?</w:t>
      </w:r>
    </w:p>
    <w:p w:rsidR="00000000" w:rsidDel="00000000" w:rsidP="00000000" w:rsidRDefault="00000000" w:rsidRPr="00000000" w14:paraId="00000489">
      <w:pPr>
        <w:ind w:left="0" w:firstLine="0"/>
        <w:rPr/>
      </w:pPr>
      <w:r w:rsidDel="00000000" w:rsidR="00000000" w:rsidRPr="00000000">
        <w:rPr>
          <w:rtl w:val="0"/>
        </w:rPr>
        <w:t xml:space="preserve">We onderzoeken of de bordsessies die we in het kader van Stichting leerKRACHT inzetten voor onze bouwbijeenkomsten ook als leerlingbord kunnen inzetten in de groepen. De stem van de leerling is 1 van de 4 pijlers van de stichting leerKRACHT-aanpak en als we kijken naar de effectgrootten uit de studie van John Hattie een interventie met de meeste effectgrootte. Na het onderzoek kunnen we in schooljaar 2021-2022 dit in de klas schoolbreed oppakken.</w:t>
      </w:r>
      <w:r w:rsidDel="00000000" w:rsidR="00000000" w:rsidRPr="00000000">
        <w:rPr>
          <w:rtl w:val="0"/>
        </w:rPr>
      </w:r>
    </w:p>
    <w:p w:rsidR="00000000" w:rsidDel="00000000" w:rsidP="00000000" w:rsidRDefault="00000000" w:rsidRPr="00000000" w14:paraId="0000048A">
      <w:pPr>
        <w:rPr>
          <w:color w:val="ff0000"/>
        </w:rPr>
      </w:pPr>
      <w:r w:rsidDel="00000000" w:rsidR="00000000" w:rsidRPr="00000000">
        <w:rPr>
          <w:rtl w:val="0"/>
        </w:rPr>
      </w:r>
    </w:p>
    <w:p w:rsidR="00000000" w:rsidDel="00000000" w:rsidP="00000000" w:rsidRDefault="00000000" w:rsidRPr="00000000" w14:paraId="0000048B">
      <w:pPr>
        <w:rPr>
          <w:i w:val="1"/>
        </w:rPr>
      </w:pPr>
      <w:r w:rsidDel="00000000" w:rsidR="00000000" w:rsidRPr="00000000">
        <w:rPr>
          <w:i w:val="1"/>
          <w:rtl w:val="0"/>
        </w:rPr>
        <w:t xml:space="preserve">Eindopbrengsten</w:t>
      </w:r>
    </w:p>
    <w:p w:rsidR="00000000" w:rsidDel="00000000" w:rsidP="00000000" w:rsidRDefault="00000000" w:rsidRPr="00000000" w14:paraId="0000048C">
      <w:pPr>
        <w:rPr/>
      </w:pPr>
      <w:r w:rsidDel="00000000" w:rsidR="00000000" w:rsidRPr="00000000">
        <w:rPr>
          <w:rtl w:val="0"/>
        </w:rPr>
      </w:r>
    </w:p>
    <w:p w:rsidR="00000000" w:rsidDel="00000000" w:rsidP="00000000" w:rsidRDefault="00000000" w:rsidRPr="00000000" w14:paraId="0000048D">
      <w:pPr>
        <w:rPr/>
      </w:pPr>
      <w:r w:rsidDel="00000000" w:rsidR="00000000" w:rsidRPr="00000000">
        <w:rPr>
          <w:rtl w:val="0"/>
        </w:rPr>
        <w:t xml:space="preserve">De eindopbrengsten (groep 8 IEP) liggen de laatste 3 jaren op het landelijk gemiddelde als we</w:t>
      </w:r>
    </w:p>
    <w:p w:rsidR="00000000" w:rsidDel="00000000" w:rsidP="00000000" w:rsidRDefault="00000000" w:rsidRPr="00000000" w14:paraId="0000048E">
      <w:pPr>
        <w:rPr/>
      </w:pPr>
      <w:r w:rsidDel="00000000" w:rsidR="00000000" w:rsidRPr="00000000">
        <w:rPr>
          <w:rtl w:val="0"/>
        </w:rPr>
        <w:t xml:space="preserve">‘t Startblok vergelijken met scholen met eenzelfde schoolgewicht.  We zien hier net als bij de tussenopbrengsten dat begrijpend lezen een belangrijk ontwikkelgebied is.</w:t>
      </w:r>
    </w:p>
    <w:p w:rsidR="00000000" w:rsidDel="00000000" w:rsidP="00000000" w:rsidRDefault="00000000" w:rsidRPr="00000000" w14:paraId="0000048F">
      <w:pPr>
        <w:rPr/>
      </w:pPr>
      <w:r w:rsidDel="00000000" w:rsidR="00000000" w:rsidRPr="00000000">
        <w:rPr>
          <w:rtl w:val="0"/>
        </w:rPr>
      </w:r>
    </w:p>
    <w:p w:rsidR="00000000" w:rsidDel="00000000" w:rsidP="00000000" w:rsidRDefault="00000000" w:rsidRPr="00000000" w14:paraId="00000490">
      <w:pPr>
        <w:rPr>
          <w:i w:val="1"/>
        </w:rPr>
      </w:pPr>
      <w:r w:rsidDel="00000000" w:rsidR="00000000" w:rsidRPr="00000000">
        <w:rPr>
          <w:i w:val="1"/>
          <w:rtl w:val="0"/>
        </w:rPr>
        <w:t xml:space="preserve">Zorgarrangementen Passend Onderwijs</w:t>
      </w:r>
    </w:p>
    <w:p w:rsidR="00000000" w:rsidDel="00000000" w:rsidP="00000000" w:rsidRDefault="00000000" w:rsidRPr="00000000" w14:paraId="00000491">
      <w:pPr>
        <w:rPr/>
      </w:pPr>
      <w:r w:rsidDel="00000000" w:rsidR="00000000" w:rsidRPr="00000000">
        <w:rPr>
          <w:rtl w:val="0"/>
        </w:rPr>
      </w:r>
    </w:p>
    <w:p w:rsidR="00000000" w:rsidDel="00000000" w:rsidP="00000000" w:rsidRDefault="00000000" w:rsidRPr="00000000" w14:paraId="00000492">
      <w:pPr>
        <w:rPr/>
      </w:pPr>
      <w:r w:rsidDel="00000000" w:rsidR="00000000" w:rsidRPr="00000000">
        <w:rPr>
          <w:rtl w:val="0"/>
        </w:rPr>
        <w:t xml:space="preserve">De invoering van passend onderwijs heeft in onze regio tijd nodig gehad om zich te vormen. Op dit moment is de beleidskoers van Stromenland uitgezet en helder. We vragen hulp aan in de vorm van Preventieve Zorg of Arrangementen. De intern begeleider onderhoudt de contacten nauwkeurig en coördineert deze zorg. Ze onderhoudt ook intensief contact met de netwerkondersteuner van Stromenland, leerkrachten en ouders over zorgtrajecten met kinderen.</w:t>
      </w:r>
    </w:p>
    <w:p w:rsidR="00000000" w:rsidDel="00000000" w:rsidP="00000000" w:rsidRDefault="00000000" w:rsidRPr="00000000" w14:paraId="00000493">
      <w:pPr>
        <w:rPr/>
      </w:pPr>
      <w:r w:rsidDel="00000000" w:rsidR="00000000" w:rsidRPr="00000000">
        <w:rPr>
          <w:rtl w:val="0"/>
        </w:rPr>
      </w:r>
    </w:p>
    <w:p w:rsidR="00000000" w:rsidDel="00000000" w:rsidP="00000000" w:rsidRDefault="00000000" w:rsidRPr="00000000" w14:paraId="00000494">
      <w:pPr>
        <w:rPr/>
      </w:pPr>
      <w:r w:rsidDel="00000000" w:rsidR="00000000" w:rsidRPr="00000000">
        <w:rPr>
          <w:rtl w:val="0"/>
        </w:rPr>
        <w:t xml:space="preserve">Hieronder vermelden we het aantal arrangementen van Stromenland in schooljaar 2019-2020</w:t>
      </w:r>
    </w:p>
    <w:p w:rsidR="00000000" w:rsidDel="00000000" w:rsidP="00000000" w:rsidRDefault="00000000" w:rsidRPr="00000000" w14:paraId="00000495">
      <w:pPr>
        <w:spacing w:line="240" w:lineRule="auto"/>
        <w:ind w:left="0" w:firstLine="0"/>
        <w:rPr>
          <w:rFonts w:ascii="Verdana" w:cs="Verdana" w:eastAsia="Verdana" w:hAnsi="Verdana"/>
          <w:sz w:val="32"/>
          <w:szCs w:val="32"/>
        </w:rPr>
      </w:pPr>
      <w:r w:rsidDel="00000000" w:rsidR="00000000" w:rsidRPr="00000000">
        <w:rPr>
          <w:rtl w:val="0"/>
        </w:rPr>
      </w:r>
    </w:p>
    <w:tbl>
      <w:tblPr>
        <w:tblStyle w:val="Table15"/>
        <w:tblW w:w="8702.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7"/>
        <w:gridCol w:w="1344"/>
        <w:gridCol w:w="1618"/>
        <w:gridCol w:w="1822"/>
        <w:gridCol w:w="1822"/>
        <w:gridCol w:w="1159"/>
        <w:tblGridChange w:id="0">
          <w:tblGrid>
            <w:gridCol w:w="937"/>
            <w:gridCol w:w="1344"/>
            <w:gridCol w:w="1618"/>
            <w:gridCol w:w="1822"/>
            <w:gridCol w:w="1822"/>
            <w:gridCol w:w="1159"/>
          </w:tblGrid>
        </w:tblGridChange>
      </w:tblGrid>
      <w:tr>
        <w:tc>
          <w:tcPr/>
          <w:p w:rsidR="00000000" w:rsidDel="00000000" w:rsidP="00000000" w:rsidRDefault="00000000" w:rsidRPr="00000000" w14:paraId="00000496">
            <w:pPr>
              <w:spacing w:line="240" w:lineRule="auto"/>
              <w:ind w:left="0" w:firstLine="0"/>
              <w:rPr>
                <w:rFonts w:ascii="Verdana" w:cs="Verdana" w:eastAsia="Verdana" w:hAnsi="Verdana"/>
                <w:b w:val="1"/>
              </w:rPr>
            </w:pPr>
            <w:r w:rsidDel="00000000" w:rsidR="00000000" w:rsidRPr="00000000">
              <w:rPr>
                <w:rFonts w:ascii="Verdana" w:cs="Verdana" w:eastAsia="Verdana" w:hAnsi="Verdana"/>
                <w:b w:val="1"/>
                <w:rtl w:val="0"/>
              </w:rPr>
              <w:t xml:space="preserve">groep</w:t>
            </w:r>
          </w:p>
        </w:tc>
        <w:tc>
          <w:tcPr/>
          <w:p w:rsidR="00000000" w:rsidDel="00000000" w:rsidP="00000000" w:rsidRDefault="00000000" w:rsidRPr="00000000" w14:paraId="00000497">
            <w:pPr>
              <w:spacing w:line="240" w:lineRule="auto"/>
              <w:ind w:left="0" w:firstLine="0"/>
              <w:rPr>
                <w:rFonts w:ascii="Verdana" w:cs="Verdana" w:eastAsia="Verdana" w:hAnsi="Verdana"/>
              </w:rPr>
            </w:pPr>
            <w:r w:rsidDel="00000000" w:rsidR="00000000" w:rsidRPr="00000000">
              <w:rPr>
                <w:rFonts w:ascii="Verdana" w:cs="Verdana" w:eastAsia="Verdana" w:hAnsi="Verdana"/>
                <w:b w:val="1"/>
                <w:rtl w:val="0"/>
              </w:rPr>
              <w:t xml:space="preserve">NT-2 </w:t>
            </w:r>
            <w:r w:rsidDel="00000000" w:rsidR="00000000" w:rsidRPr="00000000">
              <w:rPr>
                <w:rFonts w:ascii="Verdana" w:cs="Verdana" w:eastAsia="Verdana" w:hAnsi="Verdana"/>
                <w:rtl w:val="0"/>
              </w:rPr>
              <w:t xml:space="preserve">(tweede taal)</w:t>
            </w:r>
          </w:p>
        </w:tc>
        <w:tc>
          <w:tcPr/>
          <w:p w:rsidR="00000000" w:rsidDel="00000000" w:rsidP="00000000" w:rsidRDefault="00000000" w:rsidRPr="00000000" w14:paraId="00000498">
            <w:pPr>
              <w:spacing w:line="240" w:lineRule="auto"/>
              <w:ind w:left="0" w:firstLine="0"/>
              <w:rPr>
                <w:rFonts w:ascii="Verdana" w:cs="Verdana" w:eastAsia="Verdana" w:hAnsi="Verdana"/>
              </w:rPr>
            </w:pPr>
            <w:r w:rsidDel="00000000" w:rsidR="00000000" w:rsidRPr="00000000">
              <w:rPr>
                <w:rFonts w:ascii="Verdana" w:cs="Verdana" w:eastAsia="Verdana" w:hAnsi="Verdana"/>
                <w:b w:val="1"/>
                <w:rtl w:val="0"/>
              </w:rPr>
              <w:t xml:space="preserve">PZ </w:t>
            </w:r>
            <w:r w:rsidDel="00000000" w:rsidR="00000000" w:rsidRPr="00000000">
              <w:rPr>
                <w:rFonts w:ascii="Verdana" w:cs="Verdana" w:eastAsia="Verdana" w:hAnsi="Verdana"/>
                <w:rtl w:val="0"/>
              </w:rPr>
              <w:t xml:space="preserve">(preventieve zorg)</w:t>
            </w:r>
          </w:p>
        </w:tc>
        <w:tc>
          <w:tcPr/>
          <w:p w:rsidR="00000000" w:rsidDel="00000000" w:rsidP="00000000" w:rsidRDefault="00000000" w:rsidRPr="00000000" w14:paraId="00000499">
            <w:pPr>
              <w:spacing w:line="240" w:lineRule="auto"/>
              <w:ind w:left="0" w:firstLine="0"/>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Individueel arrangement</w:t>
            </w:r>
          </w:p>
        </w:tc>
        <w:tc>
          <w:tcPr/>
          <w:p w:rsidR="00000000" w:rsidDel="00000000" w:rsidP="00000000" w:rsidRDefault="00000000" w:rsidRPr="00000000" w14:paraId="0000049A">
            <w:pPr>
              <w:spacing w:line="240" w:lineRule="auto"/>
              <w:ind w:left="0" w:firstLine="0"/>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Groeps arrangement</w:t>
            </w:r>
          </w:p>
        </w:tc>
        <w:tc>
          <w:tcPr/>
          <w:p w:rsidR="00000000" w:rsidDel="00000000" w:rsidP="00000000" w:rsidRDefault="00000000" w:rsidRPr="00000000" w14:paraId="0000049B">
            <w:pPr>
              <w:spacing w:line="240" w:lineRule="auto"/>
              <w:ind w:left="0" w:firstLine="0"/>
              <w:rPr>
                <w:rFonts w:ascii="Verdana" w:cs="Verdana" w:eastAsia="Verdana" w:hAnsi="Verdana"/>
                <w:b w:val="1"/>
              </w:rPr>
            </w:pPr>
            <w:r w:rsidDel="00000000" w:rsidR="00000000" w:rsidRPr="00000000">
              <w:rPr>
                <w:rFonts w:ascii="Verdana" w:cs="Verdana" w:eastAsia="Verdana" w:hAnsi="Verdana"/>
                <w:b w:val="1"/>
                <w:rtl w:val="0"/>
              </w:rPr>
              <w:t xml:space="preserve">TLV SBO</w:t>
            </w:r>
          </w:p>
        </w:tc>
      </w:tr>
      <w:tr>
        <w:tc>
          <w:tcPr/>
          <w:p w:rsidR="00000000" w:rsidDel="00000000" w:rsidP="00000000" w:rsidRDefault="00000000" w:rsidRPr="00000000" w14:paraId="0000049C">
            <w:pPr>
              <w:spacing w:line="240" w:lineRule="auto"/>
              <w:ind w:left="0" w:firstLine="0"/>
              <w:rPr>
                <w:rFonts w:ascii="Verdana" w:cs="Verdana" w:eastAsia="Verdana" w:hAnsi="Verdana"/>
                <w:b w:val="1"/>
              </w:rPr>
            </w:pPr>
            <w:r w:rsidDel="00000000" w:rsidR="00000000" w:rsidRPr="00000000">
              <w:rPr>
                <w:rFonts w:ascii="Verdana" w:cs="Verdana" w:eastAsia="Verdana" w:hAnsi="Verdana"/>
                <w:b w:val="1"/>
                <w:rtl w:val="0"/>
              </w:rPr>
              <w:t xml:space="preserve">1</w:t>
            </w:r>
          </w:p>
        </w:tc>
        <w:tc>
          <w:tcPr/>
          <w:p w:rsidR="00000000" w:rsidDel="00000000" w:rsidP="00000000" w:rsidRDefault="00000000" w:rsidRPr="00000000" w14:paraId="0000049D">
            <w:pPr>
              <w:spacing w:line="240" w:lineRule="auto"/>
              <w:ind w:left="0" w:firstLine="0"/>
              <w:rPr>
                <w:rFonts w:ascii="Verdana" w:cs="Verdana" w:eastAsia="Verdana" w:hAnsi="Verdana"/>
              </w:rPr>
            </w:pPr>
            <w:r w:rsidDel="00000000" w:rsidR="00000000" w:rsidRPr="00000000">
              <w:rPr>
                <w:rtl w:val="0"/>
              </w:rPr>
            </w:r>
          </w:p>
        </w:tc>
        <w:tc>
          <w:tcPr/>
          <w:p w:rsidR="00000000" w:rsidDel="00000000" w:rsidP="00000000" w:rsidRDefault="00000000" w:rsidRPr="00000000" w14:paraId="0000049E">
            <w:pPr>
              <w:spacing w:line="240" w:lineRule="auto"/>
              <w:ind w:left="0" w:firstLine="0"/>
              <w:rPr>
                <w:rFonts w:ascii="Verdana" w:cs="Verdana" w:eastAsia="Verdana" w:hAnsi="Verdana"/>
              </w:rPr>
            </w:pPr>
            <w:r w:rsidDel="00000000" w:rsidR="00000000" w:rsidRPr="00000000">
              <w:rPr>
                <w:rFonts w:ascii="Verdana" w:cs="Verdana" w:eastAsia="Verdana" w:hAnsi="Verdana"/>
                <w:rtl w:val="0"/>
              </w:rPr>
              <w:t xml:space="preserve">2</w:t>
            </w:r>
          </w:p>
        </w:tc>
        <w:tc>
          <w:tcPr/>
          <w:p w:rsidR="00000000" w:rsidDel="00000000" w:rsidP="00000000" w:rsidRDefault="00000000" w:rsidRPr="00000000" w14:paraId="0000049F">
            <w:pPr>
              <w:spacing w:line="240" w:lineRule="auto"/>
              <w:ind w:left="0" w:firstLine="0"/>
              <w:rPr>
                <w:rFonts w:ascii="Verdana" w:cs="Verdana" w:eastAsia="Verdana" w:hAnsi="Verdana"/>
              </w:rPr>
            </w:pPr>
            <w:r w:rsidDel="00000000" w:rsidR="00000000" w:rsidRPr="00000000">
              <w:rPr>
                <w:rtl w:val="0"/>
              </w:rPr>
            </w:r>
          </w:p>
        </w:tc>
        <w:tc>
          <w:tcPr/>
          <w:p w:rsidR="00000000" w:rsidDel="00000000" w:rsidP="00000000" w:rsidRDefault="00000000" w:rsidRPr="00000000" w14:paraId="000004A0">
            <w:pPr>
              <w:spacing w:line="240" w:lineRule="auto"/>
              <w:ind w:left="0" w:firstLine="0"/>
              <w:rPr>
                <w:rFonts w:ascii="Verdana" w:cs="Verdana" w:eastAsia="Verdana" w:hAnsi="Verdana"/>
              </w:rPr>
            </w:pPr>
            <w:r w:rsidDel="00000000" w:rsidR="00000000" w:rsidRPr="00000000">
              <w:rPr>
                <w:rtl w:val="0"/>
              </w:rPr>
            </w:r>
          </w:p>
        </w:tc>
        <w:tc>
          <w:tcPr/>
          <w:p w:rsidR="00000000" w:rsidDel="00000000" w:rsidP="00000000" w:rsidRDefault="00000000" w:rsidRPr="00000000" w14:paraId="000004A1">
            <w:pPr>
              <w:spacing w:line="240" w:lineRule="auto"/>
              <w:ind w:left="0" w:firstLine="0"/>
              <w:rPr>
                <w:rFonts w:ascii="Verdana" w:cs="Verdana" w:eastAsia="Verdana" w:hAnsi="Verdana"/>
              </w:rPr>
            </w:pPr>
            <w:r w:rsidDel="00000000" w:rsidR="00000000" w:rsidRPr="00000000">
              <w:rPr>
                <w:rtl w:val="0"/>
              </w:rPr>
            </w:r>
          </w:p>
        </w:tc>
      </w:tr>
      <w:tr>
        <w:tc>
          <w:tcPr/>
          <w:p w:rsidR="00000000" w:rsidDel="00000000" w:rsidP="00000000" w:rsidRDefault="00000000" w:rsidRPr="00000000" w14:paraId="000004A2">
            <w:pPr>
              <w:spacing w:line="240" w:lineRule="auto"/>
              <w:ind w:left="0" w:firstLine="0"/>
              <w:rPr>
                <w:rFonts w:ascii="Verdana" w:cs="Verdana" w:eastAsia="Verdana" w:hAnsi="Verdana"/>
                <w:b w:val="1"/>
              </w:rPr>
            </w:pPr>
            <w:r w:rsidDel="00000000" w:rsidR="00000000" w:rsidRPr="00000000">
              <w:rPr>
                <w:rFonts w:ascii="Verdana" w:cs="Verdana" w:eastAsia="Verdana" w:hAnsi="Verdana"/>
                <w:b w:val="1"/>
                <w:rtl w:val="0"/>
              </w:rPr>
              <w:t xml:space="preserve">2</w:t>
            </w:r>
          </w:p>
        </w:tc>
        <w:tc>
          <w:tcPr/>
          <w:p w:rsidR="00000000" w:rsidDel="00000000" w:rsidP="00000000" w:rsidRDefault="00000000" w:rsidRPr="00000000" w14:paraId="000004A3">
            <w:pPr>
              <w:spacing w:line="240" w:lineRule="auto"/>
              <w:ind w:left="0" w:firstLine="0"/>
              <w:rPr>
                <w:rFonts w:ascii="Verdana" w:cs="Verdana" w:eastAsia="Verdana" w:hAnsi="Verdana"/>
              </w:rPr>
            </w:pPr>
            <w:r w:rsidDel="00000000" w:rsidR="00000000" w:rsidRPr="00000000">
              <w:rPr>
                <w:rtl w:val="0"/>
              </w:rPr>
            </w:r>
          </w:p>
        </w:tc>
        <w:tc>
          <w:tcPr/>
          <w:p w:rsidR="00000000" w:rsidDel="00000000" w:rsidP="00000000" w:rsidRDefault="00000000" w:rsidRPr="00000000" w14:paraId="000004A4">
            <w:pPr>
              <w:spacing w:line="240" w:lineRule="auto"/>
              <w:ind w:left="0" w:firstLine="0"/>
              <w:rPr>
                <w:rFonts w:ascii="Verdana" w:cs="Verdana" w:eastAsia="Verdana" w:hAnsi="Verdana"/>
              </w:rPr>
            </w:pPr>
            <w:r w:rsidDel="00000000" w:rsidR="00000000" w:rsidRPr="00000000">
              <w:rPr>
                <w:rFonts w:ascii="Verdana" w:cs="Verdana" w:eastAsia="Verdana" w:hAnsi="Verdana"/>
                <w:rtl w:val="0"/>
              </w:rPr>
              <w:t xml:space="preserve">3</w:t>
            </w:r>
          </w:p>
        </w:tc>
        <w:tc>
          <w:tcPr/>
          <w:p w:rsidR="00000000" w:rsidDel="00000000" w:rsidP="00000000" w:rsidRDefault="00000000" w:rsidRPr="00000000" w14:paraId="000004A5">
            <w:pPr>
              <w:spacing w:line="240" w:lineRule="auto"/>
              <w:ind w:left="0" w:firstLine="0"/>
              <w:rPr>
                <w:rFonts w:ascii="Verdana" w:cs="Verdana" w:eastAsia="Verdana" w:hAnsi="Verdana"/>
              </w:rPr>
            </w:pPr>
            <w:r w:rsidDel="00000000" w:rsidR="00000000" w:rsidRPr="00000000">
              <w:rPr>
                <w:rFonts w:ascii="Verdana" w:cs="Verdana" w:eastAsia="Verdana" w:hAnsi="Verdana"/>
                <w:rtl w:val="0"/>
              </w:rPr>
              <w:t xml:space="preserve">1</w:t>
            </w:r>
          </w:p>
        </w:tc>
        <w:tc>
          <w:tcPr/>
          <w:p w:rsidR="00000000" w:rsidDel="00000000" w:rsidP="00000000" w:rsidRDefault="00000000" w:rsidRPr="00000000" w14:paraId="000004A6">
            <w:pPr>
              <w:spacing w:line="240" w:lineRule="auto"/>
              <w:ind w:left="0" w:firstLine="0"/>
              <w:rPr>
                <w:rFonts w:ascii="Verdana" w:cs="Verdana" w:eastAsia="Verdana" w:hAnsi="Verdana"/>
              </w:rPr>
            </w:pPr>
            <w:r w:rsidDel="00000000" w:rsidR="00000000" w:rsidRPr="00000000">
              <w:rPr>
                <w:rtl w:val="0"/>
              </w:rPr>
            </w:r>
          </w:p>
        </w:tc>
        <w:tc>
          <w:tcPr/>
          <w:p w:rsidR="00000000" w:rsidDel="00000000" w:rsidP="00000000" w:rsidRDefault="00000000" w:rsidRPr="00000000" w14:paraId="000004A7">
            <w:pPr>
              <w:spacing w:line="240" w:lineRule="auto"/>
              <w:ind w:left="0" w:firstLine="0"/>
              <w:rPr>
                <w:rFonts w:ascii="Verdana" w:cs="Verdana" w:eastAsia="Verdana" w:hAnsi="Verdana"/>
              </w:rPr>
            </w:pPr>
            <w:r w:rsidDel="00000000" w:rsidR="00000000" w:rsidRPr="00000000">
              <w:rPr>
                <w:rFonts w:ascii="Verdana" w:cs="Verdana" w:eastAsia="Verdana" w:hAnsi="Verdana"/>
                <w:rtl w:val="0"/>
              </w:rPr>
              <w:t xml:space="preserve">2</w:t>
            </w:r>
          </w:p>
        </w:tc>
      </w:tr>
      <w:tr>
        <w:tc>
          <w:tcPr/>
          <w:p w:rsidR="00000000" w:rsidDel="00000000" w:rsidP="00000000" w:rsidRDefault="00000000" w:rsidRPr="00000000" w14:paraId="000004A8">
            <w:pPr>
              <w:spacing w:line="240" w:lineRule="auto"/>
              <w:ind w:left="0" w:firstLine="0"/>
              <w:rPr>
                <w:rFonts w:ascii="Verdana" w:cs="Verdana" w:eastAsia="Verdana" w:hAnsi="Verdana"/>
                <w:b w:val="1"/>
              </w:rPr>
            </w:pPr>
            <w:r w:rsidDel="00000000" w:rsidR="00000000" w:rsidRPr="00000000">
              <w:rPr>
                <w:rFonts w:ascii="Verdana" w:cs="Verdana" w:eastAsia="Verdana" w:hAnsi="Verdana"/>
                <w:b w:val="1"/>
                <w:rtl w:val="0"/>
              </w:rPr>
              <w:t xml:space="preserve">3</w:t>
            </w:r>
          </w:p>
        </w:tc>
        <w:tc>
          <w:tcPr/>
          <w:p w:rsidR="00000000" w:rsidDel="00000000" w:rsidP="00000000" w:rsidRDefault="00000000" w:rsidRPr="00000000" w14:paraId="000004A9">
            <w:pPr>
              <w:spacing w:line="240" w:lineRule="auto"/>
              <w:ind w:left="0" w:firstLine="0"/>
              <w:rPr>
                <w:rFonts w:ascii="Verdana" w:cs="Verdana" w:eastAsia="Verdana" w:hAnsi="Verdana"/>
              </w:rPr>
            </w:pPr>
            <w:r w:rsidDel="00000000" w:rsidR="00000000" w:rsidRPr="00000000">
              <w:rPr>
                <w:rtl w:val="0"/>
              </w:rPr>
            </w:r>
          </w:p>
        </w:tc>
        <w:tc>
          <w:tcPr/>
          <w:p w:rsidR="00000000" w:rsidDel="00000000" w:rsidP="00000000" w:rsidRDefault="00000000" w:rsidRPr="00000000" w14:paraId="000004AA">
            <w:pPr>
              <w:spacing w:line="240" w:lineRule="auto"/>
              <w:ind w:left="0" w:firstLine="0"/>
              <w:rPr>
                <w:rFonts w:ascii="Verdana" w:cs="Verdana" w:eastAsia="Verdana" w:hAnsi="Verdana"/>
              </w:rPr>
            </w:pPr>
            <w:r w:rsidDel="00000000" w:rsidR="00000000" w:rsidRPr="00000000">
              <w:rPr>
                <w:rFonts w:ascii="Verdana" w:cs="Verdana" w:eastAsia="Verdana" w:hAnsi="Verdana"/>
                <w:rtl w:val="0"/>
              </w:rPr>
              <w:t xml:space="preserve">3</w:t>
            </w:r>
          </w:p>
        </w:tc>
        <w:tc>
          <w:tcPr/>
          <w:p w:rsidR="00000000" w:rsidDel="00000000" w:rsidP="00000000" w:rsidRDefault="00000000" w:rsidRPr="00000000" w14:paraId="000004AB">
            <w:pPr>
              <w:spacing w:line="240" w:lineRule="auto"/>
              <w:ind w:left="0" w:firstLine="0"/>
              <w:rPr>
                <w:rFonts w:ascii="Verdana" w:cs="Verdana" w:eastAsia="Verdana" w:hAnsi="Verdana"/>
              </w:rPr>
            </w:pPr>
            <w:r w:rsidDel="00000000" w:rsidR="00000000" w:rsidRPr="00000000">
              <w:rPr>
                <w:rFonts w:ascii="Verdana" w:cs="Verdana" w:eastAsia="Verdana" w:hAnsi="Verdana"/>
                <w:rtl w:val="0"/>
              </w:rPr>
              <w:t xml:space="preserve">1</w:t>
            </w:r>
          </w:p>
        </w:tc>
        <w:tc>
          <w:tcPr/>
          <w:p w:rsidR="00000000" w:rsidDel="00000000" w:rsidP="00000000" w:rsidRDefault="00000000" w:rsidRPr="00000000" w14:paraId="000004AC">
            <w:pPr>
              <w:spacing w:line="240" w:lineRule="auto"/>
              <w:ind w:left="0" w:firstLine="0"/>
              <w:rPr>
                <w:rFonts w:ascii="Verdana" w:cs="Verdana" w:eastAsia="Verdana" w:hAnsi="Verdana"/>
              </w:rPr>
            </w:pPr>
            <w:r w:rsidDel="00000000" w:rsidR="00000000" w:rsidRPr="00000000">
              <w:rPr>
                <w:rtl w:val="0"/>
              </w:rPr>
            </w:r>
          </w:p>
        </w:tc>
        <w:tc>
          <w:tcPr/>
          <w:p w:rsidR="00000000" w:rsidDel="00000000" w:rsidP="00000000" w:rsidRDefault="00000000" w:rsidRPr="00000000" w14:paraId="000004AD">
            <w:pPr>
              <w:spacing w:line="240" w:lineRule="auto"/>
              <w:ind w:left="0" w:firstLine="0"/>
              <w:rPr>
                <w:rFonts w:ascii="Verdana" w:cs="Verdana" w:eastAsia="Verdana" w:hAnsi="Verdana"/>
              </w:rPr>
            </w:pPr>
            <w:r w:rsidDel="00000000" w:rsidR="00000000" w:rsidRPr="00000000">
              <w:rPr>
                <w:rtl w:val="0"/>
              </w:rPr>
            </w:r>
          </w:p>
        </w:tc>
      </w:tr>
      <w:tr>
        <w:tc>
          <w:tcPr/>
          <w:p w:rsidR="00000000" w:rsidDel="00000000" w:rsidP="00000000" w:rsidRDefault="00000000" w:rsidRPr="00000000" w14:paraId="000004AE">
            <w:pPr>
              <w:spacing w:line="240" w:lineRule="auto"/>
              <w:ind w:left="0" w:firstLine="0"/>
              <w:rPr>
                <w:rFonts w:ascii="Verdana" w:cs="Verdana" w:eastAsia="Verdana" w:hAnsi="Verdana"/>
                <w:b w:val="1"/>
              </w:rPr>
            </w:pPr>
            <w:r w:rsidDel="00000000" w:rsidR="00000000" w:rsidRPr="00000000">
              <w:rPr>
                <w:rFonts w:ascii="Verdana" w:cs="Verdana" w:eastAsia="Verdana" w:hAnsi="Verdana"/>
                <w:b w:val="1"/>
                <w:rtl w:val="0"/>
              </w:rPr>
              <w:t xml:space="preserve">4</w:t>
            </w:r>
          </w:p>
        </w:tc>
        <w:tc>
          <w:tcPr/>
          <w:p w:rsidR="00000000" w:rsidDel="00000000" w:rsidP="00000000" w:rsidRDefault="00000000" w:rsidRPr="00000000" w14:paraId="000004AF">
            <w:pPr>
              <w:spacing w:line="240" w:lineRule="auto"/>
              <w:ind w:left="0" w:firstLine="0"/>
              <w:rPr>
                <w:rFonts w:ascii="Verdana" w:cs="Verdana" w:eastAsia="Verdana" w:hAnsi="Verdana"/>
              </w:rPr>
            </w:pPr>
            <w:r w:rsidDel="00000000" w:rsidR="00000000" w:rsidRPr="00000000">
              <w:rPr>
                <w:rtl w:val="0"/>
              </w:rPr>
            </w:r>
          </w:p>
        </w:tc>
        <w:tc>
          <w:tcPr/>
          <w:p w:rsidR="00000000" w:rsidDel="00000000" w:rsidP="00000000" w:rsidRDefault="00000000" w:rsidRPr="00000000" w14:paraId="000004B0">
            <w:pPr>
              <w:spacing w:line="240" w:lineRule="auto"/>
              <w:ind w:left="0" w:firstLine="0"/>
              <w:rPr>
                <w:rFonts w:ascii="Verdana" w:cs="Verdana" w:eastAsia="Verdana" w:hAnsi="Verdana"/>
              </w:rPr>
            </w:pPr>
            <w:r w:rsidDel="00000000" w:rsidR="00000000" w:rsidRPr="00000000">
              <w:rPr>
                <w:rFonts w:ascii="Verdana" w:cs="Verdana" w:eastAsia="Verdana" w:hAnsi="Verdana"/>
                <w:rtl w:val="0"/>
              </w:rPr>
              <w:t xml:space="preserve">6</w:t>
            </w:r>
          </w:p>
        </w:tc>
        <w:tc>
          <w:tcPr/>
          <w:p w:rsidR="00000000" w:rsidDel="00000000" w:rsidP="00000000" w:rsidRDefault="00000000" w:rsidRPr="00000000" w14:paraId="000004B1">
            <w:pPr>
              <w:spacing w:line="240" w:lineRule="auto"/>
              <w:ind w:left="0" w:firstLine="0"/>
              <w:rPr>
                <w:rFonts w:ascii="Verdana" w:cs="Verdana" w:eastAsia="Verdana" w:hAnsi="Verdana"/>
              </w:rPr>
            </w:pPr>
            <w:r w:rsidDel="00000000" w:rsidR="00000000" w:rsidRPr="00000000">
              <w:rPr>
                <w:rFonts w:ascii="Verdana" w:cs="Verdana" w:eastAsia="Verdana" w:hAnsi="Verdana"/>
                <w:rtl w:val="0"/>
              </w:rPr>
              <w:t xml:space="preserve">1</w:t>
            </w:r>
          </w:p>
        </w:tc>
        <w:tc>
          <w:tcPr/>
          <w:p w:rsidR="00000000" w:rsidDel="00000000" w:rsidP="00000000" w:rsidRDefault="00000000" w:rsidRPr="00000000" w14:paraId="000004B2">
            <w:pPr>
              <w:spacing w:line="240" w:lineRule="auto"/>
              <w:ind w:left="0" w:firstLine="0"/>
              <w:rPr>
                <w:rFonts w:ascii="Verdana" w:cs="Verdana" w:eastAsia="Verdana" w:hAnsi="Verdana"/>
              </w:rPr>
            </w:pPr>
            <w:r w:rsidDel="00000000" w:rsidR="00000000" w:rsidRPr="00000000">
              <w:rPr>
                <w:rtl w:val="0"/>
              </w:rPr>
            </w:r>
          </w:p>
        </w:tc>
        <w:tc>
          <w:tcPr/>
          <w:p w:rsidR="00000000" w:rsidDel="00000000" w:rsidP="00000000" w:rsidRDefault="00000000" w:rsidRPr="00000000" w14:paraId="000004B3">
            <w:pPr>
              <w:spacing w:line="240" w:lineRule="auto"/>
              <w:ind w:left="0" w:firstLine="0"/>
              <w:rPr>
                <w:rFonts w:ascii="Verdana" w:cs="Verdana" w:eastAsia="Verdana" w:hAnsi="Verdana"/>
              </w:rPr>
            </w:pPr>
            <w:r w:rsidDel="00000000" w:rsidR="00000000" w:rsidRPr="00000000">
              <w:rPr>
                <w:rtl w:val="0"/>
              </w:rPr>
            </w:r>
          </w:p>
        </w:tc>
      </w:tr>
      <w:tr>
        <w:tc>
          <w:tcPr/>
          <w:p w:rsidR="00000000" w:rsidDel="00000000" w:rsidP="00000000" w:rsidRDefault="00000000" w:rsidRPr="00000000" w14:paraId="000004B4">
            <w:pPr>
              <w:spacing w:line="240" w:lineRule="auto"/>
              <w:ind w:left="0" w:firstLine="0"/>
              <w:rPr>
                <w:rFonts w:ascii="Verdana" w:cs="Verdana" w:eastAsia="Verdana" w:hAnsi="Verdana"/>
                <w:b w:val="1"/>
              </w:rPr>
            </w:pPr>
            <w:r w:rsidDel="00000000" w:rsidR="00000000" w:rsidRPr="00000000">
              <w:rPr>
                <w:rFonts w:ascii="Verdana" w:cs="Verdana" w:eastAsia="Verdana" w:hAnsi="Verdana"/>
                <w:b w:val="1"/>
                <w:rtl w:val="0"/>
              </w:rPr>
              <w:t xml:space="preserve">5</w:t>
            </w:r>
          </w:p>
        </w:tc>
        <w:tc>
          <w:tcPr/>
          <w:p w:rsidR="00000000" w:rsidDel="00000000" w:rsidP="00000000" w:rsidRDefault="00000000" w:rsidRPr="00000000" w14:paraId="000004B5">
            <w:pPr>
              <w:spacing w:line="240" w:lineRule="auto"/>
              <w:ind w:left="0" w:firstLine="0"/>
              <w:rPr>
                <w:rFonts w:ascii="Verdana" w:cs="Verdana" w:eastAsia="Verdana" w:hAnsi="Verdana"/>
              </w:rPr>
            </w:pPr>
            <w:r w:rsidDel="00000000" w:rsidR="00000000" w:rsidRPr="00000000">
              <w:rPr>
                <w:rtl w:val="0"/>
              </w:rPr>
            </w:r>
          </w:p>
        </w:tc>
        <w:tc>
          <w:tcPr/>
          <w:p w:rsidR="00000000" w:rsidDel="00000000" w:rsidP="00000000" w:rsidRDefault="00000000" w:rsidRPr="00000000" w14:paraId="000004B6">
            <w:pPr>
              <w:spacing w:line="240" w:lineRule="auto"/>
              <w:ind w:left="0" w:firstLine="0"/>
              <w:rPr>
                <w:rFonts w:ascii="Verdana" w:cs="Verdana" w:eastAsia="Verdana" w:hAnsi="Verdana"/>
              </w:rPr>
            </w:pPr>
            <w:r w:rsidDel="00000000" w:rsidR="00000000" w:rsidRPr="00000000">
              <w:rPr>
                <w:rFonts w:ascii="Verdana" w:cs="Verdana" w:eastAsia="Verdana" w:hAnsi="Verdana"/>
                <w:rtl w:val="0"/>
              </w:rPr>
              <w:t xml:space="preserve">4</w:t>
            </w:r>
          </w:p>
          <w:p w:rsidR="00000000" w:rsidDel="00000000" w:rsidP="00000000" w:rsidRDefault="00000000" w:rsidRPr="00000000" w14:paraId="000004B7">
            <w:pPr>
              <w:spacing w:line="240" w:lineRule="auto"/>
              <w:ind w:left="0" w:firstLine="0"/>
              <w:rPr>
                <w:rFonts w:ascii="Verdana" w:cs="Verdana" w:eastAsia="Verdana" w:hAnsi="Verdana"/>
              </w:rPr>
            </w:pPr>
            <w:r w:rsidDel="00000000" w:rsidR="00000000" w:rsidRPr="00000000">
              <w:rPr>
                <w:rtl w:val="0"/>
              </w:rPr>
            </w:r>
          </w:p>
        </w:tc>
        <w:tc>
          <w:tcPr/>
          <w:p w:rsidR="00000000" w:rsidDel="00000000" w:rsidP="00000000" w:rsidRDefault="00000000" w:rsidRPr="00000000" w14:paraId="000004B8">
            <w:pPr>
              <w:spacing w:line="240" w:lineRule="auto"/>
              <w:ind w:left="0" w:firstLine="0"/>
              <w:rPr>
                <w:rFonts w:ascii="Verdana" w:cs="Verdana" w:eastAsia="Verdana" w:hAnsi="Verdana"/>
              </w:rPr>
            </w:pPr>
            <w:r w:rsidDel="00000000" w:rsidR="00000000" w:rsidRPr="00000000">
              <w:rPr>
                <w:rFonts w:ascii="Verdana" w:cs="Verdana" w:eastAsia="Verdana" w:hAnsi="Verdana"/>
                <w:rtl w:val="0"/>
              </w:rPr>
              <w:t xml:space="preserve">2</w:t>
            </w:r>
          </w:p>
        </w:tc>
        <w:tc>
          <w:tcPr/>
          <w:p w:rsidR="00000000" w:rsidDel="00000000" w:rsidP="00000000" w:rsidRDefault="00000000" w:rsidRPr="00000000" w14:paraId="000004B9">
            <w:pPr>
              <w:spacing w:line="240" w:lineRule="auto"/>
              <w:ind w:left="0" w:firstLine="0"/>
              <w:rPr>
                <w:rFonts w:ascii="Verdana" w:cs="Verdana" w:eastAsia="Verdana" w:hAnsi="Verdana"/>
              </w:rPr>
            </w:pPr>
            <w:r w:rsidDel="00000000" w:rsidR="00000000" w:rsidRPr="00000000">
              <w:rPr>
                <w:rtl w:val="0"/>
              </w:rPr>
            </w:r>
          </w:p>
        </w:tc>
        <w:tc>
          <w:tcPr/>
          <w:p w:rsidR="00000000" w:rsidDel="00000000" w:rsidP="00000000" w:rsidRDefault="00000000" w:rsidRPr="00000000" w14:paraId="000004BA">
            <w:pPr>
              <w:spacing w:line="240" w:lineRule="auto"/>
              <w:ind w:left="0" w:firstLine="0"/>
              <w:rPr>
                <w:rFonts w:ascii="Verdana" w:cs="Verdana" w:eastAsia="Verdana" w:hAnsi="Verdana"/>
              </w:rPr>
            </w:pPr>
            <w:r w:rsidDel="00000000" w:rsidR="00000000" w:rsidRPr="00000000">
              <w:rPr>
                <w:rFonts w:ascii="Verdana" w:cs="Verdana" w:eastAsia="Verdana" w:hAnsi="Verdana"/>
                <w:rtl w:val="0"/>
              </w:rPr>
              <w:t xml:space="preserve">1</w:t>
            </w:r>
          </w:p>
        </w:tc>
      </w:tr>
      <w:tr>
        <w:tc>
          <w:tcPr/>
          <w:p w:rsidR="00000000" w:rsidDel="00000000" w:rsidP="00000000" w:rsidRDefault="00000000" w:rsidRPr="00000000" w14:paraId="000004BB">
            <w:pPr>
              <w:spacing w:line="240" w:lineRule="auto"/>
              <w:ind w:left="0" w:firstLine="0"/>
              <w:rPr>
                <w:rFonts w:ascii="Verdana" w:cs="Verdana" w:eastAsia="Verdana" w:hAnsi="Verdana"/>
                <w:b w:val="1"/>
              </w:rPr>
            </w:pPr>
            <w:r w:rsidDel="00000000" w:rsidR="00000000" w:rsidRPr="00000000">
              <w:rPr>
                <w:rFonts w:ascii="Verdana" w:cs="Verdana" w:eastAsia="Verdana" w:hAnsi="Verdana"/>
                <w:b w:val="1"/>
                <w:rtl w:val="0"/>
              </w:rPr>
              <w:t xml:space="preserve">6</w:t>
            </w:r>
          </w:p>
        </w:tc>
        <w:tc>
          <w:tcPr/>
          <w:p w:rsidR="00000000" w:rsidDel="00000000" w:rsidP="00000000" w:rsidRDefault="00000000" w:rsidRPr="00000000" w14:paraId="000004BC">
            <w:pPr>
              <w:spacing w:line="240" w:lineRule="auto"/>
              <w:ind w:left="0" w:firstLine="0"/>
              <w:rPr>
                <w:rFonts w:ascii="Verdana" w:cs="Verdana" w:eastAsia="Verdana" w:hAnsi="Verdana"/>
              </w:rPr>
            </w:pPr>
            <w:r w:rsidDel="00000000" w:rsidR="00000000" w:rsidRPr="00000000">
              <w:rPr>
                <w:rtl w:val="0"/>
              </w:rPr>
            </w:r>
          </w:p>
        </w:tc>
        <w:tc>
          <w:tcPr/>
          <w:p w:rsidR="00000000" w:rsidDel="00000000" w:rsidP="00000000" w:rsidRDefault="00000000" w:rsidRPr="00000000" w14:paraId="000004BD">
            <w:pPr>
              <w:spacing w:line="240" w:lineRule="auto"/>
              <w:ind w:left="0" w:firstLine="0"/>
              <w:rPr>
                <w:rFonts w:ascii="Verdana" w:cs="Verdana" w:eastAsia="Verdana" w:hAnsi="Verdana"/>
              </w:rPr>
            </w:pPr>
            <w:r w:rsidDel="00000000" w:rsidR="00000000" w:rsidRPr="00000000">
              <w:rPr>
                <w:rFonts w:ascii="Verdana" w:cs="Verdana" w:eastAsia="Verdana" w:hAnsi="Verdana"/>
                <w:rtl w:val="0"/>
              </w:rPr>
              <w:t xml:space="preserve">2</w:t>
            </w:r>
          </w:p>
        </w:tc>
        <w:tc>
          <w:tcPr/>
          <w:p w:rsidR="00000000" w:rsidDel="00000000" w:rsidP="00000000" w:rsidRDefault="00000000" w:rsidRPr="00000000" w14:paraId="000004BE">
            <w:pPr>
              <w:spacing w:line="240" w:lineRule="auto"/>
              <w:ind w:left="0" w:firstLine="0"/>
              <w:rPr>
                <w:rFonts w:ascii="Verdana" w:cs="Verdana" w:eastAsia="Verdana" w:hAnsi="Verdana"/>
              </w:rPr>
            </w:pPr>
            <w:r w:rsidDel="00000000" w:rsidR="00000000" w:rsidRPr="00000000">
              <w:rPr>
                <w:rtl w:val="0"/>
              </w:rPr>
            </w:r>
          </w:p>
        </w:tc>
        <w:tc>
          <w:tcPr/>
          <w:p w:rsidR="00000000" w:rsidDel="00000000" w:rsidP="00000000" w:rsidRDefault="00000000" w:rsidRPr="00000000" w14:paraId="000004BF">
            <w:pPr>
              <w:spacing w:line="240" w:lineRule="auto"/>
              <w:ind w:left="0" w:firstLine="0"/>
              <w:rPr>
                <w:rFonts w:ascii="Verdana" w:cs="Verdana" w:eastAsia="Verdana" w:hAnsi="Verdana"/>
              </w:rPr>
            </w:pPr>
            <w:r w:rsidDel="00000000" w:rsidR="00000000" w:rsidRPr="00000000">
              <w:rPr>
                <w:rtl w:val="0"/>
              </w:rPr>
            </w:r>
          </w:p>
        </w:tc>
        <w:tc>
          <w:tcPr/>
          <w:p w:rsidR="00000000" w:rsidDel="00000000" w:rsidP="00000000" w:rsidRDefault="00000000" w:rsidRPr="00000000" w14:paraId="000004C0">
            <w:pPr>
              <w:spacing w:line="240" w:lineRule="auto"/>
              <w:ind w:left="0" w:firstLine="0"/>
              <w:rPr>
                <w:rFonts w:ascii="Verdana" w:cs="Verdana" w:eastAsia="Verdana" w:hAnsi="Verdana"/>
              </w:rPr>
            </w:pPr>
            <w:r w:rsidDel="00000000" w:rsidR="00000000" w:rsidRPr="00000000">
              <w:rPr>
                <w:rtl w:val="0"/>
              </w:rPr>
            </w:r>
          </w:p>
        </w:tc>
      </w:tr>
      <w:tr>
        <w:tc>
          <w:tcPr/>
          <w:p w:rsidR="00000000" w:rsidDel="00000000" w:rsidP="00000000" w:rsidRDefault="00000000" w:rsidRPr="00000000" w14:paraId="000004C1">
            <w:pPr>
              <w:spacing w:line="240" w:lineRule="auto"/>
              <w:ind w:left="0" w:firstLine="0"/>
              <w:rPr>
                <w:rFonts w:ascii="Verdana" w:cs="Verdana" w:eastAsia="Verdana" w:hAnsi="Verdana"/>
                <w:b w:val="1"/>
              </w:rPr>
            </w:pPr>
            <w:r w:rsidDel="00000000" w:rsidR="00000000" w:rsidRPr="00000000">
              <w:rPr>
                <w:rFonts w:ascii="Verdana" w:cs="Verdana" w:eastAsia="Verdana" w:hAnsi="Verdana"/>
                <w:b w:val="1"/>
                <w:rtl w:val="0"/>
              </w:rPr>
              <w:t xml:space="preserve">7</w:t>
            </w:r>
          </w:p>
        </w:tc>
        <w:tc>
          <w:tcPr/>
          <w:p w:rsidR="00000000" w:rsidDel="00000000" w:rsidP="00000000" w:rsidRDefault="00000000" w:rsidRPr="00000000" w14:paraId="000004C2">
            <w:pPr>
              <w:spacing w:line="240" w:lineRule="auto"/>
              <w:ind w:left="0" w:firstLine="0"/>
              <w:rPr>
                <w:rFonts w:ascii="Verdana" w:cs="Verdana" w:eastAsia="Verdana" w:hAnsi="Verdana"/>
              </w:rPr>
            </w:pPr>
            <w:r w:rsidDel="00000000" w:rsidR="00000000" w:rsidRPr="00000000">
              <w:rPr>
                <w:rtl w:val="0"/>
              </w:rPr>
            </w:r>
          </w:p>
        </w:tc>
        <w:tc>
          <w:tcPr/>
          <w:p w:rsidR="00000000" w:rsidDel="00000000" w:rsidP="00000000" w:rsidRDefault="00000000" w:rsidRPr="00000000" w14:paraId="000004C3">
            <w:pPr>
              <w:spacing w:line="240" w:lineRule="auto"/>
              <w:ind w:left="0" w:firstLine="0"/>
              <w:rPr>
                <w:rFonts w:ascii="Verdana" w:cs="Verdana" w:eastAsia="Verdana" w:hAnsi="Verdana"/>
              </w:rPr>
            </w:pPr>
            <w:r w:rsidDel="00000000" w:rsidR="00000000" w:rsidRPr="00000000">
              <w:rPr>
                <w:rFonts w:ascii="Verdana" w:cs="Verdana" w:eastAsia="Verdana" w:hAnsi="Verdana"/>
                <w:rtl w:val="0"/>
              </w:rPr>
              <w:t xml:space="preserve">1</w:t>
            </w:r>
          </w:p>
        </w:tc>
        <w:tc>
          <w:tcPr/>
          <w:p w:rsidR="00000000" w:rsidDel="00000000" w:rsidP="00000000" w:rsidRDefault="00000000" w:rsidRPr="00000000" w14:paraId="000004C4">
            <w:pPr>
              <w:spacing w:line="240" w:lineRule="auto"/>
              <w:ind w:left="0" w:firstLine="0"/>
              <w:rPr>
                <w:rFonts w:ascii="Verdana" w:cs="Verdana" w:eastAsia="Verdana" w:hAnsi="Verdana"/>
              </w:rPr>
            </w:pPr>
            <w:r w:rsidDel="00000000" w:rsidR="00000000" w:rsidRPr="00000000">
              <w:rPr>
                <w:rFonts w:ascii="Verdana" w:cs="Verdana" w:eastAsia="Verdana" w:hAnsi="Verdana"/>
                <w:rtl w:val="0"/>
              </w:rPr>
              <w:t xml:space="preserve">5</w:t>
            </w:r>
          </w:p>
        </w:tc>
        <w:tc>
          <w:tcPr/>
          <w:p w:rsidR="00000000" w:rsidDel="00000000" w:rsidP="00000000" w:rsidRDefault="00000000" w:rsidRPr="00000000" w14:paraId="000004C5">
            <w:pPr>
              <w:spacing w:line="240" w:lineRule="auto"/>
              <w:ind w:left="0" w:firstLine="0"/>
              <w:rPr>
                <w:rFonts w:ascii="Verdana" w:cs="Verdana" w:eastAsia="Verdana" w:hAnsi="Verdana"/>
              </w:rPr>
            </w:pPr>
            <w:r w:rsidDel="00000000" w:rsidR="00000000" w:rsidRPr="00000000">
              <w:rPr>
                <w:rtl w:val="0"/>
              </w:rPr>
            </w:r>
          </w:p>
        </w:tc>
        <w:tc>
          <w:tcPr/>
          <w:p w:rsidR="00000000" w:rsidDel="00000000" w:rsidP="00000000" w:rsidRDefault="00000000" w:rsidRPr="00000000" w14:paraId="000004C6">
            <w:pPr>
              <w:spacing w:line="240" w:lineRule="auto"/>
              <w:ind w:left="0" w:firstLine="0"/>
              <w:rPr>
                <w:rFonts w:ascii="Verdana" w:cs="Verdana" w:eastAsia="Verdana" w:hAnsi="Verdana"/>
              </w:rPr>
            </w:pPr>
            <w:r w:rsidDel="00000000" w:rsidR="00000000" w:rsidRPr="00000000">
              <w:rPr>
                <w:rtl w:val="0"/>
              </w:rPr>
            </w:r>
          </w:p>
        </w:tc>
      </w:tr>
      <w:tr>
        <w:tc>
          <w:tcPr/>
          <w:p w:rsidR="00000000" w:rsidDel="00000000" w:rsidP="00000000" w:rsidRDefault="00000000" w:rsidRPr="00000000" w14:paraId="000004C7">
            <w:pPr>
              <w:spacing w:line="240" w:lineRule="auto"/>
              <w:ind w:left="0" w:firstLine="0"/>
              <w:rPr>
                <w:rFonts w:ascii="Verdana" w:cs="Verdana" w:eastAsia="Verdana" w:hAnsi="Verdana"/>
                <w:b w:val="1"/>
              </w:rPr>
            </w:pPr>
            <w:r w:rsidDel="00000000" w:rsidR="00000000" w:rsidRPr="00000000">
              <w:rPr>
                <w:rFonts w:ascii="Verdana" w:cs="Verdana" w:eastAsia="Verdana" w:hAnsi="Verdana"/>
                <w:b w:val="1"/>
                <w:rtl w:val="0"/>
              </w:rPr>
              <w:t xml:space="preserve">8</w:t>
            </w:r>
          </w:p>
        </w:tc>
        <w:tc>
          <w:tcPr/>
          <w:p w:rsidR="00000000" w:rsidDel="00000000" w:rsidP="00000000" w:rsidRDefault="00000000" w:rsidRPr="00000000" w14:paraId="000004C8">
            <w:pPr>
              <w:spacing w:line="240" w:lineRule="auto"/>
              <w:ind w:left="0" w:firstLine="0"/>
              <w:rPr>
                <w:rFonts w:ascii="Verdana" w:cs="Verdana" w:eastAsia="Verdana" w:hAnsi="Verdana"/>
              </w:rPr>
            </w:pPr>
            <w:r w:rsidDel="00000000" w:rsidR="00000000" w:rsidRPr="00000000">
              <w:rPr>
                <w:rtl w:val="0"/>
              </w:rPr>
            </w:r>
          </w:p>
        </w:tc>
        <w:tc>
          <w:tcPr/>
          <w:p w:rsidR="00000000" w:rsidDel="00000000" w:rsidP="00000000" w:rsidRDefault="00000000" w:rsidRPr="00000000" w14:paraId="000004C9">
            <w:pPr>
              <w:spacing w:line="240" w:lineRule="auto"/>
              <w:ind w:left="0" w:firstLine="0"/>
              <w:rPr>
                <w:rFonts w:ascii="Verdana" w:cs="Verdana" w:eastAsia="Verdana" w:hAnsi="Verdana"/>
              </w:rPr>
            </w:pPr>
            <w:r w:rsidDel="00000000" w:rsidR="00000000" w:rsidRPr="00000000">
              <w:rPr>
                <w:rtl w:val="0"/>
              </w:rPr>
            </w:r>
          </w:p>
        </w:tc>
        <w:tc>
          <w:tcPr/>
          <w:p w:rsidR="00000000" w:rsidDel="00000000" w:rsidP="00000000" w:rsidRDefault="00000000" w:rsidRPr="00000000" w14:paraId="000004CA">
            <w:pPr>
              <w:spacing w:line="240" w:lineRule="auto"/>
              <w:ind w:left="0" w:firstLine="0"/>
              <w:rPr>
                <w:rFonts w:ascii="Verdana" w:cs="Verdana" w:eastAsia="Verdana" w:hAnsi="Verdana"/>
              </w:rPr>
            </w:pPr>
            <w:r w:rsidDel="00000000" w:rsidR="00000000" w:rsidRPr="00000000">
              <w:rPr>
                <w:rFonts w:ascii="Verdana" w:cs="Verdana" w:eastAsia="Verdana" w:hAnsi="Verdana"/>
                <w:rtl w:val="0"/>
              </w:rPr>
              <w:t xml:space="preserve">2</w:t>
            </w:r>
          </w:p>
        </w:tc>
        <w:tc>
          <w:tcPr/>
          <w:p w:rsidR="00000000" w:rsidDel="00000000" w:rsidP="00000000" w:rsidRDefault="00000000" w:rsidRPr="00000000" w14:paraId="000004CB">
            <w:pPr>
              <w:spacing w:line="240" w:lineRule="auto"/>
              <w:ind w:left="0" w:firstLine="0"/>
              <w:rPr>
                <w:rFonts w:ascii="Verdana" w:cs="Verdana" w:eastAsia="Verdana" w:hAnsi="Verdana"/>
              </w:rPr>
            </w:pPr>
            <w:r w:rsidDel="00000000" w:rsidR="00000000" w:rsidRPr="00000000">
              <w:rPr>
                <w:rFonts w:ascii="Verdana" w:cs="Verdana" w:eastAsia="Verdana" w:hAnsi="Verdana"/>
                <w:rtl w:val="0"/>
              </w:rPr>
              <w:t xml:space="preserve">1x rekenen</w:t>
            </w:r>
          </w:p>
        </w:tc>
        <w:tc>
          <w:tcPr/>
          <w:p w:rsidR="00000000" w:rsidDel="00000000" w:rsidP="00000000" w:rsidRDefault="00000000" w:rsidRPr="00000000" w14:paraId="000004CC">
            <w:pPr>
              <w:spacing w:line="240" w:lineRule="auto"/>
              <w:ind w:left="0" w:firstLine="0"/>
              <w:rPr>
                <w:rFonts w:ascii="Verdana" w:cs="Verdana" w:eastAsia="Verdana" w:hAnsi="Verdana"/>
              </w:rPr>
            </w:pPr>
            <w:r w:rsidDel="00000000" w:rsidR="00000000" w:rsidRPr="00000000">
              <w:rPr>
                <w:rtl w:val="0"/>
              </w:rPr>
            </w:r>
          </w:p>
        </w:tc>
      </w:tr>
      <w:tr>
        <w:tc>
          <w:tcPr/>
          <w:p w:rsidR="00000000" w:rsidDel="00000000" w:rsidP="00000000" w:rsidRDefault="00000000" w:rsidRPr="00000000" w14:paraId="000004CD">
            <w:pPr>
              <w:spacing w:line="240" w:lineRule="auto"/>
              <w:ind w:left="0" w:firstLine="0"/>
              <w:rPr>
                <w:rFonts w:ascii="Verdana" w:cs="Verdana" w:eastAsia="Verdana" w:hAnsi="Verdana"/>
                <w:b w:val="1"/>
                <w:sz w:val="16"/>
                <w:szCs w:val="16"/>
              </w:rPr>
            </w:pPr>
            <w:r w:rsidDel="00000000" w:rsidR="00000000" w:rsidRPr="00000000">
              <w:rPr>
                <w:rFonts w:ascii="Verdana" w:cs="Verdana" w:eastAsia="Verdana" w:hAnsi="Verdana"/>
                <w:b w:val="1"/>
                <w:sz w:val="16"/>
                <w:szCs w:val="16"/>
                <w:rtl w:val="0"/>
              </w:rPr>
              <w:t xml:space="preserve">totaal</w:t>
            </w:r>
          </w:p>
        </w:tc>
        <w:tc>
          <w:tcPr/>
          <w:p w:rsidR="00000000" w:rsidDel="00000000" w:rsidP="00000000" w:rsidRDefault="00000000" w:rsidRPr="00000000" w14:paraId="000004CE">
            <w:pPr>
              <w:spacing w:line="240" w:lineRule="auto"/>
              <w:ind w:left="0" w:firstLine="0"/>
              <w:rPr>
                <w:rFonts w:ascii="Verdana" w:cs="Verdana" w:eastAsia="Verdana" w:hAnsi="Verdana"/>
                <w:b w:val="1"/>
                <w:sz w:val="16"/>
                <w:szCs w:val="16"/>
              </w:rPr>
            </w:pPr>
            <w:r w:rsidDel="00000000" w:rsidR="00000000" w:rsidRPr="00000000">
              <w:rPr>
                <w:rtl w:val="0"/>
              </w:rPr>
            </w:r>
          </w:p>
        </w:tc>
        <w:tc>
          <w:tcPr/>
          <w:p w:rsidR="00000000" w:rsidDel="00000000" w:rsidP="00000000" w:rsidRDefault="00000000" w:rsidRPr="00000000" w14:paraId="000004CF">
            <w:pPr>
              <w:spacing w:line="240" w:lineRule="auto"/>
              <w:ind w:left="0" w:firstLine="0"/>
              <w:rPr>
                <w:rFonts w:ascii="Verdana" w:cs="Verdana" w:eastAsia="Verdana" w:hAnsi="Verdana"/>
                <w:b w:val="1"/>
                <w:sz w:val="16"/>
                <w:szCs w:val="16"/>
              </w:rPr>
            </w:pPr>
            <w:r w:rsidDel="00000000" w:rsidR="00000000" w:rsidRPr="00000000">
              <w:rPr>
                <w:rtl w:val="0"/>
              </w:rPr>
            </w:r>
          </w:p>
        </w:tc>
        <w:tc>
          <w:tcPr/>
          <w:p w:rsidR="00000000" w:rsidDel="00000000" w:rsidP="00000000" w:rsidRDefault="00000000" w:rsidRPr="00000000" w14:paraId="000004D0">
            <w:pPr>
              <w:spacing w:line="240" w:lineRule="auto"/>
              <w:ind w:left="0" w:firstLine="0"/>
              <w:rPr>
                <w:rFonts w:ascii="Verdana" w:cs="Verdana" w:eastAsia="Verdana" w:hAnsi="Verdana"/>
                <w:b w:val="1"/>
                <w:sz w:val="16"/>
                <w:szCs w:val="16"/>
              </w:rPr>
            </w:pPr>
            <w:r w:rsidDel="00000000" w:rsidR="00000000" w:rsidRPr="00000000">
              <w:rPr>
                <w:rFonts w:ascii="Verdana" w:cs="Verdana" w:eastAsia="Verdana" w:hAnsi="Verdana"/>
                <w:b w:val="1"/>
                <w:sz w:val="16"/>
                <w:szCs w:val="16"/>
                <w:rtl w:val="0"/>
              </w:rPr>
              <w:t xml:space="preserve">4 nog in aanvraag</w:t>
            </w:r>
          </w:p>
          <w:p w:rsidR="00000000" w:rsidDel="00000000" w:rsidP="00000000" w:rsidRDefault="00000000" w:rsidRPr="00000000" w14:paraId="000004D1">
            <w:pPr>
              <w:spacing w:line="240" w:lineRule="auto"/>
              <w:ind w:left="0" w:firstLine="0"/>
              <w:rPr>
                <w:rFonts w:ascii="Verdana" w:cs="Verdana" w:eastAsia="Verdana" w:hAnsi="Verdana"/>
                <w:b w:val="1"/>
                <w:sz w:val="16"/>
                <w:szCs w:val="16"/>
              </w:rPr>
            </w:pPr>
            <w:r w:rsidDel="00000000" w:rsidR="00000000" w:rsidRPr="00000000">
              <w:rPr>
                <w:rFonts w:ascii="Verdana" w:cs="Verdana" w:eastAsia="Verdana" w:hAnsi="Verdana"/>
                <w:b w:val="1"/>
                <w:sz w:val="16"/>
                <w:szCs w:val="16"/>
                <w:rtl w:val="0"/>
              </w:rPr>
              <w:t xml:space="preserve">1 afgewezen</w:t>
            </w:r>
          </w:p>
          <w:p w:rsidR="00000000" w:rsidDel="00000000" w:rsidP="00000000" w:rsidRDefault="00000000" w:rsidRPr="00000000" w14:paraId="000004D2">
            <w:pPr>
              <w:spacing w:line="240" w:lineRule="auto"/>
              <w:ind w:left="0" w:firstLine="0"/>
              <w:rPr>
                <w:rFonts w:ascii="Verdana" w:cs="Verdana" w:eastAsia="Verdana" w:hAnsi="Verdana"/>
                <w:b w:val="1"/>
                <w:sz w:val="16"/>
                <w:szCs w:val="16"/>
              </w:rPr>
            </w:pPr>
            <w:r w:rsidDel="00000000" w:rsidR="00000000" w:rsidRPr="00000000">
              <w:rPr>
                <w:rFonts w:ascii="Verdana" w:cs="Verdana" w:eastAsia="Verdana" w:hAnsi="Verdana"/>
                <w:b w:val="1"/>
                <w:sz w:val="16"/>
                <w:szCs w:val="16"/>
                <w:rtl w:val="0"/>
              </w:rPr>
              <w:t xml:space="preserve">2 nog niet gestart </w:t>
            </w:r>
          </w:p>
        </w:tc>
        <w:tc>
          <w:tcPr/>
          <w:p w:rsidR="00000000" w:rsidDel="00000000" w:rsidP="00000000" w:rsidRDefault="00000000" w:rsidRPr="00000000" w14:paraId="000004D3">
            <w:pPr>
              <w:spacing w:line="240" w:lineRule="auto"/>
              <w:ind w:left="0" w:firstLine="0"/>
              <w:rPr>
                <w:rFonts w:ascii="Verdana" w:cs="Verdana" w:eastAsia="Verdana" w:hAnsi="Verdana"/>
                <w:b w:val="1"/>
              </w:rPr>
            </w:pPr>
            <w:r w:rsidDel="00000000" w:rsidR="00000000" w:rsidRPr="00000000">
              <w:rPr>
                <w:rtl w:val="0"/>
              </w:rPr>
            </w:r>
          </w:p>
        </w:tc>
        <w:tc>
          <w:tcPr/>
          <w:p w:rsidR="00000000" w:rsidDel="00000000" w:rsidP="00000000" w:rsidRDefault="00000000" w:rsidRPr="00000000" w14:paraId="000004D4">
            <w:pPr>
              <w:spacing w:line="240" w:lineRule="auto"/>
              <w:ind w:left="0" w:firstLine="0"/>
              <w:rPr>
                <w:rFonts w:ascii="Verdana" w:cs="Verdana" w:eastAsia="Verdana" w:hAnsi="Verdana"/>
                <w:b w:val="1"/>
              </w:rPr>
            </w:pPr>
            <w:r w:rsidDel="00000000" w:rsidR="00000000" w:rsidRPr="00000000">
              <w:rPr>
                <w:rtl w:val="0"/>
              </w:rPr>
            </w:r>
          </w:p>
        </w:tc>
      </w:tr>
    </w:tbl>
    <w:p w:rsidR="00000000" w:rsidDel="00000000" w:rsidP="00000000" w:rsidRDefault="00000000" w:rsidRPr="00000000" w14:paraId="000004D5">
      <w:pPr>
        <w:spacing w:line="240" w:lineRule="auto"/>
        <w:ind w:left="0" w:firstLine="0"/>
        <w:rPr>
          <w:rFonts w:ascii="Verdana" w:cs="Verdana" w:eastAsia="Verdana" w:hAnsi="Verdana"/>
          <w:b w:val="1"/>
          <w:sz w:val="22"/>
          <w:szCs w:val="22"/>
        </w:rPr>
      </w:pPr>
      <w:r w:rsidDel="00000000" w:rsidR="00000000" w:rsidRPr="00000000">
        <w:rPr>
          <w:rtl w:val="0"/>
        </w:rPr>
      </w:r>
    </w:p>
    <w:p w:rsidR="00000000" w:rsidDel="00000000" w:rsidP="00000000" w:rsidRDefault="00000000" w:rsidRPr="00000000" w14:paraId="000004D6">
      <w:pPr>
        <w:rPr>
          <w:i w:val="1"/>
        </w:rPr>
      </w:pPr>
      <w:r w:rsidDel="00000000" w:rsidR="00000000" w:rsidRPr="00000000">
        <w:rPr>
          <w:i w:val="1"/>
          <w:rtl w:val="0"/>
        </w:rPr>
        <w:t xml:space="preserve">S</w:t>
      </w:r>
      <w:r w:rsidDel="00000000" w:rsidR="00000000" w:rsidRPr="00000000">
        <w:rPr>
          <w:i w:val="1"/>
          <w:rtl w:val="0"/>
        </w:rPr>
        <w:t xml:space="preserve">amenwerking met instanties </w:t>
      </w:r>
    </w:p>
    <w:p w:rsidR="00000000" w:rsidDel="00000000" w:rsidP="00000000" w:rsidRDefault="00000000" w:rsidRPr="00000000" w14:paraId="000004D7">
      <w:pPr>
        <w:rPr/>
      </w:pPr>
      <w:r w:rsidDel="00000000" w:rsidR="00000000" w:rsidRPr="00000000">
        <w:rPr>
          <w:rtl w:val="0"/>
        </w:rPr>
      </w:r>
    </w:p>
    <w:p w:rsidR="00000000" w:rsidDel="00000000" w:rsidP="00000000" w:rsidRDefault="00000000" w:rsidRPr="00000000" w14:paraId="000004D8">
      <w:pPr>
        <w:rPr/>
      </w:pPr>
      <w:r w:rsidDel="00000000" w:rsidR="00000000" w:rsidRPr="00000000">
        <w:rPr>
          <w:rtl w:val="0"/>
        </w:rPr>
        <w:t xml:space="preserve">De samenwerking tussen de school en Jeugdzorg (CJG/GGD/GGZ)verloopt redelijk. De intern begeleider heeft regelmatig contact met de contactpersoon van CJG en heeft korte lijnen met de GGD. Risico kinderen proberen we in een vroeg stadium te traceren en te begeleiden en ouders met hulpvragen te ondersteunen.</w:t>
      </w:r>
    </w:p>
    <w:p w:rsidR="00000000" w:rsidDel="00000000" w:rsidP="00000000" w:rsidRDefault="00000000" w:rsidRPr="00000000" w14:paraId="000004D9">
      <w:pPr>
        <w:rPr/>
      </w:pPr>
      <w:r w:rsidDel="00000000" w:rsidR="00000000" w:rsidRPr="00000000">
        <w:rPr>
          <w:rtl w:val="0"/>
        </w:rPr>
        <w:t xml:space="preserve">De wijkcoach speelt hier ook een belangrijke rol in. Het geeft ons meer mogelijkheden om ‘achter de voordeur’ te komen.</w:t>
      </w:r>
    </w:p>
    <w:p w:rsidR="00000000" w:rsidDel="00000000" w:rsidP="00000000" w:rsidRDefault="00000000" w:rsidRPr="00000000" w14:paraId="000004DA">
      <w:pPr>
        <w:rPr/>
      </w:pPr>
      <w:r w:rsidDel="00000000" w:rsidR="00000000" w:rsidRPr="00000000">
        <w:rPr>
          <w:rtl w:val="0"/>
        </w:rPr>
      </w:r>
    </w:p>
    <w:p w:rsidR="00000000" w:rsidDel="00000000" w:rsidP="00000000" w:rsidRDefault="00000000" w:rsidRPr="00000000" w14:paraId="000004DB">
      <w:pPr>
        <w:rPr>
          <w:color w:val="ff0000"/>
        </w:rPr>
      </w:pPr>
      <w:r w:rsidDel="00000000" w:rsidR="00000000" w:rsidRPr="00000000">
        <w:rPr>
          <w:rtl w:val="0"/>
        </w:rPr>
      </w:r>
    </w:p>
    <w:p w:rsidR="00000000" w:rsidDel="00000000" w:rsidP="00000000" w:rsidRDefault="00000000" w:rsidRPr="00000000" w14:paraId="000004DC">
      <w:pPr>
        <w:rPr>
          <w:b w:val="1"/>
          <w:i w:val="1"/>
        </w:rPr>
      </w:pPr>
      <w:r w:rsidDel="00000000" w:rsidR="00000000" w:rsidRPr="00000000">
        <w:rPr>
          <w:b w:val="1"/>
          <w:i w:val="1"/>
          <w:rtl w:val="0"/>
        </w:rPr>
        <w:t xml:space="preserve">Conclusies op schoolniveau;</w:t>
      </w:r>
    </w:p>
    <w:p w:rsidR="00000000" w:rsidDel="00000000" w:rsidP="00000000" w:rsidRDefault="00000000" w:rsidRPr="00000000" w14:paraId="000004DD">
      <w:pPr>
        <w:rPr>
          <w:color w:val="ff0000"/>
        </w:rPr>
      </w:pPr>
      <w:r w:rsidDel="00000000" w:rsidR="00000000" w:rsidRPr="00000000">
        <w:rPr>
          <w:rtl w:val="0"/>
        </w:rPr>
      </w:r>
    </w:p>
    <w:p w:rsidR="00000000" w:rsidDel="00000000" w:rsidP="00000000" w:rsidRDefault="00000000" w:rsidRPr="00000000" w14:paraId="000004DE">
      <w:pPr>
        <w:rPr>
          <w:color w:val="ff0000"/>
        </w:rPr>
      </w:pPr>
      <w:r w:rsidDel="00000000" w:rsidR="00000000" w:rsidRPr="00000000">
        <w:rPr>
          <w:rtl w:val="0"/>
        </w:rPr>
      </w:r>
    </w:p>
    <w:p w:rsidR="00000000" w:rsidDel="00000000" w:rsidP="00000000" w:rsidRDefault="00000000" w:rsidRPr="00000000" w14:paraId="000004DF">
      <w:pPr>
        <w:numPr>
          <w:ilvl w:val="0"/>
          <w:numId w:val="10"/>
        </w:numPr>
        <w:spacing w:line="240" w:lineRule="auto"/>
        <w:ind w:left="720" w:hanging="360"/>
        <w:rPr>
          <w:sz w:val="20"/>
          <w:szCs w:val="20"/>
          <w:u w:val="none"/>
        </w:rPr>
      </w:pPr>
      <w:r w:rsidDel="00000000" w:rsidR="00000000" w:rsidRPr="00000000">
        <w:rPr>
          <w:sz w:val="20"/>
          <w:szCs w:val="20"/>
          <w:rtl w:val="0"/>
        </w:rPr>
        <w:t xml:space="preserve">De resultaten van </w:t>
      </w:r>
      <w:r w:rsidDel="00000000" w:rsidR="00000000" w:rsidRPr="00000000">
        <w:rPr>
          <w:sz w:val="20"/>
          <w:szCs w:val="20"/>
          <w:u w:val="single"/>
          <w:rtl w:val="0"/>
        </w:rPr>
        <w:t xml:space="preserve">begrijpend lezen</w:t>
      </w:r>
      <w:r w:rsidDel="00000000" w:rsidR="00000000" w:rsidRPr="00000000">
        <w:rPr>
          <w:sz w:val="20"/>
          <w:szCs w:val="20"/>
          <w:rtl w:val="0"/>
        </w:rPr>
        <w:t xml:space="preserve"> liggen al jaren op een te laag niveau. </w:t>
      </w:r>
    </w:p>
    <w:p w:rsidR="00000000" w:rsidDel="00000000" w:rsidP="00000000" w:rsidRDefault="00000000" w:rsidRPr="00000000" w14:paraId="000004E0">
      <w:pPr>
        <w:spacing w:line="240" w:lineRule="auto"/>
        <w:ind w:left="720"/>
        <w:rPr>
          <w:sz w:val="20"/>
          <w:szCs w:val="20"/>
        </w:rPr>
      </w:pPr>
      <w:r w:rsidDel="00000000" w:rsidR="00000000" w:rsidRPr="00000000">
        <w:rPr>
          <w:rtl w:val="0"/>
        </w:rPr>
      </w:r>
    </w:p>
    <w:p w:rsidR="00000000" w:rsidDel="00000000" w:rsidP="00000000" w:rsidRDefault="00000000" w:rsidRPr="00000000" w14:paraId="000004E1">
      <w:pPr>
        <w:spacing w:line="240" w:lineRule="auto"/>
        <w:rPr>
          <w:sz w:val="20"/>
          <w:szCs w:val="20"/>
        </w:rPr>
      </w:pPr>
      <w:r w:rsidDel="00000000" w:rsidR="00000000" w:rsidRPr="00000000">
        <w:rPr>
          <w:sz w:val="20"/>
          <w:szCs w:val="20"/>
          <w:rtl w:val="0"/>
        </w:rPr>
        <w:t xml:space="preserve">Begrijpend lezen dient speerpunt Schooljaar 2020 2021  te zijn. Nieuwe ontwikkelingen/ onderwijsadviezen op dit gebied worden door Marie jose de Ridder gedeeld. Ze gaat ons tijdens schooljaar 2020-2021 tijdens een drietal bijeenkomsten begeleiden bij het implementeren van een nieuwe aanpak voor begrijpend lezen. De systematiek Jeelo begrijpend lezen gaan we zeer waarschijnlijk inzetten naar aanleiding van deze teamscholing. Hieruit worden in elke minibouw en groep voor een periode van 6 weken korte cyclische doelen gesteld en geëvalueerd. In het jaar 2021-2022 is ook al een borgings teambijeenkomst gepland.</w:t>
      </w:r>
    </w:p>
    <w:p w:rsidR="00000000" w:rsidDel="00000000" w:rsidP="00000000" w:rsidRDefault="00000000" w:rsidRPr="00000000" w14:paraId="000004E2">
      <w:pPr>
        <w:spacing w:line="240" w:lineRule="auto"/>
        <w:rPr>
          <w:sz w:val="20"/>
          <w:szCs w:val="20"/>
        </w:rPr>
      </w:pPr>
      <w:r w:rsidDel="00000000" w:rsidR="00000000" w:rsidRPr="00000000">
        <w:rPr>
          <w:rtl w:val="0"/>
        </w:rPr>
      </w:r>
    </w:p>
    <w:p w:rsidR="00000000" w:rsidDel="00000000" w:rsidP="00000000" w:rsidRDefault="00000000" w:rsidRPr="00000000" w14:paraId="000004E3">
      <w:pPr>
        <w:spacing w:line="240" w:lineRule="auto"/>
        <w:rPr>
          <w:sz w:val="20"/>
          <w:szCs w:val="20"/>
        </w:rPr>
      </w:pPr>
      <w:r w:rsidDel="00000000" w:rsidR="00000000" w:rsidRPr="00000000">
        <w:rPr>
          <w:sz w:val="20"/>
          <w:szCs w:val="20"/>
          <w:rtl w:val="0"/>
        </w:rPr>
        <w:t xml:space="preserve">Woordenschat begrijpend lezen blijven we inzetten (o.a. woordenschat in beeld en woordpakketten taalmethode/leesparade Logo groep 1,2 ,3 en 4) )</w:t>
      </w:r>
    </w:p>
    <w:p w:rsidR="00000000" w:rsidDel="00000000" w:rsidP="00000000" w:rsidRDefault="00000000" w:rsidRPr="00000000" w14:paraId="000004E4">
      <w:pPr>
        <w:spacing w:line="240" w:lineRule="auto"/>
        <w:rPr>
          <w:sz w:val="20"/>
          <w:szCs w:val="20"/>
        </w:rPr>
      </w:pPr>
      <w:r w:rsidDel="00000000" w:rsidR="00000000" w:rsidRPr="00000000">
        <w:rPr>
          <w:rtl w:val="0"/>
        </w:rPr>
      </w:r>
    </w:p>
    <w:p w:rsidR="00000000" w:rsidDel="00000000" w:rsidP="00000000" w:rsidRDefault="00000000" w:rsidRPr="00000000" w14:paraId="000004E5">
      <w:pPr>
        <w:numPr>
          <w:ilvl w:val="0"/>
          <w:numId w:val="17"/>
        </w:numPr>
        <w:spacing w:line="240" w:lineRule="auto"/>
        <w:ind w:left="720" w:hanging="360"/>
        <w:rPr>
          <w:sz w:val="20"/>
          <w:szCs w:val="20"/>
          <w:u w:val="none"/>
        </w:rPr>
      </w:pPr>
      <w:r w:rsidDel="00000000" w:rsidR="00000000" w:rsidRPr="00000000">
        <w:rPr>
          <w:sz w:val="20"/>
          <w:szCs w:val="20"/>
          <w:rtl w:val="0"/>
        </w:rPr>
        <w:t xml:space="preserve">Cito </w:t>
      </w:r>
      <w:r w:rsidDel="00000000" w:rsidR="00000000" w:rsidRPr="00000000">
        <w:rPr>
          <w:sz w:val="20"/>
          <w:szCs w:val="20"/>
          <w:u w:val="single"/>
          <w:rtl w:val="0"/>
        </w:rPr>
        <w:t xml:space="preserve">woordenschat </w:t>
      </w:r>
      <w:r w:rsidDel="00000000" w:rsidR="00000000" w:rsidRPr="00000000">
        <w:rPr>
          <w:sz w:val="20"/>
          <w:szCs w:val="20"/>
          <w:rtl w:val="0"/>
        </w:rPr>
        <w:t xml:space="preserve">jaargroepen en leerlingen consistent onder niveau. </w:t>
      </w:r>
    </w:p>
    <w:p w:rsidR="00000000" w:rsidDel="00000000" w:rsidP="00000000" w:rsidRDefault="00000000" w:rsidRPr="00000000" w14:paraId="000004E6">
      <w:pPr>
        <w:spacing w:line="240" w:lineRule="auto"/>
        <w:rPr>
          <w:sz w:val="20"/>
          <w:szCs w:val="20"/>
        </w:rPr>
      </w:pPr>
      <w:r w:rsidDel="00000000" w:rsidR="00000000" w:rsidRPr="00000000">
        <w:rPr>
          <w:rtl w:val="0"/>
        </w:rPr>
      </w:r>
    </w:p>
    <w:p w:rsidR="00000000" w:rsidDel="00000000" w:rsidP="00000000" w:rsidRDefault="00000000" w:rsidRPr="00000000" w14:paraId="000004E7">
      <w:pPr>
        <w:spacing w:line="240" w:lineRule="auto"/>
        <w:rPr>
          <w:sz w:val="20"/>
          <w:szCs w:val="20"/>
        </w:rPr>
      </w:pPr>
      <w:r w:rsidDel="00000000" w:rsidR="00000000" w:rsidRPr="00000000">
        <w:rPr>
          <w:sz w:val="20"/>
          <w:szCs w:val="20"/>
          <w:rtl w:val="0"/>
        </w:rPr>
        <w:t xml:space="preserve">Er wordt een kwaliteitskaart woordenschat ontwikkeld</w:t>
      </w:r>
    </w:p>
    <w:p w:rsidR="00000000" w:rsidDel="00000000" w:rsidP="00000000" w:rsidRDefault="00000000" w:rsidRPr="00000000" w14:paraId="000004E8">
      <w:pPr>
        <w:spacing w:line="240" w:lineRule="auto"/>
        <w:rPr>
          <w:sz w:val="20"/>
          <w:szCs w:val="20"/>
        </w:rPr>
      </w:pPr>
      <w:r w:rsidDel="00000000" w:rsidR="00000000" w:rsidRPr="00000000">
        <w:rPr>
          <w:sz w:val="20"/>
          <w:szCs w:val="20"/>
          <w:rtl w:val="0"/>
        </w:rPr>
        <w:t xml:space="preserve">We gaan inzet van het programma Woordenschat in beeld borgen. Leerlingen die uitvallen op woordenschat hebben dit verplicht op hun weektaak en dit wordt met hen in homogene instructiegroepen besproken (viertakt Verhallen). </w:t>
      </w:r>
    </w:p>
    <w:p w:rsidR="00000000" w:rsidDel="00000000" w:rsidP="00000000" w:rsidRDefault="00000000" w:rsidRPr="00000000" w14:paraId="000004E9">
      <w:pPr>
        <w:spacing w:line="240" w:lineRule="auto"/>
        <w:rPr>
          <w:sz w:val="20"/>
          <w:szCs w:val="20"/>
        </w:rPr>
      </w:pPr>
      <w:r w:rsidDel="00000000" w:rsidR="00000000" w:rsidRPr="00000000">
        <w:rPr>
          <w:sz w:val="20"/>
          <w:szCs w:val="20"/>
          <w:rtl w:val="0"/>
        </w:rPr>
        <w:t xml:space="preserve">De inzet op woordenschat in onze school continueren. Met name in de onderbouw met logo 3000 en ei van Columbus (ouderbijeenkomsten)doorgaan. </w:t>
      </w:r>
    </w:p>
    <w:p w:rsidR="00000000" w:rsidDel="00000000" w:rsidP="00000000" w:rsidRDefault="00000000" w:rsidRPr="00000000" w14:paraId="000004EA">
      <w:pPr>
        <w:spacing w:line="240" w:lineRule="auto"/>
        <w:rPr>
          <w:sz w:val="20"/>
          <w:szCs w:val="20"/>
        </w:rPr>
      </w:pPr>
      <w:r w:rsidDel="00000000" w:rsidR="00000000" w:rsidRPr="00000000">
        <w:rPr>
          <w:sz w:val="20"/>
          <w:szCs w:val="20"/>
          <w:rtl w:val="0"/>
        </w:rPr>
        <w:t xml:space="preserve">De woordenschatonderdelen in onze taalmethoden een prominentere plek geven in het dagelijkse handelen met de viertakt van Verhallen</w:t>
      </w:r>
    </w:p>
    <w:p w:rsidR="00000000" w:rsidDel="00000000" w:rsidP="00000000" w:rsidRDefault="00000000" w:rsidRPr="00000000" w14:paraId="000004EB">
      <w:pPr>
        <w:spacing w:line="240" w:lineRule="auto"/>
        <w:rPr>
          <w:sz w:val="20"/>
          <w:szCs w:val="20"/>
        </w:rPr>
      </w:pPr>
      <w:r w:rsidDel="00000000" w:rsidR="00000000" w:rsidRPr="00000000">
        <w:rPr>
          <w:rtl w:val="0"/>
        </w:rPr>
      </w:r>
    </w:p>
    <w:p w:rsidR="00000000" w:rsidDel="00000000" w:rsidP="00000000" w:rsidRDefault="00000000" w:rsidRPr="00000000" w14:paraId="000004EC">
      <w:pPr>
        <w:numPr>
          <w:ilvl w:val="0"/>
          <w:numId w:val="26"/>
        </w:numPr>
        <w:spacing w:line="240" w:lineRule="auto"/>
        <w:ind w:left="720" w:hanging="360"/>
        <w:rPr>
          <w:sz w:val="20"/>
          <w:szCs w:val="20"/>
          <w:u w:val="none"/>
        </w:rPr>
      </w:pPr>
      <w:r w:rsidDel="00000000" w:rsidR="00000000" w:rsidRPr="00000000">
        <w:rPr>
          <w:sz w:val="20"/>
          <w:szCs w:val="20"/>
          <w:u w:val="single"/>
          <w:rtl w:val="0"/>
        </w:rPr>
        <w:t xml:space="preserve">Rekenen</w:t>
      </w:r>
      <w:r w:rsidDel="00000000" w:rsidR="00000000" w:rsidRPr="00000000">
        <w:rPr>
          <w:sz w:val="20"/>
          <w:szCs w:val="20"/>
          <w:rtl w:val="0"/>
        </w:rPr>
        <w:t xml:space="preserve"> in groep 3 en 8 onder niveau, in 4 en 6 iets onder niveau</w:t>
      </w:r>
    </w:p>
    <w:p w:rsidR="00000000" w:rsidDel="00000000" w:rsidP="00000000" w:rsidRDefault="00000000" w:rsidRPr="00000000" w14:paraId="000004ED">
      <w:pPr>
        <w:spacing w:line="240" w:lineRule="auto"/>
        <w:ind w:firstLine="708"/>
        <w:rPr>
          <w:sz w:val="20"/>
          <w:szCs w:val="20"/>
          <w:u w:val="single"/>
        </w:rPr>
      </w:pPr>
      <w:r w:rsidDel="00000000" w:rsidR="00000000" w:rsidRPr="00000000">
        <w:rPr>
          <w:rtl w:val="0"/>
        </w:rPr>
      </w:r>
    </w:p>
    <w:p w:rsidR="00000000" w:rsidDel="00000000" w:rsidP="00000000" w:rsidRDefault="00000000" w:rsidRPr="00000000" w14:paraId="000004EE">
      <w:pPr>
        <w:spacing w:line="240" w:lineRule="auto"/>
        <w:rPr>
          <w:sz w:val="20"/>
          <w:szCs w:val="20"/>
        </w:rPr>
      </w:pPr>
      <w:r w:rsidDel="00000000" w:rsidR="00000000" w:rsidRPr="00000000">
        <w:rPr>
          <w:sz w:val="20"/>
          <w:szCs w:val="20"/>
          <w:rtl w:val="0"/>
        </w:rPr>
        <w:t xml:space="preserve">We gaan hiervoor de volgende acties en materialen inzetten.</w:t>
      </w:r>
      <w:r w:rsidDel="00000000" w:rsidR="00000000" w:rsidRPr="00000000">
        <w:rPr>
          <w:rtl w:val="0"/>
        </w:rPr>
      </w:r>
    </w:p>
    <w:p w:rsidR="00000000" w:rsidDel="00000000" w:rsidP="00000000" w:rsidRDefault="00000000" w:rsidRPr="00000000" w14:paraId="000004EF">
      <w:pPr>
        <w:spacing w:line="240" w:lineRule="auto"/>
        <w:ind w:left="0" w:firstLine="0"/>
        <w:rPr>
          <w:sz w:val="20"/>
          <w:szCs w:val="20"/>
        </w:rPr>
      </w:pPr>
      <w:r w:rsidDel="00000000" w:rsidR="00000000" w:rsidRPr="00000000">
        <w:rPr>
          <w:sz w:val="20"/>
          <w:szCs w:val="20"/>
          <w:rtl w:val="0"/>
        </w:rPr>
        <w:t xml:space="preserve">-groep 3 en 4; inzet sprint en contextsommen</w:t>
      </w:r>
    </w:p>
    <w:p w:rsidR="00000000" w:rsidDel="00000000" w:rsidP="00000000" w:rsidRDefault="00000000" w:rsidRPr="00000000" w14:paraId="000004F0">
      <w:pPr>
        <w:spacing w:line="240" w:lineRule="auto"/>
        <w:ind w:left="0" w:firstLine="0"/>
        <w:rPr>
          <w:sz w:val="20"/>
          <w:szCs w:val="20"/>
        </w:rPr>
      </w:pPr>
      <w:r w:rsidDel="00000000" w:rsidR="00000000" w:rsidRPr="00000000">
        <w:rPr>
          <w:sz w:val="20"/>
          <w:szCs w:val="20"/>
          <w:rtl w:val="0"/>
        </w:rPr>
        <w:t xml:space="preserve">-groep 3 werkt in het eerste half jaar nadrukkelijker doelgericht en in doelenkringen door andere zaken uit de methode te schrappen.</w:t>
      </w:r>
    </w:p>
    <w:p w:rsidR="00000000" w:rsidDel="00000000" w:rsidP="00000000" w:rsidRDefault="00000000" w:rsidRPr="00000000" w14:paraId="000004F1">
      <w:pPr>
        <w:spacing w:line="240" w:lineRule="auto"/>
        <w:ind w:left="0" w:firstLine="0"/>
        <w:rPr>
          <w:sz w:val="20"/>
          <w:szCs w:val="20"/>
        </w:rPr>
      </w:pPr>
      <w:r w:rsidDel="00000000" w:rsidR="00000000" w:rsidRPr="00000000">
        <w:rPr>
          <w:sz w:val="20"/>
          <w:szCs w:val="20"/>
          <w:rtl w:val="0"/>
        </w:rPr>
        <w:t xml:space="preserve">-groep 4 heeft stappenplannen strategieën ingezet en verfijnt dit verder.</w:t>
      </w:r>
    </w:p>
    <w:p w:rsidR="00000000" w:rsidDel="00000000" w:rsidP="00000000" w:rsidRDefault="00000000" w:rsidRPr="00000000" w14:paraId="000004F2">
      <w:pPr>
        <w:spacing w:line="240" w:lineRule="auto"/>
        <w:ind w:left="0" w:firstLine="0"/>
        <w:rPr>
          <w:sz w:val="20"/>
          <w:szCs w:val="20"/>
        </w:rPr>
      </w:pPr>
      <w:r w:rsidDel="00000000" w:rsidR="00000000" w:rsidRPr="00000000">
        <w:rPr>
          <w:sz w:val="20"/>
          <w:szCs w:val="20"/>
          <w:rtl w:val="0"/>
        </w:rPr>
        <w:t xml:space="preserve">-onderzoeken of sprint in groep 5-6-7 structureel ingezet kan worden</w:t>
      </w:r>
    </w:p>
    <w:p w:rsidR="00000000" w:rsidDel="00000000" w:rsidP="00000000" w:rsidRDefault="00000000" w:rsidRPr="00000000" w14:paraId="000004F3">
      <w:pPr>
        <w:spacing w:line="240" w:lineRule="auto"/>
        <w:ind w:left="0" w:firstLine="0"/>
        <w:rPr>
          <w:sz w:val="20"/>
          <w:szCs w:val="20"/>
        </w:rPr>
      </w:pPr>
      <w:r w:rsidDel="00000000" w:rsidR="00000000" w:rsidRPr="00000000">
        <w:rPr>
          <w:sz w:val="20"/>
          <w:szCs w:val="20"/>
          <w:rtl w:val="0"/>
        </w:rPr>
        <w:t xml:space="preserve">-categorie analyse groepen 7 naast de methode leggen. Hieraan acties verbinden. </w:t>
      </w:r>
    </w:p>
    <w:p w:rsidR="00000000" w:rsidDel="00000000" w:rsidP="00000000" w:rsidRDefault="00000000" w:rsidRPr="00000000" w14:paraId="000004F4">
      <w:pPr>
        <w:spacing w:line="240" w:lineRule="auto"/>
        <w:ind w:left="0" w:firstLine="0"/>
        <w:rPr>
          <w:sz w:val="20"/>
          <w:szCs w:val="20"/>
        </w:rPr>
      </w:pPr>
      <w:r w:rsidDel="00000000" w:rsidR="00000000" w:rsidRPr="00000000">
        <w:rPr>
          <w:sz w:val="20"/>
          <w:szCs w:val="20"/>
          <w:rtl w:val="0"/>
        </w:rPr>
        <w:t xml:space="preserve">-Leerkrachten ondersteunen in didactiek (observaties)</w:t>
      </w:r>
    </w:p>
    <w:p w:rsidR="00000000" w:rsidDel="00000000" w:rsidP="00000000" w:rsidRDefault="00000000" w:rsidRPr="00000000" w14:paraId="000004F5">
      <w:pPr>
        <w:spacing w:line="240" w:lineRule="auto"/>
        <w:ind w:left="0" w:firstLine="0"/>
        <w:rPr>
          <w:sz w:val="20"/>
          <w:szCs w:val="20"/>
        </w:rPr>
      </w:pPr>
      <w:r w:rsidDel="00000000" w:rsidR="00000000" w:rsidRPr="00000000">
        <w:rPr>
          <w:sz w:val="20"/>
          <w:szCs w:val="20"/>
          <w:rtl w:val="0"/>
        </w:rPr>
        <w:t xml:space="preserve">-Leerkrachten samen in gesprek over methode rekenlessen en deze samen voorbereiden; doelgericht.  </w:t>
      </w:r>
    </w:p>
    <w:p w:rsidR="00000000" w:rsidDel="00000000" w:rsidP="00000000" w:rsidRDefault="00000000" w:rsidRPr="00000000" w14:paraId="000004F6">
      <w:pPr>
        <w:spacing w:line="240" w:lineRule="auto"/>
        <w:rPr>
          <w:b w:val="1"/>
          <w:color w:val="ff0000"/>
          <w:sz w:val="20"/>
          <w:szCs w:val="20"/>
        </w:rPr>
      </w:pPr>
      <w:r w:rsidDel="00000000" w:rsidR="00000000" w:rsidRPr="00000000">
        <w:rPr>
          <w:rtl w:val="0"/>
        </w:rPr>
      </w:r>
    </w:p>
    <w:p w:rsidR="00000000" w:rsidDel="00000000" w:rsidP="00000000" w:rsidRDefault="00000000" w:rsidRPr="00000000" w14:paraId="000004F7">
      <w:pPr>
        <w:numPr>
          <w:ilvl w:val="0"/>
          <w:numId w:val="19"/>
        </w:numPr>
        <w:spacing w:line="240" w:lineRule="auto"/>
        <w:ind w:left="720" w:hanging="360"/>
        <w:rPr>
          <w:sz w:val="20"/>
          <w:szCs w:val="20"/>
          <w:u w:val="none"/>
        </w:rPr>
      </w:pPr>
      <w:r w:rsidDel="00000000" w:rsidR="00000000" w:rsidRPr="00000000">
        <w:rPr>
          <w:sz w:val="20"/>
          <w:szCs w:val="20"/>
          <w:rtl w:val="0"/>
        </w:rPr>
        <w:t xml:space="preserve">De </w:t>
      </w:r>
      <w:r w:rsidDel="00000000" w:rsidR="00000000" w:rsidRPr="00000000">
        <w:rPr>
          <w:sz w:val="20"/>
          <w:szCs w:val="20"/>
          <w:u w:val="single"/>
          <w:rtl w:val="0"/>
        </w:rPr>
        <w:t xml:space="preserve">betrokkenheid en autonomie</w:t>
      </w:r>
      <w:r w:rsidDel="00000000" w:rsidR="00000000" w:rsidRPr="00000000">
        <w:rPr>
          <w:sz w:val="20"/>
          <w:szCs w:val="20"/>
          <w:rtl w:val="0"/>
        </w:rPr>
        <w:t xml:space="preserve"> in de groepen 5,6,7,8 en met name groep 6 ligt aan de lage kant.</w:t>
      </w:r>
    </w:p>
    <w:p w:rsidR="00000000" w:rsidDel="00000000" w:rsidP="00000000" w:rsidRDefault="00000000" w:rsidRPr="00000000" w14:paraId="000004F8">
      <w:pPr>
        <w:spacing w:line="240" w:lineRule="auto"/>
        <w:ind w:left="720"/>
        <w:rPr>
          <w:sz w:val="20"/>
          <w:szCs w:val="20"/>
        </w:rPr>
      </w:pPr>
      <w:r w:rsidDel="00000000" w:rsidR="00000000" w:rsidRPr="00000000">
        <w:rPr>
          <w:rtl w:val="0"/>
        </w:rPr>
      </w:r>
    </w:p>
    <w:p w:rsidR="00000000" w:rsidDel="00000000" w:rsidP="00000000" w:rsidRDefault="00000000" w:rsidRPr="00000000" w14:paraId="000004F9">
      <w:pPr>
        <w:spacing w:line="240" w:lineRule="auto"/>
        <w:rPr>
          <w:sz w:val="20"/>
          <w:szCs w:val="20"/>
        </w:rPr>
      </w:pPr>
      <w:r w:rsidDel="00000000" w:rsidR="00000000" w:rsidRPr="00000000">
        <w:rPr>
          <w:sz w:val="20"/>
          <w:szCs w:val="20"/>
          <w:rtl w:val="0"/>
        </w:rPr>
        <w:t xml:space="preserve">Onderzoeken:</w:t>
      </w:r>
    </w:p>
    <w:p w:rsidR="00000000" w:rsidDel="00000000" w:rsidP="00000000" w:rsidRDefault="00000000" w:rsidRPr="00000000" w14:paraId="000004FA">
      <w:pPr>
        <w:spacing w:line="240" w:lineRule="auto"/>
        <w:rPr>
          <w:sz w:val="20"/>
          <w:szCs w:val="20"/>
        </w:rPr>
      </w:pPr>
      <w:r w:rsidDel="00000000" w:rsidR="00000000" w:rsidRPr="00000000">
        <w:rPr>
          <w:sz w:val="20"/>
          <w:szCs w:val="20"/>
          <w:rtl w:val="0"/>
        </w:rPr>
        <w:t xml:space="preserve">Hoe kunnen we de betrokkenheid vergroten in de groepen (5) 6,7 en 8? Hoe de autonomie te vergroten in de groepen 5,6 en 7? We bekijken hoe we kinderen meer eigenaar kunnen maken van de doelen?</w:t>
      </w:r>
    </w:p>
    <w:p w:rsidR="00000000" w:rsidDel="00000000" w:rsidP="00000000" w:rsidRDefault="00000000" w:rsidRPr="00000000" w14:paraId="000004FB">
      <w:pPr>
        <w:spacing w:line="240" w:lineRule="auto"/>
        <w:rPr>
          <w:sz w:val="20"/>
          <w:szCs w:val="20"/>
        </w:rPr>
      </w:pPr>
      <w:r w:rsidDel="00000000" w:rsidR="00000000" w:rsidRPr="00000000">
        <w:rPr>
          <w:sz w:val="20"/>
          <w:szCs w:val="20"/>
          <w:rtl w:val="0"/>
        </w:rPr>
        <w:t xml:space="preserve">We onderzoeken of de bordsessies die we in het kader van Stichting leerKRACHT inzetten voor onze bouwbijeenkomsten ook als leerlingbord kunnen inzetten in de groepen. De stem van de leerling is 1 van de 4 pijlers van de stichting leerKRACHT-aanpak en als we kijken naar de effectgrootten uit de studie van John Hattie een interventie met de meeste effectgrootte. Na het onderzoek kunnen we in schooljaar 2021-2022 dit in de klas schoolbreed oppakken.</w:t>
      </w:r>
    </w:p>
    <w:p w:rsidR="00000000" w:rsidDel="00000000" w:rsidP="00000000" w:rsidRDefault="00000000" w:rsidRPr="00000000" w14:paraId="000004FC">
      <w:pPr>
        <w:spacing w:line="240" w:lineRule="auto"/>
        <w:rPr>
          <w:sz w:val="20"/>
          <w:szCs w:val="20"/>
        </w:rPr>
      </w:pPr>
      <w:r w:rsidDel="00000000" w:rsidR="00000000" w:rsidRPr="00000000">
        <w:rPr>
          <w:rtl w:val="0"/>
        </w:rPr>
      </w:r>
    </w:p>
    <w:p w:rsidR="00000000" w:rsidDel="00000000" w:rsidP="00000000" w:rsidRDefault="00000000" w:rsidRPr="00000000" w14:paraId="000004FD">
      <w:pPr>
        <w:spacing w:line="240" w:lineRule="auto"/>
        <w:rPr>
          <w:sz w:val="20"/>
          <w:szCs w:val="20"/>
        </w:rPr>
      </w:pPr>
      <w:r w:rsidDel="00000000" w:rsidR="00000000" w:rsidRPr="00000000">
        <w:rPr>
          <w:sz w:val="20"/>
          <w:szCs w:val="20"/>
          <w:rtl w:val="0"/>
        </w:rPr>
        <w:t xml:space="preserve">Daarnaast wordt de invoering van structureel inzetten van leergesprekken verder geïmplementeerd. Tijdens deze leergesprekken wordt  met de leerling gesproken over de doelen van de leerling. Dit zorgt voor meer betrokkenheid en eigenaarschap.</w:t>
      </w:r>
    </w:p>
    <w:p w:rsidR="00000000" w:rsidDel="00000000" w:rsidP="00000000" w:rsidRDefault="00000000" w:rsidRPr="00000000" w14:paraId="000004FE">
      <w:pPr>
        <w:spacing w:line="240" w:lineRule="auto"/>
        <w:rPr>
          <w:sz w:val="20"/>
          <w:szCs w:val="20"/>
        </w:rPr>
      </w:pPr>
      <w:r w:rsidDel="00000000" w:rsidR="00000000" w:rsidRPr="00000000">
        <w:rPr>
          <w:rtl w:val="0"/>
        </w:rPr>
      </w:r>
    </w:p>
    <w:p w:rsidR="00000000" w:rsidDel="00000000" w:rsidP="00000000" w:rsidRDefault="00000000" w:rsidRPr="00000000" w14:paraId="000004FF">
      <w:pPr>
        <w:numPr>
          <w:ilvl w:val="0"/>
          <w:numId w:val="1"/>
        </w:numPr>
        <w:spacing w:line="240" w:lineRule="auto"/>
        <w:ind w:left="720" w:hanging="360"/>
        <w:rPr>
          <w:sz w:val="20"/>
          <w:szCs w:val="20"/>
          <w:u w:val="none"/>
        </w:rPr>
      </w:pPr>
      <w:r w:rsidDel="00000000" w:rsidR="00000000" w:rsidRPr="00000000">
        <w:rPr>
          <w:sz w:val="20"/>
          <w:szCs w:val="20"/>
          <w:u w:val="single"/>
          <w:rtl w:val="0"/>
        </w:rPr>
        <w:t xml:space="preserve">Instructie en differentiatie</w:t>
      </w:r>
    </w:p>
    <w:p w:rsidR="00000000" w:rsidDel="00000000" w:rsidP="00000000" w:rsidRDefault="00000000" w:rsidRPr="00000000" w14:paraId="00000500">
      <w:pPr>
        <w:spacing w:line="240" w:lineRule="auto"/>
        <w:rPr>
          <w:sz w:val="20"/>
          <w:szCs w:val="20"/>
        </w:rPr>
      </w:pPr>
      <w:r w:rsidDel="00000000" w:rsidR="00000000" w:rsidRPr="00000000">
        <w:rPr>
          <w:rtl w:val="0"/>
        </w:rPr>
      </w:r>
    </w:p>
    <w:p w:rsidR="00000000" w:rsidDel="00000000" w:rsidP="00000000" w:rsidRDefault="00000000" w:rsidRPr="00000000" w14:paraId="00000501">
      <w:pPr>
        <w:spacing w:line="240" w:lineRule="auto"/>
        <w:rPr>
          <w:sz w:val="20"/>
          <w:szCs w:val="20"/>
        </w:rPr>
      </w:pPr>
      <w:r w:rsidDel="00000000" w:rsidR="00000000" w:rsidRPr="00000000">
        <w:rPr>
          <w:sz w:val="20"/>
          <w:szCs w:val="20"/>
          <w:rtl w:val="0"/>
        </w:rPr>
        <w:t xml:space="preserve">In schooljaar 2020-2021 volgen we met het team een bijeenkomst rondom inzetten van effectieve instructiegroepen in klassendoorbrekende groepen. Dit zal ook ten goede komen aan de betrokkenheid.</w:t>
      </w:r>
    </w:p>
    <w:p w:rsidR="00000000" w:rsidDel="00000000" w:rsidP="00000000" w:rsidRDefault="00000000" w:rsidRPr="00000000" w14:paraId="00000502">
      <w:pPr>
        <w:numPr>
          <w:ilvl w:val="0"/>
          <w:numId w:val="31"/>
        </w:numPr>
        <w:spacing w:line="240" w:lineRule="auto"/>
        <w:ind w:left="720" w:hanging="360"/>
        <w:rPr>
          <w:sz w:val="20"/>
          <w:szCs w:val="20"/>
          <w:u w:val="none"/>
        </w:rPr>
      </w:pPr>
      <w:r w:rsidDel="00000000" w:rsidR="00000000" w:rsidRPr="00000000">
        <w:rPr>
          <w:sz w:val="20"/>
          <w:szCs w:val="20"/>
          <w:rtl w:val="0"/>
        </w:rPr>
        <w:t xml:space="preserve">Tijdens schooljaar 2020-201 maken we vervolgstappen binnen onze school m.b.t. de stichting leerKRACHT-aanpak. Een cultuur van ‘Elke dag SAMEN een beetje beter’ ontwikkelen we verder. Samenwerken aan de kwaliteit van de lessen van morgen is een speerpunt. Leerkrachten die samen werken en elkaar zien lesgeven praten als gevolg daarvan samen meer over onderwijs en bereiden samen de instructies voor in diverse ‘groepsdoorbekende’  instructiegroepen.</w:t>
      </w:r>
    </w:p>
    <w:p w:rsidR="00000000" w:rsidDel="00000000" w:rsidP="00000000" w:rsidRDefault="00000000" w:rsidRPr="00000000" w14:paraId="00000503">
      <w:pPr>
        <w:spacing w:line="240" w:lineRule="auto"/>
        <w:ind w:firstLine="720"/>
        <w:rPr>
          <w:sz w:val="20"/>
          <w:szCs w:val="20"/>
        </w:rPr>
      </w:pPr>
      <w:r w:rsidDel="00000000" w:rsidR="00000000" w:rsidRPr="00000000">
        <w:rPr>
          <w:sz w:val="20"/>
          <w:szCs w:val="20"/>
          <w:rtl w:val="0"/>
        </w:rPr>
        <w:t xml:space="preserve">Het innovatiebudget wordt hiervoor ingezet.</w:t>
      </w:r>
      <w:r w:rsidDel="00000000" w:rsidR="00000000" w:rsidRPr="00000000">
        <w:rPr>
          <w:rtl w:val="0"/>
        </w:rPr>
      </w:r>
    </w:p>
    <w:p w:rsidR="00000000" w:rsidDel="00000000" w:rsidP="00000000" w:rsidRDefault="00000000" w:rsidRPr="00000000" w14:paraId="00000504">
      <w:pPr>
        <w:rPr>
          <w:color w:val="ff0000"/>
        </w:rPr>
      </w:pPr>
      <w:r w:rsidDel="00000000" w:rsidR="00000000" w:rsidRPr="00000000">
        <w:rPr>
          <w:rtl w:val="0"/>
        </w:rPr>
      </w:r>
    </w:p>
    <w:p w:rsidR="00000000" w:rsidDel="00000000" w:rsidP="00000000" w:rsidRDefault="00000000" w:rsidRPr="00000000" w14:paraId="00000505">
      <w:pPr>
        <w:numPr>
          <w:ilvl w:val="0"/>
          <w:numId w:val="36"/>
        </w:numPr>
        <w:ind w:left="720" w:hanging="360"/>
        <w:rPr>
          <w:u w:val="none"/>
        </w:rPr>
      </w:pPr>
      <w:r w:rsidDel="00000000" w:rsidR="00000000" w:rsidRPr="00000000">
        <w:rPr>
          <w:rtl w:val="0"/>
        </w:rPr>
        <w:t xml:space="preserve">Werkdruk en verbinding binnen het team worden door de medewerkers als belangrijke speerpunten gezien.</w:t>
      </w:r>
    </w:p>
    <w:p w:rsidR="00000000" w:rsidDel="00000000" w:rsidP="00000000" w:rsidRDefault="00000000" w:rsidRPr="00000000" w14:paraId="00000506">
      <w:pPr>
        <w:ind w:left="720" w:firstLine="0"/>
        <w:rPr/>
      </w:pPr>
      <w:r w:rsidDel="00000000" w:rsidR="00000000" w:rsidRPr="00000000">
        <w:rPr>
          <w:rtl w:val="0"/>
        </w:rPr>
        <w:t xml:space="preserve">De werkdrukmiddelen worden zichtbaarder ingezet door leerkrachten middels een ‘Strippenkaart’mogelijkheden te bieden om tijdens de lestijd;</w:t>
      </w:r>
    </w:p>
    <w:p w:rsidR="00000000" w:rsidDel="00000000" w:rsidP="00000000" w:rsidRDefault="00000000" w:rsidRPr="00000000" w14:paraId="00000507">
      <w:pPr>
        <w:ind w:left="720" w:firstLine="0"/>
        <w:rPr/>
      </w:pPr>
      <w:r w:rsidDel="00000000" w:rsidR="00000000" w:rsidRPr="00000000">
        <w:rPr>
          <w:rtl w:val="0"/>
        </w:rPr>
        <w:t xml:space="preserve">-bij een collega te kijken</w:t>
      </w:r>
    </w:p>
    <w:p w:rsidR="00000000" w:rsidDel="00000000" w:rsidP="00000000" w:rsidRDefault="00000000" w:rsidRPr="00000000" w14:paraId="00000508">
      <w:pPr>
        <w:ind w:left="720" w:firstLine="0"/>
        <w:rPr/>
      </w:pPr>
      <w:r w:rsidDel="00000000" w:rsidR="00000000" w:rsidRPr="00000000">
        <w:rPr>
          <w:rtl w:val="0"/>
        </w:rPr>
        <w:t xml:space="preserve">-ontwikkelgesprekken met kinderen te voeren</w:t>
      </w:r>
    </w:p>
    <w:p w:rsidR="00000000" w:rsidDel="00000000" w:rsidP="00000000" w:rsidRDefault="00000000" w:rsidRPr="00000000" w14:paraId="00000509">
      <w:pPr>
        <w:ind w:left="720" w:firstLine="0"/>
        <w:rPr/>
      </w:pPr>
      <w:r w:rsidDel="00000000" w:rsidR="00000000" w:rsidRPr="00000000">
        <w:rPr>
          <w:rtl w:val="0"/>
        </w:rPr>
        <w:t xml:space="preserve">-onderzoek te doen</w:t>
      </w:r>
    </w:p>
    <w:p w:rsidR="00000000" w:rsidDel="00000000" w:rsidP="00000000" w:rsidRDefault="00000000" w:rsidRPr="00000000" w14:paraId="0000050A">
      <w:pPr>
        <w:ind w:left="720" w:firstLine="0"/>
        <w:rPr/>
      </w:pPr>
      <w:r w:rsidDel="00000000" w:rsidR="00000000" w:rsidRPr="00000000">
        <w:rPr>
          <w:rtl w:val="0"/>
        </w:rPr>
        <w:t xml:space="preserve">-gesprekken met externen of ouders te voeren.</w:t>
      </w:r>
    </w:p>
    <w:p w:rsidR="00000000" w:rsidDel="00000000" w:rsidP="00000000" w:rsidRDefault="00000000" w:rsidRPr="00000000" w14:paraId="0000050B">
      <w:pPr>
        <w:ind w:left="720" w:firstLine="0"/>
        <w:rPr/>
      </w:pPr>
      <w:r w:rsidDel="00000000" w:rsidR="00000000" w:rsidRPr="00000000">
        <w:rPr>
          <w:rtl w:val="0"/>
        </w:rPr>
      </w:r>
    </w:p>
    <w:p w:rsidR="00000000" w:rsidDel="00000000" w:rsidP="00000000" w:rsidRDefault="00000000" w:rsidRPr="00000000" w14:paraId="0000050C">
      <w:pPr>
        <w:ind w:left="720" w:firstLine="0"/>
        <w:rPr/>
      </w:pPr>
      <w:r w:rsidDel="00000000" w:rsidR="00000000" w:rsidRPr="00000000">
        <w:rPr>
          <w:rtl w:val="0"/>
        </w:rPr>
        <w:t xml:space="preserve">We zetten ook in op de verbinding binnen het team ( veel nieuwe leerkrachten binnen het team). We zorgen voor geplande vrijmiborrel, we zorgen 2 keer in de week voor een gezamenlijke pauze, door middel van de stichting leerKRACHT-aanpak geven we anders vorm aan vergaderingen, </w:t>
      </w:r>
    </w:p>
    <w:p w:rsidR="00000000" w:rsidDel="00000000" w:rsidP="00000000" w:rsidRDefault="00000000" w:rsidRPr="00000000" w14:paraId="0000050D">
      <w:pPr>
        <w:ind w:firstLine="720"/>
        <w:rPr/>
      </w:pPr>
      <w:r w:rsidDel="00000000" w:rsidR="00000000" w:rsidRPr="00000000">
        <w:rPr>
          <w:rtl w:val="0"/>
        </w:rPr>
        <w:t xml:space="preserve">De schoolleiding zal helderder zijn in aan- en afwezigheid op school aanspreekbaarheid.</w:t>
      </w:r>
    </w:p>
    <w:p w:rsidR="00000000" w:rsidDel="00000000" w:rsidP="00000000" w:rsidRDefault="00000000" w:rsidRPr="00000000" w14:paraId="0000050E">
      <w:pPr>
        <w:rPr>
          <w:color w:val="ff0000"/>
        </w:rPr>
      </w:pPr>
      <w:r w:rsidDel="00000000" w:rsidR="00000000" w:rsidRPr="00000000">
        <w:rPr>
          <w:rtl w:val="0"/>
        </w:rPr>
      </w:r>
    </w:p>
    <w:p w:rsidR="00000000" w:rsidDel="00000000" w:rsidP="00000000" w:rsidRDefault="00000000" w:rsidRPr="00000000" w14:paraId="0000050F">
      <w:pPr>
        <w:numPr>
          <w:ilvl w:val="0"/>
          <w:numId w:val="16"/>
        </w:numPr>
        <w:ind w:left="720" w:hanging="360"/>
        <w:rPr/>
      </w:pPr>
      <w:r w:rsidDel="00000000" w:rsidR="00000000" w:rsidRPr="00000000">
        <w:rPr>
          <w:rtl w:val="0"/>
        </w:rPr>
        <w:t xml:space="preserve">We hechten veel waarde aan welbevinden van onze kinderen. We moeten blijven borgen dat dit onze eerste ingang is. Daarnaast is het van belang dat we voor onze kinderen ‘hoge verwachtingen’ blijven uitdragen. Pedagogisch optimisme is een belangrijke houding van de startblokleerkrachten.</w:t>
      </w:r>
    </w:p>
    <w:p w:rsidR="00000000" w:rsidDel="00000000" w:rsidP="00000000" w:rsidRDefault="00000000" w:rsidRPr="00000000" w14:paraId="00000510">
      <w:pPr>
        <w:pStyle w:val="Heading1"/>
        <w:rPr>
          <w:rFonts w:ascii="Source Sans Pro" w:cs="Source Sans Pro" w:eastAsia="Source Sans Pro" w:hAnsi="Source Sans Pro"/>
          <w:color w:val="000000"/>
          <w:sz w:val="21"/>
          <w:szCs w:val="21"/>
        </w:rPr>
      </w:pPr>
      <w:r w:rsidDel="00000000" w:rsidR="00000000" w:rsidRPr="00000000">
        <w:rPr>
          <w:rtl w:val="0"/>
        </w:rPr>
      </w:r>
    </w:p>
    <w:p w:rsidR="00000000" w:rsidDel="00000000" w:rsidP="00000000" w:rsidRDefault="00000000" w:rsidRPr="00000000" w14:paraId="00000511">
      <w:pPr>
        <w:rPr/>
      </w:pPr>
      <w:r w:rsidDel="00000000" w:rsidR="00000000" w:rsidRPr="00000000">
        <w:rPr>
          <w:rtl w:val="0"/>
        </w:rPr>
      </w:r>
    </w:p>
    <w:p w:rsidR="00000000" w:rsidDel="00000000" w:rsidP="00000000" w:rsidRDefault="00000000" w:rsidRPr="00000000" w14:paraId="00000512">
      <w:pPr>
        <w:rPr/>
      </w:pPr>
      <w:r w:rsidDel="00000000" w:rsidR="00000000" w:rsidRPr="00000000">
        <w:rPr>
          <w:rtl w:val="0"/>
        </w:rPr>
      </w:r>
    </w:p>
    <w:p w:rsidR="00000000" w:rsidDel="00000000" w:rsidP="00000000" w:rsidRDefault="00000000" w:rsidRPr="00000000" w14:paraId="00000513">
      <w:pPr>
        <w:rPr/>
      </w:pPr>
      <w:r w:rsidDel="00000000" w:rsidR="00000000" w:rsidRPr="00000000">
        <w:rPr>
          <w:rtl w:val="0"/>
        </w:rPr>
      </w:r>
    </w:p>
    <w:p w:rsidR="00000000" w:rsidDel="00000000" w:rsidP="00000000" w:rsidRDefault="00000000" w:rsidRPr="00000000" w14:paraId="00000514">
      <w:pPr>
        <w:rPr/>
      </w:pPr>
      <w:r w:rsidDel="00000000" w:rsidR="00000000" w:rsidRPr="00000000">
        <w:rPr>
          <w:rtl w:val="0"/>
        </w:rPr>
      </w:r>
    </w:p>
    <w:p w:rsidR="00000000" w:rsidDel="00000000" w:rsidP="00000000" w:rsidRDefault="00000000" w:rsidRPr="00000000" w14:paraId="00000515">
      <w:pPr>
        <w:rPr/>
      </w:pPr>
      <w:r w:rsidDel="00000000" w:rsidR="00000000" w:rsidRPr="00000000">
        <w:rPr>
          <w:rtl w:val="0"/>
        </w:rPr>
      </w:r>
    </w:p>
    <w:p w:rsidR="00000000" w:rsidDel="00000000" w:rsidP="00000000" w:rsidRDefault="00000000" w:rsidRPr="00000000" w14:paraId="00000516">
      <w:pPr>
        <w:rPr/>
      </w:pPr>
      <w:r w:rsidDel="00000000" w:rsidR="00000000" w:rsidRPr="00000000">
        <w:rPr>
          <w:rtl w:val="0"/>
        </w:rPr>
      </w:r>
    </w:p>
    <w:p w:rsidR="00000000" w:rsidDel="00000000" w:rsidP="00000000" w:rsidRDefault="00000000" w:rsidRPr="00000000" w14:paraId="00000517">
      <w:pPr>
        <w:rPr/>
      </w:pPr>
      <w:r w:rsidDel="00000000" w:rsidR="00000000" w:rsidRPr="00000000">
        <w:rPr>
          <w:rtl w:val="0"/>
        </w:rPr>
      </w:r>
    </w:p>
    <w:p w:rsidR="00000000" w:rsidDel="00000000" w:rsidP="00000000" w:rsidRDefault="00000000" w:rsidRPr="00000000" w14:paraId="00000518">
      <w:pPr>
        <w:rPr/>
      </w:pPr>
      <w:r w:rsidDel="00000000" w:rsidR="00000000" w:rsidRPr="00000000">
        <w:rPr>
          <w:rtl w:val="0"/>
        </w:rPr>
      </w:r>
    </w:p>
    <w:p w:rsidR="00000000" w:rsidDel="00000000" w:rsidP="00000000" w:rsidRDefault="00000000" w:rsidRPr="00000000" w14:paraId="00000519">
      <w:pPr>
        <w:rPr/>
      </w:pPr>
      <w:r w:rsidDel="00000000" w:rsidR="00000000" w:rsidRPr="00000000">
        <w:rPr>
          <w:rtl w:val="0"/>
        </w:rPr>
      </w:r>
    </w:p>
    <w:p w:rsidR="00000000" w:rsidDel="00000000" w:rsidP="00000000" w:rsidRDefault="00000000" w:rsidRPr="00000000" w14:paraId="0000051A">
      <w:pPr>
        <w:rPr/>
      </w:pPr>
      <w:r w:rsidDel="00000000" w:rsidR="00000000" w:rsidRPr="00000000">
        <w:rPr>
          <w:rtl w:val="0"/>
        </w:rPr>
      </w:r>
    </w:p>
    <w:p w:rsidR="00000000" w:rsidDel="00000000" w:rsidP="00000000" w:rsidRDefault="00000000" w:rsidRPr="00000000" w14:paraId="0000051B">
      <w:pPr>
        <w:rPr/>
      </w:pPr>
      <w:r w:rsidDel="00000000" w:rsidR="00000000" w:rsidRPr="00000000">
        <w:rPr>
          <w:rtl w:val="0"/>
        </w:rPr>
      </w:r>
    </w:p>
    <w:p w:rsidR="00000000" w:rsidDel="00000000" w:rsidP="00000000" w:rsidRDefault="00000000" w:rsidRPr="00000000" w14:paraId="0000051C">
      <w:pPr>
        <w:rPr/>
      </w:pPr>
      <w:r w:rsidDel="00000000" w:rsidR="00000000" w:rsidRPr="00000000">
        <w:rPr>
          <w:rtl w:val="0"/>
        </w:rPr>
      </w:r>
    </w:p>
    <w:p w:rsidR="00000000" w:rsidDel="00000000" w:rsidP="00000000" w:rsidRDefault="00000000" w:rsidRPr="00000000" w14:paraId="0000051D">
      <w:pPr>
        <w:rPr/>
      </w:pPr>
      <w:r w:rsidDel="00000000" w:rsidR="00000000" w:rsidRPr="00000000">
        <w:rPr>
          <w:rtl w:val="0"/>
        </w:rPr>
      </w:r>
    </w:p>
    <w:p w:rsidR="00000000" w:rsidDel="00000000" w:rsidP="00000000" w:rsidRDefault="00000000" w:rsidRPr="00000000" w14:paraId="0000051E">
      <w:pPr>
        <w:rPr/>
      </w:pPr>
      <w:r w:rsidDel="00000000" w:rsidR="00000000" w:rsidRPr="00000000">
        <w:rPr>
          <w:rtl w:val="0"/>
        </w:rPr>
      </w:r>
    </w:p>
    <w:p w:rsidR="00000000" w:rsidDel="00000000" w:rsidP="00000000" w:rsidRDefault="00000000" w:rsidRPr="00000000" w14:paraId="0000051F">
      <w:pPr>
        <w:rPr/>
      </w:pPr>
      <w:r w:rsidDel="00000000" w:rsidR="00000000" w:rsidRPr="00000000">
        <w:rPr>
          <w:rtl w:val="0"/>
        </w:rPr>
      </w:r>
    </w:p>
    <w:p w:rsidR="00000000" w:rsidDel="00000000" w:rsidP="00000000" w:rsidRDefault="00000000" w:rsidRPr="00000000" w14:paraId="00000520">
      <w:pPr>
        <w:rPr/>
      </w:pPr>
      <w:r w:rsidDel="00000000" w:rsidR="00000000" w:rsidRPr="00000000">
        <w:rPr>
          <w:rtl w:val="0"/>
        </w:rPr>
      </w:r>
    </w:p>
    <w:p w:rsidR="00000000" w:rsidDel="00000000" w:rsidP="00000000" w:rsidRDefault="00000000" w:rsidRPr="00000000" w14:paraId="00000521">
      <w:pPr>
        <w:rPr/>
      </w:pPr>
      <w:r w:rsidDel="00000000" w:rsidR="00000000" w:rsidRPr="00000000">
        <w:rPr>
          <w:rtl w:val="0"/>
        </w:rPr>
      </w:r>
    </w:p>
    <w:p w:rsidR="00000000" w:rsidDel="00000000" w:rsidP="00000000" w:rsidRDefault="00000000" w:rsidRPr="00000000" w14:paraId="00000522">
      <w:pPr>
        <w:rPr/>
      </w:pPr>
      <w:r w:rsidDel="00000000" w:rsidR="00000000" w:rsidRPr="00000000">
        <w:rPr>
          <w:rtl w:val="0"/>
        </w:rPr>
      </w:r>
    </w:p>
    <w:p w:rsidR="00000000" w:rsidDel="00000000" w:rsidP="00000000" w:rsidRDefault="00000000" w:rsidRPr="00000000" w14:paraId="00000523">
      <w:pPr>
        <w:rPr/>
      </w:pPr>
      <w:r w:rsidDel="00000000" w:rsidR="00000000" w:rsidRPr="00000000">
        <w:rPr>
          <w:rtl w:val="0"/>
        </w:rPr>
      </w:r>
    </w:p>
    <w:p w:rsidR="00000000" w:rsidDel="00000000" w:rsidP="00000000" w:rsidRDefault="00000000" w:rsidRPr="00000000" w14:paraId="00000524">
      <w:pPr>
        <w:pStyle w:val="Heading1"/>
        <w:rPr/>
      </w:pPr>
      <w:r w:rsidDel="00000000" w:rsidR="00000000" w:rsidRPr="00000000">
        <w:rPr>
          <w:rtl w:val="0"/>
        </w:rPr>
        <w:t xml:space="preserve">6. AMBITIES EN MEERJARENBELEID OP HOOFDLIJNEN</w:t>
      </w:r>
    </w:p>
    <w:p w:rsidR="00000000" w:rsidDel="00000000" w:rsidP="00000000" w:rsidRDefault="00000000" w:rsidRPr="00000000" w14:paraId="00000525">
      <w:pPr>
        <w:rPr/>
      </w:pPr>
      <w:r w:rsidDel="00000000" w:rsidR="00000000" w:rsidRPr="00000000">
        <w:rPr>
          <w:rtl w:val="0"/>
        </w:rPr>
      </w:r>
    </w:p>
    <w:p w:rsidR="00000000" w:rsidDel="00000000" w:rsidP="00000000" w:rsidRDefault="00000000" w:rsidRPr="00000000" w14:paraId="00000526">
      <w:pPr>
        <w:pStyle w:val="Heading2"/>
        <w:ind w:left="357" w:hanging="357"/>
        <w:rPr>
          <w:b w:val="0"/>
          <w:color w:val="000000"/>
        </w:rPr>
      </w:pPr>
      <w:r w:rsidDel="00000000" w:rsidR="00000000" w:rsidRPr="00000000">
        <w:rPr>
          <w:b w:val="0"/>
          <w:color w:val="000000"/>
          <w:rtl w:val="0"/>
        </w:rPr>
        <w:t xml:space="preserve">Onze ambities en de speerpunten van ons meerjarenbeleid zijn op hoofdlijnen uitgewerkt in het </w:t>
      </w:r>
    </w:p>
    <w:p w:rsidR="00000000" w:rsidDel="00000000" w:rsidP="00000000" w:rsidRDefault="00000000" w:rsidRPr="00000000" w14:paraId="00000527">
      <w:pPr>
        <w:pStyle w:val="Heading2"/>
        <w:ind w:left="357" w:hanging="357"/>
        <w:rPr>
          <w:b w:val="0"/>
          <w:color w:val="000000"/>
        </w:rPr>
      </w:pPr>
      <w:r w:rsidDel="00000000" w:rsidR="00000000" w:rsidRPr="00000000">
        <w:rPr>
          <w:b w:val="0"/>
          <w:color w:val="000000"/>
          <w:rtl w:val="0"/>
        </w:rPr>
        <w:t xml:space="preserve">meerjarenplan 2020-2024.</w:t>
      </w:r>
    </w:p>
    <w:p w:rsidR="00000000" w:rsidDel="00000000" w:rsidP="00000000" w:rsidRDefault="00000000" w:rsidRPr="00000000" w14:paraId="00000528">
      <w:pPr>
        <w:pStyle w:val="Heading2"/>
        <w:ind w:left="357" w:hanging="357"/>
        <w:rPr>
          <w:b w:val="0"/>
          <w:color w:val="000000"/>
        </w:rPr>
      </w:pPr>
      <w:r w:rsidDel="00000000" w:rsidR="00000000" w:rsidRPr="00000000">
        <w:rPr>
          <w:b w:val="0"/>
          <w:color w:val="000000"/>
          <w:rtl w:val="0"/>
        </w:rPr>
        <w:t xml:space="preserve">De onderstaande berg is de metafoor voor onze stip aan de horizon. Alles staat in het teken van het </w:t>
      </w:r>
    </w:p>
    <w:p w:rsidR="00000000" w:rsidDel="00000000" w:rsidP="00000000" w:rsidRDefault="00000000" w:rsidRPr="00000000" w14:paraId="00000529">
      <w:pPr>
        <w:pStyle w:val="Heading2"/>
        <w:ind w:left="0" w:firstLine="0"/>
        <w:rPr>
          <w:b w:val="0"/>
          <w:color w:val="000000"/>
        </w:rPr>
      </w:pPr>
      <w:r w:rsidDel="00000000" w:rsidR="00000000" w:rsidRPr="00000000">
        <w:rPr>
          <w:b w:val="0"/>
          <w:color w:val="000000"/>
          <w:rtl w:val="0"/>
        </w:rPr>
        <w:t xml:space="preserve">bereiken van de top. De top staat voor ‘optimaal tegemoet komen aan de grote diversiteit aan onderwijsbehoeften op ‘t Startblok’. Die grote diversiteit is een stevige opdracht voor de leerkrachten en KNELT ook regelmatig. De weg naar de top kan  op diverse manier verlopen en het proces is hierin zeker zo belangrijk als het product. ‘t Startblok is voortdurend in ontwikkeling en maakt elke dag samen kleine praktische stappen in de richting van de top. De stippen naast de berg zijn de deelstippen/ ambities/ ontwikkelgebieden waar we de komende jaren op inzetten. Een organisatie van ons onderwijs die passender is/ beter aansluit bij het beter tegemoet komen aan de grote diversiteit aan onderwijsbehoeften kan op weg naar de top hieruit voortkomen.</w:t>
      </w:r>
    </w:p>
    <w:p w:rsidR="00000000" w:rsidDel="00000000" w:rsidP="00000000" w:rsidRDefault="00000000" w:rsidRPr="00000000" w14:paraId="0000052A">
      <w:pPr>
        <w:rPr/>
      </w:pPr>
      <w:r w:rsidDel="00000000" w:rsidR="00000000" w:rsidRPr="00000000">
        <w:rPr>
          <w:rtl w:val="0"/>
        </w:rPr>
        <w:t xml:space="preserve">In het jaarbord staan de verschillende deelstippen/ontwikkelgebieden kort benoemd. In het document ‘Stippen kernachtig’ staat dit verder uitgewerkt.</w:t>
      </w:r>
      <w:r w:rsidDel="00000000" w:rsidR="00000000" w:rsidRPr="00000000">
        <w:rPr>
          <w:rtl w:val="0"/>
        </w:rPr>
      </w:r>
    </w:p>
    <w:p w:rsidR="00000000" w:rsidDel="00000000" w:rsidP="00000000" w:rsidRDefault="00000000" w:rsidRPr="00000000" w14:paraId="0000052B">
      <w:pPr>
        <w:rPr/>
      </w:pPr>
      <w:r w:rsidDel="00000000" w:rsidR="00000000" w:rsidRPr="00000000">
        <w:rPr>
          <w:rtl w:val="0"/>
        </w:rPr>
      </w:r>
    </w:p>
    <w:p w:rsidR="00000000" w:rsidDel="00000000" w:rsidP="00000000" w:rsidRDefault="00000000" w:rsidRPr="00000000" w14:paraId="0000052C">
      <w:pPr>
        <w:rPr/>
      </w:pPr>
      <w:r w:rsidDel="00000000" w:rsidR="00000000" w:rsidRPr="00000000">
        <w:rPr/>
        <w:drawing>
          <wp:inline distB="114300" distT="114300" distL="114300" distR="114300">
            <wp:extent cx="5343638" cy="4003922"/>
            <wp:effectExtent b="0" l="0" r="0" t="0"/>
            <wp:docPr id="5" name="image20.png"/>
            <a:graphic>
              <a:graphicData uri="http://schemas.openxmlformats.org/drawingml/2006/picture">
                <pic:pic>
                  <pic:nvPicPr>
                    <pic:cNvPr id="0" name="image20.png"/>
                    <pic:cNvPicPr preferRelativeResize="0"/>
                  </pic:nvPicPr>
                  <pic:blipFill>
                    <a:blip r:embed="rId15"/>
                    <a:srcRect b="17268" l="20889" r="21072" t="17496"/>
                    <a:stretch>
                      <a:fillRect/>
                    </a:stretch>
                  </pic:blipFill>
                  <pic:spPr>
                    <a:xfrm>
                      <a:off x="0" y="0"/>
                      <a:ext cx="5343638" cy="4003922"/>
                    </a:xfrm>
                    <a:prstGeom prst="rect"/>
                    <a:ln/>
                  </pic:spPr>
                </pic:pic>
              </a:graphicData>
            </a:graphic>
          </wp:inline>
        </w:drawing>
      </w:r>
      <w:r w:rsidDel="00000000" w:rsidR="00000000" w:rsidRPr="00000000">
        <w:rPr>
          <w:rtl w:val="0"/>
        </w:rPr>
      </w:r>
    </w:p>
    <w:p w:rsidR="00000000" w:rsidDel="00000000" w:rsidP="00000000" w:rsidRDefault="00000000" w:rsidRPr="00000000" w14:paraId="0000052D">
      <w:pPr>
        <w:rPr/>
      </w:pPr>
      <w:r w:rsidDel="00000000" w:rsidR="00000000" w:rsidRPr="00000000">
        <w:rPr>
          <w:rtl w:val="0"/>
        </w:rPr>
      </w:r>
    </w:p>
    <w:p w:rsidR="00000000" w:rsidDel="00000000" w:rsidP="00000000" w:rsidRDefault="00000000" w:rsidRPr="00000000" w14:paraId="0000052E">
      <w:pPr>
        <w:rPr/>
      </w:pPr>
      <w:r w:rsidDel="00000000" w:rsidR="00000000" w:rsidRPr="00000000">
        <w:rPr>
          <w:rtl w:val="0"/>
        </w:rPr>
      </w:r>
    </w:p>
    <w:p w:rsidR="00000000" w:rsidDel="00000000" w:rsidP="00000000" w:rsidRDefault="00000000" w:rsidRPr="00000000" w14:paraId="0000052F">
      <w:pPr>
        <w:pStyle w:val="Heading2"/>
        <w:ind w:left="357" w:hanging="357"/>
        <w:rPr>
          <w:i w:val="1"/>
        </w:rPr>
      </w:pPr>
      <w:r w:rsidDel="00000000" w:rsidR="00000000" w:rsidRPr="00000000">
        <w:rPr>
          <w:rtl w:val="0"/>
        </w:rPr>
      </w:r>
    </w:p>
    <w:p w:rsidR="00000000" w:rsidDel="00000000" w:rsidP="00000000" w:rsidRDefault="00000000" w:rsidRPr="00000000" w14:paraId="00000530">
      <w:pPr>
        <w:spacing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Jaarbord schooljaar 2020-2021</w:t>
      </w:r>
    </w:p>
    <w:p w:rsidR="00000000" w:rsidDel="00000000" w:rsidP="00000000" w:rsidRDefault="00000000" w:rsidRPr="00000000" w14:paraId="00000531">
      <w:pPr>
        <w:spacing w:line="276"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532">
      <w:pPr>
        <w:widowControl w:val="0"/>
        <w:spacing w:line="240" w:lineRule="auto"/>
        <w:rPr>
          <w:rFonts w:ascii="Arial" w:cs="Arial" w:eastAsia="Arial" w:hAnsi="Arial"/>
          <w:b w:val="1"/>
          <w:sz w:val="22"/>
          <w:szCs w:val="22"/>
        </w:rPr>
      </w:pPr>
      <w:r w:rsidDel="00000000" w:rsidR="00000000" w:rsidRPr="00000000">
        <w:rPr>
          <w:rFonts w:ascii="Arial" w:cs="Arial" w:eastAsia="Arial" w:hAnsi="Arial"/>
          <w:sz w:val="22"/>
          <w:szCs w:val="22"/>
          <w:rtl w:val="0"/>
        </w:rPr>
        <w:t xml:space="preserve">Op `t Startblok werken we vanuit onze missie,’ </w:t>
      </w:r>
      <w:r w:rsidDel="00000000" w:rsidR="00000000" w:rsidRPr="00000000">
        <w:rPr>
          <w:rFonts w:ascii="Arial" w:cs="Arial" w:eastAsia="Arial" w:hAnsi="Arial"/>
          <w:b w:val="1"/>
          <w:sz w:val="22"/>
          <w:szCs w:val="22"/>
          <w:rtl w:val="0"/>
        </w:rPr>
        <w:t xml:space="preserve">`t Startblok maakt verschil in onderwijs’, </w:t>
      </w:r>
    </w:p>
    <w:p w:rsidR="00000000" w:rsidDel="00000000" w:rsidP="00000000" w:rsidRDefault="00000000" w:rsidRPr="00000000" w14:paraId="00000533">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We willen elke dag steeds beter tegemoet komen aan de grote diversiteit aan onderwijsbehoeften op onze school. Onze kernwaarden; samen plezier-eigenaarschap-welbevinden en talenten benutten zijn hierbij leidend.</w:t>
      </w:r>
    </w:p>
    <w:p w:rsidR="00000000" w:rsidDel="00000000" w:rsidP="00000000" w:rsidRDefault="00000000" w:rsidRPr="00000000" w14:paraId="00000534">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535">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Dit jaarbord is samengesteld uit onze innovatieplannen. Acties uit deze plannen zijn kort beschreven en benoemd op dit jaarbord. Uitgebreide informatie is te vinden in de jaarinnovatieplannen. In dit plan staan ook alle teamscholingsbijeenkomsten en leerwerkoverleggen. </w:t>
      </w:r>
    </w:p>
    <w:p w:rsidR="00000000" w:rsidDel="00000000" w:rsidP="00000000" w:rsidRDefault="00000000" w:rsidRPr="00000000" w14:paraId="00000536">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37">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 ontwikkelonderwerpen van schooljaar 2020-2021 zijn;</w:t>
      </w:r>
    </w:p>
    <w:tbl>
      <w:tblPr>
        <w:tblStyle w:val="Table16"/>
        <w:tblW w:w="906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22"/>
        <w:gridCol w:w="3022"/>
        <w:gridCol w:w="3022"/>
        <w:tblGridChange w:id="0">
          <w:tblGrid>
            <w:gridCol w:w="3022"/>
            <w:gridCol w:w="3022"/>
            <w:gridCol w:w="3022"/>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38">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Gedrag en PBS</w:t>
            </w:r>
          </w:p>
        </w:tc>
        <w:tc>
          <w:tcPr>
            <w:shd w:fill="auto" w:val="clear"/>
            <w:tcMar>
              <w:top w:w="100.0" w:type="dxa"/>
              <w:left w:w="100.0" w:type="dxa"/>
              <w:bottom w:w="100.0" w:type="dxa"/>
              <w:right w:w="100.0" w:type="dxa"/>
            </w:tcMar>
            <w:vAlign w:val="top"/>
          </w:tcPr>
          <w:p w:rsidR="00000000" w:rsidDel="00000000" w:rsidP="00000000" w:rsidRDefault="00000000" w:rsidRPr="00000000" w14:paraId="00000539">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Begrijpend lezen</w:t>
            </w:r>
          </w:p>
        </w:tc>
        <w:tc>
          <w:tcPr>
            <w:shd w:fill="auto" w:val="clear"/>
            <w:tcMar>
              <w:top w:w="100.0" w:type="dxa"/>
              <w:left w:w="100.0" w:type="dxa"/>
              <w:bottom w:w="100.0" w:type="dxa"/>
              <w:right w:w="100.0" w:type="dxa"/>
            </w:tcMar>
            <w:vAlign w:val="top"/>
          </w:tcPr>
          <w:p w:rsidR="00000000" w:rsidDel="00000000" w:rsidP="00000000" w:rsidRDefault="00000000" w:rsidRPr="00000000" w14:paraId="0000053A">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KNELT leergesprekken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3B">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KNELT instructiegroepen en differentiatie</w:t>
            </w:r>
          </w:p>
        </w:tc>
        <w:tc>
          <w:tcPr>
            <w:shd w:fill="auto" w:val="clear"/>
            <w:tcMar>
              <w:top w:w="100.0" w:type="dxa"/>
              <w:left w:w="100.0" w:type="dxa"/>
              <w:bottom w:w="100.0" w:type="dxa"/>
              <w:right w:w="100.0" w:type="dxa"/>
            </w:tcMar>
            <w:vAlign w:val="top"/>
          </w:tcPr>
          <w:p w:rsidR="00000000" w:rsidDel="00000000" w:rsidP="00000000" w:rsidRDefault="00000000" w:rsidRPr="00000000" w14:paraId="0000053C">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Onderzoekend en ontdekkend leren</w:t>
            </w:r>
          </w:p>
        </w:tc>
        <w:tc>
          <w:tcPr>
            <w:shd w:fill="auto" w:val="clear"/>
            <w:tcMar>
              <w:top w:w="100.0" w:type="dxa"/>
              <w:left w:w="100.0" w:type="dxa"/>
              <w:bottom w:w="100.0" w:type="dxa"/>
              <w:right w:w="100.0" w:type="dxa"/>
            </w:tcMar>
            <w:vAlign w:val="top"/>
          </w:tcPr>
          <w:p w:rsidR="00000000" w:rsidDel="00000000" w:rsidP="00000000" w:rsidRDefault="00000000" w:rsidRPr="00000000" w14:paraId="0000053D">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ICT</w:t>
            </w:r>
          </w:p>
        </w:tc>
      </w:tr>
    </w:tbl>
    <w:p w:rsidR="00000000" w:rsidDel="00000000" w:rsidP="00000000" w:rsidRDefault="00000000" w:rsidRPr="00000000" w14:paraId="0000053E">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3F">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 Stichting leerKRACHT-aanpak gebruiken we om de bovenstaande ontwikkelonderwerpen in de dagelijkse lespraktijk terecht te laten komen.</w:t>
      </w:r>
    </w:p>
    <w:p w:rsidR="00000000" w:rsidDel="00000000" w:rsidP="00000000" w:rsidRDefault="00000000" w:rsidRPr="00000000" w14:paraId="00000540">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 bord- en werksessies helpen ons daarbij. Het gezamenlijk lesontwerp heeft in onze school al een geïntegreerde plek gekregen en kan nog verder ontwikkeld worden. Het komende schooljaar zullen we ook inzetten op het onderdeel lesbezoek en feedback gerelateerd aan het ontwikkel onderwerp dat in die periode centraal staat. Deze lesbezoeken zullen gefaciliteerd worden middels de werkdrukmiddelen.</w:t>
      </w:r>
    </w:p>
    <w:p w:rsidR="00000000" w:rsidDel="00000000" w:rsidP="00000000" w:rsidRDefault="00000000" w:rsidRPr="00000000" w14:paraId="00000541">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42">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Betekenis van symbolen;</w:t>
      </w:r>
    </w:p>
    <w:tbl>
      <w:tblPr>
        <w:tblStyle w:val="Table17"/>
        <w:tblW w:w="906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22"/>
        <w:gridCol w:w="3022"/>
        <w:gridCol w:w="3022"/>
        <w:tblGridChange w:id="0">
          <w:tblGrid>
            <w:gridCol w:w="3022"/>
            <w:gridCol w:w="3022"/>
            <w:gridCol w:w="3022"/>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43">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teamscholingsbijeenkomst</w:t>
            </w:r>
          </w:p>
        </w:tc>
        <w:tc>
          <w:tcPr>
            <w:shd w:fill="auto" w:val="clear"/>
            <w:tcMar>
              <w:top w:w="100.0" w:type="dxa"/>
              <w:left w:w="100.0" w:type="dxa"/>
              <w:bottom w:w="100.0" w:type="dxa"/>
              <w:right w:w="100.0" w:type="dxa"/>
            </w:tcMar>
            <w:vAlign w:val="top"/>
          </w:tcPr>
          <w:p w:rsidR="00000000" w:rsidDel="00000000" w:rsidP="00000000" w:rsidRDefault="00000000" w:rsidRPr="00000000" w14:paraId="00000544">
            <w:pPr>
              <w:widowControl w:val="0"/>
              <w:spacing w:line="240" w:lineRule="auto"/>
              <w:rPr>
                <w:rFonts w:ascii="Arial" w:cs="Arial" w:eastAsia="Arial" w:hAnsi="Arial"/>
                <w:sz w:val="22"/>
                <w:szCs w:val="22"/>
              </w:rPr>
            </w:pPr>
            <w:r w:rsidDel="00000000" w:rsidR="00000000" w:rsidRPr="00000000">
              <w:rPr>
                <w:rFonts w:ascii="Cardo" w:cs="Cardo" w:eastAsia="Cardo" w:hAnsi="Cardo"/>
                <w:sz w:val="22"/>
                <w:szCs w:val="22"/>
                <w:rtl w:val="0"/>
              </w:rPr>
              <w:t xml:space="preserve">⟳ LWO verbeterbord ⟴ LWO scrum</w:t>
            </w:r>
          </w:p>
        </w:tc>
        <w:tc>
          <w:tcPr>
            <w:shd w:fill="auto" w:val="clear"/>
            <w:tcMar>
              <w:top w:w="100.0" w:type="dxa"/>
              <w:left w:w="100.0" w:type="dxa"/>
              <w:bottom w:w="100.0" w:type="dxa"/>
              <w:right w:w="100.0" w:type="dxa"/>
            </w:tcMar>
            <w:vAlign w:val="top"/>
          </w:tcPr>
          <w:p w:rsidR="00000000" w:rsidDel="00000000" w:rsidP="00000000" w:rsidRDefault="00000000" w:rsidRPr="00000000" w14:paraId="00000545">
            <w:pPr>
              <w:widowControl w:val="0"/>
              <w:spacing w:line="240" w:lineRule="auto"/>
              <w:rPr>
                <w:rFonts w:ascii="Arial" w:cs="Arial" w:eastAsia="Arial" w:hAnsi="Arial"/>
                <w:sz w:val="22"/>
                <w:szCs w:val="22"/>
              </w:rPr>
            </w:pPr>
            <w:r w:rsidDel="00000000" w:rsidR="00000000" w:rsidRPr="00000000">
              <w:rPr>
                <w:rFonts w:ascii="Cardo" w:cs="Cardo" w:eastAsia="Cardo" w:hAnsi="Cardo"/>
                <w:sz w:val="22"/>
                <w:szCs w:val="22"/>
                <w:rtl w:val="0"/>
              </w:rPr>
              <w:t xml:space="preserve">⤭ ontwikkelonderwerp borging</w:t>
            </w:r>
          </w:p>
        </w:tc>
      </w:tr>
      <w:tr>
        <w:trPr>
          <w:trHeight w:val="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46">
            <w:pPr>
              <w:spacing w:line="276" w:lineRule="auto"/>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⍈⇾Lesbezoek en feedback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547">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38138" cy="338138"/>
                  <wp:effectExtent b="0" l="0" r="0" t="0"/>
                  <wp:docPr id="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38138" cy="338138"/>
                          </a:xfrm>
                          <a:prstGeom prst="rect"/>
                          <a:ln/>
                        </pic:spPr>
                      </pic:pic>
                    </a:graphicData>
                  </a:graphic>
                </wp:inline>
              </w:drawing>
            </w:r>
            <w:r w:rsidDel="00000000" w:rsidR="00000000" w:rsidRPr="00000000">
              <w:rPr>
                <w:rFonts w:ascii="Arial" w:cs="Arial" w:eastAsia="Arial" w:hAnsi="Arial"/>
                <w:sz w:val="22"/>
                <w:szCs w:val="22"/>
                <w:rtl w:val="0"/>
              </w:rPr>
              <w:t xml:space="preserve">1 algemene visie en organisatie</w:t>
            </w:r>
          </w:p>
        </w:tc>
        <w:tc>
          <w:tcPr>
            <w:shd w:fill="auto" w:val="clear"/>
            <w:tcMar>
              <w:top w:w="100.0" w:type="dxa"/>
              <w:left w:w="100.0" w:type="dxa"/>
              <w:bottom w:w="100.0" w:type="dxa"/>
              <w:right w:w="100.0" w:type="dxa"/>
            </w:tcMar>
            <w:vAlign w:val="top"/>
          </w:tcPr>
          <w:p w:rsidR="00000000" w:rsidDel="00000000" w:rsidP="00000000" w:rsidRDefault="00000000" w:rsidRPr="00000000" w14:paraId="00000548">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Pr>
              <w:drawing>
                <wp:inline distB="114300" distT="114300" distL="114300" distR="114300">
                  <wp:extent cx="347663" cy="347663"/>
                  <wp:effectExtent b="0" l="0" r="0" t="0"/>
                  <wp:docPr id="24"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347663" cy="347663"/>
                          </a:xfrm>
                          <a:prstGeom prst="rect"/>
                          <a:ln/>
                        </pic:spPr>
                      </pic:pic>
                    </a:graphicData>
                  </a:graphic>
                </wp:inline>
              </w:drawing>
            </w:r>
            <w:r w:rsidDel="00000000" w:rsidR="00000000" w:rsidRPr="00000000">
              <w:rPr>
                <w:rFonts w:ascii="Arial" w:cs="Arial" w:eastAsia="Arial" w:hAnsi="Arial"/>
                <w:sz w:val="22"/>
                <w:szCs w:val="22"/>
                <w:rtl w:val="0"/>
              </w:rPr>
              <w:t xml:space="preserve">2 Onderwijsgevenden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49">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19088" cy="319088"/>
                  <wp:effectExtent b="0" l="0" r="0" t="0"/>
                  <wp:docPr id="8"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319088" cy="319088"/>
                          </a:xfrm>
                          <a:prstGeom prst="rect"/>
                          <a:ln/>
                        </pic:spPr>
                      </pic:pic>
                    </a:graphicData>
                  </a:graphic>
                </wp:inline>
              </w:drawing>
            </w:r>
            <w:r w:rsidDel="00000000" w:rsidR="00000000" w:rsidRPr="00000000">
              <w:rPr>
                <w:rFonts w:ascii="Arial" w:cs="Arial" w:eastAsia="Arial" w:hAnsi="Arial"/>
                <w:sz w:val="22"/>
                <w:szCs w:val="22"/>
                <w:rtl w:val="0"/>
              </w:rPr>
              <w:t xml:space="preserve">3 Leerlingordening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54A">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09563" cy="309563"/>
                  <wp:effectExtent b="0" l="0" r="0" t="0"/>
                  <wp:docPr id="19"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309563" cy="309563"/>
                          </a:xfrm>
                          <a:prstGeom prst="rect"/>
                          <a:ln/>
                        </pic:spPr>
                      </pic:pic>
                    </a:graphicData>
                  </a:graphic>
                </wp:inline>
              </w:drawing>
            </w:r>
            <w:r w:rsidDel="00000000" w:rsidR="00000000" w:rsidRPr="00000000">
              <w:rPr>
                <w:rFonts w:ascii="Arial" w:cs="Arial" w:eastAsia="Arial" w:hAnsi="Arial"/>
                <w:sz w:val="22"/>
                <w:szCs w:val="22"/>
                <w:rtl w:val="0"/>
              </w:rPr>
              <w:t xml:space="preserve">4 leerinhoud en vakkenintegratie</w:t>
            </w:r>
          </w:p>
        </w:tc>
        <w:tc>
          <w:tcPr>
            <w:shd w:fill="auto" w:val="clear"/>
            <w:tcMar>
              <w:top w:w="100.0" w:type="dxa"/>
              <w:left w:w="100.0" w:type="dxa"/>
              <w:bottom w:w="100.0" w:type="dxa"/>
              <w:right w:w="100.0" w:type="dxa"/>
            </w:tcMar>
            <w:vAlign w:val="top"/>
          </w:tcPr>
          <w:p w:rsidR="00000000" w:rsidDel="00000000" w:rsidP="00000000" w:rsidRDefault="00000000" w:rsidRPr="00000000" w14:paraId="0000054B">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09563" cy="309563"/>
                  <wp:effectExtent b="0" l="0" r="0" t="0"/>
                  <wp:docPr id="31"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309563" cy="309563"/>
                          </a:xfrm>
                          <a:prstGeom prst="rect"/>
                          <a:ln/>
                        </pic:spPr>
                      </pic:pic>
                    </a:graphicData>
                  </a:graphic>
                </wp:inline>
              </w:drawing>
            </w:r>
            <w:r w:rsidDel="00000000" w:rsidR="00000000" w:rsidRPr="00000000">
              <w:rPr>
                <w:rFonts w:ascii="Arial" w:cs="Arial" w:eastAsia="Arial" w:hAnsi="Arial"/>
                <w:sz w:val="22"/>
                <w:szCs w:val="22"/>
                <w:rtl w:val="0"/>
              </w:rPr>
              <w:t xml:space="preserve">5 Instructie en differentiatie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4C">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00038" cy="300038"/>
                  <wp:effectExtent b="0" l="0" r="0" t="0"/>
                  <wp:docPr id="6"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300038" cy="300038"/>
                          </a:xfrm>
                          <a:prstGeom prst="rect"/>
                          <a:ln/>
                        </pic:spPr>
                      </pic:pic>
                    </a:graphicData>
                  </a:graphic>
                </wp:inline>
              </w:drawing>
            </w:r>
            <w:r w:rsidDel="00000000" w:rsidR="00000000" w:rsidRPr="00000000">
              <w:rPr>
                <w:rFonts w:ascii="Arial" w:cs="Arial" w:eastAsia="Arial" w:hAnsi="Arial"/>
                <w:sz w:val="22"/>
                <w:szCs w:val="22"/>
                <w:rtl w:val="0"/>
              </w:rPr>
              <w:t xml:space="preserve">6 volgen van leerlingen</w:t>
            </w:r>
          </w:p>
        </w:tc>
        <w:tc>
          <w:tcPr>
            <w:shd w:fill="auto" w:val="clear"/>
            <w:tcMar>
              <w:top w:w="100.0" w:type="dxa"/>
              <w:left w:w="100.0" w:type="dxa"/>
              <w:bottom w:w="100.0" w:type="dxa"/>
              <w:right w:w="100.0" w:type="dxa"/>
            </w:tcMar>
            <w:vAlign w:val="top"/>
          </w:tcPr>
          <w:p w:rsidR="00000000" w:rsidDel="00000000" w:rsidP="00000000" w:rsidRDefault="00000000" w:rsidRPr="00000000" w14:paraId="0000054D">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36550" cy="336550"/>
                  <wp:effectExtent b="0" l="0" r="0" t="0"/>
                  <wp:docPr id="28"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336550" cy="336550"/>
                          </a:xfrm>
                          <a:prstGeom prst="rect"/>
                          <a:ln/>
                        </pic:spPr>
                      </pic:pic>
                    </a:graphicData>
                  </a:graphic>
                </wp:inline>
              </w:drawing>
            </w:r>
            <w:r w:rsidDel="00000000" w:rsidR="00000000" w:rsidRPr="00000000">
              <w:rPr>
                <w:rFonts w:ascii="Arial" w:cs="Arial" w:eastAsia="Arial" w:hAnsi="Arial"/>
                <w:sz w:val="22"/>
                <w:szCs w:val="22"/>
                <w:rtl w:val="0"/>
              </w:rPr>
              <w:t xml:space="preserve">7 gedrag en PBS afspraken</w:t>
            </w:r>
          </w:p>
        </w:tc>
        <w:tc>
          <w:tcPr>
            <w:shd w:fill="auto" w:val="clear"/>
            <w:tcMar>
              <w:top w:w="100.0" w:type="dxa"/>
              <w:left w:w="100.0" w:type="dxa"/>
              <w:bottom w:w="100.0" w:type="dxa"/>
              <w:right w:w="100.0" w:type="dxa"/>
            </w:tcMar>
            <w:vAlign w:val="top"/>
          </w:tcPr>
          <w:p w:rsidR="00000000" w:rsidDel="00000000" w:rsidP="00000000" w:rsidRDefault="00000000" w:rsidRPr="00000000" w14:paraId="0000054E">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28613" cy="328613"/>
                  <wp:effectExtent b="0" l="0" r="0" t="0"/>
                  <wp:docPr id="38" name="image16.png"/>
                  <a:graphic>
                    <a:graphicData uri="http://schemas.openxmlformats.org/drawingml/2006/picture">
                      <pic:pic>
                        <pic:nvPicPr>
                          <pic:cNvPr id="0" name="image16.png"/>
                          <pic:cNvPicPr preferRelativeResize="0"/>
                        </pic:nvPicPr>
                        <pic:blipFill>
                          <a:blip r:embed="rId23"/>
                          <a:srcRect b="0" l="0" r="0" t="0"/>
                          <a:stretch>
                            <a:fillRect/>
                          </a:stretch>
                        </pic:blipFill>
                        <pic:spPr>
                          <a:xfrm>
                            <a:off x="0" y="0"/>
                            <a:ext cx="328613" cy="328613"/>
                          </a:xfrm>
                          <a:prstGeom prst="rect"/>
                          <a:ln/>
                        </pic:spPr>
                      </pic:pic>
                    </a:graphicData>
                  </a:graphic>
                </wp:inline>
              </w:drawing>
            </w:r>
            <w:r w:rsidDel="00000000" w:rsidR="00000000" w:rsidRPr="00000000">
              <w:rPr>
                <w:rFonts w:ascii="Arial" w:cs="Arial" w:eastAsia="Arial" w:hAnsi="Arial"/>
                <w:sz w:val="22"/>
                <w:szCs w:val="22"/>
                <w:rtl w:val="0"/>
              </w:rPr>
              <w:t xml:space="preserve">8 overlegvormen en communicatie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4F">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38138" cy="338138"/>
                  <wp:effectExtent b="0" l="0" r="0" t="0"/>
                  <wp:docPr id="22" name="image3.png"/>
                  <a:graphic>
                    <a:graphicData uri="http://schemas.openxmlformats.org/drawingml/2006/picture">
                      <pic:pic>
                        <pic:nvPicPr>
                          <pic:cNvPr id="0" name="image3.png"/>
                          <pic:cNvPicPr preferRelativeResize="0"/>
                        </pic:nvPicPr>
                        <pic:blipFill>
                          <a:blip r:embed="rId24"/>
                          <a:srcRect b="0" l="0" r="0" t="0"/>
                          <a:stretch>
                            <a:fillRect/>
                          </a:stretch>
                        </pic:blipFill>
                        <pic:spPr>
                          <a:xfrm>
                            <a:off x="0" y="0"/>
                            <a:ext cx="338138" cy="338138"/>
                          </a:xfrm>
                          <a:prstGeom prst="rect"/>
                          <a:ln/>
                        </pic:spPr>
                      </pic:pic>
                    </a:graphicData>
                  </a:graphic>
                </wp:inline>
              </w:drawing>
            </w:r>
            <w:r w:rsidDel="00000000" w:rsidR="00000000" w:rsidRPr="00000000">
              <w:rPr>
                <w:rFonts w:ascii="Arial" w:cs="Arial" w:eastAsia="Arial" w:hAnsi="Arial"/>
                <w:sz w:val="22"/>
                <w:szCs w:val="22"/>
                <w:rtl w:val="0"/>
              </w:rPr>
              <w:t xml:space="preserve">9 school en samenleving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550">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35095" cy="335095"/>
                  <wp:effectExtent b="0" l="0" r="0" t="0"/>
                  <wp:docPr id="12" name="image7.png"/>
                  <a:graphic>
                    <a:graphicData uri="http://schemas.openxmlformats.org/drawingml/2006/picture">
                      <pic:pic>
                        <pic:nvPicPr>
                          <pic:cNvPr id="0" name="image7.png"/>
                          <pic:cNvPicPr preferRelativeResize="0"/>
                        </pic:nvPicPr>
                        <pic:blipFill>
                          <a:blip r:embed="rId25"/>
                          <a:srcRect b="0" l="0" r="0" t="0"/>
                          <a:stretch>
                            <a:fillRect/>
                          </a:stretch>
                        </pic:blipFill>
                        <pic:spPr>
                          <a:xfrm>
                            <a:off x="0" y="0"/>
                            <a:ext cx="335095" cy="335095"/>
                          </a:xfrm>
                          <a:prstGeom prst="rect"/>
                          <a:ln/>
                        </pic:spPr>
                      </pic:pic>
                    </a:graphicData>
                  </a:graphic>
                </wp:inline>
              </w:drawing>
            </w:r>
            <w:r w:rsidDel="00000000" w:rsidR="00000000" w:rsidRPr="00000000">
              <w:rPr>
                <w:rFonts w:ascii="Arial" w:cs="Arial" w:eastAsia="Arial" w:hAnsi="Arial"/>
                <w:sz w:val="22"/>
                <w:szCs w:val="22"/>
                <w:rtl w:val="0"/>
              </w:rPr>
              <w:t xml:space="preserve">10 eigenaarschap</w:t>
            </w:r>
          </w:p>
        </w:tc>
        <w:tc>
          <w:tcPr>
            <w:shd w:fill="auto" w:val="clear"/>
            <w:tcMar>
              <w:top w:w="100.0" w:type="dxa"/>
              <w:left w:w="100.0" w:type="dxa"/>
              <w:bottom w:w="100.0" w:type="dxa"/>
              <w:right w:w="100.0" w:type="dxa"/>
            </w:tcMar>
            <w:vAlign w:val="top"/>
          </w:tcPr>
          <w:p w:rsidR="00000000" w:rsidDel="00000000" w:rsidP="00000000" w:rsidRDefault="00000000" w:rsidRPr="00000000" w14:paraId="00000551">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19088" cy="319088"/>
                  <wp:effectExtent b="0" l="0" r="0" t="0"/>
                  <wp:docPr id="10"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319088" cy="319088"/>
                          </a:xfrm>
                          <a:prstGeom prst="rect"/>
                          <a:ln/>
                        </pic:spPr>
                      </pic:pic>
                    </a:graphicData>
                  </a:graphic>
                </wp:inline>
              </w:drawing>
            </w:r>
            <w:r w:rsidDel="00000000" w:rsidR="00000000" w:rsidRPr="00000000">
              <w:rPr>
                <w:rFonts w:ascii="Arial" w:cs="Arial" w:eastAsia="Arial" w:hAnsi="Arial"/>
                <w:sz w:val="22"/>
                <w:szCs w:val="22"/>
                <w:rtl w:val="0"/>
              </w:rPr>
              <w:t xml:space="preserve">11 talentontwikkeling</w:t>
            </w:r>
          </w:p>
        </w:tc>
      </w:tr>
    </w:tbl>
    <w:p w:rsidR="00000000" w:rsidDel="00000000" w:rsidP="00000000" w:rsidRDefault="00000000" w:rsidRPr="00000000" w14:paraId="00000552">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53">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54">
      <w:pPr>
        <w:spacing w:line="276" w:lineRule="auto"/>
        <w:rPr>
          <w:rFonts w:ascii="Arial" w:cs="Arial" w:eastAsia="Arial" w:hAnsi="Arial"/>
          <w:sz w:val="22"/>
          <w:szCs w:val="22"/>
        </w:rPr>
      </w:pPr>
      <w:r w:rsidDel="00000000" w:rsidR="00000000" w:rsidRPr="00000000">
        <w:rPr>
          <w:rtl w:val="0"/>
        </w:rPr>
      </w:r>
    </w:p>
    <w:tbl>
      <w:tblPr>
        <w:tblStyle w:val="Table18"/>
        <w:tblW w:w="906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0"/>
        <w:gridCol w:w="1260"/>
        <w:gridCol w:w="630.5454545454545"/>
        <w:gridCol w:w="630.5454545454545"/>
        <w:gridCol w:w="630.5454545454545"/>
        <w:gridCol w:w="630.5454545454545"/>
        <w:gridCol w:w="630.5454545454545"/>
        <w:gridCol w:w="630.5454545454545"/>
        <w:gridCol w:w="630.5454545454545"/>
        <w:gridCol w:w="630.5454545454545"/>
        <w:gridCol w:w="630.5454545454545"/>
        <w:gridCol w:w="630.5454545454545"/>
        <w:gridCol w:w="630.5454545454545"/>
        <w:tblGridChange w:id="0">
          <w:tblGrid>
            <w:gridCol w:w="870"/>
            <w:gridCol w:w="1260"/>
            <w:gridCol w:w="630.5454545454545"/>
            <w:gridCol w:w="630.5454545454545"/>
            <w:gridCol w:w="630.5454545454545"/>
            <w:gridCol w:w="630.5454545454545"/>
            <w:gridCol w:w="630.5454545454545"/>
            <w:gridCol w:w="630.5454545454545"/>
            <w:gridCol w:w="630.5454545454545"/>
            <w:gridCol w:w="630.5454545454545"/>
            <w:gridCol w:w="630.5454545454545"/>
            <w:gridCol w:w="630.5454545454545"/>
            <w:gridCol w:w="630.545454545454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55">
            <w:pPr>
              <w:widowControl w:val="0"/>
              <w:spacing w:line="240" w:lineRule="auto"/>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56">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aug</w:t>
            </w:r>
          </w:p>
        </w:tc>
        <w:tc>
          <w:tcPr>
            <w:shd w:fill="auto" w:val="clear"/>
            <w:tcMar>
              <w:top w:w="100.0" w:type="dxa"/>
              <w:left w:w="100.0" w:type="dxa"/>
              <w:bottom w:w="100.0" w:type="dxa"/>
              <w:right w:w="100.0" w:type="dxa"/>
            </w:tcMar>
            <w:vAlign w:val="top"/>
          </w:tcPr>
          <w:p w:rsidR="00000000" w:rsidDel="00000000" w:rsidP="00000000" w:rsidRDefault="00000000" w:rsidRPr="00000000" w14:paraId="00000557">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sept</w:t>
            </w:r>
          </w:p>
        </w:tc>
        <w:tc>
          <w:tcPr>
            <w:shd w:fill="auto" w:val="clear"/>
            <w:tcMar>
              <w:top w:w="100.0" w:type="dxa"/>
              <w:left w:w="100.0" w:type="dxa"/>
              <w:bottom w:w="100.0" w:type="dxa"/>
              <w:right w:w="100.0" w:type="dxa"/>
            </w:tcMar>
            <w:vAlign w:val="top"/>
          </w:tcPr>
          <w:p w:rsidR="00000000" w:rsidDel="00000000" w:rsidP="00000000" w:rsidRDefault="00000000" w:rsidRPr="00000000" w14:paraId="00000558">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okt</w:t>
            </w:r>
          </w:p>
        </w:tc>
        <w:tc>
          <w:tcPr>
            <w:shd w:fill="auto" w:val="clear"/>
            <w:tcMar>
              <w:top w:w="100.0" w:type="dxa"/>
              <w:left w:w="100.0" w:type="dxa"/>
              <w:bottom w:w="100.0" w:type="dxa"/>
              <w:right w:w="100.0" w:type="dxa"/>
            </w:tcMar>
            <w:vAlign w:val="top"/>
          </w:tcPr>
          <w:p w:rsidR="00000000" w:rsidDel="00000000" w:rsidP="00000000" w:rsidRDefault="00000000" w:rsidRPr="00000000" w14:paraId="00000559">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nov</w:t>
            </w:r>
          </w:p>
        </w:tc>
        <w:tc>
          <w:tcPr>
            <w:shd w:fill="auto" w:val="clear"/>
            <w:tcMar>
              <w:top w:w="100.0" w:type="dxa"/>
              <w:left w:w="100.0" w:type="dxa"/>
              <w:bottom w:w="100.0" w:type="dxa"/>
              <w:right w:w="100.0" w:type="dxa"/>
            </w:tcMar>
            <w:vAlign w:val="top"/>
          </w:tcPr>
          <w:p w:rsidR="00000000" w:rsidDel="00000000" w:rsidP="00000000" w:rsidRDefault="00000000" w:rsidRPr="00000000" w14:paraId="0000055A">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dec</w:t>
            </w:r>
          </w:p>
        </w:tc>
        <w:tc>
          <w:tcPr>
            <w:shd w:fill="auto" w:val="clear"/>
            <w:tcMar>
              <w:top w:w="100.0" w:type="dxa"/>
              <w:left w:w="100.0" w:type="dxa"/>
              <w:bottom w:w="100.0" w:type="dxa"/>
              <w:right w:w="100.0" w:type="dxa"/>
            </w:tcMar>
            <w:vAlign w:val="top"/>
          </w:tcPr>
          <w:p w:rsidR="00000000" w:rsidDel="00000000" w:rsidP="00000000" w:rsidRDefault="00000000" w:rsidRPr="00000000" w14:paraId="0000055B">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jan</w:t>
            </w:r>
          </w:p>
        </w:tc>
        <w:tc>
          <w:tcPr>
            <w:shd w:fill="auto" w:val="clear"/>
            <w:tcMar>
              <w:top w:w="100.0" w:type="dxa"/>
              <w:left w:w="100.0" w:type="dxa"/>
              <w:bottom w:w="100.0" w:type="dxa"/>
              <w:right w:w="100.0" w:type="dxa"/>
            </w:tcMar>
            <w:vAlign w:val="top"/>
          </w:tcPr>
          <w:p w:rsidR="00000000" w:rsidDel="00000000" w:rsidP="00000000" w:rsidRDefault="00000000" w:rsidRPr="00000000" w14:paraId="0000055C">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febr</w:t>
            </w:r>
          </w:p>
        </w:tc>
        <w:tc>
          <w:tcPr>
            <w:shd w:fill="auto" w:val="clear"/>
            <w:tcMar>
              <w:top w:w="100.0" w:type="dxa"/>
              <w:left w:w="100.0" w:type="dxa"/>
              <w:bottom w:w="100.0" w:type="dxa"/>
              <w:right w:w="100.0" w:type="dxa"/>
            </w:tcMar>
            <w:vAlign w:val="top"/>
          </w:tcPr>
          <w:p w:rsidR="00000000" w:rsidDel="00000000" w:rsidP="00000000" w:rsidRDefault="00000000" w:rsidRPr="00000000" w14:paraId="0000055D">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maart</w:t>
            </w:r>
          </w:p>
        </w:tc>
        <w:tc>
          <w:tcPr>
            <w:shd w:fill="auto" w:val="clear"/>
            <w:tcMar>
              <w:top w:w="100.0" w:type="dxa"/>
              <w:left w:w="100.0" w:type="dxa"/>
              <w:bottom w:w="100.0" w:type="dxa"/>
              <w:right w:w="100.0" w:type="dxa"/>
            </w:tcMar>
            <w:vAlign w:val="top"/>
          </w:tcPr>
          <w:p w:rsidR="00000000" w:rsidDel="00000000" w:rsidP="00000000" w:rsidRDefault="00000000" w:rsidRPr="00000000" w14:paraId="0000055E">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april</w:t>
            </w:r>
          </w:p>
        </w:tc>
        <w:tc>
          <w:tcPr>
            <w:shd w:fill="auto" w:val="clear"/>
            <w:tcMar>
              <w:top w:w="100.0" w:type="dxa"/>
              <w:left w:w="100.0" w:type="dxa"/>
              <w:bottom w:w="100.0" w:type="dxa"/>
              <w:right w:w="100.0" w:type="dxa"/>
            </w:tcMar>
            <w:vAlign w:val="top"/>
          </w:tcPr>
          <w:p w:rsidR="00000000" w:rsidDel="00000000" w:rsidP="00000000" w:rsidRDefault="00000000" w:rsidRPr="00000000" w14:paraId="0000055F">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mei</w:t>
            </w:r>
          </w:p>
        </w:tc>
        <w:tc>
          <w:tcPr>
            <w:shd w:fill="auto" w:val="clear"/>
            <w:tcMar>
              <w:top w:w="100.0" w:type="dxa"/>
              <w:left w:w="100.0" w:type="dxa"/>
              <w:bottom w:w="100.0" w:type="dxa"/>
              <w:right w:w="100.0" w:type="dxa"/>
            </w:tcMar>
            <w:vAlign w:val="top"/>
          </w:tcPr>
          <w:p w:rsidR="00000000" w:rsidDel="00000000" w:rsidP="00000000" w:rsidRDefault="00000000" w:rsidRPr="00000000" w14:paraId="00000560">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juni</w:t>
            </w:r>
          </w:p>
        </w:tc>
        <w:tc>
          <w:tcPr>
            <w:shd w:fill="auto" w:val="clear"/>
            <w:tcMar>
              <w:top w:w="100.0" w:type="dxa"/>
              <w:left w:w="100.0" w:type="dxa"/>
              <w:bottom w:w="100.0" w:type="dxa"/>
              <w:right w:w="100.0" w:type="dxa"/>
            </w:tcMar>
            <w:vAlign w:val="top"/>
          </w:tcPr>
          <w:p w:rsidR="00000000" w:rsidDel="00000000" w:rsidP="00000000" w:rsidRDefault="00000000" w:rsidRPr="00000000" w14:paraId="00000561">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juli</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62">
            <w:pPr>
              <w:widowControl w:val="0"/>
              <w:spacing w:line="24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Gedrag en PBS</w:t>
            </w:r>
          </w:p>
        </w:tc>
        <w:tc>
          <w:tcPr>
            <w:gridSpan w:val="12"/>
            <w:shd w:fill="auto" w:val="clear"/>
            <w:tcMar>
              <w:top w:w="100.0" w:type="dxa"/>
              <w:left w:w="100.0" w:type="dxa"/>
              <w:bottom w:w="100.0" w:type="dxa"/>
              <w:right w:w="100.0" w:type="dxa"/>
            </w:tcMar>
            <w:vAlign w:val="top"/>
          </w:tcPr>
          <w:p w:rsidR="00000000" w:rsidDel="00000000" w:rsidP="00000000" w:rsidRDefault="00000000" w:rsidRPr="00000000" w14:paraId="00000563">
            <w:pPr>
              <w:numPr>
                <w:ilvl w:val="0"/>
                <w:numId w:val="18"/>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Leerkrachten op ‘t Startblok hebben hoge verwachtingen van hun kinderen en zijn gericht op wat kinderen wel kunnen en wat kinderen goed doen en hebben een optimistische pedagogische houding. Positieve bekrachtiging onder het motto; ‘Alles wat aandacht krijgt groeit’ zorgt voor competentiegevoel en welbevinden.</w:t>
            </w:r>
          </w:p>
          <w:p w:rsidR="00000000" w:rsidDel="00000000" w:rsidP="00000000" w:rsidRDefault="00000000" w:rsidRPr="00000000" w14:paraId="00000564">
            <w:pPr>
              <w:numPr>
                <w:ilvl w:val="0"/>
                <w:numId w:val="18"/>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Leerkrachten op ‘t Startblok zijn duidelijk in hun verwachtingen en dit  ondersteunt kinderen in het vertonen van gewenst gedrag. (zie PBS documenten)</w:t>
            </w:r>
          </w:p>
          <w:p w:rsidR="00000000" w:rsidDel="00000000" w:rsidP="00000000" w:rsidRDefault="00000000" w:rsidRPr="00000000" w14:paraId="00000565">
            <w:pPr>
              <w:numPr>
                <w:ilvl w:val="0"/>
                <w:numId w:val="18"/>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De inzichten uit de recentelijk door BCO afgenomen SET en TFI worden in het team besproken en hieraan worden de PBS-afspraken op ‘t Startblok getoetst en aangescherpt.</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71">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36550" cy="336550"/>
                  <wp:effectExtent b="0" l="0" r="0" t="0"/>
                  <wp:docPr id="3"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336550" cy="336550"/>
                          </a:xfrm>
                          <a:prstGeom prst="rect"/>
                          <a:ln/>
                        </pic:spPr>
                      </pic:pic>
                    </a:graphicData>
                  </a:graphic>
                </wp:inline>
              </w:drawing>
            </w:r>
            <w:r w:rsidDel="00000000" w:rsidR="00000000" w:rsidRPr="00000000">
              <w:rPr>
                <w:rFonts w:ascii="Arial" w:cs="Arial" w:eastAsia="Arial" w:hAnsi="Arial"/>
                <w:sz w:val="22"/>
                <w:szCs w:val="22"/>
                <w:rtl w:val="0"/>
              </w:rPr>
              <w:t xml:space="preserve">7</w:t>
            </w:r>
          </w:p>
          <w:p w:rsidR="00000000" w:rsidDel="00000000" w:rsidP="00000000" w:rsidRDefault="00000000" w:rsidRPr="00000000" w14:paraId="00000572">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38138" cy="338138"/>
                  <wp:effectExtent b="0" l="0" r="0" t="0"/>
                  <wp:docPr id="7" name="image3.png"/>
                  <a:graphic>
                    <a:graphicData uri="http://schemas.openxmlformats.org/drawingml/2006/picture">
                      <pic:pic>
                        <pic:nvPicPr>
                          <pic:cNvPr id="0" name="image3.png"/>
                          <pic:cNvPicPr preferRelativeResize="0"/>
                        </pic:nvPicPr>
                        <pic:blipFill>
                          <a:blip r:embed="rId24"/>
                          <a:srcRect b="0" l="0" r="0" t="0"/>
                          <a:stretch>
                            <a:fillRect/>
                          </a:stretch>
                        </pic:blipFill>
                        <pic:spPr>
                          <a:xfrm>
                            <a:off x="0" y="0"/>
                            <a:ext cx="338138" cy="338138"/>
                          </a:xfrm>
                          <a:prstGeom prst="rect"/>
                          <a:ln/>
                        </pic:spPr>
                      </pic:pic>
                    </a:graphicData>
                  </a:graphic>
                </wp:inline>
              </w:drawing>
            </w:r>
            <w:r w:rsidDel="00000000" w:rsidR="00000000" w:rsidRPr="00000000">
              <w:rPr>
                <w:rFonts w:ascii="Arial" w:cs="Arial" w:eastAsia="Arial" w:hAnsi="Arial"/>
                <w:sz w:val="22"/>
                <w:szCs w:val="22"/>
                <w:rtl w:val="0"/>
              </w:rPr>
              <w:t xml:space="preserve">9</w:t>
            </w:r>
          </w:p>
          <w:p w:rsidR="00000000" w:rsidDel="00000000" w:rsidP="00000000" w:rsidRDefault="00000000" w:rsidRPr="00000000" w14:paraId="00000573">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19088" cy="319088"/>
                  <wp:effectExtent b="0" l="0" r="0" t="0"/>
                  <wp:docPr id="26"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319088" cy="319088"/>
                          </a:xfrm>
                          <a:prstGeom prst="rect"/>
                          <a:ln/>
                        </pic:spPr>
                      </pic:pic>
                    </a:graphicData>
                  </a:graphic>
                </wp:inline>
              </w:drawing>
            </w:r>
            <w:r w:rsidDel="00000000" w:rsidR="00000000" w:rsidRPr="00000000">
              <w:rPr>
                <w:rFonts w:ascii="Arial" w:cs="Arial" w:eastAsia="Arial" w:hAnsi="Arial"/>
                <w:sz w:val="22"/>
                <w:szCs w:val="22"/>
                <w:rtl w:val="0"/>
              </w:rPr>
              <w:t xml:space="preserve">11</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574">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🔺20 aug</w:t>
            </w:r>
          </w:p>
          <w:p w:rsidR="00000000" w:rsidDel="00000000" w:rsidP="00000000" w:rsidRDefault="00000000" w:rsidRPr="00000000" w14:paraId="00000575">
            <w:pPr>
              <w:spacing w:line="276" w:lineRule="auto"/>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 ⍈ tussen 7/9 en 16/10</w:t>
            </w:r>
          </w:p>
          <w:p w:rsidR="00000000" w:rsidDel="00000000" w:rsidP="00000000" w:rsidRDefault="00000000" w:rsidRPr="00000000" w14:paraId="00000576">
            <w:pPr>
              <w:widowControl w:val="0"/>
              <w:spacing w:line="240" w:lineRule="auto"/>
              <w:rPr>
                <w:rFonts w:ascii="Arial" w:cs="Arial" w:eastAsia="Arial" w:hAnsi="Arial"/>
                <w:sz w:val="22"/>
                <w:szCs w:val="22"/>
              </w:rPr>
            </w:pPr>
            <w:r w:rsidDel="00000000" w:rsidR="00000000" w:rsidRPr="00000000">
              <w:rPr>
                <w:rFonts w:ascii="Cardo" w:cs="Cardo" w:eastAsia="Cardo" w:hAnsi="Cardo"/>
                <w:sz w:val="22"/>
                <w:szCs w:val="22"/>
                <w:rtl w:val="0"/>
              </w:rPr>
              <w:t xml:space="preserve">⟳ 8/9, 17/9, 22/9, 1/10</w:t>
            </w:r>
          </w:p>
          <w:p w:rsidR="00000000" w:rsidDel="00000000" w:rsidP="00000000" w:rsidRDefault="00000000" w:rsidRPr="00000000" w14:paraId="00000577">
            <w:pPr>
              <w:widowControl w:val="0"/>
              <w:spacing w:line="240" w:lineRule="auto"/>
              <w:rPr>
                <w:rFonts w:ascii="Arial" w:cs="Arial" w:eastAsia="Arial" w:hAnsi="Arial"/>
                <w:sz w:val="22"/>
                <w:szCs w:val="22"/>
              </w:rPr>
            </w:pPr>
            <w:r w:rsidDel="00000000" w:rsidR="00000000" w:rsidRPr="00000000">
              <w:rPr>
                <w:rFonts w:ascii="Cardo" w:cs="Cardo" w:eastAsia="Cardo" w:hAnsi="Cardo"/>
                <w:sz w:val="22"/>
                <w:szCs w:val="22"/>
                <w:rtl w:val="0"/>
              </w:rPr>
              <w:t xml:space="preserve">⟴ 15/9, 24/9, 29/9, 8/10 (laatste lwo retrospective)</w:t>
            </w:r>
          </w:p>
          <w:p w:rsidR="00000000" w:rsidDel="00000000" w:rsidP="00000000" w:rsidRDefault="00000000" w:rsidRPr="00000000" w14:paraId="00000578">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-nieuwe leerkrachten; PBS basiscursus. 10/9 en 27/10</w:t>
            </w:r>
          </w:p>
          <w:p w:rsidR="00000000" w:rsidDel="00000000" w:rsidP="00000000" w:rsidRDefault="00000000" w:rsidRPr="00000000" w14:paraId="00000579">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-SWISS registraties borgen en meenemen in driehoeksgesprekken</w:t>
            </w:r>
          </w:p>
          <w:p w:rsidR="00000000" w:rsidDel="00000000" w:rsidP="00000000" w:rsidRDefault="00000000" w:rsidRPr="00000000" w14:paraId="0000057A">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-ZIEN invullen lln en lkr vragenlijst en gebruiken in driehoeksgesprekken</w:t>
            </w:r>
          </w:p>
          <w:p w:rsidR="00000000" w:rsidDel="00000000" w:rsidP="00000000" w:rsidRDefault="00000000" w:rsidRPr="00000000" w14:paraId="0000057B">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-leergesprekken met kinderen</w:t>
            </w:r>
          </w:p>
          <w:p w:rsidR="00000000" w:rsidDel="00000000" w:rsidP="00000000" w:rsidRDefault="00000000" w:rsidRPr="00000000" w14:paraId="0000057C">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-Welbevinden; gouden weken enz.</w:t>
            </w:r>
          </w:p>
          <w:p w:rsidR="00000000" w:rsidDel="00000000" w:rsidP="00000000" w:rsidRDefault="00000000" w:rsidRPr="00000000" w14:paraId="0000057D">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-PBS-briefings 31/8 en 3/9 en 8/10 en 12/10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580">
            <w:pPr>
              <w:widowControl w:val="0"/>
              <w:spacing w:line="240" w:lineRule="auto"/>
              <w:rPr>
                <w:rFonts w:ascii="Arial" w:cs="Arial" w:eastAsia="Arial" w:hAnsi="Arial"/>
                <w:sz w:val="22"/>
                <w:szCs w:val="22"/>
              </w:rPr>
            </w:pPr>
            <w:r w:rsidDel="00000000" w:rsidR="00000000" w:rsidRPr="00000000">
              <w:rPr>
                <w:rFonts w:ascii="Cardo" w:cs="Cardo" w:eastAsia="Cardo" w:hAnsi="Cardo"/>
                <w:sz w:val="22"/>
                <w:szCs w:val="22"/>
                <w:rtl w:val="0"/>
              </w:rPr>
              <w:t xml:space="preserve">⤭</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583">
            <w:pPr>
              <w:widowControl w:val="0"/>
              <w:spacing w:line="240" w:lineRule="auto"/>
              <w:rPr>
                <w:rFonts w:ascii="Arial" w:cs="Arial" w:eastAsia="Arial" w:hAnsi="Arial"/>
                <w:sz w:val="22"/>
                <w:szCs w:val="22"/>
              </w:rPr>
            </w:pPr>
            <w:r w:rsidDel="00000000" w:rsidR="00000000" w:rsidRPr="00000000">
              <w:rPr>
                <w:rFonts w:ascii="Cardo" w:cs="Cardo" w:eastAsia="Cardo" w:hAnsi="Cardo"/>
                <w:sz w:val="22"/>
                <w:szCs w:val="22"/>
                <w:rtl w:val="0"/>
              </w:rPr>
              <w:t xml:space="preserve">⤭</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586">
            <w:pPr>
              <w:widowControl w:val="0"/>
              <w:spacing w:line="240" w:lineRule="auto"/>
              <w:rPr>
                <w:rFonts w:ascii="Arial" w:cs="Arial" w:eastAsia="Arial" w:hAnsi="Arial"/>
                <w:sz w:val="22"/>
                <w:szCs w:val="22"/>
              </w:rPr>
            </w:pPr>
            <w:r w:rsidDel="00000000" w:rsidR="00000000" w:rsidRPr="00000000">
              <w:rPr>
                <w:rFonts w:ascii="Cardo" w:cs="Cardo" w:eastAsia="Cardo" w:hAnsi="Cardo"/>
                <w:sz w:val="22"/>
                <w:szCs w:val="22"/>
                <w:rtl w:val="0"/>
              </w:rPr>
              <w:t xml:space="preserve">⤭</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89">
            <w:pPr>
              <w:widowControl w:val="0"/>
              <w:spacing w:line="24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Begrlezen</w:t>
            </w:r>
          </w:p>
        </w:tc>
        <w:tc>
          <w:tcPr>
            <w:gridSpan w:val="12"/>
            <w:shd w:fill="auto" w:val="clear"/>
            <w:tcMar>
              <w:top w:w="100.0" w:type="dxa"/>
              <w:left w:w="100.0" w:type="dxa"/>
              <w:bottom w:w="100.0" w:type="dxa"/>
              <w:right w:w="100.0" w:type="dxa"/>
            </w:tcMar>
            <w:vAlign w:val="top"/>
          </w:tcPr>
          <w:p w:rsidR="00000000" w:rsidDel="00000000" w:rsidP="00000000" w:rsidRDefault="00000000" w:rsidRPr="00000000" w14:paraId="0000058A">
            <w:pPr>
              <w:spacing w:line="240" w:lineRule="auto"/>
              <w:rPr>
                <w:rFonts w:ascii="Arial" w:cs="Arial" w:eastAsia="Arial" w:hAnsi="Arial"/>
                <w:sz w:val="22"/>
                <w:szCs w:val="22"/>
              </w:rPr>
            </w:pPr>
            <w:r w:rsidDel="00000000" w:rsidR="00000000" w:rsidRPr="00000000">
              <w:rPr>
                <w:rFonts w:ascii="Arial" w:cs="Arial" w:eastAsia="Arial" w:hAnsi="Arial"/>
                <w:sz w:val="20"/>
                <w:szCs w:val="20"/>
                <w:rtl w:val="0"/>
              </w:rPr>
              <w:t xml:space="preserve">Vanuit data-analyse gericht te werken aan begrijpend lezen en te komen tot een nieuwe aanpak (volgens de recente inzichten) hiervan op ‘t Startblok omdat de recente opbrengsten onvoldoende zijn en we dit een belangrijke vaardigheid vinden voor onze kinderen. Marie Jose de Ridder zal gedurende het schooljaar 3 teamscholingsbijeenkomsten verzorgen. De doelen die we op dit gebied stellen vertalen we naar de groepen door middel van de verbeter bordsessies. Leerkrachten worden gefaciliteerd bij elkaar te kijken naar de praktijk van begrijpend lezen en het effect van hun leerkrachtgedrag op kinderen. </w:t>
            </w: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96">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09563" cy="309563"/>
                  <wp:effectExtent b="0" l="0" r="0" t="0"/>
                  <wp:docPr id="27"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309563" cy="309563"/>
                          </a:xfrm>
                          <a:prstGeom prst="rect"/>
                          <a:ln/>
                        </pic:spPr>
                      </pic:pic>
                    </a:graphicData>
                  </a:graphic>
                </wp:inline>
              </w:drawing>
            </w:r>
            <w:r w:rsidDel="00000000" w:rsidR="00000000" w:rsidRPr="00000000">
              <w:rPr>
                <w:rFonts w:ascii="Arial" w:cs="Arial" w:eastAsia="Arial" w:hAnsi="Arial"/>
                <w:sz w:val="22"/>
                <w:szCs w:val="22"/>
                <w:rtl w:val="0"/>
              </w:rPr>
              <w:t xml:space="preserve">4</w:t>
            </w:r>
          </w:p>
          <w:p w:rsidR="00000000" w:rsidDel="00000000" w:rsidP="00000000" w:rsidRDefault="00000000" w:rsidRPr="00000000" w14:paraId="00000597">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09563" cy="309563"/>
                  <wp:effectExtent b="0" l="0" r="0" t="0"/>
                  <wp:docPr id="13"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309563" cy="309563"/>
                          </a:xfrm>
                          <a:prstGeom prst="rect"/>
                          <a:ln/>
                        </pic:spPr>
                      </pic:pic>
                    </a:graphicData>
                  </a:graphic>
                </wp:inline>
              </w:drawing>
            </w:r>
            <w:r w:rsidDel="00000000" w:rsidR="00000000" w:rsidRPr="00000000">
              <w:rPr>
                <w:rFonts w:ascii="Arial" w:cs="Arial" w:eastAsia="Arial" w:hAnsi="Arial"/>
                <w:sz w:val="22"/>
                <w:szCs w:val="22"/>
                <w:rtl w:val="0"/>
              </w:rPr>
              <w:t xml:space="preserve">5</w:t>
            </w:r>
          </w:p>
          <w:p w:rsidR="00000000" w:rsidDel="00000000" w:rsidP="00000000" w:rsidRDefault="00000000" w:rsidRPr="00000000" w14:paraId="00000598">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47663" cy="347663"/>
                  <wp:effectExtent b="0" l="0" r="0" t="0"/>
                  <wp:docPr id="4"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347663" cy="347663"/>
                          </a:xfrm>
                          <a:prstGeom prst="rect"/>
                          <a:ln/>
                        </pic:spPr>
                      </pic:pic>
                    </a:graphicData>
                  </a:graphic>
                </wp:inline>
              </w:drawing>
            </w:r>
            <w:r w:rsidDel="00000000" w:rsidR="00000000" w:rsidRPr="00000000">
              <w:rPr>
                <w:rFonts w:ascii="Arial" w:cs="Arial" w:eastAsia="Arial" w:hAnsi="Arial"/>
                <w:sz w:val="22"/>
                <w:szCs w:val="22"/>
                <w:rtl w:val="0"/>
              </w:rPr>
              <w:t xml:space="preserve">2</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599">
            <w:pPr>
              <w:widowControl w:val="0"/>
              <w:spacing w:line="240" w:lineRule="auto"/>
              <w:rPr>
                <w:rFonts w:ascii="Arial" w:cs="Arial" w:eastAsia="Arial" w:hAnsi="Arial"/>
                <w:sz w:val="22"/>
                <w:szCs w:val="22"/>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59C">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5 oktober; begrijpend lezen en PBS SET/TFI</w:t>
            </w:r>
          </w:p>
          <w:p w:rsidR="00000000" w:rsidDel="00000000" w:rsidP="00000000" w:rsidRDefault="00000000" w:rsidRPr="00000000" w14:paraId="0000059D">
            <w:pPr>
              <w:spacing w:line="276" w:lineRule="auto"/>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 ⍈ tussen 26/10 en 18/12</w:t>
            </w:r>
          </w:p>
          <w:p w:rsidR="00000000" w:rsidDel="00000000" w:rsidP="00000000" w:rsidRDefault="00000000" w:rsidRPr="00000000" w14:paraId="0000059E">
            <w:pPr>
              <w:widowControl w:val="0"/>
              <w:spacing w:line="240" w:lineRule="auto"/>
              <w:rPr>
                <w:rFonts w:ascii="Arial" w:cs="Arial" w:eastAsia="Arial" w:hAnsi="Arial"/>
                <w:sz w:val="22"/>
                <w:szCs w:val="22"/>
              </w:rPr>
            </w:pPr>
            <w:r w:rsidDel="00000000" w:rsidR="00000000" w:rsidRPr="00000000">
              <w:rPr>
                <w:rFonts w:ascii="Cardo" w:cs="Cardo" w:eastAsia="Cardo" w:hAnsi="Cardo"/>
                <w:sz w:val="22"/>
                <w:szCs w:val="22"/>
                <w:rtl w:val="0"/>
              </w:rPr>
              <w:t xml:space="preserve">⟳ 27/10, 5/11, 10/11, 19/11, 1/12, 10/12</w:t>
            </w:r>
          </w:p>
          <w:p w:rsidR="00000000" w:rsidDel="00000000" w:rsidP="00000000" w:rsidRDefault="00000000" w:rsidRPr="00000000" w14:paraId="0000059F">
            <w:pPr>
              <w:widowControl w:val="0"/>
              <w:spacing w:line="240" w:lineRule="auto"/>
              <w:rPr>
                <w:rFonts w:ascii="Arial" w:cs="Arial" w:eastAsia="Arial" w:hAnsi="Arial"/>
                <w:sz w:val="22"/>
                <w:szCs w:val="22"/>
              </w:rPr>
            </w:pPr>
            <w:r w:rsidDel="00000000" w:rsidR="00000000" w:rsidRPr="00000000">
              <w:rPr>
                <w:rFonts w:ascii="Cardo" w:cs="Cardo" w:eastAsia="Cardo" w:hAnsi="Cardo"/>
                <w:sz w:val="22"/>
                <w:szCs w:val="22"/>
                <w:rtl w:val="0"/>
              </w:rPr>
              <w:t xml:space="preserve">⟴ 29/10, 3/11, 12/11, 17/11, 8/12</w:t>
            </w:r>
          </w:p>
          <w:p w:rsidR="00000000" w:rsidDel="00000000" w:rsidP="00000000" w:rsidRDefault="00000000" w:rsidRPr="00000000" w14:paraId="000005A0">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(laatste lwo retrospective)</w:t>
            </w:r>
          </w:p>
          <w:p w:rsidR="00000000" w:rsidDel="00000000" w:rsidP="00000000" w:rsidRDefault="00000000" w:rsidRPr="00000000" w14:paraId="000005A1">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Briefing PBS; 23/11 en 26/11 en 14/12 en 17/12</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5A4">
            <w:pPr>
              <w:widowControl w:val="0"/>
              <w:spacing w:line="240" w:lineRule="auto"/>
              <w:rPr>
                <w:rFonts w:ascii="Arial" w:cs="Arial" w:eastAsia="Arial" w:hAnsi="Arial"/>
                <w:sz w:val="22"/>
                <w:szCs w:val="22"/>
              </w:rPr>
            </w:pPr>
            <w:r w:rsidDel="00000000" w:rsidR="00000000" w:rsidRPr="00000000">
              <w:rPr>
                <w:rFonts w:ascii="Cardo" w:cs="Cardo" w:eastAsia="Cardo" w:hAnsi="Cardo"/>
                <w:sz w:val="22"/>
                <w:szCs w:val="22"/>
                <w:rtl w:val="0"/>
              </w:rPr>
              <w:t xml:space="preserve">⤭</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5A7">
            <w:pPr>
              <w:widowControl w:val="0"/>
              <w:spacing w:line="240" w:lineRule="auto"/>
              <w:rPr>
                <w:rFonts w:ascii="Arial" w:cs="Arial" w:eastAsia="Arial" w:hAnsi="Arial"/>
                <w:sz w:val="22"/>
                <w:szCs w:val="22"/>
              </w:rPr>
            </w:pPr>
            <w:r w:rsidDel="00000000" w:rsidR="00000000" w:rsidRPr="00000000">
              <w:rPr>
                <w:rFonts w:ascii="Cardo" w:cs="Cardo" w:eastAsia="Cardo" w:hAnsi="Cardo"/>
                <w:sz w:val="22"/>
                <w:szCs w:val="22"/>
                <w:rtl w:val="0"/>
              </w:rPr>
              <w:t xml:space="preserve">⤭</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AA">
            <w:pPr>
              <w:widowControl w:val="0"/>
              <w:spacing w:line="24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Leer gesprek</w:t>
            </w:r>
          </w:p>
        </w:tc>
        <w:tc>
          <w:tcPr>
            <w:gridSpan w:val="12"/>
            <w:shd w:fill="auto" w:val="clear"/>
            <w:tcMar>
              <w:top w:w="100.0" w:type="dxa"/>
              <w:left w:w="100.0" w:type="dxa"/>
              <w:bottom w:w="100.0" w:type="dxa"/>
              <w:right w:w="100.0" w:type="dxa"/>
            </w:tcMar>
            <w:vAlign w:val="top"/>
          </w:tcPr>
          <w:p w:rsidR="00000000" w:rsidDel="00000000" w:rsidP="00000000" w:rsidRDefault="00000000" w:rsidRPr="00000000" w14:paraId="000005AB">
            <w:pPr>
              <w:widowControl w:val="0"/>
              <w:spacing w:line="240"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KNELT; </w:t>
            </w:r>
            <w:r w:rsidDel="00000000" w:rsidR="00000000" w:rsidRPr="00000000">
              <w:rPr>
                <w:rFonts w:ascii="Arial" w:cs="Arial" w:eastAsia="Arial" w:hAnsi="Arial"/>
                <w:sz w:val="20"/>
                <w:szCs w:val="20"/>
                <w:rtl w:val="0"/>
              </w:rPr>
              <w:t xml:space="preserve">te werken aan de executieve functies van kinderen omdat we hiermee de  zelfsturing en eigenaarschap van leerlingen bij hun eigen leerdoelen vergroten</w:t>
            </w:r>
            <w:r w:rsidDel="00000000" w:rsidR="00000000" w:rsidRPr="00000000">
              <w:rPr>
                <w:rFonts w:ascii="Arial" w:cs="Arial" w:eastAsia="Arial" w:hAnsi="Arial"/>
                <w:color w:val="9900ff"/>
                <w:sz w:val="20"/>
                <w:szCs w:val="20"/>
                <w:rtl w:val="0"/>
              </w:rPr>
              <w:t xml:space="preserve">.  </w:t>
            </w:r>
            <w:r w:rsidDel="00000000" w:rsidR="00000000" w:rsidRPr="00000000">
              <w:rPr>
                <w:rFonts w:ascii="Arial" w:cs="Arial" w:eastAsia="Arial" w:hAnsi="Arial"/>
                <w:sz w:val="20"/>
                <w:szCs w:val="20"/>
                <w:rtl w:val="0"/>
              </w:rPr>
              <w:t xml:space="preserve">Door structureel in gesprek te gaan met kinderen ( en hun ouders) over hun persoonlijke leerdoelen. (leer/ontwikkel/doelgesprekken) versterken we dit. </w:t>
            </w:r>
          </w:p>
          <w:p w:rsidR="00000000" w:rsidDel="00000000" w:rsidP="00000000" w:rsidRDefault="00000000" w:rsidRPr="00000000" w14:paraId="000005AC">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-Door de werkdruk middelen in te zetten krijgen alle leerkrachten de ruimte om de basis van deze leergesprekken goed te leggen en om tijdens de kinduren in gesprek te gaan met kinderen.</w:t>
            </w:r>
          </w:p>
          <w:p w:rsidR="00000000" w:rsidDel="00000000" w:rsidP="00000000" w:rsidRDefault="00000000" w:rsidRPr="00000000" w14:paraId="000005AD">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-tijdens de teamscholingsbijeenkomst komen we tot een helder kader waarbinnen deze leergesprekken plaatsvinden en krijgen leerkrachten meer kennis over het voeren van leergesprekken en het geven van krachtige feedback..</w:t>
            </w:r>
          </w:p>
          <w:p w:rsidR="00000000" w:rsidDel="00000000" w:rsidP="00000000" w:rsidRDefault="00000000" w:rsidRPr="00000000" w14:paraId="000005AE">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 doelen die we op dit gebied stellen vertalen we naar de groepen door middel van de verbeter bordsessies. Leerkrachten worden gefaciliteerd bij elkaar te kijken naar de praktijk van leergesprekken en het effect van hun leerkrachtgedrag op kinderen..</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BA">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35095" cy="335095"/>
                  <wp:effectExtent b="0" l="0" r="0" t="0"/>
                  <wp:docPr id="39" name="image7.png"/>
                  <a:graphic>
                    <a:graphicData uri="http://schemas.openxmlformats.org/drawingml/2006/picture">
                      <pic:pic>
                        <pic:nvPicPr>
                          <pic:cNvPr id="0" name="image7.png"/>
                          <pic:cNvPicPr preferRelativeResize="0"/>
                        </pic:nvPicPr>
                        <pic:blipFill>
                          <a:blip r:embed="rId25"/>
                          <a:srcRect b="0" l="0" r="0" t="0"/>
                          <a:stretch>
                            <a:fillRect/>
                          </a:stretch>
                        </pic:blipFill>
                        <pic:spPr>
                          <a:xfrm>
                            <a:off x="0" y="0"/>
                            <a:ext cx="335095" cy="335095"/>
                          </a:xfrm>
                          <a:prstGeom prst="rect"/>
                          <a:ln/>
                        </pic:spPr>
                      </pic:pic>
                    </a:graphicData>
                  </a:graphic>
                </wp:inline>
              </w:drawing>
            </w:r>
            <w:r w:rsidDel="00000000" w:rsidR="00000000" w:rsidRPr="00000000">
              <w:rPr>
                <w:rFonts w:ascii="Arial" w:cs="Arial" w:eastAsia="Arial" w:hAnsi="Arial"/>
                <w:sz w:val="22"/>
                <w:szCs w:val="22"/>
                <w:rtl w:val="0"/>
              </w:rPr>
              <w:t xml:space="preserve">10</w:t>
            </w:r>
          </w:p>
          <w:p w:rsidR="00000000" w:rsidDel="00000000" w:rsidP="00000000" w:rsidRDefault="00000000" w:rsidRPr="00000000" w14:paraId="000005BB">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00038" cy="300038"/>
                  <wp:effectExtent b="0" l="0" r="0" t="0"/>
                  <wp:docPr id="30"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300038" cy="300038"/>
                          </a:xfrm>
                          <a:prstGeom prst="rect"/>
                          <a:ln/>
                        </pic:spPr>
                      </pic:pic>
                    </a:graphicData>
                  </a:graphic>
                </wp:inline>
              </w:drawing>
            </w:r>
            <w:r w:rsidDel="00000000" w:rsidR="00000000" w:rsidRPr="00000000">
              <w:rPr>
                <w:rFonts w:ascii="Arial" w:cs="Arial" w:eastAsia="Arial" w:hAnsi="Arial"/>
                <w:sz w:val="22"/>
                <w:szCs w:val="22"/>
                <w:rtl w:val="0"/>
              </w:rPr>
              <w:t xml:space="preserve">6</w:t>
            </w:r>
          </w:p>
          <w:p w:rsidR="00000000" w:rsidDel="00000000" w:rsidP="00000000" w:rsidRDefault="00000000" w:rsidRPr="00000000" w14:paraId="000005BC">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47663" cy="347663"/>
                  <wp:effectExtent b="0" l="0" r="0" t="0"/>
                  <wp:docPr id="25"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347663" cy="347663"/>
                          </a:xfrm>
                          <a:prstGeom prst="rect"/>
                          <a:ln/>
                        </pic:spPr>
                      </pic:pic>
                    </a:graphicData>
                  </a:graphic>
                </wp:inline>
              </w:drawing>
            </w:r>
            <w:r w:rsidDel="00000000" w:rsidR="00000000" w:rsidRPr="00000000">
              <w:rPr>
                <w:rFonts w:ascii="Arial" w:cs="Arial" w:eastAsia="Arial" w:hAnsi="Arial"/>
                <w:sz w:val="22"/>
                <w:szCs w:val="22"/>
                <w:rtl w:val="0"/>
              </w:rPr>
              <w:t xml:space="preserve">2</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5BD">
            <w:pPr>
              <w:widowControl w:val="0"/>
              <w:spacing w:line="240" w:lineRule="auto"/>
              <w:rPr>
                <w:rFonts w:ascii="Arial" w:cs="Arial" w:eastAsia="Arial" w:hAnsi="Arial"/>
                <w:sz w:val="22"/>
                <w:szCs w:val="22"/>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5C0">
            <w:pPr>
              <w:widowControl w:val="0"/>
              <w:spacing w:line="240" w:lineRule="auto"/>
              <w:rPr>
                <w:rFonts w:ascii="Arial" w:cs="Arial" w:eastAsia="Arial" w:hAnsi="Arial"/>
                <w:sz w:val="22"/>
                <w:szCs w:val="22"/>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5C3">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9 december; leergesprek en stichting leerKRACHT</w:t>
            </w:r>
          </w:p>
          <w:p w:rsidR="00000000" w:rsidDel="00000000" w:rsidP="00000000" w:rsidRDefault="00000000" w:rsidRPr="00000000" w14:paraId="000005C4">
            <w:pPr>
              <w:spacing w:line="276" w:lineRule="auto"/>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 ⍈ tussen 04/01 en 12/02</w:t>
            </w:r>
          </w:p>
          <w:p w:rsidR="00000000" w:rsidDel="00000000" w:rsidP="00000000" w:rsidRDefault="00000000" w:rsidRPr="00000000" w14:paraId="000005C5">
            <w:pPr>
              <w:widowControl w:val="0"/>
              <w:spacing w:line="240" w:lineRule="auto"/>
              <w:rPr>
                <w:rFonts w:ascii="Arial" w:cs="Arial" w:eastAsia="Arial" w:hAnsi="Arial"/>
                <w:sz w:val="22"/>
                <w:szCs w:val="22"/>
              </w:rPr>
            </w:pPr>
            <w:r w:rsidDel="00000000" w:rsidR="00000000" w:rsidRPr="00000000">
              <w:rPr>
                <w:rFonts w:ascii="Cardo" w:cs="Cardo" w:eastAsia="Cardo" w:hAnsi="Cardo"/>
                <w:sz w:val="22"/>
                <w:szCs w:val="22"/>
                <w:rtl w:val="0"/>
              </w:rPr>
              <w:t xml:space="preserve">⟳ 5/1, 14/1, 19/1, 4/2, 9/2</w:t>
            </w:r>
          </w:p>
          <w:p w:rsidR="00000000" w:rsidDel="00000000" w:rsidP="00000000" w:rsidRDefault="00000000" w:rsidRPr="00000000" w14:paraId="000005C6">
            <w:pPr>
              <w:widowControl w:val="0"/>
              <w:spacing w:line="240" w:lineRule="auto"/>
              <w:rPr>
                <w:rFonts w:ascii="Arial" w:cs="Arial" w:eastAsia="Arial" w:hAnsi="Arial"/>
                <w:sz w:val="22"/>
                <w:szCs w:val="22"/>
              </w:rPr>
            </w:pPr>
            <w:r w:rsidDel="00000000" w:rsidR="00000000" w:rsidRPr="00000000">
              <w:rPr>
                <w:rFonts w:ascii="Cardo" w:cs="Cardo" w:eastAsia="Cardo" w:hAnsi="Cardo"/>
                <w:sz w:val="22"/>
                <w:szCs w:val="22"/>
                <w:rtl w:val="0"/>
              </w:rPr>
              <w:t xml:space="preserve">⟴ 7/1, 12/1, 21/1, 2/2, 11/2</w:t>
            </w:r>
          </w:p>
          <w:p w:rsidR="00000000" w:rsidDel="00000000" w:rsidP="00000000" w:rsidRDefault="00000000" w:rsidRPr="00000000" w14:paraId="000005C7">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(laatste lwo retrospective)</w:t>
            </w:r>
          </w:p>
          <w:p w:rsidR="00000000" w:rsidDel="00000000" w:rsidP="00000000" w:rsidRDefault="00000000" w:rsidRPr="00000000" w14:paraId="000005C8">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Briefing PBS; 25/1 en 28/1</w:t>
            </w:r>
          </w:p>
          <w:p w:rsidR="00000000" w:rsidDel="00000000" w:rsidP="00000000" w:rsidRDefault="00000000" w:rsidRPr="00000000" w14:paraId="000005C9">
            <w:pPr>
              <w:spacing w:line="276" w:lineRule="auto"/>
              <w:rPr>
                <w:rFonts w:ascii="Arial" w:cs="Arial" w:eastAsia="Arial" w:hAnsi="Arial"/>
                <w:sz w:val="22"/>
                <w:szCs w:val="22"/>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5CC">
            <w:pPr>
              <w:widowControl w:val="0"/>
              <w:spacing w:line="240" w:lineRule="auto"/>
              <w:rPr>
                <w:rFonts w:ascii="Arial" w:cs="Arial" w:eastAsia="Arial" w:hAnsi="Arial"/>
                <w:sz w:val="22"/>
                <w:szCs w:val="22"/>
              </w:rPr>
            </w:pPr>
            <w:r w:rsidDel="00000000" w:rsidR="00000000" w:rsidRPr="00000000">
              <w:rPr>
                <w:rFonts w:ascii="Cardo" w:cs="Cardo" w:eastAsia="Cardo" w:hAnsi="Cardo"/>
                <w:sz w:val="22"/>
                <w:szCs w:val="22"/>
                <w:rtl w:val="0"/>
              </w:rPr>
              <w:t xml:space="preserve">⤭</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CF">
            <w:pPr>
              <w:widowControl w:val="0"/>
              <w:spacing w:line="24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Instructie</w:t>
            </w:r>
          </w:p>
          <w:p w:rsidR="00000000" w:rsidDel="00000000" w:rsidP="00000000" w:rsidRDefault="00000000" w:rsidRPr="00000000" w14:paraId="000005D0">
            <w:pPr>
              <w:widowControl w:val="0"/>
              <w:spacing w:line="24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different</w:t>
            </w:r>
          </w:p>
        </w:tc>
        <w:tc>
          <w:tcPr>
            <w:gridSpan w:val="12"/>
            <w:shd w:fill="auto" w:val="clear"/>
            <w:tcMar>
              <w:top w:w="100.0" w:type="dxa"/>
              <w:left w:w="100.0" w:type="dxa"/>
              <w:bottom w:w="100.0" w:type="dxa"/>
              <w:right w:w="100.0" w:type="dxa"/>
            </w:tcMar>
            <w:vAlign w:val="top"/>
          </w:tcPr>
          <w:p w:rsidR="00000000" w:rsidDel="00000000" w:rsidP="00000000" w:rsidRDefault="00000000" w:rsidRPr="00000000" w14:paraId="000005D1">
            <w:pPr>
              <w:widowControl w:val="0"/>
              <w:spacing w:line="240" w:lineRule="auto"/>
              <w:rPr>
                <w:rFonts w:ascii="Arial" w:cs="Arial" w:eastAsia="Arial" w:hAnsi="Arial"/>
                <w:sz w:val="20"/>
                <w:szCs w:val="20"/>
              </w:rPr>
            </w:pPr>
            <w:r w:rsidDel="00000000" w:rsidR="00000000" w:rsidRPr="00000000">
              <w:rPr>
                <w:rFonts w:ascii="Arial" w:cs="Arial" w:eastAsia="Arial" w:hAnsi="Arial"/>
                <w:sz w:val="22"/>
                <w:szCs w:val="22"/>
                <w:rtl w:val="0"/>
              </w:rPr>
              <w:t xml:space="preserve">KNELT; </w:t>
            </w:r>
            <w:r w:rsidDel="00000000" w:rsidR="00000000" w:rsidRPr="00000000">
              <w:rPr>
                <w:rFonts w:ascii="Arial" w:cs="Arial" w:eastAsia="Arial" w:hAnsi="Arial"/>
                <w:sz w:val="20"/>
                <w:szCs w:val="20"/>
                <w:rtl w:val="0"/>
              </w:rPr>
              <w:t xml:space="preserve">leerlingen in effectieve instructiegroepen te ordenen zodat de  leerkrachten beter in staat zijn in te spelen op diversiteit aan onderwijsbehoeften. Buiten de kaders van het huidige leerstofjaarklassensysteem te denken helpt ons hierbij.</w:t>
            </w:r>
          </w:p>
          <w:p w:rsidR="00000000" w:rsidDel="00000000" w:rsidP="00000000" w:rsidRDefault="00000000" w:rsidRPr="00000000" w14:paraId="000005D2">
            <w:pPr>
              <w:widowControl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 schooljaar 2020-2021 zoomen we in op de instructievaardigheid in diverse soorten samengestelde instructiegroepen.</w:t>
            </w:r>
          </w:p>
          <w:p w:rsidR="00000000" w:rsidDel="00000000" w:rsidP="00000000" w:rsidRDefault="00000000" w:rsidRPr="00000000" w14:paraId="000005D3">
            <w:pPr>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 doelen die we op dit gebied stellen vertalen we naar de groepen door middel van de verbeter bordsessies. Leerkrachten worden gefaciliteerd bij elkaar te kijken naar de praktijk van instructievaardigheid van hun collega en het effect van hun leerkrachtgedrag op kinderen.</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DF">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35756" cy="335756"/>
                  <wp:effectExtent b="0" l="0" r="0" t="0"/>
                  <wp:docPr id="9"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335756" cy="335756"/>
                          </a:xfrm>
                          <a:prstGeom prst="rect"/>
                          <a:ln/>
                        </pic:spPr>
                      </pic:pic>
                    </a:graphicData>
                  </a:graphic>
                </wp:inline>
              </w:drawing>
            </w:r>
            <w:r w:rsidDel="00000000" w:rsidR="00000000" w:rsidRPr="00000000">
              <w:rPr>
                <w:rFonts w:ascii="Arial" w:cs="Arial" w:eastAsia="Arial" w:hAnsi="Arial"/>
                <w:sz w:val="22"/>
                <w:szCs w:val="22"/>
                <w:rtl w:val="0"/>
              </w:rPr>
              <w:t xml:space="preserve">4</w:t>
            </w:r>
          </w:p>
          <w:p w:rsidR="00000000" w:rsidDel="00000000" w:rsidP="00000000" w:rsidRDefault="00000000" w:rsidRPr="00000000" w14:paraId="000005E0">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09563" cy="309563"/>
                  <wp:effectExtent b="0" l="0" r="0" t="0"/>
                  <wp:docPr id="37"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309563" cy="309563"/>
                          </a:xfrm>
                          <a:prstGeom prst="rect"/>
                          <a:ln/>
                        </pic:spPr>
                      </pic:pic>
                    </a:graphicData>
                  </a:graphic>
                </wp:inline>
              </w:drawing>
            </w:r>
            <w:r w:rsidDel="00000000" w:rsidR="00000000" w:rsidRPr="00000000">
              <w:rPr>
                <w:rFonts w:ascii="Arial" w:cs="Arial" w:eastAsia="Arial" w:hAnsi="Arial"/>
                <w:sz w:val="22"/>
                <w:szCs w:val="22"/>
                <w:rtl w:val="0"/>
              </w:rPr>
              <w:t xml:space="preserve">5</w:t>
            </w:r>
          </w:p>
          <w:p w:rsidR="00000000" w:rsidDel="00000000" w:rsidP="00000000" w:rsidRDefault="00000000" w:rsidRPr="00000000" w14:paraId="000005E1">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47663" cy="347663"/>
                  <wp:effectExtent b="0" l="0" r="0" t="0"/>
                  <wp:docPr id="15"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347663" cy="347663"/>
                          </a:xfrm>
                          <a:prstGeom prst="rect"/>
                          <a:ln/>
                        </pic:spPr>
                      </pic:pic>
                    </a:graphicData>
                  </a:graphic>
                </wp:inline>
              </w:drawing>
            </w:r>
            <w:r w:rsidDel="00000000" w:rsidR="00000000" w:rsidRPr="00000000">
              <w:rPr>
                <w:rFonts w:ascii="Arial" w:cs="Arial" w:eastAsia="Arial" w:hAnsi="Arial"/>
                <w:sz w:val="22"/>
                <w:szCs w:val="22"/>
                <w:rtl w:val="0"/>
              </w:rPr>
              <w:t xml:space="preserve">2</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5E2">
            <w:pPr>
              <w:widowControl w:val="0"/>
              <w:spacing w:line="240" w:lineRule="auto"/>
              <w:rPr>
                <w:rFonts w:ascii="Arial" w:cs="Arial" w:eastAsia="Arial" w:hAnsi="Arial"/>
                <w:sz w:val="22"/>
                <w:szCs w:val="22"/>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5E5">
            <w:pPr>
              <w:widowControl w:val="0"/>
              <w:spacing w:line="240" w:lineRule="auto"/>
              <w:rPr>
                <w:rFonts w:ascii="Arial" w:cs="Arial" w:eastAsia="Arial" w:hAnsi="Arial"/>
                <w:sz w:val="22"/>
                <w:szCs w:val="22"/>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5E8">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5 februari; instructie/ differentiatie en begrijpend lezen</w:t>
            </w:r>
          </w:p>
          <w:p w:rsidR="00000000" w:rsidDel="00000000" w:rsidP="00000000" w:rsidRDefault="00000000" w:rsidRPr="00000000" w14:paraId="000005E9">
            <w:pPr>
              <w:spacing w:line="276" w:lineRule="auto"/>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 ⍈ tussen 23/02 en 30/04</w:t>
            </w:r>
          </w:p>
          <w:p w:rsidR="00000000" w:rsidDel="00000000" w:rsidP="00000000" w:rsidRDefault="00000000" w:rsidRPr="00000000" w14:paraId="000005EA">
            <w:pPr>
              <w:widowControl w:val="0"/>
              <w:spacing w:line="240" w:lineRule="auto"/>
              <w:rPr>
                <w:rFonts w:ascii="Arial" w:cs="Arial" w:eastAsia="Arial" w:hAnsi="Arial"/>
                <w:sz w:val="22"/>
                <w:szCs w:val="22"/>
              </w:rPr>
            </w:pPr>
            <w:r w:rsidDel="00000000" w:rsidR="00000000" w:rsidRPr="00000000">
              <w:rPr>
                <w:rFonts w:ascii="Cardo" w:cs="Cardo" w:eastAsia="Cardo" w:hAnsi="Cardo"/>
                <w:sz w:val="22"/>
                <w:szCs w:val="22"/>
                <w:rtl w:val="0"/>
              </w:rPr>
              <w:t xml:space="preserve">⟳ 25/2, ⅔, 18/3, 23/3, ¼, 13/4, 22/4</w:t>
            </w:r>
          </w:p>
          <w:p w:rsidR="00000000" w:rsidDel="00000000" w:rsidP="00000000" w:rsidRDefault="00000000" w:rsidRPr="00000000" w14:paraId="000005EB">
            <w:pPr>
              <w:widowControl w:val="0"/>
              <w:spacing w:line="240" w:lineRule="auto"/>
              <w:rPr>
                <w:rFonts w:ascii="Arial" w:cs="Arial" w:eastAsia="Arial" w:hAnsi="Arial"/>
                <w:sz w:val="22"/>
                <w:szCs w:val="22"/>
              </w:rPr>
            </w:pPr>
            <w:r w:rsidDel="00000000" w:rsidR="00000000" w:rsidRPr="00000000">
              <w:rPr>
                <w:rFonts w:ascii="Cardo" w:cs="Cardo" w:eastAsia="Cardo" w:hAnsi="Cardo"/>
                <w:sz w:val="22"/>
                <w:szCs w:val="22"/>
                <w:rtl w:val="0"/>
              </w:rPr>
              <w:t xml:space="preserve">⟴ 23/2, 4/3, 16/3, 25/3, 30/3, 15/4, 20/4/ 29/4</w:t>
            </w:r>
          </w:p>
          <w:p w:rsidR="00000000" w:rsidDel="00000000" w:rsidP="00000000" w:rsidRDefault="00000000" w:rsidRPr="00000000" w14:paraId="000005EC">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(laatste lwo retrospective)</w:t>
            </w:r>
          </w:p>
          <w:p w:rsidR="00000000" w:rsidDel="00000000" w:rsidP="00000000" w:rsidRDefault="00000000" w:rsidRPr="00000000" w14:paraId="000005ED">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briefing PBS; 29/3 en 8/4</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5F0">
            <w:pPr>
              <w:widowControl w:val="0"/>
              <w:spacing w:line="240" w:lineRule="auto"/>
              <w:rPr>
                <w:rFonts w:ascii="Arial" w:cs="Arial" w:eastAsia="Arial" w:hAnsi="Arial"/>
                <w:sz w:val="22"/>
                <w:szCs w:val="22"/>
              </w:rPr>
            </w:pPr>
            <w:r w:rsidDel="00000000" w:rsidR="00000000" w:rsidRPr="00000000">
              <w:rPr>
                <w:rFonts w:ascii="Cardo" w:cs="Cardo" w:eastAsia="Cardo" w:hAnsi="Cardo"/>
                <w:sz w:val="22"/>
                <w:szCs w:val="22"/>
                <w:rtl w:val="0"/>
              </w:rPr>
              <w:t xml:space="preserve">⤭</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F3">
            <w:pPr>
              <w:widowControl w:val="0"/>
              <w:spacing w:line="24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O en O</w:t>
            </w:r>
          </w:p>
        </w:tc>
        <w:tc>
          <w:tcPr>
            <w:gridSpan w:val="12"/>
            <w:shd w:fill="auto" w:val="clear"/>
            <w:tcMar>
              <w:top w:w="100.0" w:type="dxa"/>
              <w:left w:w="100.0" w:type="dxa"/>
              <w:bottom w:w="100.0" w:type="dxa"/>
              <w:right w:w="100.0" w:type="dxa"/>
            </w:tcMar>
            <w:vAlign w:val="top"/>
          </w:tcPr>
          <w:p w:rsidR="00000000" w:rsidDel="00000000" w:rsidP="00000000" w:rsidRDefault="00000000" w:rsidRPr="00000000" w14:paraId="000005F4">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Onderzoekend en Ontdekkend leren; </w:t>
            </w:r>
            <w:r w:rsidDel="00000000" w:rsidR="00000000" w:rsidRPr="00000000">
              <w:rPr>
                <w:rFonts w:ascii="Arial" w:cs="Arial" w:eastAsia="Arial" w:hAnsi="Arial"/>
                <w:sz w:val="20"/>
                <w:szCs w:val="20"/>
                <w:rtl w:val="0"/>
              </w:rPr>
              <w:t xml:space="preserve">het stimuleren van een onderzoekende en ontdekkende houding bij kinderen omdat kinderen dan vragen blijven stellen en een intrinsieke motivatie houden om te blijven leren. In schooljaar 2020-en 2021 nemen we kennis van de theorie van onderzoekend en ontdekkend leren door een team scholingsbijeenkomst en de ‘Invitare nodigt uit -dag’. Leerkrachten zijn vrij om de opgedane kennis toe te passen en proeftuintjes in hun klas op te zetten op dit gebied.</w:t>
            </w: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600">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47663" cy="347663"/>
                  <wp:effectExtent b="0" l="0" r="0" t="0"/>
                  <wp:docPr id="29"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347663" cy="347663"/>
                          </a:xfrm>
                          <a:prstGeom prst="rect"/>
                          <a:ln/>
                        </pic:spPr>
                      </pic:pic>
                    </a:graphicData>
                  </a:graphic>
                </wp:inline>
              </w:drawing>
            </w:r>
            <w:r w:rsidDel="00000000" w:rsidR="00000000" w:rsidRPr="00000000">
              <w:rPr>
                <w:rFonts w:ascii="Arial" w:cs="Arial" w:eastAsia="Arial" w:hAnsi="Arial"/>
                <w:sz w:val="22"/>
                <w:szCs w:val="22"/>
                <w:rtl w:val="0"/>
              </w:rPr>
              <w:t xml:space="preserve">2</w:t>
            </w:r>
          </w:p>
          <w:p w:rsidR="00000000" w:rsidDel="00000000" w:rsidP="00000000" w:rsidRDefault="00000000" w:rsidRPr="00000000" w14:paraId="00000601">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09563" cy="309563"/>
                  <wp:effectExtent b="0" l="0" r="0" t="0"/>
                  <wp:docPr id="21"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309563" cy="309563"/>
                          </a:xfrm>
                          <a:prstGeom prst="rect"/>
                          <a:ln/>
                        </pic:spPr>
                      </pic:pic>
                    </a:graphicData>
                  </a:graphic>
                </wp:inline>
              </w:drawing>
            </w:r>
            <w:r w:rsidDel="00000000" w:rsidR="00000000" w:rsidRPr="00000000">
              <w:rPr>
                <w:rFonts w:ascii="Arial" w:cs="Arial" w:eastAsia="Arial" w:hAnsi="Arial"/>
                <w:sz w:val="22"/>
                <w:szCs w:val="22"/>
                <w:rtl w:val="0"/>
              </w:rPr>
              <w:t xml:space="preserve">4</w:t>
            </w:r>
          </w:p>
          <w:p w:rsidR="00000000" w:rsidDel="00000000" w:rsidP="00000000" w:rsidRDefault="00000000" w:rsidRPr="00000000" w14:paraId="00000602">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35095" cy="335095"/>
                  <wp:effectExtent b="0" l="0" r="0" t="0"/>
                  <wp:docPr id="34" name="image7.png"/>
                  <a:graphic>
                    <a:graphicData uri="http://schemas.openxmlformats.org/drawingml/2006/picture">
                      <pic:pic>
                        <pic:nvPicPr>
                          <pic:cNvPr id="0" name="image7.png"/>
                          <pic:cNvPicPr preferRelativeResize="0"/>
                        </pic:nvPicPr>
                        <pic:blipFill>
                          <a:blip r:embed="rId25"/>
                          <a:srcRect b="0" l="0" r="0" t="0"/>
                          <a:stretch>
                            <a:fillRect/>
                          </a:stretch>
                        </pic:blipFill>
                        <pic:spPr>
                          <a:xfrm>
                            <a:off x="0" y="0"/>
                            <a:ext cx="335095" cy="335095"/>
                          </a:xfrm>
                          <a:prstGeom prst="rect"/>
                          <a:ln/>
                        </pic:spPr>
                      </pic:pic>
                    </a:graphicData>
                  </a:graphic>
                </wp:inline>
              </w:drawing>
            </w:r>
            <w:r w:rsidDel="00000000" w:rsidR="00000000" w:rsidRPr="00000000">
              <w:rPr>
                <w:rFonts w:ascii="Arial" w:cs="Arial" w:eastAsia="Arial" w:hAnsi="Arial"/>
                <w:sz w:val="22"/>
                <w:szCs w:val="22"/>
                <w:rtl w:val="0"/>
              </w:rPr>
              <w:t xml:space="preserve">10</w:t>
            </w:r>
          </w:p>
          <w:p w:rsidR="00000000" w:rsidDel="00000000" w:rsidP="00000000" w:rsidRDefault="00000000" w:rsidRPr="00000000" w14:paraId="00000603">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19088" cy="319088"/>
                  <wp:effectExtent b="0" l="0" r="0" t="0"/>
                  <wp:docPr id="11"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319088" cy="319088"/>
                          </a:xfrm>
                          <a:prstGeom prst="rect"/>
                          <a:ln/>
                        </pic:spPr>
                      </pic:pic>
                    </a:graphicData>
                  </a:graphic>
                </wp:inline>
              </w:drawing>
            </w:r>
            <w:r w:rsidDel="00000000" w:rsidR="00000000" w:rsidRPr="00000000">
              <w:rPr>
                <w:rFonts w:ascii="Arial" w:cs="Arial" w:eastAsia="Arial" w:hAnsi="Arial"/>
                <w:sz w:val="22"/>
                <w:szCs w:val="22"/>
                <w:rtl w:val="0"/>
              </w:rPr>
              <w:t xml:space="preserve">11</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604">
            <w:pPr>
              <w:widowControl w:val="0"/>
              <w:spacing w:line="240" w:lineRule="auto"/>
              <w:rPr>
                <w:rFonts w:ascii="Arial" w:cs="Arial" w:eastAsia="Arial" w:hAnsi="Arial"/>
                <w:sz w:val="22"/>
                <w:szCs w:val="22"/>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607">
            <w:pPr>
              <w:widowControl w:val="0"/>
              <w:spacing w:line="240" w:lineRule="auto"/>
              <w:rPr>
                <w:rFonts w:ascii="Arial" w:cs="Arial" w:eastAsia="Arial" w:hAnsi="Arial"/>
                <w:sz w:val="22"/>
                <w:szCs w:val="22"/>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60A">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24 maart; Onderzoekend en ontdekkend leren. Op dit onderwerp dit schooljaar nog geen  ⟴ en ⍈ ⍈.</w:t>
            </w:r>
          </w:p>
          <w:p w:rsidR="00000000" w:rsidDel="00000000" w:rsidP="00000000" w:rsidRDefault="00000000" w:rsidRPr="00000000" w14:paraId="0000060B">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Delen van eventuele ervaringen hiermee mag.</w:t>
            </w:r>
          </w:p>
          <w:p w:rsidR="00000000" w:rsidDel="00000000" w:rsidP="00000000" w:rsidRDefault="00000000" w:rsidRPr="00000000" w14:paraId="0000060C">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0D">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0E">
            <w:pPr>
              <w:widowControl w:val="0"/>
              <w:spacing w:line="240" w:lineRule="auto"/>
              <w:rPr>
                <w:rFonts w:ascii="Arial" w:cs="Arial" w:eastAsia="Arial" w:hAnsi="Arial"/>
                <w:sz w:val="22"/>
                <w:szCs w:val="22"/>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611">
            <w:pPr>
              <w:widowControl w:val="0"/>
              <w:spacing w:line="240" w:lineRule="auto"/>
              <w:rPr>
                <w:rFonts w:ascii="Arial" w:cs="Arial" w:eastAsia="Arial" w:hAnsi="Arial"/>
                <w:sz w:val="22"/>
                <w:szCs w:val="22"/>
              </w:rPr>
            </w:pPr>
            <w:r w:rsidDel="00000000" w:rsidR="00000000" w:rsidRPr="00000000">
              <w:rPr>
                <w:rFonts w:ascii="Cardo" w:cs="Cardo" w:eastAsia="Cardo" w:hAnsi="Cardo"/>
                <w:sz w:val="22"/>
                <w:szCs w:val="22"/>
                <w:rtl w:val="0"/>
              </w:rPr>
              <w:t xml:space="preserve">⤭</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614">
            <w:pPr>
              <w:widowControl w:val="0"/>
              <w:spacing w:line="24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ICT</w:t>
            </w:r>
          </w:p>
        </w:tc>
        <w:tc>
          <w:tcPr>
            <w:gridSpan w:val="12"/>
            <w:shd w:fill="auto" w:val="clear"/>
            <w:tcMar>
              <w:top w:w="100.0" w:type="dxa"/>
              <w:left w:w="100.0" w:type="dxa"/>
              <w:bottom w:w="100.0" w:type="dxa"/>
              <w:right w:w="100.0" w:type="dxa"/>
            </w:tcMar>
            <w:vAlign w:val="top"/>
          </w:tcPr>
          <w:p w:rsidR="00000000" w:rsidDel="00000000" w:rsidP="00000000" w:rsidRDefault="00000000" w:rsidRPr="00000000" w14:paraId="00000615">
            <w:pPr>
              <w:widowControl w:val="0"/>
              <w:spacing w:line="276" w:lineRule="auto"/>
              <w:rPr>
                <w:rFonts w:ascii="Arial" w:cs="Arial" w:eastAsia="Arial" w:hAnsi="Arial"/>
                <w:sz w:val="21.1200008392334"/>
                <w:szCs w:val="21.1200008392334"/>
              </w:rPr>
            </w:pPr>
            <w:r w:rsidDel="00000000" w:rsidR="00000000" w:rsidRPr="00000000">
              <w:rPr>
                <w:rFonts w:ascii="Arial" w:cs="Arial" w:eastAsia="Arial" w:hAnsi="Arial"/>
                <w:sz w:val="21.1200008392334"/>
                <w:szCs w:val="21.1200008392334"/>
                <w:rtl w:val="0"/>
              </w:rPr>
              <w:t xml:space="preserve">-De voortschrijdende digitalisering is niet weg te denken en roept kansen en bedreigingen op. Hier willen we onze kinderen op voorbereiden. Het op een juiste wijze omgaan met informatiestromen en een juiste interpretatie en gebruik hiervan vraagt vaardigheden. We zien hierin ook een opdracht voor school. De digitale communicatie  en de face to face communicatie doet een beroep op dezelfde vaardigheden van onze kinderen.  De  ervaringen  uit de coronatijd nemen we hierin mee. </w:t>
            </w:r>
          </w:p>
          <w:p w:rsidR="00000000" w:rsidDel="00000000" w:rsidP="00000000" w:rsidRDefault="00000000" w:rsidRPr="00000000" w14:paraId="00000616">
            <w:pPr>
              <w:widowControl w:val="0"/>
              <w:spacing w:line="276" w:lineRule="auto"/>
              <w:rPr>
                <w:rFonts w:ascii="Arial" w:cs="Arial" w:eastAsia="Arial" w:hAnsi="Arial"/>
              </w:rPr>
            </w:pPr>
            <w:r w:rsidDel="00000000" w:rsidR="00000000" w:rsidRPr="00000000">
              <w:rPr>
                <w:rFonts w:ascii="Arial" w:cs="Arial" w:eastAsia="Arial" w:hAnsi="Arial"/>
                <w:sz w:val="21.1200008392334"/>
                <w:szCs w:val="21.1200008392334"/>
                <w:rtl w:val="0"/>
              </w:rPr>
              <w:t xml:space="preserve">-De software die we op dit moment op ‘t Startblok gebruiken biedt nog veel mogelijkheden die nog niet optimaal benut worden. We zoomen in op deze software en v</w:t>
            </w:r>
            <w:r w:rsidDel="00000000" w:rsidR="00000000" w:rsidRPr="00000000">
              <w:rPr>
                <w:rFonts w:ascii="Arial" w:cs="Arial" w:eastAsia="Arial" w:hAnsi="Arial"/>
                <w:rtl w:val="0"/>
              </w:rPr>
              <w:t xml:space="preserve">errijken en optimaliseren hiermee het gebruik hiervan.</w:t>
            </w:r>
          </w:p>
          <w:p w:rsidR="00000000" w:rsidDel="00000000" w:rsidP="00000000" w:rsidRDefault="00000000" w:rsidRPr="00000000" w14:paraId="00000617">
            <w:pPr>
              <w:widowControl w:val="0"/>
              <w:spacing w:line="276" w:lineRule="auto"/>
              <w:rPr>
                <w:rFonts w:ascii="Arial" w:cs="Arial" w:eastAsia="Arial" w:hAnsi="Arial"/>
                <w:sz w:val="22"/>
                <w:szCs w:val="22"/>
              </w:rPr>
            </w:pPr>
            <w:r w:rsidDel="00000000" w:rsidR="00000000" w:rsidRPr="00000000">
              <w:rPr>
                <w:rFonts w:ascii="Arial" w:cs="Arial" w:eastAsia="Arial" w:hAnsi="Arial"/>
                <w:sz w:val="21.1200008392334"/>
                <w:szCs w:val="21.1200008392334"/>
                <w:rtl w:val="0"/>
              </w:rPr>
              <w:t xml:space="preserve">-</w:t>
            </w:r>
            <w:r w:rsidDel="00000000" w:rsidR="00000000" w:rsidRPr="00000000">
              <w:rPr>
                <w:rFonts w:ascii="Arial" w:cs="Arial" w:eastAsia="Arial" w:hAnsi="Arial"/>
                <w:sz w:val="22"/>
                <w:szCs w:val="22"/>
                <w:rtl w:val="0"/>
              </w:rPr>
              <w:t xml:space="preserve">we proeven aan enkele nieuwe mogelijkheden op ICT-gebied</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623">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09563" cy="309563"/>
                  <wp:effectExtent b="0" l="0" r="0" t="0"/>
                  <wp:docPr id="14"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309563" cy="309563"/>
                          </a:xfrm>
                          <a:prstGeom prst="rect"/>
                          <a:ln/>
                        </pic:spPr>
                      </pic:pic>
                    </a:graphicData>
                  </a:graphic>
                </wp:inline>
              </w:drawing>
            </w:r>
            <w:r w:rsidDel="00000000" w:rsidR="00000000" w:rsidRPr="00000000">
              <w:rPr>
                <w:rFonts w:ascii="Arial" w:cs="Arial" w:eastAsia="Arial" w:hAnsi="Arial"/>
                <w:sz w:val="22"/>
                <w:szCs w:val="22"/>
                <w:rtl w:val="0"/>
              </w:rPr>
              <w:t xml:space="preserve">4</w:t>
            </w:r>
          </w:p>
          <w:p w:rsidR="00000000" w:rsidDel="00000000" w:rsidP="00000000" w:rsidRDefault="00000000" w:rsidRPr="00000000" w14:paraId="00000624">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47663" cy="347663"/>
                  <wp:effectExtent b="0" l="0" r="0" t="0"/>
                  <wp:docPr id="17"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347663" cy="347663"/>
                          </a:xfrm>
                          <a:prstGeom prst="rect"/>
                          <a:ln/>
                        </pic:spPr>
                      </pic:pic>
                    </a:graphicData>
                  </a:graphic>
                </wp:inline>
              </w:drawing>
            </w:r>
            <w:r w:rsidDel="00000000" w:rsidR="00000000" w:rsidRPr="00000000">
              <w:rPr>
                <w:rFonts w:ascii="Arial" w:cs="Arial" w:eastAsia="Arial" w:hAnsi="Arial"/>
                <w:sz w:val="22"/>
                <w:szCs w:val="22"/>
                <w:rtl w:val="0"/>
              </w:rPr>
              <w:t xml:space="preserve">2</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625">
            <w:pPr>
              <w:widowControl w:val="0"/>
              <w:spacing w:line="240" w:lineRule="auto"/>
              <w:rPr>
                <w:rFonts w:ascii="Arial" w:cs="Arial" w:eastAsia="Arial" w:hAnsi="Arial"/>
                <w:sz w:val="22"/>
                <w:szCs w:val="22"/>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628">
            <w:pPr>
              <w:widowControl w:val="0"/>
              <w:spacing w:line="240" w:lineRule="auto"/>
              <w:rPr>
                <w:rFonts w:ascii="Arial" w:cs="Arial" w:eastAsia="Arial" w:hAnsi="Arial"/>
                <w:sz w:val="22"/>
                <w:szCs w:val="22"/>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62B">
            <w:pPr>
              <w:widowControl w:val="0"/>
              <w:spacing w:line="240" w:lineRule="auto"/>
              <w:rPr>
                <w:rFonts w:ascii="Arial" w:cs="Arial" w:eastAsia="Arial" w:hAnsi="Arial"/>
                <w:sz w:val="22"/>
                <w:szCs w:val="22"/>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62E">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6 april; ICT en begrijpend lezen en visie op t jonge kind</w:t>
            </w:r>
          </w:p>
          <w:p w:rsidR="00000000" w:rsidDel="00000000" w:rsidP="00000000" w:rsidRDefault="00000000" w:rsidRPr="00000000" w14:paraId="0000062F">
            <w:pPr>
              <w:spacing w:line="276" w:lineRule="auto"/>
              <w:rPr>
                <w:rFonts w:ascii="Arial" w:cs="Arial" w:eastAsia="Arial" w:hAnsi="Arial"/>
                <w:sz w:val="22"/>
                <w:szCs w:val="22"/>
              </w:rPr>
            </w:pPr>
            <w:r w:rsidDel="00000000" w:rsidR="00000000" w:rsidRPr="00000000">
              <w:rPr>
                <w:rFonts w:ascii="Arial Unicode MS" w:cs="Arial Unicode MS" w:eastAsia="Arial Unicode MS" w:hAnsi="Arial Unicode MS"/>
                <w:sz w:val="22"/>
                <w:szCs w:val="22"/>
                <w:rtl w:val="0"/>
              </w:rPr>
              <w:t xml:space="preserve">⍈ ⍈ tussen ‘17/05 en 16/7</w:t>
            </w:r>
          </w:p>
          <w:p w:rsidR="00000000" w:rsidDel="00000000" w:rsidP="00000000" w:rsidRDefault="00000000" w:rsidRPr="00000000" w14:paraId="00000630">
            <w:pPr>
              <w:widowControl w:val="0"/>
              <w:spacing w:line="240" w:lineRule="auto"/>
              <w:rPr>
                <w:rFonts w:ascii="Arial" w:cs="Arial" w:eastAsia="Arial" w:hAnsi="Arial"/>
                <w:sz w:val="22"/>
                <w:szCs w:val="22"/>
              </w:rPr>
            </w:pPr>
            <w:r w:rsidDel="00000000" w:rsidR="00000000" w:rsidRPr="00000000">
              <w:rPr>
                <w:rFonts w:ascii="Cardo" w:cs="Cardo" w:eastAsia="Cardo" w:hAnsi="Cardo"/>
                <w:sz w:val="22"/>
                <w:szCs w:val="22"/>
                <w:rtl w:val="0"/>
              </w:rPr>
              <w:t xml:space="preserve">⟳ 17/5, 27/5, 1/6 , 17/6, 22/6</w:t>
            </w:r>
          </w:p>
          <w:p w:rsidR="00000000" w:rsidDel="00000000" w:rsidP="00000000" w:rsidRDefault="00000000" w:rsidRPr="00000000" w14:paraId="00000631">
            <w:pPr>
              <w:widowControl w:val="0"/>
              <w:spacing w:line="240" w:lineRule="auto"/>
              <w:rPr>
                <w:rFonts w:ascii="Arial" w:cs="Arial" w:eastAsia="Arial" w:hAnsi="Arial"/>
                <w:sz w:val="22"/>
                <w:szCs w:val="22"/>
              </w:rPr>
            </w:pPr>
            <w:r w:rsidDel="00000000" w:rsidR="00000000" w:rsidRPr="00000000">
              <w:rPr>
                <w:rFonts w:ascii="Cardo" w:cs="Cardo" w:eastAsia="Cardo" w:hAnsi="Cardo"/>
                <w:sz w:val="22"/>
                <w:szCs w:val="22"/>
                <w:rtl w:val="0"/>
              </w:rPr>
              <w:t xml:space="preserve">⟴ 20/5, 25/5, 3/6, 15/6, 24/6, 29/6</w:t>
            </w:r>
          </w:p>
          <w:p w:rsidR="00000000" w:rsidDel="00000000" w:rsidP="00000000" w:rsidRDefault="00000000" w:rsidRPr="00000000" w14:paraId="00000632">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(laatste lwo retrospective)</w:t>
            </w:r>
          </w:p>
          <w:p w:rsidR="00000000" w:rsidDel="00000000" w:rsidP="00000000" w:rsidRDefault="00000000" w:rsidRPr="00000000" w14:paraId="00000633">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Briefing PBS; 7/6 en 10/6 </w:t>
            </w:r>
          </w:p>
          <w:p w:rsidR="00000000" w:rsidDel="00000000" w:rsidP="00000000" w:rsidRDefault="00000000" w:rsidRPr="00000000" w14:paraId="00000634">
            <w:pPr>
              <w:widowControl w:val="0"/>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35">
            <w:pPr>
              <w:widowControl w:val="0"/>
              <w:spacing w:line="240" w:lineRule="auto"/>
              <w:rPr>
                <w:rFonts w:ascii="Arial" w:cs="Arial" w:eastAsia="Arial" w:hAnsi="Arial"/>
                <w:sz w:val="22"/>
                <w:szCs w:val="22"/>
              </w:rPr>
            </w:pP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638">
            <w:pPr>
              <w:widowControl w:val="0"/>
              <w:spacing w:line="24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Terug en vooruit</w:t>
            </w:r>
          </w:p>
        </w:tc>
        <w:tc>
          <w:tcPr>
            <w:gridSpan w:val="12"/>
            <w:shd w:fill="auto" w:val="clear"/>
            <w:tcMar>
              <w:top w:w="100.0" w:type="dxa"/>
              <w:left w:w="100.0" w:type="dxa"/>
              <w:bottom w:w="100.0" w:type="dxa"/>
              <w:right w:w="100.0" w:type="dxa"/>
            </w:tcMar>
            <w:vAlign w:val="top"/>
          </w:tcPr>
          <w:p w:rsidR="00000000" w:rsidDel="00000000" w:rsidP="00000000" w:rsidRDefault="00000000" w:rsidRPr="00000000" w14:paraId="00000639">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Kwaliteitszorg vraagt om cyclisch werken.</w:t>
            </w:r>
          </w:p>
          <w:p w:rsidR="00000000" w:rsidDel="00000000" w:rsidP="00000000" w:rsidRDefault="00000000" w:rsidRPr="00000000" w14:paraId="0000063A">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Dit doen we in kleine ‘loops’ (na elke verbeterbordsessie en organisatorisch bordsessie) een korte evaluatie</w:t>
            </w:r>
          </w:p>
          <w:p w:rsidR="00000000" w:rsidDel="00000000" w:rsidP="00000000" w:rsidRDefault="00000000" w:rsidRPr="00000000" w14:paraId="0000063B">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In wat grotere ‘loops’(tijdens retrospectives aan het einde van elk van de bovenstaande blokken).</w:t>
            </w:r>
          </w:p>
          <w:p w:rsidR="00000000" w:rsidDel="00000000" w:rsidP="00000000" w:rsidRDefault="00000000" w:rsidRPr="00000000" w14:paraId="0000063C">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Maar ook in een grote ‘loop’ van een jaar tijdens een retrospective (Terug- en vooruitblik’ over het hele schooljaar).</w:t>
            </w:r>
          </w:p>
          <w:p w:rsidR="00000000" w:rsidDel="00000000" w:rsidP="00000000" w:rsidRDefault="00000000" w:rsidRPr="00000000" w14:paraId="0000063D">
            <w:pPr>
              <w:widowControl w:val="0"/>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In elke retrospectieve willen we de vooraf duidelijke gestelde meetbare en merkbare doelen toetsen</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649">
            <w:pPr>
              <w:widowControl w:val="0"/>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4A">
            <w:pPr>
              <w:widowControl w:val="0"/>
              <w:spacing w:line="240" w:lineRule="auto"/>
              <w:rPr>
                <w:rFonts w:ascii="Arial" w:cs="Arial" w:eastAsia="Arial" w:hAnsi="Arial"/>
                <w:sz w:val="22"/>
                <w:szCs w:val="22"/>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64B">
            <w:pPr>
              <w:widowControl w:val="0"/>
              <w:spacing w:line="240" w:lineRule="auto"/>
              <w:rPr>
                <w:rFonts w:ascii="Arial" w:cs="Arial" w:eastAsia="Arial" w:hAnsi="Arial"/>
                <w:sz w:val="22"/>
                <w:szCs w:val="22"/>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64E">
            <w:pPr>
              <w:widowControl w:val="0"/>
              <w:spacing w:line="240" w:lineRule="auto"/>
              <w:rPr>
                <w:rFonts w:ascii="Arial" w:cs="Arial" w:eastAsia="Arial" w:hAnsi="Arial"/>
                <w:sz w:val="22"/>
                <w:szCs w:val="22"/>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651">
            <w:pPr>
              <w:widowControl w:val="0"/>
              <w:spacing w:line="240" w:lineRule="auto"/>
              <w:rPr>
                <w:rFonts w:ascii="Arial" w:cs="Arial" w:eastAsia="Arial" w:hAnsi="Arial"/>
                <w:sz w:val="22"/>
                <w:szCs w:val="22"/>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654">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21 juni; Terug en vooruitblik</w:t>
            </w:r>
          </w:p>
          <w:p w:rsidR="00000000" w:rsidDel="00000000" w:rsidP="00000000" w:rsidRDefault="00000000" w:rsidRPr="00000000" w14:paraId="00000655">
            <w:pPr>
              <w:spacing w:line="276" w:lineRule="auto"/>
              <w:rPr>
                <w:rFonts w:ascii="Arial" w:cs="Arial" w:eastAsia="Arial" w:hAnsi="Arial"/>
                <w:sz w:val="22"/>
                <w:szCs w:val="22"/>
              </w:rPr>
            </w:pPr>
            <w:r w:rsidDel="00000000" w:rsidR="00000000" w:rsidRPr="00000000">
              <w:rPr>
                <w:rFonts w:ascii="Cardo" w:cs="Cardo" w:eastAsia="Cardo" w:hAnsi="Cardo"/>
                <w:sz w:val="22"/>
                <w:szCs w:val="22"/>
                <w:rtl w:val="0"/>
              </w:rPr>
              <w:t xml:space="preserve">Op dit onderwerp geen  ⟴ en ⍈ ⍈.</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658">
            <w:pPr>
              <w:widowControl w:val="0"/>
              <w:spacing w:line="240" w:lineRule="auto"/>
              <w:rPr>
                <w:rFonts w:ascii="Arial" w:cs="Arial" w:eastAsia="Arial" w:hAnsi="Arial"/>
                <w:b w:val="1"/>
                <w:sz w:val="28"/>
                <w:szCs w:val="28"/>
              </w:rPr>
            </w:pPr>
            <w:r w:rsidDel="00000000" w:rsidR="00000000" w:rsidRPr="00000000">
              <w:rPr>
                <w:rtl w:val="0"/>
              </w:rPr>
            </w:r>
          </w:p>
        </w:tc>
        <w:tc>
          <w:tcPr>
            <w:gridSpan w:val="12"/>
            <w:shd w:fill="auto" w:val="clear"/>
            <w:tcMar>
              <w:top w:w="100.0" w:type="dxa"/>
              <w:left w:w="100.0" w:type="dxa"/>
              <w:bottom w:w="100.0" w:type="dxa"/>
              <w:right w:w="100.0" w:type="dxa"/>
            </w:tcMar>
            <w:vAlign w:val="top"/>
          </w:tcPr>
          <w:p w:rsidR="00000000" w:rsidDel="00000000" w:rsidP="00000000" w:rsidRDefault="00000000" w:rsidRPr="00000000" w14:paraId="00000659">
            <w:pPr>
              <w:widowControl w:val="0"/>
              <w:spacing w:line="240" w:lineRule="auto"/>
              <w:rPr>
                <w:rFonts w:ascii="Arial" w:cs="Arial" w:eastAsia="Arial" w:hAnsi="Arial"/>
                <w:sz w:val="22"/>
                <w:szCs w:val="22"/>
              </w:rPr>
            </w:pP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665">
            <w:pPr>
              <w:widowControl w:val="0"/>
              <w:spacing w:line="240" w:lineRule="auto"/>
              <w:rPr>
                <w:rFonts w:ascii="Arial" w:cs="Arial" w:eastAsia="Arial" w:hAnsi="Arial"/>
                <w:sz w:val="22"/>
                <w:szCs w:val="22"/>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666">
            <w:pPr>
              <w:widowControl w:val="0"/>
              <w:spacing w:line="240" w:lineRule="auto"/>
              <w:rPr>
                <w:rFonts w:ascii="Arial" w:cs="Arial" w:eastAsia="Arial" w:hAnsi="Arial"/>
                <w:sz w:val="22"/>
                <w:szCs w:val="22"/>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669">
            <w:pPr>
              <w:widowControl w:val="0"/>
              <w:spacing w:line="240" w:lineRule="auto"/>
              <w:rPr>
                <w:rFonts w:ascii="Arial" w:cs="Arial" w:eastAsia="Arial" w:hAnsi="Arial"/>
                <w:sz w:val="22"/>
                <w:szCs w:val="22"/>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66C">
            <w:pPr>
              <w:widowControl w:val="0"/>
              <w:spacing w:line="240" w:lineRule="auto"/>
              <w:rPr>
                <w:rFonts w:ascii="Arial" w:cs="Arial" w:eastAsia="Arial" w:hAnsi="Arial"/>
                <w:sz w:val="22"/>
                <w:szCs w:val="22"/>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66F">
            <w:pPr>
              <w:widowControl w:val="0"/>
              <w:spacing w:line="240" w:lineRule="auto"/>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672">
      <w:pPr>
        <w:widowControl w:val="0"/>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673">
      <w:pPr>
        <w:ind w:left="0" w:firstLine="0"/>
        <w:rPr>
          <w:color w:val="9900ff"/>
        </w:rPr>
      </w:pPr>
      <w:r w:rsidDel="00000000" w:rsidR="00000000" w:rsidRPr="00000000">
        <w:rPr>
          <w:rtl w:val="0"/>
        </w:rPr>
      </w:r>
    </w:p>
    <w:p w:rsidR="00000000" w:rsidDel="00000000" w:rsidP="00000000" w:rsidRDefault="00000000" w:rsidRPr="00000000" w14:paraId="00000674">
      <w:pPr>
        <w:pStyle w:val="Heading2"/>
        <w:ind w:left="0" w:firstLine="0"/>
        <w:rPr/>
      </w:pPr>
      <w:r w:rsidDel="00000000" w:rsidR="00000000" w:rsidRPr="00000000">
        <w:br w:type="column"/>
      </w:r>
      <w:r w:rsidDel="00000000" w:rsidR="00000000" w:rsidRPr="00000000">
        <w:rPr>
          <w:rtl w:val="0"/>
        </w:rPr>
        <w:t xml:space="preserve">GERELATEERDE DOCUMENTEN SCHOOL: ROUTE MEDEZEGGENSCHAP (MR)</w:t>
      </w:r>
    </w:p>
    <w:p w:rsidR="00000000" w:rsidDel="00000000" w:rsidP="00000000" w:rsidRDefault="00000000" w:rsidRPr="00000000" w14:paraId="00000675">
      <w:pPr>
        <w:rPr>
          <w:i w:val="1"/>
        </w:rPr>
      </w:pPr>
      <w:r w:rsidDel="00000000" w:rsidR="00000000" w:rsidRPr="00000000">
        <w:rPr>
          <w:i w:val="1"/>
          <w:rtl w:val="0"/>
        </w:rPr>
        <w:t xml:space="preserve">Meesturen met het schoolplan</w:t>
      </w:r>
    </w:p>
    <w:p w:rsidR="00000000" w:rsidDel="00000000" w:rsidP="00000000" w:rsidRDefault="00000000" w:rsidRPr="00000000" w14:paraId="0000067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Source Sans Pro" w:cs="Source Sans Pro" w:eastAsia="Source Sans Pro" w:hAnsi="Source Sans Pro"/>
          <w:b w:val="0"/>
          <w:i w:val="0"/>
          <w:smallCaps w:val="0"/>
          <w:strike w:val="0"/>
          <w:color w:val="000000"/>
          <w:sz w:val="21"/>
          <w:szCs w:val="21"/>
          <w:u w:val="none"/>
          <w:shd w:fill="auto" w:val="clear"/>
          <w:vertAlign w:val="baseline"/>
          <w:rtl w:val="0"/>
        </w:rPr>
        <w:t xml:space="preserve">Meerjarenplan, jaarplan.</w:t>
      </w:r>
    </w:p>
    <w:p w:rsidR="00000000" w:rsidDel="00000000" w:rsidP="00000000" w:rsidRDefault="00000000" w:rsidRPr="00000000" w14:paraId="0000067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Source Sans Pro" w:cs="Source Sans Pro" w:eastAsia="Source Sans Pro" w:hAnsi="Source Sans Pro"/>
          <w:b w:val="0"/>
          <w:i w:val="0"/>
          <w:smallCaps w:val="0"/>
          <w:strike w:val="0"/>
          <w:color w:val="000000"/>
          <w:sz w:val="21"/>
          <w:szCs w:val="21"/>
          <w:u w:val="none"/>
          <w:shd w:fill="auto" w:val="clear"/>
          <w:vertAlign w:val="baseline"/>
          <w:rtl w:val="0"/>
        </w:rPr>
        <w:t xml:space="preserve">Beleid ten aanzien van de aanvaarding van materiële bijdragen, niet zijnde ouderbijdragen of op onderwijswetgeving gebaseerde bijdragen, indien het bevoegd gezag daarbij verplichtingen op zich neemt waarmee de leerlingen binnen de schooltijden en tijdens activiteiten die worden georganiseerd onder verantwoordelijkheid van het bevoegd gezag, alsmede tijdens het overblijven worden geconfronteerd (-&gt; sponsorgelden).</w:t>
      </w:r>
    </w:p>
    <w:p w:rsidR="00000000" w:rsidDel="00000000" w:rsidP="00000000" w:rsidRDefault="00000000" w:rsidRPr="00000000" w14:paraId="0000067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Source Sans Pro" w:cs="Source Sans Pro" w:eastAsia="Source Sans Pro" w:hAnsi="Source Sans Pro"/>
          <w:b w:val="0"/>
          <w:i w:val="0"/>
          <w:smallCaps w:val="0"/>
          <w:strike w:val="0"/>
          <w:color w:val="000000"/>
          <w:sz w:val="21"/>
          <w:szCs w:val="21"/>
          <w:u w:val="none"/>
          <w:shd w:fill="auto" w:val="clear"/>
          <w:vertAlign w:val="baseline"/>
          <w:rtl w:val="0"/>
        </w:rPr>
        <w:t xml:space="preserve">De wijze van invulling van de identiteit.</w:t>
      </w:r>
    </w:p>
    <w:p w:rsidR="00000000" w:rsidDel="00000000" w:rsidP="00000000" w:rsidRDefault="00000000" w:rsidRPr="00000000" w14:paraId="0000067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Source Sans Pro" w:cs="Source Sans Pro" w:eastAsia="Source Sans Pro" w:hAnsi="Source Sans Pro"/>
          <w:b w:val="0"/>
          <w:i w:val="0"/>
          <w:smallCaps w:val="0"/>
          <w:strike w:val="0"/>
          <w:color w:val="000000"/>
          <w:sz w:val="21"/>
          <w:szCs w:val="21"/>
          <w:u w:val="none"/>
          <w:shd w:fill="auto" w:val="clear"/>
          <w:vertAlign w:val="baseline"/>
          <w:rtl w:val="0"/>
        </w:rPr>
        <w:t xml:space="preserve">Veiligheidsvragenlijst (bovenbouw), inclusief actiepunten.</w:t>
      </w:r>
    </w:p>
    <w:p w:rsidR="00000000" w:rsidDel="00000000" w:rsidP="00000000" w:rsidRDefault="00000000" w:rsidRPr="00000000" w14:paraId="0000067A">
      <w:pPr>
        <w:rPr/>
      </w:pPr>
      <w:r w:rsidDel="00000000" w:rsidR="00000000" w:rsidRPr="00000000">
        <w:rPr>
          <w:rtl w:val="0"/>
        </w:rPr>
      </w:r>
    </w:p>
    <w:p w:rsidR="00000000" w:rsidDel="00000000" w:rsidP="00000000" w:rsidRDefault="00000000" w:rsidRPr="00000000" w14:paraId="0000067B">
      <w:pPr>
        <w:rPr>
          <w:i w:val="1"/>
        </w:rPr>
      </w:pPr>
      <w:r w:rsidDel="00000000" w:rsidR="00000000" w:rsidRPr="00000000">
        <w:rPr>
          <w:i w:val="1"/>
          <w:rtl w:val="0"/>
        </w:rPr>
        <w:t xml:space="preserve">Overige documenten (in de vierjaren cyclus)</w:t>
      </w:r>
    </w:p>
    <w:p w:rsidR="00000000" w:rsidDel="00000000" w:rsidP="00000000" w:rsidRDefault="00000000" w:rsidRPr="00000000" w14:paraId="0000067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Source Sans Pro" w:cs="Source Sans Pro" w:eastAsia="Source Sans Pro" w:hAnsi="Source Sans Pro"/>
          <w:b w:val="0"/>
          <w:i w:val="0"/>
          <w:smallCaps w:val="0"/>
          <w:strike w:val="0"/>
          <w:color w:val="000000"/>
          <w:sz w:val="21"/>
          <w:szCs w:val="21"/>
          <w:u w:val="none"/>
          <w:shd w:fill="auto" w:val="clear"/>
          <w:vertAlign w:val="baseline"/>
          <w:rtl w:val="0"/>
        </w:rPr>
        <w:t xml:space="preserve">Jaarverslag (evaluatie meerjarenplan, onderwijsleerproces, enzovoorts).</w:t>
      </w:r>
    </w:p>
    <w:p w:rsidR="00000000" w:rsidDel="00000000" w:rsidP="00000000" w:rsidRDefault="00000000" w:rsidRPr="00000000" w14:paraId="0000067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Source Sans Pro" w:cs="Source Sans Pro" w:eastAsia="Source Sans Pro" w:hAnsi="Source Sans Pro"/>
          <w:b w:val="0"/>
          <w:i w:val="0"/>
          <w:smallCaps w:val="0"/>
          <w:strike w:val="0"/>
          <w:color w:val="000000"/>
          <w:sz w:val="21"/>
          <w:szCs w:val="21"/>
          <w:u w:val="none"/>
          <w:shd w:fill="auto" w:val="clear"/>
          <w:vertAlign w:val="baseline"/>
          <w:rtl w:val="0"/>
        </w:rPr>
        <w:t xml:space="preserve">Uitkomsten en analyse tevredenheidsonderzoeken.</w:t>
      </w:r>
    </w:p>
    <w:p w:rsidR="00000000" w:rsidDel="00000000" w:rsidP="00000000" w:rsidRDefault="00000000" w:rsidRPr="00000000" w14:paraId="0000067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Source Sans Pro" w:cs="Source Sans Pro" w:eastAsia="Source Sans Pro" w:hAnsi="Source Sans Pro"/>
          <w:b w:val="0"/>
          <w:i w:val="0"/>
          <w:smallCaps w:val="0"/>
          <w:strike w:val="0"/>
          <w:color w:val="000000"/>
          <w:sz w:val="21"/>
          <w:szCs w:val="21"/>
          <w:u w:val="none"/>
          <w:shd w:fill="auto" w:val="clear"/>
          <w:vertAlign w:val="baseline"/>
          <w:rtl w:val="0"/>
        </w:rPr>
        <w:t xml:space="preserve">Beschrijving ouder- leerlingenpopulatie.</w:t>
      </w:r>
    </w:p>
    <w:p w:rsidR="00000000" w:rsidDel="00000000" w:rsidP="00000000" w:rsidRDefault="00000000" w:rsidRPr="00000000" w14:paraId="0000067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Source Sans Pro" w:cs="Source Sans Pro" w:eastAsia="Source Sans Pro" w:hAnsi="Source Sans Pro"/>
          <w:b w:val="0"/>
          <w:i w:val="0"/>
          <w:smallCaps w:val="0"/>
          <w:strike w:val="0"/>
          <w:color w:val="000000"/>
          <w:sz w:val="21"/>
          <w:szCs w:val="21"/>
          <w:u w:val="none"/>
          <w:shd w:fill="auto" w:val="clear"/>
          <w:vertAlign w:val="baseline"/>
          <w:rtl w:val="0"/>
        </w:rPr>
        <w:t xml:space="preserve">Kwaliteitszorg: auditrapportages, zelfevaluaties, kwaliteitskaarten.</w:t>
      </w:r>
    </w:p>
    <w:p w:rsidR="00000000" w:rsidDel="00000000" w:rsidP="00000000" w:rsidRDefault="00000000" w:rsidRPr="00000000" w14:paraId="0000068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Source Sans Pro" w:cs="Source Sans Pro" w:eastAsia="Source Sans Pro" w:hAnsi="Source Sans Pro"/>
          <w:b w:val="0"/>
          <w:i w:val="0"/>
          <w:smallCaps w:val="0"/>
          <w:strike w:val="0"/>
          <w:color w:val="000000"/>
          <w:sz w:val="21"/>
          <w:szCs w:val="21"/>
          <w:u w:val="none"/>
          <w:shd w:fill="auto" w:val="clear"/>
          <w:vertAlign w:val="baseline"/>
          <w:rtl w:val="0"/>
        </w:rPr>
        <w:t xml:space="preserve">RI&amp;E/Arbomeester (inclusief ziekteverzuim).</w:t>
      </w:r>
    </w:p>
    <w:p w:rsidR="00000000" w:rsidDel="00000000" w:rsidP="00000000" w:rsidRDefault="00000000" w:rsidRPr="00000000" w14:paraId="0000068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Source Sans Pro" w:cs="Source Sans Pro" w:eastAsia="Source Sans Pro" w:hAnsi="Source Sans Pro"/>
          <w:b w:val="0"/>
          <w:i w:val="0"/>
          <w:smallCaps w:val="0"/>
          <w:strike w:val="0"/>
          <w:color w:val="000000"/>
          <w:sz w:val="21"/>
          <w:szCs w:val="21"/>
          <w:u w:val="none"/>
          <w:shd w:fill="auto" w:val="clear"/>
          <w:vertAlign w:val="baseline"/>
          <w:rtl w:val="0"/>
        </w:rPr>
        <w:t xml:space="preserve">Zorgplan, trendanalyses (leerlingenzorg).</w:t>
      </w:r>
    </w:p>
    <w:p w:rsidR="00000000" w:rsidDel="00000000" w:rsidP="00000000" w:rsidRDefault="00000000" w:rsidRPr="00000000" w14:paraId="0000068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Source Sans Pro" w:cs="Source Sans Pro" w:eastAsia="Source Sans Pro" w:hAnsi="Source Sans Pro"/>
          <w:b w:val="0"/>
          <w:i w:val="0"/>
          <w:smallCaps w:val="0"/>
          <w:strike w:val="0"/>
          <w:color w:val="000000"/>
          <w:sz w:val="21"/>
          <w:szCs w:val="21"/>
          <w:u w:val="none"/>
          <w:shd w:fill="auto" w:val="clear"/>
          <w:vertAlign w:val="baseline"/>
          <w:rtl w:val="0"/>
        </w:rPr>
        <w:t xml:space="preserve">Schoolondersteuningsprofiel.</w:t>
      </w:r>
    </w:p>
    <w:p w:rsidR="00000000" w:rsidDel="00000000" w:rsidP="00000000" w:rsidRDefault="00000000" w:rsidRPr="00000000" w14:paraId="0000068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Source Sans Pro" w:cs="Source Sans Pro" w:eastAsia="Source Sans Pro" w:hAnsi="Source Sans Pro"/>
          <w:b w:val="0"/>
          <w:i w:val="0"/>
          <w:smallCaps w:val="0"/>
          <w:strike w:val="0"/>
          <w:color w:val="000000"/>
          <w:sz w:val="21"/>
          <w:szCs w:val="21"/>
          <w:u w:val="none"/>
          <w:shd w:fill="auto" w:val="clear"/>
          <w:vertAlign w:val="baseline"/>
          <w:rtl w:val="0"/>
        </w:rPr>
        <w:t xml:space="preserve">Scholingsplan (schoolspecifiek)</w:t>
      </w:r>
    </w:p>
    <w:p w:rsidR="00000000" w:rsidDel="00000000" w:rsidP="00000000" w:rsidRDefault="00000000" w:rsidRPr="00000000" w14:paraId="0000068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u w:val="none"/>
        </w:rPr>
      </w:pPr>
      <w:r w:rsidDel="00000000" w:rsidR="00000000" w:rsidRPr="00000000">
        <w:rPr>
          <w:rtl w:val="0"/>
        </w:rPr>
        <w:t xml:space="preserve">en alle documenten waarnaar in het bovenstaande plan verwezen wordt</w:t>
      </w:r>
    </w:p>
    <w:p w:rsidR="00000000" w:rsidDel="00000000" w:rsidP="00000000" w:rsidRDefault="00000000" w:rsidRPr="00000000" w14:paraId="00000685">
      <w:pPr>
        <w:rPr/>
      </w:pPr>
      <w:r w:rsidDel="00000000" w:rsidR="00000000" w:rsidRPr="00000000">
        <w:rPr>
          <w:rtl w:val="0"/>
        </w:rPr>
      </w:r>
    </w:p>
    <w:p w:rsidR="00000000" w:rsidDel="00000000" w:rsidP="00000000" w:rsidRDefault="00000000" w:rsidRPr="00000000" w14:paraId="00000686">
      <w:pPr>
        <w:pStyle w:val="Heading2"/>
        <w:ind w:left="357" w:hanging="357"/>
        <w:rPr/>
      </w:pPr>
      <w:r w:rsidDel="00000000" w:rsidR="00000000" w:rsidRPr="00000000">
        <w:rPr>
          <w:rtl w:val="0"/>
        </w:rPr>
        <w:t xml:space="preserve">GERELATEERDE DOCUMENTEN BESTUUR: ROUTE MEDEZEGGENSCHAP (GMR)</w:t>
      </w:r>
    </w:p>
    <w:p w:rsidR="00000000" w:rsidDel="00000000" w:rsidP="00000000" w:rsidRDefault="00000000" w:rsidRPr="00000000" w14:paraId="0000068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Source Sans Pro" w:cs="Source Sans Pro" w:eastAsia="Source Sans Pro" w:hAnsi="Source Sans Pro"/>
          <w:b w:val="0"/>
          <w:i w:val="0"/>
          <w:smallCaps w:val="0"/>
          <w:strike w:val="0"/>
          <w:color w:val="000000"/>
          <w:sz w:val="21"/>
          <w:szCs w:val="21"/>
          <w:u w:val="none"/>
          <w:shd w:fill="auto" w:val="clear"/>
          <w:vertAlign w:val="baseline"/>
          <w:rtl w:val="0"/>
        </w:rPr>
        <w:t xml:space="preserve">Strategisch beleidsplan.</w:t>
      </w:r>
    </w:p>
    <w:p w:rsidR="00000000" w:rsidDel="00000000" w:rsidP="00000000" w:rsidRDefault="00000000" w:rsidRPr="00000000" w14:paraId="0000068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Source Sans Pro" w:cs="Source Sans Pro" w:eastAsia="Source Sans Pro" w:hAnsi="Source Sans Pro"/>
          <w:b w:val="0"/>
          <w:i w:val="0"/>
          <w:smallCaps w:val="0"/>
          <w:strike w:val="0"/>
          <w:color w:val="000000"/>
          <w:sz w:val="21"/>
          <w:szCs w:val="21"/>
          <w:u w:val="none"/>
          <w:shd w:fill="auto" w:val="clear"/>
          <w:vertAlign w:val="baseline"/>
          <w:rtl w:val="0"/>
        </w:rPr>
        <w:t xml:space="preserve">Competentiecyclus.</w:t>
      </w:r>
    </w:p>
    <w:p w:rsidR="00000000" w:rsidDel="00000000" w:rsidP="00000000" w:rsidRDefault="00000000" w:rsidRPr="00000000" w14:paraId="0000068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Source Sans Pro" w:cs="Source Sans Pro" w:eastAsia="Source Sans Pro" w:hAnsi="Source Sans Pro"/>
          <w:b w:val="0"/>
          <w:i w:val="0"/>
          <w:smallCaps w:val="0"/>
          <w:strike w:val="0"/>
          <w:color w:val="000000"/>
          <w:sz w:val="21"/>
          <w:szCs w:val="21"/>
          <w:u w:val="none"/>
          <w:shd w:fill="auto" w:val="clear"/>
          <w:vertAlign w:val="baseline"/>
          <w:rtl w:val="0"/>
        </w:rPr>
        <w:t xml:space="preserve">Scholingsplan (bestuur).</w:t>
      </w:r>
    </w:p>
    <w:p w:rsidR="00000000" w:rsidDel="00000000" w:rsidP="00000000" w:rsidRDefault="00000000" w:rsidRPr="00000000" w14:paraId="0000068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Source Sans Pro" w:cs="Source Sans Pro" w:eastAsia="Source Sans Pro" w:hAnsi="Source Sans Pro"/>
          <w:b w:val="0"/>
          <w:i w:val="0"/>
          <w:smallCaps w:val="0"/>
          <w:strike w:val="0"/>
          <w:color w:val="000000"/>
          <w:sz w:val="21"/>
          <w:szCs w:val="21"/>
          <w:u w:val="none"/>
          <w:shd w:fill="auto" w:val="clear"/>
          <w:vertAlign w:val="baseline"/>
          <w:rtl w:val="0"/>
        </w:rPr>
        <w:t xml:space="preserve">Veiligheidsplan.</w:t>
      </w:r>
    </w:p>
    <w:p w:rsidR="00000000" w:rsidDel="00000000" w:rsidP="00000000" w:rsidRDefault="00000000" w:rsidRPr="00000000" w14:paraId="0000068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Source Sans Pro" w:cs="Source Sans Pro" w:eastAsia="Source Sans Pro" w:hAnsi="Source Sans Pro"/>
          <w:b w:val="0"/>
          <w:i w:val="0"/>
          <w:smallCaps w:val="0"/>
          <w:strike w:val="0"/>
          <w:color w:val="000000"/>
          <w:sz w:val="21"/>
          <w:szCs w:val="21"/>
          <w:u w:val="none"/>
          <w:shd w:fill="auto" w:val="clear"/>
          <w:vertAlign w:val="baseline"/>
          <w:rtl w:val="0"/>
        </w:rPr>
        <w:t xml:space="preserve">Procedure schorsen en verwijderen.</w:t>
      </w:r>
    </w:p>
    <w:p w:rsidR="00000000" w:rsidDel="00000000" w:rsidP="00000000" w:rsidRDefault="00000000" w:rsidRPr="00000000" w14:paraId="0000068C">
      <w:pPr>
        <w:rPr/>
      </w:pPr>
      <w:r w:rsidDel="00000000" w:rsidR="00000000" w:rsidRPr="00000000">
        <w:rPr>
          <w:rtl w:val="0"/>
        </w:rPr>
      </w:r>
    </w:p>
    <w:sectPr>
      <w:headerReference r:id="rId28" w:type="default"/>
      <w:headerReference r:id="rId29" w:type="first"/>
      <w:headerReference r:id="rId30" w:type="even"/>
      <w:footerReference r:id="rId31" w:type="default"/>
      <w:footerReference r:id="rId32" w:type="even"/>
      <w:pgSz w:h="16840" w:w="11900"/>
      <w:pgMar w:bottom="1417.3228346456694" w:top="1417.3228346456694" w:left="1417.3228346456694" w:right="1417.3228346456694"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Verdana"/>
  <w:font w:name="Arial"/>
  <w:font w:name="Calibri"/>
  <w:font w:name="Arial Unicode MS"/>
  <w:font w:name="Times New Roman"/>
  <w:font w:name="Courier New"/>
  <w:font w:name="Cardo">
    <w:embedRegular w:fontKey="{00000000-0000-0000-0000-000000000000}" r:id="rId1" w:subsetted="0"/>
    <w:embedBold w:fontKey="{00000000-0000-0000-0000-000000000000}" r:id="rId2" w:subsetted="0"/>
    <w:embedItalic w:fontKey="{00000000-0000-0000-0000-000000000000}" r:id="rId3" w:subsetted="0"/>
  </w:font>
  <w:font w:name="Source Sans Pro Light">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Noto Sans Symbols"/>
  <w:font w:name="Source Sans Pro">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90">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76" w:lineRule="auto"/>
      <w:ind w:left="0" w:right="0" w:firstLine="0"/>
      <w:jc w:val="left"/>
      <w:rPr>
        <w:rFonts w:ascii="Source Sans Pro" w:cs="Source Sans Pro" w:eastAsia="Source Sans Pro" w:hAnsi="Source Sans Pro"/>
        <w:b w:val="0"/>
        <w:i w:val="0"/>
        <w:smallCaps w:val="0"/>
        <w:strike w:val="0"/>
        <w:color w:val="000000"/>
        <w:sz w:val="21"/>
        <w:szCs w:val="21"/>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91">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76" w:lineRule="auto"/>
      <w:ind w:left="0" w:right="0" w:firstLine="0"/>
      <w:jc w:val="left"/>
      <w:rPr>
        <w:rFonts w:ascii="Source Sans Pro" w:cs="Source Sans Pro" w:eastAsia="Source Sans Pro" w:hAnsi="Source Sans Pro"/>
        <w:b w:val="0"/>
        <w:i w:val="0"/>
        <w:smallCaps w:val="0"/>
        <w:strike w:val="0"/>
        <w:color w:val="000000"/>
        <w:sz w:val="21"/>
        <w:szCs w:val="21"/>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92">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76" w:lineRule="auto"/>
      <w:ind w:left="0" w:right="0" w:firstLine="0"/>
      <w:jc w:val="left"/>
      <w:rPr>
        <w:rFonts w:ascii="Source Sans Pro Light" w:cs="Source Sans Pro Light" w:eastAsia="Source Sans Pro Light" w:hAnsi="Source Sans Pro Light"/>
        <w:b w:val="0"/>
        <w:i w:val="0"/>
        <w:smallCaps w:val="0"/>
        <w:strike w:val="0"/>
        <w:color w:val="000000"/>
        <w:sz w:val="18"/>
        <w:szCs w:val="18"/>
        <w:u w:val="none"/>
        <w:shd w:fill="auto" w:val="clear"/>
        <w:vertAlign w:val="baseline"/>
      </w:rPr>
    </w:pPr>
    <w:r w:rsidDel="00000000" w:rsidR="00000000" w:rsidRPr="00000000">
      <w:rPr>
        <w:rFonts w:ascii="Source Sans Pro Light" w:cs="Source Sans Pro Light" w:eastAsia="Source Sans Pro Light" w:hAnsi="Source Sans Pro Light"/>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93">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76" w:lineRule="auto"/>
      <w:ind w:left="0" w:right="0" w:firstLine="0"/>
      <w:jc w:val="left"/>
      <w:rPr>
        <w:rFonts w:ascii="Source Sans Pro" w:cs="Source Sans Pro" w:eastAsia="Source Sans Pro" w:hAnsi="Source Sans Pro"/>
        <w:b w:val="0"/>
        <w:i w:val="0"/>
        <w:smallCaps w:val="0"/>
        <w:strike w:val="0"/>
        <w:color w:val="000000"/>
        <w:sz w:val="21"/>
        <w:szCs w:val="21"/>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8D">
    <w:pPr>
      <w:spacing w:line="240" w:lineRule="auto"/>
      <w:rPr>
        <w:rFonts w:ascii="Source Sans Pro" w:cs="Source Sans Pro" w:eastAsia="Source Sans Pro" w:hAnsi="Source Sans Pro"/>
        <w:b w:val="0"/>
        <w:i w:val="0"/>
        <w:smallCaps w:val="0"/>
        <w:strike w:val="0"/>
        <w:color w:val="000000"/>
        <w:sz w:val="21"/>
        <w:szCs w:val="21"/>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8E">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76" w:lineRule="auto"/>
      <w:ind w:left="0" w:right="0" w:firstLine="0"/>
      <w:jc w:val="left"/>
      <w:rPr>
        <w:rFonts w:ascii="Source Sans Pro" w:cs="Source Sans Pro" w:eastAsia="Source Sans Pro" w:hAnsi="Source Sans Pro"/>
        <w:b w:val="0"/>
        <w:i w:val="0"/>
        <w:smallCaps w:val="0"/>
        <w:strike w:val="0"/>
        <w:color w:val="000000"/>
        <w:sz w:val="21"/>
        <w:szCs w:val="21"/>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8F">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76" w:lineRule="auto"/>
      <w:ind w:left="0" w:right="0" w:firstLine="0"/>
      <w:jc w:val="left"/>
      <w:rPr>
        <w:rFonts w:ascii="Source Sans Pro" w:cs="Source Sans Pro" w:eastAsia="Source Sans Pro" w:hAnsi="Source Sans Pro"/>
        <w:b w:val="0"/>
        <w:i w:val="0"/>
        <w:smallCaps w:val="0"/>
        <w:strike w:val="0"/>
        <w:color w:val="000000"/>
        <w:sz w:val="21"/>
        <w:szCs w:val="21"/>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4"/>
      <w:numFmt w:val="decimal"/>
      <w:lvlText w:val="%1"/>
      <w:lvlJc w:val="left"/>
      <w:pPr>
        <w:ind w:left="360" w:hanging="360"/>
      </w:pPr>
      <w:rPr/>
    </w:lvl>
    <w:lvl w:ilvl="1">
      <w:start w:val="1"/>
      <w:numFmt w:val="decimal"/>
      <w:lvlText w:val="%1.%2"/>
      <w:lvlJc w:val="left"/>
      <w:pPr>
        <w:ind w:left="1068" w:hanging="360"/>
      </w:pPr>
      <w:rPr/>
    </w:lvl>
    <w:lvl w:ilvl="2">
      <w:start w:val="1"/>
      <w:numFmt w:val="decimal"/>
      <w:lvlText w:val="%1.%2.%3"/>
      <w:lvlJc w:val="left"/>
      <w:pPr>
        <w:ind w:left="2136" w:hanging="720"/>
      </w:pPr>
      <w:rPr/>
    </w:lvl>
    <w:lvl w:ilvl="3">
      <w:start w:val="1"/>
      <w:numFmt w:val="decimal"/>
      <w:lvlText w:val="%1.%2.%3.%4"/>
      <w:lvlJc w:val="left"/>
      <w:pPr>
        <w:ind w:left="2844" w:hanging="720"/>
      </w:pPr>
      <w:rPr/>
    </w:lvl>
    <w:lvl w:ilvl="4">
      <w:start w:val="1"/>
      <w:numFmt w:val="decimal"/>
      <w:lvlText w:val="%1.%2.%3.%4.%5"/>
      <w:lvlJc w:val="left"/>
      <w:pPr>
        <w:ind w:left="3552" w:hanging="720"/>
      </w:pPr>
      <w:rPr/>
    </w:lvl>
    <w:lvl w:ilvl="5">
      <w:start w:val="1"/>
      <w:numFmt w:val="decimal"/>
      <w:lvlText w:val="%1.%2.%3.%4.%5.%6"/>
      <w:lvlJc w:val="left"/>
      <w:pPr>
        <w:ind w:left="4620" w:hanging="1080"/>
      </w:pPr>
      <w:rPr/>
    </w:lvl>
    <w:lvl w:ilvl="6">
      <w:start w:val="1"/>
      <w:numFmt w:val="decimal"/>
      <w:lvlText w:val="%1.%2.%3.%4.%5.%6.%7"/>
      <w:lvlJc w:val="left"/>
      <w:pPr>
        <w:ind w:left="5328" w:hanging="1080"/>
      </w:pPr>
      <w:rPr/>
    </w:lvl>
    <w:lvl w:ilvl="7">
      <w:start w:val="1"/>
      <w:numFmt w:val="decimal"/>
      <w:lvlText w:val="%1.%2.%3.%4.%5.%6.%7.%8"/>
      <w:lvlJc w:val="left"/>
      <w:pPr>
        <w:ind w:left="6396" w:hanging="1440"/>
      </w:pPr>
      <w:rPr/>
    </w:lvl>
    <w:lvl w:ilvl="8">
      <w:start w:val="1"/>
      <w:numFmt w:val="decimal"/>
      <w:lvlText w:val="%1.%2.%3.%4.%5.%6.%7.%8.%9"/>
      <w:lvlJc w:val="left"/>
      <w:pPr>
        <w:ind w:left="7104" w:hanging="144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360" w:hanging="360"/>
      </w:pPr>
      <w:rPr>
        <w:rFonts w:ascii="Noto Sans Symbols" w:cs="Noto Sans Symbols" w:eastAsia="Noto Sans Symbols" w:hAnsi="Noto Sans Symbols"/>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644" w:hanging="359.99999999999994"/>
      </w:pPr>
      <w:rPr>
        <w:rFonts w:ascii="Noto Sans Symbols" w:cs="Noto Sans Symbols" w:eastAsia="Noto Sans Symbols" w:hAnsi="Noto Sans Symbols"/>
      </w:rPr>
    </w:lvl>
    <w:lvl w:ilvl="1">
      <w:start w:val="1"/>
      <w:numFmt w:val="bullet"/>
      <w:lvlText w:val="o"/>
      <w:lvlJc w:val="left"/>
      <w:pPr>
        <w:ind w:left="1364" w:hanging="360"/>
      </w:pPr>
      <w:rPr>
        <w:rFonts w:ascii="Courier New" w:cs="Courier New" w:eastAsia="Courier New" w:hAnsi="Courier New"/>
      </w:rPr>
    </w:lvl>
    <w:lvl w:ilvl="2">
      <w:start w:val="1"/>
      <w:numFmt w:val="bullet"/>
      <w:lvlText w:val="▪"/>
      <w:lvlJc w:val="left"/>
      <w:pPr>
        <w:ind w:left="2084" w:hanging="360"/>
      </w:pPr>
      <w:rPr>
        <w:rFonts w:ascii="Noto Sans Symbols" w:cs="Noto Sans Symbols" w:eastAsia="Noto Sans Symbols" w:hAnsi="Noto Sans Symbols"/>
      </w:rPr>
    </w:lvl>
    <w:lvl w:ilvl="3">
      <w:start w:val="1"/>
      <w:numFmt w:val="bullet"/>
      <w:lvlText w:val="●"/>
      <w:lvlJc w:val="left"/>
      <w:pPr>
        <w:ind w:left="2804" w:hanging="360"/>
      </w:pPr>
      <w:rPr>
        <w:rFonts w:ascii="Noto Sans Symbols" w:cs="Noto Sans Symbols" w:eastAsia="Noto Sans Symbols" w:hAnsi="Noto Sans Symbols"/>
      </w:rPr>
    </w:lvl>
    <w:lvl w:ilvl="4">
      <w:start w:val="1"/>
      <w:numFmt w:val="bullet"/>
      <w:lvlText w:val="o"/>
      <w:lvlJc w:val="left"/>
      <w:pPr>
        <w:ind w:left="3524" w:hanging="360"/>
      </w:pPr>
      <w:rPr>
        <w:rFonts w:ascii="Courier New" w:cs="Courier New" w:eastAsia="Courier New" w:hAnsi="Courier New"/>
      </w:rPr>
    </w:lvl>
    <w:lvl w:ilvl="5">
      <w:start w:val="1"/>
      <w:numFmt w:val="bullet"/>
      <w:lvlText w:val="▪"/>
      <w:lvlJc w:val="left"/>
      <w:pPr>
        <w:ind w:left="4244" w:hanging="360"/>
      </w:pPr>
      <w:rPr>
        <w:rFonts w:ascii="Noto Sans Symbols" w:cs="Noto Sans Symbols" w:eastAsia="Noto Sans Symbols" w:hAnsi="Noto Sans Symbols"/>
      </w:rPr>
    </w:lvl>
    <w:lvl w:ilvl="6">
      <w:start w:val="1"/>
      <w:numFmt w:val="bullet"/>
      <w:lvlText w:val="●"/>
      <w:lvlJc w:val="left"/>
      <w:pPr>
        <w:ind w:left="4964" w:hanging="360"/>
      </w:pPr>
      <w:rPr>
        <w:rFonts w:ascii="Noto Sans Symbols" w:cs="Noto Sans Symbols" w:eastAsia="Noto Sans Symbols" w:hAnsi="Noto Sans Symbols"/>
      </w:rPr>
    </w:lvl>
    <w:lvl w:ilvl="7">
      <w:start w:val="1"/>
      <w:numFmt w:val="bullet"/>
      <w:lvlText w:val="o"/>
      <w:lvlJc w:val="left"/>
      <w:pPr>
        <w:ind w:left="5684" w:hanging="360"/>
      </w:pPr>
      <w:rPr>
        <w:rFonts w:ascii="Courier New" w:cs="Courier New" w:eastAsia="Courier New" w:hAnsi="Courier New"/>
      </w:rPr>
    </w:lvl>
    <w:lvl w:ilvl="8">
      <w:start w:val="1"/>
      <w:numFmt w:val="bullet"/>
      <w:lvlText w:val="▪"/>
      <w:lvlJc w:val="left"/>
      <w:pPr>
        <w:ind w:left="6404"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bullet"/>
      <w:lvlText w:val="•"/>
      <w:lvlJc w:val="left"/>
      <w:pPr>
        <w:ind w:left="780" w:hanging="360"/>
      </w:pPr>
      <w:rPr>
        <w:rFonts w:ascii="Noto Sans Symbols" w:cs="Noto Sans Symbols" w:eastAsia="Noto Sans Symbols" w:hAnsi="Noto Sans Symbols"/>
        <w:sz w:val="22"/>
        <w:szCs w:val="22"/>
      </w:rPr>
    </w:lvl>
    <w:lvl w:ilvl="1">
      <w:start w:val="1"/>
      <w:numFmt w:val="bullet"/>
      <w:lvlText w:val="•"/>
      <w:lvlJc w:val="left"/>
      <w:pPr>
        <w:ind w:left="780" w:hanging="360"/>
      </w:pPr>
      <w:rPr>
        <w:rFonts w:ascii="Noto Sans Symbols" w:cs="Noto Sans Symbols" w:eastAsia="Noto Sans Symbols" w:hAnsi="Noto Sans Symbols"/>
        <w:sz w:val="22"/>
        <w:szCs w:val="22"/>
      </w:rPr>
    </w:lvl>
    <w:lvl w:ilvl="2">
      <w:start w:val="1"/>
      <w:numFmt w:val="bullet"/>
      <w:lvlText w:val="•"/>
      <w:lvlJc w:val="left"/>
      <w:pPr>
        <w:ind w:left="780" w:hanging="360"/>
      </w:pPr>
      <w:rPr>
        <w:rFonts w:ascii="Noto Sans Symbols" w:cs="Noto Sans Symbols" w:eastAsia="Noto Sans Symbols" w:hAnsi="Noto Sans Symbols"/>
        <w:sz w:val="22"/>
        <w:szCs w:val="22"/>
      </w:rPr>
    </w:lvl>
    <w:lvl w:ilvl="3">
      <w:start w:val="1"/>
      <w:numFmt w:val="bullet"/>
      <w:lvlText w:val="•"/>
      <w:lvlJc w:val="left"/>
      <w:pPr>
        <w:ind w:left="780" w:hanging="360"/>
      </w:pPr>
      <w:rPr>
        <w:rFonts w:ascii="Noto Sans Symbols" w:cs="Noto Sans Symbols" w:eastAsia="Noto Sans Symbols" w:hAnsi="Noto Sans Symbols"/>
        <w:sz w:val="22"/>
        <w:szCs w:val="22"/>
      </w:rPr>
    </w:lvl>
    <w:lvl w:ilvl="4">
      <w:start w:val="1"/>
      <w:numFmt w:val="bullet"/>
      <w:lvlText w:val="•"/>
      <w:lvlJc w:val="left"/>
      <w:pPr>
        <w:ind w:left="780" w:hanging="360"/>
      </w:pPr>
      <w:rPr>
        <w:rFonts w:ascii="Noto Sans Symbols" w:cs="Noto Sans Symbols" w:eastAsia="Noto Sans Symbols" w:hAnsi="Noto Sans Symbols"/>
        <w:sz w:val="22"/>
        <w:szCs w:val="22"/>
      </w:rPr>
    </w:lvl>
    <w:lvl w:ilvl="5">
      <w:start w:val="1"/>
      <w:numFmt w:val="bullet"/>
      <w:lvlText w:val="•"/>
      <w:lvlJc w:val="left"/>
      <w:pPr>
        <w:ind w:left="780" w:hanging="360"/>
      </w:pPr>
      <w:rPr>
        <w:rFonts w:ascii="Noto Sans Symbols" w:cs="Noto Sans Symbols" w:eastAsia="Noto Sans Symbols" w:hAnsi="Noto Sans Symbols"/>
        <w:sz w:val="22"/>
        <w:szCs w:val="22"/>
      </w:rPr>
    </w:lvl>
    <w:lvl w:ilvl="6">
      <w:start w:val="1"/>
      <w:numFmt w:val="bullet"/>
      <w:lvlText w:val="•"/>
      <w:lvlJc w:val="left"/>
      <w:pPr>
        <w:ind w:left="780" w:hanging="360"/>
      </w:pPr>
      <w:rPr>
        <w:rFonts w:ascii="Noto Sans Symbols" w:cs="Noto Sans Symbols" w:eastAsia="Noto Sans Symbols" w:hAnsi="Noto Sans Symbols"/>
        <w:sz w:val="22"/>
        <w:szCs w:val="22"/>
      </w:rPr>
    </w:lvl>
    <w:lvl w:ilvl="7">
      <w:start w:val="1"/>
      <w:numFmt w:val="bullet"/>
      <w:lvlText w:val="•"/>
      <w:lvlJc w:val="left"/>
      <w:pPr>
        <w:ind w:left="780" w:hanging="360"/>
      </w:pPr>
      <w:rPr>
        <w:rFonts w:ascii="Noto Sans Symbols" w:cs="Noto Sans Symbols" w:eastAsia="Noto Sans Symbols" w:hAnsi="Noto Sans Symbols"/>
        <w:sz w:val="22"/>
        <w:szCs w:val="22"/>
      </w:rPr>
    </w:lvl>
    <w:lvl w:ilvl="8">
      <w:start w:val="1"/>
      <w:numFmt w:val="bullet"/>
      <w:lvlText w:val="•"/>
      <w:lvlJc w:val="left"/>
      <w:pPr>
        <w:ind w:left="780" w:hanging="360"/>
      </w:pPr>
      <w:rPr>
        <w:rFonts w:ascii="Noto Sans Symbols" w:cs="Noto Sans Symbols" w:eastAsia="Noto Sans Symbols" w:hAnsi="Noto Sans Symbols"/>
        <w:sz w:val="22"/>
        <w:szCs w:val="22"/>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360" w:hanging="360"/>
      </w:pPr>
      <w:rPr>
        <w:rFonts w:ascii="Noto Sans Symbols" w:cs="Noto Sans Symbols" w:eastAsia="Noto Sans Symbols" w:hAnsi="Noto Sans Symbols"/>
        <w:sz w:val="22"/>
        <w:szCs w:val="22"/>
      </w:rPr>
    </w:lvl>
    <w:lvl w:ilvl="1">
      <w:start w:val="1"/>
      <w:numFmt w:val="bullet"/>
      <w:lvlText w:val="•"/>
      <w:lvlJc w:val="left"/>
      <w:pPr>
        <w:ind w:left="360" w:hanging="360"/>
      </w:pPr>
      <w:rPr>
        <w:rFonts w:ascii="Noto Sans Symbols" w:cs="Noto Sans Symbols" w:eastAsia="Noto Sans Symbols" w:hAnsi="Noto Sans Symbols"/>
        <w:sz w:val="22"/>
        <w:szCs w:val="22"/>
      </w:rPr>
    </w:lvl>
    <w:lvl w:ilvl="2">
      <w:start w:val="1"/>
      <w:numFmt w:val="bullet"/>
      <w:lvlText w:val="•"/>
      <w:lvlJc w:val="left"/>
      <w:pPr>
        <w:ind w:left="360" w:hanging="360"/>
      </w:pPr>
      <w:rPr>
        <w:rFonts w:ascii="Noto Sans Symbols" w:cs="Noto Sans Symbols" w:eastAsia="Noto Sans Symbols" w:hAnsi="Noto Sans Symbols"/>
        <w:sz w:val="22"/>
        <w:szCs w:val="22"/>
      </w:rPr>
    </w:lvl>
    <w:lvl w:ilvl="3">
      <w:start w:val="1"/>
      <w:numFmt w:val="bullet"/>
      <w:lvlText w:val="•"/>
      <w:lvlJc w:val="left"/>
      <w:pPr>
        <w:ind w:left="360" w:hanging="360"/>
      </w:pPr>
      <w:rPr>
        <w:rFonts w:ascii="Noto Sans Symbols" w:cs="Noto Sans Symbols" w:eastAsia="Noto Sans Symbols" w:hAnsi="Noto Sans Symbols"/>
        <w:sz w:val="22"/>
        <w:szCs w:val="22"/>
      </w:rPr>
    </w:lvl>
    <w:lvl w:ilvl="4">
      <w:start w:val="1"/>
      <w:numFmt w:val="bullet"/>
      <w:lvlText w:val="•"/>
      <w:lvlJc w:val="left"/>
      <w:pPr>
        <w:ind w:left="360" w:hanging="360"/>
      </w:pPr>
      <w:rPr>
        <w:rFonts w:ascii="Noto Sans Symbols" w:cs="Noto Sans Symbols" w:eastAsia="Noto Sans Symbols" w:hAnsi="Noto Sans Symbols"/>
        <w:sz w:val="22"/>
        <w:szCs w:val="22"/>
      </w:rPr>
    </w:lvl>
    <w:lvl w:ilvl="5">
      <w:start w:val="1"/>
      <w:numFmt w:val="bullet"/>
      <w:lvlText w:val="•"/>
      <w:lvlJc w:val="left"/>
      <w:pPr>
        <w:ind w:left="360" w:hanging="360"/>
      </w:pPr>
      <w:rPr>
        <w:rFonts w:ascii="Noto Sans Symbols" w:cs="Noto Sans Symbols" w:eastAsia="Noto Sans Symbols" w:hAnsi="Noto Sans Symbols"/>
        <w:sz w:val="22"/>
        <w:szCs w:val="22"/>
      </w:rPr>
    </w:lvl>
    <w:lvl w:ilvl="6">
      <w:start w:val="1"/>
      <w:numFmt w:val="bullet"/>
      <w:lvlText w:val="•"/>
      <w:lvlJc w:val="left"/>
      <w:pPr>
        <w:ind w:left="360" w:hanging="360"/>
      </w:pPr>
      <w:rPr>
        <w:rFonts w:ascii="Noto Sans Symbols" w:cs="Noto Sans Symbols" w:eastAsia="Noto Sans Symbols" w:hAnsi="Noto Sans Symbols"/>
        <w:sz w:val="22"/>
        <w:szCs w:val="22"/>
      </w:rPr>
    </w:lvl>
    <w:lvl w:ilvl="7">
      <w:start w:val="1"/>
      <w:numFmt w:val="bullet"/>
      <w:lvlText w:val="•"/>
      <w:lvlJc w:val="left"/>
      <w:pPr>
        <w:ind w:left="360" w:hanging="360"/>
      </w:pPr>
      <w:rPr>
        <w:rFonts w:ascii="Noto Sans Symbols" w:cs="Noto Sans Symbols" w:eastAsia="Noto Sans Symbols" w:hAnsi="Noto Sans Symbols"/>
        <w:sz w:val="22"/>
        <w:szCs w:val="22"/>
      </w:rPr>
    </w:lvl>
    <w:lvl w:ilvl="8">
      <w:start w:val="1"/>
      <w:numFmt w:val="bullet"/>
      <w:lvlText w:val="•"/>
      <w:lvlJc w:val="left"/>
      <w:pPr>
        <w:ind w:left="360" w:hanging="360"/>
      </w:pPr>
      <w:rPr>
        <w:rFonts w:ascii="Noto Sans Symbols" w:cs="Noto Sans Symbols" w:eastAsia="Noto Sans Symbols" w:hAnsi="Noto Sans Symbols"/>
        <w:sz w:val="22"/>
        <w:szCs w:val="22"/>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4"/>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360" w:hanging="360"/>
      </w:pPr>
      <w:rPr/>
    </w:lvl>
    <w:lvl w:ilvl="3">
      <w:start w:val="1"/>
      <w:numFmt w:val="decimal"/>
      <w:lvlText w:val="%1.%2.%3.%4"/>
      <w:lvlJc w:val="left"/>
      <w:pPr>
        <w:ind w:left="720" w:hanging="720"/>
      </w:pPr>
      <w:rPr/>
    </w:lvl>
    <w:lvl w:ilvl="4">
      <w:start w:val="1"/>
      <w:numFmt w:val="decimal"/>
      <w:lvlText w:val="%1.%2.%3.%4.%5"/>
      <w:lvlJc w:val="left"/>
      <w:pPr>
        <w:ind w:left="720" w:hanging="720"/>
      </w:pPr>
      <w:rPr/>
    </w:lvl>
    <w:lvl w:ilvl="5">
      <w:start w:val="1"/>
      <w:numFmt w:val="decimal"/>
      <w:lvlText w:val="%1.%2.%3.%4.%5.%6"/>
      <w:lvlJc w:val="left"/>
      <w:pPr>
        <w:ind w:left="720" w:hanging="720"/>
      </w:pPr>
      <w:rPr/>
    </w:lvl>
    <w:lvl w:ilvl="6">
      <w:start w:val="1"/>
      <w:numFmt w:val="decimal"/>
      <w:lvlText w:val="%1.%2.%3.%4.%5.%6.%7"/>
      <w:lvlJc w:val="left"/>
      <w:pPr>
        <w:ind w:left="1080" w:hanging="1080"/>
      </w:pPr>
      <w:rPr/>
    </w:lvl>
    <w:lvl w:ilvl="7">
      <w:start w:val="1"/>
      <w:numFmt w:val="decimal"/>
      <w:lvlText w:val="%1.%2.%3.%4.%5.%6.%7.%8"/>
      <w:lvlJc w:val="left"/>
      <w:pPr>
        <w:ind w:left="1080" w:hanging="1080"/>
      </w:pPr>
      <w:rPr/>
    </w:lvl>
    <w:lvl w:ilvl="8">
      <w:start w:val="1"/>
      <w:numFmt w:val="decimal"/>
      <w:lvlText w:val="%1.%2.%3.%4.%5.%6.%7.%8.%9"/>
      <w:lvlJc w:val="left"/>
      <w:pPr>
        <w:ind w:left="1440" w:hanging="1440"/>
      </w:pPr>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ource Sans Pro" w:cs="Source Sans Pro" w:eastAsia="Source Sans Pro" w:hAnsi="Source Sans Pro"/>
        <w:sz w:val="21"/>
        <w:szCs w:val="21"/>
        <w:lang w:val="n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Source Sans Pro Light" w:cs="Source Sans Pro Light" w:eastAsia="Source Sans Pro Light" w:hAnsi="Source Sans Pro Light"/>
      <w:color w:val="7f7f7f"/>
      <w:sz w:val="32"/>
      <w:szCs w:val="32"/>
    </w:rPr>
  </w:style>
  <w:style w:type="paragraph" w:styleId="Heading2">
    <w:name w:val="heading 2"/>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57" w:right="0" w:hanging="357"/>
      <w:jc w:val="left"/>
    </w:pPr>
    <w:rPr>
      <w:rFonts w:ascii="Source Sans Pro" w:cs="Source Sans Pro" w:eastAsia="Source Sans Pro" w:hAnsi="Source Sans Pro"/>
      <w:b w:val="1"/>
      <w:i w:val="0"/>
      <w:smallCaps w:val="0"/>
      <w:strike w:val="0"/>
      <w:color w:val="f79646"/>
      <w:sz w:val="21"/>
      <w:szCs w:val="21"/>
      <w:u w:val="none"/>
      <w:shd w:fill="auto" w:val="clear"/>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pPr>
      <w:spacing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rPr>
      <w:rFonts w:ascii="Arial" w:cs="Arial" w:eastAsia="Arial" w:hAnsi="Arial"/>
      <w:sz w:val="22"/>
      <w:szCs w:val="22"/>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4.png"/><Relationship Id="rId21" Type="http://schemas.openxmlformats.org/officeDocument/2006/relationships/image" Target="media/image13.png"/><Relationship Id="rId24" Type="http://schemas.openxmlformats.org/officeDocument/2006/relationships/image" Target="media/image3.png"/><Relationship Id="rId23"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26" Type="http://schemas.openxmlformats.org/officeDocument/2006/relationships/image" Target="media/image5.png"/><Relationship Id="rId25" Type="http://schemas.openxmlformats.org/officeDocument/2006/relationships/image" Target="media/image7.png"/><Relationship Id="rId28" Type="http://schemas.openxmlformats.org/officeDocument/2006/relationships/header" Target="header1.xml"/><Relationship Id="rId27"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8.png"/><Relationship Id="rId29" Type="http://schemas.openxmlformats.org/officeDocument/2006/relationships/header" Target="header3.xml"/><Relationship Id="rId7" Type="http://schemas.openxmlformats.org/officeDocument/2006/relationships/image" Target="media/image15.png"/><Relationship Id="rId8" Type="http://schemas.openxmlformats.org/officeDocument/2006/relationships/image" Target="media/image14.png"/><Relationship Id="rId31" Type="http://schemas.openxmlformats.org/officeDocument/2006/relationships/footer" Target="footer2.xml"/><Relationship Id="rId30" Type="http://schemas.openxmlformats.org/officeDocument/2006/relationships/header" Target="header2.xml"/><Relationship Id="rId11" Type="http://schemas.openxmlformats.org/officeDocument/2006/relationships/image" Target="media/image18.png"/><Relationship Id="rId10" Type="http://schemas.openxmlformats.org/officeDocument/2006/relationships/image" Target="media/image12.png"/><Relationship Id="rId32" Type="http://schemas.openxmlformats.org/officeDocument/2006/relationships/footer" Target="footer1.xml"/><Relationship Id="rId13" Type="http://schemas.openxmlformats.org/officeDocument/2006/relationships/image" Target="media/image21.png"/><Relationship Id="rId12" Type="http://schemas.openxmlformats.org/officeDocument/2006/relationships/image" Target="media/image19.png"/><Relationship Id="rId15" Type="http://schemas.openxmlformats.org/officeDocument/2006/relationships/image" Target="media/image20.png"/><Relationship Id="rId14" Type="http://schemas.openxmlformats.org/officeDocument/2006/relationships/image" Target="media/image22.png"/><Relationship Id="rId17" Type="http://schemas.openxmlformats.org/officeDocument/2006/relationships/image" Target="media/image1.png"/><Relationship Id="rId16" Type="http://schemas.openxmlformats.org/officeDocument/2006/relationships/image" Target="media/image2.png"/><Relationship Id="rId19" Type="http://schemas.openxmlformats.org/officeDocument/2006/relationships/image" Target="media/image9.png"/><Relationship Id="rId1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SourceSansProLight-regular.ttf"/><Relationship Id="rId11" Type="http://schemas.openxmlformats.org/officeDocument/2006/relationships/font" Target="fonts/SourceSansPro-boldItalic.ttf"/><Relationship Id="rId10" Type="http://schemas.openxmlformats.org/officeDocument/2006/relationships/font" Target="fonts/SourceSansPro-italic.ttf"/><Relationship Id="rId9" Type="http://schemas.openxmlformats.org/officeDocument/2006/relationships/font" Target="fonts/SourceSansPro-bold.ttf"/><Relationship Id="rId5" Type="http://schemas.openxmlformats.org/officeDocument/2006/relationships/font" Target="fonts/SourceSansProLight-bold.ttf"/><Relationship Id="rId6" Type="http://schemas.openxmlformats.org/officeDocument/2006/relationships/font" Target="fonts/SourceSansProLight-italic.ttf"/><Relationship Id="rId7" Type="http://schemas.openxmlformats.org/officeDocument/2006/relationships/font" Target="fonts/SourceSansProLight-boldItalic.ttf"/><Relationship Id="rId8" Type="http://schemas.openxmlformats.org/officeDocument/2006/relationships/font" Target="fonts/SourceSansPr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