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58A77" w14:textId="77777777" w:rsidR="00135737" w:rsidRDefault="00135737">
      <w:pPr>
        <w:pStyle w:val="TOCHeading"/>
        <w:rPr>
          <w:rFonts w:asciiTheme="minorHAnsi" w:eastAsiaTheme="minorHAnsi" w:hAnsiTheme="minorHAnsi" w:cstheme="minorBidi"/>
          <w:color w:val="auto"/>
          <w:sz w:val="22"/>
          <w:szCs w:val="22"/>
          <w:lang w:eastAsia="en-US"/>
        </w:rPr>
      </w:pPr>
    </w:p>
    <w:p w14:paraId="36D7CB81" w14:textId="77777777" w:rsidR="00135737" w:rsidRDefault="00135737">
      <w:pPr>
        <w:pStyle w:val="TOCHeading"/>
        <w:rPr>
          <w:rFonts w:asciiTheme="minorHAnsi" w:eastAsiaTheme="minorHAnsi" w:hAnsiTheme="minorHAnsi" w:cstheme="minorBidi"/>
          <w:color w:val="auto"/>
          <w:sz w:val="22"/>
          <w:szCs w:val="22"/>
          <w:lang w:eastAsia="en-US"/>
        </w:rPr>
      </w:pPr>
    </w:p>
    <w:p w14:paraId="178B6EA2" w14:textId="77777777" w:rsidR="00135737" w:rsidRPr="00D21ADD" w:rsidRDefault="00135737" w:rsidP="00135737">
      <w:pPr>
        <w:rPr>
          <w:rFonts w:asciiTheme="majorHAnsi" w:eastAsiaTheme="majorEastAsia" w:hAnsiTheme="majorHAnsi" w:cstheme="majorBidi"/>
          <w:color w:val="2F5496" w:themeColor="accent1" w:themeShade="BF"/>
          <w:sz w:val="32"/>
          <w:szCs w:val="32"/>
        </w:rPr>
      </w:pPr>
      <w:r w:rsidRPr="00D21ADD">
        <w:rPr>
          <w:rFonts w:asciiTheme="majorHAnsi" w:eastAsiaTheme="majorEastAsia" w:hAnsiTheme="majorHAnsi" w:cstheme="majorBidi"/>
          <w:color w:val="2F5496" w:themeColor="accent1" w:themeShade="BF"/>
          <w:sz w:val="32"/>
          <w:szCs w:val="32"/>
        </w:rPr>
        <w:t>Jaarverslag MR 2020/2021</w:t>
      </w:r>
    </w:p>
    <w:p w14:paraId="127E1E1E" w14:textId="77777777" w:rsidR="00135737" w:rsidRDefault="00135737">
      <w:pPr>
        <w:pStyle w:val="TOCHeading"/>
        <w:rPr>
          <w:rFonts w:asciiTheme="minorHAnsi" w:eastAsiaTheme="minorHAnsi" w:hAnsiTheme="minorHAnsi" w:cstheme="minorBidi"/>
          <w:color w:val="auto"/>
          <w:sz w:val="22"/>
          <w:szCs w:val="22"/>
          <w:lang w:eastAsia="en-US"/>
        </w:rPr>
      </w:pPr>
    </w:p>
    <w:sdt>
      <w:sdtPr>
        <w:rPr>
          <w:rFonts w:asciiTheme="minorHAnsi" w:eastAsiaTheme="minorHAnsi" w:hAnsiTheme="minorHAnsi" w:cstheme="minorBidi"/>
          <w:color w:val="auto"/>
          <w:sz w:val="22"/>
          <w:szCs w:val="22"/>
          <w:lang w:eastAsia="en-US"/>
        </w:rPr>
        <w:id w:val="1827467200"/>
        <w:docPartObj>
          <w:docPartGallery w:val="Table of Contents"/>
          <w:docPartUnique/>
        </w:docPartObj>
      </w:sdtPr>
      <w:sdtEndPr>
        <w:rPr>
          <w:b/>
          <w:bCs/>
        </w:rPr>
      </w:sdtEndPr>
      <w:sdtContent>
        <w:p w14:paraId="64035594" w14:textId="0FA6F127" w:rsidR="00B644D8" w:rsidRDefault="00BC51D0">
          <w:pPr>
            <w:pStyle w:val="TOCHeading"/>
          </w:pPr>
          <w:r>
            <w:t>Inhoud</w:t>
          </w:r>
        </w:p>
        <w:p w14:paraId="492DEE22" w14:textId="30247CCB" w:rsidR="00BC4D84" w:rsidRDefault="00B644D8">
          <w:pPr>
            <w:pStyle w:val="TOC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81918934" w:history="1">
            <w:r w:rsidR="00BC4D84" w:rsidRPr="00A46D27">
              <w:rPr>
                <w:rStyle w:val="Hyperlink"/>
                <w:noProof/>
              </w:rPr>
              <w:t>Inleiding</w:t>
            </w:r>
            <w:r w:rsidR="00BC4D84">
              <w:rPr>
                <w:noProof/>
                <w:webHidden/>
              </w:rPr>
              <w:tab/>
            </w:r>
            <w:r w:rsidR="00BC4D84">
              <w:rPr>
                <w:noProof/>
                <w:webHidden/>
              </w:rPr>
              <w:fldChar w:fldCharType="begin"/>
            </w:r>
            <w:r w:rsidR="00BC4D84">
              <w:rPr>
                <w:noProof/>
                <w:webHidden/>
              </w:rPr>
              <w:instrText xml:space="preserve"> PAGEREF _Toc81918934 \h </w:instrText>
            </w:r>
            <w:r w:rsidR="00BC4D84">
              <w:rPr>
                <w:noProof/>
                <w:webHidden/>
              </w:rPr>
            </w:r>
            <w:r w:rsidR="00BC4D84">
              <w:rPr>
                <w:noProof/>
                <w:webHidden/>
              </w:rPr>
              <w:fldChar w:fldCharType="separate"/>
            </w:r>
            <w:r w:rsidR="00BC4D84">
              <w:rPr>
                <w:noProof/>
                <w:webHidden/>
              </w:rPr>
              <w:t>2</w:t>
            </w:r>
            <w:r w:rsidR="00BC4D84">
              <w:rPr>
                <w:noProof/>
                <w:webHidden/>
              </w:rPr>
              <w:fldChar w:fldCharType="end"/>
            </w:r>
          </w:hyperlink>
        </w:p>
        <w:p w14:paraId="02157AA1" w14:textId="5A8BD822" w:rsidR="00BC4D84" w:rsidRDefault="00E41E43">
          <w:pPr>
            <w:pStyle w:val="TOC1"/>
            <w:tabs>
              <w:tab w:val="right" w:leader="dot" w:pos="9062"/>
            </w:tabs>
            <w:rPr>
              <w:rFonts w:eastAsiaTheme="minorEastAsia"/>
              <w:noProof/>
              <w:lang w:eastAsia="nl-NL"/>
            </w:rPr>
          </w:pPr>
          <w:hyperlink w:anchor="_Toc81918935" w:history="1">
            <w:r w:rsidR="00BC4D84" w:rsidRPr="00A46D27">
              <w:rPr>
                <w:rStyle w:val="Hyperlink"/>
                <w:noProof/>
              </w:rPr>
              <w:t>Wat doet de MR?</w:t>
            </w:r>
            <w:r w:rsidR="00BC4D84">
              <w:rPr>
                <w:noProof/>
                <w:webHidden/>
              </w:rPr>
              <w:tab/>
            </w:r>
            <w:r w:rsidR="00BC4D84">
              <w:rPr>
                <w:noProof/>
                <w:webHidden/>
              </w:rPr>
              <w:fldChar w:fldCharType="begin"/>
            </w:r>
            <w:r w:rsidR="00BC4D84">
              <w:rPr>
                <w:noProof/>
                <w:webHidden/>
              </w:rPr>
              <w:instrText xml:space="preserve"> PAGEREF _Toc81918935 \h </w:instrText>
            </w:r>
            <w:r w:rsidR="00BC4D84">
              <w:rPr>
                <w:noProof/>
                <w:webHidden/>
              </w:rPr>
            </w:r>
            <w:r w:rsidR="00BC4D84">
              <w:rPr>
                <w:noProof/>
                <w:webHidden/>
              </w:rPr>
              <w:fldChar w:fldCharType="separate"/>
            </w:r>
            <w:r w:rsidR="00BC4D84">
              <w:rPr>
                <w:noProof/>
                <w:webHidden/>
              </w:rPr>
              <w:t>2</w:t>
            </w:r>
            <w:r w:rsidR="00BC4D84">
              <w:rPr>
                <w:noProof/>
                <w:webHidden/>
              </w:rPr>
              <w:fldChar w:fldCharType="end"/>
            </w:r>
          </w:hyperlink>
        </w:p>
        <w:p w14:paraId="0D0E11A9" w14:textId="5DC71D28" w:rsidR="00BC4D84" w:rsidRDefault="00E41E43">
          <w:pPr>
            <w:pStyle w:val="TOC1"/>
            <w:tabs>
              <w:tab w:val="right" w:leader="dot" w:pos="9062"/>
            </w:tabs>
            <w:rPr>
              <w:rFonts w:eastAsiaTheme="minorEastAsia"/>
              <w:noProof/>
              <w:lang w:eastAsia="nl-NL"/>
            </w:rPr>
          </w:pPr>
          <w:hyperlink w:anchor="_Toc81918936" w:history="1">
            <w:r w:rsidR="00BC4D84" w:rsidRPr="00A46D27">
              <w:rPr>
                <w:rStyle w:val="Hyperlink"/>
                <w:noProof/>
              </w:rPr>
              <w:t>Samenstelling MR 2020/2021</w:t>
            </w:r>
            <w:r w:rsidR="00BC4D84">
              <w:rPr>
                <w:noProof/>
                <w:webHidden/>
              </w:rPr>
              <w:tab/>
            </w:r>
            <w:r w:rsidR="00BC4D84">
              <w:rPr>
                <w:noProof/>
                <w:webHidden/>
              </w:rPr>
              <w:fldChar w:fldCharType="begin"/>
            </w:r>
            <w:r w:rsidR="00BC4D84">
              <w:rPr>
                <w:noProof/>
                <w:webHidden/>
              </w:rPr>
              <w:instrText xml:space="preserve"> PAGEREF _Toc81918936 \h </w:instrText>
            </w:r>
            <w:r w:rsidR="00BC4D84">
              <w:rPr>
                <w:noProof/>
                <w:webHidden/>
              </w:rPr>
            </w:r>
            <w:r w:rsidR="00BC4D84">
              <w:rPr>
                <w:noProof/>
                <w:webHidden/>
              </w:rPr>
              <w:fldChar w:fldCharType="separate"/>
            </w:r>
            <w:r w:rsidR="00BC4D84">
              <w:rPr>
                <w:noProof/>
                <w:webHidden/>
              </w:rPr>
              <w:t>2</w:t>
            </w:r>
            <w:r w:rsidR="00BC4D84">
              <w:rPr>
                <w:noProof/>
                <w:webHidden/>
              </w:rPr>
              <w:fldChar w:fldCharType="end"/>
            </w:r>
          </w:hyperlink>
        </w:p>
        <w:p w14:paraId="6FC84973" w14:textId="61BC29F0" w:rsidR="00BC4D84" w:rsidRDefault="00E41E43">
          <w:pPr>
            <w:pStyle w:val="TOC1"/>
            <w:tabs>
              <w:tab w:val="right" w:leader="dot" w:pos="9062"/>
            </w:tabs>
            <w:rPr>
              <w:rFonts w:eastAsiaTheme="minorEastAsia"/>
              <w:noProof/>
              <w:lang w:eastAsia="nl-NL"/>
            </w:rPr>
          </w:pPr>
          <w:hyperlink w:anchor="_Toc81918937" w:history="1">
            <w:r w:rsidR="00BC4D84" w:rsidRPr="00A46D27">
              <w:rPr>
                <w:rStyle w:val="Hyperlink"/>
                <w:noProof/>
              </w:rPr>
              <w:t>Vergaderingen</w:t>
            </w:r>
            <w:r w:rsidR="00BC4D84">
              <w:rPr>
                <w:noProof/>
                <w:webHidden/>
              </w:rPr>
              <w:tab/>
            </w:r>
            <w:r w:rsidR="00BC4D84">
              <w:rPr>
                <w:noProof/>
                <w:webHidden/>
              </w:rPr>
              <w:fldChar w:fldCharType="begin"/>
            </w:r>
            <w:r w:rsidR="00BC4D84">
              <w:rPr>
                <w:noProof/>
                <w:webHidden/>
              </w:rPr>
              <w:instrText xml:space="preserve"> PAGEREF _Toc81918937 \h </w:instrText>
            </w:r>
            <w:r w:rsidR="00BC4D84">
              <w:rPr>
                <w:noProof/>
                <w:webHidden/>
              </w:rPr>
            </w:r>
            <w:r w:rsidR="00BC4D84">
              <w:rPr>
                <w:noProof/>
                <w:webHidden/>
              </w:rPr>
              <w:fldChar w:fldCharType="separate"/>
            </w:r>
            <w:r w:rsidR="00BC4D84">
              <w:rPr>
                <w:noProof/>
                <w:webHidden/>
              </w:rPr>
              <w:t>3</w:t>
            </w:r>
            <w:r w:rsidR="00BC4D84">
              <w:rPr>
                <w:noProof/>
                <w:webHidden/>
              </w:rPr>
              <w:fldChar w:fldCharType="end"/>
            </w:r>
          </w:hyperlink>
        </w:p>
        <w:p w14:paraId="71B6B56E" w14:textId="0681B1EE" w:rsidR="00BC4D84" w:rsidRDefault="00E41E43">
          <w:pPr>
            <w:pStyle w:val="TOC1"/>
            <w:tabs>
              <w:tab w:val="right" w:leader="dot" w:pos="9062"/>
            </w:tabs>
            <w:rPr>
              <w:rFonts w:eastAsiaTheme="minorEastAsia"/>
              <w:noProof/>
              <w:lang w:eastAsia="nl-NL"/>
            </w:rPr>
          </w:pPr>
          <w:hyperlink w:anchor="_Toc81918938" w:history="1">
            <w:r w:rsidR="00BC4D84" w:rsidRPr="00A46D27">
              <w:rPr>
                <w:rStyle w:val="Hyperlink"/>
                <w:noProof/>
              </w:rPr>
              <w:t>Impact op schooljaar 2020/2021</w:t>
            </w:r>
            <w:r w:rsidR="00BC4D84">
              <w:rPr>
                <w:noProof/>
                <w:webHidden/>
              </w:rPr>
              <w:tab/>
            </w:r>
            <w:r w:rsidR="00BC4D84">
              <w:rPr>
                <w:noProof/>
                <w:webHidden/>
              </w:rPr>
              <w:fldChar w:fldCharType="begin"/>
            </w:r>
            <w:r w:rsidR="00BC4D84">
              <w:rPr>
                <w:noProof/>
                <w:webHidden/>
              </w:rPr>
              <w:instrText xml:space="preserve"> PAGEREF _Toc81918938 \h </w:instrText>
            </w:r>
            <w:r w:rsidR="00BC4D84">
              <w:rPr>
                <w:noProof/>
                <w:webHidden/>
              </w:rPr>
            </w:r>
            <w:r w:rsidR="00BC4D84">
              <w:rPr>
                <w:noProof/>
                <w:webHidden/>
              </w:rPr>
              <w:fldChar w:fldCharType="separate"/>
            </w:r>
            <w:r w:rsidR="00BC4D84">
              <w:rPr>
                <w:noProof/>
                <w:webHidden/>
              </w:rPr>
              <w:t>3</w:t>
            </w:r>
            <w:r w:rsidR="00BC4D84">
              <w:rPr>
                <w:noProof/>
                <w:webHidden/>
              </w:rPr>
              <w:fldChar w:fldCharType="end"/>
            </w:r>
          </w:hyperlink>
        </w:p>
        <w:p w14:paraId="095B26D7" w14:textId="3E51AE6F" w:rsidR="00BC4D84" w:rsidRDefault="00E41E43">
          <w:pPr>
            <w:pStyle w:val="TOC1"/>
            <w:tabs>
              <w:tab w:val="right" w:leader="dot" w:pos="9062"/>
            </w:tabs>
            <w:rPr>
              <w:rFonts w:eastAsiaTheme="minorEastAsia"/>
              <w:noProof/>
              <w:lang w:eastAsia="nl-NL"/>
            </w:rPr>
          </w:pPr>
          <w:hyperlink w:anchor="_Toc81918939" w:history="1">
            <w:r w:rsidR="00BC4D84" w:rsidRPr="00A46D27">
              <w:rPr>
                <w:rStyle w:val="Hyperlink"/>
                <w:noProof/>
              </w:rPr>
              <w:t>Onderwerpen</w:t>
            </w:r>
            <w:r w:rsidR="00BC4D84">
              <w:rPr>
                <w:noProof/>
                <w:webHidden/>
              </w:rPr>
              <w:tab/>
            </w:r>
            <w:r w:rsidR="00BC4D84">
              <w:rPr>
                <w:noProof/>
                <w:webHidden/>
              </w:rPr>
              <w:fldChar w:fldCharType="begin"/>
            </w:r>
            <w:r w:rsidR="00BC4D84">
              <w:rPr>
                <w:noProof/>
                <w:webHidden/>
              </w:rPr>
              <w:instrText xml:space="preserve"> PAGEREF _Toc81918939 \h </w:instrText>
            </w:r>
            <w:r w:rsidR="00BC4D84">
              <w:rPr>
                <w:noProof/>
                <w:webHidden/>
              </w:rPr>
            </w:r>
            <w:r w:rsidR="00BC4D84">
              <w:rPr>
                <w:noProof/>
                <w:webHidden/>
              </w:rPr>
              <w:fldChar w:fldCharType="separate"/>
            </w:r>
            <w:r w:rsidR="00BC4D84">
              <w:rPr>
                <w:noProof/>
                <w:webHidden/>
              </w:rPr>
              <w:t>3</w:t>
            </w:r>
            <w:r w:rsidR="00BC4D84">
              <w:rPr>
                <w:noProof/>
                <w:webHidden/>
              </w:rPr>
              <w:fldChar w:fldCharType="end"/>
            </w:r>
          </w:hyperlink>
        </w:p>
        <w:p w14:paraId="08EDAC8C" w14:textId="7BBF0AF1" w:rsidR="00BC4D84" w:rsidRDefault="00E41E43">
          <w:pPr>
            <w:pStyle w:val="TOC1"/>
            <w:tabs>
              <w:tab w:val="right" w:leader="dot" w:pos="9062"/>
            </w:tabs>
            <w:rPr>
              <w:rFonts w:eastAsiaTheme="minorEastAsia"/>
              <w:noProof/>
              <w:lang w:eastAsia="nl-NL"/>
            </w:rPr>
          </w:pPr>
          <w:hyperlink w:anchor="_Toc81918940" w:history="1">
            <w:r w:rsidR="00BC4D84" w:rsidRPr="00A46D27">
              <w:rPr>
                <w:rStyle w:val="Hyperlink"/>
                <w:noProof/>
              </w:rPr>
              <w:t>Vooruitblik 2021/2022</w:t>
            </w:r>
            <w:r w:rsidR="00BC4D84">
              <w:rPr>
                <w:noProof/>
                <w:webHidden/>
              </w:rPr>
              <w:tab/>
            </w:r>
            <w:r w:rsidR="00BC4D84">
              <w:rPr>
                <w:noProof/>
                <w:webHidden/>
              </w:rPr>
              <w:fldChar w:fldCharType="begin"/>
            </w:r>
            <w:r w:rsidR="00BC4D84">
              <w:rPr>
                <w:noProof/>
                <w:webHidden/>
              </w:rPr>
              <w:instrText xml:space="preserve"> PAGEREF _Toc81918940 \h </w:instrText>
            </w:r>
            <w:r w:rsidR="00BC4D84">
              <w:rPr>
                <w:noProof/>
                <w:webHidden/>
              </w:rPr>
            </w:r>
            <w:r w:rsidR="00BC4D84">
              <w:rPr>
                <w:noProof/>
                <w:webHidden/>
              </w:rPr>
              <w:fldChar w:fldCharType="separate"/>
            </w:r>
            <w:r w:rsidR="00BC4D84">
              <w:rPr>
                <w:noProof/>
                <w:webHidden/>
              </w:rPr>
              <w:t>4</w:t>
            </w:r>
            <w:r w:rsidR="00BC4D84">
              <w:rPr>
                <w:noProof/>
                <w:webHidden/>
              </w:rPr>
              <w:fldChar w:fldCharType="end"/>
            </w:r>
          </w:hyperlink>
        </w:p>
        <w:p w14:paraId="6EF70647" w14:textId="01372B8A" w:rsidR="00B644D8" w:rsidRDefault="00B644D8">
          <w:r>
            <w:rPr>
              <w:b/>
              <w:bCs/>
            </w:rPr>
            <w:fldChar w:fldCharType="end"/>
          </w:r>
        </w:p>
      </w:sdtContent>
    </w:sdt>
    <w:p w14:paraId="028FDC4E" w14:textId="061A818C" w:rsidR="00B644D8" w:rsidRDefault="00B644D8" w:rsidP="00C1509F">
      <w:pPr>
        <w:pStyle w:val="Heading1"/>
      </w:pPr>
    </w:p>
    <w:p w14:paraId="41E87E99" w14:textId="0F4D89E7" w:rsidR="008D3B01" w:rsidRDefault="008D3B01" w:rsidP="008D3B01"/>
    <w:p w14:paraId="2CB01FFC" w14:textId="7BC7E1CE" w:rsidR="008D3B01" w:rsidRDefault="008D3B01" w:rsidP="008D3B01"/>
    <w:p w14:paraId="3E2EA52E" w14:textId="1E83AD9B" w:rsidR="008D3B01" w:rsidRDefault="008D3B01" w:rsidP="008D3B01"/>
    <w:p w14:paraId="3CA7C942" w14:textId="0BE0BA6D" w:rsidR="008D3B01" w:rsidRDefault="008D3B01" w:rsidP="008D3B01"/>
    <w:p w14:paraId="475CAC15" w14:textId="49427C38" w:rsidR="008D3B01" w:rsidRDefault="008D3B01" w:rsidP="008D3B01"/>
    <w:p w14:paraId="16A43AFA" w14:textId="35773900" w:rsidR="008D3B01" w:rsidRDefault="008D3B01" w:rsidP="008D3B01"/>
    <w:p w14:paraId="39D286F9" w14:textId="5C90CD5B" w:rsidR="008D3B01" w:rsidRDefault="008D3B01" w:rsidP="008D3B01"/>
    <w:p w14:paraId="3A23002A" w14:textId="6BCA1882" w:rsidR="008D3B01" w:rsidRDefault="008D3B01" w:rsidP="008D3B01"/>
    <w:p w14:paraId="431B177B" w14:textId="0160A506" w:rsidR="008D3B01" w:rsidRDefault="008D3B01" w:rsidP="008D3B01"/>
    <w:p w14:paraId="73A79AC3" w14:textId="7FE924E5" w:rsidR="008D3B01" w:rsidRDefault="008D3B01" w:rsidP="008D3B01"/>
    <w:p w14:paraId="2E396CE3" w14:textId="6C131881" w:rsidR="008D3B01" w:rsidRDefault="008D3B01" w:rsidP="008D3B01"/>
    <w:p w14:paraId="339FF71D" w14:textId="1AD7DCE4" w:rsidR="008D3B01" w:rsidRDefault="008D3B01" w:rsidP="008D3B01"/>
    <w:p w14:paraId="6641E9FF" w14:textId="09BACD4E" w:rsidR="008D3B01" w:rsidRDefault="008D3B01" w:rsidP="008D3B01"/>
    <w:p w14:paraId="5E62F1DD" w14:textId="14E5A4E6" w:rsidR="008D3B01" w:rsidRDefault="008D3B01" w:rsidP="008D3B01"/>
    <w:p w14:paraId="48F3B776" w14:textId="48D214A4" w:rsidR="008D3B01" w:rsidRDefault="008D3B01" w:rsidP="008D3B01"/>
    <w:p w14:paraId="3E6EAB33" w14:textId="36AA9247" w:rsidR="008D3B01" w:rsidRDefault="008D3B01" w:rsidP="008D3B01"/>
    <w:p w14:paraId="48BA83F6" w14:textId="366549DC" w:rsidR="008D3B01" w:rsidRDefault="008D3B01" w:rsidP="008D3B01"/>
    <w:p w14:paraId="2C5CE4B3" w14:textId="21B04691" w:rsidR="00C1509F" w:rsidRDefault="00C1509F" w:rsidP="00C1509F">
      <w:pPr>
        <w:pStyle w:val="Heading1"/>
      </w:pPr>
      <w:bookmarkStart w:id="0" w:name="_Toc81918934"/>
      <w:r>
        <w:lastRenderedPageBreak/>
        <w:t>Inleiding</w:t>
      </w:r>
      <w:bookmarkEnd w:id="0"/>
      <w:r>
        <w:t xml:space="preserve"> </w:t>
      </w:r>
    </w:p>
    <w:p w14:paraId="02BE8272" w14:textId="5FE21C6C" w:rsidR="00135A15" w:rsidRDefault="00C1509F" w:rsidP="00C1509F">
      <w:r w:rsidRPr="004F7140">
        <w:rPr>
          <w:rFonts w:ascii="Arial" w:hAnsi="Arial" w:cs="Arial"/>
        </w:rPr>
        <w:t xml:space="preserve">Voor u ligt het jaarverslag van de medezeggenschapsraad (MR) van </w:t>
      </w:r>
      <w:r w:rsidR="000309EC" w:rsidRPr="004F7140">
        <w:rPr>
          <w:rFonts w:ascii="Arial" w:hAnsi="Arial" w:cs="Arial"/>
        </w:rPr>
        <w:t>brede dorps</w:t>
      </w:r>
      <w:r w:rsidRPr="004F7140">
        <w:rPr>
          <w:rFonts w:ascii="Arial" w:hAnsi="Arial" w:cs="Arial"/>
        </w:rPr>
        <w:t>school De Achthoek over het schooljaar 20</w:t>
      </w:r>
      <w:r w:rsidR="00F0670D" w:rsidRPr="004F7140">
        <w:rPr>
          <w:rFonts w:ascii="Arial" w:hAnsi="Arial" w:cs="Arial"/>
        </w:rPr>
        <w:t>20/2021</w:t>
      </w:r>
      <w:r w:rsidRPr="004F7140">
        <w:rPr>
          <w:rFonts w:ascii="Arial" w:hAnsi="Arial" w:cs="Arial"/>
        </w:rPr>
        <w:t xml:space="preserve">. Het doel van dit verslag is om ouders en personeel te informeren over de activiteiten van de MR </w:t>
      </w:r>
      <w:r w:rsidR="0064303B" w:rsidRPr="004F7140">
        <w:rPr>
          <w:rFonts w:ascii="Arial" w:hAnsi="Arial" w:cs="Arial"/>
        </w:rPr>
        <w:t xml:space="preserve">van </w:t>
      </w:r>
      <w:r w:rsidR="00017350">
        <w:rPr>
          <w:rFonts w:ascii="Arial" w:hAnsi="Arial" w:cs="Arial"/>
        </w:rPr>
        <w:t xml:space="preserve">het </w:t>
      </w:r>
      <w:r w:rsidR="0064303B" w:rsidRPr="004F7140">
        <w:rPr>
          <w:rFonts w:ascii="Arial" w:hAnsi="Arial" w:cs="Arial"/>
        </w:rPr>
        <w:t xml:space="preserve">afgelopen </w:t>
      </w:r>
      <w:r w:rsidRPr="004F7140">
        <w:rPr>
          <w:rFonts w:ascii="Arial" w:hAnsi="Arial" w:cs="Arial"/>
        </w:rPr>
        <w:t>schooljaar</w:t>
      </w:r>
      <w:r w:rsidR="0064303B">
        <w:t>.</w:t>
      </w:r>
      <w:r w:rsidRPr="00C1509F">
        <w:t xml:space="preserve">  </w:t>
      </w:r>
    </w:p>
    <w:p w14:paraId="29F450E3" w14:textId="77777777" w:rsidR="00C1509F" w:rsidRDefault="00C1509F" w:rsidP="00C1509F">
      <w:pPr>
        <w:pStyle w:val="Heading1"/>
      </w:pPr>
      <w:bookmarkStart w:id="1" w:name="_Toc81918935"/>
      <w:r>
        <w:t>Wat doet de MR?</w:t>
      </w:r>
      <w:bookmarkEnd w:id="1"/>
      <w:r>
        <w:t xml:space="preserve"> </w:t>
      </w:r>
    </w:p>
    <w:p w14:paraId="1CCFDB33" w14:textId="43E760D0" w:rsidR="00C1509F" w:rsidRPr="004F7140" w:rsidRDefault="00C1509F" w:rsidP="00C1509F">
      <w:pPr>
        <w:rPr>
          <w:rFonts w:ascii="Arial" w:hAnsi="Arial" w:cs="Arial"/>
        </w:rPr>
      </w:pPr>
      <w:r w:rsidRPr="004F7140">
        <w:rPr>
          <w:rFonts w:ascii="Arial" w:hAnsi="Arial" w:cs="Arial"/>
        </w:rPr>
        <w:t>Iedere school in Nederland heeft verplicht een MR. Dat is vastgelegd in de Wet Medezeggenschap op Scholen (WMS). Een MR bestaat uit een afvaardiging van het onderwijzend personeel en een afvaardiging van de ouders. De MR overlegt met de directie van de school over belangrijke schoolzaken</w:t>
      </w:r>
      <w:r w:rsidR="00AA0E58" w:rsidRPr="004F7140">
        <w:rPr>
          <w:rFonts w:ascii="Arial" w:hAnsi="Arial" w:cs="Arial"/>
        </w:rPr>
        <w:t>. B</w:t>
      </w:r>
      <w:r w:rsidRPr="004F7140">
        <w:rPr>
          <w:rFonts w:ascii="Arial" w:hAnsi="Arial" w:cs="Arial"/>
        </w:rPr>
        <w:t xml:space="preserve">ijvoorbeeld het formatieplan, </w:t>
      </w:r>
      <w:r w:rsidR="00AA0E58" w:rsidRPr="004F7140">
        <w:rPr>
          <w:rFonts w:ascii="Arial" w:hAnsi="Arial" w:cs="Arial"/>
        </w:rPr>
        <w:t>begroting</w:t>
      </w:r>
      <w:r w:rsidRPr="004F7140">
        <w:rPr>
          <w:rFonts w:ascii="Arial" w:hAnsi="Arial" w:cs="Arial"/>
        </w:rPr>
        <w:t>, verbeteringen en vernieuwingen in het onderwijs</w:t>
      </w:r>
      <w:r w:rsidR="001028B0" w:rsidRPr="004F7140">
        <w:rPr>
          <w:rFonts w:ascii="Arial" w:hAnsi="Arial" w:cs="Arial"/>
        </w:rPr>
        <w:t xml:space="preserve"> en de </w:t>
      </w:r>
      <w:r w:rsidRPr="004F7140">
        <w:rPr>
          <w:rFonts w:ascii="Arial" w:hAnsi="Arial" w:cs="Arial"/>
        </w:rPr>
        <w:t>jaar</w:t>
      </w:r>
      <w:r w:rsidR="001028B0" w:rsidRPr="004F7140">
        <w:rPr>
          <w:rFonts w:ascii="Arial" w:hAnsi="Arial" w:cs="Arial"/>
        </w:rPr>
        <w:t>kalender.</w:t>
      </w:r>
    </w:p>
    <w:p w14:paraId="1D54F930" w14:textId="3019AEDF" w:rsidR="00E67D64" w:rsidRPr="004F7140" w:rsidRDefault="00C1509F" w:rsidP="00E67D64">
      <w:pPr>
        <w:rPr>
          <w:rFonts w:ascii="Arial" w:hAnsi="Arial" w:cs="Arial"/>
        </w:rPr>
      </w:pPr>
      <w:r w:rsidRPr="004F7140">
        <w:rPr>
          <w:rFonts w:ascii="Arial" w:hAnsi="Arial" w:cs="Arial"/>
        </w:rPr>
        <w:t xml:space="preserve">De wet schrijft precies voor op welke gebieden de directie van een school de MR om advies en instemming moet vragen. In het geval van advies mag de MR alleen </w:t>
      </w:r>
      <w:r w:rsidR="00017350">
        <w:rPr>
          <w:rFonts w:ascii="Arial" w:hAnsi="Arial" w:cs="Arial"/>
        </w:rPr>
        <w:t>zijn</w:t>
      </w:r>
      <w:r w:rsidRPr="004F7140">
        <w:rPr>
          <w:rFonts w:ascii="Arial" w:hAnsi="Arial" w:cs="Arial"/>
        </w:rPr>
        <w:t xml:space="preserve"> mening geven, instemming betekent dat een voorgenomen besluit van de directie pas uitgevoerd mag worden ná instemming van de MR. De directie heeft instemming van de MR nodig op een aantal zaken, zoals bijvoorbeeld het schoolplan, het formatieplan, regels op het gebied van veiligheid, gezondheid en we</w:t>
      </w:r>
      <w:r w:rsidR="00017350">
        <w:rPr>
          <w:rFonts w:ascii="Arial" w:hAnsi="Arial" w:cs="Arial"/>
        </w:rPr>
        <w:t>lzijn</w:t>
      </w:r>
      <w:r w:rsidRPr="004F7140">
        <w:rPr>
          <w:rFonts w:ascii="Arial" w:hAnsi="Arial" w:cs="Arial"/>
        </w:rPr>
        <w:t xml:space="preserve"> en de schoolgids. Naast de formele bevoegdheden van de MR is </w:t>
      </w:r>
      <w:r w:rsidR="00017350">
        <w:rPr>
          <w:rFonts w:ascii="Arial" w:hAnsi="Arial" w:cs="Arial"/>
        </w:rPr>
        <w:t>h</w:t>
      </w:r>
      <w:r w:rsidRPr="004F7140">
        <w:rPr>
          <w:rFonts w:ascii="Arial" w:hAnsi="Arial" w:cs="Arial"/>
        </w:rPr>
        <w:t>ij ook een klankbord voor de directie en een kanaal voor ouders met vragen of opmerkingen</w:t>
      </w:r>
      <w:r w:rsidR="00017350">
        <w:rPr>
          <w:rFonts w:ascii="Arial" w:hAnsi="Arial" w:cs="Arial"/>
        </w:rPr>
        <w:t>.</w:t>
      </w:r>
    </w:p>
    <w:p w14:paraId="72620ED1" w14:textId="5D356D66" w:rsidR="003517CF" w:rsidRDefault="00037B0D" w:rsidP="00E67D64">
      <w:pPr>
        <w:pStyle w:val="Heading1"/>
      </w:pPr>
      <w:bookmarkStart w:id="2" w:name="_Toc81918936"/>
      <w:r>
        <w:t xml:space="preserve">Samenstelling MR </w:t>
      </w:r>
      <w:r w:rsidR="005B3750">
        <w:t>20</w:t>
      </w:r>
      <w:r w:rsidR="00931D7B">
        <w:t>20</w:t>
      </w:r>
      <w:r w:rsidR="005B3750">
        <w:t>/20</w:t>
      </w:r>
      <w:r w:rsidR="0060514C">
        <w:t>2</w:t>
      </w:r>
      <w:r w:rsidR="00931D7B">
        <w:t>1</w:t>
      </w:r>
      <w:bookmarkEnd w:id="2"/>
    </w:p>
    <w:p w14:paraId="29D78405" w14:textId="5B542788" w:rsidR="00135737" w:rsidRDefault="003517CF" w:rsidP="003517CF">
      <w:pPr>
        <w:rPr>
          <w:rFonts w:ascii="Arial" w:hAnsi="Arial" w:cs="Arial"/>
        </w:rPr>
      </w:pPr>
      <w:r w:rsidRPr="004F7140">
        <w:rPr>
          <w:rFonts w:ascii="Arial" w:hAnsi="Arial" w:cs="Arial"/>
        </w:rPr>
        <w:t xml:space="preserve">De MR bestaat uit een personeelsgeleding en een oudergeleding. </w:t>
      </w:r>
      <w:r w:rsidR="00E41E43">
        <w:rPr>
          <w:rFonts w:ascii="Arial" w:hAnsi="Arial" w:cs="Arial"/>
        </w:rPr>
        <w:t>In schooljaar heeft de MR besloten dat d</w:t>
      </w:r>
      <w:r w:rsidRPr="004F7140">
        <w:rPr>
          <w:rFonts w:ascii="Arial" w:hAnsi="Arial" w:cs="Arial"/>
        </w:rPr>
        <w:t xml:space="preserve">e directie geen </w:t>
      </w:r>
      <w:r w:rsidR="00E41E43">
        <w:rPr>
          <w:rFonts w:ascii="Arial" w:hAnsi="Arial" w:cs="Arial"/>
        </w:rPr>
        <w:t xml:space="preserve">standaard </w:t>
      </w:r>
      <w:r w:rsidRPr="004F7140">
        <w:rPr>
          <w:rFonts w:ascii="Arial" w:hAnsi="Arial" w:cs="Arial"/>
        </w:rPr>
        <w:t>onderdeel uit</w:t>
      </w:r>
      <w:r w:rsidR="00E41E43">
        <w:rPr>
          <w:rFonts w:ascii="Arial" w:hAnsi="Arial" w:cs="Arial"/>
        </w:rPr>
        <w:t>maakt</w:t>
      </w:r>
      <w:r w:rsidRPr="004F7140">
        <w:rPr>
          <w:rFonts w:ascii="Arial" w:hAnsi="Arial" w:cs="Arial"/>
        </w:rPr>
        <w:t xml:space="preserve"> van de MR</w:t>
      </w:r>
      <w:r w:rsidR="00E41E43">
        <w:rPr>
          <w:rFonts w:ascii="Arial" w:hAnsi="Arial" w:cs="Arial"/>
        </w:rPr>
        <w:t xml:space="preserve"> en </w:t>
      </w:r>
      <w:r w:rsidR="00BC4D84">
        <w:rPr>
          <w:rFonts w:ascii="Arial" w:hAnsi="Arial" w:cs="Arial"/>
        </w:rPr>
        <w:t xml:space="preserve">op verzoek </w:t>
      </w:r>
      <w:r w:rsidRPr="004F7140">
        <w:rPr>
          <w:rFonts w:ascii="Arial" w:hAnsi="Arial" w:cs="Arial"/>
        </w:rPr>
        <w:t>deel</w:t>
      </w:r>
      <w:r w:rsidR="00E41E43">
        <w:rPr>
          <w:rFonts w:ascii="Arial" w:hAnsi="Arial" w:cs="Arial"/>
        </w:rPr>
        <w:t>neemt</w:t>
      </w:r>
      <w:r w:rsidRPr="004F7140">
        <w:rPr>
          <w:rFonts w:ascii="Arial" w:hAnsi="Arial" w:cs="Arial"/>
        </w:rPr>
        <w:t xml:space="preserve"> aan </w:t>
      </w:r>
      <w:r w:rsidR="00BC4D84">
        <w:rPr>
          <w:rFonts w:ascii="Arial" w:hAnsi="Arial" w:cs="Arial"/>
        </w:rPr>
        <w:t xml:space="preserve">(gedeelten) van </w:t>
      </w:r>
      <w:r w:rsidRPr="004F7140">
        <w:rPr>
          <w:rFonts w:ascii="Arial" w:hAnsi="Arial" w:cs="Arial"/>
        </w:rPr>
        <w:t xml:space="preserve">de vergaderingen. </w:t>
      </w:r>
      <w:r w:rsidR="00E71AD1" w:rsidRPr="004F7140">
        <w:rPr>
          <w:rFonts w:ascii="Arial" w:hAnsi="Arial" w:cs="Arial"/>
        </w:rPr>
        <w:t>D</w:t>
      </w:r>
      <w:r w:rsidR="002E1FFD" w:rsidRPr="004F7140">
        <w:rPr>
          <w:rFonts w:ascii="Arial" w:hAnsi="Arial" w:cs="Arial"/>
        </w:rPr>
        <w:t>it g</w:t>
      </w:r>
      <w:r w:rsidR="00815293" w:rsidRPr="004F7140">
        <w:rPr>
          <w:rFonts w:ascii="Arial" w:hAnsi="Arial" w:cs="Arial"/>
        </w:rPr>
        <w:t>eldt ook voor d</w:t>
      </w:r>
      <w:r w:rsidR="00E71AD1" w:rsidRPr="004F7140">
        <w:rPr>
          <w:rFonts w:ascii="Arial" w:hAnsi="Arial" w:cs="Arial"/>
        </w:rPr>
        <w:t>e voorzitter van de oudervereniging</w:t>
      </w:r>
      <w:r w:rsidR="00815293" w:rsidRPr="004F7140">
        <w:rPr>
          <w:rFonts w:ascii="Arial" w:hAnsi="Arial" w:cs="Arial"/>
        </w:rPr>
        <w:t>.</w:t>
      </w:r>
    </w:p>
    <w:p w14:paraId="5DA4DEA0" w14:textId="61BFEE05" w:rsidR="003517CF" w:rsidRPr="004F7140" w:rsidRDefault="003517CF" w:rsidP="003517CF">
      <w:pPr>
        <w:rPr>
          <w:rFonts w:ascii="Arial" w:hAnsi="Arial" w:cs="Arial"/>
        </w:rPr>
      </w:pPr>
      <w:r w:rsidRPr="004F7140">
        <w:rPr>
          <w:rFonts w:ascii="Arial" w:hAnsi="Arial" w:cs="Arial"/>
        </w:rPr>
        <w:t>Ieder lid wordt voor een periode van 3 jaar gekozen. De MR van De</w:t>
      </w:r>
      <w:r w:rsidR="005B3750" w:rsidRPr="004F7140">
        <w:rPr>
          <w:rFonts w:ascii="Arial" w:hAnsi="Arial" w:cs="Arial"/>
        </w:rPr>
        <w:t xml:space="preserve"> brede dorpsschool </w:t>
      </w:r>
      <w:r w:rsidR="00135737">
        <w:rPr>
          <w:rFonts w:ascii="Arial" w:hAnsi="Arial" w:cs="Arial"/>
        </w:rPr>
        <w:t>D</w:t>
      </w:r>
      <w:r w:rsidR="005B3750" w:rsidRPr="004F7140">
        <w:rPr>
          <w:rFonts w:ascii="Arial" w:hAnsi="Arial" w:cs="Arial"/>
        </w:rPr>
        <w:t>e Achthoek</w:t>
      </w:r>
      <w:r w:rsidRPr="004F7140">
        <w:rPr>
          <w:rFonts w:ascii="Arial" w:hAnsi="Arial" w:cs="Arial"/>
        </w:rPr>
        <w:t xml:space="preserve"> bestaat uit 6 leden. </w:t>
      </w:r>
    </w:p>
    <w:tbl>
      <w:tblPr>
        <w:tblStyle w:val="TableGrid"/>
        <w:tblW w:w="10060" w:type="dxa"/>
        <w:tblLook w:val="04A0" w:firstRow="1" w:lastRow="0" w:firstColumn="1" w:lastColumn="0" w:noHBand="0" w:noVBand="1"/>
      </w:tblPr>
      <w:tblGrid>
        <w:gridCol w:w="2135"/>
        <w:gridCol w:w="2134"/>
        <w:gridCol w:w="1583"/>
        <w:gridCol w:w="1682"/>
        <w:gridCol w:w="2526"/>
      </w:tblGrid>
      <w:tr w:rsidR="0067511B" w14:paraId="64CF8F18" w14:textId="0251F892" w:rsidTr="00BC4D84">
        <w:tc>
          <w:tcPr>
            <w:tcW w:w="2135" w:type="dxa"/>
          </w:tcPr>
          <w:p w14:paraId="76A71DC7" w14:textId="3DC0C3FE" w:rsidR="0067511B" w:rsidRPr="004F7140" w:rsidRDefault="0067511B" w:rsidP="003517CF">
            <w:pPr>
              <w:rPr>
                <w:rFonts w:ascii="Arial" w:hAnsi="Arial" w:cs="Arial"/>
              </w:rPr>
            </w:pPr>
          </w:p>
        </w:tc>
        <w:tc>
          <w:tcPr>
            <w:tcW w:w="2134" w:type="dxa"/>
          </w:tcPr>
          <w:p w14:paraId="042E4852" w14:textId="77777777" w:rsidR="0067511B" w:rsidRPr="004F7140" w:rsidRDefault="0067511B" w:rsidP="003517CF">
            <w:pPr>
              <w:rPr>
                <w:rFonts w:ascii="Arial" w:hAnsi="Arial" w:cs="Arial"/>
              </w:rPr>
            </w:pPr>
          </w:p>
        </w:tc>
        <w:tc>
          <w:tcPr>
            <w:tcW w:w="1583" w:type="dxa"/>
          </w:tcPr>
          <w:p w14:paraId="7E9917C6" w14:textId="5B8F2762" w:rsidR="0067511B" w:rsidRPr="004F7140" w:rsidRDefault="0067511B" w:rsidP="003517CF">
            <w:pPr>
              <w:rPr>
                <w:rFonts w:ascii="Arial" w:hAnsi="Arial" w:cs="Arial"/>
              </w:rPr>
            </w:pPr>
            <w:r w:rsidRPr="004F7140">
              <w:rPr>
                <w:rFonts w:ascii="Arial" w:hAnsi="Arial" w:cs="Arial"/>
              </w:rPr>
              <w:t xml:space="preserve">MR Sinds </w:t>
            </w:r>
          </w:p>
        </w:tc>
        <w:tc>
          <w:tcPr>
            <w:tcW w:w="1682" w:type="dxa"/>
          </w:tcPr>
          <w:p w14:paraId="52320AA7" w14:textId="41CD6195" w:rsidR="0067511B" w:rsidRPr="004F7140" w:rsidRDefault="0067511B" w:rsidP="003517CF">
            <w:pPr>
              <w:rPr>
                <w:rFonts w:ascii="Arial" w:hAnsi="Arial" w:cs="Arial"/>
              </w:rPr>
            </w:pPr>
            <w:r w:rsidRPr="004F7140">
              <w:rPr>
                <w:rFonts w:ascii="Arial" w:hAnsi="Arial" w:cs="Arial"/>
              </w:rPr>
              <w:t xml:space="preserve">Zittingstermijn </w:t>
            </w:r>
          </w:p>
        </w:tc>
        <w:tc>
          <w:tcPr>
            <w:tcW w:w="2526" w:type="dxa"/>
          </w:tcPr>
          <w:p w14:paraId="1DB9A626" w14:textId="51BF8D6C" w:rsidR="0067511B" w:rsidRPr="004F7140" w:rsidRDefault="0007776D" w:rsidP="003517CF">
            <w:pPr>
              <w:rPr>
                <w:rFonts w:ascii="Arial" w:hAnsi="Arial" w:cs="Arial"/>
              </w:rPr>
            </w:pPr>
            <w:r w:rsidRPr="004F7140">
              <w:rPr>
                <w:rFonts w:ascii="Arial" w:hAnsi="Arial" w:cs="Arial"/>
              </w:rPr>
              <w:t xml:space="preserve">Herkozen </w:t>
            </w:r>
          </w:p>
        </w:tc>
      </w:tr>
      <w:tr w:rsidR="0067511B" w14:paraId="1747C19D" w14:textId="457C9151" w:rsidTr="00BC4D84">
        <w:tc>
          <w:tcPr>
            <w:tcW w:w="2135" w:type="dxa"/>
          </w:tcPr>
          <w:p w14:paraId="760A7935" w14:textId="1371892E" w:rsidR="0067511B" w:rsidRPr="004F7140" w:rsidRDefault="0067511B" w:rsidP="003517CF">
            <w:pPr>
              <w:rPr>
                <w:rFonts w:ascii="Arial" w:hAnsi="Arial" w:cs="Arial"/>
              </w:rPr>
            </w:pPr>
            <w:r w:rsidRPr="004F7140">
              <w:rPr>
                <w:rFonts w:ascii="Arial" w:hAnsi="Arial" w:cs="Arial"/>
              </w:rPr>
              <w:t>Personeel</w:t>
            </w:r>
          </w:p>
        </w:tc>
        <w:tc>
          <w:tcPr>
            <w:tcW w:w="2134" w:type="dxa"/>
          </w:tcPr>
          <w:p w14:paraId="0AD8E1F7" w14:textId="44F9B3C8" w:rsidR="0067511B" w:rsidRPr="004F7140" w:rsidRDefault="0067511B" w:rsidP="003517CF">
            <w:pPr>
              <w:rPr>
                <w:rFonts w:ascii="Arial" w:hAnsi="Arial" w:cs="Arial"/>
              </w:rPr>
            </w:pPr>
            <w:r w:rsidRPr="004F7140">
              <w:rPr>
                <w:rFonts w:ascii="Arial" w:hAnsi="Arial" w:cs="Arial"/>
              </w:rPr>
              <w:t>Joyce de Klijn</w:t>
            </w:r>
          </w:p>
        </w:tc>
        <w:tc>
          <w:tcPr>
            <w:tcW w:w="1583" w:type="dxa"/>
          </w:tcPr>
          <w:p w14:paraId="3D617003" w14:textId="22A9B298" w:rsidR="0067511B" w:rsidRPr="004F7140" w:rsidRDefault="0067511B" w:rsidP="003517CF">
            <w:pPr>
              <w:rPr>
                <w:rFonts w:ascii="Arial" w:hAnsi="Arial" w:cs="Arial"/>
              </w:rPr>
            </w:pPr>
            <w:r w:rsidRPr="004F7140">
              <w:rPr>
                <w:rFonts w:ascii="Arial" w:hAnsi="Arial" w:cs="Arial"/>
              </w:rPr>
              <w:t>2019/2020</w:t>
            </w:r>
          </w:p>
        </w:tc>
        <w:tc>
          <w:tcPr>
            <w:tcW w:w="1682" w:type="dxa"/>
          </w:tcPr>
          <w:p w14:paraId="5E12EE2B" w14:textId="5BA816A1" w:rsidR="0067511B" w:rsidRPr="004F7140" w:rsidRDefault="0067511B" w:rsidP="003517CF">
            <w:pPr>
              <w:rPr>
                <w:rFonts w:ascii="Arial" w:hAnsi="Arial" w:cs="Arial"/>
              </w:rPr>
            </w:pPr>
            <w:r w:rsidRPr="004F7140">
              <w:rPr>
                <w:rFonts w:ascii="Arial" w:hAnsi="Arial" w:cs="Arial"/>
              </w:rPr>
              <w:t>202</w:t>
            </w:r>
            <w:r w:rsidR="00E41E43">
              <w:rPr>
                <w:rFonts w:ascii="Arial" w:hAnsi="Arial" w:cs="Arial"/>
              </w:rPr>
              <w:t>1</w:t>
            </w:r>
            <w:r w:rsidRPr="004F7140">
              <w:rPr>
                <w:rFonts w:ascii="Arial" w:hAnsi="Arial" w:cs="Arial"/>
              </w:rPr>
              <w:t>/202</w:t>
            </w:r>
            <w:r w:rsidR="00E41E43">
              <w:rPr>
                <w:rFonts w:ascii="Arial" w:hAnsi="Arial" w:cs="Arial"/>
              </w:rPr>
              <w:t>2</w:t>
            </w:r>
          </w:p>
        </w:tc>
        <w:tc>
          <w:tcPr>
            <w:tcW w:w="2526" w:type="dxa"/>
          </w:tcPr>
          <w:p w14:paraId="56DF9C7A" w14:textId="77777777" w:rsidR="0067511B" w:rsidRPr="004F7140" w:rsidRDefault="0067511B" w:rsidP="003517CF">
            <w:pPr>
              <w:rPr>
                <w:rFonts w:ascii="Arial" w:hAnsi="Arial" w:cs="Arial"/>
              </w:rPr>
            </w:pPr>
          </w:p>
        </w:tc>
      </w:tr>
      <w:tr w:rsidR="0067511B" w14:paraId="5528B7B6" w14:textId="00D64107" w:rsidTr="00BC4D84">
        <w:tc>
          <w:tcPr>
            <w:tcW w:w="2135" w:type="dxa"/>
          </w:tcPr>
          <w:p w14:paraId="10EE5DC5" w14:textId="77777777" w:rsidR="0067511B" w:rsidRPr="004F7140" w:rsidRDefault="0067511B" w:rsidP="003517CF">
            <w:pPr>
              <w:rPr>
                <w:rFonts w:ascii="Arial" w:hAnsi="Arial" w:cs="Arial"/>
              </w:rPr>
            </w:pPr>
          </w:p>
        </w:tc>
        <w:tc>
          <w:tcPr>
            <w:tcW w:w="2134" w:type="dxa"/>
          </w:tcPr>
          <w:p w14:paraId="238FF9E1" w14:textId="66465957" w:rsidR="0067511B" w:rsidRPr="004F7140" w:rsidRDefault="0067511B" w:rsidP="003517CF">
            <w:pPr>
              <w:rPr>
                <w:rFonts w:ascii="Arial" w:hAnsi="Arial" w:cs="Arial"/>
              </w:rPr>
            </w:pPr>
            <w:r w:rsidRPr="004F7140">
              <w:rPr>
                <w:rFonts w:ascii="Arial" w:hAnsi="Arial" w:cs="Arial"/>
              </w:rPr>
              <w:t>Rozanne Kimenai</w:t>
            </w:r>
          </w:p>
        </w:tc>
        <w:tc>
          <w:tcPr>
            <w:tcW w:w="1583" w:type="dxa"/>
          </w:tcPr>
          <w:p w14:paraId="6571DFC3" w14:textId="78473577" w:rsidR="0067511B" w:rsidRPr="004F7140" w:rsidRDefault="0067511B" w:rsidP="003517CF">
            <w:pPr>
              <w:rPr>
                <w:rFonts w:ascii="Arial" w:hAnsi="Arial" w:cs="Arial"/>
              </w:rPr>
            </w:pPr>
            <w:r w:rsidRPr="004F7140">
              <w:rPr>
                <w:rFonts w:ascii="Arial" w:hAnsi="Arial" w:cs="Arial"/>
              </w:rPr>
              <w:t>201</w:t>
            </w:r>
            <w:r w:rsidR="0095311D" w:rsidRPr="004F7140">
              <w:rPr>
                <w:rFonts w:ascii="Arial" w:hAnsi="Arial" w:cs="Arial"/>
              </w:rPr>
              <w:t>8</w:t>
            </w:r>
            <w:r w:rsidRPr="004F7140">
              <w:rPr>
                <w:rFonts w:ascii="Arial" w:hAnsi="Arial" w:cs="Arial"/>
              </w:rPr>
              <w:t>/201</w:t>
            </w:r>
            <w:r w:rsidR="0095311D" w:rsidRPr="004F7140">
              <w:rPr>
                <w:rFonts w:ascii="Arial" w:hAnsi="Arial" w:cs="Arial"/>
              </w:rPr>
              <w:t>9</w:t>
            </w:r>
          </w:p>
        </w:tc>
        <w:tc>
          <w:tcPr>
            <w:tcW w:w="1682" w:type="dxa"/>
          </w:tcPr>
          <w:p w14:paraId="5CA2306D" w14:textId="44410C89" w:rsidR="0067511B" w:rsidRPr="004F7140" w:rsidRDefault="00AE05D6" w:rsidP="003517CF">
            <w:pPr>
              <w:rPr>
                <w:rFonts w:ascii="Arial" w:hAnsi="Arial" w:cs="Arial"/>
              </w:rPr>
            </w:pPr>
            <w:r w:rsidRPr="004F7140">
              <w:rPr>
                <w:rFonts w:ascii="Arial" w:hAnsi="Arial" w:cs="Arial"/>
              </w:rPr>
              <w:t>2020/2021</w:t>
            </w:r>
          </w:p>
        </w:tc>
        <w:tc>
          <w:tcPr>
            <w:tcW w:w="2526" w:type="dxa"/>
          </w:tcPr>
          <w:p w14:paraId="7F7A5E10" w14:textId="5A79085C" w:rsidR="0067511B" w:rsidRPr="004F7140" w:rsidRDefault="00AE05D6" w:rsidP="003517CF">
            <w:pPr>
              <w:rPr>
                <w:rFonts w:ascii="Arial" w:hAnsi="Arial" w:cs="Arial"/>
              </w:rPr>
            </w:pPr>
            <w:r w:rsidRPr="004F7140">
              <w:rPr>
                <w:rFonts w:ascii="Arial" w:hAnsi="Arial" w:cs="Arial"/>
              </w:rPr>
              <w:t>Laatste jaar</w:t>
            </w:r>
            <w:r w:rsidR="00E41E43">
              <w:rPr>
                <w:rFonts w:ascii="Arial" w:hAnsi="Arial" w:cs="Arial"/>
              </w:rPr>
              <w:t>:</w:t>
            </w:r>
            <w:r w:rsidRPr="004F7140">
              <w:rPr>
                <w:rFonts w:ascii="Arial" w:hAnsi="Arial" w:cs="Arial"/>
              </w:rPr>
              <w:t xml:space="preserve"> </w:t>
            </w:r>
          </w:p>
          <w:p w14:paraId="36896CF6" w14:textId="738BAE7B" w:rsidR="008F39F8" w:rsidRPr="004F7140" w:rsidRDefault="008F39F8" w:rsidP="003517CF">
            <w:pPr>
              <w:rPr>
                <w:rFonts w:ascii="Arial" w:hAnsi="Arial" w:cs="Arial"/>
              </w:rPr>
            </w:pPr>
            <w:r w:rsidRPr="004F7140">
              <w:rPr>
                <w:rFonts w:ascii="Arial" w:hAnsi="Arial" w:cs="Arial"/>
              </w:rPr>
              <w:t>Opvolger Femke Krauweel</w:t>
            </w:r>
          </w:p>
        </w:tc>
      </w:tr>
      <w:tr w:rsidR="009E1550" w14:paraId="79E983F4" w14:textId="77777777" w:rsidTr="00BC4D84">
        <w:tc>
          <w:tcPr>
            <w:tcW w:w="2135" w:type="dxa"/>
          </w:tcPr>
          <w:p w14:paraId="123EC1A4" w14:textId="77777777" w:rsidR="009E1550" w:rsidRPr="004F7140" w:rsidRDefault="009E1550" w:rsidP="003517CF">
            <w:pPr>
              <w:rPr>
                <w:rFonts w:ascii="Arial" w:hAnsi="Arial" w:cs="Arial"/>
              </w:rPr>
            </w:pPr>
          </w:p>
        </w:tc>
        <w:tc>
          <w:tcPr>
            <w:tcW w:w="2134" w:type="dxa"/>
          </w:tcPr>
          <w:p w14:paraId="0C97694D" w14:textId="794D2222" w:rsidR="009E1550" w:rsidRPr="004F7140" w:rsidRDefault="009E1550" w:rsidP="003517CF">
            <w:pPr>
              <w:rPr>
                <w:rFonts w:ascii="Arial" w:hAnsi="Arial" w:cs="Arial"/>
              </w:rPr>
            </w:pPr>
            <w:r w:rsidRPr="004F7140">
              <w:rPr>
                <w:rFonts w:ascii="Arial" w:hAnsi="Arial" w:cs="Arial"/>
              </w:rPr>
              <w:t xml:space="preserve">Sandra Vissers </w:t>
            </w:r>
          </w:p>
        </w:tc>
        <w:tc>
          <w:tcPr>
            <w:tcW w:w="1583" w:type="dxa"/>
          </w:tcPr>
          <w:p w14:paraId="27AF75B5" w14:textId="79E4AB76" w:rsidR="009E1550" w:rsidRPr="004F7140" w:rsidRDefault="009E1550" w:rsidP="003517CF">
            <w:pPr>
              <w:rPr>
                <w:rFonts w:ascii="Arial" w:hAnsi="Arial" w:cs="Arial"/>
              </w:rPr>
            </w:pPr>
            <w:r w:rsidRPr="004F7140">
              <w:rPr>
                <w:rFonts w:ascii="Arial" w:hAnsi="Arial" w:cs="Arial"/>
              </w:rPr>
              <w:t>20</w:t>
            </w:r>
            <w:r w:rsidR="00D36423" w:rsidRPr="004F7140">
              <w:rPr>
                <w:rFonts w:ascii="Arial" w:hAnsi="Arial" w:cs="Arial"/>
              </w:rPr>
              <w:t>20</w:t>
            </w:r>
            <w:r w:rsidR="000C017D" w:rsidRPr="004F7140">
              <w:rPr>
                <w:rFonts w:ascii="Arial" w:hAnsi="Arial" w:cs="Arial"/>
              </w:rPr>
              <w:t>/</w:t>
            </w:r>
            <w:r w:rsidR="00D36423" w:rsidRPr="004F7140">
              <w:rPr>
                <w:rFonts w:ascii="Arial" w:hAnsi="Arial" w:cs="Arial"/>
              </w:rPr>
              <w:t>2021</w:t>
            </w:r>
          </w:p>
        </w:tc>
        <w:tc>
          <w:tcPr>
            <w:tcW w:w="1682" w:type="dxa"/>
          </w:tcPr>
          <w:p w14:paraId="11436637" w14:textId="0E860902" w:rsidR="009E1550" w:rsidRPr="004F7140" w:rsidRDefault="00D36423" w:rsidP="003517CF">
            <w:pPr>
              <w:rPr>
                <w:rFonts w:ascii="Arial" w:hAnsi="Arial" w:cs="Arial"/>
              </w:rPr>
            </w:pPr>
            <w:r w:rsidRPr="004F7140">
              <w:rPr>
                <w:rFonts w:ascii="Arial" w:hAnsi="Arial" w:cs="Arial"/>
              </w:rPr>
              <w:t>202</w:t>
            </w:r>
            <w:r w:rsidR="00BC4D84">
              <w:rPr>
                <w:rFonts w:ascii="Arial" w:hAnsi="Arial" w:cs="Arial"/>
              </w:rPr>
              <w:t>2</w:t>
            </w:r>
            <w:r w:rsidR="00017350">
              <w:rPr>
                <w:rFonts w:ascii="Arial" w:hAnsi="Arial" w:cs="Arial"/>
              </w:rPr>
              <w:t>/</w:t>
            </w:r>
            <w:r w:rsidRPr="004F7140">
              <w:rPr>
                <w:rFonts w:ascii="Arial" w:hAnsi="Arial" w:cs="Arial"/>
              </w:rPr>
              <w:t>202</w:t>
            </w:r>
            <w:r w:rsidR="00BC4D84">
              <w:rPr>
                <w:rFonts w:ascii="Arial" w:hAnsi="Arial" w:cs="Arial"/>
              </w:rPr>
              <w:t>3</w:t>
            </w:r>
          </w:p>
        </w:tc>
        <w:tc>
          <w:tcPr>
            <w:tcW w:w="2526" w:type="dxa"/>
          </w:tcPr>
          <w:p w14:paraId="61B50E11" w14:textId="77777777" w:rsidR="009E1550" w:rsidRPr="004F7140" w:rsidRDefault="009E1550" w:rsidP="003517CF">
            <w:pPr>
              <w:rPr>
                <w:rFonts w:ascii="Arial" w:hAnsi="Arial" w:cs="Arial"/>
              </w:rPr>
            </w:pPr>
          </w:p>
        </w:tc>
      </w:tr>
      <w:tr w:rsidR="0067511B" w14:paraId="779834A3" w14:textId="3E0B2005" w:rsidTr="00BC4D84">
        <w:tc>
          <w:tcPr>
            <w:tcW w:w="2135" w:type="dxa"/>
          </w:tcPr>
          <w:p w14:paraId="0CAAB40C" w14:textId="255E8BC5" w:rsidR="0067511B" w:rsidRPr="004F7140" w:rsidRDefault="0067511B" w:rsidP="003517CF">
            <w:pPr>
              <w:rPr>
                <w:rFonts w:ascii="Arial" w:hAnsi="Arial" w:cs="Arial"/>
              </w:rPr>
            </w:pPr>
            <w:r w:rsidRPr="004F7140">
              <w:rPr>
                <w:rFonts w:ascii="Arial" w:hAnsi="Arial" w:cs="Arial"/>
              </w:rPr>
              <w:t>Ouders</w:t>
            </w:r>
          </w:p>
        </w:tc>
        <w:tc>
          <w:tcPr>
            <w:tcW w:w="2134" w:type="dxa"/>
          </w:tcPr>
          <w:p w14:paraId="0BC9E018" w14:textId="52D3510B" w:rsidR="0067511B" w:rsidRPr="004F7140" w:rsidRDefault="0067511B" w:rsidP="003517CF">
            <w:pPr>
              <w:rPr>
                <w:rFonts w:ascii="Arial" w:hAnsi="Arial" w:cs="Arial"/>
              </w:rPr>
            </w:pPr>
            <w:r w:rsidRPr="004F7140">
              <w:rPr>
                <w:rFonts w:ascii="Arial" w:hAnsi="Arial" w:cs="Arial"/>
              </w:rPr>
              <w:t>Conny van de Schriek</w:t>
            </w:r>
          </w:p>
        </w:tc>
        <w:tc>
          <w:tcPr>
            <w:tcW w:w="1583" w:type="dxa"/>
          </w:tcPr>
          <w:p w14:paraId="5AA6A0E1" w14:textId="2ED2A574" w:rsidR="0067511B" w:rsidRPr="004F7140" w:rsidRDefault="0067511B" w:rsidP="003517CF">
            <w:pPr>
              <w:rPr>
                <w:rFonts w:ascii="Arial" w:hAnsi="Arial" w:cs="Arial"/>
              </w:rPr>
            </w:pPr>
            <w:r w:rsidRPr="004F7140">
              <w:rPr>
                <w:rFonts w:ascii="Arial" w:hAnsi="Arial" w:cs="Arial"/>
              </w:rPr>
              <w:t>2017/2018</w:t>
            </w:r>
          </w:p>
        </w:tc>
        <w:tc>
          <w:tcPr>
            <w:tcW w:w="1682" w:type="dxa"/>
          </w:tcPr>
          <w:p w14:paraId="4576BF5D" w14:textId="2395BF58" w:rsidR="0067511B" w:rsidRPr="004F7140" w:rsidRDefault="0067511B" w:rsidP="003517CF">
            <w:pPr>
              <w:rPr>
                <w:rFonts w:ascii="Arial" w:hAnsi="Arial" w:cs="Arial"/>
              </w:rPr>
            </w:pPr>
            <w:r w:rsidRPr="004F7140">
              <w:rPr>
                <w:rFonts w:ascii="Arial" w:hAnsi="Arial" w:cs="Arial"/>
              </w:rPr>
              <w:t>2020/2021</w:t>
            </w:r>
          </w:p>
        </w:tc>
        <w:tc>
          <w:tcPr>
            <w:tcW w:w="2526" w:type="dxa"/>
          </w:tcPr>
          <w:p w14:paraId="4BD82247" w14:textId="5FCA5824" w:rsidR="0067511B" w:rsidRPr="004F7140" w:rsidRDefault="00172741" w:rsidP="003517CF">
            <w:pPr>
              <w:rPr>
                <w:rFonts w:ascii="Arial" w:hAnsi="Arial" w:cs="Arial"/>
              </w:rPr>
            </w:pPr>
            <w:r w:rsidRPr="004F7140">
              <w:rPr>
                <w:rFonts w:ascii="Arial" w:hAnsi="Arial" w:cs="Arial"/>
              </w:rPr>
              <w:t>202</w:t>
            </w:r>
            <w:r w:rsidR="00C22E47" w:rsidRPr="004F7140">
              <w:rPr>
                <w:rFonts w:ascii="Arial" w:hAnsi="Arial" w:cs="Arial"/>
              </w:rPr>
              <w:t>1</w:t>
            </w:r>
            <w:r w:rsidR="00196E99" w:rsidRPr="004F7140">
              <w:rPr>
                <w:rFonts w:ascii="Arial" w:hAnsi="Arial" w:cs="Arial"/>
              </w:rPr>
              <w:t>/</w:t>
            </w:r>
            <w:r w:rsidRPr="004F7140">
              <w:rPr>
                <w:rFonts w:ascii="Arial" w:hAnsi="Arial" w:cs="Arial"/>
              </w:rPr>
              <w:t>202</w:t>
            </w:r>
            <w:r w:rsidR="00C22E47" w:rsidRPr="004F7140">
              <w:rPr>
                <w:rFonts w:ascii="Arial" w:hAnsi="Arial" w:cs="Arial"/>
              </w:rPr>
              <w:t>2</w:t>
            </w:r>
          </w:p>
        </w:tc>
      </w:tr>
      <w:tr w:rsidR="009D72E3" w14:paraId="00D38ED2" w14:textId="77777777" w:rsidTr="00BC4D84">
        <w:tc>
          <w:tcPr>
            <w:tcW w:w="2135" w:type="dxa"/>
          </w:tcPr>
          <w:p w14:paraId="1A964BF5" w14:textId="77777777" w:rsidR="009D72E3" w:rsidRPr="004F7140" w:rsidRDefault="009D72E3" w:rsidP="00BD0E54">
            <w:pPr>
              <w:rPr>
                <w:rFonts w:ascii="Arial" w:hAnsi="Arial" w:cs="Arial"/>
              </w:rPr>
            </w:pPr>
          </w:p>
        </w:tc>
        <w:tc>
          <w:tcPr>
            <w:tcW w:w="2134" w:type="dxa"/>
          </w:tcPr>
          <w:p w14:paraId="12ECABA8" w14:textId="50E449BD" w:rsidR="009D72E3" w:rsidRPr="004F7140" w:rsidRDefault="009D72E3" w:rsidP="00BD0E54">
            <w:pPr>
              <w:rPr>
                <w:rFonts w:ascii="Arial" w:hAnsi="Arial" w:cs="Arial"/>
              </w:rPr>
            </w:pPr>
            <w:r w:rsidRPr="004F7140">
              <w:rPr>
                <w:rFonts w:ascii="Arial" w:hAnsi="Arial" w:cs="Arial"/>
              </w:rPr>
              <w:t>Steven Schotanus</w:t>
            </w:r>
          </w:p>
        </w:tc>
        <w:tc>
          <w:tcPr>
            <w:tcW w:w="1583" w:type="dxa"/>
          </w:tcPr>
          <w:p w14:paraId="1C82019C" w14:textId="52DA4791" w:rsidR="009D72E3" w:rsidRPr="004F7140" w:rsidRDefault="009D72E3" w:rsidP="00BD0E54">
            <w:pPr>
              <w:rPr>
                <w:rFonts w:ascii="Arial" w:hAnsi="Arial" w:cs="Arial"/>
              </w:rPr>
            </w:pPr>
            <w:r w:rsidRPr="004F7140">
              <w:rPr>
                <w:rFonts w:ascii="Arial" w:hAnsi="Arial" w:cs="Arial"/>
              </w:rPr>
              <w:t>2020/2021</w:t>
            </w:r>
          </w:p>
        </w:tc>
        <w:tc>
          <w:tcPr>
            <w:tcW w:w="1682" w:type="dxa"/>
          </w:tcPr>
          <w:p w14:paraId="42846C47" w14:textId="4B0EADD1" w:rsidR="009D72E3" w:rsidRPr="004F7140" w:rsidRDefault="00914E25" w:rsidP="00BD0E54">
            <w:pPr>
              <w:rPr>
                <w:rFonts w:ascii="Arial" w:hAnsi="Arial" w:cs="Arial"/>
              </w:rPr>
            </w:pPr>
            <w:r w:rsidRPr="004F7140">
              <w:rPr>
                <w:rFonts w:ascii="Arial" w:hAnsi="Arial" w:cs="Arial"/>
              </w:rPr>
              <w:t>202</w:t>
            </w:r>
            <w:r w:rsidR="00BC4D84">
              <w:rPr>
                <w:rFonts w:ascii="Arial" w:hAnsi="Arial" w:cs="Arial"/>
              </w:rPr>
              <w:t>2</w:t>
            </w:r>
            <w:r w:rsidRPr="004F7140">
              <w:rPr>
                <w:rFonts w:ascii="Arial" w:hAnsi="Arial" w:cs="Arial"/>
              </w:rPr>
              <w:t>/202</w:t>
            </w:r>
            <w:r w:rsidR="00BC4D84">
              <w:rPr>
                <w:rFonts w:ascii="Arial" w:hAnsi="Arial" w:cs="Arial"/>
              </w:rPr>
              <w:t>3</w:t>
            </w:r>
          </w:p>
        </w:tc>
        <w:tc>
          <w:tcPr>
            <w:tcW w:w="2526" w:type="dxa"/>
          </w:tcPr>
          <w:p w14:paraId="6D3AB8E1" w14:textId="77777777" w:rsidR="009D72E3" w:rsidRPr="004F7140" w:rsidRDefault="009D72E3" w:rsidP="00BD0E54">
            <w:pPr>
              <w:rPr>
                <w:rFonts w:ascii="Arial" w:hAnsi="Arial" w:cs="Arial"/>
              </w:rPr>
            </w:pPr>
          </w:p>
        </w:tc>
      </w:tr>
      <w:tr w:rsidR="0067511B" w14:paraId="1026F2C7" w14:textId="0D5D0042" w:rsidTr="00BC4D84">
        <w:tc>
          <w:tcPr>
            <w:tcW w:w="2135" w:type="dxa"/>
          </w:tcPr>
          <w:p w14:paraId="2637EAD9" w14:textId="77777777" w:rsidR="0067511B" w:rsidRPr="004F7140" w:rsidRDefault="0067511B" w:rsidP="00BD0E54">
            <w:pPr>
              <w:rPr>
                <w:rFonts w:ascii="Arial" w:hAnsi="Arial" w:cs="Arial"/>
              </w:rPr>
            </w:pPr>
          </w:p>
        </w:tc>
        <w:tc>
          <w:tcPr>
            <w:tcW w:w="2134" w:type="dxa"/>
          </w:tcPr>
          <w:p w14:paraId="4A395641" w14:textId="0388EBED" w:rsidR="0067511B" w:rsidRPr="004F7140" w:rsidRDefault="0067511B" w:rsidP="00BD0E54">
            <w:pPr>
              <w:rPr>
                <w:rFonts w:ascii="Arial" w:hAnsi="Arial" w:cs="Arial"/>
              </w:rPr>
            </w:pPr>
            <w:r w:rsidRPr="004F7140">
              <w:rPr>
                <w:rFonts w:ascii="Arial" w:hAnsi="Arial" w:cs="Arial"/>
              </w:rPr>
              <w:t xml:space="preserve">Ilona Zoeteman </w:t>
            </w:r>
          </w:p>
        </w:tc>
        <w:tc>
          <w:tcPr>
            <w:tcW w:w="1583" w:type="dxa"/>
          </w:tcPr>
          <w:p w14:paraId="14AEEA23" w14:textId="38E001EE" w:rsidR="0067511B" w:rsidRPr="004F7140" w:rsidRDefault="0067511B" w:rsidP="00BD0E54">
            <w:pPr>
              <w:rPr>
                <w:rFonts w:ascii="Arial" w:hAnsi="Arial" w:cs="Arial"/>
              </w:rPr>
            </w:pPr>
            <w:r w:rsidRPr="004F7140">
              <w:rPr>
                <w:rFonts w:ascii="Arial" w:hAnsi="Arial" w:cs="Arial"/>
              </w:rPr>
              <w:t>2018 /2019</w:t>
            </w:r>
          </w:p>
        </w:tc>
        <w:tc>
          <w:tcPr>
            <w:tcW w:w="1682" w:type="dxa"/>
          </w:tcPr>
          <w:p w14:paraId="1558F11F" w14:textId="08947607" w:rsidR="0067511B" w:rsidRPr="004F7140" w:rsidRDefault="0067511B" w:rsidP="00BD0E54">
            <w:pPr>
              <w:rPr>
                <w:rFonts w:ascii="Arial" w:hAnsi="Arial" w:cs="Arial"/>
              </w:rPr>
            </w:pPr>
            <w:r w:rsidRPr="004F7140">
              <w:rPr>
                <w:rFonts w:ascii="Arial" w:hAnsi="Arial" w:cs="Arial"/>
              </w:rPr>
              <w:t>202</w:t>
            </w:r>
            <w:r w:rsidR="00353339">
              <w:rPr>
                <w:rFonts w:ascii="Arial" w:hAnsi="Arial" w:cs="Arial"/>
              </w:rPr>
              <w:t>0</w:t>
            </w:r>
            <w:r w:rsidRPr="004F7140">
              <w:rPr>
                <w:rFonts w:ascii="Arial" w:hAnsi="Arial" w:cs="Arial"/>
              </w:rPr>
              <w:t>/202</w:t>
            </w:r>
            <w:r w:rsidR="00353339">
              <w:rPr>
                <w:rFonts w:ascii="Arial" w:hAnsi="Arial" w:cs="Arial"/>
              </w:rPr>
              <w:t>1</w:t>
            </w:r>
          </w:p>
        </w:tc>
        <w:tc>
          <w:tcPr>
            <w:tcW w:w="2526" w:type="dxa"/>
          </w:tcPr>
          <w:p w14:paraId="43DF9607" w14:textId="336435C5" w:rsidR="0067511B" w:rsidRPr="004F7140" w:rsidRDefault="00852517" w:rsidP="00BD0E54">
            <w:pPr>
              <w:rPr>
                <w:rFonts w:ascii="Arial" w:hAnsi="Arial" w:cs="Arial"/>
              </w:rPr>
            </w:pPr>
            <w:r>
              <w:rPr>
                <w:rFonts w:ascii="Arial" w:hAnsi="Arial" w:cs="Arial"/>
              </w:rPr>
              <w:t xml:space="preserve">Laatste jaar: </w:t>
            </w:r>
            <w:r w:rsidR="00C22E47" w:rsidRPr="004F7140">
              <w:rPr>
                <w:rFonts w:ascii="Arial" w:hAnsi="Arial" w:cs="Arial"/>
              </w:rPr>
              <w:t xml:space="preserve">Opvolger Jantine </w:t>
            </w:r>
            <w:r w:rsidR="008C323F">
              <w:rPr>
                <w:rFonts w:ascii="Arial" w:hAnsi="Arial" w:cs="Arial"/>
              </w:rPr>
              <w:t>Meeuwisse</w:t>
            </w:r>
            <w:r w:rsidR="00C22E47" w:rsidRPr="004F7140">
              <w:rPr>
                <w:rFonts w:ascii="Arial" w:hAnsi="Arial" w:cs="Arial"/>
              </w:rPr>
              <w:t xml:space="preserve"> </w:t>
            </w:r>
          </w:p>
        </w:tc>
      </w:tr>
    </w:tbl>
    <w:p w14:paraId="48551901" w14:textId="5AB29ADE" w:rsidR="00B1133D" w:rsidRPr="004F7140" w:rsidRDefault="006C4D38" w:rsidP="009B4566">
      <w:pPr>
        <w:rPr>
          <w:rFonts w:ascii="Arial" w:hAnsi="Arial" w:cs="Arial"/>
        </w:rPr>
      </w:pPr>
      <w:r w:rsidRPr="004F7140">
        <w:rPr>
          <w:rFonts w:ascii="Arial" w:hAnsi="Arial" w:cs="Arial"/>
        </w:rPr>
        <w:br/>
      </w:r>
      <w:r w:rsidR="00B1133D" w:rsidRPr="004F7140">
        <w:rPr>
          <w:rFonts w:ascii="Arial" w:hAnsi="Arial" w:cs="Arial"/>
        </w:rPr>
        <w:t>Formeel i</w:t>
      </w:r>
      <w:r w:rsidR="00017350">
        <w:rPr>
          <w:rFonts w:ascii="Arial" w:hAnsi="Arial" w:cs="Arial"/>
        </w:rPr>
        <w:t>s de zittingstermijn van een MR-</w:t>
      </w:r>
      <w:r w:rsidR="00B1133D" w:rsidRPr="004F7140">
        <w:rPr>
          <w:rFonts w:ascii="Arial" w:hAnsi="Arial" w:cs="Arial"/>
        </w:rPr>
        <w:t>lid drie jaar.</w:t>
      </w:r>
      <w:r w:rsidRPr="004F7140">
        <w:rPr>
          <w:rFonts w:ascii="Arial" w:hAnsi="Arial" w:cs="Arial"/>
        </w:rPr>
        <w:t xml:space="preserve"> </w:t>
      </w:r>
      <w:r w:rsidR="00FE627F" w:rsidRPr="004F7140">
        <w:rPr>
          <w:rFonts w:ascii="Arial" w:hAnsi="Arial" w:cs="Arial"/>
        </w:rPr>
        <w:t xml:space="preserve">De </w:t>
      </w:r>
      <w:r w:rsidR="00FA5236" w:rsidRPr="004F7140">
        <w:rPr>
          <w:rFonts w:ascii="Arial" w:hAnsi="Arial" w:cs="Arial"/>
        </w:rPr>
        <w:t xml:space="preserve">termijnen van de MR zijn zodanig afgestemd dat er elk schooljaar één plaats in de oudergeleding beschikbaar komt voor nieuwe kandidaten. </w:t>
      </w:r>
      <w:r w:rsidR="004607D2" w:rsidRPr="004F7140">
        <w:rPr>
          <w:rFonts w:ascii="Arial" w:hAnsi="Arial" w:cs="Arial"/>
        </w:rPr>
        <w:t>De termijn van Ilona Zoeteman is</w:t>
      </w:r>
      <w:r w:rsidR="005813B7" w:rsidRPr="004F7140">
        <w:rPr>
          <w:rFonts w:ascii="Arial" w:hAnsi="Arial" w:cs="Arial"/>
        </w:rPr>
        <w:t xml:space="preserve"> dit jaar </w:t>
      </w:r>
      <w:r w:rsidR="004607D2" w:rsidRPr="004F7140">
        <w:rPr>
          <w:rFonts w:ascii="Arial" w:hAnsi="Arial" w:cs="Arial"/>
        </w:rPr>
        <w:t xml:space="preserve">verlopen, </w:t>
      </w:r>
      <w:r w:rsidR="00012324" w:rsidRPr="004F7140">
        <w:rPr>
          <w:rFonts w:ascii="Arial" w:hAnsi="Arial" w:cs="Arial"/>
        </w:rPr>
        <w:t xml:space="preserve">haar opvolger is Jantine </w:t>
      </w:r>
      <w:r w:rsidR="008C323F">
        <w:rPr>
          <w:rFonts w:ascii="Arial" w:hAnsi="Arial" w:cs="Arial"/>
        </w:rPr>
        <w:t>Meeuwisse</w:t>
      </w:r>
      <w:r w:rsidR="00012324" w:rsidRPr="004F7140">
        <w:rPr>
          <w:rFonts w:ascii="Arial" w:hAnsi="Arial" w:cs="Arial"/>
        </w:rPr>
        <w:t>.</w:t>
      </w:r>
      <w:r w:rsidR="00852517">
        <w:rPr>
          <w:rFonts w:ascii="Arial" w:hAnsi="Arial" w:cs="Arial"/>
        </w:rPr>
        <w:t xml:space="preserve"> De laatste jaren was Ilona de voorzitter van de MR. Deze rol wordt overgenomen door Steven Schotanus</w:t>
      </w:r>
      <w:r w:rsidR="00017350">
        <w:rPr>
          <w:rFonts w:ascii="Arial" w:hAnsi="Arial" w:cs="Arial"/>
        </w:rPr>
        <w:t>.</w:t>
      </w:r>
    </w:p>
    <w:p w14:paraId="0118CE01" w14:textId="65C4C20B" w:rsidR="00FF7FD4" w:rsidRDefault="00FF7FD4" w:rsidP="00FF7FD4">
      <w:pPr>
        <w:pStyle w:val="Heading1"/>
      </w:pPr>
      <w:bookmarkStart w:id="3" w:name="_Toc81918937"/>
      <w:r w:rsidRPr="00FF7FD4">
        <w:t>Vergaderingen</w:t>
      </w:r>
      <w:bookmarkEnd w:id="3"/>
      <w:r w:rsidRPr="00FF7FD4">
        <w:t xml:space="preserve"> </w:t>
      </w:r>
    </w:p>
    <w:p w14:paraId="54C2654E" w14:textId="77777777" w:rsidR="00E41E43" w:rsidRDefault="00FF7FD4" w:rsidP="003517CF">
      <w:pPr>
        <w:rPr>
          <w:rFonts w:ascii="Arial" w:hAnsi="Arial" w:cs="Arial"/>
        </w:rPr>
      </w:pPr>
      <w:r w:rsidRPr="004F7140">
        <w:rPr>
          <w:rFonts w:ascii="Arial" w:hAnsi="Arial" w:cs="Arial"/>
        </w:rPr>
        <w:t xml:space="preserve">De MR van </w:t>
      </w:r>
      <w:r w:rsidR="00C51DA4" w:rsidRPr="004F7140">
        <w:rPr>
          <w:rFonts w:ascii="Arial" w:hAnsi="Arial" w:cs="Arial"/>
        </w:rPr>
        <w:t>brede</w:t>
      </w:r>
      <w:r w:rsidRPr="004F7140">
        <w:rPr>
          <w:rFonts w:ascii="Arial" w:hAnsi="Arial" w:cs="Arial"/>
        </w:rPr>
        <w:t xml:space="preserve"> </w:t>
      </w:r>
      <w:r w:rsidR="007956E2" w:rsidRPr="004F7140">
        <w:rPr>
          <w:rFonts w:ascii="Arial" w:hAnsi="Arial" w:cs="Arial"/>
        </w:rPr>
        <w:t>dorps</w:t>
      </w:r>
      <w:r w:rsidRPr="004F7140">
        <w:rPr>
          <w:rFonts w:ascii="Arial" w:hAnsi="Arial" w:cs="Arial"/>
        </w:rPr>
        <w:t xml:space="preserve">school de Achthoek vergadert ongeveer </w:t>
      </w:r>
      <w:r w:rsidR="001B4622" w:rsidRPr="004F7140">
        <w:rPr>
          <w:rFonts w:ascii="Arial" w:hAnsi="Arial" w:cs="Arial"/>
        </w:rPr>
        <w:t>5</w:t>
      </w:r>
      <w:r w:rsidRPr="004F7140">
        <w:rPr>
          <w:rFonts w:ascii="Arial" w:hAnsi="Arial" w:cs="Arial"/>
        </w:rPr>
        <w:t xml:space="preserve"> keer per jaar.</w:t>
      </w:r>
      <w:r w:rsidR="000F02FD">
        <w:rPr>
          <w:rFonts w:ascii="Arial" w:hAnsi="Arial" w:cs="Arial"/>
        </w:rPr>
        <w:t xml:space="preserve"> </w:t>
      </w:r>
      <w:r w:rsidR="00C51DA4" w:rsidRPr="004F7140">
        <w:rPr>
          <w:rFonts w:ascii="Arial" w:hAnsi="Arial" w:cs="Arial"/>
        </w:rPr>
        <w:t xml:space="preserve">Indien nodig schakelt de voorzitter direct met de directie </w:t>
      </w:r>
      <w:r w:rsidR="00CE1A29" w:rsidRPr="004F7140">
        <w:rPr>
          <w:rFonts w:ascii="Arial" w:hAnsi="Arial" w:cs="Arial"/>
        </w:rPr>
        <w:t xml:space="preserve">en kan er een extra vergadering ingepland </w:t>
      </w:r>
      <w:r w:rsidR="00CE1A29" w:rsidRPr="004F7140">
        <w:rPr>
          <w:rFonts w:ascii="Arial" w:hAnsi="Arial" w:cs="Arial"/>
        </w:rPr>
        <w:lastRenderedPageBreak/>
        <w:t>worden.</w:t>
      </w:r>
      <w:r w:rsidR="00017350">
        <w:rPr>
          <w:rFonts w:ascii="Arial" w:hAnsi="Arial" w:cs="Arial"/>
        </w:rPr>
        <w:t xml:space="preserve"> </w:t>
      </w:r>
      <w:r w:rsidRPr="004F7140">
        <w:rPr>
          <w:rFonts w:ascii="Arial" w:hAnsi="Arial" w:cs="Arial"/>
        </w:rPr>
        <w:t xml:space="preserve">Alle vergaderingen zijn openbaar tenzij de MR besluit dat (een deel van) de vergadering besloten is. De leden kunnen hiertoe besluiten als er bijvoorbeeld zaken besproken zullen worden die personen betreffen. Alle vergaderingen in het afgelopen schooljaar waren openbaar. </w:t>
      </w:r>
      <w:r w:rsidR="00BC4D84">
        <w:rPr>
          <w:rFonts w:ascii="Arial" w:hAnsi="Arial" w:cs="Arial"/>
        </w:rPr>
        <w:t xml:space="preserve">Afgelopen jaar hebben geen (externe) ouders deelgenomen. </w:t>
      </w:r>
    </w:p>
    <w:p w14:paraId="448F8EBA" w14:textId="467D6CC4" w:rsidR="00A25DC9" w:rsidRDefault="00FF7FD4" w:rsidP="003517CF">
      <w:r w:rsidRPr="004F7140">
        <w:rPr>
          <w:rFonts w:ascii="Arial" w:hAnsi="Arial" w:cs="Arial"/>
        </w:rPr>
        <w:t xml:space="preserve">De agenda van de </w:t>
      </w:r>
      <w:r w:rsidR="009D72B1" w:rsidRPr="004F7140">
        <w:rPr>
          <w:rFonts w:ascii="Arial" w:hAnsi="Arial" w:cs="Arial"/>
        </w:rPr>
        <w:t>MR-vergadering</w:t>
      </w:r>
      <w:r w:rsidRPr="004F7140">
        <w:rPr>
          <w:rFonts w:ascii="Arial" w:hAnsi="Arial" w:cs="Arial"/>
        </w:rPr>
        <w:t xml:space="preserve"> kent een aantal vaste onderwerpen. Daarnaast worden actuele </w:t>
      </w:r>
      <w:r w:rsidR="00353339">
        <w:rPr>
          <w:rFonts w:ascii="Arial" w:hAnsi="Arial" w:cs="Arial"/>
        </w:rPr>
        <w:t>ont</w:t>
      </w:r>
      <w:r w:rsidR="00353339" w:rsidRPr="004F7140">
        <w:rPr>
          <w:rFonts w:ascii="Arial" w:hAnsi="Arial" w:cs="Arial"/>
        </w:rPr>
        <w:t>wikkelingen</w:t>
      </w:r>
      <w:r w:rsidRPr="004F7140">
        <w:rPr>
          <w:rFonts w:ascii="Arial" w:hAnsi="Arial" w:cs="Arial"/>
        </w:rPr>
        <w:t xml:space="preserve"> op onze school op de agenda gezet</w:t>
      </w:r>
      <w:r w:rsidR="000F02FD">
        <w:rPr>
          <w:rFonts w:ascii="Arial" w:hAnsi="Arial" w:cs="Arial"/>
        </w:rPr>
        <w:t xml:space="preserve">, waaronder </w:t>
      </w:r>
      <w:r w:rsidR="00017350">
        <w:rPr>
          <w:rFonts w:ascii="Arial" w:hAnsi="Arial" w:cs="Arial"/>
        </w:rPr>
        <w:t xml:space="preserve">COVID-19 en </w:t>
      </w:r>
      <w:r w:rsidR="000F02FD">
        <w:rPr>
          <w:rFonts w:ascii="Arial" w:hAnsi="Arial" w:cs="Arial"/>
        </w:rPr>
        <w:t xml:space="preserve">het dit jaar gestarte </w:t>
      </w:r>
      <w:r w:rsidR="004E0F7F" w:rsidRPr="004F7140">
        <w:rPr>
          <w:rFonts w:ascii="Arial" w:hAnsi="Arial" w:cs="Arial"/>
        </w:rPr>
        <w:t xml:space="preserve">5 gelijke dagen rooster. </w:t>
      </w:r>
      <w:r w:rsidRPr="004F7140">
        <w:rPr>
          <w:rFonts w:ascii="Arial" w:hAnsi="Arial" w:cs="Arial"/>
        </w:rPr>
        <w:t xml:space="preserve">Gedurende het schooljaar zijn er jaarlijks terugkerende onderwerpen waarvoor de MR </w:t>
      </w:r>
      <w:r w:rsidR="00017350">
        <w:rPr>
          <w:rFonts w:ascii="Arial" w:hAnsi="Arial" w:cs="Arial"/>
        </w:rPr>
        <w:t>zijn</w:t>
      </w:r>
      <w:r w:rsidRPr="004F7140">
        <w:rPr>
          <w:rFonts w:ascii="Arial" w:hAnsi="Arial" w:cs="Arial"/>
        </w:rPr>
        <w:t xml:space="preserve"> instemming moet geven, zoals de begroting, de formatie, het schoolplan, het scholingsplan en de</w:t>
      </w:r>
      <w:r w:rsidR="00C51DA4" w:rsidRPr="004F7140">
        <w:rPr>
          <w:rFonts w:ascii="Arial" w:hAnsi="Arial" w:cs="Arial"/>
        </w:rPr>
        <w:t xml:space="preserve"> schoolgids.</w:t>
      </w:r>
      <w:r w:rsidR="00555C32" w:rsidRPr="004F7140">
        <w:rPr>
          <w:rFonts w:ascii="Arial" w:hAnsi="Arial" w:cs="Arial"/>
        </w:rPr>
        <w:t xml:space="preserve"> </w:t>
      </w:r>
    </w:p>
    <w:tbl>
      <w:tblPr>
        <w:tblpPr w:leftFromText="141" w:rightFromText="141"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tblGrid>
      <w:tr w:rsidR="00A25DC9" w:rsidRPr="00FE7438" w14:paraId="6A5EE8F2" w14:textId="77777777" w:rsidTr="00FA447D">
        <w:trPr>
          <w:trHeight w:val="244"/>
        </w:trPr>
        <w:tc>
          <w:tcPr>
            <w:tcW w:w="4673" w:type="dxa"/>
            <w:shd w:val="clear" w:color="auto" w:fill="auto"/>
          </w:tcPr>
          <w:p w14:paraId="4551B378" w14:textId="11897211" w:rsidR="00A25DC9" w:rsidRPr="00135737" w:rsidRDefault="00A25DC9" w:rsidP="00135737">
            <w:pPr>
              <w:spacing w:after="0" w:line="240" w:lineRule="auto"/>
              <w:rPr>
                <w:rFonts w:ascii="Arial" w:hAnsi="Arial" w:cs="Arial"/>
              </w:rPr>
            </w:pPr>
            <w:r w:rsidRPr="00135737">
              <w:rPr>
                <w:rFonts w:ascii="Arial" w:hAnsi="Arial" w:cs="Arial"/>
              </w:rPr>
              <w:t>Data MR-vergaderingen 20</w:t>
            </w:r>
            <w:r w:rsidR="008949A2" w:rsidRPr="00135737">
              <w:rPr>
                <w:rFonts w:ascii="Arial" w:hAnsi="Arial" w:cs="Arial"/>
              </w:rPr>
              <w:t>20</w:t>
            </w:r>
            <w:r w:rsidRPr="00135737">
              <w:rPr>
                <w:rFonts w:ascii="Arial" w:hAnsi="Arial" w:cs="Arial"/>
              </w:rPr>
              <w:t>/20</w:t>
            </w:r>
            <w:r w:rsidR="008949A2" w:rsidRPr="00135737">
              <w:rPr>
                <w:rFonts w:ascii="Arial" w:hAnsi="Arial" w:cs="Arial"/>
              </w:rPr>
              <w:t>21</w:t>
            </w:r>
          </w:p>
        </w:tc>
      </w:tr>
      <w:tr w:rsidR="00A25DC9" w:rsidRPr="00FE7438" w14:paraId="74CDA6C4" w14:textId="77777777" w:rsidTr="00FA447D">
        <w:trPr>
          <w:trHeight w:val="272"/>
        </w:trPr>
        <w:tc>
          <w:tcPr>
            <w:tcW w:w="4673" w:type="dxa"/>
            <w:shd w:val="clear" w:color="auto" w:fill="auto"/>
          </w:tcPr>
          <w:p w14:paraId="561B6A66" w14:textId="7DC96792" w:rsidR="00A25DC9" w:rsidRPr="00135737" w:rsidRDefault="00A25DC9" w:rsidP="00135737">
            <w:pPr>
              <w:spacing w:after="0" w:line="240" w:lineRule="auto"/>
              <w:rPr>
                <w:rFonts w:ascii="Arial" w:hAnsi="Arial" w:cs="Arial"/>
              </w:rPr>
            </w:pPr>
            <w:r w:rsidRPr="00135737">
              <w:rPr>
                <w:rFonts w:ascii="Arial" w:hAnsi="Arial" w:cs="Arial"/>
              </w:rPr>
              <w:t>1</w:t>
            </w:r>
            <w:r w:rsidR="00A66C94" w:rsidRPr="00135737">
              <w:rPr>
                <w:rFonts w:ascii="Arial" w:hAnsi="Arial" w:cs="Arial"/>
              </w:rPr>
              <w:t>5</w:t>
            </w:r>
            <w:r w:rsidRPr="00135737">
              <w:rPr>
                <w:rFonts w:ascii="Arial" w:hAnsi="Arial" w:cs="Arial"/>
              </w:rPr>
              <w:t xml:space="preserve"> september </w:t>
            </w:r>
          </w:p>
        </w:tc>
      </w:tr>
      <w:tr w:rsidR="00A25DC9" w:rsidRPr="00FE7438" w14:paraId="22C36D05" w14:textId="77777777" w:rsidTr="00FA447D">
        <w:trPr>
          <w:trHeight w:val="258"/>
        </w:trPr>
        <w:tc>
          <w:tcPr>
            <w:tcW w:w="4673" w:type="dxa"/>
            <w:shd w:val="clear" w:color="auto" w:fill="auto"/>
          </w:tcPr>
          <w:p w14:paraId="108393A2" w14:textId="3E37096E" w:rsidR="00A25DC9" w:rsidRPr="00135737" w:rsidRDefault="00A25DC9" w:rsidP="00135737">
            <w:pPr>
              <w:spacing w:after="0" w:line="240" w:lineRule="auto"/>
              <w:rPr>
                <w:rFonts w:ascii="Arial" w:hAnsi="Arial" w:cs="Arial"/>
              </w:rPr>
            </w:pPr>
            <w:r w:rsidRPr="00135737">
              <w:rPr>
                <w:rFonts w:ascii="Arial" w:hAnsi="Arial" w:cs="Arial"/>
              </w:rPr>
              <w:t>2</w:t>
            </w:r>
            <w:r w:rsidR="000704A1" w:rsidRPr="00135737">
              <w:rPr>
                <w:rFonts w:ascii="Arial" w:hAnsi="Arial" w:cs="Arial"/>
              </w:rPr>
              <w:t>4</w:t>
            </w:r>
            <w:r w:rsidRPr="00135737">
              <w:rPr>
                <w:rFonts w:ascii="Arial" w:hAnsi="Arial" w:cs="Arial"/>
              </w:rPr>
              <w:t xml:space="preserve"> november </w:t>
            </w:r>
          </w:p>
        </w:tc>
      </w:tr>
      <w:tr w:rsidR="00A25DC9" w:rsidRPr="00FE7438" w14:paraId="54AB82C5" w14:textId="77777777" w:rsidTr="00FA447D">
        <w:trPr>
          <w:trHeight w:val="244"/>
        </w:trPr>
        <w:tc>
          <w:tcPr>
            <w:tcW w:w="4673" w:type="dxa"/>
            <w:shd w:val="clear" w:color="auto" w:fill="auto"/>
          </w:tcPr>
          <w:p w14:paraId="3E3A1103" w14:textId="2DABA412" w:rsidR="00A25DC9" w:rsidRPr="00135737" w:rsidRDefault="0057147D" w:rsidP="00135737">
            <w:pPr>
              <w:spacing w:after="0" w:line="240" w:lineRule="auto"/>
              <w:rPr>
                <w:rFonts w:ascii="Arial" w:hAnsi="Arial" w:cs="Arial"/>
              </w:rPr>
            </w:pPr>
            <w:r w:rsidRPr="00135737">
              <w:rPr>
                <w:rFonts w:ascii="Arial" w:hAnsi="Arial" w:cs="Arial"/>
              </w:rPr>
              <w:t>25 februari 2021</w:t>
            </w:r>
          </w:p>
        </w:tc>
      </w:tr>
      <w:tr w:rsidR="00A25DC9" w:rsidRPr="00FE7438" w14:paraId="5C82CDD6" w14:textId="77777777" w:rsidTr="00FA447D">
        <w:trPr>
          <w:trHeight w:val="258"/>
        </w:trPr>
        <w:tc>
          <w:tcPr>
            <w:tcW w:w="4673" w:type="dxa"/>
            <w:shd w:val="clear" w:color="auto" w:fill="auto"/>
          </w:tcPr>
          <w:p w14:paraId="52C4A1DF" w14:textId="3EA83603" w:rsidR="00A25DC9" w:rsidRPr="00135737" w:rsidRDefault="00845436" w:rsidP="00135737">
            <w:pPr>
              <w:spacing w:after="0" w:line="240" w:lineRule="auto"/>
              <w:rPr>
                <w:rFonts w:ascii="Arial" w:hAnsi="Arial" w:cs="Arial"/>
              </w:rPr>
            </w:pPr>
            <w:r w:rsidRPr="00135737">
              <w:rPr>
                <w:rFonts w:ascii="Arial" w:hAnsi="Arial" w:cs="Arial"/>
              </w:rPr>
              <w:t>29 april 2021</w:t>
            </w:r>
          </w:p>
        </w:tc>
      </w:tr>
      <w:tr w:rsidR="00A25DC9" w:rsidRPr="00FE7438" w14:paraId="5144E18B" w14:textId="77777777" w:rsidTr="00FA447D">
        <w:trPr>
          <w:trHeight w:val="258"/>
        </w:trPr>
        <w:tc>
          <w:tcPr>
            <w:tcW w:w="4673" w:type="dxa"/>
            <w:shd w:val="clear" w:color="auto" w:fill="auto"/>
          </w:tcPr>
          <w:p w14:paraId="211F852D" w14:textId="7847FC6B" w:rsidR="00A25DC9" w:rsidRPr="00135737" w:rsidRDefault="00845436" w:rsidP="00135737">
            <w:pPr>
              <w:spacing w:after="0" w:line="240" w:lineRule="auto"/>
              <w:rPr>
                <w:rFonts w:ascii="Arial" w:hAnsi="Arial" w:cs="Arial"/>
              </w:rPr>
            </w:pPr>
            <w:r w:rsidRPr="00135737">
              <w:rPr>
                <w:rFonts w:ascii="Arial" w:hAnsi="Arial" w:cs="Arial"/>
              </w:rPr>
              <w:t>29 juni 2021</w:t>
            </w:r>
          </w:p>
        </w:tc>
      </w:tr>
    </w:tbl>
    <w:p w14:paraId="467D05BB" w14:textId="77777777" w:rsidR="00A25DC9" w:rsidRDefault="00A25DC9" w:rsidP="003517CF"/>
    <w:p w14:paraId="1CCF5079" w14:textId="5A8D754D" w:rsidR="00555C32" w:rsidRDefault="00555C32" w:rsidP="003517CF"/>
    <w:p w14:paraId="7FD9E2B6" w14:textId="64DB54DB" w:rsidR="00A25DC9" w:rsidRDefault="00A25DC9" w:rsidP="003517CF"/>
    <w:p w14:paraId="4D532F66" w14:textId="0B4E2DBB" w:rsidR="00A25DC9" w:rsidRDefault="00A25DC9" w:rsidP="003517CF"/>
    <w:p w14:paraId="495E2374" w14:textId="46337B24" w:rsidR="00B8665C" w:rsidRDefault="00DB68CE" w:rsidP="00DB68CE">
      <w:pPr>
        <w:pStyle w:val="Heading1"/>
      </w:pPr>
      <w:bookmarkStart w:id="4" w:name="_Toc81918938"/>
      <w:r>
        <w:t>Impact op schooljaar 20</w:t>
      </w:r>
      <w:r w:rsidR="00747B76">
        <w:t>20</w:t>
      </w:r>
      <w:r w:rsidR="00037BE9">
        <w:t>/</w:t>
      </w:r>
      <w:r>
        <w:t>202</w:t>
      </w:r>
      <w:r w:rsidR="00747B76">
        <w:t>1</w:t>
      </w:r>
      <w:bookmarkEnd w:id="4"/>
    </w:p>
    <w:p w14:paraId="29601EBC" w14:textId="1C35658B" w:rsidR="00F245D9" w:rsidRPr="004F7140" w:rsidRDefault="00017350" w:rsidP="00B8665C">
      <w:pPr>
        <w:rPr>
          <w:rFonts w:ascii="Arial" w:hAnsi="Arial" w:cs="Arial"/>
        </w:rPr>
      </w:pPr>
      <w:r>
        <w:rPr>
          <w:rFonts w:ascii="Arial" w:hAnsi="Arial" w:cs="Arial"/>
        </w:rPr>
        <w:t>COVID-19 heeft</w:t>
      </w:r>
      <w:r w:rsidR="00747B76" w:rsidRPr="004F7140">
        <w:rPr>
          <w:rFonts w:ascii="Arial" w:hAnsi="Arial" w:cs="Arial"/>
        </w:rPr>
        <w:t xml:space="preserve"> ook een </w:t>
      </w:r>
      <w:r w:rsidR="00B8665C" w:rsidRPr="004F7140">
        <w:rPr>
          <w:rFonts w:ascii="Arial" w:hAnsi="Arial" w:cs="Arial"/>
        </w:rPr>
        <w:t>behoorlijke impact gehad op het schooljaar 20</w:t>
      </w:r>
      <w:r w:rsidR="00747B76" w:rsidRPr="004F7140">
        <w:rPr>
          <w:rFonts w:ascii="Arial" w:hAnsi="Arial" w:cs="Arial"/>
        </w:rPr>
        <w:t>20</w:t>
      </w:r>
      <w:r w:rsidR="00B8665C" w:rsidRPr="004F7140">
        <w:rPr>
          <w:rFonts w:ascii="Arial" w:hAnsi="Arial" w:cs="Arial"/>
        </w:rPr>
        <w:t>-20</w:t>
      </w:r>
      <w:r w:rsidR="00747B76" w:rsidRPr="004F7140">
        <w:rPr>
          <w:rFonts w:ascii="Arial" w:hAnsi="Arial" w:cs="Arial"/>
        </w:rPr>
        <w:t>21</w:t>
      </w:r>
      <w:r w:rsidR="00B8665C" w:rsidRPr="004F7140">
        <w:rPr>
          <w:rFonts w:ascii="Arial" w:hAnsi="Arial" w:cs="Arial"/>
        </w:rPr>
        <w:t xml:space="preserve">. </w:t>
      </w:r>
      <w:r w:rsidR="00033EAA" w:rsidRPr="004F7140">
        <w:rPr>
          <w:rFonts w:ascii="Arial" w:hAnsi="Arial" w:cs="Arial"/>
        </w:rPr>
        <w:t>Stichting Delta</w:t>
      </w:r>
      <w:r w:rsidR="000F02FD">
        <w:rPr>
          <w:rFonts w:ascii="Arial" w:hAnsi="Arial" w:cs="Arial"/>
        </w:rPr>
        <w:t xml:space="preserve"> en de </w:t>
      </w:r>
      <w:r w:rsidR="000F02FD" w:rsidRPr="004F7140">
        <w:rPr>
          <w:rFonts w:ascii="Arial" w:hAnsi="Arial" w:cs="Arial"/>
        </w:rPr>
        <w:t>brede dorpsschool de Achthoek</w:t>
      </w:r>
      <w:r w:rsidR="00033EAA" w:rsidRPr="004F7140">
        <w:rPr>
          <w:rFonts w:ascii="Arial" w:hAnsi="Arial" w:cs="Arial"/>
        </w:rPr>
        <w:t xml:space="preserve"> </w:t>
      </w:r>
      <w:r w:rsidR="000F02FD">
        <w:rPr>
          <w:rFonts w:ascii="Arial" w:hAnsi="Arial" w:cs="Arial"/>
        </w:rPr>
        <w:t>hebben</w:t>
      </w:r>
      <w:r w:rsidR="000F02FD" w:rsidRPr="004F7140">
        <w:rPr>
          <w:rFonts w:ascii="Arial" w:hAnsi="Arial" w:cs="Arial"/>
        </w:rPr>
        <w:t xml:space="preserve"> </w:t>
      </w:r>
      <w:r w:rsidR="00AF2B02" w:rsidRPr="004F7140">
        <w:rPr>
          <w:rFonts w:ascii="Arial" w:hAnsi="Arial" w:cs="Arial"/>
        </w:rPr>
        <w:t>de richtlijnen van de overheid</w:t>
      </w:r>
      <w:r w:rsidR="000704A1" w:rsidRPr="004F7140">
        <w:rPr>
          <w:rFonts w:ascii="Arial" w:hAnsi="Arial" w:cs="Arial"/>
        </w:rPr>
        <w:t xml:space="preserve"> gevolgd</w:t>
      </w:r>
      <w:r w:rsidR="00AF2B02" w:rsidRPr="004F7140">
        <w:rPr>
          <w:rFonts w:ascii="Arial" w:hAnsi="Arial" w:cs="Arial"/>
        </w:rPr>
        <w:t>.</w:t>
      </w:r>
      <w:r w:rsidR="00353339">
        <w:rPr>
          <w:rFonts w:ascii="Arial" w:hAnsi="Arial" w:cs="Arial"/>
        </w:rPr>
        <w:t xml:space="preserve"> </w:t>
      </w:r>
      <w:r w:rsidR="000F02FD">
        <w:rPr>
          <w:rFonts w:ascii="Arial" w:hAnsi="Arial" w:cs="Arial"/>
        </w:rPr>
        <w:t xml:space="preserve">De </w:t>
      </w:r>
      <w:r w:rsidR="009944D9" w:rsidRPr="004F7140">
        <w:rPr>
          <w:rFonts w:ascii="Arial" w:hAnsi="Arial" w:cs="Arial"/>
        </w:rPr>
        <w:t xml:space="preserve">kinderen </w:t>
      </w:r>
      <w:r w:rsidR="000F02FD">
        <w:rPr>
          <w:rFonts w:ascii="Arial" w:hAnsi="Arial" w:cs="Arial"/>
        </w:rPr>
        <w:t xml:space="preserve">hebben een aantal weken </w:t>
      </w:r>
      <w:r w:rsidR="009944D9" w:rsidRPr="004F7140">
        <w:rPr>
          <w:rFonts w:ascii="Arial" w:hAnsi="Arial" w:cs="Arial"/>
        </w:rPr>
        <w:t>de lessen digitaal gevolgd</w:t>
      </w:r>
      <w:r w:rsidR="000F02FD">
        <w:rPr>
          <w:rFonts w:ascii="Arial" w:hAnsi="Arial" w:cs="Arial"/>
        </w:rPr>
        <w:t xml:space="preserve"> en op </w:t>
      </w:r>
      <w:r w:rsidR="00AF2B02" w:rsidRPr="004F7140">
        <w:rPr>
          <w:rFonts w:ascii="Arial" w:hAnsi="Arial" w:cs="Arial"/>
        </w:rPr>
        <w:t xml:space="preserve">8 februari 2021 zijn de scholen </w:t>
      </w:r>
      <w:r w:rsidR="00A57BE1" w:rsidRPr="004F7140">
        <w:rPr>
          <w:rFonts w:ascii="Arial" w:hAnsi="Arial" w:cs="Arial"/>
        </w:rPr>
        <w:t>heropend</w:t>
      </w:r>
      <w:r w:rsidR="006E034E" w:rsidRPr="004F7140">
        <w:rPr>
          <w:rFonts w:ascii="Arial" w:hAnsi="Arial" w:cs="Arial"/>
        </w:rPr>
        <w:t xml:space="preserve">, rekening houdend met de generieke COVID-regels. </w:t>
      </w:r>
      <w:r w:rsidR="000F02FD">
        <w:rPr>
          <w:rFonts w:ascii="Arial" w:hAnsi="Arial" w:cs="Arial"/>
        </w:rPr>
        <w:t xml:space="preserve">Ook zijn gedurende het gehele jaar </w:t>
      </w:r>
      <w:r w:rsidR="000F02FD" w:rsidRPr="004F7140">
        <w:rPr>
          <w:rFonts w:ascii="Arial" w:hAnsi="Arial" w:cs="Arial"/>
        </w:rPr>
        <w:t>een aantal geplande activiteiten anders gelopen dan oorspronkelijk gepland</w:t>
      </w:r>
      <w:r>
        <w:rPr>
          <w:rFonts w:ascii="Arial" w:hAnsi="Arial" w:cs="Arial"/>
        </w:rPr>
        <w:t>.</w:t>
      </w:r>
    </w:p>
    <w:p w14:paraId="5B0AC931" w14:textId="39B22E49" w:rsidR="00BB4715" w:rsidRDefault="00BB4715" w:rsidP="00BB4715">
      <w:pPr>
        <w:pStyle w:val="Heading1"/>
      </w:pPr>
      <w:bookmarkStart w:id="5" w:name="_Toc81918939"/>
      <w:r>
        <w:t>Onderwerpen</w:t>
      </w:r>
      <w:bookmarkEnd w:id="5"/>
    </w:p>
    <w:p w14:paraId="1FAD85E4" w14:textId="40E6AECE" w:rsidR="0057147D" w:rsidRPr="004F7140" w:rsidRDefault="0057147D" w:rsidP="0057147D">
      <w:pPr>
        <w:rPr>
          <w:rFonts w:ascii="Arial" w:hAnsi="Arial" w:cs="Arial"/>
        </w:rPr>
      </w:pPr>
      <w:r w:rsidRPr="004F7140">
        <w:rPr>
          <w:rFonts w:ascii="Arial" w:hAnsi="Arial" w:cs="Arial"/>
          <w:b/>
          <w:bCs/>
        </w:rPr>
        <w:t>Thuisonderwijs</w:t>
      </w:r>
      <w:r w:rsidRPr="004F7140">
        <w:rPr>
          <w:rFonts w:ascii="Arial" w:hAnsi="Arial" w:cs="Arial"/>
        </w:rPr>
        <w:br/>
      </w:r>
      <w:r w:rsidR="00017350">
        <w:rPr>
          <w:rFonts w:ascii="Arial" w:hAnsi="Arial" w:cs="Arial"/>
        </w:rPr>
        <w:t>H</w:t>
      </w:r>
      <w:r w:rsidR="003805CD" w:rsidRPr="004F7140">
        <w:rPr>
          <w:rFonts w:ascii="Arial" w:hAnsi="Arial" w:cs="Arial"/>
        </w:rPr>
        <w:t>et thuisonderwijs is besproken. Het algeme</w:t>
      </w:r>
      <w:r w:rsidR="00632F3C" w:rsidRPr="004F7140">
        <w:rPr>
          <w:rFonts w:ascii="Arial" w:hAnsi="Arial" w:cs="Arial"/>
        </w:rPr>
        <w:t xml:space="preserve">ne beeld is dat deze periode goed is verlopen, waarbij het programma steeds is aangepast op basis van </w:t>
      </w:r>
      <w:r w:rsidR="00E045DA" w:rsidRPr="004F7140">
        <w:rPr>
          <w:rFonts w:ascii="Arial" w:hAnsi="Arial" w:cs="Arial"/>
        </w:rPr>
        <w:t>feedback</w:t>
      </w:r>
      <w:r w:rsidR="00632F3C" w:rsidRPr="004F7140">
        <w:rPr>
          <w:rFonts w:ascii="Arial" w:hAnsi="Arial" w:cs="Arial"/>
        </w:rPr>
        <w:t xml:space="preserve"> van ouders.</w:t>
      </w:r>
      <w:r w:rsidR="00FB7869" w:rsidRPr="004F7140">
        <w:rPr>
          <w:rFonts w:ascii="Arial" w:hAnsi="Arial" w:cs="Arial"/>
        </w:rPr>
        <w:t xml:space="preserve"> De school heeft laten zien dat </w:t>
      </w:r>
      <w:r w:rsidR="00734450" w:rsidRPr="004F7140">
        <w:rPr>
          <w:rFonts w:ascii="Arial" w:hAnsi="Arial" w:cs="Arial"/>
        </w:rPr>
        <w:t xml:space="preserve">er flexibel ingespeeld kan worden op de behoefte van ouders op dat moment. </w:t>
      </w:r>
      <w:r w:rsidR="00632F3C" w:rsidRPr="004F7140">
        <w:rPr>
          <w:rFonts w:ascii="Arial" w:hAnsi="Arial" w:cs="Arial"/>
        </w:rPr>
        <w:t xml:space="preserve"> </w:t>
      </w:r>
    </w:p>
    <w:p w14:paraId="4D579BE3" w14:textId="6CCCE7C7" w:rsidR="007E5321" w:rsidRPr="004F7140" w:rsidRDefault="00BA5711" w:rsidP="00484084">
      <w:pPr>
        <w:rPr>
          <w:rFonts w:ascii="Arial" w:hAnsi="Arial" w:cs="Arial"/>
        </w:rPr>
      </w:pPr>
      <w:r w:rsidRPr="004F7140">
        <w:rPr>
          <w:rFonts w:ascii="Arial" w:hAnsi="Arial" w:cs="Arial"/>
          <w:b/>
          <w:bCs/>
        </w:rPr>
        <w:t>Kwaliteit</w:t>
      </w:r>
      <w:r>
        <w:t xml:space="preserve"> </w:t>
      </w:r>
      <w:r w:rsidRPr="004F7140">
        <w:rPr>
          <w:rFonts w:ascii="Arial" w:hAnsi="Arial" w:cs="Arial"/>
        </w:rPr>
        <w:t xml:space="preserve">is een vast agendapunt </w:t>
      </w:r>
      <w:r w:rsidR="00AF4D7F" w:rsidRPr="004F7140">
        <w:rPr>
          <w:rFonts w:ascii="Arial" w:hAnsi="Arial" w:cs="Arial"/>
        </w:rPr>
        <w:t xml:space="preserve">op de agenda. </w:t>
      </w:r>
      <w:r w:rsidR="009D2D9D" w:rsidRPr="004F7140">
        <w:rPr>
          <w:rFonts w:ascii="Arial" w:hAnsi="Arial" w:cs="Arial"/>
        </w:rPr>
        <w:br/>
      </w:r>
      <w:r w:rsidR="002E5D89" w:rsidRPr="004F7140">
        <w:rPr>
          <w:rFonts w:ascii="Arial" w:hAnsi="Arial" w:cs="Arial"/>
        </w:rPr>
        <w:t xml:space="preserve">Afgelopen jaar </w:t>
      </w:r>
      <w:r w:rsidR="00A04640" w:rsidRPr="004F7140">
        <w:rPr>
          <w:rFonts w:ascii="Arial" w:hAnsi="Arial" w:cs="Arial"/>
        </w:rPr>
        <w:t xml:space="preserve">heeft een </w:t>
      </w:r>
      <w:r w:rsidR="004232AB" w:rsidRPr="004F7140">
        <w:rPr>
          <w:rFonts w:ascii="Arial" w:hAnsi="Arial" w:cs="Arial"/>
        </w:rPr>
        <w:t xml:space="preserve">externe </w:t>
      </w:r>
      <w:r w:rsidR="00A04640" w:rsidRPr="004F7140">
        <w:rPr>
          <w:rFonts w:ascii="Arial" w:hAnsi="Arial" w:cs="Arial"/>
        </w:rPr>
        <w:t>audit plaatsgevonden</w:t>
      </w:r>
      <w:r w:rsidR="004232AB" w:rsidRPr="004F7140">
        <w:rPr>
          <w:rFonts w:ascii="Arial" w:hAnsi="Arial" w:cs="Arial"/>
        </w:rPr>
        <w:t xml:space="preserve"> over het signaleringsproces. </w:t>
      </w:r>
      <w:r w:rsidR="00696B45" w:rsidRPr="004F7140">
        <w:rPr>
          <w:rFonts w:ascii="Arial" w:hAnsi="Arial" w:cs="Arial"/>
        </w:rPr>
        <w:t xml:space="preserve">De </w:t>
      </w:r>
      <w:r w:rsidR="00920EC9" w:rsidRPr="004F7140">
        <w:rPr>
          <w:rFonts w:ascii="Arial" w:hAnsi="Arial" w:cs="Arial"/>
        </w:rPr>
        <w:t>uitkom</w:t>
      </w:r>
      <w:r w:rsidR="00017350">
        <w:rPr>
          <w:rFonts w:ascii="Arial" w:hAnsi="Arial" w:cs="Arial"/>
        </w:rPr>
        <w:t>s</w:t>
      </w:r>
      <w:r w:rsidR="00920EC9" w:rsidRPr="004F7140">
        <w:rPr>
          <w:rFonts w:ascii="Arial" w:hAnsi="Arial" w:cs="Arial"/>
        </w:rPr>
        <w:t xml:space="preserve">t van de audit is </w:t>
      </w:r>
      <w:r w:rsidR="007A2822" w:rsidRPr="004F7140">
        <w:rPr>
          <w:rFonts w:ascii="Arial" w:hAnsi="Arial" w:cs="Arial"/>
        </w:rPr>
        <w:t xml:space="preserve">positief. Een punt dat hier naar voren is gekomen </w:t>
      </w:r>
      <w:r w:rsidR="00183820" w:rsidRPr="004F7140">
        <w:rPr>
          <w:rFonts w:ascii="Arial" w:hAnsi="Arial" w:cs="Arial"/>
        </w:rPr>
        <w:t>is het verbeteren van de communicatie tussen leraar en ouder. De M</w:t>
      </w:r>
      <w:r w:rsidR="00EE0A2E" w:rsidRPr="004F7140">
        <w:rPr>
          <w:rFonts w:ascii="Arial" w:hAnsi="Arial" w:cs="Arial"/>
        </w:rPr>
        <w:t xml:space="preserve">R wordt betrokken </w:t>
      </w:r>
      <w:r w:rsidR="00B90DF4" w:rsidRPr="004F7140">
        <w:rPr>
          <w:rFonts w:ascii="Arial" w:hAnsi="Arial" w:cs="Arial"/>
        </w:rPr>
        <w:t>om een aanpak te ontwikkelen</w:t>
      </w:r>
      <w:r w:rsidR="001C7913" w:rsidRPr="004F7140">
        <w:rPr>
          <w:rFonts w:ascii="Arial" w:hAnsi="Arial" w:cs="Arial"/>
        </w:rPr>
        <w:t xml:space="preserve">. </w:t>
      </w:r>
    </w:p>
    <w:p w14:paraId="35A669BF" w14:textId="081D481D" w:rsidR="00EE48CB" w:rsidRPr="004F7140" w:rsidRDefault="007E5321" w:rsidP="00484084">
      <w:pPr>
        <w:rPr>
          <w:rFonts w:ascii="Arial" w:hAnsi="Arial" w:cs="Arial"/>
        </w:rPr>
      </w:pPr>
      <w:r w:rsidRPr="004F7140">
        <w:rPr>
          <w:rFonts w:ascii="Arial" w:hAnsi="Arial" w:cs="Arial"/>
        </w:rPr>
        <w:t>Twee keer per jaar</w:t>
      </w:r>
      <w:r w:rsidR="006D0640" w:rsidRPr="004F7140">
        <w:rPr>
          <w:rFonts w:ascii="Arial" w:hAnsi="Arial" w:cs="Arial"/>
        </w:rPr>
        <w:t xml:space="preserve"> wordt het intern kwaliteitsdocument opgesteld. De </w:t>
      </w:r>
      <w:r w:rsidR="007F3A3B" w:rsidRPr="004F7140">
        <w:rPr>
          <w:rFonts w:ascii="Arial" w:hAnsi="Arial" w:cs="Arial"/>
        </w:rPr>
        <w:t>uitkomsten zijn besproken in de MR</w:t>
      </w:r>
      <w:r w:rsidR="00CE50EA" w:rsidRPr="004F7140">
        <w:rPr>
          <w:rFonts w:ascii="Arial" w:hAnsi="Arial" w:cs="Arial"/>
        </w:rPr>
        <w:t>. Daar waar nodig wordt er bijgestuurd.</w:t>
      </w:r>
      <w:r w:rsidR="00353339">
        <w:rPr>
          <w:rFonts w:ascii="Arial" w:hAnsi="Arial" w:cs="Arial"/>
        </w:rPr>
        <w:t xml:space="preserve"> </w:t>
      </w:r>
      <w:r w:rsidR="000F02FD">
        <w:rPr>
          <w:rFonts w:ascii="Arial" w:hAnsi="Arial" w:cs="Arial"/>
        </w:rPr>
        <w:t>H</w:t>
      </w:r>
      <w:r w:rsidR="00254047" w:rsidRPr="004F7140">
        <w:rPr>
          <w:rFonts w:ascii="Arial" w:hAnsi="Arial" w:cs="Arial"/>
        </w:rPr>
        <w:t xml:space="preserve">et algemene beeld van het kwaliteitsonderzoek </w:t>
      </w:r>
      <w:r w:rsidR="00A52E85" w:rsidRPr="004F7140">
        <w:rPr>
          <w:rFonts w:ascii="Arial" w:hAnsi="Arial" w:cs="Arial"/>
        </w:rPr>
        <w:t>is dat de leerlingen goed tot bovengemiddeld presteren ten opzichte van de landelijke resultaten.</w:t>
      </w:r>
      <w:r w:rsidR="00A52E85">
        <w:t xml:space="preserve"> </w:t>
      </w:r>
      <w:r w:rsidR="009D2D9D">
        <w:br/>
      </w:r>
      <w:r w:rsidR="007B7597" w:rsidRPr="004F7140">
        <w:rPr>
          <w:rFonts w:ascii="Arial" w:hAnsi="Arial" w:cs="Arial"/>
          <w:b/>
          <w:bCs/>
        </w:rPr>
        <w:t>O</w:t>
      </w:r>
      <w:r w:rsidR="00EE48CB" w:rsidRPr="004F7140">
        <w:rPr>
          <w:rFonts w:ascii="Arial" w:hAnsi="Arial" w:cs="Arial"/>
          <w:b/>
          <w:bCs/>
        </w:rPr>
        <w:t>udertevredenheidsonderzoek</w:t>
      </w:r>
      <w:r w:rsidR="00B51349">
        <w:rPr>
          <w:i/>
        </w:rPr>
        <w:br/>
      </w:r>
      <w:r w:rsidR="00EE48CB" w:rsidRPr="004F7140">
        <w:rPr>
          <w:rFonts w:ascii="Arial" w:hAnsi="Arial" w:cs="Arial"/>
        </w:rPr>
        <w:t xml:space="preserve">Dit is een algemeen klanttevredenheidsonderzoek vanuit stichting Delta. </w:t>
      </w:r>
      <w:r w:rsidR="00A116D5" w:rsidRPr="004F7140">
        <w:rPr>
          <w:rFonts w:ascii="Arial" w:hAnsi="Arial" w:cs="Arial"/>
        </w:rPr>
        <w:t>Ouders en kinderen geven aan tevreden</w:t>
      </w:r>
      <w:r w:rsidR="000F51D2">
        <w:rPr>
          <w:rFonts w:ascii="Arial" w:hAnsi="Arial" w:cs="Arial"/>
        </w:rPr>
        <w:t xml:space="preserve"> te</w:t>
      </w:r>
      <w:r w:rsidR="00A116D5" w:rsidRPr="004F7140">
        <w:rPr>
          <w:rFonts w:ascii="Arial" w:hAnsi="Arial" w:cs="Arial"/>
        </w:rPr>
        <w:t xml:space="preserve"> zijn over het onderwijs op de Achthoek. De uitkomsten zijn:</w:t>
      </w:r>
    </w:p>
    <w:p w14:paraId="65ED2676" w14:textId="7E5BEDE8" w:rsidR="00A116D5" w:rsidRPr="004F7140" w:rsidRDefault="00A116D5" w:rsidP="00A116D5">
      <w:pPr>
        <w:pStyle w:val="ListParagraph"/>
        <w:numPr>
          <w:ilvl w:val="0"/>
          <w:numId w:val="3"/>
        </w:numPr>
        <w:rPr>
          <w:rFonts w:ascii="Arial" w:hAnsi="Arial" w:cs="Arial"/>
        </w:rPr>
      </w:pPr>
      <w:r w:rsidRPr="004F7140">
        <w:rPr>
          <w:rFonts w:ascii="Arial" w:hAnsi="Arial" w:cs="Arial"/>
        </w:rPr>
        <w:t>Kinderen vanaf 10 jaar 8,3</w:t>
      </w:r>
    </w:p>
    <w:p w14:paraId="27C2CAFA" w14:textId="45BA206A" w:rsidR="00A116D5" w:rsidRPr="004F7140" w:rsidRDefault="00A116D5" w:rsidP="00A116D5">
      <w:pPr>
        <w:pStyle w:val="ListParagraph"/>
        <w:numPr>
          <w:ilvl w:val="0"/>
          <w:numId w:val="3"/>
        </w:numPr>
        <w:rPr>
          <w:rFonts w:ascii="Arial" w:hAnsi="Arial" w:cs="Arial"/>
        </w:rPr>
      </w:pPr>
      <w:r w:rsidRPr="004F7140">
        <w:rPr>
          <w:rFonts w:ascii="Arial" w:hAnsi="Arial" w:cs="Arial"/>
        </w:rPr>
        <w:t xml:space="preserve">Ouders </w:t>
      </w:r>
      <w:r w:rsidR="00A57BE1" w:rsidRPr="004F7140">
        <w:rPr>
          <w:rFonts w:ascii="Arial" w:hAnsi="Arial" w:cs="Arial"/>
        </w:rPr>
        <w:t>(59</w:t>
      </w:r>
      <w:r w:rsidRPr="004F7140">
        <w:rPr>
          <w:rFonts w:ascii="Arial" w:hAnsi="Arial" w:cs="Arial"/>
        </w:rPr>
        <w:t xml:space="preserve"> respondenten) 8</w:t>
      </w:r>
    </w:p>
    <w:p w14:paraId="4EF1FCBA" w14:textId="61B69DEA" w:rsidR="00496C14" w:rsidRPr="00C5023C" w:rsidRDefault="00496C14" w:rsidP="00484084">
      <w:pPr>
        <w:rPr>
          <w:i/>
        </w:rPr>
      </w:pPr>
      <w:r w:rsidRPr="004F7140">
        <w:rPr>
          <w:rFonts w:ascii="Arial" w:hAnsi="Arial" w:cs="Arial"/>
          <w:b/>
          <w:bCs/>
        </w:rPr>
        <w:t>Ambitieplan</w:t>
      </w:r>
      <w:r w:rsidR="00C5023C">
        <w:rPr>
          <w:i/>
        </w:rPr>
        <w:br/>
      </w:r>
      <w:r w:rsidRPr="004F7140">
        <w:rPr>
          <w:rFonts w:ascii="Arial" w:hAnsi="Arial" w:cs="Arial"/>
        </w:rPr>
        <w:t xml:space="preserve">Het ambitieplan </w:t>
      </w:r>
      <w:r w:rsidR="00B51349" w:rsidRPr="004F7140">
        <w:rPr>
          <w:rFonts w:ascii="Arial" w:hAnsi="Arial" w:cs="Arial"/>
        </w:rPr>
        <w:t>wordt jaarlijks herijkt en besproken met de MR</w:t>
      </w:r>
      <w:r w:rsidR="00017350">
        <w:rPr>
          <w:rFonts w:ascii="Arial" w:hAnsi="Arial" w:cs="Arial"/>
        </w:rPr>
        <w:t>.</w:t>
      </w:r>
      <w:r w:rsidR="00C5023C">
        <w:t xml:space="preserve"> </w:t>
      </w:r>
    </w:p>
    <w:p w14:paraId="5840280C" w14:textId="2BC2C02D" w:rsidR="00CF6F0D" w:rsidRPr="004F7140" w:rsidRDefault="00A42907" w:rsidP="00762B0E">
      <w:pPr>
        <w:rPr>
          <w:rFonts w:ascii="Arial" w:hAnsi="Arial" w:cs="Arial"/>
        </w:rPr>
      </w:pPr>
      <w:r w:rsidRPr="004F7140">
        <w:rPr>
          <w:rFonts w:ascii="Arial" w:hAnsi="Arial" w:cs="Arial"/>
          <w:b/>
          <w:bCs/>
        </w:rPr>
        <w:lastRenderedPageBreak/>
        <w:t>AVG</w:t>
      </w:r>
      <w:r w:rsidRPr="004F7140">
        <w:rPr>
          <w:rFonts w:ascii="Arial" w:hAnsi="Arial" w:cs="Arial"/>
        </w:rPr>
        <w:br/>
      </w:r>
      <w:r w:rsidR="00DB47F4" w:rsidRPr="004F7140">
        <w:rPr>
          <w:rFonts w:ascii="Arial" w:hAnsi="Arial" w:cs="Arial"/>
        </w:rPr>
        <w:t>De AvG wordt door een externe medewerker op delta niveau uitgerold</w:t>
      </w:r>
      <w:r w:rsidR="0054285C" w:rsidRPr="004F7140">
        <w:rPr>
          <w:rFonts w:ascii="Arial" w:hAnsi="Arial" w:cs="Arial"/>
        </w:rPr>
        <w:t xml:space="preserve"> en </w:t>
      </w:r>
      <w:r w:rsidR="000F51D2">
        <w:rPr>
          <w:rFonts w:ascii="Arial" w:hAnsi="Arial" w:cs="Arial"/>
        </w:rPr>
        <w:t xml:space="preserve">hij </w:t>
      </w:r>
      <w:r w:rsidR="0054285C" w:rsidRPr="004F7140">
        <w:rPr>
          <w:rFonts w:ascii="Arial" w:hAnsi="Arial" w:cs="Arial"/>
        </w:rPr>
        <w:t>begeleidt alle scholen binnen Delta</w:t>
      </w:r>
      <w:r w:rsidR="00D326F9" w:rsidRPr="004F7140">
        <w:rPr>
          <w:rFonts w:ascii="Arial" w:hAnsi="Arial" w:cs="Arial"/>
        </w:rPr>
        <w:t xml:space="preserve"> met als doel te voldoen aan </w:t>
      </w:r>
      <w:r w:rsidR="00A57BE1" w:rsidRPr="004F7140">
        <w:rPr>
          <w:rFonts w:ascii="Arial" w:hAnsi="Arial" w:cs="Arial"/>
        </w:rPr>
        <w:t>wet-</w:t>
      </w:r>
      <w:r w:rsidR="00D326F9" w:rsidRPr="004F7140">
        <w:rPr>
          <w:rFonts w:ascii="Arial" w:hAnsi="Arial" w:cs="Arial"/>
        </w:rPr>
        <w:t xml:space="preserve"> en </w:t>
      </w:r>
      <w:r w:rsidR="00A57BE1" w:rsidRPr="004F7140">
        <w:rPr>
          <w:rFonts w:ascii="Arial" w:hAnsi="Arial" w:cs="Arial"/>
        </w:rPr>
        <w:t>regelgeving.</w:t>
      </w:r>
      <w:r w:rsidR="009B6EE0" w:rsidRPr="004F7140">
        <w:rPr>
          <w:rFonts w:ascii="Arial" w:hAnsi="Arial" w:cs="Arial"/>
        </w:rPr>
        <w:t xml:space="preserve"> Door COVID-19 is dit proces iets vertraagd. </w:t>
      </w:r>
      <w:r w:rsidR="00DB47F4" w:rsidRPr="004F7140">
        <w:rPr>
          <w:rFonts w:ascii="Arial" w:hAnsi="Arial" w:cs="Arial"/>
        </w:rPr>
        <w:t xml:space="preserve">Binnen de </w:t>
      </w:r>
      <w:r w:rsidR="003500A4" w:rsidRPr="004F7140">
        <w:rPr>
          <w:rFonts w:ascii="Arial" w:hAnsi="Arial" w:cs="Arial"/>
        </w:rPr>
        <w:t>A</w:t>
      </w:r>
      <w:r w:rsidR="00DB47F4" w:rsidRPr="004F7140">
        <w:rPr>
          <w:rFonts w:ascii="Arial" w:hAnsi="Arial" w:cs="Arial"/>
        </w:rPr>
        <w:t xml:space="preserve">chthoek zijn leerkrachten en directie zich bewust van deze wetgeving </w:t>
      </w:r>
      <w:r w:rsidR="00246303" w:rsidRPr="004F7140">
        <w:rPr>
          <w:rFonts w:ascii="Arial" w:hAnsi="Arial" w:cs="Arial"/>
        </w:rPr>
        <w:t>en pas</w:t>
      </w:r>
      <w:r w:rsidR="00353339">
        <w:rPr>
          <w:rFonts w:ascii="Arial" w:hAnsi="Arial" w:cs="Arial"/>
        </w:rPr>
        <w:t>sen</w:t>
      </w:r>
      <w:r w:rsidR="00246303" w:rsidRPr="004F7140">
        <w:rPr>
          <w:rFonts w:ascii="Arial" w:hAnsi="Arial" w:cs="Arial"/>
        </w:rPr>
        <w:t xml:space="preserve"> daar mogelijk </w:t>
      </w:r>
      <w:r w:rsidR="00353339">
        <w:rPr>
          <w:rFonts w:ascii="Arial" w:hAnsi="Arial" w:cs="Arial"/>
        </w:rPr>
        <w:t xml:space="preserve">wetgeving </w:t>
      </w:r>
      <w:r w:rsidR="00246303" w:rsidRPr="004F7140">
        <w:rPr>
          <w:rFonts w:ascii="Arial" w:hAnsi="Arial" w:cs="Arial"/>
        </w:rPr>
        <w:t xml:space="preserve">toe. </w:t>
      </w:r>
      <w:r w:rsidR="00CF6F0D" w:rsidRPr="004F7140">
        <w:rPr>
          <w:rFonts w:ascii="Arial" w:hAnsi="Arial" w:cs="Arial"/>
        </w:rPr>
        <w:t xml:space="preserve">De </w:t>
      </w:r>
      <w:proofErr w:type="spellStart"/>
      <w:r w:rsidR="00CF6F0D" w:rsidRPr="004F7140">
        <w:rPr>
          <w:rFonts w:ascii="Arial" w:hAnsi="Arial" w:cs="Arial"/>
        </w:rPr>
        <w:t>AvG</w:t>
      </w:r>
      <w:proofErr w:type="spellEnd"/>
      <w:r w:rsidR="00CF6F0D" w:rsidRPr="004F7140">
        <w:rPr>
          <w:rFonts w:ascii="Arial" w:hAnsi="Arial" w:cs="Arial"/>
        </w:rPr>
        <w:t xml:space="preserve"> </w:t>
      </w:r>
      <w:r w:rsidR="009B6EE0" w:rsidRPr="004F7140">
        <w:rPr>
          <w:rFonts w:ascii="Arial" w:hAnsi="Arial" w:cs="Arial"/>
        </w:rPr>
        <w:t>is</w:t>
      </w:r>
      <w:r w:rsidR="00CF6F0D" w:rsidRPr="004F7140">
        <w:rPr>
          <w:rFonts w:ascii="Arial" w:hAnsi="Arial" w:cs="Arial"/>
        </w:rPr>
        <w:t xml:space="preserve"> een vast agenda punt in het overleg</w:t>
      </w:r>
      <w:r w:rsidR="00107465" w:rsidRPr="004F7140">
        <w:rPr>
          <w:rFonts w:ascii="Arial" w:hAnsi="Arial" w:cs="Arial"/>
        </w:rPr>
        <w:t xml:space="preserve">, afgelopen jaar is </w:t>
      </w:r>
      <w:r w:rsidR="00E54844" w:rsidRPr="004F7140">
        <w:rPr>
          <w:rFonts w:ascii="Arial" w:hAnsi="Arial" w:cs="Arial"/>
        </w:rPr>
        <w:t xml:space="preserve">er weinig aandacht geweest voor dit punt. </w:t>
      </w:r>
    </w:p>
    <w:p w14:paraId="39EB8C02" w14:textId="674C69EB" w:rsidR="000903D3" w:rsidRPr="004F7140" w:rsidRDefault="00C05D65" w:rsidP="00762B0E">
      <w:pPr>
        <w:rPr>
          <w:rFonts w:ascii="Arial" w:hAnsi="Arial" w:cs="Arial"/>
        </w:rPr>
      </w:pPr>
      <w:r w:rsidRPr="004F7140">
        <w:rPr>
          <w:rFonts w:ascii="Arial" w:hAnsi="Arial" w:cs="Arial"/>
          <w:b/>
          <w:bCs/>
        </w:rPr>
        <w:t>Jaarverslag MR</w:t>
      </w:r>
      <w:r w:rsidRPr="004F7140">
        <w:rPr>
          <w:rFonts w:ascii="Arial" w:hAnsi="Arial" w:cs="Arial"/>
        </w:rPr>
        <w:br/>
        <w:t xml:space="preserve">Jaarlijks is de MR verplicht </w:t>
      </w:r>
      <w:r w:rsidR="0072567F" w:rsidRPr="004F7140">
        <w:rPr>
          <w:rFonts w:ascii="Arial" w:hAnsi="Arial" w:cs="Arial"/>
        </w:rPr>
        <w:t>een jaarverslag te schrijven. Dit verslag is besproken in de MR</w:t>
      </w:r>
      <w:r w:rsidR="000903D3" w:rsidRPr="004F7140">
        <w:rPr>
          <w:rFonts w:ascii="Arial" w:hAnsi="Arial" w:cs="Arial"/>
        </w:rPr>
        <w:t xml:space="preserve"> en wordt gepubliceerd. Mochten daar vragen over zijn, laat het ons weten.</w:t>
      </w:r>
    </w:p>
    <w:p w14:paraId="209A9BB7" w14:textId="0657050F" w:rsidR="00044481" w:rsidRPr="004F7140" w:rsidRDefault="00DF7850" w:rsidP="00762B0E">
      <w:pPr>
        <w:rPr>
          <w:rFonts w:ascii="Arial" w:hAnsi="Arial" w:cs="Arial"/>
        </w:rPr>
      </w:pPr>
      <w:r w:rsidRPr="004F7140">
        <w:rPr>
          <w:rFonts w:ascii="Arial" w:hAnsi="Arial" w:cs="Arial"/>
          <w:b/>
          <w:bCs/>
        </w:rPr>
        <w:t>Schoolgids.</w:t>
      </w:r>
      <w:r w:rsidRPr="004F7140">
        <w:rPr>
          <w:rFonts w:ascii="Arial" w:hAnsi="Arial" w:cs="Arial"/>
        </w:rPr>
        <w:br/>
        <w:t>De schoolgids is verstuurd, besproken en akkoord bevonden door de MR.</w:t>
      </w:r>
      <w:r w:rsidR="00B51349" w:rsidRPr="004F7140">
        <w:rPr>
          <w:rFonts w:ascii="Arial" w:hAnsi="Arial" w:cs="Arial"/>
        </w:rPr>
        <w:br/>
      </w:r>
      <w:r w:rsidR="00044481" w:rsidRPr="004F7140">
        <w:rPr>
          <w:rFonts w:ascii="Arial" w:hAnsi="Arial" w:cs="Arial"/>
        </w:rPr>
        <w:t>Schoolkalender is verstuurd</w:t>
      </w:r>
      <w:r w:rsidR="00550F1E" w:rsidRPr="004F7140">
        <w:rPr>
          <w:rFonts w:ascii="Arial" w:hAnsi="Arial" w:cs="Arial"/>
        </w:rPr>
        <w:t>, besproken en akkoord bevonden door de MR</w:t>
      </w:r>
    </w:p>
    <w:p w14:paraId="35B1E84F" w14:textId="4EA69914" w:rsidR="0060514C" w:rsidRPr="004F7140" w:rsidRDefault="00550F1E" w:rsidP="00762B0E">
      <w:pPr>
        <w:rPr>
          <w:rFonts w:ascii="Arial" w:hAnsi="Arial" w:cs="Arial"/>
        </w:rPr>
      </w:pPr>
      <w:r w:rsidRPr="004F7140">
        <w:rPr>
          <w:rFonts w:ascii="Arial" w:hAnsi="Arial" w:cs="Arial"/>
          <w:b/>
          <w:bCs/>
        </w:rPr>
        <w:t>Begroting 20</w:t>
      </w:r>
      <w:r w:rsidR="00B51349" w:rsidRPr="004F7140">
        <w:rPr>
          <w:rFonts w:ascii="Arial" w:hAnsi="Arial" w:cs="Arial"/>
          <w:b/>
          <w:bCs/>
        </w:rPr>
        <w:t>20</w:t>
      </w:r>
      <w:r w:rsidRPr="004F7140">
        <w:rPr>
          <w:rFonts w:ascii="Arial" w:hAnsi="Arial" w:cs="Arial"/>
          <w:b/>
          <w:bCs/>
        </w:rPr>
        <w:t>-202</w:t>
      </w:r>
      <w:r w:rsidR="00405D08" w:rsidRPr="004F7140">
        <w:rPr>
          <w:rFonts w:ascii="Arial" w:hAnsi="Arial" w:cs="Arial"/>
          <w:b/>
          <w:bCs/>
        </w:rPr>
        <w:t>1</w:t>
      </w:r>
      <w:r w:rsidR="00405D08" w:rsidRPr="004F7140">
        <w:rPr>
          <w:rFonts w:ascii="Arial" w:hAnsi="Arial" w:cs="Arial"/>
        </w:rPr>
        <w:br/>
      </w:r>
      <w:r w:rsidR="00636B1C" w:rsidRPr="004F7140">
        <w:rPr>
          <w:rFonts w:ascii="Arial" w:hAnsi="Arial" w:cs="Arial"/>
        </w:rPr>
        <w:t xml:space="preserve">De begroting is besproken en akkoord bevonden door de MR. </w:t>
      </w:r>
      <w:r w:rsidR="009458BE" w:rsidRPr="004F7140">
        <w:rPr>
          <w:rFonts w:ascii="Arial" w:hAnsi="Arial" w:cs="Arial"/>
        </w:rPr>
        <w:t>Het is lastig om een goedkeuring te geven op alleen de resultatenrekening.</w:t>
      </w:r>
    </w:p>
    <w:p w14:paraId="1CC5C706" w14:textId="021B0139" w:rsidR="00D750B1" w:rsidRDefault="00EF1837" w:rsidP="00D750B1">
      <w:pPr>
        <w:pStyle w:val="Heading1"/>
      </w:pPr>
      <w:bookmarkStart w:id="6" w:name="_Toc81918940"/>
      <w:r>
        <w:t>Vooruitblik</w:t>
      </w:r>
      <w:r w:rsidR="00D750B1">
        <w:t xml:space="preserve"> </w:t>
      </w:r>
      <w:r w:rsidR="00550F1E">
        <w:t>2021/2022</w:t>
      </w:r>
      <w:bookmarkEnd w:id="6"/>
    </w:p>
    <w:p w14:paraId="21F13BA1" w14:textId="5BCA099B" w:rsidR="00232BD3" w:rsidRPr="004F7140" w:rsidRDefault="00315CDB" w:rsidP="009B1CED">
      <w:pPr>
        <w:rPr>
          <w:rFonts w:ascii="Arial" w:hAnsi="Arial" w:cs="Arial"/>
        </w:rPr>
      </w:pPr>
      <w:r w:rsidRPr="004F7140">
        <w:rPr>
          <w:rFonts w:ascii="Arial" w:hAnsi="Arial" w:cs="Arial"/>
        </w:rPr>
        <w:t xml:space="preserve">Naast de vaste onderwerpen die jaarlijks terugkomen in de MR zal komend schooljaar </w:t>
      </w:r>
      <w:r w:rsidR="00EF1837" w:rsidRPr="004F7140">
        <w:rPr>
          <w:rFonts w:ascii="Arial" w:hAnsi="Arial" w:cs="Arial"/>
        </w:rPr>
        <w:t>verder gewerkt</w:t>
      </w:r>
      <w:r w:rsidRPr="004F7140">
        <w:rPr>
          <w:rFonts w:ascii="Arial" w:hAnsi="Arial" w:cs="Arial"/>
        </w:rPr>
        <w:t xml:space="preserve"> worden aan </w:t>
      </w:r>
      <w:r w:rsidR="009B6EE0" w:rsidRPr="004F7140">
        <w:rPr>
          <w:rFonts w:ascii="Arial" w:hAnsi="Arial" w:cs="Arial"/>
        </w:rPr>
        <w:t xml:space="preserve">de </w:t>
      </w:r>
      <w:r w:rsidRPr="004F7140">
        <w:rPr>
          <w:rFonts w:ascii="Arial" w:hAnsi="Arial" w:cs="Arial"/>
        </w:rPr>
        <w:t>verdere professionalisering van de MR</w:t>
      </w:r>
      <w:r w:rsidR="007E1CC4" w:rsidRPr="004F7140">
        <w:rPr>
          <w:rFonts w:ascii="Arial" w:hAnsi="Arial" w:cs="Arial"/>
        </w:rPr>
        <w:t>. Een onderdeel hiervan is ook dat een</w:t>
      </w:r>
      <w:r w:rsidR="006A1DBE" w:rsidRPr="004F7140">
        <w:rPr>
          <w:rFonts w:ascii="Arial" w:hAnsi="Arial" w:cs="Arial"/>
        </w:rPr>
        <w:t xml:space="preserve"> aantal MR leden een training </w:t>
      </w:r>
      <w:r w:rsidR="00353339">
        <w:rPr>
          <w:rFonts w:ascii="Arial" w:hAnsi="Arial" w:cs="Arial"/>
        </w:rPr>
        <w:t>gaa</w:t>
      </w:r>
      <w:r w:rsidR="00116639">
        <w:rPr>
          <w:rFonts w:ascii="Arial" w:hAnsi="Arial" w:cs="Arial"/>
        </w:rPr>
        <w:t>t</w:t>
      </w:r>
      <w:r w:rsidR="00353339">
        <w:rPr>
          <w:rFonts w:ascii="Arial" w:hAnsi="Arial" w:cs="Arial"/>
        </w:rPr>
        <w:t xml:space="preserve"> </w:t>
      </w:r>
      <w:r w:rsidR="007E1CC4" w:rsidRPr="004F7140">
        <w:rPr>
          <w:rFonts w:ascii="Arial" w:hAnsi="Arial" w:cs="Arial"/>
        </w:rPr>
        <w:t xml:space="preserve">volgen. </w:t>
      </w:r>
      <w:r w:rsidR="00375D38" w:rsidRPr="004F7140">
        <w:rPr>
          <w:rFonts w:ascii="Arial" w:hAnsi="Arial" w:cs="Arial"/>
        </w:rPr>
        <w:t xml:space="preserve">Komend jaar zal er </w:t>
      </w:r>
      <w:r w:rsidR="00490D97" w:rsidRPr="004F7140">
        <w:rPr>
          <w:rFonts w:ascii="Arial" w:hAnsi="Arial" w:cs="Arial"/>
        </w:rPr>
        <w:t xml:space="preserve">kritisch </w:t>
      </w:r>
      <w:r w:rsidR="00375D38" w:rsidRPr="004F7140">
        <w:rPr>
          <w:rFonts w:ascii="Arial" w:hAnsi="Arial" w:cs="Arial"/>
        </w:rPr>
        <w:t xml:space="preserve">gekeken </w:t>
      </w:r>
      <w:r w:rsidR="00490D97" w:rsidRPr="004F7140">
        <w:rPr>
          <w:rFonts w:ascii="Arial" w:hAnsi="Arial" w:cs="Arial"/>
        </w:rPr>
        <w:t xml:space="preserve">worden naar </w:t>
      </w:r>
      <w:r w:rsidR="00A57BE1" w:rsidRPr="004F7140">
        <w:rPr>
          <w:rFonts w:ascii="Arial" w:hAnsi="Arial" w:cs="Arial"/>
        </w:rPr>
        <w:t>taak en</w:t>
      </w:r>
      <w:r w:rsidR="00375D38" w:rsidRPr="004F7140">
        <w:rPr>
          <w:rFonts w:ascii="Arial" w:hAnsi="Arial" w:cs="Arial"/>
        </w:rPr>
        <w:t xml:space="preserve"> </w:t>
      </w:r>
      <w:r w:rsidR="00490D97" w:rsidRPr="004F7140">
        <w:rPr>
          <w:rFonts w:ascii="Arial" w:hAnsi="Arial" w:cs="Arial"/>
        </w:rPr>
        <w:t>verantwoordelijkheden</w:t>
      </w:r>
      <w:r w:rsidR="00815293" w:rsidRPr="004F7140">
        <w:rPr>
          <w:rFonts w:ascii="Arial" w:hAnsi="Arial" w:cs="Arial"/>
        </w:rPr>
        <w:t xml:space="preserve">. </w:t>
      </w:r>
      <w:r w:rsidR="00232BD3" w:rsidRPr="004F7140">
        <w:rPr>
          <w:rFonts w:ascii="Arial" w:hAnsi="Arial" w:cs="Arial"/>
        </w:rPr>
        <w:t xml:space="preserve">Vanaf volgend jaar zal de directie en de voorzitter van de OV niet deelnemen aan de MR omdat beiden formeel </w:t>
      </w:r>
      <w:r w:rsidR="002B545C" w:rsidRPr="004F7140">
        <w:rPr>
          <w:rFonts w:ascii="Arial" w:hAnsi="Arial" w:cs="Arial"/>
        </w:rPr>
        <w:t>geen lid zijn van de MR</w:t>
      </w:r>
      <w:r w:rsidR="00232BD3" w:rsidRPr="004F7140">
        <w:rPr>
          <w:rFonts w:ascii="Arial" w:hAnsi="Arial" w:cs="Arial"/>
        </w:rPr>
        <w:t>.</w:t>
      </w:r>
    </w:p>
    <w:p w14:paraId="4A2AA7F0" w14:textId="77777777" w:rsidR="00135737" w:rsidRDefault="00232BD3" w:rsidP="009B1CED">
      <w:pPr>
        <w:rPr>
          <w:rFonts w:ascii="Arial" w:hAnsi="Arial" w:cs="Arial"/>
        </w:rPr>
      </w:pPr>
      <w:r w:rsidRPr="004F7140">
        <w:rPr>
          <w:rFonts w:ascii="Arial" w:hAnsi="Arial" w:cs="Arial"/>
        </w:rPr>
        <w:t>D</w:t>
      </w:r>
      <w:r w:rsidR="001C6132" w:rsidRPr="004F7140">
        <w:rPr>
          <w:rFonts w:ascii="Arial" w:hAnsi="Arial" w:cs="Arial"/>
        </w:rPr>
        <w:t>e school zet zich verder in op de doorlopende ontwikkelingslijn</w:t>
      </w:r>
      <w:r w:rsidR="00FF2AFA" w:rsidRPr="004F7140">
        <w:rPr>
          <w:rFonts w:ascii="Arial" w:hAnsi="Arial" w:cs="Arial"/>
        </w:rPr>
        <w:t>, waarbij er geen rigoureuze veranderingen zullen plaatsvinden</w:t>
      </w:r>
      <w:r w:rsidR="00353339">
        <w:rPr>
          <w:rFonts w:ascii="Arial" w:hAnsi="Arial" w:cs="Arial"/>
        </w:rPr>
        <w:t xml:space="preserve">. </w:t>
      </w:r>
      <w:r w:rsidR="00135737">
        <w:rPr>
          <w:rFonts w:ascii="Arial" w:hAnsi="Arial" w:cs="Arial"/>
        </w:rPr>
        <w:t xml:space="preserve">Het </w:t>
      </w:r>
      <w:r w:rsidR="00135737" w:rsidRPr="004F7140">
        <w:rPr>
          <w:rFonts w:ascii="Arial" w:hAnsi="Arial" w:cs="Arial"/>
        </w:rPr>
        <w:t>continu</w:t>
      </w:r>
      <w:r w:rsidR="00E74CCF" w:rsidRPr="004F7140">
        <w:rPr>
          <w:rFonts w:ascii="Arial" w:hAnsi="Arial" w:cs="Arial"/>
        </w:rPr>
        <w:t xml:space="preserve"> ontwikkelen en verbeteren van de bestaande lessen</w:t>
      </w:r>
      <w:r w:rsidR="00353339">
        <w:rPr>
          <w:rFonts w:ascii="Arial" w:hAnsi="Arial" w:cs="Arial"/>
        </w:rPr>
        <w:t xml:space="preserve"> wordt voortgezet. </w:t>
      </w:r>
      <w:r w:rsidR="004D76FA" w:rsidRPr="004F7140">
        <w:rPr>
          <w:rFonts w:ascii="Arial" w:hAnsi="Arial" w:cs="Arial"/>
        </w:rPr>
        <w:t>Zoals ook afgelopen jaar zal kwaliteit van onderwijs en jaarplan een vast agenda punt zijn.</w:t>
      </w:r>
      <w:r w:rsidR="00A42907" w:rsidRPr="004F7140">
        <w:rPr>
          <w:rFonts w:ascii="Arial" w:hAnsi="Arial" w:cs="Arial"/>
        </w:rPr>
        <w:t xml:space="preserve"> </w:t>
      </w:r>
    </w:p>
    <w:p w14:paraId="2A4FE940" w14:textId="54F15A86" w:rsidR="00E5129A" w:rsidRPr="004F7140" w:rsidRDefault="00495BB3" w:rsidP="009B1CED">
      <w:pPr>
        <w:rPr>
          <w:rFonts w:ascii="Arial" w:hAnsi="Arial" w:cs="Arial"/>
        </w:rPr>
      </w:pPr>
      <w:r w:rsidRPr="004F7140">
        <w:rPr>
          <w:rFonts w:ascii="Arial" w:hAnsi="Arial" w:cs="Arial"/>
        </w:rPr>
        <w:t xml:space="preserve">De volgende </w:t>
      </w:r>
      <w:r w:rsidR="00EF1837" w:rsidRPr="004F7140">
        <w:rPr>
          <w:rFonts w:ascii="Arial" w:hAnsi="Arial" w:cs="Arial"/>
        </w:rPr>
        <w:t>MR-vergaderdata</w:t>
      </w:r>
      <w:r w:rsidR="0071753C" w:rsidRPr="004F7140">
        <w:rPr>
          <w:rFonts w:ascii="Arial" w:hAnsi="Arial" w:cs="Arial"/>
        </w:rPr>
        <w:t xml:space="preserve"> </w:t>
      </w:r>
      <w:r w:rsidR="00E5129A" w:rsidRPr="004F7140">
        <w:rPr>
          <w:rFonts w:ascii="Arial" w:hAnsi="Arial" w:cs="Arial"/>
        </w:rPr>
        <w:t xml:space="preserve">en jaarlijks terugkerende onderwerpen zijn gepland: </w:t>
      </w:r>
    </w:p>
    <w:tbl>
      <w:tblPr>
        <w:tblpPr w:leftFromText="141" w:rightFromText="141" w:vertAnchor="text" w:horzAnchor="margin"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3"/>
      </w:tblGrid>
      <w:tr w:rsidR="00F45533" w:rsidRPr="004F7140" w14:paraId="39E65FF2" w14:textId="77777777" w:rsidTr="009A25DE">
        <w:trPr>
          <w:trHeight w:val="278"/>
        </w:trPr>
        <w:tc>
          <w:tcPr>
            <w:tcW w:w="3623" w:type="dxa"/>
            <w:shd w:val="clear" w:color="auto" w:fill="auto"/>
          </w:tcPr>
          <w:p w14:paraId="6B92C6E1" w14:textId="77777777" w:rsidR="00F45533" w:rsidRPr="004F7140" w:rsidRDefault="00F45533" w:rsidP="00135737">
            <w:pPr>
              <w:spacing w:after="0" w:line="240" w:lineRule="auto"/>
              <w:rPr>
                <w:rFonts w:ascii="Arial" w:hAnsi="Arial" w:cs="Arial"/>
              </w:rPr>
            </w:pPr>
            <w:r w:rsidRPr="004F7140">
              <w:rPr>
                <w:rFonts w:ascii="Arial" w:hAnsi="Arial" w:cs="Arial"/>
              </w:rPr>
              <w:t xml:space="preserve">Jaarlijks terugkerende onderwerpen </w:t>
            </w:r>
          </w:p>
        </w:tc>
      </w:tr>
      <w:tr w:rsidR="00F45533" w:rsidRPr="004F7140" w14:paraId="34C9B924" w14:textId="77777777" w:rsidTr="009A25DE">
        <w:trPr>
          <w:trHeight w:val="278"/>
        </w:trPr>
        <w:tc>
          <w:tcPr>
            <w:tcW w:w="3623" w:type="dxa"/>
            <w:shd w:val="clear" w:color="auto" w:fill="auto"/>
          </w:tcPr>
          <w:p w14:paraId="55FB8FAB" w14:textId="66EFA3CD" w:rsidR="00F45533" w:rsidRPr="004F7140" w:rsidRDefault="00F45533" w:rsidP="00135737">
            <w:pPr>
              <w:spacing w:after="0" w:line="240" w:lineRule="auto"/>
              <w:rPr>
                <w:rFonts w:ascii="Arial" w:hAnsi="Arial" w:cs="Arial"/>
              </w:rPr>
            </w:pPr>
            <w:r w:rsidRPr="004F7140">
              <w:rPr>
                <w:rFonts w:ascii="Arial" w:hAnsi="Arial" w:cs="Arial"/>
              </w:rPr>
              <w:t>Formatieplan</w:t>
            </w:r>
          </w:p>
        </w:tc>
      </w:tr>
      <w:tr w:rsidR="00F45533" w:rsidRPr="004F7140" w14:paraId="7DB9E9C4" w14:textId="77777777" w:rsidTr="009A25DE">
        <w:trPr>
          <w:trHeight w:val="293"/>
        </w:trPr>
        <w:tc>
          <w:tcPr>
            <w:tcW w:w="3623" w:type="dxa"/>
            <w:shd w:val="clear" w:color="auto" w:fill="auto"/>
          </w:tcPr>
          <w:p w14:paraId="39D06322" w14:textId="77777777" w:rsidR="00F45533" w:rsidRPr="004F7140" w:rsidRDefault="00F45533" w:rsidP="00135737">
            <w:pPr>
              <w:spacing w:after="0" w:line="240" w:lineRule="auto"/>
              <w:rPr>
                <w:rFonts w:ascii="Arial" w:hAnsi="Arial" w:cs="Arial"/>
              </w:rPr>
            </w:pPr>
            <w:r w:rsidRPr="004F7140">
              <w:rPr>
                <w:rFonts w:ascii="Arial" w:hAnsi="Arial" w:cs="Arial"/>
              </w:rPr>
              <w:t xml:space="preserve">Jaarverslag MR voorgaand schooljaar </w:t>
            </w:r>
          </w:p>
        </w:tc>
      </w:tr>
      <w:tr w:rsidR="00F45533" w:rsidRPr="004F7140" w14:paraId="44DE4FCC" w14:textId="77777777" w:rsidTr="009A25DE">
        <w:trPr>
          <w:trHeight w:val="293"/>
        </w:trPr>
        <w:tc>
          <w:tcPr>
            <w:tcW w:w="3623" w:type="dxa"/>
            <w:shd w:val="clear" w:color="auto" w:fill="auto"/>
          </w:tcPr>
          <w:p w14:paraId="604A0BE6" w14:textId="77777777" w:rsidR="00F45533" w:rsidRPr="004F7140" w:rsidRDefault="00F45533" w:rsidP="00135737">
            <w:pPr>
              <w:spacing w:after="0" w:line="240" w:lineRule="auto"/>
              <w:rPr>
                <w:rFonts w:ascii="Arial" w:hAnsi="Arial" w:cs="Arial"/>
              </w:rPr>
            </w:pPr>
            <w:r w:rsidRPr="004F7140">
              <w:rPr>
                <w:rFonts w:ascii="Arial" w:hAnsi="Arial" w:cs="Arial"/>
              </w:rPr>
              <w:t>Schoolgids huidig jaar</w:t>
            </w:r>
          </w:p>
        </w:tc>
      </w:tr>
      <w:tr w:rsidR="00F45533" w:rsidRPr="004F7140" w14:paraId="43DF3E9B" w14:textId="77777777" w:rsidTr="009A25DE">
        <w:trPr>
          <w:trHeight w:val="278"/>
        </w:trPr>
        <w:tc>
          <w:tcPr>
            <w:tcW w:w="3623" w:type="dxa"/>
            <w:shd w:val="clear" w:color="auto" w:fill="auto"/>
          </w:tcPr>
          <w:p w14:paraId="1FA830C9" w14:textId="77777777" w:rsidR="00F45533" w:rsidRPr="004F7140" w:rsidRDefault="00F45533" w:rsidP="00135737">
            <w:pPr>
              <w:spacing w:after="0" w:line="240" w:lineRule="auto"/>
              <w:rPr>
                <w:rFonts w:ascii="Arial" w:hAnsi="Arial" w:cs="Arial"/>
              </w:rPr>
            </w:pPr>
            <w:r w:rsidRPr="004F7140">
              <w:rPr>
                <w:rFonts w:ascii="Arial" w:hAnsi="Arial" w:cs="Arial"/>
              </w:rPr>
              <w:t xml:space="preserve">Schoolgids volgend jaar. </w:t>
            </w:r>
          </w:p>
        </w:tc>
      </w:tr>
      <w:tr w:rsidR="00F45533" w:rsidRPr="004F7140" w14:paraId="015A780B" w14:textId="77777777" w:rsidTr="009A25DE">
        <w:trPr>
          <w:trHeight w:val="278"/>
        </w:trPr>
        <w:tc>
          <w:tcPr>
            <w:tcW w:w="3623" w:type="dxa"/>
            <w:shd w:val="clear" w:color="auto" w:fill="auto"/>
          </w:tcPr>
          <w:p w14:paraId="667191E7" w14:textId="77777777" w:rsidR="00F45533" w:rsidRPr="004F7140" w:rsidRDefault="00F45533" w:rsidP="00135737">
            <w:pPr>
              <w:spacing w:after="0" w:line="240" w:lineRule="auto"/>
              <w:rPr>
                <w:rFonts w:ascii="Arial" w:hAnsi="Arial" w:cs="Arial"/>
              </w:rPr>
            </w:pPr>
            <w:r w:rsidRPr="004F7140">
              <w:rPr>
                <w:rFonts w:ascii="Arial" w:hAnsi="Arial" w:cs="Arial"/>
              </w:rPr>
              <w:t xml:space="preserve">Vrijwillige ouderbijdrage </w:t>
            </w:r>
          </w:p>
        </w:tc>
      </w:tr>
      <w:tr w:rsidR="00F45533" w:rsidRPr="004F7140" w14:paraId="6DEAC6A8" w14:textId="77777777" w:rsidTr="009A25DE">
        <w:trPr>
          <w:trHeight w:val="293"/>
        </w:trPr>
        <w:tc>
          <w:tcPr>
            <w:tcW w:w="3623" w:type="dxa"/>
            <w:shd w:val="clear" w:color="auto" w:fill="auto"/>
          </w:tcPr>
          <w:p w14:paraId="06BBE723" w14:textId="77777777" w:rsidR="00F45533" w:rsidRPr="004F7140" w:rsidRDefault="00F45533" w:rsidP="00135737">
            <w:pPr>
              <w:spacing w:after="0" w:line="240" w:lineRule="auto"/>
              <w:rPr>
                <w:rFonts w:ascii="Arial" w:hAnsi="Arial" w:cs="Arial"/>
              </w:rPr>
            </w:pPr>
            <w:r w:rsidRPr="004F7140">
              <w:rPr>
                <w:rFonts w:ascii="Arial" w:hAnsi="Arial" w:cs="Arial"/>
              </w:rPr>
              <w:t xml:space="preserve">Vasstellen jaarplanning </w:t>
            </w:r>
          </w:p>
        </w:tc>
      </w:tr>
      <w:tr w:rsidR="00F45533" w:rsidRPr="004F7140" w14:paraId="1E8D757C" w14:textId="77777777" w:rsidTr="009A25DE">
        <w:trPr>
          <w:trHeight w:val="293"/>
        </w:trPr>
        <w:tc>
          <w:tcPr>
            <w:tcW w:w="3623" w:type="dxa"/>
            <w:shd w:val="clear" w:color="auto" w:fill="auto"/>
          </w:tcPr>
          <w:p w14:paraId="62D4123E" w14:textId="77777777" w:rsidR="00F45533" w:rsidRPr="004F7140" w:rsidRDefault="00F45533" w:rsidP="00135737">
            <w:pPr>
              <w:spacing w:after="0" w:line="240" w:lineRule="auto"/>
              <w:rPr>
                <w:rFonts w:ascii="Arial" w:hAnsi="Arial" w:cs="Arial"/>
              </w:rPr>
            </w:pPr>
            <w:r w:rsidRPr="004F7140">
              <w:rPr>
                <w:rFonts w:ascii="Arial" w:hAnsi="Arial" w:cs="Arial"/>
              </w:rPr>
              <w:t>Taakverdeling MR</w:t>
            </w:r>
          </w:p>
        </w:tc>
      </w:tr>
      <w:tr w:rsidR="00F45533" w:rsidRPr="004F7140" w14:paraId="7CBB4D72" w14:textId="77777777" w:rsidTr="009A25DE">
        <w:trPr>
          <w:trHeight w:val="293"/>
        </w:trPr>
        <w:tc>
          <w:tcPr>
            <w:tcW w:w="3623" w:type="dxa"/>
            <w:shd w:val="clear" w:color="auto" w:fill="auto"/>
          </w:tcPr>
          <w:p w14:paraId="33E0CA59" w14:textId="77777777" w:rsidR="00F45533" w:rsidRPr="004F7140" w:rsidRDefault="00F45533" w:rsidP="00135737">
            <w:pPr>
              <w:spacing w:after="0" w:line="240" w:lineRule="auto"/>
              <w:rPr>
                <w:rFonts w:ascii="Arial" w:hAnsi="Arial" w:cs="Arial"/>
              </w:rPr>
            </w:pPr>
            <w:r w:rsidRPr="004F7140">
              <w:rPr>
                <w:rFonts w:ascii="Arial" w:hAnsi="Arial" w:cs="Arial"/>
              </w:rPr>
              <w:t xml:space="preserve">Schoolkalender vaststellen </w:t>
            </w:r>
          </w:p>
        </w:tc>
      </w:tr>
      <w:tr w:rsidR="00F45533" w:rsidRPr="004F7140" w14:paraId="48CA5155" w14:textId="77777777" w:rsidTr="009A25DE">
        <w:trPr>
          <w:trHeight w:val="293"/>
        </w:trPr>
        <w:tc>
          <w:tcPr>
            <w:tcW w:w="3623" w:type="dxa"/>
            <w:shd w:val="clear" w:color="auto" w:fill="auto"/>
          </w:tcPr>
          <w:p w14:paraId="38970028" w14:textId="6BBC7CA0" w:rsidR="00F45533" w:rsidRPr="004F7140" w:rsidRDefault="00F45533" w:rsidP="00135737">
            <w:pPr>
              <w:spacing w:after="0" w:line="240" w:lineRule="auto"/>
              <w:rPr>
                <w:rFonts w:ascii="Arial" w:hAnsi="Arial" w:cs="Arial"/>
              </w:rPr>
            </w:pPr>
            <w:r w:rsidRPr="004F7140">
              <w:rPr>
                <w:rFonts w:ascii="Arial" w:hAnsi="Arial" w:cs="Arial"/>
              </w:rPr>
              <w:t>Vasstellen jaarbegroting 2021</w:t>
            </w:r>
          </w:p>
        </w:tc>
      </w:tr>
      <w:tr w:rsidR="00F45533" w:rsidRPr="004F7140" w14:paraId="182F4485" w14:textId="77777777" w:rsidTr="009A25DE">
        <w:trPr>
          <w:trHeight w:val="293"/>
        </w:trPr>
        <w:tc>
          <w:tcPr>
            <w:tcW w:w="3623" w:type="dxa"/>
            <w:shd w:val="clear" w:color="auto" w:fill="auto"/>
          </w:tcPr>
          <w:p w14:paraId="149F11E2" w14:textId="27848A64" w:rsidR="00F45533" w:rsidRPr="004F7140" w:rsidRDefault="00F45533" w:rsidP="00135737">
            <w:pPr>
              <w:spacing w:after="0" w:line="240" w:lineRule="auto"/>
              <w:rPr>
                <w:rFonts w:ascii="Arial" w:hAnsi="Arial" w:cs="Arial"/>
              </w:rPr>
            </w:pPr>
            <w:r w:rsidRPr="004F7140">
              <w:rPr>
                <w:rFonts w:ascii="Arial" w:hAnsi="Arial" w:cs="Arial"/>
              </w:rPr>
              <w:t xml:space="preserve">Begroting nieuwe jaar 2021/2022 </w:t>
            </w:r>
          </w:p>
        </w:tc>
      </w:tr>
    </w:tbl>
    <w:p w14:paraId="3A5BB746" w14:textId="23FA2244" w:rsidR="009B1CED" w:rsidRPr="004F7140" w:rsidRDefault="009B1CED" w:rsidP="009B1CED">
      <w:pPr>
        <w:rPr>
          <w:rFonts w:ascii="Arial" w:hAnsi="Arial" w:cs="Arial"/>
        </w:rPr>
      </w:pPr>
    </w:p>
    <w:p w14:paraId="4E015721" w14:textId="24787152" w:rsidR="0090145D" w:rsidRPr="004F7140" w:rsidRDefault="0090145D" w:rsidP="009B1CED">
      <w:pPr>
        <w:rPr>
          <w:rFonts w:ascii="Arial" w:hAnsi="Arial" w:cs="Arial"/>
        </w:rPr>
      </w:pPr>
    </w:p>
    <w:p w14:paraId="3BA01295" w14:textId="06F5B606" w:rsidR="0090145D" w:rsidRPr="004F7140" w:rsidRDefault="0090145D" w:rsidP="009B1CED">
      <w:pPr>
        <w:rPr>
          <w:rFonts w:ascii="Arial" w:hAnsi="Arial" w:cs="Arial"/>
        </w:rPr>
      </w:pPr>
    </w:p>
    <w:p w14:paraId="1B54BA21" w14:textId="1C755570" w:rsidR="0090145D" w:rsidRPr="004F7140" w:rsidRDefault="0090145D" w:rsidP="009B1CED">
      <w:pPr>
        <w:rPr>
          <w:rFonts w:ascii="Arial" w:hAnsi="Arial" w:cs="Arial"/>
        </w:rPr>
      </w:pPr>
    </w:p>
    <w:p w14:paraId="5C5B6E2C" w14:textId="3A9E6893" w:rsidR="0090145D" w:rsidRPr="004F7140" w:rsidRDefault="0090145D" w:rsidP="009B1CED">
      <w:pPr>
        <w:rPr>
          <w:rFonts w:ascii="Arial" w:hAnsi="Arial" w:cs="Arial"/>
        </w:rPr>
      </w:pPr>
    </w:p>
    <w:p w14:paraId="6A1E9A07" w14:textId="3307FB73" w:rsidR="0090145D" w:rsidRPr="004F7140" w:rsidRDefault="0090145D" w:rsidP="009B1CED">
      <w:pPr>
        <w:rPr>
          <w:rFonts w:ascii="Arial" w:hAnsi="Arial" w:cs="Arial"/>
        </w:rPr>
      </w:pPr>
    </w:p>
    <w:p w14:paraId="026A1EFF" w14:textId="77777777" w:rsidR="00EF1837" w:rsidRPr="004F7140" w:rsidRDefault="00EF1837" w:rsidP="0090145D">
      <w:pPr>
        <w:rPr>
          <w:rFonts w:ascii="Arial" w:hAnsi="Arial" w:cs="Arial"/>
        </w:rPr>
      </w:pPr>
    </w:p>
    <w:p w14:paraId="1473D6AF" w14:textId="77777777" w:rsidR="0060514C" w:rsidRPr="004F7140" w:rsidRDefault="0060514C" w:rsidP="0090145D">
      <w:pPr>
        <w:rPr>
          <w:rFonts w:ascii="Arial" w:hAnsi="Arial" w:cs="Arial"/>
        </w:rPr>
      </w:pPr>
    </w:p>
    <w:p w14:paraId="7E8E152A" w14:textId="77777777" w:rsidR="0060514C" w:rsidRPr="004F7140" w:rsidRDefault="0060514C" w:rsidP="0090145D">
      <w:pPr>
        <w:rPr>
          <w:rFonts w:ascii="Arial" w:hAnsi="Arial" w:cs="Arial"/>
        </w:rPr>
      </w:pPr>
    </w:p>
    <w:p w14:paraId="3D4F313C" w14:textId="77777777" w:rsidR="0060514C" w:rsidRPr="004F7140" w:rsidRDefault="0060514C" w:rsidP="0090145D">
      <w:pPr>
        <w:rPr>
          <w:rFonts w:ascii="Arial" w:hAnsi="Arial" w:cs="Arial"/>
        </w:rPr>
      </w:pPr>
    </w:p>
    <w:p w14:paraId="244B2AE6" w14:textId="3E6F103A" w:rsidR="00A42907" w:rsidRPr="004F7140" w:rsidRDefault="0090145D" w:rsidP="009B1CED">
      <w:pPr>
        <w:rPr>
          <w:rFonts w:ascii="Arial" w:hAnsi="Arial" w:cs="Arial"/>
        </w:rPr>
      </w:pPr>
      <w:r w:rsidRPr="004F7140">
        <w:rPr>
          <w:rFonts w:ascii="Arial" w:hAnsi="Arial" w:cs="Arial"/>
        </w:rPr>
        <w:t xml:space="preserve">Als u een vergadering wilt bijwonen dan kan dat uiteraard. Laat het ons dan vooraf even </w:t>
      </w:r>
      <w:r w:rsidR="00836FB7" w:rsidRPr="004F7140">
        <w:rPr>
          <w:rFonts w:ascii="Arial" w:hAnsi="Arial" w:cs="Arial"/>
        </w:rPr>
        <w:t xml:space="preserve">weten. </w:t>
      </w:r>
    </w:p>
    <w:p w14:paraId="50DA6F16" w14:textId="66E47070" w:rsidR="00A42907" w:rsidRPr="004F7140" w:rsidRDefault="00A42907" w:rsidP="009B1CED">
      <w:pPr>
        <w:rPr>
          <w:rFonts w:ascii="Arial" w:hAnsi="Arial" w:cs="Arial"/>
        </w:rPr>
      </w:pPr>
    </w:p>
    <w:p w14:paraId="30FE276C" w14:textId="07DC7127" w:rsidR="00891017" w:rsidRPr="004F7140" w:rsidRDefault="00A42907" w:rsidP="009B1CED">
      <w:pPr>
        <w:rPr>
          <w:rFonts w:ascii="Arial" w:hAnsi="Arial" w:cs="Arial"/>
        </w:rPr>
      </w:pPr>
      <w:r w:rsidRPr="004F7140">
        <w:rPr>
          <w:rFonts w:ascii="Arial" w:hAnsi="Arial" w:cs="Arial"/>
        </w:rPr>
        <w:t xml:space="preserve">Oosterhout, </w:t>
      </w:r>
      <w:r w:rsidR="00164C10" w:rsidRPr="004F7140">
        <w:rPr>
          <w:rFonts w:ascii="Arial" w:hAnsi="Arial" w:cs="Arial"/>
        </w:rPr>
        <w:t>22</w:t>
      </w:r>
      <w:r w:rsidR="009503BB" w:rsidRPr="004F7140">
        <w:rPr>
          <w:rFonts w:ascii="Arial" w:hAnsi="Arial" w:cs="Arial"/>
        </w:rPr>
        <w:t xml:space="preserve"> juli 202</w:t>
      </w:r>
      <w:r w:rsidR="00164C10" w:rsidRPr="004F7140">
        <w:rPr>
          <w:rFonts w:ascii="Arial" w:hAnsi="Arial" w:cs="Arial"/>
        </w:rPr>
        <w:t>1</w:t>
      </w:r>
      <w:r w:rsidR="00891017" w:rsidRPr="004F7140">
        <w:rPr>
          <w:rFonts w:ascii="Arial" w:hAnsi="Arial" w:cs="Arial"/>
        </w:rPr>
        <w:br/>
        <w:t xml:space="preserve">Ilona Zoeteman </w:t>
      </w:r>
      <w:r w:rsidR="009503BB" w:rsidRPr="004F7140">
        <w:rPr>
          <w:rFonts w:ascii="Arial" w:hAnsi="Arial" w:cs="Arial"/>
        </w:rPr>
        <w:br/>
        <w:t>(voorzitter MR oudergeleding)</w:t>
      </w:r>
    </w:p>
    <w:sectPr w:rsidR="00891017" w:rsidRPr="004F7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21F6"/>
    <w:multiLevelType w:val="hybridMultilevel"/>
    <w:tmpl w:val="86D89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062D7C"/>
    <w:multiLevelType w:val="hybridMultilevel"/>
    <w:tmpl w:val="463278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A637E92"/>
    <w:multiLevelType w:val="hybridMultilevel"/>
    <w:tmpl w:val="D1FA0A3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09F"/>
    <w:rsid w:val="00012324"/>
    <w:rsid w:val="00014652"/>
    <w:rsid w:val="00017350"/>
    <w:rsid w:val="000237F1"/>
    <w:rsid w:val="000309EC"/>
    <w:rsid w:val="00033EAA"/>
    <w:rsid w:val="00037B0D"/>
    <w:rsid w:val="00037BE9"/>
    <w:rsid w:val="00044481"/>
    <w:rsid w:val="0005206C"/>
    <w:rsid w:val="000704A1"/>
    <w:rsid w:val="0007776D"/>
    <w:rsid w:val="000903D3"/>
    <w:rsid w:val="00097D81"/>
    <w:rsid w:val="000A2968"/>
    <w:rsid w:val="000B788C"/>
    <w:rsid w:val="000C017D"/>
    <w:rsid w:val="000D3819"/>
    <w:rsid w:val="000E3DD3"/>
    <w:rsid w:val="000F02FD"/>
    <w:rsid w:val="000F51D2"/>
    <w:rsid w:val="000F5600"/>
    <w:rsid w:val="000F77D9"/>
    <w:rsid w:val="001028B0"/>
    <w:rsid w:val="00107465"/>
    <w:rsid w:val="00116639"/>
    <w:rsid w:val="00116E59"/>
    <w:rsid w:val="00135737"/>
    <w:rsid w:val="00135A15"/>
    <w:rsid w:val="00164C10"/>
    <w:rsid w:val="00172741"/>
    <w:rsid w:val="00183820"/>
    <w:rsid w:val="00196E99"/>
    <w:rsid w:val="001A009B"/>
    <w:rsid w:val="001A06A7"/>
    <w:rsid w:val="001A5E9E"/>
    <w:rsid w:val="001A5EA7"/>
    <w:rsid w:val="001A7B72"/>
    <w:rsid w:val="001B4622"/>
    <w:rsid w:val="001C48A8"/>
    <w:rsid w:val="001C6132"/>
    <w:rsid w:val="001C7913"/>
    <w:rsid w:val="001D3CF5"/>
    <w:rsid w:val="001E0D72"/>
    <w:rsid w:val="001E5FFE"/>
    <w:rsid w:val="001F170F"/>
    <w:rsid w:val="00212910"/>
    <w:rsid w:val="00232BD3"/>
    <w:rsid w:val="002451CE"/>
    <w:rsid w:val="00246303"/>
    <w:rsid w:val="00254047"/>
    <w:rsid w:val="00256E9E"/>
    <w:rsid w:val="00271071"/>
    <w:rsid w:val="00280394"/>
    <w:rsid w:val="0029713D"/>
    <w:rsid w:val="002A03D7"/>
    <w:rsid w:val="002A1EA9"/>
    <w:rsid w:val="002B545C"/>
    <w:rsid w:val="002B61DC"/>
    <w:rsid w:val="002E057C"/>
    <w:rsid w:val="002E1FFD"/>
    <w:rsid w:val="002E5027"/>
    <w:rsid w:val="002E5D89"/>
    <w:rsid w:val="00315CDB"/>
    <w:rsid w:val="003173A9"/>
    <w:rsid w:val="0034397D"/>
    <w:rsid w:val="003500A4"/>
    <w:rsid w:val="003517CF"/>
    <w:rsid w:val="00353339"/>
    <w:rsid w:val="00375D38"/>
    <w:rsid w:val="003805CD"/>
    <w:rsid w:val="003901FC"/>
    <w:rsid w:val="003908D8"/>
    <w:rsid w:val="003C1BA3"/>
    <w:rsid w:val="003F02E0"/>
    <w:rsid w:val="003F2F8F"/>
    <w:rsid w:val="00405D08"/>
    <w:rsid w:val="0041138B"/>
    <w:rsid w:val="00414169"/>
    <w:rsid w:val="004225D8"/>
    <w:rsid w:val="004232AB"/>
    <w:rsid w:val="00434EC6"/>
    <w:rsid w:val="0044191C"/>
    <w:rsid w:val="004607D2"/>
    <w:rsid w:val="00484084"/>
    <w:rsid w:val="00490D97"/>
    <w:rsid w:val="00495BB3"/>
    <w:rsid w:val="00496C14"/>
    <w:rsid w:val="004A1442"/>
    <w:rsid w:val="004D76FA"/>
    <w:rsid w:val="004E08A5"/>
    <w:rsid w:val="004E0F7F"/>
    <w:rsid w:val="004F1A2E"/>
    <w:rsid w:val="004F6F14"/>
    <w:rsid w:val="004F7140"/>
    <w:rsid w:val="00520A82"/>
    <w:rsid w:val="005412B3"/>
    <w:rsid w:val="005419FE"/>
    <w:rsid w:val="0054285C"/>
    <w:rsid w:val="00550F1E"/>
    <w:rsid w:val="00555C32"/>
    <w:rsid w:val="0057147D"/>
    <w:rsid w:val="00573700"/>
    <w:rsid w:val="005813B7"/>
    <w:rsid w:val="005B3750"/>
    <w:rsid w:val="005C66DC"/>
    <w:rsid w:val="005D0AFB"/>
    <w:rsid w:val="005F271A"/>
    <w:rsid w:val="0060514C"/>
    <w:rsid w:val="006244FF"/>
    <w:rsid w:val="00632F3C"/>
    <w:rsid w:val="00636B1C"/>
    <w:rsid w:val="0064303B"/>
    <w:rsid w:val="006526F7"/>
    <w:rsid w:val="00657242"/>
    <w:rsid w:val="00657B61"/>
    <w:rsid w:val="0067511B"/>
    <w:rsid w:val="00682768"/>
    <w:rsid w:val="00686FC2"/>
    <w:rsid w:val="00696B45"/>
    <w:rsid w:val="006A1DBE"/>
    <w:rsid w:val="006A2854"/>
    <w:rsid w:val="006B2656"/>
    <w:rsid w:val="006C0AF5"/>
    <w:rsid w:val="006C2F04"/>
    <w:rsid w:val="006C4D38"/>
    <w:rsid w:val="006D0640"/>
    <w:rsid w:val="006E034E"/>
    <w:rsid w:val="00711AC3"/>
    <w:rsid w:val="007152E2"/>
    <w:rsid w:val="0071753C"/>
    <w:rsid w:val="0072567F"/>
    <w:rsid w:val="00734450"/>
    <w:rsid w:val="00742F27"/>
    <w:rsid w:val="00747B76"/>
    <w:rsid w:val="00762B0E"/>
    <w:rsid w:val="00776559"/>
    <w:rsid w:val="0078524A"/>
    <w:rsid w:val="007956E2"/>
    <w:rsid w:val="00795C91"/>
    <w:rsid w:val="007A2822"/>
    <w:rsid w:val="007A6010"/>
    <w:rsid w:val="007B7597"/>
    <w:rsid w:val="007D0AC1"/>
    <w:rsid w:val="007E03EE"/>
    <w:rsid w:val="007E1CC4"/>
    <w:rsid w:val="007E5321"/>
    <w:rsid w:val="007F3A3B"/>
    <w:rsid w:val="007F68AD"/>
    <w:rsid w:val="00804B08"/>
    <w:rsid w:val="00815293"/>
    <w:rsid w:val="00830B80"/>
    <w:rsid w:val="00836FB7"/>
    <w:rsid w:val="00845436"/>
    <w:rsid w:val="00852517"/>
    <w:rsid w:val="008568CC"/>
    <w:rsid w:val="008631E4"/>
    <w:rsid w:val="008719B6"/>
    <w:rsid w:val="00891017"/>
    <w:rsid w:val="008949A2"/>
    <w:rsid w:val="00894CEA"/>
    <w:rsid w:val="008A611C"/>
    <w:rsid w:val="008B2F09"/>
    <w:rsid w:val="008B61B1"/>
    <w:rsid w:val="008B7C74"/>
    <w:rsid w:val="008C323F"/>
    <w:rsid w:val="008D3B01"/>
    <w:rsid w:val="008F39F8"/>
    <w:rsid w:val="0090145D"/>
    <w:rsid w:val="00910E2D"/>
    <w:rsid w:val="009147EA"/>
    <w:rsid w:val="00914E25"/>
    <w:rsid w:val="00920EC9"/>
    <w:rsid w:val="009252B1"/>
    <w:rsid w:val="00931D7B"/>
    <w:rsid w:val="009458BE"/>
    <w:rsid w:val="009503BB"/>
    <w:rsid w:val="0095311D"/>
    <w:rsid w:val="00973510"/>
    <w:rsid w:val="00974270"/>
    <w:rsid w:val="00986AF0"/>
    <w:rsid w:val="00990812"/>
    <w:rsid w:val="009944D9"/>
    <w:rsid w:val="009A25DE"/>
    <w:rsid w:val="009B1CED"/>
    <w:rsid w:val="009B4566"/>
    <w:rsid w:val="009B6EE0"/>
    <w:rsid w:val="009D2D9D"/>
    <w:rsid w:val="009D72B1"/>
    <w:rsid w:val="009D72E3"/>
    <w:rsid w:val="009E1550"/>
    <w:rsid w:val="009E4AAF"/>
    <w:rsid w:val="009E6443"/>
    <w:rsid w:val="00A04640"/>
    <w:rsid w:val="00A0502E"/>
    <w:rsid w:val="00A116D5"/>
    <w:rsid w:val="00A250C7"/>
    <w:rsid w:val="00A25DC9"/>
    <w:rsid w:val="00A42907"/>
    <w:rsid w:val="00A52E85"/>
    <w:rsid w:val="00A55AC2"/>
    <w:rsid w:val="00A57BE1"/>
    <w:rsid w:val="00A66C94"/>
    <w:rsid w:val="00AA0E58"/>
    <w:rsid w:val="00AB33A2"/>
    <w:rsid w:val="00AD2029"/>
    <w:rsid w:val="00AE05D6"/>
    <w:rsid w:val="00AE4B05"/>
    <w:rsid w:val="00AF2B02"/>
    <w:rsid w:val="00AF4D7F"/>
    <w:rsid w:val="00B1133D"/>
    <w:rsid w:val="00B201A7"/>
    <w:rsid w:val="00B27F1F"/>
    <w:rsid w:val="00B36E51"/>
    <w:rsid w:val="00B453F9"/>
    <w:rsid w:val="00B50D61"/>
    <w:rsid w:val="00B51349"/>
    <w:rsid w:val="00B644D8"/>
    <w:rsid w:val="00B8665C"/>
    <w:rsid w:val="00B90DF4"/>
    <w:rsid w:val="00B9424A"/>
    <w:rsid w:val="00BA5711"/>
    <w:rsid w:val="00BB4715"/>
    <w:rsid w:val="00BC4D84"/>
    <w:rsid w:val="00BC51D0"/>
    <w:rsid w:val="00BD0053"/>
    <w:rsid w:val="00BD0E54"/>
    <w:rsid w:val="00BD41C0"/>
    <w:rsid w:val="00C05D65"/>
    <w:rsid w:val="00C1509F"/>
    <w:rsid w:val="00C22E47"/>
    <w:rsid w:val="00C5023C"/>
    <w:rsid w:val="00C51DA4"/>
    <w:rsid w:val="00C5732B"/>
    <w:rsid w:val="00C60108"/>
    <w:rsid w:val="00C6622F"/>
    <w:rsid w:val="00CB2F86"/>
    <w:rsid w:val="00CE1211"/>
    <w:rsid w:val="00CE1A29"/>
    <w:rsid w:val="00CE50EA"/>
    <w:rsid w:val="00CE7FA7"/>
    <w:rsid w:val="00CF3205"/>
    <w:rsid w:val="00CF6F0D"/>
    <w:rsid w:val="00D072F4"/>
    <w:rsid w:val="00D15CD9"/>
    <w:rsid w:val="00D21ADD"/>
    <w:rsid w:val="00D22C73"/>
    <w:rsid w:val="00D24766"/>
    <w:rsid w:val="00D2587A"/>
    <w:rsid w:val="00D326F9"/>
    <w:rsid w:val="00D3405F"/>
    <w:rsid w:val="00D36423"/>
    <w:rsid w:val="00D40DE5"/>
    <w:rsid w:val="00D54216"/>
    <w:rsid w:val="00D750B1"/>
    <w:rsid w:val="00D83A72"/>
    <w:rsid w:val="00D92D21"/>
    <w:rsid w:val="00DA6191"/>
    <w:rsid w:val="00DB1928"/>
    <w:rsid w:val="00DB47F4"/>
    <w:rsid w:val="00DB68CE"/>
    <w:rsid w:val="00DE36FA"/>
    <w:rsid w:val="00DE5E41"/>
    <w:rsid w:val="00DF7850"/>
    <w:rsid w:val="00E045DA"/>
    <w:rsid w:val="00E2052A"/>
    <w:rsid w:val="00E235E4"/>
    <w:rsid w:val="00E41E43"/>
    <w:rsid w:val="00E4628E"/>
    <w:rsid w:val="00E5129A"/>
    <w:rsid w:val="00E54844"/>
    <w:rsid w:val="00E67D64"/>
    <w:rsid w:val="00E71AD1"/>
    <w:rsid w:val="00E71C15"/>
    <w:rsid w:val="00E74CCF"/>
    <w:rsid w:val="00E86BEF"/>
    <w:rsid w:val="00E873D7"/>
    <w:rsid w:val="00E92E3D"/>
    <w:rsid w:val="00EA0FAF"/>
    <w:rsid w:val="00EB7426"/>
    <w:rsid w:val="00EB7B39"/>
    <w:rsid w:val="00EE0A2E"/>
    <w:rsid w:val="00EE3330"/>
    <w:rsid w:val="00EE48CB"/>
    <w:rsid w:val="00EF1837"/>
    <w:rsid w:val="00EF42D2"/>
    <w:rsid w:val="00F05EB3"/>
    <w:rsid w:val="00F0670D"/>
    <w:rsid w:val="00F245D9"/>
    <w:rsid w:val="00F33265"/>
    <w:rsid w:val="00F45533"/>
    <w:rsid w:val="00F660E3"/>
    <w:rsid w:val="00FA394C"/>
    <w:rsid w:val="00FA447D"/>
    <w:rsid w:val="00FA44A5"/>
    <w:rsid w:val="00FA5236"/>
    <w:rsid w:val="00FB7869"/>
    <w:rsid w:val="00FE627F"/>
    <w:rsid w:val="00FF2911"/>
    <w:rsid w:val="00FF2AFA"/>
    <w:rsid w:val="00FF7F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642E"/>
  <w15:chartTrackingRefBased/>
  <w15:docId w15:val="{F6236DF2-6AA3-439E-8857-F1B3B7D2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50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09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A2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DD3"/>
    <w:pPr>
      <w:ind w:left="720"/>
      <w:contextualSpacing/>
    </w:pPr>
  </w:style>
  <w:style w:type="character" w:customStyle="1" w:styleId="normaltextrun">
    <w:name w:val="normaltextrun"/>
    <w:basedOn w:val="DefaultParagraphFont"/>
    <w:rsid w:val="00B8665C"/>
  </w:style>
  <w:style w:type="character" w:customStyle="1" w:styleId="scxw135683808">
    <w:name w:val="scxw135683808"/>
    <w:basedOn w:val="DefaultParagraphFont"/>
    <w:rsid w:val="00EE3330"/>
  </w:style>
  <w:style w:type="character" w:customStyle="1" w:styleId="spellingerror">
    <w:name w:val="spellingerror"/>
    <w:basedOn w:val="DefaultParagraphFont"/>
    <w:rsid w:val="00EE3330"/>
  </w:style>
  <w:style w:type="paragraph" w:styleId="TOCHeading">
    <w:name w:val="TOC Heading"/>
    <w:basedOn w:val="Heading1"/>
    <w:next w:val="Normal"/>
    <w:uiPriority w:val="39"/>
    <w:unhideWhenUsed/>
    <w:qFormat/>
    <w:rsid w:val="00B644D8"/>
    <w:pPr>
      <w:outlineLvl w:val="9"/>
    </w:pPr>
    <w:rPr>
      <w:lang w:eastAsia="nl-NL"/>
    </w:rPr>
  </w:style>
  <w:style w:type="paragraph" w:styleId="TOC1">
    <w:name w:val="toc 1"/>
    <w:basedOn w:val="Normal"/>
    <w:next w:val="Normal"/>
    <w:autoRedefine/>
    <w:uiPriority w:val="39"/>
    <w:unhideWhenUsed/>
    <w:rsid w:val="00B644D8"/>
    <w:pPr>
      <w:spacing w:after="100"/>
    </w:pPr>
  </w:style>
  <w:style w:type="character" w:styleId="Hyperlink">
    <w:name w:val="Hyperlink"/>
    <w:basedOn w:val="DefaultParagraphFont"/>
    <w:uiPriority w:val="99"/>
    <w:unhideWhenUsed/>
    <w:rsid w:val="00B644D8"/>
    <w:rPr>
      <w:color w:val="0563C1" w:themeColor="hyperlink"/>
      <w:u w:val="single"/>
    </w:rPr>
  </w:style>
  <w:style w:type="character" w:styleId="CommentReference">
    <w:name w:val="annotation reference"/>
    <w:basedOn w:val="DefaultParagraphFont"/>
    <w:uiPriority w:val="99"/>
    <w:semiHidden/>
    <w:unhideWhenUsed/>
    <w:rsid w:val="00852517"/>
    <w:rPr>
      <w:sz w:val="16"/>
      <w:szCs w:val="16"/>
    </w:rPr>
  </w:style>
  <w:style w:type="paragraph" w:styleId="CommentText">
    <w:name w:val="annotation text"/>
    <w:basedOn w:val="Normal"/>
    <w:link w:val="CommentTextChar"/>
    <w:uiPriority w:val="99"/>
    <w:semiHidden/>
    <w:unhideWhenUsed/>
    <w:rsid w:val="00852517"/>
    <w:pPr>
      <w:spacing w:line="240" w:lineRule="auto"/>
    </w:pPr>
    <w:rPr>
      <w:sz w:val="20"/>
      <w:szCs w:val="20"/>
    </w:rPr>
  </w:style>
  <w:style w:type="character" w:customStyle="1" w:styleId="CommentTextChar">
    <w:name w:val="Comment Text Char"/>
    <w:basedOn w:val="DefaultParagraphFont"/>
    <w:link w:val="CommentText"/>
    <w:uiPriority w:val="99"/>
    <w:semiHidden/>
    <w:rsid w:val="00852517"/>
    <w:rPr>
      <w:sz w:val="20"/>
      <w:szCs w:val="20"/>
    </w:rPr>
  </w:style>
  <w:style w:type="paragraph" w:styleId="CommentSubject">
    <w:name w:val="annotation subject"/>
    <w:basedOn w:val="CommentText"/>
    <w:next w:val="CommentText"/>
    <w:link w:val="CommentSubjectChar"/>
    <w:uiPriority w:val="99"/>
    <w:semiHidden/>
    <w:unhideWhenUsed/>
    <w:rsid w:val="00852517"/>
    <w:rPr>
      <w:b/>
      <w:bCs/>
    </w:rPr>
  </w:style>
  <w:style w:type="character" w:customStyle="1" w:styleId="CommentSubjectChar">
    <w:name w:val="Comment Subject Char"/>
    <w:basedOn w:val="CommentTextChar"/>
    <w:link w:val="CommentSubject"/>
    <w:uiPriority w:val="99"/>
    <w:semiHidden/>
    <w:rsid w:val="008525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06DC79E2704048969B551DC3DB846D" ma:contentTypeVersion="5" ma:contentTypeDescription="Create a new document." ma:contentTypeScope="" ma:versionID="715d61e0d9b280d2cf4c938634104a4b">
  <xsd:schema xmlns:xsd="http://www.w3.org/2001/XMLSchema" xmlns:xs="http://www.w3.org/2001/XMLSchema" xmlns:p="http://schemas.microsoft.com/office/2006/metadata/properties" xmlns:ns3="5edb719e-ef06-414c-ae36-f9da0cb95c31" xmlns:ns4="c7165f19-b4f9-410a-b38b-6231c373233f" targetNamespace="http://schemas.microsoft.com/office/2006/metadata/properties" ma:root="true" ma:fieldsID="08f1d1ab7f2318cebb2576585aacd12f" ns3:_="" ns4:_="">
    <xsd:import namespace="5edb719e-ef06-414c-ae36-f9da0cb95c31"/>
    <xsd:import namespace="c7165f19-b4f9-410a-b38b-6231c37323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719e-ef06-414c-ae36-f9da0cb95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165f19-b4f9-410a-b38b-6231c37323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E3D8B-7D06-49D9-870E-E1CB118072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BB82FA-BE28-46B4-827C-73E6F308AC9E}">
  <ds:schemaRefs>
    <ds:schemaRef ds:uri="http://schemas.microsoft.com/sharepoint/v3/contenttype/forms"/>
  </ds:schemaRefs>
</ds:datastoreItem>
</file>

<file path=customXml/itemProps3.xml><?xml version="1.0" encoding="utf-8"?>
<ds:datastoreItem xmlns:ds="http://schemas.openxmlformats.org/officeDocument/2006/customXml" ds:itemID="{8C0CF069-63FD-4B28-A943-CB74AF73B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b719e-ef06-414c-ae36-f9da0cb95c31"/>
    <ds:schemaRef ds:uri="c7165f19-b4f9-410a-b38b-6231c3732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F73756-E722-4D9E-8BC1-4840BAAE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1258</Words>
  <Characters>6919</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Zoeteman-Baumann,Ilona</dc:creator>
  <cp:keywords/>
  <dc:description/>
  <cp:lastModifiedBy>Schotanus, Steven</cp:lastModifiedBy>
  <cp:revision>2</cp:revision>
  <cp:lastPrinted>2019-09-13T11:39:00Z</cp:lastPrinted>
  <dcterms:created xsi:type="dcterms:W3CDTF">2021-09-16T08:10:00Z</dcterms:created>
  <dcterms:modified xsi:type="dcterms:W3CDTF">2021-09-16T08:10:00Z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0x0101002606DC79E2704048969B551DC3DB846D</vt:lpwstr>
  </property>
  <property fmtid="{D5CDD505-2E9C-101B-9397-08002B2CF9AE}" pid="3" name="DisplayNegativeNumbersBrackets">
    <vt:lpwstr>True</vt:lpwstr>
  </property>
  <property fmtid="{D5CDD505-2E9C-101B-9397-08002B2CF9AE}" pid="4" name="EuropeanNumberFormatting">
    <vt:lpwstr>False</vt:lpwstr>
  </property>
  <property fmtid="{D5CDD505-2E9C-101B-9397-08002B2CF9AE}" pid="5" name="NoDecimals">
    <vt:lpwstr>False</vt:lpwstr>
  </property>
  <property fmtid="{D5CDD505-2E9C-101B-9397-08002B2CF9AE}" pid="6" name="CurrencySymbol">
    <vt:lpwstr>€</vt:lpwstr>
  </property>
</Properties>
</file>