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8858F" w14:textId="1BA0E66F" w:rsidR="00FB43F6" w:rsidRDefault="00897715">
      <w:pPr>
        <w:jc w:val="both"/>
        <w:rPr>
          <w:rFonts w:ascii="Calibri" w:eastAsia="Calibri" w:hAnsi="Calibri" w:cs="Calibri"/>
        </w:rPr>
      </w:pPr>
      <w:r w:rsidRPr="008C287D">
        <w:rPr>
          <w:rFonts w:asciiTheme="minorHAnsi" w:eastAsia="Calibri" w:hAnsiTheme="minorHAnsi" w:cs="Calibri"/>
          <w:noProof/>
          <w:sz w:val="22"/>
          <w:szCs w:val="22"/>
        </w:rPr>
        <w:drawing>
          <wp:anchor distT="0" distB="0" distL="114300" distR="114300" simplePos="0" relativeHeight="251659264" behindDoc="0" locked="0" layoutInCell="1" allowOverlap="1" wp14:anchorId="6956A136" wp14:editId="443998E3">
            <wp:simplePos x="0" y="0"/>
            <wp:positionH relativeFrom="margin">
              <wp:posOffset>4191000</wp:posOffset>
            </wp:positionH>
            <wp:positionV relativeFrom="paragraph">
              <wp:posOffset>76200</wp:posOffset>
            </wp:positionV>
            <wp:extent cx="1685925" cy="848360"/>
            <wp:effectExtent l="0" t="0" r="9525" b="8890"/>
            <wp:wrapThrough wrapText="bothSides">
              <wp:wrapPolygon edited="0">
                <wp:start x="0" y="0"/>
                <wp:lineTo x="0" y="21341"/>
                <wp:lineTo x="21478" y="21341"/>
                <wp:lineTo x="2147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telvlinder 2 (Nieuw Logo 2020).jpg"/>
                    <pic:cNvPicPr/>
                  </pic:nvPicPr>
                  <pic:blipFill>
                    <a:blip r:embed="rId8">
                      <a:extLst>
                        <a:ext uri="{28A0092B-C50C-407E-A947-70E740481C1C}">
                          <a14:useLocalDpi xmlns:a14="http://schemas.microsoft.com/office/drawing/2010/main" val="0"/>
                        </a:ext>
                      </a:extLst>
                    </a:blip>
                    <a:stretch>
                      <a:fillRect/>
                    </a:stretch>
                  </pic:blipFill>
                  <pic:spPr>
                    <a:xfrm>
                      <a:off x="0" y="0"/>
                      <a:ext cx="1685925" cy="848360"/>
                    </a:xfrm>
                    <a:prstGeom prst="rect">
                      <a:avLst/>
                    </a:prstGeom>
                  </pic:spPr>
                </pic:pic>
              </a:graphicData>
            </a:graphic>
            <wp14:sizeRelH relativeFrom="page">
              <wp14:pctWidth>0</wp14:pctWidth>
            </wp14:sizeRelH>
            <wp14:sizeRelV relativeFrom="page">
              <wp14:pctHeight>0</wp14:pctHeight>
            </wp14:sizeRelV>
          </wp:anchor>
        </w:drawing>
      </w:r>
    </w:p>
    <w:p w14:paraId="42189052" w14:textId="68D14189" w:rsidR="00FB43F6" w:rsidRDefault="00FB43F6">
      <w:pPr>
        <w:tabs>
          <w:tab w:val="left" w:pos="2520"/>
          <w:tab w:val="left" w:pos="2700"/>
        </w:tabs>
        <w:jc w:val="both"/>
        <w:rPr>
          <w:rFonts w:ascii="Calibri" w:eastAsia="Calibri" w:hAnsi="Calibri" w:cs="Calibri"/>
        </w:rPr>
      </w:pPr>
    </w:p>
    <w:p w14:paraId="43657DAB" w14:textId="259368E2" w:rsidR="00FB43F6" w:rsidRDefault="001D1E4C" w:rsidP="00897715">
      <w:pPr>
        <w:tabs>
          <w:tab w:val="left" w:pos="900"/>
        </w:tabs>
        <w:rPr>
          <w:rFonts w:ascii="Calibri" w:eastAsia="Calibri" w:hAnsi="Calibri" w:cs="Calibri"/>
          <w:sz w:val="32"/>
          <w:szCs w:val="32"/>
        </w:rPr>
      </w:pPr>
      <w:r>
        <w:rPr>
          <w:rFonts w:ascii="Calibri" w:eastAsia="Calibri" w:hAnsi="Calibri" w:cs="Calibri"/>
          <w:sz w:val="32"/>
          <w:szCs w:val="32"/>
        </w:rPr>
        <w:t>Notulen</w:t>
      </w:r>
      <w:r w:rsidR="00C33E5C">
        <w:rPr>
          <w:rFonts w:ascii="Calibri" w:eastAsia="Calibri" w:hAnsi="Calibri" w:cs="Calibri"/>
          <w:sz w:val="32"/>
          <w:szCs w:val="32"/>
        </w:rPr>
        <w:t xml:space="preserve"> MR </w:t>
      </w:r>
      <w:r w:rsidR="00E42FDF">
        <w:rPr>
          <w:rFonts w:ascii="Calibri" w:eastAsia="Calibri" w:hAnsi="Calibri" w:cs="Calibri"/>
          <w:sz w:val="32"/>
          <w:szCs w:val="32"/>
        </w:rPr>
        <w:t>4</w:t>
      </w:r>
      <w:r w:rsidR="00C33E5C">
        <w:rPr>
          <w:rFonts w:ascii="Calibri" w:eastAsia="Calibri" w:hAnsi="Calibri" w:cs="Calibri"/>
          <w:sz w:val="32"/>
          <w:szCs w:val="32"/>
        </w:rPr>
        <w:t xml:space="preserve"> </w:t>
      </w:r>
      <w:r w:rsidR="00E42FDF">
        <w:rPr>
          <w:rFonts w:ascii="Calibri" w:eastAsia="Calibri" w:hAnsi="Calibri" w:cs="Calibri"/>
          <w:sz w:val="32"/>
          <w:szCs w:val="32"/>
        </w:rPr>
        <w:t xml:space="preserve">november </w:t>
      </w:r>
      <w:r w:rsidR="00C33E5C">
        <w:rPr>
          <w:rFonts w:ascii="Calibri" w:eastAsia="Calibri" w:hAnsi="Calibri" w:cs="Calibri"/>
          <w:sz w:val="32"/>
          <w:szCs w:val="32"/>
        </w:rPr>
        <w:t>2020- 15.30 – 17.00u</w:t>
      </w:r>
    </w:p>
    <w:p w14:paraId="2792E7D5" w14:textId="1D2ED6CE" w:rsidR="00FB43F6" w:rsidRDefault="00DB23BF">
      <w:pPr>
        <w:tabs>
          <w:tab w:val="left" w:pos="2520"/>
          <w:tab w:val="left" w:pos="2700"/>
        </w:tabs>
        <w:jc w:val="both"/>
        <w:rPr>
          <w:rFonts w:ascii="Calibri" w:eastAsia="Calibri" w:hAnsi="Calibri" w:cs="Calibri"/>
        </w:rPr>
      </w:pPr>
      <w:r>
        <w:rPr>
          <w:rFonts w:ascii="Calibri" w:eastAsia="Calibri" w:hAnsi="Calibri" w:cs="Calibri"/>
        </w:rPr>
        <w:t>Notulist Carola</w:t>
      </w:r>
    </w:p>
    <w:p w14:paraId="49D4A0A2" w14:textId="24C2D342" w:rsidR="00FB43F6" w:rsidRDefault="00FB43F6">
      <w:pPr>
        <w:tabs>
          <w:tab w:val="left" w:pos="2520"/>
          <w:tab w:val="left" w:pos="2700"/>
        </w:tabs>
        <w:jc w:val="both"/>
        <w:rPr>
          <w:rFonts w:ascii="Calibri" w:eastAsia="Calibri" w:hAnsi="Calibri" w:cs="Calibri"/>
        </w:rPr>
      </w:pPr>
    </w:p>
    <w:p w14:paraId="7D2340E9" w14:textId="4671BB10" w:rsidR="00FB43F6" w:rsidRDefault="00FB43F6">
      <w:pPr>
        <w:tabs>
          <w:tab w:val="left" w:pos="2520"/>
          <w:tab w:val="left" w:pos="2700"/>
        </w:tabs>
        <w:rPr>
          <w:rFonts w:ascii="Calibri" w:eastAsia="Calibri" w:hAnsi="Calibri" w:cs="Calibri"/>
        </w:rPr>
      </w:pPr>
    </w:p>
    <w:tbl>
      <w:tblPr>
        <w:tblStyle w:val="a4"/>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8760"/>
      </w:tblGrid>
      <w:tr w:rsidR="00FB43F6" w14:paraId="604DEDDD" w14:textId="77777777" w:rsidTr="00610567">
        <w:tc>
          <w:tcPr>
            <w:tcW w:w="454" w:type="dxa"/>
          </w:tcPr>
          <w:p w14:paraId="4C7E3796" w14:textId="77777777" w:rsidR="00FB43F6" w:rsidRDefault="00C33E5C">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1.</w:t>
            </w:r>
          </w:p>
        </w:tc>
        <w:tc>
          <w:tcPr>
            <w:tcW w:w="8760" w:type="dxa"/>
          </w:tcPr>
          <w:p w14:paraId="21274298" w14:textId="77777777" w:rsidR="00FB43F6" w:rsidRDefault="00C33E5C">
            <w:pPr>
              <w:tabs>
                <w:tab w:val="left" w:pos="2520"/>
                <w:tab w:val="left" w:pos="2700"/>
              </w:tabs>
              <w:rPr>
                <w:rFonts w:ascii="Calibri" w:eastAsia="Calibri" w:hAnsi="Calibri" w:cs="Calibri"/>
                <w:sz w:val="22"/>
                <w:szCs w:val="22"/>
              </w:rPr>
            </w:pPr>
            <w:r>
              <w:rPr>
                <w:rFonts w:ascii="Calibri" w:eastAsia="Calibri" w:hAnsi="Calibri" w:cs="Calibri"/>
                <w:sz w:val="22"/>
                <w:szCs w:val="22"/>
              </w:rPr>
              <w:t>Opening en vaststelling agenda</w:t>
            </w:r>
          </w:p>
          <w:p w14:paraId="7A329788" w14:textId="05957E17" w:rsidR="00FB43F6" w:rsidRDefault="00182414">
            <w:pPr>
              <w:numPr>
                <w:ilvl w:val="0"/>
                <w:numId w:val="2"/>
              </w:numPr>
              <w:tabs>
                <w:tab w:val="left" w:pos="2520"/>
                <w:tab w:val="left" w:pos="2700"/>
              </w:tabs>
              <w:rPr>
                <w:rFonts w:ascii="Calibri" w:eastAsia="Calibri" w:hAnsi="Calibri" w:cs="Calibri"/>
                <w:sz w:val="22"/>
                <w:szCs w:val="22"/>
              </w:rPr>
            </w:pPr>
            <w:r>
              <w:rPr>
                <w:rFonts w:ascii="Calibri" w:eastAsia="Calibri" w:hAnsi="Calibri" w:cs="Calibri"/>
                <w:sz w:val="22"/>
                <w:szCs w:val="22"/>
              </w:rPr>
              <w:t>Hanne is voorzitter</w:t>
            </w:r>
          </w:p>
          <w:p w14:paraId="01EC4634" w14:textId="77777777" w:rsidR="00FB43F6" w:rsidRDefault="00FB43F6">
            <w:pPr>
              <w:tabs>
                <w:tab w:val="left" w:pos="2520"/>
                <w:tab w:val="left" w:pos="2700"/>
              </w:tabs>
              <w:rPr>
                <w:sz w:val="22"/>
                <w:szCs w:val="22"/>
              </w:rPr>
            </w:pPr>
          </w:p>
        </w:tc>
      </w:tr>
      <w:tr w:rsidR="00FB43F6" w14:paraId="67CDE940" w14:textId="77777777" w:rsidTr="00610567">
        <w:tc>
          <w:tcPr>
            <w:tcW w:w="454" w:type="dxa"/>
          </w:tcPr>
          <w:p w14:paraId="28AB213D" w14:textId="77777777" w:rsidR="00FB43F6" w:rsidRDefault="00C33E5C">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2.</w:t>
            </w:r>
          </w:p>
        </w:tc>
        <w:tc>
          <w:tcPr>
            <w:tcW w:w="8760" w:type="dxa"/>
          </w:tcPr>
          <w:p w14:paraId="4826E57F" w14:textId="3BFA1CCC" w:rsidR="00FB43F6" w:rsidRDefault="00C33E5C">
            <w:pPr>
              <w:tabs>
                <w:tab w:val="left" w:pos="2520"/>
                <w:tab w:val="left" w:pos="2700"/>
              </w:tabs>
              <w:rPr>
                <w:rFonts w:ascii="Calibri" w:eastAsia="Calibri" w:hAnsi="Calibri" w:cs="Calibri"/>
                <w:b/>
                <w:sz w:val="22"/>
                <w:szCs w:val="22"/>
              </w:rPr>
            </w:pPr>
            <w:r>
              <w:rPr>
                <w:rFonts w:ascii="Calibri" w:eastAsia="Calibri" w:hAnsi="Calibri" w:cs="Calibri"/>
                <w:sz w:val="22"/>
                <w:szCs w:val="22"/>
              </w:rPr>
              <w:t xml:space="preserve">Notulen en actielijst van </w:t>
            </w:r>
            <w:r w:rsidR="00182414">
              <w:rPr>
                <w:rFonts w:ascii="Calibri" w:eastAsia="Calibri" w:hAnsi="Calibri" w:cs="Calibri"/>
                <w:sz w:val="22"/>
                <w:szCs w:val="22"/>
              </w:rPr>
              <w:t>23 september 2020</w:t>
            </w:r>
            <w:r>
              <w:rPr>
                <w:rFonts w:ascii="Calibri" w:eastAsia="Calibri" w:hAnsi="Calibri" w:cs="Calibri"/>
                <w:sz w:val="22"/>
                <w:szCs w:val="22"/>
              </w:rPr>
              <w:t xml:space="preserve"> </w:t>
            </w:r>
          </w:p>
          <w:p w14:paraId="3771CD2F" w14:textId="19CEBFAE" w:rsidR="00FB43F6" w:rsidRDefault="0033339E" w:rsidP="00DB23BF">
            <w:pPr>
              <w:tabs>
                <w:tab w:val="left" w:pos="2520"/>
                <w:tab w:val="left" w:pos="2700"/>
              </w:tabs>
              <w:rPr>
                <w:rFonts w:ascii="Calibri" w:eastAsia="Calibri" w:hAnsi="Calibri" w:cs="Calibri"/>
                <w:sz w:val="22"/>
                <w:szCs w:val="22"/>
              </w:rPr>
            </w:pPr>
            <w:r>
              <w:rPr>
                <w:rFonts w:ascii="Calibri" w:eastAsia="Calibri" w:hAnsi="Calibri" w:cs="Calibri"/>
                <w:sz w:val="22"/>
                <w:szCs w:val="22"/>
              </w:rPr>
              <w:t>Notulen goed gekeurd en worden op site geplaatst.</w:t>
            </w:r>
            <w:r>
              <w:rPr>
                <w:rFonts w:ascii="Calibri" w:eastAsia="Calibri" w:hAnsi="Calibri" w:cs="Calibri"/>
                <w:sz w:val="22"/>
                <w:szCs w:val="22"/>
              </w:rPr>
              <w:br/>
              <w:t>Toy wil een tabblad maken op de site om deze notulen op te plaatsen.</w:t>
            </w:r>
          </w:p>
          <w:p w14:paraId="3F35A130" w14:textId="77777777" w:rsidR="008F56A0" w:rsidRDefault="008F56A0" w:rsidP="00DB23BF">
            <w:pPr>
              <w:tabs>
                <w:tab w:val="left" w:pos="2520"/>
                <w:tab w:val="left" w:pos="2700"/>
              </w:tabs>
              <w:rPr>
                <w:rFonts w:ascii="Calibri" w:eastAsia="Calibri" w:hAnsi="Calibri" w:cs="Calibri"/>
                <w:sz w:val="22"/>
                <w:szCs w:val="22"/>
              </w:rPr>
            </w:pPr>
          </w:p>
          <w:p w14:paraId="7E967BB7" w14:textId="742BC03A" w:rsidR="008F56A0" w:rsidRDefault="008F56A0" w:rsidP="00DB23BF">
            <w:p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Timeslot </w:t>
            </w:r>
            <w:r w:rsidR="0033339E">
              <w:rPr>
                <w:rFonts w:ascii="Calibri" w:eastAsia="Calibri" w:hAnsi="Calibri" w:cs="Calibri"/>
                <w:sz w:val="22"/>
                <w:szCs w:val="22"/>
              </w:rPr>
              <w:t xml:space="preserve">tot 18:00 uur </w:t>
            </w:r>
            <w:r>
              <w:rPr>
                <w:rFonts w:ascii="Calibri" w:eastAsia="Calibri" w:hAnsi="Calibri" w:cs="Calibri"/>
                <w:sz w:val="22"/>
                <w:szCs w:val="22"/>
              </w:rPr>
              <w:t xml:space="preserve">voor rapportage gesprekken </w:t>
            </w:r>
            <w:r w:rsidR="00F7218C">
              <w:rPr>
                <w:rFonts w:ascii="Calibri" w:eastAsia="Calibri" w:hAnsi="Calibri" w:cs="Calibri"/>
                <w:sz w:val="22"/>
                <w:szCs w:val="22"/>
              </w:rPr>
              <w:t>vermelden aan ouders bij de info over de rapportage gesprekken in februari 2021</w:t>
            </w:r>
          </w:p>
          <w:p w14:paraId="4D7A71F2" w14:textId="77777777" w:rsidR="00F7218C" w:rsidRDefault="00F7218C" w:rsidP="00DB23BF">
            <w:pPr>
              <w:tabs>
                <w:tab w:val="left" w:pos="2520"/>
                <w:tab w:val="left" w:pos="2700"/>
              </w:tabs>
              <w:rPr>
                <w:rFonts w:ascii="Calibri" w:eastAsia="Calibri" w:hAnsi="Calibri" w:cs="Calibri"/>
                <w:sz w:val="22"/>
                <w:szCs w:val="22"/>
              </w:rPr>
            </w:pPr>
          </w:p>
          <w:p w14:paraId="35B124DC" w14:textId="77777777" w:rsidR="008F56A0" w:rsidRDefault="008F56A0" w:rsidP="00DB23BF">
            <w:pPr>
              <w:tabs>
                <w:tab w:val="left" w:pos="2520"/>
                <w:tab w:val="left" w:pos="2700"/>
              </w:tabs>
              <w:rPr>
                <w:rFonts w:ascii="Calibri" w:eastAsia="Calibri" w:hAnsi="Calibri" w:cs="Calibri"/>
                <w:sz w:val="22"/>
                <w:szCs w:val="22"/>
              </w:rPr>
            </w:pPr>
            <w:r>
              <w:rPr>
                <w:rFonts w:ascii="Calibri" w:eastAsia="Calibri" w:hAnsi="Calibri" w:cs="Calibri"/>
                <w:sz w:val="22"/>
                <w:szCs w:val="22"/>
              </w:rPr>
              <w:t>Voorstel van MR in coronatijd:</w:t>
            </w:r>
          </w:p>
          <w:p w14:paraId="173F05CB" w14:textId="1648C115" w:rsidR="008F56A0" w:rsidRDefault="00F7218C" w:rsidP="00F7218C">
            <w:p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Ook deze keer 4 middagen verspreid over twee weken </w:t>
            </w:r>
            <w:r w:rsidR="008F56A0">
              <w:rPr>
                <w:rFonts w:ascii="Calibri" w:eastAsia="Calibri" w:hAnsi="Calibri" w:cs="Calibri"/>
                <w:sz w:val="22"/>
                <w:szCs w:val="22"/>
              </w:rPr>
              <w:t>tot 18:00</w:t>
            </w:r>
            <w:r>
              <w:rPr>
                <w:rFonts w:ascii="Calibri" w:eastAsia="Calibri" w:hAnsi="Calibri" w:cs="Calibri"/>
                <w:sz w:val="22"/>
                <w:szCs w:val="22"/>
              </w:rPr>
              <w:t xml:space="preserve"> waarop ouders via </w:t>
            </w:r>
            <w:proofErr w:type="spellStart"/>
            <w:r>
              <w:rPr>
                <w:rFonts w:ascii="Calibri" w:eastAsia="Calibri" w:hAnsi="Calibri" w:cs="Calibri"/>
                <w:sz w:val="22"/>
                <w:szCs w:val="22"/>
              </w:rPr>
              <w:t>Parro</w:t>
            </w:r>
            <w:proofErr w:type="spellEnd"/>
            <w:r>
              <w:rPr>
                <w:rFonts w:ascii="Calibri" w:eastAsia="Calibri" w:hAnsi="Calibri" w:cs="Calibri"/>
                <w:sz w:val="22"/>
                <w:szCs w:val="22"/>
              </w:rPr>
              <w:t xml:space="preserve"> kunnen inschrijven.</w:t>
            </w:r>
          </w:p>
        </w:tc>
      </w:tr>
      <w:tr w:rsidR="00FB43F6" w14:paraId="54DD1DF2" w14:textId="77777777" w:rsidTr="00610567">
        <w:tc>
          <w:tcPr>
            <w:tcW w:w="454" w:type="dxa"/>
          </w:tcPr>
          <w:p w14:paraId="617A3868" w14:textId="77777777" w:rsidR="00FB43F6" w:rsidRDefault="00C33E5C">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3.</w:t>
            </w:r>
          </w:p>
        </w:tc>
        <w:tc>
          <w:tcPr>
            <w:tcW w:w="8760" w:type="dxa"/>
          </w:tcPr>
          <w:p w14:paraId="28D2C6CC" w14:textId="77777777" w:rsidR="00FB43F6" w:rsidRDefault="00C33E5C">
            <w:pPr>
              <w:tabs>
                <w:tab w:val="left" w:pos="2520"/>
                <w:tab w:val="left" w:pos="2700"/>
              </w:tabs>
              <w:rPr>
                <w:rFonts w:ascii="Calibri" w:eastAsia="Calibri" w:hAnsi="Calibri" w:cs="Calibri"/>
                <w:sz w:val="22"/>
                <w:szCs w:val="22"/>
                <w:highlight w:val="white"/>
              </w:rPr>
            </w:pPr>
            <w:r>
              <w:rPr>
                <w:rFonts w:ascii="Calibri" w:eastAsia="Calibri" w:hAnsi="Calibri" w:cs="Calibri"/>
                <w:sz w:val="22"/>
                <w:szCs w:val="22"/>
              </w:rPr>
              <w:t>N</w:t>
            </w:r>
            <w:r>
              <w:rPr>
                <w:rFonts w:ascii="Calibri" w:eastAsia="Calibri" w:hAnsi="Calibri" w:cs="Calibri"/>
                <w:sz w:val="22"/>
                <w:szCs w:val="22"/>
                <w:highlight w:val="white"/>
              </w:rPr>
              <w:t xml:space="preserve">ieuws uit de GMR </w:t>
            </w:r>
          </w:p>
          <w:p w14:paraId="0EDF087B" w14:textId="4FFB4C6B" w:rsidR="00FB43F6" w:rsidRDefault="00306DC8" w:rsidP="00306DC8">
            <w:pPr>
              <w:numPr>
                <w:ilvl w:val="0"/>
                <w:numId w:val="3"/>
              </w:numPr>
              <w:tabs>
                <w:tab w:val="left" w:pos="2520"/>
                <w:tab w:val="left" w:pos="2700"/>
              </w:tabs>
              <w:rPr>
                <w:rFonts w:ascii="Calibri" w:eastAsia="Calibri" w:hAnsi="Calibri" w:cs="Calibri"/>
                <w:sz w:val="22"/>
                <w:szCs w:val="22"/>
                <w:highlight w:val="white"/>
              </w:rPr>
            </w:pPr>
            <w:r>
              <w:rPr>
                <w:rFonts w:ascii="Calibri" w:eastAsia="Calibri" w:hAnsi="Calibri" w:cs="Calibri"/>
                <w:sz w:val="22"/>
                <w:szCs w:val="22"/>
                <w:highlight w:val="white"/>
              </w:rPr>
              <w:t>Binnengekomen stukken</w:t>
            </w:r>
          </w:p>
          <w:p w14:paraId="76AF7EA2" w14:textId="63A33909" w:rsidR="0033339E" w:rsidRDefault="0033339E" w:rsidP="0033339E">
            <w:pPr>
              <w:tabs>
                <w:tab w:val="left" w:pos="2520"/>
                <w:tab w:val="left" w:pos="2700"/>
              </w:tabs>
              <w:ind w:left="720"/>
              <w:rPr>
                <w:rFonts w:ascii="Calibri" w:eastAsia="Calibri" w:hAnsi="Calibri" w:cs="Calibri"/>
                <w:sz w:val="22"/>
                <w:szCs w:val="22"/>
                <w:highlight w:val="white"/>
              </w:rPr>
            </w:pPr>
          </w:p>
          <w:p w14:paraId="07CFEA83" w14:textId="1F0303C3" w:rsidR="0033339E" w:rsidRDefault="0033339E" w:rsidP="0033339E">
            <w:pPr>
              <w:tabs>
                <w:tab w:val="left" w:pos="2520"/>
                <w:tab w:val="left" w:pos="2700"/>
              </w:tabs>
              <w:rPr>
                <w:rFonts w:ascii="Calibri" w:eastAsia="Calibri" w:hAnsi="Calibri" w:cs="Calibri"/>
                <w:sz w:val="22"/>
                <w:szCs w:val="22"/>
                <w:highlight w:val="white"/>
              </w:rPr>
            </w:pPr>
            <w:r>
              <w:rPr>
                <w:rFonts w:ascii="Calibri" w:eastAsia="Calibri" w:hAnsi="Calibri" w:cs="Calibri"/>
                <w:sz w:val="22"/>
                <w:szCs w:val="22"/>
                <w:highlight w:val="white"/>
              </w:rPr>
              <w:t xml:space="preserve">n.a.v. de GMR stukken: </w:t>
            </w:r>
          </w:p>
          <w:p w14:paraId="07514BFF" w14:textId="4C512D5C" w:rsidR="008F56A0" w:rsidRPr="00306DC8" w:rsidRDefault="008F56A0" w:rsidP="00E05691">
            <w:pPr>
              <w:tabs>
                <w:tab w:val="left" w:pos="2520"/>
                <w:tab w:val="left" w:pos="2700"/>
              </w:tabs>
              <w:rPr>
                <w:rFonts w:ascii="Calibri" w:eastAsia="Calibri" w:hAnsi="Calibri" w:cs="Calibri"/>
                <w:sz w:val="22"/>
                <w:szCs w:val="22"/>
                <w:highlight w:val="white"/>
              </w:rPr>
            </w:pPr>
            <w:r>
              <w:rPr>
                <w:rFonts w:ascii="Calibri" w:eastAsia="Calibri" w:hAnsi="Calibri" w:cs="Calibri"/>
                <w:sz w:val="22"/>
                <w:szCs w:val="22"/>
                <w:highlight w:val="white"/>
              </w:rPr>
              <w:t xml:space="preserve">Achterstand n.a.v. </w:t>
            </w:r>
            <w:proofErr w:type="spellStart"/>
            <w:r>
              <w:rPr>
                <w:rFonts w:ascii="Calibri" w:eastAsia="Calibri" w:hAnsi="Calibri" w:cs="Calibri"/>
                <w:sz w:val="22"/>
                <w:szCs w:val="22"/>
                <w:highlight w:val="white"/>
              </w:rPr>
              <w:t>Covit</w:t>
            </w:r>
            <w:proofErr w:type="spellEnd"/>
            <w:r w:rsidR="0033339E">
              <w:rPr>
                <w:rFonts w:ascii="Calibri" w:eastAsia="Calibri" w:hAnsi="Calibri" w:cs="Calibri"/>
                <w:sz w:val="22"/>
                <w:szCs w:val="22"/>
                <w:highlight w:val="white"/>
              </w:rPr>
              <w:t xml:space="preserve"> 19:</w:t>
            </w:r>
            <w:r>
              <w:rPr>
                <w:rFonts w:ascii="Calibri" w:eastAsia="Calibri" w:hAnsi="Calibri" w:cs="Calibri"/>
                <w:sz w:val="22"/>
                <w:szCs w:val="22"/>
                <w:highlight w:val="white"/>
              </w:rPr>
              <w:br/>
            </w:r>
            <w:r w:rsidR="00E05691">
              <w:rPr>
                <w:rFonts w:ascii="Calibri" w:eastAsia="Calibri" w:hAnsi="Calibri" w:cs="Calibri"/>
                <w:sz w:val="22"/>
                <w:szCs w:val="22"/>
                <w:highlight w:val="white"/>
              </w:rPr>
              <w:t xml:space="preserve">Door de </w:t>
            </w:r>
            <w:proofErr w:type="spellStart"/>
            <w:r w:rsidR="00E05691">
              <w:rPr>
                <w:rFonts w:ascii="Calibri" w:eastAsia="Calibri" w:hAnsi="Calibri" w:cs="Calibri"/>
                <w:sz w:val="22"/>
                <w:szCs w:val="22"/>
                <w:highlight w:val="white"/>
              </w:rPr>
              <w:t>Corna</w:t>
            </w:r>
            <w:proofErr w:type="spellEnd"/>
            <w:r w:rsidR="00E05691">
              <w:rPr>
                <w:rFonts w:ascii="Calibri" w:eastAsia="Calibri" w:hAnsi="Calibri" w:cs="Calibri"/>
                <w:sz w:val="22"/>
                <w:szCs w:val="22"/>
                <w:highlight w:val="white"/>
              </w:rPr>
              <w:t xml:space="preserve"> Subsidie kunnen we juf Lonneke inzetten om de a</w:t>
            </w:r>
            <w:r>
              <w:rPr>
                <w:rFonts w:ascii="Calibri" w:eastAsia="Calibri" w:hAnsi="Calibri" w:cs="Calibri"/>
                <w:sz w:val="22"/>
                <w:szCs w:val="22"/>
                <w:highlight w:val="white"/>
              </w:rPr>
              <w:t xml:space="preserve">chterstand op Begrijpend Lezen </w:t>
            </w:r>
            <w:r w:rsidR="00E05691">
              <w:rPr>
                <w:rFonts w:ascii="Calibri" w:eastAsia="Calibri" w:hAnsi="Calibri" w:cs="Calibri"/>
                <w:sz w:val="22"/>
                <w:szCs w:val="22"/>
                <w:highlight w:val="white"/>
              </w:rPr>
              <w:t>in te lopen. Zie BIJLAGE</w:t>
            </w:r>
            <w:r w:rsidR="00D80764">
              <w:rPr>
                <w:rFonts w:ascii="Calibri" w:eastAsia="Calibri" w:hAnsi="Calibri" w:cs="Calibri"/>
                <w:sz w:val="22"/>
                <w:szCs w:val="22"/>
                <w:highlight w:val="white"/>
              </w:rPr>
              <w:t xml:space="preserve"> </w:t>
            </w:r>
          </w:p>
        </w:tc>
      </w:tr>
      <w:tr w:rsidR="00FB43F6" w14:paraId="1327BA1E" w14:textId="77777777" w:rsidTr="00610567">
        <w:tc>
          <w:tcPr>
            <w:tcW w:w="454" w:type="dxa"/>
            <w:tcBorders>
              <w:top w:val="single" w:sz="4" w:space="0" w:color="000000"/>
              <w:left w:val="single" w:sz="4" w:space="0" w:color="000000"/>
              <w:bottom w:val="single" w:sz="4" w:space="0" w:color="000000"/>
              <w:right w:val="single" w:sz="4" w:space="0" w:color="000000"/>
            </w:tcBorders>
          </w:tcPr>
          <w:p w14:paraId="41D2C27A" w14:textId="77777777" w:rsidR="00FB43F6" w:rsidRDefault="00C33E5C">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4.</w:t>
            </w:r>
          </w:p>
        </w:tc>
        <w:tc>
          <w:tcPr>
            <w:tcW w:w="8760" w:type="dxa"/>
            <w:tcBorders>
              <w:top w:val="single" w:sz="4" w:space="0" w:color="000000"/>
              <w:left w:val="single" w:sz="4" w:space="0" w:color="000000"/>
              <w:bottom w:val="single" w:sz="4" w:space="0" w:color="000000"/>
              <w:right w:val="single" w:sz="4" w:space="0" w:color="000000"/>
            </w:tcBorders>
          </w:tcPr>
          <w:p w14:paraId="4D7B9BEF" w14:textId="77777777" w:rsidR="00FB43F6" w:rsidRDefault="00C33E5C">
            <w:pPr>
              <w:tabs>
                <w:tab w:val="left" w:pos="2520"/>
                <w:tab w:val="left" w:pos="2700"/>
              </w:tabs>
              <w:rPr>
                <w:rFonts w:ascii="Calibri" w:eastAsia="Calibri" w:hAnsi="Calibri" w:cs="Calibri"/>
                <w:sz w:val="22"/>
                <w:szCs w:val="22"/>
              </w:rPr>
            </w:pPr>
            <w:r>
              <w:rPr>
                <w:rFonts w:ascii="Calibri" w:eastAsia="Calibri" w:hAnsi="Calibri" w:cs="Calibri"/>
                <w:sz w:val="22"/>
                <w:szCs w:val="22"/>
              </w:rPr>
              <w:t>Stand van zaken op de Distelvlinder</w:t>
            </w:r>
          </w:p>
          <w:p w14:paraId="2C58706A" w14:textId="36BDFC73" w:rsidR="00490B8E" w:rsidRPr="00F12670" w:rsidRDefault="00C33E5C" w:rsidP="00F12670">
            <w:pPr>
              <w:numPr>
                <w:ilvl w:val="0"/>
                <w:numId w:val="4"/>
              </w:numPr>
              <w:tabs>
                <w:tab w:val="left" w:pos="2520"/>
                <w:tab w:val="left" w:pos="2700"/>
              </w:tabs>
              <w:rPr>
                <w:rFonts w:ascii="Calibri" w:eastAsia="Calibri" w:hAnsi="Calibri" w:cs="Calibri"/>
                <w:sz w:val="22"/>
                <w:szCs w:val="22"/>
              </w:rPr>
            </w:pPr>
            <w:r>
              <w:rPr>
                <w:rFonts w:ascii="Calibri" w:eastAsia="Calibri" w:hAnsi="Calibri" w:cs="Calibri"/>
                <w:sz w:val="22"/>
                <w:szCs w:val="22"/>
              </w:rPr>
              <w:t>Directie en het team vertellen</w:t>
            </w:r>
          </w:p>
          <w:p w14:paraId="2A2DED34" w14:textId="066B2F91" w:rsidR="00490B8E" w:rsidRDefault="00D80764" w:rsidP="00490B8E">
            <w:pPr>
              <w:pStyle w:val="Lijstalinea"/>
              <w:numPr>
                <w:ilvl w:val="0"/>
                <w:numId w:val="6"/>
              </w:numPr>
              <w:tabs>
                <w:tab w:val="left" w:pos="2520"/>
                <w:tab w:val="left" w:pos="2700"/>
              </w:tabs>
              <w:rPr>
                <w:rFonts w:ascii="Calibri" w:eastAsia="Calibri" w:hAnsi="Calibri" w:cs="Calibri"/>
                <w:sz w:val="22"/>
                <w:szCs w:val="22"/>
              </w:rPr>
            </w:pPr>
            <w:r w:rsidRPr="00490B8E">
              <w:rPr>
                <w:rFonts w:ascii="Calibri" w:eastAsia="Calibri" w:hAnsi="Calibri" w:cs="Calibri"/>
                <w:sz w:val="22"/>
                <w:szCs w:val="22"/>
              </w:rPr>
              <w:t xml:space="preserve">5 Gelijken dagen rooster </w:t>
            </w:r>
            <w:r w:rsidR="00F12670">
              <w:rPr>
                <w:rFonts w:ascii="Calibri" w:eastAsia="Calibri" w:hAnsi="Calibri" w:cs="Calibri"/>
                <w:sz w:val="22"/>
                <w:szCs w:val="22"/>
              </w:rPr>
              <w:br/>
            </w:r>
            <w:r w:rsidRPr="00490B8E">
              <w:rPr>
                <w:rFonts w:ascii="Calibri" w:eastAsia="Calibri" w:hAnsi="Calibri" w:cs="Calibri"/>
                <w:sz w:val="22"/>
                <w:szCs w:val="22"/>
              </w:rPr>
              <w:t xml:space="preserve">De poll:  ingevuld door collega’s </w:t>
            </w:r>
            <w:r w:rsidR="00490B8E" w:rsidRPr="00490B8E">
              <w:rPr>
                <w:rFonts w:ascii="Calibri" w:eastAsia="Calibri" w:hAnsi="Calibri" w:cs="Calibri"/>
                <w:sz w:val="22"/>
                <w:szCs w:val="22"/>
              </w:rPr>
              <w:t>= 7,4 (?). Daarnaast zijn er door collega’s verschillende tips &amp; suggesties zijn geven.</w:t>
            </w:r>
            <w:r w:rsidR="00490B8E">
              <w:rPr>
                <w:rFonts w:ascii="Calibri" w:eastAsia="Calibri" w:hAnsi="Calibri" w:cs="Calibri"/>
                <w:sz w:val="22"/>
                <w:szCs w:val="22"/>
              </w:rPr>
              <w:t xml:space="preserve"> Ook de langdurige afwezigheid van de ondersteunde krachten is lastig</w:t>
            </w:r>
          </w:p>
          <w:p w14:paraId="2919FAF6" w14:textId="622C3716" w:rsidR="00610567" w:rsidRDefault="00490B8E" w:rsidP="002807FB">
            <w:pPr>
              <w:pStyle w:val="Lijstalinea"/>
              <w:numPr>
                <w:ilvl w:val="0"/>
                <w:numId w:val="6"/>
              </w:numPr>
              <w:tabs>
                <w:tab w:val="left" w:pos="2520"/>
                <w:tab w:val="left" w:pos="2700"/>
              </w:tabs>
              <w:rPr>
                <w:rFonts w:ascii="Calibri" w:eastAsia="Calibri" w:hAnsi="Calibri" w:cs="Calibri"/>
                <w:sz w:val="22"/>
                <w:szCs w:val="22"/>
              </w:rPr>
            </w:pPr>
            <w:r w:rsidRPr="00610567">
              <w:rPr>
                <w:rFonts w:ascii="Calibri" w:eastAsia="Calibri" w:hAnsi="Calibri" w:cs="Calibri"/>
                <w:sz w:val="22"/>
                <w:szCs w:val="22"/>
              </w:rPr>
              <w:t xml:space="preserve">Veiligheidsonderzoek </w:t>
            </w:r>
            <w:r w:rsidR="00F12670" w:rsidRPr="00610567">
              <w:rPr>
                <w:rFonts w:ascii="Calibri" w:eastAsia="Calibri" w:hAnsi="Calibri" w:cs="Calibri"/>
                <w:sz w:val="22"/>
                <w:szCs w:val="22"/>
              </w:rPr>
              <w:t xml:space="preserve">WMK.PO (Werken Met Kwaliteit) afgenomen in de groep 5 t/m 8. Wordt vanaf nu jaarlijks afgenomen op de Distelvlinder. Is wettelijk tweejaarlijks verplicht. </w:t>
            </w:r>
            <w:r w:rsidR="00F12670" w:rsidRPr="00610567">
              <w:rPr>
                <w:rFonts w:ascii="Calibri" w:eastAsia="Calibri" w:hAnsi="Calibri" w:cs="Calibri"/>
                <w:sz w:val="22"/>
                <w:szCs w:val="22"/>
              </w:rPr>
              <w:br/>
              <w:t>De scores:</w:t>
            </w:r>
            <w:r w:rsidR="00F12670" w:rsidRPr="00610567">
              <w:rPr>
                <w:rFonts w:ascii="Calibri" w:eastAsia="Calibri" w:hAnsi="Calibri" w:cs="Calibri"/>
                <w:sz w:val="22"/>
                <w:szCs w:val="22"/>
              </w:rPr>
              <w:br/>
            </w:r>
            <w:r w:rsidRPr="00610567">
              <w:rPr>
                <w:rFonts w:ascii="Calibri" w:eastAsia="Calibri" w:hAnsi="Calibri" w:cs="Calibri"/>
                <w:sz w:val="22"/>
                <w:szCs w:val="22"/>
              </w:rPr>
              <w:t xml:space="preserve">Schaal van 1 - 4 = 3,6. </w:t>
            </w:r>
            <w:r w:rsidR="00F12670" w:rsidRPr="00610567">
              <w:rPr>
                <w:rFonts w:ascii="Calibri" w:eastAsia="Calibri" w:hAnsi="Calibri" w:cs="Calibri"/>
                <w:sz w:val="22"/>
                <w:szCs w:val="22"/>
              </w:rPr>
              <w:br/>
              <w:t>Beoordeling</w:t>
            </w:r>
            <w:r w:rsidRPr="00610567">
              <w:rPr>
                <w:rFonts w:ascii="Calibri" w:eastAsia="Calibri" w:hAnsi="Calibri" w:cs="Calibri"/>
                <w:sz w:val="22"/>
                <w:szCs w:val="22"/>
              </w:rPr>
              <w:t xml:space="preserve">  = 8</w:t>
            </w:r>
            <w:r w:rsidR="00F12670" w:rsidRPr="00610567">
              <w:rPr>
                <w:rFonts w:ascii="Calibri" w:eastAsia="Calibri" w:hAnsi="Calibri" w:cs="Calibri"/>
                <w:sz w:val="22"/>
                <w:szCs w:val="22"/>
              </w:rPr>
              <w:t>.8 (landelijk gezien)</w:t>
            </w:r>
            <w:r w:rsidRPr="00610567">
              <w:rPr>
                <w:rFonts w:ascii="Calibri" w:eastAsia="Calibri" w:hAnsi="Calibri" w:cs="Calibri"/>
                <w:sz w:val="22"/>
                <w:szCs w:val="22"/>
              </w:rPr>
              <w:br/>
              <w:t>School scoort hoger dan de ben</w:t>
            </w:r>
            <w:r w:rsidR="00F12670" w:rsidRPr="00610567">
              <w:rPr>
                <w:rFonts w:ascii="Calibri" w:eastAsia="Calibri" w:hAnsi="Calibri" w:cs="Calibri"/>
                <w:sz w:val="22"/>
                <w:szCs w:val="22"/>
              </w:rPr>
              <w:t>ch</w:t>
            </w:r>
            <w:r w:rsidRPr="00610567">
              <w:rPr>
                <w:rFonts w:ascii="Calibri" w:eastAsia="Calibri" w:hAnsi="Calibri" w:cs="Calibri"/>
                <w:sz w:val="22"/>
                <w:szCs w:val="22"/>
              </w:rPr>
              <w:t>mark (vergelijkingsgroep)</w:t>
            </w:r>
            <w:r w:rsidR="00610567" w:rsidRPr="00610567">
              <w:rPr>
                <w:rFonts w:ascii="Calibri" w:eastAsia="Calibri" w:hAnsi="Calibri" w:cs="Calibri"/>
                <w:sz w:val="22"/>
                <w:szCs w:val="22"/>
              </w:rPr>
              <w:t xml:space="preserve">. </w:t>
            </w:r>
            <w:r w:rsidRPr="00610567">
              <w:rPr>
                <w:rFonts w:ascii="Calibri" w:eastAsia="Calibri" w:hAnsi="Calibri" w:cs="Calibri"/>
                <w:sz w:val="22"/>
                <w:szCs w:val="22"/>
              </w:rPr>
              <w:t xml:space="preserve">Opsteker voor </w:t>
            </w:r>
            <w:r w:rsidR="00610567" w:rsidRPr="00610567">
              <w:rPr>
                <w:rFonts w:ascii="Calibri" w:eastAsia="Calibri" w:hAnsi="Calibri" w:cs="Calibri"/>
                <w:sz w:val="22"/>
                <w:szCs w:val="22"/>
              </w:rPr>
              <w:t>onze</w:t>
            </w:r>
            <w:r w:rsidRPr="00610567">
              <w:rPr>
                <w:rFonts w:ascii="Calibri" w:eastAsia="Calibri" w:hAnsi="Calibri" w:cs="Calibri"/>
                <w:sz w:val="22"/>
                <w:szCs w:val="22"/>
              </w:rPr>
              <w:t xml:space="preserve"> school.</w:t>
            </w:r>
            <w:r w:rsidR="00610567">
              <w:rPr>
                <w:rFonts w:ascii="Calibri" w:eastAsia="Calibri" w:hAnsi="Calibri" w:cs="Calibri"/>
                <w:sz w:val="22"/>
                <w:szCs w:val="22"/>
              </w:rPr>
              <w:br/>
              <w:t>Wanneer het document digitaal is zal Carola het doorsturen aan de MR-oudergelding.</w:t>
            </w:r>
          </w:p>
          <w:p w14:paraId="254AB428" w14:textId="17A4D206" w:rsidR="00490B8E" w:rsidRPr="00610567" w:rsidRDefault="00490B8E" w:rsidP="002807FB">
            <w:pPr>
              <w:pStyle w:val="Lijstalinea"/>
              <w:numPr>
                <w:ilvl w:val="0"/>
                <w:numId w:val="6"/>
              </w:numPr>
              <w:tabs>
                <w:tab w:val="left" w:pos="2520"/>
                <w:tab w:val="left" w:pos="2700"/>
              </w:tabs>
              <w:rPr>
                <w:rFonts w:ascii="Calibri" w:eastAsia="Calibri" w:hAnsi="Calibri" w:cs="Calibri"/>
                <w:sz w:val="22"/>
                <w:szCs w:val="22"/>
              </w:rPr>
            </w:pPr>
            <w:r w:rsidRPr="00610567">
              <w:rPr>
                <w:rFonts w:ascii="Calibri" w:eastAsia="Calibri" w:hAnsi="Calibri" w:cs="Calibri"/>
                <w:sz w:val="22"/>
                <w:szCs w:val="22"/>
              </w:rPr>
              <w:t xml:space="preserve">Toelichting </w:t>
            </w:r>
            <w:r w:rsidR="00542FDE" w:rsidRPr="00610567">
              <w:rPr>
                <w:rFonts w:ascii="Calibri" w:eastAsia="Calibri" w:hAnsi="Calibri" w:cs="Calibri"/>
                <w:sz w:val="22"/>
                <w:szCs w:val="22"/>
              </w:rPr>
              <w:t>over c</w:t>
            </w:r>
            <w:r w:rsidRPr="00610567">
              <w:rPr>
                <w:rFonts w:ascii="Calibri" w:eastAsia="Calibri" w:hAnsi="Calibri" w:cs="Calibri"/>
                <w:sz w:val="22"/>
                <w:szCs w:val="22"/>
              </w:rPr>
              <w:t>ollega’s die uitvallen in deze periode tot de kerstvakantie</w:t>
            </w:r>
            <w:r w:rsidR="00542FDE" w:rsidRPr="00610567">
              <w:rPr>
                <w:rFonts w:ascii="Calibri" w:eastAsia="Calibri" w:hAnsi="Calibri" w:cs="Calibri"/>
                <w:sz w:val="22"/>
                <w:szCs w:val="22"/>
              </w:rPr>
              <w:t xml:space="preserve"> en hoe die dan ook weer vervangen worden.</w:t>
            </w:r>
          </w:p>
          <w:p w14:paraId="49E1EBAB" w14:textId="26823701" w:rsidR="00542FDE" w:rsidRDefault="00542FDE"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Corona: ‘we zijn waakzaam en ready’ Het draaiboek voor een eventuele </w:t>
            </w:r>
            <w:proofErr w:type="spellStart"/>
            <w:r>
              <w:rPr>
                <w:rFonts w:ascii="Calibri" w:eastAsia="Calibri" w:hAnsi="Calibri" w:cs="Calibri"/>
                <w:sz w:val="22"/>
                <w:szCs w:val="22"/>
              </w:rPr>
              <w:t>lockdown</w:t>
            </w:r>
            <w:proofErr w:type="spellEnd"/>
            <w:r>
              <w:rPr>
                <w:rFonts w:ascii="Calibri" w:eastAsia="Calibri" w:hAnsi="Calibri" w:cs="Calibri"/>
                <w:sz w:val="22"/>
                <w:szCs w:val="22"/>
              </w:rPr>
              <w:t xml:space="preserve"> is er.</w:t>
            </w:r>
          </w:p>
          <w:p w14:paraId="6C84F0DC" w14:textId="7C1B84E0" w:rsidR="00542FDE" w:rsidRDefault="006B259C"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Didactische </w:t>
            </w:r>
            <w:r w:rsidR="00843D87">
              <w:rPr>
                <w:rFonts w:ascii="Calibri" w:eastAsia="Calibri" w:hAnsi="Calibri" w:cs="Calibri"/>
                <w:sz w:val="22"/>
                <w:szCs w:val="22"/>
              </w:rPr>
              <w:t>(</w:t>
            </w:r>
            <w:r w:rsidR="00542FDE">
              <w:rPr>
                <w:rFonts w:ascii="Calibri" w:eastAsia="Calibri" w:hAnsi="Calibri" w:cs="Calibri"/>
                <w:sz w:val="22"/>
                <w:szCs w:val="22"/>
              </w:rPr>
              <w:t>kwaliteits</w:t>
            </w:r>
            <w:r w:rsidR="00843D87">
              <w:rPr>
                <w:rFonts w:ascii="Calibri" w:eastAsia="Calibri" w:hAnsi="Calibri" w:cs="Calibri"/>
                <w:sz w:val="22"/>
                <w:szCs w:val="22"/>
              </w:rPr>
              <w:t>-) kaart</w:t>
            </w:r>
            <w:r w:rsidR="00542FDE">
              <w:rPr>
                <w:rFonts w:ascii="Calibri" w:eastAsia="Calibri" w:hAnsi="Calibri" w:cs="Calibri"/>
                <w:sz w:val="22"/>
                <w:szCs w:val="22"/>
              </w:rPr>
              <w:t xml:space="preserve"> </w:t>
            </w:r>
            <w:r w:rsidR="00843D87">
              <w:rPr>
                <w:rFonts w:ascii="Calibri" w:eastAsia="Calibri" w:hAnsi="Calibri" w:cs="Calibri"/>
                <w:sz w:val="22"/>
                <w:szCs w:val="22"/>
              </w:rPr>
              <w:t>wordt gebruikt</w:t>
            </w:r>
            <w:r w:rsidR="00542FDE">
              <w:rPr>
                <w:rFonts w:ascii="Calibri" w:eastAsia="Calibri" w:hAnsi="Calibri" w:cs="Calibri"/>
                <w:sz w:val="22"/>
                <w:szCs w:val="22"/>
              </w:rPr>
              <w:t xml:space="preserve"> </w:t>
            </w:r>
            <w:r w:rsidR="00843D87">
              <w:rPr>
                <w:rFonts w:ascii="Calibri" w:eastAsia="Calibri" w:hAnsi="Calibri" w:cs="Calibri"/>
                <w:sz w:val="22"/>
                <w:szCs w:val="22"/>
              </w:rPr>
              <w:t>om de kwaliteit van lessen in beeld te brengen en daar waar nodig te verbeteren. Bezoeken brengen aan de groep/ leerkracht, met deze kaart als meetinstrument, worden door</w:t>
            </w:r>
            <w:r w:rsidR="00542FDE">
              <w:rPr>
                <w:rFonts w:ascii="Calibri" w:eastAsia="Calibri" w:hAnsi="Calibri" w:cs="Calibri"/>
                <w:sz w:val="22"/>
                <w:szCs w:val="22"/>
              </w:rPr>
              <w:t xml:space="preserve"> </w:t>
            </w:r>
            <w:r w:rsidR="00843D87">
              <w:rPr>
                <w:rFonts w:ascii="Calibri" w:eastAsia="Calibri" w:hAnsi="Calibri" w:cs="Calibri"/>
                <w:sz w:val="22"/>
                <w:szCs w:val="22"/>
              </w:rPr>
              <w:t>directie</w:t>
            </w:r>
            <w:r w:rsidR="00542FDE">
              <w:rPr>
                <w:rFonts w:ascii="Calibri" w:eastAsia="Calibri" w:hAnsi="Calibri" w:cs="Calibri"/>
                <w:sz w:val="22"/>
                <w:szCs w:val="22"/>
              </w:rPr>
              <w:t xml:space="preserve"> en </w:t>
            </w:r>
            <w:proofErr w:type="spellStart"/>
            <w:r w:rsidR="00843D87">
              <w:rPr>
                <w:rFonts w:ascii="Calibri" w:eastAsia="Calibri" w:hAnsi="Calibri" w:cs="Calibri"/>
                <w:sz w:val="22"/>
                <w:szCs w:val="22"/>
              </w:rPr>
              <w:t>IB’er</w:t>
            </w:r>
            <w:proofErr w:type="spellEnd"/>
            <w:r w:rsidR="00843D87">
              <w:rPr>
                <w:rFonts w:ascii="Calibri" w:eastAsia="Calibri" w:hAnsi="Calibri" w:cs="Calibri"/>
                <w:sz w:val="22"/>
                <w:szCs w:val="22"/>
              </w:rPr>
              <w:t xml:space="preserve"> gedaan (voor de kerstvakantie 2020). </w:t>
            </w:r>
            <w:r>
              <w:rPr>
                <w:rFonts w:ascii="Calibri" w:eastAsia="Calibri" w:hAnsi="Calibri" w:cs="Calibri"/>
                <w:sz w:val="22"/>
                <w:szCs w:val="22"/>
              </w:rPr>
              <w:br/>
            </w:r>
            <w:r w:rsidR="00843D87">
              <w:rPr>
                <w:rFonts w:ascii="Calibri" w:eastAsia="Calibri" w:hAnsi="Calibri" w:cs="Calibri"/>
                <w:sz w:val="22"/>
                <w:szCs w:val="22"/>
              </w:rPr>
              <w:t>Er wordt ook gewerkt aan de</w:t>
            </w:r>
            <w:r w:rsidR="00542FDE">
              <w:rPr>
                <w:rFonts w:ascii="Calibri" w:eastAsia="Calibri" w:hAnsi="Calibri" w:cs="Calibri"/>
                <w:sz w:val="22"/>
                <w:szCs w:val="22"/>
              </w:rPr>
              <w:t xml:space="preserve"> pedagogische kaart</w:t>
            </w:r>
            <w:r w:rsidR="00843D87">
              <w:rPr>
                <w:rFonts w:ascii="Calibri" w:eastAsia="Calibri" w:hAnsi="Calibri" w:cs="Calibri"/>
                <w:sz w:val="22"/>
                <w:szCs w:val="22"/>
              </w:rPr>
              <w:t xml:space="preserve"> en die komt na kerstvakantie </w:t>
            </w:r>
            <w:r w:rsidR="00542FDE">
              <w:rPr>
                <w:rFonts w:ascii="Calibri" w:eastAsia="Calibri" w:hAnsi="Calibri" w:cs="Calibri"/>
                <w:sz w:val="22"/>
                <w:szCs w:val="22"/>
              </w:rPr>
              <w:t>aan bot.</w:t>
            </w:r>
          </w:p>
          <w:p w14:paraId="58DB7934" w14:textId="622DBCCB" w:rsidR="00542FDE" w:rsidRDefault="00542FDE"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De audit 24 november Tool </w:t>
            </w:r>
            <w:r w:rsidR="003474B0">
              <w:rPr>
                <w:rFonts w:ascii="Calibri" w:eastAsia="Calibri" w:hAnsi="Calibri" w:cs="Calibri"/>
                <w:sz w:val="22"/>
                <w:szCs w:val="22"/>
              </w:rPr>
              <w:t>(ZIE MAIL)</w:t>
            </w:r>
          </w:p>
          <w:p w14:paraId="774939E1" w14:textId="54AEE1C1" w:rsidR="00542FDE" w:rsidRDefault="00542FDE"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Inspectie ‘bezoek’ op 24/11 via Teams met alleen Bernadette en Toy</w:t>
            </w:r>
          </w:p>
          <w:p w14:paraId="54177FA8" w14:textId="4640F484" w:rsidR="00183BDA" w:rsidRDefault="00731556"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lastRenderedPageBreak/>
              <w:t>Directeur</w:t>
            </w:r>
            <w:r w:rsidR="00183BDA">
              <w:rPr>
                <w:rFonts w:ascii="Calibri" w:eastAsia="Calibri" w:hAnsi="Calibri" w:cs="Calibri"/>
                <w:sz w:val="22"/>
                <w:szCs w:val="22"/>
              </w:rPr>
              <w:t xml:space="preserve"> geeft aan dat hij heel blij is met de ondersteuning van </w:t>
            </w:r>
            <w:proofErr w:type="spellStart"/>
            <w:r>
              <w:rPr>
                <w:rFonts w:ascii="Calibri" w:eastAsia="Calibri" w:hAnsi="Calibri" w:cs="Calibri"/>
                <w:sz w:val="22"/>
                <w:szCs w:val="22"/>
              </w:rPr>
              <w:t>IB’er</w:t>
            </w:r>
            <w:proofErr w:type="spellEnd"/>
            <w:r w:rsidR="00183BDA">
              <w:rPr>
                <w:rFonts w:ascii="Calibri" w:eastAsia="Calibri" w:hAnsi="Calibri" w:cs="Calibri"/>
                <w:sz w:val="22"/>
                <w:szCs w:val="22"/>
              </w:rPr>
              <w:t xml:space="preserve"> </w:t>
            </w:r>
            <w:r>
              <w:rPr>
                <w:rFonts w:ascii="Calibri" w:eastAsia="Calibri" w:hAnsi="Calibri" w:cs="Calibri"/>
                <w:sz w:val="22"/>
                <w:szCs w:val="22"/>
              </w:rPr>
              <w:t>maar</w:t>
            </w:r>
            <w:r w:rsidR="00183BDA">
              <w:rPr>
                <w:rFonts w:ascii="Calibri" w:eastAsia="Calibri" w:hAnsi="Calibri" w:cs="Calibri"/>
                <w:sz w:val="22"/>
                <w:szCs w:val="22"/>
              </w:rPr>
              <w:t xml:space="preserve"> dat hier te </w:t>
            </w:r>
            <w:r w:rsidR="003474B0">
              <w:rPr>
                <w:rFonts w:ascii="Calibri" w:eastAsia="Calibri" w:hAnsi="Calibri" w:cs="Calibri"/>
                <w:sz w:val="22"/>
                <w:szCs w:val="22"/>
              </w:rPr>
              <w:t>weinig</w:t>
            </w:r>
            <w:r w:rsidR="00183BDA">
              <w:rPr>
                <w:rFonts w:ascii="Calibri" w:eastAsia="Calibri" w:hAnsi="Calibri" w:cs="Calibri"/>
                <w:sz w:val="22"/>
                <w:szCs w:val="22"/>
              </w:rPr>
              <w:t xml:space="preserve"> uren voor </w:t>
            </w:r>
            <w:r>
              <w:rPr>
                <w:rFonts w:ascii="Calibri" w:eastAsia="Calibri" w:hAnsi="Calibri" w:cs="Calibri"/>
                <w:sz w:val="22"/>
                <w:szCs w:val="22"/>
              </w:rPr>
              <w:t>zijn gereserveerd</w:t>
            </w:r>
            <w:r w:rsidR="00183BDA">
              <w:rPr>
                <w:rFonts w:ascii="Calibri" w:eastAsia="Calibri" w:hAnsi="Calibri" w:cs="Calibri"/>
                <w:sz w:val="22"/>
                <w:szCs w:val="22"/>
              </w:rPr>
              <w:t>. Hij gaat proberen of dit uitgebreid kan worden.</w:t>
            </w:r>
          </w:p>
          <w:p w14:paraId="7D75CB93" w14:textId="0B955D3A" w:rsidR="00183BDA" w:rsidRDefault="00183BDA"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Wat is onze missie en visie: hier gaan we tijd voor maken om dit verder uit te werken. Er is binnen de uren te weinig tijd gepland om hier aan te werken</w:t>
            </w:r>
            <w:r w:rsidR="00731556">
              <w:rPr>
                <w:rFonts w:ascii="Calibri" w:eastAsia="Calibri" w:hAnsi="Calibri" w:cs="Calibri"/>
                <w:sz w:val="22"/>
                <w:szCs w:val="22"/>
              </w:rPr>
              <w:t xml:space="preserve"> in de jaarplanning</w:t>
            </w:r>
            <w:r>
              <w:rPr>
                <w:rFonts w:ascii="Calibri" w:eastAsia="Calibri" w:hAnsi="Calibri" w:cs="Calibri"/>
                <w:sz w:val="22"/>
                <w:szCs w:val="22"/>
              </w:rPr>
              <w:t>. Maar wel nodig.</w:t>
            </w:r>
            <w:r w:rsidR="00731556">
              <w:rPr>
                <w:rFonts w:ascii="Calibri" w:eastAsia="Calibri" w:hAnsi="Calibri" w:cs="Calibri"/>
                <w:sz w:val="22"/>
                <w:szCs w:val="22"/>
              </w:rPr>
              <w:t xml:space="preserve"> Wordt aan gewerkt.</w:t>
            </w:r>
          </w:p>
          <w:p w14:paraId="3ECC54F7" w14:textId="7EB95BEE" w:rsidR="00183BDA" w:rsidRDefault="00610567"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Investeringsplan</w:t>
            </w:r>
            <w:r w:rsidR="00183BDA">
              <w:rPr>
                <w:rFonts w:ascii="Calibri" w:eastAsia="Calibri" w:hAnsi="Calibri" w:cs="Calibri"/>
                <w:sz w:val="22"/>
                <w:szCs w:val="22"/>
              </w:rPr>
              <w:t xml:space="preserve"> blijkt te ontbreken. Hier moeten stappen op ondernomen worden. </w:t>
            </w:r>
            <w:r>
              <w:rPr>
                <w:rFonts w:ascii="Calibri" w:eastAsia="Calibri" w:hAnsi="Calibri" w:cs="Calibri"/>
                <w:sz w:val="22"/>
                <w:szCs w:val="22"/>
              </w:rPr>
              <w:t xml:space="preserve">MR heeft </w:t>
            </w:r>
            <w:r w:rsidR="00731556">
              <w:rPr>
                <w:rFonts w:ascii="Calibri" w:eastAsia="Calibri" w:hAnsi="Calibri" w:cs="Calibri"/>
                <w:sz w:val="22"/>
                <w:szCs w:val="22"/>
              </w:rPr>
              <w:t xml:space="preserve">op dit gebied </w:t>
            </w:r>
            <w:r>
              <w:rPr>
                <w:rFonts w:ascii="Calibri" w:eastAsia="Calibri" w:hAnsi="Calibri" w:cs="Calibri"/>
                <w:sz w:val="22"/>
                <w:szCs w:val="22"/>
              </w:rPr>
              <w:t>instemmingsrecht.</w:t>
            </w:r>
            <w:r>
              <w:rPr>
                <w:rFonts w:ascii="Calibri" w:eastAsia="Calibri" w:hAnsi="Calibri" w:cs="Calibri"/>
                <w:sz w:val="22"/>
                <w:szCs w:val="22"/>
              </w:rPr>
              <w:t xml:space="preserve"> </w:t>
            </w:r>
            <w:r w:rsidR="00731556">
              <w:rPr>
                <w:rFonts w:ascii="Calibri" w:eastAsia="Calibri" w:hAnsi="Calibri" w:cs="Calibri"/>
                <w:sz w:val="22"/>
                <w:szCs w:val="22"/>
              </w:rPr>
              <w:br/>
            </w:r>
            <w:r>
              <w:rPr>
                <w:rFonts w:ascii="Calibri" w:eastAsia="Calibri" w:hAnsi="Calibri" w:cs="Calibri"/>
                <w:sz w:val="22"/>
                <w:szCs w:val="22"/>
              </w:rPr>
              <w:t>Na de komende MR cursus is het raadzaam ook als MR een eigen jaarplanning op te stellen om zo duidelijkheid/ inzicht te krijgen op dergelijke ontwikkelingen.</w:t>
            </w:r>
          </w:p>
          <w:p w14:paraId="27EEE0E3" w14:textId="1D8848DF" w:rsidR="00183BDA" w:rsidRDefault="00183BDA"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De directeur hoeft niet helemaal volledig bij de vergadering mee  te draaien </w:t>
            </w:r>
            <w:r w:rsidR="00610567">
              <w:rPr>
                <w:rFonts w:ascii="Calibri" w:eastAsia="Calibri" w:hAnsi="Calibri" w:cs="Calibri"/>
                <w:sz w:val="22"/>
                <w:szCs w:val="22"/>
              </w:rPr>
              <w:t>maar</w:t>
            </w:r>
            <w:r>
              <w:rPr>
                <w:rFonts w:ascii="Calibri" w:eastAsia="Calibri" w:hAnsi="Calibri" w:cs="Calibri"/>
                <w:sz w:val="22"/>
                <w:szCs w:val="22"/>
              </w:rPr>
              <w:t xml:space="preserve"> is er op uitnodiging. </w:t>
            </w:r>
            <w:r w:rsidR="00610567">
              <w:rPr>
                <w:rFonts w:ascii="Calibri" w:eastAsia="Calibri" w:hAnsi="Calibri" w:cs="Calibri"/>
                <w:sz w:val="22"/>
                <w:szCs w:val="22"/>
              </w:rPr>
              <w:br/>
            </w:r>
            <w:r>
              <w:rPr>
                <w:rFonts w:ascii="Calibri" w:eastAsia="Calibri" w:hAnsi="Calibri" w:cs="Calibri"/>
                <w:sz w:val="22"/>
                <w:szCs w:val="22"/>
              </w:rPr>
              <w:t xml:space="preserve">Suggestie: </w:t>
            </w:r>
            <w:r w:rsidR="00610567">
              <w:rPr>
                <w:rFonts w:ascii="Calibri" w:eastAsia="Calibri" w:hAnsi="Calibri" w:cs="Calibri"/>
                <w:sz w:val="22"/>
                <w:szCs w:val="22"/>
              </w:rPr>
              <w:br/>
              <w:t xml:space="preserve">MR </w:t>
            </w:r>
            <w:r>
              <w:rPr>
                <w:rFonts w:ascii="Calibri" w:eastAsia="Calibri" w:hAnsi="Calibri" w:cs="Calibri"/>
                <w:sz w:val="22"/>
                <w:szCs w:val="22"/>
              </w:rPr>
              <w:t xml:space="preserve">Voorzitter heeft overleg met directeur over agenda. </w:t>
            </w:r>
            <w:r w:rsidR="00610567">
              <w:rPr>
                <w:rFonts w:ascii="Calibri" w:eastAsia="Calibri" w:hAnsi="Calibri" w:cs="Calibri"/>
                <w:sz w:val="22"/>
                <w:szCs w:val="22"/>
              </w:rPr>
              <w:br/>
              <w:t>E</w:t>
            </w:r>
            <w:r w:rsidR="003474B0">
              <w:rPr>
                <w:rFonts w:ascii="Calibri" w:eastAsia="Calibri" w:hAnsi="Calibri" w:cs="Calibri"/>
                <w:sz w:val="22"/>
                <w:szCs w:val="22"/>
              </w:rPr>
              <w:t xml:space="preserve">erste deel (punt 1 t/m 5) </w:t>
            </w:r>
            <w:r w:rsidR="00610567">
              <w:rPr>
                <w:rFonts w:ascii="Calibri" w:eastAsia="Calibri" w:hAnsi="Calibri" w:cs="Calibri"/>
                <w:sz w:val="22"/>
                <w:szCs w:val="22"/>
              </w:rPr>
              <w:t>is</w:t>
            </w:r>
            <w:r w:rsidR="003474B0">
              <w:rPr>
                <w:rFonts w:ascii="Calibri" w:eastAsia="Calibri" w:hAnsi="Calibri" w:cs="Calibri"/>
                <w:sz w:val="22"/>
                <w:szCs w:val="22"/>
              </w:rPr>
              <w:t xml:space="preserve"> directeur </w:t>
            </w:r>
            <w:r w:rsidR="00610567">
              <w:rPr>
                <w:rFonts w:ascii="Calibri" w:eastAsia="Calibri" w:hAnsi="Calibri" w:cs="Calibri"/>
                <w:sz w:val="22"/>
                <w:szCs w:val="22"/>
              </w:rPr>
              <w:t>uitgenodigd (ongeveer een uur).</w:t>
            </w:r>
            <w:r w:rsidR="00610567">
              <w:rPr>
                <w:rFonts w:ascii="Calibri" w:eastAsia="Calibri" w:hAnsi="Calibri" w:cs="Calibri"/>
                <w:sz w:val="22"/>
                <w:szCs w:val="22"/>
              </w:rPr>
              <w:br/>
            </w:r>
            <w:r w:rsidR="00295663">
              <w:rPr>
                <w:rFonts w:ascii="Calibri" w:eastAsia="Calibri" w:hAnsi="Calibri" w:cs="Calibri"/>
                <w:sz w:val="22"/>
                <w:szCs w:val="22"/>
              </w:rPr>
              <w:t>Andere</w:t>
            </w:r>
            <w:r w:rsidR="003474B0">
              <w:rPr>
                <w:rFonts w:ascii="Calibri" w:eastAsia="Calibri" w:hAnsi="Calibri" w:cs="Calibri"/>
                <w:sz w:val="22"/>
                <w:szCs w:val="22"/>
              </w:rPr>
              <w:t xml:space="preserve"> punt(-en) wo</w:t>
            </w:r>
            <w:r w:rsidR="00295663">
              <w:rPr>
                <w:rFonts w:ascii="Calibri" w:eastAsia="Calibri" w:hAnsi="Calibri" w:cs="Calibri"/>
                <w:sz w:val="22"/>
                <w:szCs w:val="22"/>
              </w:rPr>
              <w:t xml:space="preserve">rden dan gedaan wanneer directeur vergadering verlaten heeft. </w:t>
            </w:r>
            <w:r w:rsidR="00295663">
              <w:rPr>
                <w:rFonts w:ascii="Calibri" w:eastAsia="Calibri" w:hAnsi="Calibri" w:cs="Calibri"/>
                <w:sz w:val="22"/>
                <w:szCs w:val="22"/>
              </w:rPr>
              <w:br/>
              <w:t>Indien wenselijk kan directeur gebeld worden wanneer er bij de laatste punten toch input van directie gewent is.</w:t>
            </w:r>
          </w:p>
          <w:p w14:paraId="12CD484E" w14:textId="4DA0EBA9" w:rsidR="003474B0" w:rsidRDefault="003474B0"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Ventilatie</w:t>
            </w:r>
            <w:r w:rsidR="00F209EE">
              <w:rPr>
                <w:rFonts w:ascii="Calibri" w:eastAsia="Calibri" w:hAnsi="Calibri" w:cs="Calibri"/>
                <w:sz w:val="22"/>
                <w:szCs w:val="22"/>
              </w:rPr>
              <w:t xml:space="preserve">: </w:t>
            </w:r>
            <w:r w:rsidR="00295663">
              <w:rPr>
                <w:rFonts w:ascii="Calibri" w:eastAsia="Calibri" w:hAnsi="Calibri" w:cs="Calibri"/>
                <w:sz w:val="22"/>
                <w:szCs w:val="22"/>
              </w:rPr>
              <w:br/>
            </w:r>
            <w:r w:rsidR="00450EE4">
              <w:rPr>
                <w:rFonts w:ascii="Calibri" w:eastAsia="Calibri" w:hAnsi="Calibri" w:cs="Calibri"/>
                <w:sz w:val="22"/>
                <w:szCs w:val="22"/>
              </w:rPr>
              <w:t>Los van G</w:t>
            </w:r>
            <w:r w:rsidR="00F209EE">
              <w:rPr>
                <w:rFonts w:ascii="Calibri" w:eastAsia="Calibri" w:hAnsi="Calibri" w:cs="Calibri"/>
                <w:sz w:val="22"/>
                <w:szCs w:val="22"/>
              </w:rPr>
              <w:t xml:space="preserve">emeente </w:t>
            </w:r>
            <w:r w:rsidR="00450EE4">
              <w:rPr>
                <w:rFonts w:ascii="Calibri" w:eastAsia="Calibri" w:hAnsi="Calibri" w:cs="Calibri"/>
                <w:sz w:val="22"/>
                <w:szCs w:val="22"/>
              </w:rPr>
              <w:t xml:space="preserve">Culemborg </w:t>
            </w:r>
            <w:r w:rsidR="00F209EE">
              <w:rPr>
                <w:rFonts w:ascii="Calibri" w:eastAsia="Calibri" w:hAnsi="Calibri" w:cs="Calibri"/>
                <w:sz w:val="22"/>
                <w:szCs w:val="22"/>
              </w:rPr>
              <w:t xml:space="preserve">is er een meting gedaan </w:t>
            </w:r>
            <w:r w:rsidR="00450EE4">
              <w:rPr>
                <w:rFonts w:ascii="Calibri" w:eastAsia="Calibri" w:hAnsi="Calibri" w:cs="Calibri"/>
                <w:sz w:val="22"/>
                <w:szCs w:val="22"/>
              </w:rPr>
              <w:t>(</w:t>
            </w:r>
            <w:r w:rsidR="00F209EE">
              <w:rPr>
                <w:rFonts w:ascii="Calibri" w:eastAsia="Calibri" w:hAnsi="Calibri" w:cs="Calibri"/>
                <w:sz w:val="22"/>
                <w:szCs w:val="22"/>
              </w:rPr>
              <w:t>CO 2)</w:t>
            </w:r>
            <w:r w:rsidR="00450EE4">
              <w:rPr>
                <w:rFonts w:ascii="Calibri" w:eastAsia="Calibri" w:hAnsi="Calibri" w:cs="Calibri"/>
                <w:sz w:val="22"/>
                <w:szCs w:val="22"/>
              </w:rPr>
              <w:t>.</w:t>
            </w:r>
            <w:r w:rsidR="00F209EE">
              <w:rPr>
                <w:rFonts w:ascii="Calibri" w:eastAsia="Calibri" w:hAnsi="Calibri" w:cs="Calibri"/>
                <w:sz w:val="22"/>
                <w:szCs w:val="22"/>
              </w:rPr>
              <w:t xml:space="preserve"> Waardes in de onderbouw </w:t>
            </w:r>
            <w:r w:rsidR="00450EE4">
              <w:rPr>
                <w:rFonts w:ascii="Calibri" w:eastAsia="Calibri" w:hAnsi="Calibri" w:cs="Calibri"/>
                <w:sz w:val="22"/>
                <w:szCs w:val="22"/>
              </w:rPr>
              <w:t>zijn</w:t>
            </w:r>
            <w:r w:rsidR="00F209EE">
              <w:rPr>
                <w:rFonts w:ascii="Calibri" w:eastAsia="Calibri" w:hAnsi="Calibri" w:cs="Calibri"/>
                <w:sz w:val="22"/>
                <w:szCs w:val="22"/>
              </w:rPr>
              <w:t xml:space="preserve"> </w:t>
            </w:r>
            <w:r w:rsidR="00295663">
              <w:rPr>
                <w:rFonts w:ascii="Calibri" w:eastAsia="Calibri" w:hAnsi="Calibri" w:cs="Calibri"/>
                <w:sz w:val="22"/>
                <w:szCs w:val="22"/>
              </w:rPr>
              <w:t>normaal</w:t>
            </w:r>
            <w:r w:rsidR="00F209EE">
              <w:rPr>
                <w:rFonts w:ascii="Calibri" w:eastAsia="Calibri" w:hAnsi="Calibri" w:cs="Calibri"/>
                <w:sz w:val="22"/>
                <w:szCs w:val="22"/>
              </w:rPr>
              <w:t xml:space="preserve">. In de midden- en bovenbouw is </w:t>
            </w:r>
            <w:r w:rsidR="00450EE4">
              <w:rPr>
                <w:rFonts w:ascii="Calibri" w:eastAsia="Calibri" w:hAnsi="Calibri" w:cs="Calibri"/>
                <w:sz w:val="22"/>
                <w:szCs w:val="22"/>
              </w:rPr>
              <w:t>de meting</w:t>
            </w:r>
            <w:r w:rsidR="00F209EE">
              <w:rPr>
                <w:rFonts w:ascii="Calibri" w:eastAsia="Calibri" w:hAnsi="Calibri" w:cs="Calibri"/>
                <w:sz w:val="22"/>
                <w:szCs w:val="22"/>
              </w:rPr>
              <w:t xml:space="preserve"> wel </w:t>
            </w:r>
            <w:r w:rsidR="00450EE4">
              <w:rPr>
                <w:rFonts w:ascii="Calibri" w:eastAsia="Calibri" w:hAnsi="Calibri" w:cs="Calibri"/>
                <w:sz w:val="22"/>
                <w:szCs w:val="22"/>
              </w:rPr>
              <w:t>lager</w:t>
            </w:r>
            <w:r w:rsidR="00F209EE">
              <w:rPr>
                <w:rFonts w:ascii="Calibri" w:eastAsia="Calibri" w:hAnsi="Calibri" w:cs="Calibri"/>
                <w:sz w:val="22"/>
                <w:szCs w:val="22"/>
              </w:rPr>
              <w:t xml:space="preserve"> maar niet </w:t>
            </w:r>
            <w:r w:rsidR="00450EE4">
              <w:rPr>
                <w:rFonts w:ascii="Calibri" w:eastAsia="Calibri" w:hAnsi="Calibri" w:cs="Calibri"/>
                <w:sz w:val="22"/>
                <w:szCs w:val="22"/>
              </w:rPr>
              <w:t xml:space="preserve">in </w:t>
            </w:r>
            <w:r w:rsidR="00295663">
              <w:rPr>
                <w:rFonts w:ascii="Calibri" w:eastAsia="Calibri" w:hAnsi="Calibri" w:cs="Calibri"/>
                <w:sz w:val="22"/>
                <w:szCs w:val="22"/>
              </w:rPr>
              <w:t xml:space="preserve">verontrustende mate. De </w:t>
            </w:r>
            <w:r w:rsidR="00450EE4">
              <w:rPr>
                <w:rFonts w:ascii="Calibri" w:eastAsia="Calibri" w:hAnsi="Calibri" w:cs="Calibri"/>
                <w:sz w:val="22"/>
                <w:szCs w:val="22"/>
              </w:rPr>
              <w:t xml:space="preserve">Gemeente Culemborg </w:t>
            </w:r>
            <w:r w:rsidR="00295663">
              <w:rPr>
                <w:rFonts w:ascii="Calibri" w:eastAsia="Calibri" w:hAnsi="Calibri" w:cs="Calibri"/>
                <w:sz w:val="22"/>
                <w:szCs w:val="22"/>
              </w:rPr>
              <w:t>heeft wel budget om aanpassingen te doen</w:t>
            </w:r>
            <w:r w:rsidR="00450EE4">
              <w:rPr>
                <w:rFonts w:ascii="Calibri" w:eastAsia="Calibri" w:hAnsi="Calibri" w:cs="Calibri"/>
                <w:sz w:val="22"/>
                <w:szCs w:val="22"/>
              </w:rPr>
              <w:t xml:space="preserve"> op het gebeid van ventilatie</w:t>
            </w:r>
            <w:r w:rsidR="00295663">
              <w:rPr>
                <w:rFonts w:ascii="Calibri" w:eastAsia="Calibri" w:hAnsi="Calibri" w:cs="Calibri"/>
                <w:sz w:val="22"/>
                <w:szCs w:val="22"/>
              </w:rPr>
              <w:t xml:space="preserve">. </w:t>
            </w:r>
            <w:r w:rsidR="00450EE4">
              <w:rPr>
                <w:rFonts w:ascii="Calibri" w:eastAsia="Calibri" w:hAnsi="Calibri" w:cs="Calibri"/>
                <w:sz w:val="22"/>
                <w:szCs w:val="22"/>
              </w:rPr>
              <w:br/>
            </w:r>
            <w:r w:rsidR="00295663">
              <w:rPr>
                <w:rFonts w:ascii="Calibri" w:eastAsia="Calibri" w:hAnsi="Calibri" w:cs="Calibri"/>
                <w:sz w:val="22"/>
                <w:szCs w:val="22"/>
              </w:rPr>
              <w:t xml:space="preserve">Het is wenselijk </w:t>
            </w:r>
            <w:r w:rsidR="00450EE4">
              <w:rPr>
                <w:rFonts w:ascii="Calibri" w:eastAsia="Calibri" w:hAnsi="Calibri" w:cs="Calibri"/>
                <w:sz w:val="22"/>
                <w:szCs w:val="22"/>
              </w:rPr>
              <w:t xml:space="preserve">voor de Distelvlinder om </w:t>
            </w:r>
            <w:r w:rsidR="00295663">
              <w:rPr>
                <w:rFonts w:ascii="Calibri" w:eastAsia="Calibri" w:hAnsi="Calibri" w:cs="Calibri"/>
                <w:sz w:val="22"/>
                <w:szCs w:val="22"/>
              </w:rPr>
              <w:t xml:space="preserve">dit in de bovenverdieping </w:t>
            </w:r>
            <w:r w:rsidR="00450EE4">
              <w:rPr>
                <w:rFonts w:ascii="Calibri" w:eastAsia="Calibri" w:hAnsi="Calibri" w:cs="Calibri"/>
                <w:sz w:val="22"/>
                <w:szCs w:val="22"/>
              </w:rPr>
              <w:t>te investeren</w:t>
            </w:r>
            <w:r w:rsidR="00295663">
              <w:rPr>
                <w:rFonts w:ascii="Calibri" w:eastAsia="Calibri" w:hAnsi="Calibri" w:cs="Calibri"/>
                <w:sz w:val="22"/>
                <w:szCs w:val="22"/>
              </w:rPr>
              <w:t xml:space="preserve">. </w:t>
            </w:r>
            <w:r w:rsidR="00F209EE">
              <w:rPr>
                <w:rFonts w:ascii="Calibri" w:eastAsia="Calibri" w:hAnsi="Calibri" w:cs="Calibri"/>
                <w:sz w:val="22"/>
                <w:szCs w:val="22"/>
              </w:rPr>
              <w:br/>
              <w:t>Z</w:t>
            </w:r>
            <w:r w:rsidR="00F209EE">
              <w:rPr>
                <w:rFonts w:ascii="Calibri" w:eastAsia="Calibri" w:hAnsi="Calibri" w:cs="Calibri"/>
                <w:sz w:val="22"/>
                <w:szCs w:val="22"/>
              </w:rPr>
              <w:t>onwering</w:t>
            </w:r>
            <w:r w:rsidR="00295663">
              <w:rPr>
                <w:rFonts w:ascii="Calibri" w:eastAsia="Calibri" w:hAnsi="Calibri" w:cs="Calibri"/>
                <w:sz w:val="22"/>
                <w:szCs w:val="22"/>
              </w:rPr>
              <w:t xml:space="preserve">: </w:t>
            </w:r>
            <w:r w:rsidR="00295663">
              <w:rPr>
                <w:rFonts w:ascii="Calibri" w:eastAsia="Calibri" w:hAnsi="Calibri" w:cs="Calibri"/>
                <w:sz w:val="22"/>
                <w:szCs w:val="22"/>
              </w:rPr>
              <w:br/>
              <w:t>D</w:t>
            </w:r>
            <w:r w:rsidR="00F209EE">
              <w:rPr>
                <w:rFonts w:ascii="Calibri" w:eastAsia="Calibri" w:hAnsi="Calibri" w:cs="Calibri"/>
                <w:sz w:val="22"/>
                <w:szCs w:val="22"/>
              </w:rPr>
              <w:t xml:space="preserve">e instellingen </w:t>
            </w:r>
            <w:r w:rsidR="00295663">
              <w:rPr>
                <w:rFonts w:ascii="Calibri" w:eastAsia="Calibri" w:hAnsi="Calibri" w:cs="Calibri"/>
                <w:sz w:val="22"/>
                <w:szCs w:val="22"/>
              </w:rPr>
              <w:t xml:space="preserve">van de zonwering </w:t>
            </w:r>
            <w:r w:rsidR="00F209EE">
              <w:rPr>
                <w:rFonts w:ascii="Calibri" w:eastAsia="Calibri" w:hAnsi="Calibri" w:cs="Calibri"/>
                <w:sz w:val="22"/>
                <w:szCs w:val="22"/>
              </w:rPr>
              <w:t>passen niet binnen een schoolse situatie. Di</w:t>
            </w:r>
            <w:r w:rsidR="00295663">
              <w:rPr>
                <w:rFonts w:ascii="Calibri" w:eastAsia="Calibri" w:hAnsi="Calibri" w:cs="Calibri"/>
                <w:sz w:val="22"/>
                <w:szCs w:val="22"/>
              </w:rPr>
              <w:t>t is aangegeven bij de gemeente. Wordt vervolgd…</w:t>
            </w:r>
          </w:p>
          <w:p w14:paraId="6B0A63E0" w14:textId="3BE0B6AA" w:rsidR="003474B0" w:rsidRDefault="003474B0"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Brief </w:t>
            </w:r>
            <w:r w:rsidR="00F209EE">
              <w:rPr>
                <w:rFonts w:ascii="Calibri" w:eastAsia="Calibri" w:hAnsi="Calibri" w:cs="Calibri"/>
                <w:sz w:val="22"/>
                <w:szCs w:val="22"/>
              </w:rPr>
              <w:t>met klacht van</w:t>
            </w:r>
            <w:r>
              <w:rPr>
                <w:rFonts w:ascii="Calibri" w:eastAsia="Calibri" w:hAnsi="Calibri" w:cs="Calibri"/>
                <w:sz w:val="22"/>
                <w:szCs w:val="22"/>
              </w:rPr>
              <w:t xml:space="preserve"> ouder over fietsroutes en veiligheid. </w:t>
            </w:r>
            <w:r w:rsidR="00295663">
              <w:rPr>
                <w:rFonts w:ascii="Calibri" w:eastAsia="Calibri" w:hAnsi="Calibri" w:cs="Calibri"/>
                <w:sz w:val="22"/>
                <w:szCs w:val="22"/>
              </w:rPr>
              <w:t>Directie</w:t>
            </w:r>
            <w:r>
              <w:rPr>
                <w:rFonts w:ascii="Calibri" w:eastAsia="Calibri" w:hAnsi="Calibri" w:cs="Calibri"/>
                <w:sz w:val="22"/>
                <w:szCs w:val="22"/>
              </w:rPr>
              <w:t xml:space="preserve"> heeft dit doorgespeeld aan de gemeente. </w:t>
            </w:r>
          </w:p>
          <w:p w14:paraId="36CC7B6A" w14:textId="649A7200" w:rsidR="00295663" w:rsidRPr="00490B8E" w:rsidRDefault="00295663" w:rsidP="00490B8E">
            <w:pPr>
              <w:pStyle w:val="Lijstalinea"/>
              <w:numPr>
                <w:ilvl w:val="0"/>
                <w:numId w:val="6"/>
              </w:num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Sinterklaasviering: </w:t>
            </w:r>
            <w:r>
              <w:rPr>
                <w:rFonts w:ascii="Calibri" w:eastAsia="Calibri" w:hAnsi="Calibri" w:cs="Calibri"/>
                <w:sz w:val="22"/>
                <w:szCs w:val="22"/>
              </w:rPr>
              <w:br/>
              <w:t xml:space="preserve">OPO-r Scholen hebben besloten dat er dit schooljaar geen Sint of Pieten ons zullen bezoeken. Dit wordt op onze school een digitaal gesprek met Sint in de groep 1 t/m 4. </w:t>
            </w:r>
          </w:p>
          <w:p w14:paraId="7BD0C523" w14:textId="29FDD6F5" w:rsidR="00306DC8" w:rsidRPr="00295663" w:rsidRDefault="00295663" w:rsidP="00295663">
            <w:pPr>
              <w:numPr>
                <w:ilvl w:val="0"/>
                <w:numId w:val="4"/>
              </w:numPr>
              <w:tabs>
                <w:tab w:val="left" w:pos="2520"/>
                <w:tab w:val="left" w:pos="2700"/>
              </w:tabs>
              <w:rPr>
                <w:rFonts w:ascii="Calibri" w:eastAsia="Calibri" w:hAnsi="Calibri" w:cs="Calibri"/>
                <w:sz w:val="22"/>
                <w:szCs w:val="22"/>
              </w:rPr>
            </w:pPr>
            <w:r>
              <w:rPr>
                <w:rFonts w:ascii="Calibri" w:eastAsia="Calibri" w:hAnsi="Calibri" w:cs="Calibri"/>
                <w:sz w:val="22"/>
                <w:szCs w:val="22"/>
              </w:rPr>
              <w:t>Teamgeleding heeft geen aanvulling.</w:t>
            </w:r>
          </w:p>
        </w:tc>
      </w:tr>
      <w:tr w:rsidR="00FB43F6" w14:paraId="3A8D89EB" w14:textId="77777777" w:rsidTr="00610567">
        <w:tc>
          <w:tcPr>
            <w:tcW w:w="454" w:type="dxa"/>
          </w:tcPr>
          <w:p w14:paraId="761BC1AC" w14:textId="77777777" w:rsidR="00FB43F6" w:rsidRDefault="00C33E5C">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lastRenderedPageBreak/>
              <w:t>5.</w:t>
            </w:r>
          </w:p>
        </w:tc>
        <w:tc>
          <w:tcPr>
            <w:tcW w:w="8760" w:type="dxa"/>
          </w:tcPr>
          <w:p w14:paraId="463362AB" w14:textId="77777777" w:rsidR="00FB43F6" w:rsidRDefault="00306DC8">
            <w:pPr>
              <w:tabs>
                <w:tab w:val="left" w:pos="2520"/>
                <w:tab w:val="left" w:pos="2700"/>
              </w:tabs>
              <w:rPr>
                <w:rFonts w:ascii="Calibri" w:eastAsia="Calibri" w:hAnsi="Calibri" w:cs="Calibri"/>
                <w:sz w:val="22"/>
                <w:szCs w:val="22"/>
              </w:rPr>
            </w:pPr>
            <w:r>
              <w:rPr>
                <w:rFonts w:ascii="Calibri" w:eastAsia="Calibri" w:hAnsi="Calibri" w:cs="Calibri"/>
                <w:sz w:val="22"/>
                <w:szCs w:val="22"/>
              </w:rPr>
              <w:t>Input/vragen vanuit de oudergeleding</w:t>
            </w:r>
          </w:p>
          <w:p w14:paraId="2ECD7FB6" w14:textId="3E9E6645" w:rsidR="00772DA3" w:rsidRDefault="00EA7C12" w:rsidP="00AD1ECF">
            <w:pPr>
              <w:pStyle w:val="Lijstalinea"/>
              <w:numPr>
                <w:ilvl w:val="0"/>
                <w:numId w:val="5"/>
              </w:num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Starten van sollicitatieprocedure MR lid i.v.m. vervanging </w:t>
            </w:r>
            <w:proofErr w:type="spellStart"/>
            <w:r>
              <w:rPr>
                <w:rFonts w:ascii="Calibri" w:eastAsia="Calibri" w:hAnsi="Calibri" w:cs="Calibri"/>
                <w:sz w:val="22"/>
                <w:szCs w:val="22"/>
              </w:rPr>
              <w:t>Mayte</w:t>
            </w:r>
            <w:proofErr w:type="spellEnd"/>
            <w:r w:rsidR="00F209EE">
              <w:rPr>
                <w:rFonts w:ascii="Calibri" w:eastAsia="Calibri" w:hAnsi="Calibri" w:cs="Calibri"/>
                <w:sz w:val="22"/>
                <w:szCs w:val="22"/>
              </w:rPr>
              <w:br/>
              <w:t xml:space="preserve">Door omstandigheden wil </w:t>
            </w:r>
            <w:proofErr w:type="spellStart"/>
            <w:r w:rsidR="00F209EE">
              <w:rPr>
                <w:rFonts w:ascii="Calibri" w:eastAsia="Calibri" w:hAnsi="Calibri" w:cs="Calibri"/>
                <w:sz w:val="22"/>
                <w:szCs w:val="22"/>
              </w:rPr>
              <w:t>Mayte</w:t>
            </w:r>
            <w:proofErr w:type="spellEnd"/>
            <w:r w:rsidR="00F209EE">
              <w:rPr>
                <w:rFonts w:ascii="Calibri" w:eastAsia="Calibri" w:hAnsi="Calibri" w:cs="Calibri"/>
                <w:sz w:val="22"/>
                <w:szCs w:val="22"/>
              </w:rPr>
              <w:t xml:space="preserve"> eerder uittreden. Haar verzoek om deze procedure te vervroegen (eerder dan februari).</w:t>
            </w:r>
            <w:r w:rsidR="00F209EE">
              <w:rPr>
                <w:rFonts w:ascii="Calibri" w:eastAsia="Calibri" w:hAnsi="Calibri" w:cs="Calibri"/>
                <w:sz w:val="22"/>
                <w:szCs w:val="22"/>
              </w:rPr>
              <w:br/>
              <w:t xml:space="preserve">Christianne zal tekst voor </w:t>
            </w:r>
            <w:r w:rsidR="00F209EE">
              <w:rPr>
                <w:rFonts w:ascii="Calibri" w:eastAsia="Calibri" w:hAnsi="Calibri" w:cs="Calibri"/>
                <w:sz w:val="22"/>
                <w:szCs w:val="22"/>
              </w:rPr>
              <w:t>sollicitatieprocedure MR lid</w:t>
            </w:r>
            <w:r w:rsidR="0033339E">
              <w:rPr>
                <w:rFonts w:ascii="Calibri" w:eastAsia="Calibri" w:hAnsi="Calibri" w:cs="Calibri"/>
                <w:sz w:val="22"/>
                <w:szCs w:val="22"/>
              </w:rPr>
              <w:t xml:space="preserve"> aan Toy mailen.</w:t>
            </w:r>
          </w:p>
          <w:p w14:paraId="7355B855" w14:textId="5BC49413" w:rsidR="00EA7C12" w:rsidRPr="00AD1ECF" w:rsidRDefault="00EA7C12" w:rsidP="00AF0A30">
            <w:pPr>
              <w:pStyle w:val="Lijstalinea"/>
              <w:numPr>
                <w:ilvl w:val="0"/>
                <w:numId w:val="5"/>
              </w:numPr>
              <w:tabs>
                <w:tab w:val="left" w:pos="2520"/>
                <w:tab w:val="left" w:pos="2700"/>
              </w:tabs>
              <w:rPr>
                <w:rFonts w:ascii="Calibri" w:eastAsia="Calibri" w:hAnsi="Calibri" w:cs="Calibri"/>
                <w:sz w:val="22"/>
                <w:szCs w:val="22"/>
              </w:rPr>
            </w:pPr>
            <w:r>
              <w:rPr>
                <w:rFonts w:ascii="Calibri" w:eastAsia="Calibri" w:hAnsi="Calibri" w:cs="Calibri"/>
                <w:sz w:val="22"/>
                <w:szCs w:val="22"/>
              </w:rPr>
              <w:t xml:space="preserve">Negatieve reacties van de ouders m.b.t. potloodadvies </w:t>
            </w:r>
            <w:r w:rsidR="00D02CDD">
              <w:rPr>
                <w:rFonts w:ascii="Calibri" w:eastAsia="Calibri" w:hAnsi="Calibri" w:cs="Calibri"/>
                <w:sz w:val="22"/>
                <w:szCs w:val="22"/>
              </w:rPr>
              <w:t xml:space="preserve">groep 8 en vervolgstappen/procedure van de school. </w:t>
            </w:r>
            <w:r w:rsidR="00901657">
              <w:rPr>
                <w:rFonts w:ascii="Calibri" w:eastAsia="Calibri" w:hAnsi="Calibri" w:cs="Calibri"/>
                <w:sz w:val="22"/>
                <w:szCs w:val="22"/>
              </w:rPr>
              <w:br/>
            </w:r>
            <w:r w:rsidR="00AF0A30">
              <w:rPr>
                <w:rFonts w:ascii="Calibri" w:eastAsia="Calibri" w:hAnsi="Calibri" w:cs="Calibri"/>
                <w:sz w:val="22"/>
                <w:szCs w:val="22"/>
              </w:rPr>
              <w:t>Toy</w:t>
            </w:r>
            <w:r w:rsidR="00901657">
              <w:rPr>
                <w:rFonts w:ascii="Calibri" w:eastAsia="Calibri" w:hAnsi="Calibri" w:cs="Calibri"/>
                <w:sz w:val="22"/>
                <w:szCs w:val="22"/>
              </w:rPr>
              <w:t xml:space="preserve"> geeft een uitleg over de procedure. </w:t>
            </w:r>
          </w:p>
        </w:tc>
      </w:tr>
      <w:tr w:rsidR="00897715" w14:paraId="27F35BD7" w14:textId="77777777" w:rsidTr="00610567">
        <w:tc>
          <w:tcPr>
            <w:tcW w:w="454" w:type="dxa"/>
          </w:tcPr>
          <w:p w14:paraId="4D7261BB" w14:textId="3BF23DB2" w:rsidR="00897715" w:rsidRDefault="00E20559">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6.</w:t>
            </w:r>
          </w:p>
        </w:tc>
        <w:tc>
          <w:tcPr>
            <w:tcW w:w="8760" w:type="dxa"/>
          </w:tcPr>
          <w:p w14:paraId="181C6F02" w14:textId="77777777" w:rsidR="00897715" w:rsidRDefault="00897715">
            <w:pPr>
              <w:tabs>
                <w:tab w:val="left" w:pos="2520"/>
                <w:tab w:val="left" w:pos="2700"/>
              </w:tabs>
              <w:rPr>
                <w:rFonts w:ascii="Calibri" w:eastAsia="Calibri" w:hAnsi="Calibri" w:cs="Calibri"/>
                <w:sz w:val="22"/>
                <w:szCs w:val="22"/>
              </w:rPr>
            </w:pPr>
            <w:r>
              <w:rPr>
                <w:rFonts w:ascii="Calibri" w:eastAsia="Calibri" w:hAnsi="Calibri" w:cs="Calibri"/>
                <w:sz w:val="22"/>
                <w:szCs w:val="22"/>
              </w:rPr>
              <w:t>Wat verder ter tafel komt (WVTTK)</w:t>
            </w:r>
          </w:p>
          <w:p w14:paraId="381C1235" w14:textId="6FB59EAB" w:rsidR="00295663" w:rsidRDefault="00295663">
            <w:pPr>
              <w:tabs>
                <w:tab w:val="left" w:pos="2520"/>
                <w:tab w:val="left" w:pos="2700"/>
              </w:tabs>
              <w:rPr>
                <w:rFonts w:ascii="Calibri" w:eastAsia="Calibri" w:hAnsi="Calibri" w:cs="Calibri"/>
                <w:sz w:val="22"/>
                <w:szCs w:val="22"/>
              </w:rPr>
            </w:pPr>
            <w:r>
              <w:rPr>
                <w:rFonts w:ascii="Calibri" w:eastAsia="Calibri" w:hAnsi="Calibri" w:cs="Calibri"/>
                <w:sz w:val="22"/>
                <w:szCs w:val="22"/>
              </w:rPr>
              <w:t>-</w:t>
            </w:r>
          </w:p>
        </w:tc>
      </w:tr>
      <w:tr w:rsidR="00FB43F6" w14:paraId="19B561E9" w14:textId="77777777" w:rsidTr="00610567">
        <w:tc>
          <w:tcPr>
            <w:tcW w:w="454" w:type="dxa"/>
          </w:tcPr>
          <w:p w14:paraId="43852A90" w14:textId="018DF6C8" w:rsidR="00FB43F6" w:rsidRDefault="005E4F17">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 xml:space="preserve">7. </w:t>
            </w:r>
          </w:p>
        </w:tc>
        <w:tc>
          <w:tcPr>
            <w:tcW w:w="8760" w:type="dxa"/>
          </w:tcPr>
          <w:p w14:paraId="66BE9BFE" w14:textId="77777777" w:rsidR="00FB43F6" w:rsidRDefault="00C33E5C">
            <w:pPr>
              <w:tabs>
                <w:tab w:val="left" w:pos="2520"/>
                <w:tab w:val="left" w:pos="2700"/>
              </w:tabs>
              <w:rPr>
                <w:rFonts w:ascii="Calibri" w:eastAsia="Calibri" w:hAnsi="Calibri" w:cs="Calibri"/>
                <w:sz w:val="22"/>
                <w:szCs w:val="22"/>
              </w:rPr>
            </w:pPr>
            <w:r>
              <w:rPr>
                <w:rFonts w:ascii="Calibri" w:eastAsia="Calibri" w:hAnsi="Calibri" w:cs="Calibri"/>
                <w:sz w:val="22"/>
                <w:szCs w:val="22"/>
              </w:rPr>
              <w:t>Sluiting</w:t>
            </w:r>
          </w:p>
          <w:p w14:paraId="39735CA1" w14:textId="77777777" w:rsidR="00FB43F6" w:rsidRDefault="00FB43F6">
            <w:pPr>
              <w:tabs>
                <w:tab w:val="left" w:pos="2520"/>
                <w:tab w:val="left" w:pos="2700"/>
              </w:tabs>
              <w:rPr>
                <w:rFonts w:ascii="Calibri" w:eastAsia="Calibri" w:hAnsi="Calibri" w:cs="Calibri"/>
                <w:sz w:val="22"/>
                <w:szCs w:val="22"/>
              </w:rPr>
            </w:pPr>
          </w:p>
        </w:tc>
      </w:tr>
    </w:tbl>
    <w:p w14:paraId="5E79DDD1" w14:textId="42DF7647" w:rsidR="00FB43F6" w:rsidRDefault="00FB43F6">
      <w:pPr>
        <w:tabs>
          <w:tab w:val="left" w:pos="2520"/>
          <w:tab w:val="left" w:pos="2700"/>
        </w:tabs>
        <w:rPr>
          <w:rFonts w:ascii="Calibri" w:eastAsia="Calibri" w:hAnsi="Calibri" w:cs="Calibri"/>
        </w:rPr>
      </w:pPr>
    </w:p>
    <w:p w14:paraId="4133EEE2" w14:textId="77777777" w:rsidR="00F7218C" w:rsidRDefault="00F7218C" w:rsidP="00F7218C">
      <w:pPr>
        <w:pStyle w:val="Normaalweb"/>
        <w:rPr>
          <w:rFonts w:ascii="Calibri" w:eastAsia="Calibri" w:hAnsi="Calibri" w:cs="Calibri"/>
        </w:rPr>
      </w:pPr>
      <w:r>
        <w:rPr>
          <w:rFonts w:ascii="Calibri" w:eastAsia="Calibri" w:hAnsi="Calibri" w:cs="Calibri"/>
        </w:rPr>
        <w:t>BIJLAGE:</w:t>
      </w:r>
    </w:p>
    <w:p w14:paraId="5887772F" w14:textId="77777777" w:rsidR="00E05691" w:rsidRPr="00E05691" w:rsidRDefault="00F7218C" w:rsidP="00F7218C">
      <w:pPr>
        <w:pStyle w:val="Normaalweb"/>
        <w:rPr>
          <w:rFonts w:ascii="Calibri" w:hAnsi="Calibri" w:cs="Calibri"/>
          <w:color w:val="000000"/>
          <w:sz w:val="22"/>
          <w:shd w:val="clear" w:color="auto" w:fill="FFFFFF"/>
        </w:rPr>
      </w:pPr>
      <w:r w:rsidRPr="00E05691">
        <w:rPr>
          <w:rFonts w:ascii="Calibri" w:hAnsi="Calibri" w:cs="Calibri"/>
          <w:color w:val="000000"/>
          <w:sz w:val="22"/>
          <w:shd w:val="clear" w:color="auto" w:fill="FFFFFF"/>
        </w:rPr>
        <w:t>We hebben nu de mogelijkheid om</w:t>
      </w:r>
      <w:r w:rsidR="00E05691" w:rsidRPr="00E05691">
        <w:rPr>
          <w:rFonts w:ascii="Calibri" w:hAnsi="Calibri" w:cs="Calibri"/>
          <w:color w:val="000000"/>
          <w:sz w:val="22"/>
          <w:shd w:val="clear" w:color="auto" w:fill="FFFFFF"/>
        </w:rPr>
        <w:t xml:space="preserve"> extra ondersteuning te bieden door de Corona Subsidie. Dit is de informatie die Bernadette aan de desbetreffende ouders heeft gestuurd.</w:t>
      </w:r>
    </w:p>
    <w:p w14:paraId="5B35A734" w14:textId="334EFC9B" w:rsidR="00F7218C" w:rsidRPr="00E05691" w:rsidRDefault="00F7218C" w:rsidP="00F7218C">
      <w:pPr>
        <w:pStyle w:val="Normaalweb"/>
        <w:rPr>
          <w:i/>
          <w:color w:val="000000"/>
          <w:sz w:val="22"/>
          <w:szCs w:val="27"/>
        </w:rPr>
      </w:pPr>
      <w:r w:rsidRPr="00E05691">
        <w:rPr>
          <w:i/>
          <w:color w:val="000000"/>
          <w:sz w:val="22"/>
          <w:szCs w:val="27"/>
        </w:rPr>
        <w:lastRenderedPageBreak/>
        <w:t>Beste ouder(s)/verzorger(s),</w:t>
      </w:r>
    </w:p>
    <w:p w14:paraId="345C5CC5" w14:textId="77777777" w:rsidR="00F7218C" w:rsidRPr="00E05691" w:rsidRDefault="00F7218C" w:rsidP="00F7218C">
      <w:pPr>
        <w:pStyle w:val="Normaalweb"/>
        <w:rPr>
          <w:i/>
          <w:color w:val="000000"/>
          <w:sz w:val="22"/>
          <w:szCs w:val="27"/>
        </w:rPr>
      </w:pPr>
      <w:r w:rsidRPr="00E05691">
        <w:rPr>
          <w:i/>
          <w:color w:val="000000"/>
          <w:sz w:val="22"/>
          <w:szCs w:val="27"/>
        </w:rPr>
        <w:t>Voor de zomervakantie hebben wij op basis van de Citogegevens, methode gebonden toetsen en observaties van de leerkrachten bekeken hoe alle leerlingen er voorstaan. Uit die analyse blijkt dat uw kind achter dreigt te geraken ten opzichte van de verwachtte ontwikkeling.</w:t>
      </w:r>
    </w:p>
    <w:p w14:paraId="565FB41A" w14:textId="77777777" w:rsidR="00F7218C" w:rsidRPr="00E05691" w:rsidRDefault="00F7218C" w:rsidP="00F7218C">
      <w:pPr>
        <w:pStyle w:val="Normaalweb"/>
        <w:rPr>
          <w:i/>
          <w:color w:val="000000"/>
          <w:sz w:val="22"/>
          <w:szCs w:val="27"/>
        </w:rPr>
      </w:pPr>
      <w:r w:rsidRPr="00E05691">
        <w:rPr>
          <w:i/>
          <w:color w:val="000000"/>
          <w:sz w:val="22"/>
          <w:szCs w:val="27"/>
        </w:rPr>
        <w:t>We zijn als school aan het kijken hoe we dit kunnen oplossen. Veruit de beste oplossing is het onderwijsprogramma aan te bieden buiten de schooltijden, zodat het niet ten koste gaat van de onderwijstijd in de klas. Voor deze ondersteuning zijn we in gesprek met een aantal aanbieders. Daarbij denken wij aan 2 x per week 1 uur ondersteuning.</w:t>
      </w:r>
    </w:p>
    <w:p w14:paraId="308D2EAD" w14:textId="77777777" w:rsidR="00F7218C" w:rsidRPr="00E05691" w:rsidRDefault="00F7218C" w:rsidP="00F7218C">
      <w:pPr>
        <w:pStyle w:val="Normaalweb"/>
        <w:rPr>
          <w:i/>
          <w:color w:val="000000"/>
          <w:sz w:val="22"/>
          <w:szCs w:val="27"/>
        </w:rPr>
      </w:pPr>
      <w:r w:rsidRPr="00E05691">
        <w:rPr>
          <w:i/>
          <w:color w:val="000000"/>
          <w:sz w:val="22"/>
          <w:szCs w:val="27"/>
        </w:rPr>
        <w:t>De kosten voor dit programma liggen rond de € 900 voor het gehele traject. Daarbij kunnen wij echter een subsidie aanvragen, zodat het u geen extra geld kost. Daar gelden wel een paar voorwaarden aan; wij onderzoeken of dit passend te maken is.</w:t>
      </w:r>
    </w:p>
    <w:p w14:paraId="33446589" w14:textId="77777777" w:rsidR="00F7218C" w:rsidRPr="00E05691" w:rsidRDefault="00F7218C" w:rsidP="00F7218C">
      <w:pPr>
        <w:pStyle w:val="Normaalweb"/>
        <w:rPr>
          <w:i/>
          <w:color w:val="000000"/>
          <w:sz w:val="22"/>
          <w:szCs w:val="27"/>
        </w:rPr>
      </w:pPr>
      <w:r w:rsidRPr="00E05691">
        <w:rPr>
          <w:i/>
          <w:color w:val="000000"/>
          <w:sz w:val="22"/>
          <w:szCs w:val="27"/>
        </w:rPr>
        <w:t>Graag nemen wij deze week contact met u op of u, er vanuit gaande dat wij de subsidie kunnen regelen, interesse heeft in deze extra ondersteuning voor uw kind.</w:t>
      </w:r>
    </w:p>
    <w:p w14:paraId="55720849" w14:textId="74AC4BDF" w:rsidR="0033339E" w:rsidRPr="00A215E8" w:rsidRDefault="00F7218C" w:rsidP="00A215E8">
      <w:pPr>
        <w:pStyle w:val="Normaalweb"/>
        <w:rPr>
          <w:i/>
          <w:color w:val="000000"/>
          <w:sz w:val="22"/>
          <w:szCs w:val="27"/>
        </w:rPr>
      </w:pPr>
      <w:r w:rsidRPr="00E05691">
        <w:rPr>
          <w:i/>
          <w:color w:val="000000"/>
          <w:sz w:val="22"/>
          <w:szCs w:val="27"/>
        </w:rPr>
        <w:t>Met vriendelijke groet,</w:t>
      </w:r>
      <w:bookmarkStart w:id="0" w:name="_GoBack"/>
      <w:bookmarkEnd w:id="0"/>
    </w:p>
    <w:sectPr w:rsidR="0033339E" w:rsidRPr="00A215E8">
      <w:footerReference w:type="even" r:id="rId9"/>
      <w:footerReference w:type="default" r:id="rId10"/>
      <w:pgSz w:w="11906" w:h="16838"/>
      <w:pgMar w:top="1258"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5994" w14:textId="77777777" w:rsidR="00EA1F37" w:rsidRDefault="00EA1F37">
      <w:r>
        <w:separator/>
      </w:r>
    </w:p>
  </w:endnote>
  <w:endnote w:type="continuationSeparator" w:id="0">
    <w:p w14:paraId="65453BBF" w14:textId="77777777" w:rsidR="00EA1F37" w:rsidRDefault="00EA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EEAC" w14:textId="77777777" w:rsidR="00FB43F6" w:rsidRDefault="00C33E5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508EA44" w14:textId="77777777" w:rsidR="00FB43F6" w:rsidRDefault="00FB43F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2355" w14:textId="27E3A62B" w:rsidR="00FB43F6" w:rsidRDefault="00C33E5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215E8">
      <w:rPr>
        <w:noProof/>
        <w:color w:val="000000"/>
      </w:rPr>
      <w:t>3</w:t>
    </w:r>
    <w:r>
      <w:rPr>
        <w:color w:val="000000"/>
      </w:rPr>
      <w:fldChar w:fldCharType="end"/>
    </w:r>
  </w:p>
  <w:p w14:paraId="4FEC4BFE" w14:textId="77777777" w:rsidR="00FB43F6" w:rsidRDefault="00FB43F6">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6D061" w14:textId="77777777" w:rsidR="00EA1F37" w:rsidRDefault="00EA1F37">
      <w:r>
        <w:separator/>
      </w:r>
    </w:p>
  </w:footnote>
  <w:footnote w:type="continuationSeparator" w:id="0">
    <w:p w14:paraId="79B05A52" w14:textId="77777777" w:rsidR="00EA1F37" w:rsidRDefault="00EA1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1C7"/>
    <w:multiLevelType w:val="hybridMultilevel"/>
    <w:tmpl w:val="2BB06E8C"/>
    <w:lvl w:ilvl="0" w:tplc="3CDE90C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24D78"/>
    <w:multiLevelType w:val="multilevel"/>
    <w:tmpl w:val="9618AF2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416FB"/>
    <w:multiLevelType w:val="multilevel"/>
    <w:tmpl w:val="9FC016F2"/>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23977E7D"/>
    <w:multiLevelType w:val="multilevel"/>
    <w:tmpl w:val="C388C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CD3AAC"/>
    <w:multiLevelType w:val="hybridMultilevel"/>
    <w:tmpl w:val="1738441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241E6F"/>
    <w:multiLevelType w:val="multilevel"/>
    <w:tmpl w:val="963CF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F6"/>
    <w:rsid w:val="00182414"/>
    <w:rsid w:val="00183BDA"/>
    <w:rsid w:val="001D1E4C"/>
    <w:rsid w:val="00295663"/>
    <w:rsid w:val="00306DC8"/>
    <w:rsid w:val="0033339E"/>
    <w:rsid w:val="003474B0"/>
    <w:rsid w:val="004202C8"/>
    <w:rsid w:val="00450EE4"/>
    <w:rsid w:val="00490B8E"/>
    <w:rsid w:val="004D5C62"/>
    <w:rsid w:val="00542FDE"/>
    <w:rsid w:val="005E4F17"/>
    <w:rsid w:val="00610567"/>
    <w:rsid w:val="006B259C"/>
    <w:rsid w:val="00731556"/>
    <w:rsid w:val="00772DA3"/>
    <w:rsid w:val="00843D87"/>
    <w:rsid w:val="00897715"/>
    <w:rsid w:val="008F56A0"/>
    <w:rsid w:val="00901657"/>
    <w:rsid w:val="009E25AC"/>
    <w:rsid w:val="00A215E8"/>
    <w:rsid w:val="00A428EA"/>
    <w:rsid w:val="00AD1ECF"/>
    <w:rsid w:val="00AF0A30"/>
    <w:rsid w:val="00B065C6"/>
    <w:rsid w:val="00C33E5C"/>
    <w:rsid w:val="00D02CDD"/>
    <w:rsid w:val="00D80764"/>
    <w:rsid w:val="00D9762B"/>
    <w:rsid w:val="00DB23BF"/>
    <w:rsid w:val="00E05691"/>
    <w:rsid w:val="00E20559"/>
    <w:rsid w:val="00E42FDF"/>
    <w:rsid w:val="00E87B2C"/>
    <w:rsid w:val="00EA1F37"/>
    <w:rsid w:val="00EA7C12"/>
    <w:rsid w:val="00EC3C53"/>
    <w:rsid w:val="00F10B10"/>
    <w:rsid w:val="00F12670"/>
    <w:rsid w:val="00F209EE"/>
    <w:rsid w:val="00F7218C"/>
    <w:rsid w:val="00FB4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706E"/>
  <w15:docId w15:val="{17B46622-2BB1-47C9-B4E6-5A9ABD9A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left w:w="115" w:type="dxa"/>
        <w:right w:w="115" w:type="dxa"/>
      </w:tblCellMar>
    </w:tblPr>
  </w:style>
  <w:style w:type="paragraph" w:styleId="Lijstalinea">
    <w:name w:val="List Paragraph"/>
    <w:basedOn w:val="Standaard"/>
    <w:uiPriority w:val="34"/>
    <w:qFormat/>
    <w:rsid w:val="00AD1ECF"/>
    <w:pPr>
      <w:ind w:left="720"/>
      <w:contextualSpacing/>
    </w:pPr>
  </w:style>
  <w:style w:type="paragraph" w:styleId="Normaalweb">
    <w:name w:val="Normal (Web)"/>
    <w:basedOn w:val="Standaard"/>
    <w:uiPriority w:val="99"/>
    <w:unhideWhenUsed/>
    <w:rsid w:val="00F721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83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Fw1ZYWqIOTprQca7h9LVRFOXg==">AMUW2mWPYyZOK3FGEwLVGo23nwKhj5GyLXC86ocgyVVdgtAN6bj+dY3Q+MQUeBi155dBVVoBG/UoTbYYVuuMDdXQ/DBEl9I3AhfZg2O8kCH0a7N/z6eGATU=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898</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Schadee</dc:creator>
  <cp:lastModifiedBy>Carola Schadee</cp:lastModifiedBy>
  <cp:revision>11</cp:revision>
  <dcterms:created xsi:type="dcterms:W3CDTF">2020-11-04T06:40:00Z</dcterms:created>
  <dcterms:modified xsi:type="dcterms:W3CDTF">2020-11-04T17:50:00Z</dcterms:modified>
</cp:coreProperties>
</file>