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3414" w14:textId="7105052C" w:rsidR="00437616" w:rsidRPr="00D444CE" w:rsidRDefault="00437616" w:rsidP="165F1DF4"/>
    <w:p w14:paraId="2B99BD7B" w14:textId="39D85102" w:rsidR="003F4744" w:rsidRPr="007C6DCB" w:rsidRDefault="003F4744" w:rsidP="62B35FCC">
      <w:pPr>
        <w:jc w:val="center"/>
        <w:rPr>
          <w:rFonts w:ascii="Arial" w:hAnsi="Arial" w:cs="Arial"/>
          <w:b/>
          <w:bCs/>
          <w:sz w:val="64"/>
          <w:szCs w:val="64"/>
        </w:rPr>
      </w:pPr>
      <w:r w:rsidRPr="62B35FCC">
        <w:rPr>
          <w:rFonts w:ascii="Arial" w:hAnsi="Arial" w:cs="Arial"/>
          <w:b/>
          <w:bCs/>
          <w:sz w:val="64"/>
          <w:szCs w:val="64"/>
        </w:rPr>
        <w:t>S</w:t>
      </w:r>
      <w:r w:rsidR="0640A195" w:rsidRPr="62B35FCC">
        <w:rPr>
          <w:rFonts w:ascii="Arial" w:hAnsi="Arial" w:cs="Arial"/>
          <w:b/>
          <w:bCs/>
          <w:sz w:val="64"/>
          <w:szCs w:val="64"/>
        </w:rPr>
        <w:t>CHOOL</w:t>
      </w:r>
      <w:r w:rsidRPr="62B35FCC">
        <w:rPr>
          <w:rFonts w:ascii="Arial" w:hAnsi="Arial" w:cs="Arial"/>
          <w:b/>
          <w:bCs/>
          <w:sz w:val="64"/>
          <w:szCs w:val="64"/>
        </w:rPr>
        <w:t>VEILIGHEIDSPLAN</w:t>
      </w:r>
    </w:p>
    <w:p w14:paraId="4406E5D5" w14:textId="7D6A8D59" w:rsidR="003F4744" w:rsidRPr="0013208F" w:rsidRDefault="558C2E12" w:rsidP="558C2E12">
      <w:pPr>
        <w:jc w:val="center"/>
        <w:rPr>
          <w:rFonts w:ascii="Arial" w:hAnsi="Arial" w:cs="Arial"/>
          <w:color w:val="0070C0"/>
          <w:sz w:val="56"/>
          <w:szCs w:val="56"/>
        </w:rPr>
      </w:pPr>
      <w:r w:rsidRPr="0013208F">
        <w:rPr>
          <w:rFonts w:ascii="Arial" w:hAnsi="Arial" w:cs="Arial"/>
          <w:color w:val="0070C0"/>
          <w:sz w:val="56"/>
          <w:szCs w:val="56"/>
        </w:rPr>
        <w:t>20</w:t>
      </w:r>
      <w:r w:rsidR="58663011" w:rsidRPr="0013208F">
        <w:rPr>
          <w:rFonts w:ascii="Arial" w:hAnsi="Arial" w:cs="Arial"/>
          <w:color w:val="0070C0"/>
          <w:sz w:val="56"/>
          <w:szCs w:val="56"/>
        </w:rPr>
        <w:t>2</w:t>
      </w:r>
      <w:r w:rsidR="1BDC00AA" w:rsidRPr="0013208F">
        <w:rPr>
          <w:rFonts w:ascii="Arial" w:hAnsi="Arial" w:cs="Arial"/>
          <w:color w:val="0070C0"/>
          <w:sz w:val="56"/>
          <w:szCs w:val="56"/>
        </w:rPr>
        <w:t>5</w:t>
      </w:r>
      <w:r w:rsidRPr="0013208F">
        <w:rPr>
          <w:rFonts w:ascii="Arial" w:hAnsi="Arial" w:cs="Arial"/>
          <w:color w:val="0070C0"/>
          <w:sz w:val="56"/>
          <w:szCs w:val="56"/>
        </w:rPr>
        <w:t>-202</w:t>
      </w:r>
      <w:r w:rsidR="7DF3BF24" w:rsidRPr="0013208F">
        <w:rPr>
          <w:rFonts w:ascii="Arial" w:hAnsi="Arial" w:cs="Arial"/>
          <w:color w:val="0070C0"/>
          <w:sz w:val="56"/>
          <w:szCs w:val="56"/>
        </w:rPr>
        <w:t>6</w:t>
      </w:r>
    </w:p>
    <w:p w14:paraId="6DF1C395" w14:textId="53B057C3" w:rsidR="00693780" w:rsidRPr="00D444CE" w:rsidRDefault="0013208F" w:rsidP="003F4744">
      <w:pPr>
        <w:pStyle w:val="Plattetekst"/>
        <w:jc w:val="center"/>
      </w:pPr>
      <w:r>
        <w:rPr>
          <w:noProof/>
        </w:rPr>
        <w:drawing>
          <wp:inline distT="0" distB="0" distL="0" distR="0" wp14:anchorId="12D8FE2C" wp14:editId="3089A5CC">
            <wp:extent cx="5726823" cy="1680210"/>
            <wp:effectExtent l="0" t="0" r="7620" b="0"/>
            <wp:docPr id="1041352793" name="Afbeelding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7584" cy="1683367"/>
                    </a:xfrm>
                    <a:prstGeom prst="rect">
                      <a:avLst/>
                    </a:prstGeom>
                    <a:noFill/>
                  </pic:spPr>
                </pic:pic>
              </a:graphicData>
            </a:graphic>
          </wp:inline>
        </w:drawing>
      </w:r>
    </w:p>
    <w:p w14:paraId="49708C81" w14:textId="701893EF" w:rsidR="165F1DF4" w:rsidRDefault="00DF6C2C" w:rsidP="165F1DF4">
      <w:pPr>
        <w:pStyle w:val="Plattetekst"/>
        <w:jc w:val="center"/>
      </w:pPr>
      <w:r>
        <w:rPr>
          <w:noProof/>
        </w:rPr>
        <w:drawing>
          <wp:inline distT="0" distB="0" distL="0" distR="0" wp14:anchorId="79F03314" wp14:editId="0EE47ED4">
            <wp:extent cx="4358640" cy="3931920"/>
            <wp:effectExtent l="0" t="0" r="3810" b="0"/>
            <wp:docPr id="15" name="Afbeelding 15" descr="School &amp;amp; Best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amp;amp; Bestu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8640" cy="3931920"/>
                    </a:xfrm>
                    <a:prstGeom prst="rect">
                      <a:avLst/>
                    </a:prstGeom>
                    <a:noFill/>
                    <a:ln>
                      <a:noFill/>
                    </a:ln>
                  </pic:spPr>
                </pic:pic>
              </a:graphicData>
            </a:graphic>
          </wp:inline>
        </w:drawing>
      </w:r>
    </w:p>
    <w:p w14:paraId="6EE92988" w14:textId="77777777" w:rsidR="004F5F34" w:rsidRPr="00C25708" w:rsidRDefault="004F5F34" w:rsidP="00897AB3">
      <w:pPr>
        <w:pStyle w:val="Kop1"/>
        <w:rPr>
          <w:rFonts w:ascii="Arial" w:hAnsi="Arial" w:cs="Arial"/>
        </w:rPr>
      </w:pPr>
      <w:r w:rsidRPr="00D444CE">
        <w:rPr>
          <w:rFonts w:ascii="Arial" w:hAnsi="Arial" w:cs="Arial"/>
        </w:rPr>
        <w:br w:type="page"/>
      </w:r>
      <w:r w:rsidRPr="00C25708">
        <w:rPr>
          <w:rFonts w:ascii="Arial" w:hAnsi="Arial" w:cs="Arial"/>
        </w:rPr>
        <w:lastRenderedPageBreak/>
        <w:t>Inhoud</w:t>
      </w:r>
    </w:p>
    <w:p w14:paraId="01EB30BC" w14:textId="4A47F9FF" w:rsidR="0083013C" w:rsidRPr="00C25708" w:rsidRDefault="0083013C">
      <w:pPr>
        <w:pStyle w:val="Inhopg1"/>
        <w:rPr>
          <w:rFonts w:ascii="Arial" w:hAnsi="Arial" w:cs="Arial"/>
          <w:b w:val="0"/>
          <w:sz w:val="18"/>
          <w:szCs w:val="18"/>
        </w:rPr>
      </w:pPr>
      <w:r w:rsidRPr="62B35FCC">
        <w:rPr>
          <w:rFonts w:ascii="Arial" w:hAnsi="Arial" w:cs="Arial"/>
          <w:sz w:val="18"/>
          <w:szCs w:val="18"/>
        </w:rPr>
        <w:fldChar w:fldCharType="begin"/>
      </w:r>
      <w:r w:rsidRPr="00C25708">
        <w:rPr>
          <w:rFonts w:ascii="Arial" w:hAnsi="Arial" w:cs="Arial"/>
          <w:sz w:val="18"/>
          <w:szCs w:val="18"/>
        </w:rPr>
        <w:instrText xml:space="preserve"> TOC \o "1-3" \h \z \u </w:instrText>
      </w:r>
      <w:r w:rsidRPr="62B35FCC">
        <w:rPr>
          <w:rFonts w:ascii="Arial" w:hAnsi="Arial" w:cs="Arial"/>
          <w:sz w:val="18"/>
          <w:szCs w:val="18"/>
        </w:rPr>
        <w:fldChar w:fldCharType="separate"/>
      </w:r>
      <w:hyperlink w:anchor="_Toc226822288" w:history="1">
        <w:r w:rsidRPr="00C25708">
          <w:rPr>
            <w:rStyle w:val="Hyperlink"/>
            <w:rFonts w:ascii="Arial" w:hAnsi="Arial" w:cs="Arial"/>
            <w:color w:val="auto"/>
            <w:sz w:val="18"/>
            <w:szCs w:val="18"/>
          </w:rPr>
          <w:t>Inhoud</w:t>
        </w:r>
        <w:r w:rsidRPr="00C25708">
          <w:rPr>
            <w:rFonts w:ascii="Arial" w:hAnsi="Arial" w:cs="Arial"/>
            <w:webHidden/>
            <w:sz w:val="18"/>
            <w:szCs w:val="18"/>
          </w:rPr>
          <w:tab/>
        </w:r>
        <w:r w:rsidR="00FA33D0">
          <w:rPr>
            <w:rFonts w:ascii="Arial" w:hAnsi="Arial" w:cs="Arial"/>
            <w:webHidden/>
            <w:sz w:val="18"/>
            <w:szCs w:val="18"/>
          </w:rPr>
          <w:t xml:space="preserve">  </w:t>
        </w:r>
        <w:r w:rsidR="00B5223B" w:rsidRPr="677185A6">
          <w:rPr>
            <w:rFonts w:ascii="Arial" w:hAnsi="Arial" w:cs="Arial"/>
            <w:b w:val="0"/>
            <w:webHidden/>
            <w:sz w:val="18"/>
            <w:szCs w:val="18"/>
          </w:rPr>
          <w:t>Fout! Bladwijzer niet gedefinieerd.</w:t>
        </w:r>
      </w:hyperlink>
    </w:p>
    <w:p w14:paraId="36B9462F" w14:textId="7C97564E" w:rsidR="0083013C" w:rsidRPr="00C25708" w:rsidRDefault="0083013C">
      <w:pPr>
        <w:pStyle w:val="Inhopg1"/>
        <w:rPr>
          <w:rFonts w:ascii="Arial" w:hAnsi="Arial" w:cs="Arial"/>
          <w:b w:val="0"/>
          <w:sz w:val="18"/>
          <w:szCs w:val="18"/>
        </w:rPr>
      </w:pPr>
      <w:hyperlink w:anchor="_Toc226822289" w:history="1">
        <w:r w:rsidRPr="00C25708">
          <w:rPr>
            <w:rStyle w:val="Hyperlink"/>
            <w:rFonts w:ascii="Arial" w:hAnsi="Arial" w:cs="Arial"/>
            <w:color w:val="auto"/>
            <w:sz w:val="18"/>
            <w:szCs w:val="18"/>
          </w:rPr>
          <w:t>Voorwoord</w:t>
        </w:r>
        <w:r w:rsidRPr="00C25708">
          <w:rPr>
            <w:rFonts w:ascii="Arial" w:hAnsi="Arial" w:cs="Arial"/>
            <w:webHidden/>
            <w:sz w:val="18"/>
            <w:szCs w:val="18"/>
          </w:rPr>
          <w:tab/>
        </w:r>
        <w:r w:rsidRPr="00C25708">
          <w:rPr>
            <w:rFonts w:ascii="Arial" w:hAnsi="Arial" w:cs="Arial"/>
            <w:webHidden/>
            <w:sz w:val="18"/>
            <w:szCs w:val="18"/>
          </w:rPr>
          <w:fldChar w:fldCharType="begin"/>
        </w:r>
        <w:r w:rsidRPr="00C25708">
          <w:rPr>
            <w:rFonts w:ascii="Arial" w:hAnsi="Arial" w:cs="Arial"/>
            <w:webHidden/>
            <w:sz w:val="18"/>
            <w:szCs w:val="18"/>
          </w:rPr>
          <w:instrText xml:space="preserve"> PAGEREF _Toc226822289 \h </w:instrText>
        </w:r>
        <w:r w:rsidRPr="00C25708">
          <w:rPr>
            <w:rFonts w:ascii="Arial" w:hAnsi="Arial" w:cs="Arial"/>
            <w:webHidden/>
            <w:sz w:val="18"/>
            <w:szCs w:val="18"/>
          </w:rPr>
        </w:r>
        <w:r w:rsidRPr="00C25708">
          <w:rPr>
            <w:rFonts w:ascii="Arial" w:hAnsi="Arial" w:cs="Arial"/>
            <w:webHidden/>
            <w:sz w:val="18"/>
            <w:szCs w:val="18"/>
          </w:rPr>
          <w:fldChar w:fldCharType="separate"/>
        </w:r>
        <w:r w:rsidR="00B5223B">
          <w:rPr>
            <w:rFonts w:ascii="Arial" w:hAnsi="Arial" w:cs="Arial"/>
            <w:webHidden/>
            <w:sz w:val="18"/>
            <w:szCs w:val="18"/>
          </w:rPr>
          <w:t>5</w:t>
        </w:r>
        <w:r w:rsidRPr="00C25708">
          <w:rPr>
            <w:rFonts w:ascii="Arial" w:hAnsi="Arial" w:cs="Arial"/>
            <w:webHidden/>
            <w:sz w:val="18"/>
            <w:szCs w:val="18"/>
          </w:rPr>
          <w:fldChar w:fldCharType="end"/>
        </w:r>
      </w:hyperlink>
    </w:p>
    <w:p w14:paraId="7CC64127" w14:textId="53D4DDF4" w:rsidR="0083013C" w:rsidRPr="00C25708" w:rsidRDefault="0083013C">
      <w:pPr>
        <w:pStyle w:val="Inhopg1"/>
        <w:tabs>
          <w:tab w:val="left" w:pos="480"/>
        </w:tabs>
        <w:rPr>
          <w:rFonts w:ascii="Arial" w:hAnsi="Arial" w:cs="Arial"/>
          <w:b w:val="0"/>
          <w:sz w:val="18"/>
          <w:szCs w:val="18"/>
        </w:rPr>
      </w:pPr>
      <w:hyperlink w:anchor="_Toc226822290" w:history="1">
        <w:r w:rsidRPr="00C25708">
          <w:rPr>
            <w:rStyle w:val="Hyperlink"/>
            <w:rFonts w:ascii="Arial" w:hAnsi="Arial" w:cs="Arial"/>
            <w:color w:val="auto"/>
            <w:sz w:val="18"/>
            <w:szCs w:val="18"/>
          </w:rPr>
          <w:t>1</w:t>
        </w:r>
        <w:r w:rsidRPr="00C25708">
          <w:rPr>
            <w:rFonts w:ascii="Arial" w:hAnsi="Arial" w:cs="Arial"/>
            <w:b w:val="0"/>
            <w:sz w:val="18"/>
            <w:szCs w:val="18"/>
          </w:rPr>
          <w:tab/>
        </w:r>
        <w:r w:rsidRPr="00C25708">
          <w:rPr>
            <w:rStyle w:val="Hyperlink"/>
            <w:rFonts w:ascii="Arial" w:hAnsi="Arial" w:cs="Arial"/>
            <w:color w:val="auto"/>
            <w:sz w:val="18"/>
            <w:szCs w:val="18"/>
          </w:rPr>
          <w:t>Coördinatie veiligheid</w:t>
        </w:r>
        <w:r w:rsidRPr="00C25708">
          <w:rPr>
            <w:rFonts w:ascii="Arial" w:hAnsi="Arial" w:cs="Arial"/>
            <w:webHidden/>
            <w:sz w:val="18"/>
            <w:szCs w:val="18"/>
          </w:rPr>
          <w:tab/>
        </w:r>
        <w:r w:rsidRPr="00C25708">
          <w:rPr>
            <w:rFonts w:ascii="Arial" w:hAnsi="Arial" w:cs="Arial"/>
            <w:webHidden/>
            <w:sz w:val="18"/>
            <w:szCs w:val="18"/>
          </w:rPr>
          <w:fldChar w:fldCharType="begin"/>
        </w:r>
        <w:r w:rsidRPr="00C25708">
          <w:rPr>
            <w:rFonts w:ascii="Arial" w:hAnsi="Arial" w:cs="Arial"/>
            <w:webHidden/>
            <w:sz w:val="18"/>
            <w:szCs w:val="18"/>
          </w:rPr>
          <w:instrText xml:space="preserve"> PAGEREF _Toc226822290 \h </w:instrText>
        </w:r>
        <w:r w:rsidRPr="00C25708">
          <w:rPr>
            <w:rFonts w:ascii="Arial" w:hAnsi="Arial" w:cs="Arial"/>
            <w:webHidden/>
            <w:sz w:val="18"/>
            <w:szCs w:val="18"/>
          </w:rPr>
        </w:r>
        <w:r w:rsidRPr="00C25708">
          <w:rPr>
            <w:rFonts w:ascii="Arial" w:hAnsi="Arial" w:cs="Arial"/>
            <w:webHidden/>
            <w:sz w:val="18"/>
            <w:szCs w:val="18"/>
          </w:rPr>
          <w:fldChar w:fldCharType="separate"/>
        </w:r>
        <w:r w:rsidR="00B5223B">
          <w:rPr>
            <w:rFonts w:ascii="Arial" w:hAnsi="Arial" w:cs="Arial"/>
            <w:webHidden/>
            <w:sz w:val="18"/>
            <w:szCs w:val="18"/>
          </w:rPr>
          <w:t>6</w:t>
        </w:r>
        <w:r w:rsidRPr="00C25708">
          <w:rPr>
            <w:rFonts w:ascii="Arial" w:hAnsi="Arial" w:cs="Arial"/>
            <w:webHidden/>
            <w:sz w:val="18"/>
            <w:szCs w:val="18"/>
          </w:rPr>
          <w:fldChar w:fldCharType="end"/>
        </w:r>
      </w:hyperlink>
    </w:p>
    <w:p w14:paraId="5CBE8255" w14:textId="2CB1F786" w:rsidR="0083013C" w:rsidRPr="00C25708" w:rsidRDefault="0083013C" w:rsidP="006718A9">
      <w:pPr>
        <w:pStyle w:val="Inhopg2"/>
      </w:pPr>
      <w:hyperlink w:anchor="_Toc226822291" w:history="1">
        <w:r w:rsidRPr="00C25708">
          <w:rPr>
            <w:rStyle w:val="Hyperlink"/>
            <w:color w:val="auto"/>
          </w:rPr>
          <w:t>1.1</w:t>
        </w:r>
        <w:r w:rsidRPr="00C25708">
          <w:tab/>
        </w:r>
        <w:r w:rsidRPr="00C25708">
          <w:rPr>
            <w:rStyle w:val="Hyperlink"/>
            <w:color w:val="auto"/>
          </w:rPr>
          <w:t>Inleiding</w:t>
        </w:r>
        <w:r w:rsidRPr="00C25708">
          <w:rPr>
            <w:webHidden/>
          </w:rPr>
          <w:tab/>
        </w:r>
        <w:r w:rsidRPr="00C25708">
          <w:rPr>
            <w:webHidden/>
          </w:rPr>
          <w:fldChar w:fldCharType="begin"/>
        </w:r>
        <w:r w:rsidRPr="00C25708">
          <w:rPr>
            <w:webHidden/>
          </w:rPr>
          <w:instrText xml:space="preserve"> PAGEREF _Toc226822291 \h </w:instrText>
        </w:r>
        <w:r w:rsidRPr="00C25708">
          <w:rPr>
            <w:webHidden/>
          </w:rPr>
        </w:r>
        <w:r w:rsidRPr="00C25708">
          <w:rPr>
            <w:webHidden/>
          </w:rPr>
          <w:fldChar w:fldCharType="separate"/>
        </w:r>
        <w:r w:rsidR="00B5223B">
          <w:rPr>
            <w:webHidden/>
          </w:rPr>
          <w:t>6</w:t>
        </w:r>
        <w:r w:rsidRPr="00C25708">
          <w:rPr>
            <w:webHidden/>
          </w:rPr>
          <w:fldChar w:fldCharType="end"/>
        </w:r>
      </w:hyperlink>
    </w:p>
    <w:p w14:paraId="139AD8D0" w14:textId="1A25ABA9" w:rsidR="0083013C" w:rsidRPr="00C25708" w:rsidRDefault="0083013C" w:rsidP="006718A9">
      <w:pPr>
        <w:pStyle w:val="Inhopg2"/>
      </w:pPr>
      <w:hyperlink w:anchor="_Toc226822292" w:history="1">
        <w:r w:rsidRPr="00C25708">
          <w:rPr>
            <w:rStyle w:val="Hyperlink"/>
            <w:color w:val="auto"/>
          </w:rPr>
          <w:t>1.2</w:t>
        </w:r>
        <w:r w:rsidRPr="00C25708">
          <w:tab/>
        </w:r>
        <w:r w:rsidRPr="00C25708">
          <w:rPr>
            <w:rStyle w:val="Hyperlink"/>
            <w:color w:val="auto"/>
          </w:rPr>
          <w:t>Namen, taken, telefoonnummers</w:t>
        </w:r>
        <w:r w:rsidRPr="00C25708">
          <w:rPr>
            <w:webHidden/>
          </w:rPr>
          <w:tab/>
        </w:r>
        <w:r w:rsidRPr="00C25708">
          <w:rPr>
            <w:webHidden/>
          </w:rPr>
          <w:fldChar w:fldCharType="begin"/>
        </w:r>
        <w:r w:rsidRPr="00C25708">
          <w:rPr>
            <w:webHidden/>
          </w:rPr>
          <w:instrText xml:space="preserve"> PAGEREF _Toc226822292 \h </w:instrText>
        </w:r>
        <w:r w:rsidRPr="00C25708">
          <w:rPr>
            <w:webHidden/>
          </w:rPr>
        </w:r>
        <w:r w:rsidRPr="00C25708">
          <w:rPr>
            <w:webHidden/>
          </w:rPr>
          <w:fldChar w:fldCharType="separate"/>
        </w:r>
        <w:r w:rsidR="00B5223B">
          <w:rPr>
            <w:webHidden/>
          </w:rPr>
          <w:t>6</w:t>
        </w:r>
        <w:r w:rsidRPr="00C25708">
          <w:rPr>
            <w:webHidden/>
          </w:rPr>
          <w:fldChar w:fldCharType="end"/>
        </w:r>
      </w:hyperlink>
    </w:p>
    <w:p w14:paraId="367C668D" w14:textId="0952C693" w:rsidR="0083013C" w:rsidRPr="00C25708" w:rsidRDefault="0083013C" w:rsidP="006718A9">
      <w:pPr>
        <w:pStyle w:val="Inhopg2"/>
      </w:pPr>
      <w:hyperlink w:anchor="_Toc226822293" w:history="1">
        <w:r w:rsidRPr="00C25708">
          <w:rPr>
            <w:rStyle w:val="Hyperlink"/>
            <w:color w:val="auto"/>
          </w:rPr>
          <w:t>1.3</w:t>
        </w:r>
        <w:r w:rsidRPr="00C25708">
          <w:tab/>
        </w:r>
        <w:r w:rsidR="00DA3887" w:rsidRPr="00C25708">
          <w:rPr>
            <w:rStyle w:val="Hyperlink"/>
            <w:color w:val="auto"/>
          </w:rPr>
          <w:t>Sociale kaart</w:t>
        </w:r>
        <w:r w:rsidRPr="00C25708">
          <w:rPr>
            <w:webHidden/>
          </w:rPr>
          <w:tab/>
        </w:r>
        <w:r w:rsidRPr="00C25708">
          <w:rPr>
            <w:webHidden/>
          </w:rPr>
          <w:fldChar w:fldCharType="begin"/>
        </w:r>
        <w:r w:rsidRPr="00C25708">
          <w:rPr>
            <w:webHidden/>
          </w:rPr>
          <w:instrText xml:space="preserve"> PAGEREF _Toc226822293 \h </w:instrText>
        </w:r>
        <w:r w:rsidRPr="00C25708">
          <w:rPr>
            <w:webHidden/>
          </w:rPr>
        </w:r>
        <w:r w:rsidRPr="00C25708">
          <w:rPr>
            <w:webHidden/>
          </w:rPr>
          <w:fldChar w:fldCharType="separate"/>
        </w:r>
        <w:r w:rsidR="00B5223B">
          <w:rPr>
            <w:webHidden/>
          </w:rPr>
          <w:t>8</w:t>
        </w:r>
        <w:r w:rsidRPr="00C25708">
          <w:rPr>
            <w:webHidden/>
          </w:rPr>
          <w:fldChar w:fldCharType="end"/>
        </w:r>
      </w:hyperlink>
    </w:p>
    <w:p w14:paraId="5D76F188" w14:textId="47096C1C" w:rsidR="0083013C" w:rsidRPr="00C25708" w:rsidRDefault="0083013C" w:rsidP="006718A9">
      <w:pPr>
        <w:pStyle w:val="Inhopg2"/>
      </w:pPr>
      <w:hyperlink w:anchor="_Toc226822294" w:history="1">
        <w:r w:rsidRPr="00C25708">
          <w:rPr>
            <w:rStyle w:val="Hyperlink"/>
            <w:color w:val="auto"/>
          </w:rPr>
          <w:t>1.4</w:t>
        </w:r>
        <w:r w:rsidRPr="00C25708">
          <w:tab/>
        </w:r>
        <w:r w:rsidRPr="00C25708">
          <w:rPr>
            <w:rStyle w:val="Hyperlink"/>
            <w:color w:val="auto"/>
          </w:rPr>
          <w:t>Omgaan met de media</w:t>
        </w:r>
        <w:r w:rsidRPr="00C25708">
          <w:rPr>
            <w:webHidden/>
          </w:rPr>
          <w:tab/>
        </w:r>
        <w:r w:rsidRPr="00C25708">
          <w:rPr>
            <w:webHidden/>
          </w:rPr>
          <w:fldChar w:fldCharType="begin"/>
        </w:r>
        <w:r w:rsidRPr="00C25708">
          <w:rPr>
            <w:webHidden/>
          </w:rPr>
          <w:instrText xml:space="preserve"> PAGEREF _Toc226822294 \h </w:instrText>
        </w:r>
        <w:r w:rsidRPr="00C25708">
          <w:rPr>
            <w:webHidden/>
          </w:rPr>
        </w:r>
        <w:r w:rsidRPr="00C25708">
          <w:rPr>
            <w:webHidden/>
          </w:rPr>
          <w:fldChar w:fldCharType="separate"/>
        </w:r>
        <w:r w:rsidR="00B5223B">
          <w:rPr>
            <w:webHidden/>
          </w:rPr>
          <w:t>8</w:t>
        </w:r>
        <w:r w:rsidRPr="00C25708">
          <w:rPr>
            <w:webHidden/>
          </w:rPr>
          <w:fldChar w:fldCharType="end"/>
        </w:r>
      </w:hyperlink>
    </w:p>
    <w:p w14:paraId="371CE518" w14:textId="44C4284F" w:rsidR="0083013C" w:rsidRPr="00C25708" w:rsidRDefault="0083013C">
      <w:pPr>
        <w:pStyle w:val="Inhopg1"/>
        <w:tabs>
          <w:tab w:val="left" w:pos="480"/>
        </w:tabs>
        <w:rPr>
          <w:rFonts w:ascii="Arial" w:hAnsi="Arial" w:cs="Arial"/>
          <w:b w:val="0"/>
          <w:sz w:val="18"/>
          <w:szCs w:val="18"/>
        </w:rPr>
      </w:pPr>
      <w:hyperlink w:anchor="_Toc226822295" w:history="1">
        <w:r w:rsidRPr="00C25708">
          <w:rPr>
            <w:rStyle w:val="Hyperlink"/>
            <w:rFonts w:ascii="Arial" w:hAnsi="Arial" w:cs="Arial"/>
            <w:smallCaps/>
            <w:color w:val="auto"/>
            <w:sz w:val="18"/>
            <w:szCs w:val="18"/>
          </w:rPr>
          <w:t>2</w:t>
        </w:r>
        <w:r w:rsidRPr="00C25708">
          <w:rPr>
            <w:rFonts w:ascii="Arial" w:hAnsi="Arial" w:cs="Arial"/>
            <w:b w:val="0"/>
            <w:sz w:val="18"/>
            <w:szCs w:val="18"/>
          </w:rPr>
          <w:tab/>
        </w:r>
        <w:r w:rsidRPr="00C25708">
          <w:rPr>
            <w:rStyle w:val="Hyperlink"/>
            <w:rFonts w:ascii="Arial" w:hAnsi="Arial" w:cs="Arial"/>
            <w:smallCaps/>
            <w:color w:val="auto"/>
            <w:sz w:val="18"/>
            <w:szCs w:val="18"/>
          </w:rPr>
          <w:t>C</w:t>
        </w:r>
        <w:r w:rsidRPr="00C25708">
          <w:rPr>
            <w:rStyle w:val="Hyperlink"/>
            <w:rFonts w:ascii="Arial" w:hAnsi="Arial" w:cs="Arial"/>
            <w:color w:val="auto"/>
            <w:sz w:val="18"/>
            <w:szCs w:val="18"/>
          </w:rPr>
          <w:t>alamiteiten</w:t>
        </w:r>
        <w:r w:rsidRPr="00C25708">
          <w:rPr>
            <w:rFonts w:ascii="Arial" w:hAnsi="Arial" w:cs="Arial"/>
            <w:webHidden/>
            <w:sz w:val="18"/>
            <w:szCs w:val="18"/>
          </w:rPr>
          <w:tab/>
        </w:r>
        <w:r w:rsidRPr="00C25708">
          <w:rPr>
            <w:rFonts w:ascii="Arial" w:hAnsi="Arial" w:cs="Arial"/>
            <w:webHidden/>
            <w:sz w:val="18"/>
            <w:szCs w:val="18"/>
          </w:rPr>
          <w:fldChar w:fldCharType="begin"/>
        </w:r>
        <w:r w:rsidRPr="00C25708">
          <w:rPr>
            <w:rFonts w:ascii="Arial" w:hAnsi="Arial" w:cs="Arial"/>
            <w:webHidden/>
            <w:sz w:val="18"/>
            <w:szCs w:val="18"/>
          </w:rPr>
          <w:instrText xml:space="preserve"> PAGEREF _Toc226822295 \h </w:instrText>
        </w:r>
        <w:r w:rsidRPr="00C25708">
          <w:rPr>
            <w:rFonts w:ascii="Arial" w:hAnsi="Arial" w:cs="Arial"/>
            <w:webHidden/>
            <w:sz w:val="18"/>
            <w:szCs w:val="18"/>
          </w:rPr>
        </w:r>
        <w:r w:rsidRPr="00C25708">
          <w:rPr>
            <w:rFonts w:ascii="Arial" w:hAnsi="Arial" w:cs="Arial"/>
            <w:webHidden/>
            <w:sz w:val="18"/>
            <w:szCs w:val="18"/>
          </w:rPr>
          <w:fldChar w:fldCharType="separate"/>
        </w:r>
        <w:r w:rsidR="00B5223B">
          <w:rPr>
            <w:rFonts w:ascii="Arial" w:hAnsi="Arial" w:cs="Arial"/>
            <w:webHidden/>
            <w:sz w:val="18"/>
            <w:szCs w:val="18"/>
          </w:rPr>
          <w:t>11</w:t>
        </w:r>
        <w:r w:rsidRPr="00C25708">
          <w:rPr>
            <w:rFonts w:ascii="Arial" w:hAnsi="Arial" w:cs="Arial"/>
            <w:webHidden/>
            <w:sz w:val="18"/>
            <w:szCs w:val="18"/>
          </w:rPr>
          <w:fldChar w:fldCharType="end"/>
        </w:r>
      </w:hyperlink>
    </w:p>
    <w:p w14:paraId="6A8D98C4" w14:textId="44044078" w:rsidR="0083013C" w:rsidRPr="00C25708" w:rsidRDefault="0083013C" w:rsidP="006718A9">
      <w:pPr>
        <w:pStyle w:val="Inhopg2"/>
      </w:pPr>
      <w:hyperlink w:anchor="_Toc226822296" w:history="1">
        <w:r w:rsidRPr="00C25708">
          <w:rPr>
            <w:rStyle w:val="Hyperlink"/>
            <w:color w:val="auto"/>
          </w:rPr>
          <w:t>2.1</w:t>
        </w:r>
        <w:r w:rsidRPr="00C25708">
          <w:tab/>
        </w:r>
        <w:r w:rsidRPr="00C25708">
          <w:rPr>
            <w:rStyle w:val="Hyperlink"/>
            <w:color w:val="auto"/>
          </w:rPr>
          <w:t>Stappenplan calamiteiten (algemeen)</w:t>
        </w:r>
        <w:r w:rsidRPr="00C25708">
          <w:rPr>
            <w:webHidden/>
          </w:rPr>
          <w:tab/>
        </w:r>
        <w:r w:rsidRPr="00C25708">
          <w:rPr>
            <w:webHidden/>
          </w:rPr>
          <w:fldChar w:fldCharType="begin"/>
        </w:r>
        <w:r w:rsidRPr="00C25708">
          <w:rPr>
            <w:webHidden/>
          </w:rPr>
          <w:instrText xml:space="preserve"> PAGEREF _Toc226822296 \h </w:instrText>
        </w:r>
        <w:r w:rsidRPr="00C25708">
          <w:rPr>
            <w:webHidden/>
          </w:rPr>
        </w:r>
        <w:r w:rsidRPr="00C25708">
          <w:rPr>
            <w:webHidden/>
          </w:rPr>
          <w:fldChar w:fldCharType="separate"/>
        </w:r>
        <w:r w:rsidR="00B5223B">
          <w:rPr>
            <w:webHidden/>
          </w:rPr>
          <w:t>11</w:t>
        </w:r>
        <w:r w:rsidRPr="00C25708">
          <w:rPr>
            <w:webHidden/>
          </w:rPr>
          <w:fldChar w:fldCharType="end"/>
        </w:r>
      </w:hyperlink>
    </w:p>
    <w:p w14:paraId="552A893E" w14:textId="549628B6" w:rsidR="0083013C" w:rsidRPr="00C25708" w:rsidRDefault="0083013C">
      <w:pPr>
        <w:pStyle w:val="Inhopg3"/>
        <w:tabs>
          <w:tab w:val="left" w:pos="1320"/>
          <w:tab w:val="right" w:leader="dot" w:pos="9062"/>
        </w:tabs>
        <w:rPr>
          <w:rFonts w:ascii="Arial" w:hAnsi="Arial" w:cs="Arial"/>
          <w:noProof/>
          <w:sz w:val="18"/>
          <w:szCs w:val="18"/>
        </w:rPr>
      </w:pPr>
      <w:hyperlink w:anchor="_Toc226822297" w:history="1">
        <w:r w:rsidRPr="00C25708">
          <w:rPr>
            <w:rStyle w:val="Hyperlink"/>
            <w:rFonts w:ascii="Arial" w:hAnsi="Arial" w:cs="Arial"/>
            <w:noProof/>
            <w:color w:val="auto"/>
            <w:sz w:val="18"/>
            <w:szCs w:val="18"/>
          </w:rPr>
          <w:t>2.1.1</w:t>
        </w:r>
        <w:r w:rsidRPr="00C25708">
          <w:rPr>
            <w:rFonts w:ascii="Arial" w:hAnsi="Arial" w:cs="Arial"/>
            <w:noProof/>
            <w:sz w:val="18"/>
            <w:szCs w:val="18"/>
          </w:rPr>
          <w:tab/>
        </w:r>
        <w:r w:rsidRPr="00C25708">
          <w:rPr>
            <w:rStyle w:val="Hyperlink"/>
            <w:rFonts w:ascii="Arial" w:hAnsi="Arial" w:cs="Arial"/>
            <w:noProof/>
            <w:color w:val="auto"/>
            <w:sz w:val="18"/>
            <w:szCs w:val="18"/>
            <w:shd w:val="clear" w:color="auto" w:fill="FFFFFF"/>
          </w:rPr>
          <w:t>Het bericht komt binnen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_Toc226822297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12</w:t>
        </w:r>
        <w:r w:rsidRPr="00C25708">
          <w:rPr>
            <w:rFonts w:ascii="Arial" w:hAnsi="Arial" w:cs="Arial"/>
            <w:noProof/>
            <w:webHidden/>
            <w:sz w:val="18"/>
            <w:szCs w:val="18"/>
          </w:rPr>
          <w:fldChar w:fldCharType="end"/>
        </w:r>
      </w:hyperlink>
    </w:p>
    <w:p w14:paraId="5BDFFAE5" w14:textId="099001E8" w:rsidR="0083013C" w:rsidRPr="00C25708" w:rsidRDefault="0083013C">
      <w:pPr>
        <w:pStyle w:val="Inhopg3"/>
        <w:tabs>
          <w:tab w:val="left" w:pos="1320"/>
          <w:tab w:val="right" w:leader="dot" w:pos="9062"/>
        </w:tabs>
        <w:rPr>
          <w:rFonts w:ascii="Arial" w:hAnsi="Arial" w:cs="Arial"/>
          <w:noProof/>
          <w:sz w:val="18"/>
          <w:szCs w:val="18"/>
        </w:rPr>
      </w:pPr>
      <w:hyperlink w:anchor="_Toc226822298" w:history="1">
        <w:r w:rsidRPr="00C25708">
          <w:rPr>
            <w:rStyle w:val="Hyperlink"/>
            <w:rFonts w:ascii="Arial" w:hAnsi="Arial" w:cs="Arial"/>
            <w:noProof/>
            <w:color w:val="auto"/>
            <w:sz w:val="18"/>
            <w:szCs w:val="18"/>
          </w:rPr>
          <w:t>2.1.2</w:t>
        </w:r>
        <w:r w:rsidRPr="00C25708">
          <w:rPr>
            <w:rFonts w:ascii="Arial" w:hAnsi="Arial" w:cs="Arial"/>
            <w:noProof/>
            <w:sz w:val="18"/>
            <w:szCs w:val="18"/>
          </w:rPr>
          <w:tab/>
        </w:r>
        <w:r w:rsidRPr="00C25708">
          <w:rPr>
            <w:rStyle w:val="Hyperlink"/>
            <w:rFonts w:ascii="Arial" w:hAnsi="Arial" w:cs="Arial"/>
            <w:noProof/>
            <w:color w:val="auto"/>
            <w:sz w:val="18"/>
            <w:szCs w:val="18"/>
          </w:rPr>
          <w:t>De gebeurtenis vindt op school plaats</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_Toc226822298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12</w:t>
        </w:r>
        <w:r w:rsidRPr="00C25708">
          <w:rPr>
            <w:rFonts w:ascii="Arial" w:hAnsi="Arial" w:cs="Arial"/>
            <w:noProof/>
            <w:webHidden/>
            <w:sz w:val="18"/>
            <w:szCs w:val="18"/>
          </w:rPr>
          <w:fldChar w:fldCharType="end"/>
        </w:r>
      </w:hyperlink>
    </w:p>
    <w:p w14:paraId="3AA90832" w14:textId="17C07515" w:rsidR="0083013C" w:rsidRPr="00C25708" w:rsidRDefault="0083013C">
      <w:pPr>
        <w:pStyle w:val="Inhopg3"/>
        <w:tabs>
          <w:tab w:val="left" w:pos="1320"/>
          <w:tab w:val="right" w:leader="dot" w:pos="9062"/>
        </w:tabs>
        <w:rPr>
          <w:rFonts w:ascii="Arial" w:hAnsi="Arial" w:cs="Arial"/>
          <w:noProof/>
          <w:sz w:val="18"/>
          <w:szCs w:val="18"/>
        </w:rPr>
      </w:pPr>
      <w:hyperlink w:anchor="_Toc226822299" w:history="1">
        <w:r w:rsidRPr="00C25708">
          <w:rPr>
            <w:rStyle w:val="Hyperlink"/>
            <w:rFonts w:ascii="Arial" w:hAnsi="Arial" w:cs="Arial"/>
            <w:noProof/>
            <w:color w:val="auto"/>
            <w:sz w:val="18"/>
            <w:szCs w:val="18"/>
          </w:rPr>
          <w:t>2.1.3</w:t>
        </w:r>
        <w:r w:rsidRPr="00C25708">
          <w:rPr>
            <w:rFonts w:ascii="Arial" w:hAnsi="Arial" w:cs="Arial"/>
            <w:noProof/>
            <w:sz w:val="18"/>
            <w:szCs w:val="18"/>
          </w:rPr>
          <w:tab/>
        </w:r>
        <w:r w:rsidRPr="00C25708">
          <w:rPr>
            <w:rStyle w:val="Hyperlink"/>
            <w:rFonts w:ascii="Arial" w:hAnsi="Arial" w:cs="Arial"/>
            <w:noProof/>
            <w:color w:val="auto"/>
            <w:sz w:val="18"/>
            <w:szCs w:val="18"/>
          </w:rPr>
          <w:t>Informeren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_Toc226822299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12</w:t>
        </w:r>
        <w:r w:rsidRPr="00C25708">
          <w:rPr>
            <w:rFonts w:ascii="Arial" w:hAnsi="Arial" w:cs="Arial"/>
            <w:noProof/>
            <w:webHidden/>
            <w:sz w:val="18"/>
            <w:szCs w:val="18"/>
          </w:rPr>
          <w:fldChar w:fldCharType="end"/>
        </w:r>
      </w:hyperlink>
    </w:p>
    <w:p w14:paraId="01AC3A50" w14:textId="55BE5EDA" w:rsidR="0083013C" w:rsidRPr="00C25708" w:rsidRDefault="0083013C">
      <w:pPr>
        <w:pStyle w:val="Inhopg3"/>
        <w:tabs>
          <w:tab w:val="left" w:pos="1320"/>
          <w:tab w:val="right" w:leader="dot" w:pos="9062"/>
        </w:tabs>
        <w:rPr>
          <w:rFonts w:ascii="Arial" w:hAnsi="Arial" w:cs="Arial"/>
          <w:noProof/>
          <w:sz w:val="18"/>
          <w:szCs w:val="18"/>
        </w:rPr>
      </w:pPr>
      <w:hyperlink w:anchor="_Toc226822300" w:history="1">
        <w:r w:rsidRPr="00C25708">
          <w:rPr>
            <w:rStyle w:val="Hyperlink"/>
            <w:rFonts w:ascii="Arial" w:hAnsi="Arial" w:cs="Arial"/>
            <w:noProof/>
            <w:color w:val="auto"/>
            <w:sz w:val="18"/>
            <w:szCs w:val="18"/>
          </w:rPr>
          <w:t>2.1.4</w:t>
        </w:r>
        <w:r w:rsidRPr="00C25708">
          <w:rPr>
            <w:rFonts w:ascii="Arial" w:hAnsi="Arial" w:cs="Arial"/>
            <w:noProof/>
            <w:sz w:val="18"/>
            <w:szCs w:val="18"/>
          </w:rPr>
          <w:tab/>
        </w:r>
        <w:r w:rsidRPr="00C25708">
          <w:rPr>
            <w:rStyle w:val="Hyperlink"/>
            <w:rFonts w:ascii="Arial" w:hAnsi="Arial" w:cs="Arial"/>
            <w:noProof/>
            <w:color w:val="auto"/>
            <w:sz w:val="18"/>
            <w:szCs w:val="18"/>
          </w:rPr>
          <w:t>Verwerking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_Toc226822300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13</w:t>
        </w:r>
        <w:r w:rsidRPr="00C25708">
          <w:rPr>
            <w:rFonts w:ascii="Arial" w:hAnsi="Arial" w:cs="Arial"/>
            <w:noProof/>
            <w:webHidden/>
            <w:sz w:val="18"/>
            <w:szCs w:val="18"/>
          </w:rPr>
          <w:fldChar w:fldCharType="end"/>
        </w:r>
      </w:hyperlink>
    </w:p>
    <w:p w14:paraId="4745C1DD" w14:textId="3FA2E25E" w:rsidR="0083013C" w:rsidRPr="00C25708" w:rsidRDefault="0083013C">
      <w:pPr>
        <w:pStyle w:val="Inhopg3"/>
        <w:tabs>
          <w:tab w:val="left" w:pos="1320"/>
          <w:tab w:val="right" w:leader="dot" w:pos="9062"/>
        </w:tabs>
        <w:rPr>
          <w:rFonts w:ascii="Arial" w:hAnsi="Arial" w:cs="Arial"/>
          <w:noProof/>
          <w:sz w:val="18"/>
          <w:szCs w:val="18"/>
        </w:rPr>
      </w:pPr>
      <w:hyperlink w:anchor="_Toc226822301" w:history="1">
        <w:r w:rsidRPr="00C25708">
          <w:rPr>
            <w:rStyle w:val="Hyperlink"/>
            <w:rFonts w:ascii="Arial" w:hAnsi="Arial" w:cs="Arial"/>
            <w:noProof/>
            <w:color w:val="auto"/>
            <w:sz w:val="18"/>
            <w:szCs w:val="18"/>
          </w:rPr>
          <w:t>2.1.5</w:t>
        </w:r>
        <w:r w:rsidRPr="00C25708">
          <w:rPr>
            <w:rFonts w:ascii="Arial" w:hAnsi="Arial" w:cs="Arial"/>
            <w:noProof/>
            <w:sz w:val="18"/>
            <w:szCs w:val="18"/>
          </w:rPr>
          <w:tab/>
        </w:r>
        <w:r w:rsidRPr="00C25708">
          <w:rPr>
            <w:rStyle w:val="Hyperlink"/>
            <w:rFonts w:ascii="Arial" w:hAnsi="Arial" w:cs="Arial"/>
            <w:noProof/>
            <w:color w:val="auto"/>
            <w:sz w:val="18"/>
            <w:szCs w:val="18"/>
          </w:rPr>
          <w:t>Nazorg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_Toc226822301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13</w:t>
        </w:r>
        <w:r w:rsidRPr="00C25708">
          <w:rPr>
            <w:rFonts w:ascii="Arial" w:hAnsi="Arial" w:cs="Arial"/>
            <w:noProof/>
            <w:webHidden/>
            <w:sz w:val="18"/>
            <w:szCs w:val="18"/>
          </w:rPr>
          <w:fldChar w:fldCharType="end"/>
        </w:r>
      </w:hyperlink>
    </w:p>
    <w:p w14:paraId="5A2B1AF8" w14:textId="49DF8FD3" w:rsidR="0083013C" w:rsidRPr="00C25708" w:rsidRDefault="0083013C">
      <w:pPr>
        <w:pStyle w:val="Inhopg3"/>
        <w:tabs>
          <w:tab w:val="left" w:pos="1320"/>
          <w:tab w:val="right" w:leader="dot" w:pos="9062"/>
        </w:tabs>
        <w:rPr>
          <w:rFonts w:ascii="Arial" w:hAnsi="Arial" w:cs="Arial"/>
          <w:noProof/>
          <w:sz w:val="18"/>
          <w:szCs w:val="18"/>
        </w:rPr>
      </w:pPr>
      <w:hyperlink w:anchor="_Toc226822302" w:history="1">
        <w:r w:rsidRPr="00C25708">
          <w:rPr>
            <w:rStyle w:val="Hyperlink"/>
            <w:rFonts w:ascii="Arial" w:hAnsi="Arial" w:cs="Arial"/>
            <w:noProof/>
            <w:color w:val="auto"/>
            <w:sz w:val="18"/>
            <w:szCs w:val="18"/>
          </w:rPr>
          <w:t>2.1.6</w:t>
        </w:r>
        <w:r w:rsidRPr="00C25708">
          <w:rPr>
            <w:rFonts w:ascii="Arial" w:hAnsi="Arial" w:cs="Arial"/>
            <w:noProof/>
            <w:sz w:val="18"/>
            <w:szCs w:val="18"/>
          </w:rPr>
          <w:tab/>
        </w:r>
        <w:r w:rsidRPr="00C25708">
          <w:rPr>
            <w:rStyle w:val="Hyperlink"/>
            <w:rFonts w:ascii="Arial" w:hAnsi="Arial" w:cs="Arial"/>
            <w:noProof/>
            <w:color w:val="auto"/>
            <w:sz w:val="18"/>
            <w:szCs w:val="18"/>
          </w:rPr>
          <w:t>Periode erna</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_Toc226822302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13</w:t>
        </w:r>
        <w:r w:rsidRPr="00C25708">
          <w:rPr>
            <w:rFonts w:ascii="Arial" w:hAnsi="Arial" w:cs="Arial"/>
            <w:noProof/>
            <w:webHidden/>
            <w:sz w:val="18"/>
            <w:szCs w:val="18"/>
          </w:rPr>
          <w:fldChar w:fldCharType="end"/>
        </w:r>
      </w:hyperlink>
    </w:p>
    <w:p w14:paraId="42B68B36" w14:textId="53F4DE24" w:rsidR="0083013C" w:rsidRPr="00C25708" w:rsidRDefault="0083013C">
      <w:pPr>
        <w:pStyle w:val="Inhopg3"/>
        <w:tabs>
          <w:tab w:val="left" w:pos="1320"/>
          <w:tab w:val="right" w:leader="dot" w:pos="9062"/>
        </w:tabs>
        <w:rPr>
          <w:rFonts w:ascii="Arial" w:hAnsi="Arial" w:cs="Arial"/>
          <w:noProof/>
          <w:sz w:val="18"/>
          <w:szCs w:val="18"/>
        </w:rPr>
      </w:pPr>
      <w:hyperlink w:anchor="_Toc226822303" w:history="1">
        <w:r w:rsidRPr="00C25708">
          <w:rPr>
            <w:rStyle w:val="Hyperlink"/>
            <w:rFonts w:ascii="Arial" w:hAnsi="Arial" w:cs="Arial"/>
            <w:noProof/>
            <w:color w:val="auto"/>
            <w:sz w:val="18"/>
            <w:szCs w:val="18"/>
          </w:rPr>
          <w:t>2.1.7</w:t>
        </w:r>
        <w:r w:rsidRPr="00C25708">
          <w:rPr>
            <w:rFonts w:ascii="Arial" w:hAnsi="Arial" w:cs="Arial"/>
            <w:noProof/>
            <w:sz w:val="18"/>
            <w:szCs w:val="18"/>
          </w:rPr>
          <w:tab/>
        </w:r>
        <w:r w:rsidRPr="00C25708">
          <w:rPr>
            <w:rStyle w:val="Hyperlink"/>
            <w:rFonts w:ascii="Arial" w:hAnsi="Arial" w:cs="Arial"/>
            <w:noProof/>
            <w:color w:val="auto"/>
            <w:sz w:val="18"/>
            <w:szCs w:val="18"/>
          </w:rPr>
          <w:t>Begeleiding van leerlingen met problemen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_Toc226822303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14</w:t>
        </w:r>
        <w:r w:rsidRPr="00C25708">
          <w:rPr>
            <w:rFonts w:ascii="Arial" w:hAnsi="Arial" w:cs="Arial"/>
            <w:noProof/>
            <w:webHidden/>
            <w:sz w:val="18"/>
            <w:szCs w:val="18"/>
          </w:rPr>
          <w:fldChar w:fldCharType="end"/>
        </w:r>
      </w:hyperlink>
    </w:p>
    <w:p w14:paraId="70077EC4" w14:textId="7BE1F4E4" w:rsidR="0083013C" w:rsidRPr="00C25708" w:rsidRDefault="0083013C">
      <w:pPr>
        <w:pStyle w:val="Inhopg3"/>
        <w:tabs>
          <w:tab w:val="left" w:pos="1320"/>
          <w:tab w:val="right" w:leader="dot" w:pos="9062"/>
        </w:tabs>
        <w:rPr>
          <w:rFonts w:ascii="Arial" w:hAnsi="Arial" w:cs="Arial"/>
          <w:noProof/>
          <w:sz w:val="18"/>
          <w:szCs w:val="18"/>
        </w:rPr>
      </w:pPr>
      <w:hyperlink w:anchor="_Toc226822304" w:history="1">
        <w:r w:rsidRPr="00C25708">
          <w:rPr>
            <w:rStyle w:val="Hyperlink"/>
            <w:rFonts w:ascii="Arial" w:hAnsi="Arial" w:cs="Arial"/>
            <w:noProof/>
            <w:color w:val="auto"/>
            <w:sz w:val="18"/>
            <w:szCs w:val="18"/>
          </w:rPr>
          <w:t>2.1.8</w:t>
        </w:r>
        <w:r w:rsidRPr="00C25708">
          <w:rPr>
            <w:rFonts w:ascii="Arial" w:hAnsi="Arial" w:cs="Arial"/>
            <w:noProof/>
            <w:sz w:val="18"/>
            <w:szCs w:val="18"/>
          </w:rPr>
          <w:tab/>
        </w:r>
        <w:r w:rsidRPr="00C25708">
          <w:rPr>
            <w:rStyle w:val="Hyperlink"/>
            <w:rFonts w:ascii="Arial" w:hAnsi="Arial" w:cs="Arial"/>
            <w:noProof/>
            <w:color w:val="auto"/>
            <w:sz w:val="18"/>
            <w:szCs w:val="18"/>
          </w:rPr>
          <w:t>Bijstellen van het draaiboek</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_Toc226822304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14</w:t>
        </w:r>
        <w:r w:rsidRPr="00C25708">
          <w:rPr>
            <w:rFonts w:ascii="Arial" w:hAnsi="Arial" w:cs="Arial"/>
            <w:noProof/>
            <w:webHidden/>
            <w:sz w:val="18"/>
            <w:szCs w:val="18"/>
          </w:rPr>
          <w:fldChar w:fldCharType="end"/>
        </w:r>
      </w:hyperlink>
    </w:p>
    <w:p w14:paraId="6A971179" w14:textId="1E66E8EA" w:rsidR="0083013C" w:rsidRPr="00C25708" w:rsidRDefault="0083013C" w:rsidP="006718A9">
      <w:pPr>
        <w:pStyle w:val="Inhopg2"/>
      </w:pPr>
      <w:hyperlink w:anchor="_Toc226822305" w:history="1">
        <w:r w:rsidRPr="00C25708">
          <w:rPr>
            <w:rStyle w:val="Hyperlink"/>
            <w:color w:val="auto"/>
          </w:rPr>
          <w:t>2.2</w:t>
        </w:r>
        <w:r w:rsidRPr="00C25708">
          <w:tab/>
        </w:r>
        <w:r w:rsidRPr="00C25708">
          <w:rPr>
            <w:rStyle w:val="Hyperlink"/>
            <w:color w:val="auto"/>
          </w:rPr>
          <w:t>Stappenplan conflicten</w:t>
        </w:r>
        <w:r w:rsidRPr="00C25708">
          <w:rPr>
            <w:webHidden/>
          </w:rPr>
          <w:tab/>
        </w:r>
        <w:r w:rsidRPr="00C25708">
          <w:rPr>
            <w:webHidden/>
          </w:rPr>
          <w:fldChar w:fldCharType="begin"/>
        </w:r>
        <w:r w:rsidRPr="00C25708">
          <w:rPr>
            <w:webHidden/>
          </w:rPr>
          <w:instrText xml:space="preserve"> PAGEREF _Toc226822305 \h </w:instrText>
        </w:r>
        <w:r w:rsidRPr="00C25708">
          <w:rPr>
            <w:webHidden/>
          </w:rPr>
        </w:r>
        <w:r w:rsidRPr="00C25708">
          <w:rPr>
            <w:webHidden/>
          </w:rPr>
          <w:fldChar w:fldCharType="separate"/>
        </w:r>
        <w:r w:rsidR="00B5223B">
          <w:rPr>
            <w:webHidden/>
          </w:rPr>
          <w:t>14</w:t>
        </w:r>
        <w:r w:rsidRPr="00C25708">
          <w:rPr>
            <w:webHidden/>
          </w:rPr>
          <w:fldChar w:fldCharType="end"/>
        </w:r>
      </w:hyperlink>
    </w:p>
    <w:p w14:paraId="40863AEE" w14:textId="0235A7C4" w:rsidR="0083013C" w:rsidRPr="00C25708" w:rsidRDefault="0083013C">
      <w:pPr>
        <w:pStyle w:val="Inhopg3"/>
        <w:tabs>
          <w:tab w:val="left" w:pos="1320"/>
          <w:tab w:val="right" w:leader="dot" w:pos="9062"/>
        </w:tabs>
        <w:rPr>
          <w:rFonts w:ascii="Arial" w:hAnsi="Arial" w:cs="Arial"/>
          <w:noProof/>
          <w:sz w:val="18"/>
          <w:szCs w:val="18"/>
        </w:rPr>
      </w:pPr>
      <w:hyperlink w:anchor="_Toc226822306" w:history="1">
        <w:r w:rsidRPr="00C25708">
          <w:rPr>
            <w:rStyle w:val="Hyperlink"/>
            <w:rFonts w:ascii="Arial" w:hAnsi="Arial" w:cs="Arial"/>
            <w:noProof/>
            <w:color w:val="auto"/>
            <w:sz w:val="18"/>
            <w:szCs w:val="18"/>
          </w:rPr>
          <w:t>2.2.1</w:t>
        </w:r>
        <w:r w:rsidRPr="00C25708">
          <w:rPr>
            <w:rFonts w:ascii="Arial" w:hAnsi="Arial" w:cs="Arial"/>
            <w:noProof/>
            <w:sz w:val="18"/>
            <w:szCs w:val="18"/>
          </w:rPr>
          <w:tab/>
        </w:r>
        <w:r w:rsidRPr="00C25708">
          <w:rPr>
            <w:rStyle w:val="Hyperlink"/>
            <w:rFonts w:ascii="Arial" w:hAnsi="Arial" w:cs="Arial"/>
            <w:noProof/>
            <w:color w:val="auto"/>
            <w:sz w:val="18"/>
            <w:szCs w:val="18"/>
          </w:rPr>
          <w:t>Hoe kun je met een conflict omgaan?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_Toc226822306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14</w:t>
        </w:r>
        <w:r w:rsidRPr="00C25708">
          <w:rPr>
            <w:rFonts w:ascii="Arial" w:hAnsi="Arial" w:cs="Arial"/>
            <w:noProof/>
            <w:webHidden/>
            <w:sz w:val="18"/>
            <w:szCs w:val="18"/>
          </w:rPr>
          <w:fldChar w:fldCharType="end"/>
        </w:r>
      </w:hyperlink>
    </w:p>
    <w:p w14:paraId="788F8C7B" w14:textId="2A8F01FD" w:rsidR="0083013C" w:rsidRPr="00C25708" w:rsidRDefault="0083013C">
      <w:pPr>
        <w:pStyle w:val="Inhopg3"/>
        <w:tabs>
          <w:tab w:val="left" w:pos="1320"/>
          <w:tab w:val="right" w:leader="dot" w:pos="9062"/>
        </w:tabs>
        <w:rPr>
          <w:rFonts w:ascii="Arial" w:hAnsi="Arial" w:cs="Arial"/>
          <w:noProof/>
          <w:sz w:val="18"/>
          <w:szCs w:val="18"/>
        </w:rPr>
      </w:pPr>
      <w:hyperlink w:anchor="_Toc226822307" w:history="1">
        <w:r w:rsidRPr="00C25708">
          <w:rPr>
            <w:rStyle w:val="Hyperlink"/>
            <w:rFonts w:ascii="Arial" w:hAnsi="Arial" w:cs="Arial"/>
            <w:noProof/>
            <w:color w:val="auto"/>
            <w:sz w:val="18"/>
            <w:szCs w:val="18"/>
          </w:rPr>
          <w:t>2.2.2</w:t>
        </w:r>
        <w:r w:rsidRPr="00C25708">
          <w:rPr>
            <w:rFonts w:ascii="Arial" w:hAnsi="Arial" w:cs="Arial"/>
            <w:noProof/>
            <w:sz w:val="18"/>
            <w:szCs w:val="18"/>
          </w:rPr>
          <w:tab/>
        </w:r>
        <w:r w:rsidRPr="00C25708">
          <w:rPr>
            <w:rStyle w:val="Hyperlink"/>
            <w:rFonts w:ascii="Arial" w:hAnsi="Arial" w:cs="Arial"/>
            <w:noProof/>
            <w:color w:val="auto"/>
            <w:sz w:val="18"/>
            <w:szCs w:val="18"/>
          </w:rPr>
          <w:t>Stappenplan positie kiezen in een conflict</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_Toc226822307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16</w:t>
        </w:r>
        <w:r w:rsidRPr="00C25708">
          <w:rPr>
            <w:rFonts w:ascii="Arial" w:hAnsi="Arial" w:cs="Arial"/>
            <w:noProof/>
            <w:webHidden/>
            <w:sz w:val="18"/>
            <w:szCs w:val="18"/>
          </w:rPr>
          <w:fldChar w:fldCharType="end"/>
        </w:r>
      </w:hyperlink>
    </w:p>
    <w:p w14:paraId="360D4A96" w14:textId="40DF2AF3" w:rsidR="0083013C" w:rsidRPr="00C25708" w:rsidRDefault="0083013C">
      <w:pPr>
        <w:pStyle w:val="Inhopg3"/>
        <w:tabs>
          <w:tab w:val="left" w:pos="1320"/>
          <w:tab w:val="right" w:leader="dot" w:pos="9062"/>
        </w:tabs>
        <w:rPr>
          <w:rFonts w:ascii="Arial" w:hAnsi="Arial" w:cs="Arial"/>
          <w:noProof/>
          <w:sz w:val="18"/>
          <w:szCs w:val="18"/>
        </w:rPr>
      </w:pPr>
      <w:hyperlink w:anchor="_Toc226822308" w:history="1">
        <w:r w:rsidRPr="00C25708">
          <w:rPr>
            <w:rStyle w:val="Hyperlink"/>
            <w:rFonts w:ascii="Arial" w:hAnsi="Arial" w:cs="Arial"/>
            <w:noProof/>
            <w:color w:val="auto"/>
            <w:sz w:val="18"/>
            <w:szCs w:val="18"/>
          </w:rPr>
          <w:t>2.2.3</w:t>
        </w:r>
        <w:r w:rsidRPr="00C25708">
          <w:rPr>
            <w:rFonts w:ascii="Arial" w:hAnsi="Arial" w:cs="Arial"/>
            <w:noProof/>
            <w:sz w:val="18"/>
            <w:szCs w:val="18"/>
          </w:rPr>
          <w:tab/>
        </w:r>
        <w:r w:rsidRPr="00C25708">
          <w:rPr>
            <w:rStyle w:val="Hyperlink"/>
            <w:rFonts w:ascii="Arial" w:hAnsi="Arial" w:cs="Arial"/>
            <w:noProof/>
            <w:color w:val="auto"/>
            <w:sz w:val="18"/>
            <w:szCs w:val="18"/>
          </w:rPr>
          <w:t>Niet doen tijdens een conflict</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_Toc226822308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17</w:t>
        </w:r>
        <w:r w:rsidRPr="00C25708">
          <w:rPr>
            <w:rFonts w:ascii="Arial" w:hAnsi="Arial" w:cs="Arial"/>
            <w:noProof/>
            <w:webHidden/>
            <w:sz w:val="18"/>
            <w:szCs w:val="18"/>
          </w:rPr>
          <w:fldChar w:fldCharType="end"/>
        </w:r>
      </w:hyperlink>
    </w:p>
    <w:p w14:paraId="36F338BB" w14:textId="547C90BB" w:rsidR="0083013C" w:rsidRPr="00C25708" w:rsidRDefault="0083013C" w:rsidP="006718A9">
      <w:pPr>
        <w:pStyle w:val="Inhopg2"/>
      </w:pPr>
      <w:hyperlink w:anchor="_Toc226822309" w:history="1">
        <w:r w:rsidRPr="00C25708">
          <w:rPr>
            <w:rStyle w:val="Hyperlink"/>
            <w:color w:val="auto"/>
          </w:rPr>
          <w:t>2.3</w:t>
        </w:r>
        <w:r w:rsidRPr="00C25708">
          <w:tab/>
        </w:r>
        <w:r w:rsidRPr="00C25708">
          <w:rPr>
            <w:rStyle w:val="Hyperlink"/>
            <w:color w:val="auto"/>
          </w:rPr>
          <w:t xml:space="preserve">Stappenplan geweld en </w:t>
        </w:r>
        <w:r w:rsidR="00DA3887" w:rsidRPr="00C25708">
          <w:rPr>
            <w:rStyle w:val="Hyperlink"/>
            <w:color w:val="auto"/>
          </w:rPr>
          <w:t>strafbare feiten</w:t>
        </w:r>
        <w:r w:rsidRPr="00C25708">
          <w:rPr>
            <w:webHidden/>
          </w:rPr>
          <w:tab/>
        </w:r>
        <w:r w:rsidRPr="00C25708">
          <w:rPr>
            <w:webHidden/>
          </w:rPr>
          <w:fldChar w:fldCharType="begin"/>
        </w:r>
        <w:r w:rsidRPr="00C25708">
          <w:rPr>
            <w:webHidden/>
          </w:rPr>
          <w:instrText xml:space="preserve"> PAGEREF _Toc226822309 \h </w:instrText>
        </w:r>
        <w:r w:rsidRPr="00C25708">
          <w:rPr>
            <w:webHidden/>
          </w:rPr>
        </w:r>
        <w:r w:rsidRPr="00C25708">
          <w:rPr>
            <w:webHidden/>
          </w:rPr>
          <w:fldChar w:fldCharType="separate"/>
        </w:r>
        <w:r w:rsidR="00B5223B">
          <w:rPr>
            <w:webHidden/>
          </w:rPr>
          <w:t>17</w:t>
        </w:r>
        <w:r w:rsidRPr="00C25708">
          <w:rPr>
            <w:webHidden/>
          </w:rPr>
          <w:fldChar w:fldCharType="end"/>
        </w:r>
      </w:hyperlink>
    </w:p>
    <w:p w14:paraId="2BD4286A" w14:textId="4911CFE2" w:rsidR="0083013C" w:rsidRPr="00C25708" w:rsidRDefault="0083013C">
      <w:pPr>
        <w:pStyle w:val="Inhopg3"/>
        <w:tabs>
          <w:tab w:val="left" w:pos="1320"/>
          <w:tab w:val="right" w:leader="dot" w:pos="9062"/>
        </w:tabs>
        <w:rPr>
          <w:rFonts w:ascii="Arial" w:hAnsi="Arial" w:cs="Arial"/>
          <w:noProof/>
          <w:sz w:val="18"/>
          <w:szCs w:val="18"/>
        </w:rPr>
      </w:pPr>
      <w:hyperlink w:anchor="_Toc226822310" w:history="1">
        <w:r w:rsidRPr="00C25708">
          <w:rPr>
            <w:rStyle w:val="Hyperlink"/>
            <w:rFonts w:ascii="Arial" w:hAnsi="Arial" w:cs="Arial"/>
            <w:noProof/>
            <w:color w:val="auto"/>
            <w:sz w:val="18"/>
            <w:szCs w:val="18"/>
          </w:rPr>
          <w:t>2.3.1</w:t>
        </w:r>
        <w:r w:rsidRPr="00C25708">
          <w:rPr>
            <w:rFonts w:ascii="Arial" w:hAnsi="Arial" w:cs="Arial"/>
            <w:noProof/>
            <w:sz w:val="18"/>
            <w:szCs w:val="18"/>
          </w:rPr>
          <w:tab/>
        </w:r>
        <w:r w:rsidRPr="00C25708">
          <w:rPr>
            <w:rStyle w:val="Hyperlink"/>
            <w:rFonts w:ascii="Arial" w:hAnsi="Arial" w:cs="Arial"/>
            <w:noProof/>
            <w:color w:val="auto"/>
            <w:sz w:val="18"/>
            <w:szCs w:val="18"/>
          </w:rPr>
          <w:t>Geweld op school: melden of niet?</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_Toc226822310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17</w:t>
        </w:r>
        <w:r w:rsidRPr="00C25708">
          <w:rPr>
            <w:rFonts w:ascii="Arial" w:hAnsi="Arial" w:cs="Arial"/>
            <w:noProof/>
            <w:webHidden/>
            <w:sz w:val="18"/>
            <w:szCs w:val="18"/>
          </w:rPr>
          <w:fldChar w:fldCharType="end"/>
        </w:r>
      </w:hyperlink>
    </w:p>
    <w:p w14:paraId="051F331E" w14:textId="5F0B1DC4" w:rsidR="0083013C" w:rsidRPr="00C25708" w:rsidRDefault="0083013C">
      <w:pPr>
        <w:pStyle w:val="Inhopg3"/>
        <w:tabs>
          <w:tab w:val="left" w:pos="1320"/>
          <w:tab w:val="right" w:leader="dot" w:pos="9062"/>
        </w:tabs>
        <w:rPr>
          <w:rFonts w:ascii="Arial" w:hAnsi="Arial" w:cs="Arial"/>
          <w:noProof/>
          <w:sz w:val="18"/>
          <w:szCs w:val="18"/>
        </w:rPr>
      </w:pPr>
      <w:hyperlink w:anchor="_Toc226822311" w:history="1">
        <w:r w:rsidRPr="00C25708">
          <w:rPr>
            <w:rStyle w:val="Hyperlink"/>
            <w:rFonts w:ascii="Arial" w:hAnsi="Arial" w:cs="Arial"/>
            <w:noProof/>
            <w:color w:val="auto"/>
            <w:sz w:val="18"/>
            <w:szCs w:val="18"/>
          </w:rPr>
          <w:t>2.3.2</w:t>
        </w:r>
        <w:r w:rsidRPr="00C25708">
          <w:rPr>
            <w:rFonts w:ascii="Arial" w:hAnsi="Arial" w:cs="Arial"/>
            <w:noProof/>
            <w:sz w:val="18"/>
            <w:szCs w:val="18"/>
          </w:rPr>
          <w:tab/>
        </w:r>
        <w:r w:rsidRPr="00C25708">
          <w:rPr>
            <w:rStyle w:val="Hyperlink"/>
            <w:rFonts w:ascii="Arial" w:hAnsi="Arial" w:cs="Arial"/>
            <w:noProof/>
            <w:color w:val="auto"/>
            <w:sz w:val="18"/>
            <w:szCs w:val="18"/>
          </w:rPr>
          <w:t>Vormen van geweld</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_Toc226822311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18</w:t>
        </w:r>
        <w:r w:rsidRPr="00C25708">
          <w:rPr>
            <w:rFonts w:ascii="Arial" w:hAnsi="Arial" w:cs="Arial"/>
            <w:noProof/>
            <w:webHidden/>
            <w:sz w:val="18"/>
            <w:szCs w:val="18"/>
          </w:rPr>
          <w:fldChar w:fldCharType="end"/>
        </w:r>
      </w:hyperlink>
    </w:p>
    <w:p w14:paraId="18F8B9C0" w14:textId="3756B6A4" w:rsidR="0083013C" w:rsidRPr="00C25708" w:rsidRDefault="0083013C">
      <w:pPr>
        <w:pStyle w:val="Inhopg3"/>
        <w:tabs>
          <w:tab w:val="left" w:pos="1320"/>
          <w:tab w:val="right" w:leader="dot" w:pos="9062"/>
        </w:tabs>
        <w:rPr>
          <w:rFonts w:ascii="Arial" w:hAnsi="Arial" w:cs="Arial"/>
          <w:noProof/>
          <w:sz w:val="18"/>
          <w:szCs w:val="18"/>
        </w:rPr>
      </w:pPr>
      <w:hyperlink w:anchor="_Toc226822312" w:history="1">
        <w:r w:rsidRPr="00C25708">
          <w:rPr>
            <w:rStyle w:val="Hyperlink"/>
            <w:rFonts w:ascii="Arial" w:hAnsi="Arial" w:cs="Arial"/>
            <w:noProof/>
            <w:color w:val="auto"/>
            <w:sz w:val="18"/>
            <w:szCs w:val="18"/>
          </w:rPr>
          <w:t>2.3.3</w:t>
        </w:r>
        <w:r w:rsidRPr="00C25708">
          <w:rPr>
            <w:rFonts w:ascii="Arial" w:hAnsi="Arial" w:cs="Arial"/>
            <w:noProof/>
            <w:sz w:val="18"/>
            <w:szCs w:val="18"/>
          </w:rPr>
          <w:tab/>
        </w:r>
        <w:r w:rsidRPr="00C25708">
          <w:rPr>
            <w:rStyle w:val="Hyperlink"/>
            <w:rFonts w:ascii="Arial" w:hAnsi="Arial" w:cs="Arial"/>
            <w:noProof/>
            <w:color w:val="auto"/>
            <w:sz w:val="18"/>
            <w:szCs w:val="18"/>
          </w:rPr>
          <w:t>Meldplicht</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_Toc226822312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18</w:t>
        </w:r>
        <w:r w:rsidRPr="00C25708">
          <w:rPr>
            <w:rFonts w:ascii="Arial" w:hAnsi="Arial" w:cs="Arial"/>
            <w:noProof/>
            <w:webHidden/>
            <w:sz w:val="18"/>
            <w:szCs w:val="18"/>
          </w:rPr>
          <w:fldChar w:fldCharType="end"/>
        </w:r>
      </w:hyperlink>
    </w:p>
    <w:p w14:paraId="18FAC8E7" w14:textId="44AD1831" w:rsidR="0083013C" w:rsidRPr="00C25708" w:rsidRDefault="0083013C">
      <w:pPr>
        <w:pStyle w:val="Inhopg3"/>
        <w:tabs>
          <w:tab w:val="left" w:pos="1320"/>
          <w:tab w:val="right" w:leader="dot" w:pos="9062"/>
        </w:tabs>
        <w:rPr>
          <w:rFonts w:ascii="Arial" w:hAnsi="Arial" w:cs="Arial"/>
          <w:noProof/>
          <w:sz w:val="18"/>
          <w:szCs w:val="18"/>
        </w:rPr>
      </w:pPr>
      <w:hyperlink w:anchor="_Toc226822313" w:history="1">
        <w:r w:rsidRPr="00C25708">
          <w:rPr>
            <w:rStyle w:val="Hyperlink"/>
            <w:rFonts w:ascii="Arial" w:hAnsi="Arial" w:cs="Arial"/>
            <w:noProof/>
            <w:color w:val="auto"/>
            <w:sz w:val="18"/>
            <w:szCs w:val="18"/>
          </w:rPr>
          <w:t>2.3.4</w:t>
        </w:r>
        <w:r w:rsidRPr="00C25708">
          <w:rPr>
            <w:rFonts w:ascii="Arial" w:hAnsi="Arial" w:cs="Arial"/>
            <w:noProof/>
            <w:sz w:val="18"/>
            <w:szCs w:val="18"/>
          </w:rPr>
          <w:tab/>
        </w:r>
        <w:r w:rsidRPr="00C25708">
          <w:rPr>
            <w:rStyle w:val="Hyperlink"/>
            <w:rFonts w:ascii="Arial" w:hAnsi="Arial" w:cs="Arial"/>
            <w:noProof/>
            <w:color w:val="auto"/>
            <w:sz w:val="18"/>
            <w:szCs w:val="18"/>
          </w:rPr>
          <w:t>Melding maken bij de onderwijsinspectie</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_Toc226822313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19</w:t>
        </w:r>
        <w:r w:rsidRPr="00C25708">
          <w:rPr>
            <w:rFonts w:ascii="Arial" w:hAnsi="Arial" w:cs="Arial"/>
            <w:noProof/>
            <w:webHidden/>
            <w:sz w:val="18"/>
            <w:szCs w:val="18"/>
          </w:rPr>
          <w:fldChar w:fldCharType="end"/>
        </w:r>
      </w:hyperlink>
    </w:p>
    <w:p w14:paraId="67FA0AB3" w14:textId="11F34CA3" w:rsidR="0083013C" w:rsidRPr="00C25708" w:rsidRDefault="0083013C">
      <w:pPr>
        <w:pStyle w:val="Inhopg3"/>
        <w:tabs>
          <w:tab w:val="left" w:pos="1320"/>
          <w:tab w:val="right" w:leader="dot" w:pos="9062"/>
        </w:tabs>
        <w:rPr>
          <w:rFonts w:ascii="Arial" w:hAnsi="Arial" w:cs="Arial"/>
          <w:noProof/>
          <w:sz w:val="18"/>
          <w:szCs w:val="18"/>
        </w:rPr>
      </w:pPr>
      <w:hyperlink w:anchor="_Toc226822314" w:history="1">
        <w:r w:rsidRPr="00C25708">
          <w:rPr>
            <w:rStyle w:val="Hyperlink"/>
            <w:rFonts w:ascii="Arial" w:hAnsi="Arial" w:cs="Arial"/>
            <w:noProof/>
            <w:color w:val="auto"/>
            <w:sz w:val="18"/>
            <w:szCs w:val="18"/>
          </w:rPr>
          <w:t>2.3.5</w:t>
        </w:r>
        <w:r w:rsidRPr="00C25708">
          <w:rPr>
            <w:rFonts w:ascii="Arial" w:hAnsi="Arial" w:cs="Arial"/>
            <w:noProof/>
            <w:sz w:val="18"/>
            <w:szCs w:val="18"/>
          </w:rPr>
          <w:tab/>
        </w:r>
        <w:r w:rsidRPr="00C25708">
          <w:rPr>
            <w:rStyle w:val="Hyperlink"/>
            <w:rFonts w:ascii="Arial" w:hAnsi="Arial" w:cs="Arial"/>
            <w:noProof/>
            <w:color w:val="auto"/>
            <w:sz w:val="18"/>
            <w:szCs w:val="18"/>
          </w:rPr>
          <w:t>Aangifte bij politie</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_Toc226822314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19</w:t>
        </w:r>
        <w:r w:rsidRPr="00C25708">
          <w:rPr>
            <w:rFonts w:ascii="Arial" w:hAnsi="Arial" w:cs="Arial"/>
            <w:noProof/>
            <w:webHidden/>
            <w:sz w:val="18"/>
            <w:szCs w:val="18"/>
          </w:rPr>
          <w:fldChar w:fldCharType="end"/>
        </w:r>
      </w:hyperlink>
    </w:p>
    <w:p w14:paraId="7E796B7C" w14:textId="67C2AA3C" w:rsidR="0083013C" w:rsidRPr="00C25708" w:rsidRDefault="0083013C">
      <w:pPr>
        <w:pStyle w:val="Inhopg3"/>
        <w:tabs>
          <w:tab w:val="left" w:pos="1320"/>
          <w:tab w:val="right" w:leader="dot" w:pos="9062"/>
        </w:tabs>
        <w:rPr>
          <w:rFonts w:ascii="Arial" w:hAnsi="Arial" w:cs="Arial"/>
          <w:noProof/>
          <w:sz w:val="18"/>
          <w:szCs w:val="18"/>
        </w:rPr>
      </w:pPr>
      <w:hyperlink w:anchor="_Toc226822315" w:history="1">
        <w:r w:rsidRPr="00C25708">
          <w:rPr>
            <w:rStyle w:val="Hyperlink"/>
            <w:rFonts w:ascii="Arial" w:hAnsi="Arial" w:cs="Arial"/>
            <w:noProof/>
            <w:color w:val="auto"/>
            <w:sz w:val="18"/>
            <w:szCs w:val="18"/>
          </w:rPr>
          <w:t>2.3.6</w:t>
        </w:r>
        <w:r w:rsidRPr="00C25708">
          <w:rPr>
            <w:rFonts w:ascii="Arial" w:hAnsi="Arial" w:cs="Arial"/>
            <w:noProof/>
            <w:sz w:val="18"/>
            <w:szCs w:val="18"/>
          </w:rPr>
          <w:tab/>
        </w:r>
        <w:r w:rsidRPr="00C25708">
          <w:rPr>
            <w:rStyle w:val="Hyperlink"/>
            <w:rFonts w:ascii="Arial" w:hAnsi="Arial" w:cs="Arial"/>
            <w:noProof/>
            <w:color w:val="auto"/>
            <w:sz w:val="18"/>
            <w:szCs w:val="18"/>
          </w:rPr>
          <w:t>Melding door school van strafbare feiten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_Toc226822315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19</w:t>
        </w:r>
        <w:r w:rsidRPr="00C25708">
          <w:rPr>
            <w:rFonts w:ascii="Arial" w:hAnsi="Arial" w:cs="Arial"/>
            <w:noProof/>
            <w:webHidden/>
            <w:sz w:val="18"/>
            <w:szCs w:val="18"/>
          </w:rPr>
          <w:fldChar w:fldCharType="end"/>
        </w:r>
      </w:hyperlink>
    </w:p>
    <w:p w14:paraId="131D7AEC" w14:textId="38DB8B69" w:rsidR="0083013C" w:rsidRPr="00C25708" w:rsidRDefault="0083013C">
      <w:pPr>
        <w:pStyle w:val="Inhopg3"/>
        <w:tabs>
          <w:tab w:val="left" w:pos="1320"/>
          <w:tab w:val="right" w:leader="dot" w:pos="9062"/>
        </w:tabs>
        <w:rPr>
          <w:rFonts w:ascii="Arial" w:hAnsi="Arial" w:cs="Arial"/>
          <w:noProof/>
          <w:sz w:val="18"/>
          <w:szCs w:val="18"/>
        </w:rPr>
      </w:pPr>
      <w:hyperlink w:anchor="_Toc226822316" w:history="1">
        <w:r w:rsidRPr="00C25708">
          <w:rPr>
            <w:rStyle w:val="Hyperlink"/>
            <w:rFonts w:ascii="Arial" w:hAnsi="Arial" w:cs="Arial"/>
            <w:noProof/>
            <w:color w:val="auto"/>
            <w:sz w:val="18"/>
            <w:szCs w:val="18"/>
          </w:rPr>
          <w:t>2.3.7</w:t>
        </w:r>
        <w:r w:rsidRPr="00C25708">
          <w:rPr>
            <w:rFonts w:ascii="Arial" w:hAnsi="Arial" w:cs="Arial"/>
            <w:noProof/>
            <w:sz w:val="18"/>
            <w:szCs w:val="18"/>
          </w:rPr>
          <w:tab/>
        </w:r>
        <w:r w:rsidRPr="00C25708">
          <w:rPr>
            <w:rStyle w:val="Hyperlink"/>
            <w:rFonts w:ascii="Arial" w:hAnsi="Arial" w:cs="Arial"/>
            <w:noProof/>
            <w:color w:val="auto"/>
            <w:sz w:val="18"/>
            <w:szCs w:val="18"/>
          </w:rPr>
          <w:t>Het protocol tegen (dreigen met) geweld</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_Toc226822316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19</w:t>
        </w:r>
        <w:r w:rsidRPr="00C25708">
          <w:rPr>
            <w:rFonts w:ascii="Arial" w:hAnsi="Arial" w:cs="Arial"/>
            <w:noProof/>
            <w:webHidden/>
            <w:sz w:val="18"/>
            <w:szCs w:val="18"/>
          </w:rPr>
          <w:fldChar w:fldCharType="end"/>
        </w:r>
      </w:hyperlink>
    </w:p>
    <w:p w14:paraId="6D016169" w14:textId="1E0BA341" w:rsidR="0083013C" w:rsidRPr="00C25708" w:rsidRDefault="0083013C">
      <w:pPr>
        <w:pStyle w:val="Inhopg3"/>
        <w:tabs>
          <w:tab w:val="left" w:pos="1320"/>
          <w:tab w:val="right" w:leader="dot" w:pos="9062"/>
        </w:tabs>
        <w:rPr>
          <w:rFonts w:ascii="Arial" w:hAnsi="Arial" w:cs="Arial"/>
          <w:noProof/>
          <w:sz w:val="18"/>
          <w:szCs w:val="18"/>
        </w:rPr>
      </w:pPr>
      <w:hyperlink w:anchor="_Toc226822317" w:history="1">
        <w:r w:rsidRPr="00C25708">
          <w:rPr>
            <w:rStyle w:val="Hyperlink"/>
            <w:rFonts w:ascii="Arial" w:hAnsi="Arial" w:cs="Arial"/>
            <w:noProof/>
            <w:color w:val="auto"/>
            <w:sz w:val="18"/>
            <w:szCs w:val="18"/>
          </w:rPr>
          <w:t>2.3.8</w:t>
        </w:r>
        <w:r w:rsidRPr="00C25708">
          <w:rPr>
            <w:rFonts w:ascii="Arial" w:hAnsi="Arial" w:cs="Arial"/>
            <w:noProof/>
            <w:sz w:val="18"/>
            <w:szCs w:val="18"/>
          </w:rPr>
          <w:tab/>
        </w:r>
        <w:r w:rsidRPr="00C25708">
          <w:rPr>
            <w:rStyle w:val="Hyperlink"/>
            <w:rFonts w:ascii="Arial" w:hAnsi="Arial" w:cs="Arial"/>
            <w:noProof/>
            <w:color w:val="auto"/>
            <w:sz w:val="18"/>
            <w:szCs w:val="18"/>
          </w:rPr>
          <w:t>(Dreigen met) geweld e.d. door een lid van het personeel</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_Toc226822317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20</w:t>
        </w:r>
        <w:r w:rsidRPr="00C25708">
          <w:rPr>
            <w:rFonts w:ascii="Arial" w:hAnsi="Arial" w:cs="Arial"/>
            <w:noProof/>
            <w:webHidden/>
            <w:sz w:val="18"/>
            <w:szCs w:val="18"/>
          </w:rPr>
          <w:fldChar w:fldCharType="end"/>
        </w:r>
      </w:hyperlink>
    </w:p>
    <w:p w14:paraId="6902E364" w14:textId="11E4B2A0" w:rsidR="0083013C" w:rsidRPr="00C25708" w:rsidRDefault="0083013C" w:rsidP="006718A9">
      <w:pPr>
        <w:pStyle w:val="Inhopg2"/>
      </w:pPr>
      <w:hyperlink w:anchor="_Toc226822318" w:history="1">
        <w:r w:rsidRPr="00C25708">
          <w:rPr>
            <w:rStyle w:val="Hyperlink"/>
            <w:color w:val="auto"/>
          </w:rPr>
          <w:t>2.4</w:t>
        </w:r>
        <w:r w:rsidRPr="00C25708">
          <w:tab/>
        </w:r>
        <w:r w:rsidRPr="00C25708">
          <w:rPr>
            <w:rStyle w:val="Hyperlink"/>
            <w:color w:val="auto"/>
          </w:rPr>
          <w:t>Stappenplan schorsing – verwijdering van leerlingen</w:t>
        </w:r>
        <w:r w:rsidRPr="00C25708">
          <w:rPr>
            <w:webHidden/>
          </w:rPr>
          <w:tab/>
        </w:r>
        <w:r w:rsidRPr="00C25708">
          <w:rPr>
            <w:webHidden/>
          </w:rPr>
          <w:fldChar w:fldCharType="begin"/>
        </w:r>
        <w:r w:rsidRPr="00C25708">
          <w:rPr>
            <w:webHidden/>
          </w:rPr>
          <w:instrText xml:space="preserve"> PAGEREF _Toc226822318 \h </w:instrText>
        </w:r>
        <w:r w:rsidRPr="00C25708">
          <w:rPr>
            <w:webHidden/>
          </w:rPr>
        </w:r>
        <w:r w:rsidRPr="00C25708">
          <w:rPr>
            <w:webHidden/>
          </w:rPr>
          <w:fldChar w:fldCharType="separate"/>
        </w:r>
        <w:r w:rsidR="00B5223B">
          <w:rPr>
            <w:webHidden/>
          </w:rPr>
          <w:t>21</w:t>
        </w:r>
        <w:r w:rsidRPr="00C25708">
          <w:rPr>
            <w:webHidden/>
          </w:rPr>
          <w:fldChar w:fldCharType="end"/>
        </w:r>
      </w:hyperlink>
    </w:p>
    <w:p w14:paraId="2EDA630C" w14:textId="1DCD81B6" w:rsidR="0083013C" w:rsidRPr="00C25708" w:rsidRDefault="0083013C">
      <w:pPr>
        <w:pStyle w:val="Inhopg3"/>
        <w:tabs>
          <w:tab w:val="left" w:pos="1320"/>
          <w:tab w:val="right" w:leader="dot" w:pos="9062"/>
        </w:tabs>
        <w:rPr>
          <w:rFonts w:ascii="Arial" w:hAnsi="Arial" w:cs="Arial"/>
          <w:noProof/>
          <w:sz w:val="18"/>
          <w:szCs w:val="18"/>
        </w:rPr>
      </w:pPr>
      <w:hyperlink w:anchor="_Toc226822319" w:history="1">
        <w:r w:rsidRPr="00C25708">
          <w:rPr>
            <w:rStyle w:val="Hyperlink"/>
            <w:rFonts w:ascii="Arial" w:hAnsi="Arial" w:cs="Arial"/>
            <w:noProof/>
            <w:color w:val="auto"/>
            <w:sz w:val="18"/>
            <w:szCs w:val="18"/>
          </w:rPr>
          <w:t>2.4.1</w:t>
        </w:r>
        <w:r w:rsidRPr="00C25708">
          <w:rPr>
            <w:rFonts w:ascii="Arial" w:hAnsi="Arial" w:cs="Arial"/>
            <w:noProof/>
            <w:sz w:val="18"/>
            <w:szCs w:val="18"/>
          </w:rPr>
          <w:tab/>
        </w:r>
        <w:r w:rsidRPr="00C25708">
          <w:rPr>
            <w:rStyle w:val="Hyperlink"/>
            <w:rFonts w:ascii="Arial" w:hAnsi="Arial" w:cs="Arial"/>
            <w:noProof/>
            <w:color w:val="auto"/>
            <w:sz w:val="18"/>
            <w:szCs w:val="18"/>
          </w:rPr>
          <w:t>Wetsartikelen behorende bij het schorsen en/of verwijderen van een leerling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_Toc226822319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21</w:t>
        </w:r>
        <w:r w:rsidRPr="00C25708">
          <w:rPr>
            <w:rFonts w:ascii="Arial" w:hAnsi="Arial" w:cs="Arial"/>
            <w:noProof/>
            <w:webHidden/>
            <w:sz w:val="18"/>
            <w:szCs w:val="18"/>
          </w:rPr>
          <w:fldChar w:fldCharType="end"/>
        </w:r>
      </w:hyperlink>
    </w:p>
    <w:p w14:paraId="0B169689" w14:textId="47052212" w:rsidR="0083013C" w:rsidRPr="00C25708" w:rsidRDefault="0083013C">
      <w:pPr>
        <w:pStyle w:val="Inhopg3"/>
        <w:tabs>
          <w:tab w:val="left" w:pos="1320"/>
          <w:tab w:val="right" w:leader="dot" w:pos="9062"/>
        </w:tabs>
        <w:rPr>
          <w:rFonts w:ascii="Arial" w:hAnsi="Arial" w:cs="Arial"/>
          <w:noProof/>
          <w:sz w:val="18"/>
          <w:szCs w:val="18"/>
        </w:rPr>
      </w:pPr>
      <w:hyperlink w:anchor="_Toc226822320" w:history="1">
        <w:r w:rsidRPr="00C25708">
          <w:rPr>
            <w:rStyle w:val="Hyperlink"/>
            <w:rFonts w:ascii="Arial" w:hAnsi="Arial" w:cs="Arial"/>
            <w:noProof/>
            <w:color w:val="auto"/>
            <w:sz w:val="18"/>
            <w:szCs w:val="18"/>
          </w:rPr>
          <w:t>2.4.2</w:t>
        </w:r>
        <w:r w:rsidRPr="00C25708">
          <w:rPr>
            <w:rFonts w:ascii="Arial" w:hAnsi="Arial" w:cs="Arial"/>
            <w:noProof/>
            <w:sz w:val="18"/>
            <w:szCs w:val="18"/>
          </w:rPr>
          <w:tab/>
        </w:r>
        <w:r w:rsidRPr="00C25708">
          <w:rPr>
            <w:rStyle w:val="Hyperlink"/>
            <w:rFonts w:ascii="Arial" w:hAnsi="Arial" w:cs="Arial"/>
            <w:noProof/>
            <w:color w:val="auto"/>
            <w:sz w:val="18"/>
            <w:szCs w:val="18"/>
          </w:rPr>
          <w:t>Protocol schorsing en verwijdering van leerlingen.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_Toc226822320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23</w:t>
        </w:r>
        <w:r w:rsidRPr="00C25708">
          <w:rPr>
            <w:rFonts w:ascii="Arial" w:hAnsi="Arial" w:cs="Arial"/>
            <w:noProof/>
            <w:webHidden/>
            <w:sz w:val="18"/>
            <w:szCs w:val="18"/>
          </w:rPr>
          <w:fldChar w:fldCharType="end"/>
        </w:r>
      </w:hyperlink>
    </w:p>
    <w:p w14:paraId="7C99AAB5" w14:textId="27EA7D16" w:rsidR="0083013C" w:rsidRPr="00C25708" w:rsidRDefault="0083013C" w:rsidP="006718A9">
      <w:pPr>
        <w:pStyle w:val="Inhopg2"/>
      </w:pPr>
      <w:hyperlink w:anchor="_Toc226822321" w:history="1">
        <w:r w:rsidRPr="00C25708">
          <w:rPr>
            <w:rStyle w:val="Hyperlink"/>
            <w:color w:val="auto"/>
          </w:rPr>
          <w:t>2.5</w:t>
        </w:r>
        <w:r w:rsidRPr="00C25708">
          <w:tab/>
        </w:r>
        <w:r w:rsidRPr="00C25708">
          <w:rPr>
            <w:rStyle w:val="Hyperlink"/>
            <w:color w:val="auto"/>
          </w:rPr>
          <w:t>Stappenplan seksuele intimidatie en misbruik (op school door een leerkracht)</w:t>
        </w:r>
        <w:r w:rsidRPr="00C25708">
          <w:rPr>
            <w:webHidden/>
          </w:rPr>
          <w:tab/>
        </w:r>
        <w:r w:rsidRPr="00C25708">
          <w:rPr>
            <w:webHidden/>
          </w:rPr>
          <w:fldChar w:fldCharType="begin"/>
        </w:r>
        <w:r w:rsidRPr="00C25708">
          <w:rPr>
            <w:webHidden/>
          </w:rPr>
          <w:instrText xml:space="preserve"> PAGEREF _Toc226822321 \h </w:instrText>
        </w:r>
        <w:r w:rsidRPr="00C25708">
          <w:rPr>
            <w:webHidden/>
          </w:rPr>
        </w:r>
        <w:r w:rsidRPr="00C25708">
          <w:rPr>
            <w:webHidden/>
          </w:rPr>
          <w:fldChar w:fldCharType="separate"/>
        </w:r>
        <w:r w:rsidR="00B5223B">
          <w:rPr>
            <w:webHidden/>
          </w:rPr>
          <w:t>25</w:t>
        </w:r>
        <w:r w:rsidRPr="00C25708">
          <w:rPr>
            <w:webHidden/>
          </w:rPr>
          <w:fldChar w:fldCharType="end"/>
        </w:r>
      </w:hyperlink>
    </w:p>
    <w:p w14:paraId="2E36D0A6" w14:textId="0C77A3DE" w:rsidR="0083013C" w:rsidRPr="00C25708" w:rsidRDefault="0083013C">
      <w:pPr>
        <w:pStyle w:val="Inhopg3"/>
        <w:tabs>
          <w:tab w:val="left" w:pos="1320"/>
          <w:tab w:val="right" w:leader="dot" w:pos="9062"/>
        </w:tabs>
        <w:rPr>
          <w:rFonts w:ascii="Arial" w:hAnsi="Arial" w:cs="Arial"/>
          <w:noProof/>
          <w:sz w:val="18"/>
          <w:szCs w:val="18"/>
        </w:rPr>
      </w:pPr>
      <w:hyperlink w:anchor="_Toc226822322" w:history="1">
        <w:r w:rsidRPr="00C25708">
          <w:rPr>
            <w:rStyle w:val="Hyperlink"/>
            <w:rFonts w:ascii="Arial" w:hAnsi="Arial" w:cs="Arial"/>
            <w:noProof/>
            <w:color w:val="auto"/>
            <w:sz w:val="18"/>
            <w:szCs w:val="18"/>
          </w:rPr>
          <w:t>2.5.1</w:t>
        </w:r>
        <w:r w:rsidRPr="00C25708">
          <w:rPr>
            <w:rFonts w:ascii="Arial" w:hAnsi="Arial" w:cs="Arial"/>
            <w:noProof/>
            <w:sz w:val="18"/>
            <w:szCs w:val="18"/>
          </w:rPr>
          <w:tab/>
        </w:r>
        <w:r w:rsidRPr="00C25708">
          <w:rPr>
            <w:rStyle w:val="Hyperlink"/>
            <w:rFonts w:ascii="Arial" w:hAnsi="Arial" w:cs="Arial"/>
            <w:noProof/>
            <w:color w:val="auto"/>
            <w:sz w:val="18"/>
            <w:szCs w:val="18"/>
          </w:rPr>
          <w:t>Klachtenregeling en vertrouwenspersonen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_Toc226822322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26</w:t>
        </w:r>
        <w:r w:rsidRPr="00C25708">
          <w:rPr>
            <w:rFonts w:ascii="Arial" w:hAnsi="Arial" w:cs="Arial"/>
            <w:noProof/>
            <w:webHidden/>
            <w:sz w:val="18"/>
            <w:szCs w:val="18"/>
          </w:rPr>
          <w:fldChar w:fldCharType="end"/>
        </w:r>
      </w:hyperlink>
    </w:p>
    <w:p w14:paraId="07EF438E" w14:textId="0795B368" w:rsidR="0083013C" w:rsidRPr="00C25708" w:rsidRDefault="0083013C">
      <w:pPr>
        <w:pStyle w:val="Inhopg3"/>
        <w:tabs>
          <w:tab w:val="left" w:pos="1320"/>
          <w:tab w:val="right" w:leader="dot" w:pos="9062"/>
        </w:tabs>
        <w:rPr>
          <w:rFonts w:ascii="Arial" w:hAnsi="Arial" w:cs="Arial"/>
          <w:noProof/>
          <w:sz w:val="18"/>
          <w:szCs w:val="18"/>
        </w:rPr>
      </w:pPr>
      <w:hyperlink w:anchor="_Toc226822323" w:history="1">
        <w:r w:rsidRPr="00C25708">
          <w:rPr>
            <w:rStyle w:val="Hyperlink"/>
            <w:rFonts w:ascii="Arial" w:hAnsi="Arial" w:cs="Arial"/>
            <w:noProof/>
            <w:color w:val="auto"/>
            <w:sz w:val="18"/>
            <w:szCs w:val="18"/>
          </w:rPr>
          <w:t>2.5.2</w:t>
        </w:r>
        <w:r w:rsidRPr="00C25708">
          <w:rPr>
            <w:rFonts w:ascii="Arial" w:hAnsi="Arial" w:cs="Arial"/>
            <w:noProof/>
            <w:sz w:val="18"/>
            <w:szCs w:val="18"/>
          </w:rPr>
          <w:tab/>
        </w:r>
        <w:r w:rsidRPr="00C25708">
          <w:rPr>
            <w:rStyle w:val="Hyperlink"/>
            <w:rFonts w:ascii="Arial" w:hAnsi="Arial" w:cs="Arial"/>
            <w:noProof/>
            <w:color w:val="auto"/>
            <w:sz w:val="18"/>
            <w:szCs w:val="18"/>
          </w:rPr>
          <w:t>Vertrouwensinspecteur</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_Toc226822323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26</w:t>
        </w:r>
        <w:r w:rsidRPr="00C25708">
          <w:rPr>
            <w:rFonts w:ascii="Arial" w:hAnsi="Arial" w:cs="Arial"/>
            <w:noProof/>
            <w:webHidden/>
            <w:sz w:val="18"/>
            <w:szCs w:val="18"/>
          </w:rPr>
          <w:fldChar w:fldCharType="end"/>
        </w:r>
      </w:hyperlink>
    </w:p>
    <w:p w14:paraId="00FF4A80" w14:textId="2B65A25C" w:rsidR="0083013C" w:rsidRPr="00C25708" w:rsidRDefault="0083013C">
      <w:pPr>
        <w:pStyle w:val="Inhopg3"/>
        <w:tabs>
          <w:tab w:val="left" w:pos="1320"/>
          <w:tab w:val="right" w:leader="dot" w:pos="9062"/>
        </w:tabs>
        <w:rPr>
          <w:rFonts w:ascii="Arial" w:hAnsi="Arial" w:cs="Arial"/>
          <w:noProof/>
          <w:sz w:val="18"/>
          <w:szCs w:val="18"/>
        </w:rPr>
      </w:pPr>
      <w:hyperlink w:anchor="_Toc226822324" w:history="1">
        <w:r w:rsidRPr="00C25708">
          <w:rPr>
            <w:rStyle w:val="Hyperlink"/>
            <w:rFonts w:ascii="Arial" w:hAnsi="Arial" w:cs="Arial"/>
            <w:noProof/>
            <w:color w:val="auto"/>
            <w:sz w:val="18"/>
            <w:szCs w:val="18"/>
          </w:rPr>
          <w:t>2.5.3</w:t>
        </w:r>
        <w:r w:rsidRPr="00C25708">
          <w:rPr>
            <w:rFonts w:ascii="Arial" w:hAnsi="Arial" w:cs="Arial"/>
            <w:noProof/>
            <w:sz w:val="18"/>
            <w:szCs w:val="18"/>
          </w:rPr>
          <w:tab/>
        </w:r>
        <w:r w:rsidRPr="00C25708">
          <w:rPr>
            <w:rStyle w:val="Hyperlink"/>
            <w:rFonts w:ascii="Arial" w:hAnsi="Arial" w:cs="Arial"/>
            <w:noProof/>
            <w:color w:val="auto"/>
            <w:sz w:val="18"/>
            <w:szCs w:val="18"/>
          </w:rPr>
          <w:t>Waarom wettelijke maatregelen?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_Toc226822324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26</w:t>
        </w:r>
        <w:r w:rsidRPr="00C25708">
          <w:rPr>
            <w:rFonts w:ascii="Arial" w:hAnsi="Arial" w:cs="Arial"/>
            <w:noProof/>
            <w:webHidden/>
            <w:sz w:val="18"/>
            <w:szCs w:val="18"/>
          </w:rPr>
          <w:fldChar w:fldCharType="end"/>
        </w:r>
      </w:hyperlink>
    </w:p>
    <w:p w14:paraId="5CD9AE8B" w14:textId="606ACFE0" w:rsidR="0083013C" w:rsidRPr="00C25708" w:rsidRDefault="0083013C">
      <w:pPr>
        <w:pStyle w:val="Inhopg3"/>
        <w:tabs>
          <w:tab w:val="left" w:pos="1320"/>
          <w:tab w:val="right" w:leader="dot" w:pos="9062"/>
        </w:tabs>
        <w:rPr>
          <w:rFonts w:ascii="Arial" w:hAnsi="Arial" w:cs="Arial"/>
          <w:noProof/>
          <w:sz w:val="18"/>
          <w:szCs w:val="18"/>
        </w:rPr>
      </w:pPr>
      <w:hyperlink w:anchor="_Toc226822325" w:history="1">
        <w:r w:rsidRPr="00C25708">
          <w:rPr>
            <w:rStyle w:val="Hyperlink"/>
            <w:rFonts w:ascii="Arial" w:hAnsi="Arial" w:cs="Arial"/>
            <w:noProof/>
            <w:color w:val="auto"/>
            <w:sz w:val="18"/>
            <w:szCs w:val="18"/>
          </w:rPr>
          <w:t>2.5.4</w:t>
        </w:r>
        <w:r w:rsidRPr="00C25708">
          <w:rPr>
            <w:rFonts w:ascii="Arial" w:hAnsi="Arial" w:cs="Arial"/>
            <w:noProof/>
            <w:sz w:val="18"/>
            <w:szCs w:val="18"/>
          </w:rPr>
          <w:tab/>
        </w:r>
        <w:r w:rsidRPr="00C25708">
          <w:rPr>
            <w:rStyle w:val="Hyperlink"/>
            <w:rFonts w:ascii="Arial" w:hAnsi="Arial" w:cs="Arial"/>
            <w:noProof/>
            <w:color w:val="auto"/>
            <w:sz w:val="18"/>
            <w:szCs w:val="18"/>
          </w:rPr>
          <w:t>Aangifteplicht en meldplicht</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_Toc226822325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27</w:t>
        </w:r>
        <w:r w:rsidRPr="00C25708">
          <w:rPr>
            <w:rFonts w:ascii="Arial" w:hAnsi="Arial" w:cs="Arial"/>
            <w:noProof/>
            <w:webHidden/>
            <w:sz w:val="18"/>
            <w:szCs w:val="18"/>
          </w:rPr>
          <w:fldChar w:fldCharType="end"/>
        </w:r>
      </w:hyperlink>
    </w:p>
    <w:p w14:paraId="260A047C" w14:textId="5E9A749E" w:rsidR="0083013C" w:rsidRPr="00C25708" w:rsidRDefault="0083013C">
      <w:pPr>
        <w:pStyle w:val="Inhopg3"/>
        <w:tabs>
          <w:tab w:val="left" w:pos="1320"/>
          <w:tab w:val="right" w:leader="dot" w:pos="9062"/>
        </w:tabs>
        <w:rPr>
          <w:rFonts w:ascii="Arial" w:hAnsi="Arial" w:cs="Arial"/>
          <w:noProof/>
          <w:sz w:val="18"/>
          <w:szCs w:val="18"/>
        </w:rPr>
      </w:pPr>
      <w:hyperlink w:anchor="_Toc226822326" w:history="1">
        <w:r w:rsidRPr="00C25708">
          <w:rPr>
            <w:rStyle w:val="Hyperlink"/>
            <w:rFonts w:ascii="Arial" w:hAnsi="Arial" w:cs="Arial"/>
            <w:noProof/>
            <w:color w:val="auto"/>
            <w:sz w:val="18"/>
            <w:szCs w:val="18"/>
          </w:rPr>
          <w:t>2.5.5</w:t>
        </w:r>
        <w:r w:rsidRPr="00C25708">
          <w:rPr>
            <w:rFonts w:ascii="Arial" w:hAnsi="Arial" w:cs="Arial"/>
            <w:noProof/>
            <w:sz w:val="18"/>
            <w:szCs w:val="18"/>
          </w:rPr>
          <w:tab/>
        </w:r>
        <w:r w:rsidRPr="00C25708">
          <w:rPr>
            <w:rStyle w:val="Hyperlink"/>
            <w:rFonts w:ascii="Arial" w:hAnsi="Arial" w:cs="Arial"/>
            <w:noProof/>
            <w:color w:val="auto"/>
            <w:sz w:val="18"/>
            <w:szCs w:val="18"/>
          </w:rPr>
          <w:t>Meldplicht voor personeelsleden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_Toc226822326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27</w:t>
        </w:r>
        <w:r w:rsidRPr="00C25708">
          <w:rPr>
            <w:rFonts w:ascii="Arial" w:hAnsi="Arial" w:cs="Arial"/>
            <w:noProof/>
            <w:webHidden/>
            <w:sz w:val="18"/>
            <w:szCs w:val="18"/>
          </w:rPr>
          <w:fldChar w:fldCharType="end"/>
        </w:r>
      </w:hyperlink>
    </w:p>
    <w:p w14:paraId="695ABCE5" w14:textId="3F118C0A" w:rsidR="0083013C" w:rsidRPr="00C25708" w:rsidRDefault="0083013C">
      <w:pPr>
        <w:pStyle w:val="Inhopg3"/>
        <w:tabs>
          <w:tab w:val="left" w:pos="1320"/>
          <w:tab w:val="right" w:leader="dot" w:pos="9062"/>
        </w:tabs>
        <w:rPr>
          <w:rFonts w:ascii="Arial" w:hAnsi="Arial" w:cs="Arial"/>
          <w:noProof/>
          <w:sz w:val="18"/>
          <w:szCs w:val="18"/>
        </w:rPr>
      </w:pPr>
      <w:hyperlink w:anchor="_Toc226822327" w:history="1">
        <w:r w:rsidRPr="00C25708">
          <w:rPr>
            <w:rStyle w:val="Hyperlink"/>
            <w:rFonts w:ascii="Arial" w:hAnsi="Arial" w:cs="Arial"/>
            <w:noProof/>
            <w:color w:val="auto"/>
            <w:sz w:val="18"/>
            <w:szCs w:val="18"/>
          </w:rPr>
          <w:t>2.5.6</w:t>
        </w:r>
        <w:r w:rsidRPr="00C25708">
          <w:rPr>
            <w:rFonts w:ascii="Arial" w:hAnsi="Arial" w:cs="Arial"/>
            <w:noProof/>
            <w:sz w:val="18"/>
            <w:szCs w:val="18"/>
          </w:rPr>
          <w:tab/>
        </w:r>
        <w:r w:rsidRPr="00C25708">
          <w:rPr>
            <w:rStyle w:val="Hyperlink"/>
            <w:rFonts w:ascii="Arial" w:hAnsi="Arial" w:cs="Arial"/>
            <w:noProof/>
            <w:color w:val="auto"/>
            <w:sz w:val="18"/>
            <w:szCs w:val="18"/>
          </w:rPr>
          <w:t>Meldplicht in relatie tot de klachtenregeling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_Toc226822327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28</w:t>
        </w:r>
        <w:r w:rsidRPr="00C25708">
          <w:rPr>
            <w:rFonts w:ascii="Arial" w:hAnsi="Arial" w:cs="Arial"/>
            <w:noProof/>
            <w:webHidden/>
            <w:sz w:val="18"/>
            <w:szCs w:val="18"/>
          </w:rPr>
          <w:fldChar w:fldCharType="end"/>
        </w:r>
      </w:hyperlink>
    </w:p>
    <w:p w14:paraId="590D91B4" w14:textId="7BDC8994" w:rsidR="0083013C" w:rsidRPr="00C25708" w:rsidRDefault="0083013C">
      <w:pPr>
        <w:pStyle w:val="Inhopg3"/>
        <w:tabs>
          <w:tab w:val="left" w:pos="1320"/>
          <w:tab w:val="right" w:leader="dot" w:pos="9062"/>
        </w:tabs>
        <w:rPr>
          <w:rFonts w:ascii="Arial" w:hAnsi="Arial" w:cs="Arial"/>
          <w:noProof/>
          <w:sz w:val="18"/>
          <w:szCs w:val="18"/>
        </w:rPr>
      </w:pPr>
      <w:hyperlink w:anchor="_Toc226822328" w:history="1">
        <w:r w:rsidRPr="00C25708">
          <w:rPr>
            <w:rStyle w:val="Hyperlink"/>
            <w:rFonts w:ascii="Arial" w:hAnsi="Arial" w:cs="Arial"/>
            <w:noProof/>
            <w:color w:val="auto"/>
            <w:sz w:val="18"/>
            <w:szCs w:val="18"/>
          </w:rPr>
          <w:t>2.5.7</w:t>
        </w:r>
        <w:r w:rsidRPr="00C25708">
          <w:rPr>
            <w:rFonts w:ascii="Arial" w:hAnsi="Arial" w:cs="Arial"/>
            <w:noProof/>
            <w:sz w:val="18"/>
            <w:szCs w:val="18"/>
          </w:rPr>
          <w:tab/>
        </w:r>
        <w:r w:rsidRPr="00C25708">
          <w:rPr>
            <w:rStyle w:val="Hyperlink"/>
            <w:rFonts w:ascii="Arial" w:hAnsi="Arial" w:cs="Arial"/>
            <w:noProof/>
            <w:color w:val="auto"/>
            <w:sz w:val="18"/>
            <w:szCs w:val="18"/>
          </w:rPr>
          <w:t>De vertrouwenspersoon en meldplicht</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_Toc226822328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28</w:t>
        </w:r>
        <w:r w:rsidRPr="00C25708">
          <w:rPr>
            <w:rFonts w:ascii="Arial" w:hAnsi="Arial" w:cs="Arial"/>
            <w:noProof/>
            <w:webHidden/>
            <w:sz w:val="18"/>
            <w:szCs w:val="18"/>
          </w:rPr>
          <w:fldChar w:fldCharType="end"/>
        </w:r>
      </w:hyperlink>
    </w:p>
    <w:p w14:paraId="789B9189" w14:textId="74730E30" w:rsidR="0083013C" w:rsidRPr="00C25708" w:rsidRDefault="0083013C">
      <w:pPr>
        <w:pStyle w:val="Inhopg3"/>
        <w:tabs>
          <w:tab w:val="left" w:pos="1320"/>
          <w:tab w:val="right" w:leader="dot" w:pos="9062"/>
        </w:tabs>
        <w:rPr>
          <w:rFonts w:ascii="Arial" w:hAnsi="Arial" w:cs="Arial"/>
          <w:noProof/>
          <w:sz w:val="18"/>
          <w:szCs w:val="18"/>
        </w:rPr>
      </w:pPr>
      <w:hyperlink w:anchor="_Toc226822329" w:history="1">
        <w:r w:rsidRPr="00C25708">
          <w:rPr>
            <w:rStyle w:val="Hyperlink"/>
            <w:rFonts w:ascii="Arial" w:hAnsi="Arial" w:cs="Arial"/>
            <w:noProof/>
            <w:color w:val="auto"/>
            <w:sz w:val="18"/>
            <w:szCs w:val="18"/>
          </w:rPr>
          <w:t>2.5.8</w:t>
        </w:r>
        <w:r w:rsidRPr="00C25708">
          <w:rPr>
            <w:rFonts w:ascii="Arial" w:hAnsi="Arial" w:cs="Arial"/>
            <w:noProof/>
            <w:sz w:val="18"/>
            <w:szCs w:val="18"/>
          </w:rPr>
          <w:tab/>
        </w:r>
        <w:r w:rsidRPr="00C25708">
          <w:rPr>
            <w:rStyle w:val="Hyperlink"/>
            <w:rFonts w:ascii="Arial" w:hAnsi="Arial" w:cs="Arial"/>
            <w:noProof/>
            <w:color w:val="auto"/>
            <w:sz w:val="18"/>
            <w:szCs w:val="18"/>
          </w:rPr>
          <w:t>Aangifteplicht voor het bevoegd gezag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_Toc226822329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28</w:t>
        </w:r>
        <w:r w:rsidRPr="00C25708">
          <w:rPr>
            <w:rFonts w:ascii="Arial" w:hAnsi="Arial" w:cs="Arial"/>
            <w:noProof/>
            <w:webHidden/>
            <w:sz w:val="18"/>
            <w:szCs w:val="18"/>
          </w:rPr>
          <w:fldChar w:fldCharType="end"/>
        </w:r>
      </w:hyperlink>
    </w:p>
    <w:p w14:paraId="032B2B3C" w14:textId="409E6539" w:rsidR="0083013C" w:rsidRPr="00C25708" w:rsidRDefault="0083013C">
      <w:pPr>
        <w:pStyle w:val="Inhopg3"/>
        <w:tabs>
          <w:tab w:val="left" w:pos="1320"/>
          <w:tab w:val="right" w:leader="dot" w:pos="9062"/>
        </w:tabs>
        <w:rPr>
          <w:rFonts w:ascii="Arial" w:hAnsi="Arial" w:cs="Arial"/>
          <w:noProof/>
          <w:sz w:val="18"/>
          <w:szCs w:val="18"/>
        </w:rPr>
      </w:pPr>
      <w:hyperlink w:anchor="_Toc226822330" w:history="1">
        <w:r w:rsidRPr="00C25708">
          <w:rPr>
            <w:rStyle w:val="Hyperlink"/>
            <w:rFonts w:ascii="Arial" w:hAnsi="Arial" w:cs="Arial"/>
            <w:noProof/>
            <w:color w:val="auto"/>
            <w:sz w:val="18"/>
            <w:szCs w:val="18"/>
          </w:rPr>
          <w:t>2.5.9</w:t>
        </w:r>
        <w:r w:rsidRPr="00C25708">
          <w:rPr>
            <w:rFonts w:ascii="Arial" w:hAnsi="Arial" w:cs="Arial"/>
            <w:noProof/>
            <w:sz w:val="18"/>
            <w:szCs w:val="18"/>
          </w:rPr>
          <w:tab/>
        </w:r>
        <w:r w:rsidRPr="00C25708">
          <w:rPr>
            <w:rStyle w:val="Hyperlink"/>
            <w:rFonts w:ascii="Arial" w:hAnsi="Arial" w:cs="Arial"/>
            <w:noProof/>
            <w:color w:val="auto"/>
            <w:sz w:val="18"/>
            <w:szCs w:val="18"/>
          </w:rPr>
          <w:t>Stappenplan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_Toc226822330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29</w:t>
        </w:r>
        <w:r w:rsidRPr="00C25708">
          <w:rPr>
            <w:rFonts w:ascii="Arial" w:hAnsi="Arial" w:cs="Arial"/>
            <w:noProof/>
            <w:webHidden/>
            <w:sz w:val="18"/>
            <w:szCs w:val="18"/>
          </w:rPr>
          <w:fldChar w:fldCharType="end"/>
        </w:r>
      </w:hyperlink>
    </w:p>
    <w:p w14:paraId="2A265705" w14:textId="24A804D0" w:rsidR="0083013C" w:rsidRPr="00C25708" w:rsidRDefault="0083013C">
      <w:pPr>
        <w:pStyle w:val="Inhopg3"/>
        <w:tabs>
          <w:tab w:val="left" w:pos="1540"/>
          <w:tab w:val="right" w:leader="dot" w:pos="9062"/>
        </w:tabs>
        <w:rPr>
          <w:rFonts w:ascii="Arial" w:hAnsi="Arial" w:cs="Arial"/>
          <w:noProof/>
          <w:sz w:val="18"/>
          <w:szCs w:val="18"/>
        </w:rPr>
      </w:pPr>
      <w:hyperlink w:anchor="_Toc226822331" w:history="1">
        <w:r w:rsidRPr="00C25708">
          <w:rPr>
            <w:rStyle w:val="Hyperlink"/>
            <w:rFonts w:ascii="Arial" w:hAnsi="Arial" w:cs="Arial"/>
            <w:noProof/>
            <w:color w:val="auto"/>
            <w:sz w:val="18"/>
            <w:szCs w:val="18"/>
          </w:rPr>
          <w:t>2.5.10</w:t>
        </w:r>
        <w:r w:rsidR="003D6763" w:rsidRPr="00C25708">
          <w:rPr>
            <w:rFonts w:ascii="Arial" w:hAnsi="Arial" w:cs="Arial"/>
            <w:noProof/>
            <w:sz w:val="18"/>
            <w:szCs w:val="18"/>
          </w:rPr>
          <w:t xml:space="preserve">       </w:t>
        </w:r>
        <w:r w:rsidRPr="00C25708">
          <w:rPr>
            <w:rStyle w:val="Hyperlink"/>
            <w:rFonts w:ascii="Arial" w:hAnsi="Arial" w:cs="Arial"/>
            <w:noProof/>
            <w:color w:val="auto"/>
            <w:sz w:val="18"/>
            <w:szCs w:val="18"/>
          </w:rPr>
          <w:t>Vervolgstappen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_Toc226822331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30</w:t>
        </w:r>
        <w:r w:rsidRPr="00C25708">
          <w:rPr>
            <w:rFonts w:ascii="Arial" w:hAnsi="Arial" w:cs="Arial"/>
            <w:noProof/>
            <w:webHidden/>
            <w:sz w:val="18"/>
            <w:szCs w:val="18"/>
          </w:rPr>
          <w:fldChar w:fldCharType="end"/>
        </w:r>
      </w:hyperlink>
    </w:p>
    <w:p w14:paraId="1BE51378" w14:textId="4DD4A2D6" w:rsidR="0083013C" w:rsidRPr="00C25708" w:rsidRDefault="0083013C">
      <w:pPr>
        <w:pStyle w:val="Inhopg3"/>
        <w:tabs>
          <w:tab w:val="left" w:pos="1540"/>
          <w:tab w:val="right" w:leader="dot" w:pos="9062"/>
        </w:tabs>
        <w:rPr>
          <w:rFonts w:ascii="Arial" w:hAnsi="Arial" w:cs="Arial"/>
          <w:noProof/>
          <w:sz w:val="18"/>
          <w:szCs w:val="18"/>
        </w:rPr>
      </w:pPr>
      <w:hyperlink w:anchor="_Toc226822332" w:history="1">
        <w:r w:rsidRPr="00C25708">
          <w:rPr>
            <w:rStyle w:val="Hyperlink"/>
            <w:rFonts w:ascii="Arial" w:hAnsi="Arial" w:cs="Arial"/>
            <w:noProof/>
            <w:color w:val="auto"/>
            <w:sz w:val="18"/>
            <w:szCs w:val="18"/>
          </w:rPr>
          <w:t>2.5.11</w:t>
        </w:r>
        <w:r w:rsidR="003D6763" w:rsidRPr="00C25708">
          <w:rPr>
            <w:rFonts w:ascii="Arial" w:hAnsi="Arial" w:cs="Arial"/>
            <w:noProof/>
            <w:sz w:val="18"/>
            <w:szCs w:val="18"/>
          </w:rPr>
          <w:t xml:space="preserve">       </w:t>
        </w:r>
        <w:r w:rsidRPr="00C25708">
          <w:rPr>
            <w:rStyle w:val="Hyperlink"/>
            <w:rFonts w:ascii="Arial" w:hAnsi="Arial" w:cs="Arial"/>
            <w:noProof/>
            <w:color w:val="auto"/>
            <w:sz w:val="18"/>
            <w:szCs w:val="18"/>
          </w:rPr>
          <w:t>Rehabilitatie na valse aantijgingen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_Toc226822332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31</w:t>
        </w:r>
        <w:r w:rsidRPr="00C25708">
          <w:rPr>
            <w:rFonts w:ascii="Arial" w:hAnsi="Arial" w:cs="Arial"/>
            <w:noProof/>
            <w:webHidden/>
            <w:sz w:val="18"/>
            <w:szCs w:val="18"/>
          </w:rPr>
          <w:fldChar w:fldCharType="end"/>
        </w:r>
      </w:hyperlink>
    </w:p>
    <w:p w14:paraId="3E2892FF" w14:textId="1BC9AC75" w:rsidR="0083013C" w:rsidRPr="00C25708" w:rsidRDefault="0083013C">
      <w:pPr>
        <w:pStyle w:val="Inhopg3"/>
        <w:tabs>
          <w:tab w:val="left" w:pos="1540"/>
          <w:tab w:val="right" w:leader="dot" w:pos="9062"/>
        </w:tabs>
        <w:rPr>
          <w:rFonts w:ascii="Arial" w:hAnsi="Arial" w:cs="Arial"/>
          <w:noProof/>
          <w:sz w:val="18"/>
          <w:szCs w:val="18"/>
        </w:rPr>
      </w:pPr>
      <w:hyperlink w:anchor="_Toc226822333" w:history="1">
        <w:r w:rsidRPr="00C25708">
          <w:rPr>
            <w:rStyle w:val="Hyperlink"/>
            <w:rFonts w:ascii="Arial" w:hAnsi="Arial" w:cs="Arial"/>
            <w:noProof/>
            <w:color w:val="auto"/>
            <w:sz w:val="18"/>
            <w:szCs w:val="18"/>
          </w:rPr>
          <w:t>2.5.12</w:t>
        </w:r>
        <w:r w:rsidR="003D6763" w:rsidRPr="00C25708">
          <w:rPr>
            <w:rFonts w:ascii="Arial" w:hAnsi="Arial" w:cs="Arial"/>
            <w:noProof/>
            <w:sz w:val="18"/>
            <w:szCs w:val="18"/>
          </w:rPr>
          <w:t xml:space="preserve">       </w:t>
        </w:r>
        <w:r w:rsidRPr="00C25708">
          <w:rPr>
            <w:rStyle w:val="Hyperlink"/>
            <w:rFonts w:ascii="Arial" w:hAnsi="Arial" w:cs="Arial"/>
            <w:noProof/>
            <w:color w:val="auto"/>
            <w:sz w:val="18"/>
            <w:szCs w:val="18"/>
          </w:rPr>
          <w:t>Wet als sluitstuk</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_Toc226822333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31</w:t>
        </w:r>
        <w:r w:rsidRPr="00C25708">
          <w:rPr>
            <w:rFonts w:ascii="Arial" w:hAnsi="Arial" w:cs="Arial"/>
            <w:noProof/>
            <w:webHidden/>
            <w:sz w:val="18"/>
            <w:szCs w:val="18"/>
          </w:rPr>
          <w:fldChar w:fldCharType="end"/>
        </w:r>
      </w:hyperlink>
    </w:p>
    <w:p w14:paraId="359C2784" w14:textId="7D8E4F78" w:rsidR="0083013C" w:rsidRPr="00C25708" w:rsidRDefault="0083013C" w:rsidP="006718A9">
      <w:pPr>
        <w:pStyle w:val="Inhopg2"/>
      </w:pPr>
      <w:hyperlink w:anchor="_Toc226822334" w:history="1">
        <w:r w:rsidRPr="00C25708">
          <w:rPr>
            <w:rStyle w:val="Hyperlink"/>
            <w:color w:val="auto"/>
          </w:rPr>
          <w:t>2.6</w:t>
        </w:r>
        <w:r w:rsidRPr="00C25708">
          <w:tab/>
        </w:r>
        <w:r w:rsidRPr="00C25708">
          <w:rPr>
            <w:rStyle w:val="Hyperlink"/>
            <w:color w:val="auto"/>
          </w:rPr>
          <w:t>Stappenplan seksuele intimidatie en misbruik (op school door een kind)</w:t>
        </w:r>
        <w:r w:rsidRPr="00C25708">
          <w:rPr>
            <w:webHidden/>
          </w:rPr>
          <w:tab/>
        </w:r>
        <w:r w:rsidRPr="00C25708">
          <w:rPr>
            <w:webHidden/>
          </w:rPr>
          <w:fldChar w:fldCharType="begin"/>
        </w:r>
        <w:r w:rsidRPr="00C25708">
          <w:rPr>
            <w:webHidden/>
          </w:rPr>
          <w:instrText xml:space="preserve"> PAGEREF _Toc226822334 \h </w:instrText>
        </w:r>
        <w:r w:rsidRPr="00C25708">
          <w:rPr>
            <w:webHidden/>
          </w:rPr>
        </w:r>
        <w:r w:rsidRPr="00C25708">
          <w:rPr>
            <w:webHidden/>
          </w:rPr>
          <w:fldChar w:fldCharType="separate"/>
        </w:r>
        <w:r w:rsidR="00B5223B">
          <w:rPr>
            <w:webHidden/>
          </w:rPr>
          <w:t>31</w:t>
        </w:r>
        <w:r w:rsidRPr="00C25708">
          <w:rPr>
            <w:webHidden/>
          </w:rPr>
          <w:fldChar w:fldCharType="end"/>
        </w:r>
      </w:hyperlink>
    </w:p>
    <w:p w14:paraId="42A4B57D" w14:textId="252AD4F2" w:rsidR="0083013C" w:rsidRPr="00C25708" w:rsidRDefault="0083013C">
      <w:pPr>
        <w:pStyle w:val="Inhopg3"/>
        <w:tabs>
          <w:tab w:val="left" w:pos="1320"/>
          <w:tab w:val="right" w:leader="dot" w:pos="9062"/>
        </w:tabs>
        <w:rPr>
          <w:rFonts w:ascii="Arial" w:hAnsi="Arial" w:cs="Arial"/>
          <w:noProof/>
          <w:sz w:val="18"/>
          <w:szCs w:val="18"/>
        </w:rPr>
      </w:pPr>
      <w:hyperlink w:anchor="_Toc226822335" w:history="1">
        <w:r w:rsidRPr="00C25708">
          <w:rPr>
            <w:rStyle w:val="Hyperlink"/>
            <w:rFonts w:ascii="Arial" w:hAnsi="Arial" w:cs="Arial"/>
            <w:noProof/>
            <w:color w:val="auto"/>
            <w:sz w:val="18"/>
            <w:szCs w:val="18"/>
          </w:rPr>
          <w:t>2.6.1</w:t>
        </w:r>
        <w:r w:rsidRPr="00C25708">
          <w:rPr>
            <w:rFonts w:ascii="Arial" w:hAnsi="Arial" w:cs="Arial"/>
            <w:noProof/>
            <w:sz w:val="18"/>
            <w:szCs w:val="18"/>
          </w:rPr>
          <w:tab/>
        </w:r>
        <w:r w:rsidRPr="00C25708">
          <w:rPr>
            <w:rStyle w:val="Hyperlink"/>
            <w:rFonts w:ascii="Arial" w:hAnsi="Arial" w:cs="Arial"/>
            <w:noProof/>
            <w:color w:val="auto"/>
            <w:sz w:val="18"/>
            <w:szCs w:val="18"/>
          </w:rPr>
          <w:t>Natuurlijke nieuwsgierigheid naar de eigen seksualiteit</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_Toc226822335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32</w:t>
        </w:r>
        <w:r w:rsidRPr="00C25708">
          <w:rPr>
            <w:rFonts w:ascii="Arial" w:hAnsi="Arial" w:cs="Arial"/>
            <w:noProof/>
            <w:webHidden/>
            <w:sz w:val="18"/>
            <w:szCs w:val="18"/>
          </w:rPr>
          <w:fldChar w:fldCharType="end"/>
        </w:r>
      </w:hyperlink>
    </w:p>
    <w:p w14:paraId="43D361A3" w14:textId="3A35572E" w:rsidR="0083013C" w:rsidRPr="00C25708" w:rsidRDefault="0083013C">
      <w:pPr>
        <w:pStyle w:val="Inhopg3"/>
        <w:tabs>
          <w:tab w:val="left" w:pos="1320"/>
          <w:tab w:val="right" w:leader="dot" w:pos="9062"/>
        </w:tabs>
        <w:rPr>
          <w:rFonts w:ascii="Arial" w:hAnsi="Arial" w:cs="Arial"/>
          <w:noProof/>
          <w:sz w:val="18"/>
          <w:szCs w:val="18"/>
        </w:rPr>
      </w:pPr>
      <w:hyperlink w:anchor="_Toc226822336" w:history="1">
        <w:r w:rsidRPr="00C25708">
          <w:rPr>
            <w:rStyle w:val="Hyperlink"/>
            <w:rFonts w:ascii="Arial" w:hAnsi="Arial" w:cs="Arial"/>
            <w:noProof/>
            <w:color w:val="auto"/>
            <w:sz w:val="18"/>
            <w:szCs w:val="18"/>
          </w:rPr>
          <w:t>2.6.2</w:t>
        </w:r>
        <w:r w:rsidRPr="00C25708">
          <w:rPr>
            <w:rFonts w:ascii="Arial" w:hAnsi="Arial" w:cs="Arial"/>
            <w:noProof/>
            <w:sz w:val="18"/>
            <w:szCs w:val="18"/>
          </w:rPr>
          <w:tab/>
        </w:r>
        <w:r w:rsidRPr="00C25708">
          <w:rPr>
            <w:rStyle w:val="Hyperlink"/>
            <w:rFonts w:ascii="Arial" w:hAnsi="Arial" w:cs="Arial"/>
            <w:noProof/>
            <w:color w:val="auto"/>
            <w:sz w:val="18"/>
            <w:szCs w:val="18"/>
          </w:rPr>
          <w:t>Wat te doen na confrontatie met ongewenste seksualiteit bij kinderen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_Toc226822336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33</w:t>
        </w:r>
        <w:r w:rsidRPr="00C25708">
          <w:rPr>
            <w:rFonts w:ascii="Arial" w:hAnsi="Arial" w:cs="Arial"/>
            <w:noProof/>
            <w:webHidden/>
            <w:sz w:val="18"/>
            <w:szCs w:val="18"/>
          </w:rPr>
          <w:fldChar w:fldCharType="end"/>
        </w:r>
      </w:hyperlink>
    </w:p>
    <w:p w14:paraId="1F559344" w14:textId="5E843D8C" w:rsidR="0083013C" w:rsidRPr="00C25708" w:rsidRDefault="0083013C">
      <w:pPr>
        <w:pStyle w:val="Inhopg3"/>
        <w:tabs>
          <w:tab w:val="left" w:pos="1320"/>
          <w:tab w:val="right" w:leader="dot" w:pos="9062"/>
        </w:tabs>
        <w:rPr>
          <w:rFonts w:ascii="Arial" w:hAnsi="Arial" w:cs="Arial"/>
          <w:noProof/>
          <w:sz w:val="18"/>
          <w:szCs w:val="18"/>
        </w:rPr>
      </w:pPr>
      <w:hyperlink w:anchor="_Toc226822337" w:history="1">
        <w:r w:rsidRPr="00C25708">
          <w:rPr>
            <w:rStyle w:val="Hyperlink"/>
            <w:rFonts w:ascii="Arial" w:hAnsi="Arial" w:cs="Arial"/>
            <w:noProof/>
            <w:color w:val="auto"/>
            <w:sz w:val="18"/>
            <w:szCs w:val="18"/>
          </w:rPr>
          <w:t>2.6.3</w:t>
        </w:r>
        <w:r w:rsidRPr="00C25708">
          <w:rPr>
            <w:rFonts w:ascii="Arial" w:hAnsi="Arial" w:cs="Arial"/>
            <w:noProof/>
            <w:sz w:val="18"/>
            <w:szCs w:val="18"/>
          </w:rPr>
          <w:tab/>
        </w:r>
        <w:r w:rsidRPr="00C25708">
          <w:rPr>
            <w:rStyle w:val="Hyperlink"/>
            <w:rFonts w:ascii="Arial" w:hAnsi="Arial" w:cs="Arial"/>
            <w:noProof/>
            <w:color w:val="auto"/>
            <w:sz w:val="18"/>
            <w:szCs w:val="18"/>
          </w:rPr>
          <w:t>Geen aangifteplicht of meldplicht</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_Toc226822337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33</w:t>
        </w:r>
        <w:r w:rsidRPr="00C25708">
          <w:rPr>
            <w:rFonts w:ascii="Arial" w:hAnsi="Arial" w:cs="Arial"/>
            <w:noProof/>
            <w:webHidden/>
            <w:sz w:val="18"/>
            <w:szCs w:val="18"/>
          </w:rPr>
          <w:fldChar w:fldCharType="end"/>
        </w:r>
      </w:hyperlink>
    </w:p>
    <w:p w14:paraId="30FF6482" w14:textId="580B3393" w:rsidR="0083013C" w:rsidRPr="00C25708" w:rsidRDefault="0083013C">
      <w:pPr>
        <w:pStyle w:val="Inhopg3"/>
        <w:tabs>
          <w:tab w:val="left" w:pos="1320"/>
          <w:tab w:val="right" w:leader="dot" w:pos="9062"/>
        </w:tabs>
        <w:rPr>
          <w:rFonts w:ascii="Arial" w:hAnsi="Arial" w:cs="Arial"/>
          <w:noProof/>
          <w:sz w:val="18"/>
          <w:szCs w:val="18"/>
        </w:rPr>
      </w:pPr>
      <w:hyperlink w:anchor="_Toc226822338" w:history="1">
        <w:r w:rsidRPr="00C25708">
          <w:rPr>
            <w:rStyle w:val="Hyperlink"/>
            <w:rFonts w:ascii="Arial" w:hAnsi="Arial" w:cs="Arial"/>
            <w:noProof/>
            <w:color w:val="auto"/>
            <w:sz w:val="18"/>
            <w:szCs w:val="18"/>
          </w:rPr>
          <w:t>2.6.4</w:t>
        </w:r>
        <w:r w:rsidRPr="00C25708">
          <w:rPr>
            <w:rFonts w:ascii="Arial" w:hAnsi="Arial" w:cs="Arial"/>
            <w:noProof/>
            <w:sz w:val="18"/>
            <w:szCs w:val="18"/>
          </w:rPr>
          <w:tab/>
        </w:r>
        <w:r w:rsidRPr="00C25708">
          <w:rPr>
            <w:rStyle w:val="Hyperlink"/>
            <w:rFonts w:ascii="Arial" w:hAnsi="Arial" w:cs="Arial"/>
            <w:noProof/>
            <w:color w:val="auto"/>
            <w:sz w:val="18"/>
            <w:szCs w:val="18"/>
          </w:rPr>
          <w:t>Het stappenplan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_Toc226822338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34</w:t>
        </w:r>
        <w:r w:rsidRPr="00C25708">
          <w:rPr>
            <w:rFonts w:ascii="Arial" w:hAnsi="Arial" w:cs="Arial"/>
            <w:noProof/>
            <w:webHidden/>
            <w:sz w:val="18"/>
            <w:szCs w:val="18"/>
          </w:rPr>
          <w:fldChar w:fldCharType="end"/>
        </w:r>
      </w:hyperlink>
    </w:p>
    <w:p w14:paraId="50BF89AC" w14:textId="1843510F" w:rsidR="0083013C" w:rsidRPr="00C25708" w:rsidRDefault="0083013C" w:rsidP="006718A9">
      <w:pPr>
        <w:pStyle w:val="Inhopg2"/>
      </w:pPr>
      <w:hyperlink w:anchor="_Toc226822339" w:history="1">
        <w:r w:rsidRPr="00C25708">
          <w:rPr>
            <w:rStyle w:val="Hyperlink"/>
            <w:color w:val="auto"/>
          </w:rPr>
          <w:t>2.7</w:t>
        </w:r>
        <w:r w:rsidRPr="00C25708">
          <w:tab/>
        </w:r>
        <w:r w:rsidRPr="00C25708">
          <w:rPr>
            <w:rStyle w:val="Hyperlink"/>
            <w:color w:val="auto"/>
          </w:rPr>
          <w:t>Stappenplan - protocol kindermishandeling (thuis)</w:t>
        </w:r>
        <w:r w:rsidRPr="00C25708">
          <w:rPr>
            <w:webHidden/>
          </w:rPr>
          <w:tab/>
        </w:r>
        <w:r w:rsidRPr="00C25708">
          <w:rPr>
            <w:webHidden/>
          </w:rPr>
          <w:fldChar w:fldCharType="begin"/>
        </w:r>
        <w:r w:rsidRPr="00C25708">
          <w:rPr>
            <w:webHidden/>
          </w:rPr>
          <w:instrText xml:space="preserve"> PAGEREF _Toc226822339 \h </w:instrText>
        </w:r>
        <w:r w:rsidRPr="00C25708">
          <w:rPr>
            <w:webHidden/>
          </w:rPr>
        </w:r>
        <w:r w:rsidRPr="00C25708">
          <w:rPr>
            <w:webHidden/>
          </w:rPr>
          <w:fldChar w:fldCharType="separate"/>
        </w:r>
        <w:r w:rsidR="00B5223B">
          <w:rPr>
            <w:webHidden/>
          </w:rPr>
          <w:t>34</w:t>
        </w:r>
        <w:r w:rsidRPr="00C25708">
          <w:rPr>
            <w:webHidden/>
          </w:rPr>
          <w:fldChar w:fldCharType="end"/>
        </w:r>
      </w:hyperlink>
    </w:p>
    <w:p w14:paraId="5F115909" w14:textId="56B612D2" w:rsidR="0083013C" w:rsidRPr="00C25708" w:rsidRDefault="0083013C">
      <w:pPr>
        <w:pStyle w:val="Inhopg3"/>
        <w:tabs>
          <w:tab w:val="left" w:pos="1320"/>
          <w:tab w:val="right" w:leader="dot" w:pos="9062"/>
        </w:tabs>
        <w:rPr>
          <w:rFonts w:ascii="Arial" w:hAnsi="Arial" w:cs="Arial"/>
          <w:noProof/>
          <w:sz w:val="18"/>
          <w:szCs w:val="18"/>
        </w:rPr>
      </w:pPr>
      <w:hyperlink w:anchor="_Toc226822340" w:history="1">
        <w:r w:rsidRPr="00C25708">
          <w:rPr>
            <w:rStyle w:val="Hyperlink"/>
            <w:rFonts w:ascii="Arial" w:hAnsi="Arial" w:cs="Arial"/>
            <w:noProof/>
            <w:color w:val="auto"/>
            <w:sz w:val="18"/>
            <w:szCs w:val="18"/>
          </w:rPr>
          <w:t>2.7.1</w:t>
        </w:r>
        <w:r w:rsidRPr="00C25708">
          <w:rPr>
            <w:rFonts w:ascii="Arial" w:hAnsi="Arial" w:cs="Arial"/>
            <w:noProof/>
            <w:sz w:val="18"/>
            <w:szCs w:val="18"/>
          </w:rPr>
          <w:tab/>
        </w:r>
        <w:r w:rsidRPr="00C25708">
          <w:rPr>
            <w:rStyle w:val="Hyperlink"/>
            <w:rFonts w:ascii="Arial" w:hAnsi="Arial" w:cs="Arial"/>
            <w:noProof/>
            <w:color w:val="auto"/>
            <w:sz w:val="18"/>
            <w:szCs w:val="18"/>
          </w:rPr>
          <w:t>Inleiding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_Toc226822340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35</w:t>
        </w:r>
        <w:r w:rsidRPr="00C25708">
          <w:rPr>
            <w:rFonts w:ascii="Arial" w:hAnsi="Arial" w:cs="Arial"/>
            <w:noProof/>
            <w:webHidden/>
            <w:sz w:val="18"/>
            <w:szCs w:val="18"/>
          </w:rPr>
          <w:fldChar w:fldCharType="end"/>
        </w:r>
      </w:hyperlink>
    </w:p>
    <w:p w14:paraId="37918809" w14:textId="7CDAAC8E" w:rsidR="0083013C" w:rsidRPr="00C25708" w:rsidRDefault="0083013C">
      <w:pPr>
        <w:pStyle w:val="Inhopg3"/>
        <w:tabs>
          <w:tab w:val="left" w:pos="1320"/>
          <w:tab w:val="right" w:leader="dot" w:pos="9062"/>
        </w:tabs>
        <w:rPr>
          <w:rFonts w:ascii="Arial" w:hAnsi="Arial" w:cs="Arial"/>
          <w:noProof/>
          <w:sz w:val="18"/>
          <w:szCs w:val="18"/>
        </w:rPr>
      </w:pPr>
      <w:hyperlink w:anchor="_Toc226822341" w:history="1">
        <w:r w:rsidRPr="00C25708">
          <w:rPr>
            <w:rStyle w:val="Hyperlink"/>
            <w:rFonts w:ascii="Arial" w:hAnsi="Arial" w:cs="Arial"/>
            <w:noProof/>
            <w:color w:val="auto"/>
            <w:sz w:val="18"/>
            <w:szCs w:val="18"/>
          </w:rPr>
          <w:t>2.7.2</w:t>
        </w:r>
        <w:r w:rsidRPr="00C25708">
          <w:rPr>
            <w:rFonts w:ascii="Arial" w:hAnsi="Arial" w:cs="Arial"/>
            <w:noProof/>
            <w:sz w:val="18"/>
            <w:szCs w:val="18"/>
          </w:rPr>
          <w:tab/>
        </w:r>
        <w:r w:rsidRPr="00C25708">
          <w:rPr>
            <w:rStyle w:val="Hyperlink"/>
            <w:rFonts w:ascii="Arial" w:hAnsi="Arial" w:cs="Arial"/>
            <w:noProof/>
            <w:color w:val="auto"/>
            <w:sz w:val="18"/>
            <w:szCs w:val="18"/>
          </w:rPr>
          <w:t>Wat is kindermishandeling?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_Toc226822341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35</w:t>
        </w:r>
        <w:r w:rsidRPr="00C25708">
          <w:rPr>
            <w:rFonts w:ascii="Arial" w:hAnsi="Arial" w:cs="Arial"/>
            <w:noProof/>
            <w:webHidden/>
            <w:sz w:val="18"/>
            <w:szCs w:val="18"/>
          </w:rPr>
          <w:fldChar w:fldCharType="end"/>
        </w:r>
      </w:hyperlink>
    </w:p>
    <w:p w14:paraId="651C8BF9" w14:textId="5671D52F" w:rsidR="0083013C" w:rsidRPr="00C25708" w:rsidRDefault="0083013C">
      <w:pPr>
        <w:pStyle w:val="Inhopg3"/>
        <w:tabs>
          <w:tab w:val="left" w:pos="1320"/>
          <w:tab w:val="right" w:leader="dot" w:pos="9062"/>
        </w:tabs>
        <w:rPr>
          <w:rFonts w:ascii="Arial" w:hAnsi="Arial" w:cs="Arial"/>
          <w:noProof/>
          <w:sz w:val="18"/>
          <w:szCs w:val="18"/>
        </w:rPr>
      </w:pPr>
      <w:hyperlink w:anchor="_Toc226822342" w:history="1">
        <w:r w:rsidRPr="00C25708">
          <w:rPr>
            <w:rStyle w:val="Hyperlink"/>
            <w:rFonts w:ascii="Arial" w:hAnsi="Arial" w:cs="Arial"/>
            <w:noProof/>
            <w:color w:val="auto"/>
            <w:sz w:val="18"/>
            <w:szCs w:val="18"/>
          </w:rPr>
          <w:t>2.7.3</w:t>
        </w:r>
        <w:r w:rsidRPr="00C25708">
          <w:rPr>
            <w:rFonts w:ascii="Arial" w:hAnsi="Arial" w:cs="Arial"/>
            <w:noProof/>
            <w:sz w:val="18"/>
            <w:szCs w:val="18"/>
          </w:rPr>
          <w:tab/>
        </w:r>
        <w:r w:rsidRPr="00C25708">
          <w:rPr>
            <w:rStyle w:val="Hyperlink"/>
            <w:rFonts w:ascii="Arial" w:hAnsi="Arial" w:cs="Arial"/>
            <w:noProof/>
            <w:color w:val="auto"/>
            <w:sz w:val="18"/>
            <w:szCs w:val="18"/>
          </w:rPr>
          <w:t>De verantwoordelijkheid van de leerkracht</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_Toc226822342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36</w:t>
        </w:r>
        <w:r w:rsidRPr="00C25708">
          <w:rPr>
            <w:rFonts w:ascii="Arial" w:hAnsi="Arial" w:cs="Arial"/>
            <w:noProof/>
            <w:webHidden/>
            <w:sz w:val="18"/>
            <w:szCs w:val="18"/>
          </w:rPr>
          <w:fldChar w:fldCharType="end"/>
        </w:r>
      </w:hyperlink>
    </w:p>
    <w:p w14:paraId="1332ACF8" w14:textId="3D698B12" w:rsidR="0083013C" w:rsidRPr="00C25708" w:rsidRDefault="0083013C">
      <w:pPr>
        <w:pStyle w:val="Inhopg3"/>
        <w:tabs>
          <w:tab w:val="left" w:pos="1320"/>
          <w:tab w:val="right" w:leader="dot" w:pos="9062"/>
        </w:tabs>
        <w:rPr>
          <w:rFonts w:ascii="Arial" w:hAnsi="Arial" w:cs="Arial"/>
          <w:noProof/>
          <w:sz w:val="18"/>
          <w:szCs w:val="18"/>
        </w:rPr>
      </w:pPr>
      <w:hyperlink w:anchor="_Toc226822343" w:history="1">
        <w:r w:rsidRPr="00C25708">
          <w:rPr>
            <w:rStyle w:val="Hyperlink"/>
            <w:rFonts w:ascii="Arial" w:hAnsi="Arial" w:cs="Arial"/>
            <w:noProof/>
            <w:color w:val="auto"/>
            <w:sz w:val="18"/>
            <w:szCs w:val="18"/>
          </w:rPr>
          <w:t>2.7.4</w:t>
        </w:r>
        <w:r w:rsidRPr="00C25708">
          <w:rPr>
            <w:rFonts w:ascii="Arial" w:hAnsi="Arial" w:cs="Arial"/>
            <w:noProof/>
            <w:sz w:val="18"/>
            <w:szCs w:val="18"/>
          </w:rPr>
          <w:tab/>
        </w:r>
        <w:r w:rsidRPr="00C25708">
          <w:rPr>
            <w:rStyle w:val="Hyperlink"/>
            <w:rFonts w:ascii="Arial" w:hAnsi="Arial" w:cs="Arial"/>
            <w:noProof/>
            <w:color w:val="auto"/>
            <w:sz w:val="18"/>
            <w:szCs w:val="18"/>
          </w:rPr>
          <w:t>Hoe signaleer ik kindermishandeling?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_Toc226822343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37</w:t>
        </w:r>
        <w:r w:rsidRPr="00C25708">
          <w:rPr>
            <w:rFonts w:ascii="Arial" w:hAnsi="Arial" w:cs="Arial"/>
            <w:noProof/>
            <w:webHidden/>
            <w:sz w:val="18"/>
            <w:szCs w:val="18"/>
          </w:rPr>
          <w:fldChar w:fldCharType="end"/>
        </w:r>
      </w:hyperlink>
    </w:p>
    <w:p w14:paraId="1A2273F2" w14:textId="1881C8D8" w:rsidR="0083013C" w:rsidRPr="00C25708" w:rsidRDefault="0083013C" w:rsidP="006718A9">
      <w:pPr>
        <w:pStyle w:val="Inhopg2"/>
      </w:pPr>
      <w:hyperlink w:anchor="_Toc226822344" w:history="1">
        <w:r w:rsidRPr="00C25708">
          <w:rPr>
            <w:rStyle w:val="Hyperlink"/>
            <w:color w:val="auto"/>
          </w:rPr>
          <w:t>2.8</w:t>
        </w:r>
        <w:r w:rsidRPr="00C25708">
          <w:tab/>
        </w:r>
        <w:r w:rsidRPr="00C25708">
          <w:rPr>
            <w:rStyle w:val="Hyperlink"/>
            <w:color w:val="auto"/>
          </w:rPr>
          <w:t>Stappenplan bij gezinsmoord</w:t>
        </w:r>
        <w:r w:rsidRPr="00C25708">
          <w:rPr>
            <w:webHidden/>
          </w:rPr>
          <w:tab/>
        </w:r>
        <w:r w:rsidRPr="00C25708">
          <w:rPr>
            <w:webHidden/>
          </w:rPr>
          <w:fldChar w:fldCharType="begin"/>
        </w:r>
        <w:r w:rsidRPr="00C25708">
          <w:rPr>
            <w:webHidden/>
          </w:rPr>
          <w:instrText xml:space="preserve"> PAGEREF _Toc226822344 \h </w:instrText>
        </w:r>
        <w:r w:rsidRPr="00C25708">
          <w:rPr>
            <w:webHidden/>
          </w:rPr>
        </w:r>
        <w:r w:rsidRPr="00C25708">
          <w:rPr>
            <w:webHidden/>
          </w:rPr>
          <w:fldChar w:fldCharType="separate"/>
        </w:r>
        <w:r w:rsidR="00B5223B">
          <w:rPr>
            <w:webHidden/>
          </w:rPr>
          <w:t>47</w:t>
        </w:r>
        <w:r w:rsidRPr="00C25708">
          <w:rPr>
            <w:webHidden/>
          </w:rPr>
          <w:fldChar w:fldCharType="end"/>
        </w:r>
      </w:hyperlink>
    </w:p>
    <w:p w14:paraId="36C6DA30" w14:textId="708A9742" w:rsidR="0083013C" w:rsidRPr="00C25708" w:rsidRDefault="0083013C">
      <w:pPr>
        <w:pStyle w:val="Inhopg3"/>
        <w:tabs>
          <w:tab w:val="left" w:pos="1320"/>
          <w:tab w:val="right" w:leader="dot" w:pos="9062"/>
        </w:tabs>
        <w:rPr>
          <w:rFonts w:ascii="Arial" w:hAnsi="Arial" w:cs="Arial"/>
          <w:noProof/>
          <w:sz w:val="18"/>
          <w:szCs w:val="18"/>
        </w:rPr>
      </w:pPr>
      <w:hyperlink w:anchor="_Toc226822345" w:history="1">
        <w:r w:rsidRPr="00C25708">
          <w:rPr>
            <w:rStyle w:val="Hyperlink"/>
            <w:rFonts w:ascii="Arial" w:hAnsi="Arial" w:cs="Arial"/>
            <w:noProof/>
            <w:color w:val="auto"/>
            <w:sz w:val="18"/>
            <w:szCs w:val="18"/>
          </w:rPr>
          <w:t>2.8.1</w:t>
        </w:r>
        <w:r w:rsidRPr="00C25708">
          <w:rPr>
            <w:rFonts w:ascii="Arial" w:hAnsi="Arial" w:cs="Arial"/>
            <w:noProof/>
            <w:sz w:val="18"/>
            <w:szCs w:val="18"/>
          </w:rPr>
          <w:tab/>
        </w:r>
        <w:r w:rsidRPr="00C25708">
          <w:rPr>
            <w:rStyle w:val="Hyperlink"/>
            <w:rFonts w:ascii="Arial" w:hAnsi="Arial" w:cs="Arial"/>
            <w:noProof/>
            <w:color w:val="auto"/>
            <w:sz w:val="18"/>
            <w:szCs w:val="18"/>
            <w:shd w:val="clear" w:color="auto" w:fill="FFFFFF"/>
          </w:rPr>
          <w:t>Het bericht komt binnen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_Toc226822345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47</w:t>
        </w:r>
        <w:r w:rsidRPr="00C25708">
          <w:rPr>
            <w:rFonts w:ascii="Arial" w:hAnsi="Arial" w:cs="Arial"/>
            <w:noProof/>
            <w:webHidden/>
            <w:sz w:val="18"/>
            <w:szCs w:val="18"/>
          </w:rPr>
          <w:fldChar w:fldCharType="end"/>
        </w:r>
      </w:hyperlink>
    </w:p>
    <w:p w14:paraId="05AD4406" w14:textId="2CBF3988" w:rsidR="0083013C" w:rsidRPr="00C25708" w:rsidRDefault="0083013C">
      <w:pPr>
        <w:pStyle w:val="Inhopg3"/>
        <w:tabs>
          <w:tab w:val="left" w:pos="1320"/>
          <w:tab w:val="right" w:leader="dot" w:pos="9062"/>
        </w:tabs>
        <w:rPr>
          <w:rFonts w:ascii="Arial" w:hAnsi="Arial" w:cs="Arial"/>
          <w:noProof/>
          <w:sz w:val="18"/>
          <w:szCs w:val="18"/>
        </w:rPr>
      </w:pPr>
      <w:hyperlink w:anchor="_Toc226822346" w:history="1">
        <w:r w:rsidRPr="00C25708">
          <w:rPr>
            <w:rStyle w:val="Hyperlink"/>
            <w:rFonts w:ascii="Arial" w:hAnsi="Arial" w:cs="Arial"/>
            <w:noProof/>
            <w:color w:val="auto"/>
            <w:sz w:val="18"/>
            <w:szCs w:val="18"/>
          </w:rPr>
          <w:t>2.8.2</w:t>
        </w:r>
        <w:r w:rsidRPr="00C25708">
          <w:rPr>
            <w:rFonts w:ascii="Arial" w:hAnsi="Arial" w:cs="Arial"/>
            <w:noProof/>
            <w:sz w:val="18"/>
            <w:szCs w:val="18"/>
          </w:rPr>
          <w:tab/>
        </w:r>
        <w:r w:rsidRPr="00C25708">
          <w:rPr>
            <w:rStyle w:val="Hyperlink"/>
            <w:rFonts w:ascii="Arial" w:hAnsi="Arial" w:cs="Arial"/>
            <w:noProof/>
            <w:color w:val="auto"/>
            <w:sz w:val="18"/>
            <w:szCs w:val="18"/>
            <w:shd w:val="clear" w:color="auto" w:fill="FFFFFF"/>
          </w:rPr>
          <w:t>Contact met hulpverlening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_Toc226822346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48</w:t>
        </w:r>
        <w:r w:rsidRPr="00C25708">
          <w:rPr>
            <w:rFonts w:ascii="Arial" w:hAnsi="Arial" w:cs="Arial"/>
            <w:noProof/>
            <w:webHidden/>
            <w:sz w:val="18"/>
            <w:szCs w:val="18"/>
          </w:rPr>
          <w:fldChar w:fldCharType="end"/>
        </w:r>
      </w:hyperlink>
    </w:p>
    <w:p w14:paraId="631752D3" w14:textId="3A0C9F1B" w:rsidR="0083013C" w:rsidRPr="00C25708" w:rsidRDefault="0083013C">
      <w:pPr>
        <w:pStyle w:val="Inhopg3"/>
        <w:tabs>
          <w:tab w:val="left" w:pos="1320"/>
          <w:tab w:val="right" w:leader="dot" w:pos="9062"/>
        </w:tabs>
        <w:rPr>
          <w:rFonts w:ascii="Arial" w:hAnsi="Arial" w:cs="Arial"/>
          <w:noProof/>
          <w:sz w:val="18"/>
          <w:szCs w:val="18"/>
        </w:rPr>
      </w:pPr>
      <w:hyperlink w:anchor="_Toc226822347" w:history="1">
        <w:r w:rsidRPr="00C25708">
          <w:rPr>
            <w:rStyle w:val="Hyperlink"/>
            <w:rFonts w:ascii="Arial" w:hAnsi="Arial" w:cs="Arial"/>
            <w:noProof/>
            <w:color w:val="auto"/>
            <w:sz w:val="18"/>
            <w:szCs w:val="18"/>
          </w:rPr>
          <w:t>2.8.3</w:t>
        </w:r>
        <w:r w:rsidRPr="00C25708">
          <w:rPr>
            <w:rFonts w:ascii="Arial" w:hAnsi="Arial" w:cs="Arial"/>
            <w:noProof/>
            <w:sz w:val="18"/>
            <w:szCs w:val="18"/>
          </w:rPr>
          <w:tab/>
        </w:r>
        <w:r w:rsidRPr="00C25708">
          <w:rPr>
            <w:rStyle w:val="Hyperlink"/>
            <w:rFonts w:ascii="Arial" w:hAnsi="Arial" w:cs="Arial"/>
            <w:noProof/>
            <w:color w:val="auto"/>
            <w:sz w:val="18"/>
            <w:szCs w:val="18"/>
            <w:shd w:val="clear" w:color="auto" w:fill="FFFFFF"/>
          </w:rPr>
          <w:t>Inrichten van een hoek</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_Toc226822347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48</w:t>
        </w:r>
        <w:r w:rsidRPr="00C25708">
          <w:rPr>
            <w:rFonts w:ascii="Arial" w:hAnsi="Arial" w:cs="Arial"/>
            <w:noProof/>
            <w:webHidden/>
            <w:sz w:val="18"/>
            <w:szCs w:val="18"/>
          </w:rPr>
          <w:fldChar w:fldCharType="end"/>
        </w:r>
      </w:hyperlink>
    </w:p>
    <w:p w14:paraId="10D14EC8" w14:textId="752BC129" w:rsidR="0083013C" w:rsidRPr="00C25708" w:rsidRDefault="0083013C">
      <w:pPr>
        <w:pStyle w:val="Inhopg3"/>
        <w:tabs>
          <w:tab w:val="left" w:pos="1320"/>
          <w:tab w:val="right" w:leader="dot" w:pos="9062"/>
        </w:tabs>
        <w:rPr>
          <w:rFonts w:ascii="Arial" w:hAnsi="Arial" w:cs="Arial"/>
          <w:noProof/>
          <w:sz w:val="18"/>
          <w:szCs w:val="18"/>
        </w:rPr>
      </w:pPr>
      <w:hyperlink w:anchor="_Toc226822348" w:history="1">
        <w:r w:rsidRPr="00C25708">
          <w:rPr>
            <w:rStyle w:val="Hyperlink"/>
            <w:rFonts w:ascii="Arial" w:hAnsi="Arial" w:cs="Arial"/>
            <w:noProof/>
            <w:color w:val="auto"/>
            <w:sz w:val="18"/>
            <w:szCs w:val="18"/>
          </w:rPr>
          <w:t>2.8.4</w:t>
        </w:r>
        <w:r w:rsidRPr="00C25708">
          <w:rPr>
            <w:rFonts w:ascii="Arial" w:hAnsi="Arial" w:cs="Arial"/>
            <w:noProof/>
            <w:sz w:val="18"/>
            <w:szCs w:val="18"/>
          </w:rPr>
          <w:tab/>
        </w:r>
        <w:r w:rsidRPr="00C25708">
          <w:rPr>
            <w:rStyle w:val="Hyperlink"/>
            <w:rFonts w:ascii="Arial" w:hAnsi="Arial" w:cs="Arial"/>
            <w:noProof/>
            <w:color w:val="auto"/>
            <w:sz w:val="18"/>
            <w:szCs w:val="18"/>
            <w:shd w:val="clear" w:color="auto" w:fill="FFFFFF"/>
          </w:rPr>
          <w:t>Openstellen school</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_Toc226822348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48</w:t>
        </w:r>
        <w:r w:rsidRPr="00C25708">
          <w:rPr>
            <w:rFonts w:ascii="Arial" w:hAnsi="Arial" w:cs="Arial"/>
            <w:noProof/>
            <w:webHidden/>
            <w:sz w:val="18"/>
            <w:szCs w:val="18"/>
          </w:rPr>
          <w:fldChar w:fldCharType="end"/>
        </w:r>
      </w:hyperlink>
    </w:p>
    <w:p w14:paraId="48C8183C" w14:textId="11B1498F" w:rsidR="0083013C" w:rsidRPr="00C25708" w:rsidRDefault="0083013C">
      <w:pPr>
        <w:pStyle w:val="Inhopg3"/>
        <w:tabs>
          <w:tab w:val="left" w:pos="1320"/>
          <w:tab w:val="right" w:leader="dot" w:pos="9062"/>
        </w:tabs>
        <w:rPr>
          <w:rFonts w:ascii="Arial" w:hAnsi="Arial" w:cs="Arial"/>
          <w:noProof/>
          <w:sz w:val="18"/>
          <w:szCs w:val="18"/>
        </w:rPr>
      </w:pPr>
      <w:hyperlink w:anchor="_Toc226822349" w:history="1">
        <w:r w:rsidRPr="00C25708">
          <w:rPr>
            <w:rStyle w:val="Hyperlink"/>
            <w:rFonts w:ascii="Arial" w:hAnsi="Arial" w:cs="Arial"/>
            <w:noProof/>
            <w:color w:val="auto"/>
            <w:sz w:val="18"/>
            <w:szCs w:val="18"/>
          </w:rPr>
          <w:t>2.8.5</w:t>
        </w:r>
        <w:r w:rsidRPr="00C25708">
          <w:rPr>
            <w:rFonts w:ascii="Arial" w:hAnsi="Arial" w:cs="Arial"/>
            <w:noProof/>
            <w:sz w:val="18"/>
            <w:szCs w:val="18"/>
          </w:rPr>
          <w:tab/>
        </w:r>
        <w:r w:rsidRPr="00C25708">
          <w:rPr>
            <w:rStyle w:val="Hyperlink"/>
            <w:rFonts w:ascii="Arial" w:hAnsi="Arial" w:cs="Arial"/>
            <w:noProof/>
            <w:color w:val="auto"/>
            <w:sz w:val="18"/>
            <w:szCs w:val="18"/>
            <w:shd w:val="clear" w:color="auto" w:fill="FFFFFF"/>
          </w:rPr>
          <w:t>Samenspel met hulpverlening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_Toc226822349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48</w:t>
        </w:r>
        <w:r w:rsidRPr="00C25708">
          <w:rPr>
            <w:rFonts w:ascii="Arial" w:hAnsi="Arial" w:cs="Arial"/>
            <w:noProof/>
            <w:webHidden/>
            <w:sz w:val="18"/>
            <w:szCs w:val="18"/>
          </w:rPr>
          <w:fldChar w:fldCharType="end"/>
        </w:r>
      </w:hyperlink>
    </w:p>
    <w:p w14:paraId="3F569DDF" w14:textId="4469A1D0" w:rsidR="0083013C" w:rsidRPr="00C25708" w:rsidRDefault="0083013C">
      <w:pPr>
        <w:pStyle w:val="Inhopg3"/>
        <w:tabs>
          <w:tab w:val="left" w:pos="1320"/>
          <w:tab w:val="right" w:leader="dot" w:pos="9062"/>
        </w:tabs>
        <w:rPr>
          <w:rFonts w:ascii="Arial" w:hAnsi="Arial" w:cs="Arial"/>
          <w:noProof/>
          <w:sz w:val="18"/>
          <w:szCs w:val="18"/>
        </w:rPr>
      </w:pPr>
      <w:hyperlink w:anchor="_Toc226822350" w:history="1">
        <w:r w:rsidRPr="00C25708">
          <w:rPr>
            <w:rStyle w:val="Hyperlink"/>
            <w:rFonts w:ascii="Arial" w:hAnsi="Arial" w:cs="Arial"/>
            <w:noProof/>
            <w:color w:val="auto"/>
            <w:sz w:val="18"/>
            <w:szCs w:val="18"/>
          </w:rPr>
          <w:t>2.8.6</w:t>
        </w:r>
        <w:r w:rsidRPr="00C25708">
          <w:rPr>
            <w:rFonts w:ascii="Arial" w:hAnsi="Arial" w:cs="Arial"/>
            <w:noProof/>
            <w:sz w:val="18"/>
            <w:szCs w:val="18"/>
          </w:rPr>
          <w:tab/>
        </w:r>
        <w:r w:rsidRPr="00C25708">
          <w:rPr>
            <w:rStyle w:val="Hyperlink"/>
            <w:rFonts w:ascii="Arial" w:hAnsi="Arial" w:cs="Arial"/>
            <w:noProof/>
            <w:color w:val="auto"/>
            <w:sz w:val="18"/>
            <w:szCs w:val="18"/>
            <w:shd w:val="clear" w:color="auto" w:fill="FFFFFF"/>
          </w:rPr>
          <w:t>Omgaan met de pers</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_Toc226822350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48</w:t>
        </w:r>
        <w:r w:rsidRPr="00C25708">
          <w:rPr>
            <w:rFonts w:ascii="Arial" w:hAnsi="Arial" w:cs="Arial"/>
            <w:noProof/>
            <w:webHidden/>
            <w:sz w:val="18"/>
            <w:szCs w:val="18"/>
          </w:rPr>
          <w:fldChar w:fldCharType="end"/>
        </w:r>
      </w:hyperlink>
    </w:p>
    <w:p w14:paraId="78F35950" w14:textId="56FD400F" w:rsidR="0083013C" w:rsidRPr="00C25708" w:rsidRDefault="0083013C">
      <w:pPr>
        <w:pStyle w:val="Inhopg3"/>
        <w:tabs>
          <w:tab w:val="left" w:pos="1320"/>
          <w:tab w:val="right" w:leader="dot" w:pos="9062"/>
        </w:tabs>
        <w:rPr>
          <w:rFonts w:ascii="Arial" w:hAnsi="Arial" w:cs="Arial"/>
          <w:noProof/>
          <w:sz w:val="18"/>
          <w:szCs w:val="18"/>
        </w:rPr>
      </w:pPr>
      <w:hyperlink w:anchor="_Toc226822351" w:history="1">
        <w:r w:rsidRPr="00C25708">
          <w:rPr>
            <w:rStyle w:val="Hyperlink"/>
            <w:rFonts w:ascii="Arial" w:hAnsi="Arial" w:cs="Arial"/>
            <w:noProof/>
            <w:color w:val="auto"/>
            <w:sz w:val="18"/>
            <w:szCs w:val="18"/>
          </w:rPr>
          <w:t>2.8.7</w:t>
        </w:r>
        <w:r w:rsidRPr="00C25708">
          <w:rPr>
            <w:rFonts w:ascii="Arial" w:hAnsi="Arial" w:cs="Arial"/>
            <w:noProof/>
            <w:sz w:val="18"/>
            <w:szCs w:val="18"/>
          </w:rPr>
          <w:tab/>
        </w:r>
        <w:r w:rsidRPr="00C25708">
          <w:rPr>
            <w:rStyle w:val="Hyperlink"/>
            <w:rFonts w:ascii="Arial" w:hAnsi="Arial" w:cs="Arial"/>
            <w:noProof/>
            <w:color w:val="auto"/>
            <w:sz w:val="18"/>
            <w:szCs w:val="18"/>
            <w:shd w:val="clear" w:color="auto" w:fill="FFFFFF"/>
          </w:rPr>
          <w:t>Zorg voor een uitlaatklep</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_Toc226822351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49</w:t>
        </w:r>
        <w:r w:rsidRPr="00C25708">
          <w:rPr>
            <w:rFonts w:ascii="Arial" w:hAnsi="Arial" w:cs="Arial"/>
            <w:noProof/>
            <w:webHidden/>
            <w:sz w:val="18"/>
            <w:szCs w:val="18"/>
          </w:rPr>
          <w:fldChar w:fldCharType="end"/>
        </w:r>
      </w:hyperlink>
    </w:p>
    <w:p w14:paraId="2AB64215" w14:textId="3577B9FE" w:rsidR="0083013C" w:rsidRPr="00C25708" w:rsidRDefault="0083013C">
      <w:pPr>
        <w:pStyle w:val="Inhopg3"/>
        <w:tabs>
          <w:tab w:val="left" w:pos="1320"/>
          <w:tab w:val="right" w:leader="dot" w:pos="9062"/>
        </w:tabs>
        <w:rPr>
          <w:rFonts w:ascii="Arial" w:hAnsi="Arial" w:cs="Arial"/>
          <w:noProof/>
          <w:sz w:val="18"/>
          <w:szCs w:val="18"/>
        </w:rPr>
      </w:pPr>
      <w:hyperlink w:anchor="_Toc226822352" w:history="1">
        <w:r w:rsidRPr="00C25708">
          <w:rPr>
            <w:rStyle w:val="Hyperlink"/>
            <w:rFonts w:ascii="Arial" w:hAnsi="Arial" w:cs="Arial"/>
            <w:noProof/>
            <w:color w:val="auto"/>
            <w:sz w:val="18"/>
            <w:szCs w:val="18"/>
          </w:rPr>
          <w:t>2.8.8</w:t>
        </w:r>
        <w:r w:rsidRPr="00C25708">
          <w:rPr>
            <w:rFonts w:ascii="Arial" w:hAnsi="Arial" w:cs="Arial"/>
            <w:noProof/>
            <w:sz w:val="18"/>
            <w:szCs w:val="18"/>
          </w:rPr>
          <w:tab/>
        </w:r>
        <w:r w:rsidRPr="00C25708">
          <w:rPr>
            <w:rStyle w:val="Hyperlink"/>
            <w:rFonts w:ascii="Arial" w:hAnsi="Arial" w:cs="Arial"/>
            <w:noProof/>
            <w:color w:val="auto"/>
            <w:sz w:val="18"/>
            <w:szCs w:val="18"/>
            <w:shd w:val="clear" w:color="auto" w:fill="FFFFFF"/>
          </w:rPr>
          <w:t>Evaluatie en afsluiting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_Toc226822352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49</w:t>
        </w:r>
        <w:r w:rsidRPr="00C25708">
          <w:rPr>
            <w:rFonts w:ascii="Arial" w:hAnsi="Arial" w:cs="Arial"/>
            <w:noProof/>
            <w:webHidden/>
            <w:sz w:val="18"/>
            <w:szCs w:val="18"/>
          </w:rPr>
          <w:fldChar w:fldCharType="end"/>
        </w:r>
      </w:hyperlink>
    </w:p>
    <w:p w14:paraId="2D11E863" w14:textId="6DB3F1CE" w:rsidR="0083013C" w:rsidRPr="00C25708" w:rsidRDefault="0083013C" w:rsidP="006718A9">
      <w:pPr>
        <w:pStyle w:val="Inhopg2"/>
      </w:pPr>
      <w:hyperlink w:anchor="_Toc226822353" w:history="1">
        <w:r w:rsidRPr="00C25708">
          <w:rPr>
            <w:rStyle w:val="Hyperlink"/>
            <w:color w:val="auto"/>
          </w:rPr>
          <w:t>2.9</w:t>
        </w:r>
        <w:r w:rsidRPr="00C25708">
          <w:tab/>
        </w:r>
        <w:r w:rsidRPr="00C25708">
          <w:rPr>
            <w:rStyle w:val="Hyperlink"/>
            <w:color w:val="auto"/>
          </w:rPr>
          <w:t>Stappenplan overlijden</w:t>
        </w:r>
        <w:r w:rsidRPr="00C25708">
          <w:rPr>
            <w:webHidden/>
          </w:rPr>
          <w:tab/>
        </w:r>
        <w:r w:rsidRPr="00C25708">
          <w:rPr>
            <w:webHidden/>
          </w:rPr>
          <w:fldChar w:fldCharType="begin"/>
        </w:r>
        <w:r w:rsidRPr="00C25708">
          <w:rPr>
            <w:webHidden/>
          </w:rPr>
          <w:instrText xml:space="preserve"> PAGEREF _Toc226822353 \h </w:instrText>
        </w:r>
        <w:r w:rsidRPr="00C25708">
          <w:rPr>
            <w:webHidden/>
          </w:rPr>
        </w:r>
        <w:r w:rsidRPr="00C25708">
          <w:rPr>
            <w:webHidden/>
          </w:rPr>
          <w:fldChar w:fldCharType="separate"/>
        </w:r>
        <w:r w:rsidR="00B5223B">
          <w:rPr>
            <w:webHidden/>
          </w:rPr>
          <w:t>49</w:t>
        </w:r>
        <w:r w:rsidRPr="00C25708">
          <w:rPr>
            <w:webHidden/>
          </w:rPr>
          <w:fldChar w:fldCharType="end"/>
        </w:r>
      </w:hyperlink>
    </w:p>
    <w:p w14:paraId="230CDFC1" w14:textId="43C9D5EF" w:rsidR="0083013C" w:rsidRPr="00C25708" w:rsidRDefault="0083013C">
      <w:pPr>
        <w:pStyle w:val="Inhopg3"/>
        <w:tabs>
          <w:tab w:val="left" w:pos="1320"/>
          <w:tab w:val="right" w:leader="dot" w:pos="9062"/>
        </w:tabs>
        <w:rPr>
          <w:rFonts w:ascii="Arial" w:hAnsi="Arial" w:cs="Arial"/>
          <w:noProof/>
          <w:sz w:val="18"/>
          <w:szCs w:val="18"/>
        </w:rPr>
      </w:pPr>
      <w:hyperlink w:anchor="_Toc226822354" w:history="1">
        <w:r w:rsidRPr="00C25708">
          <w:rPr>
            <w:rStyle w:val="Hyperlink"/>
            <w:rFonts w:ascii="Arial" w:hAnsi="Arial" w:cs="Arial"/>
            <w:noProof/>
            <w:color w:val="auto"/>
            <w:sz w:val="18"/>
            <w:szCs w:val="18"/>
          </w:rPr>
          <w:t>2.9.1</w:t>
        </w:r>
        <w:r w:rsidRPr="00C25708">
          <w:rPr>
            <w:rFonts w:ascii="Arial" w:hAnsi="Arial" w:cs="Arial"/>
            <w:noProof/>
            <w:sz w:val="18"/>
            <w:szCs w:val="18"/>
          </w:rPr>
          <w:tab/>
        </w:r>
        <w:r w:rsidRPr="00C25708">
          <w:rPr>
            <w:rStyle w:val="Hyperlink"/>
            <w:rFonts w:ascii="Arial" w:hAnsi="Arial" w:cs="Arial"/>
            <w:noProof/>
            <w:color w:val="auto"/>
            <w:sz w:val="18"/>
            <w:szCs w:val="18"/>
          </w:rPr>
          <w:t>Iedereen is anders</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_Toc226822354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49</w:t>
        </w:r>
        <w:r w:rsidRPr="00C25708">
          <w:rPr>
            <w:rFonts w:ascii="Arial" w:hAnsi="Arial" w:cs="Arial"/>
            <w:noProof/>
            <w:webHidden/>
            <w:sz w:val="18"/>
            <w:szCs w:val="18"/>
          </w:rPr>
          <w:fldChar w:fldCharType="end"/>
        </w:r>
      </w:hyperlink>
    </w:p>
    <w:p w14:paraId="3FF0B506" w14:textId="5BA3EC1C" w:rsidR="0083013C" w:rsidRPr="00C25708" w:rsidRDefault="0083013C">
      <w:pPr>
        <w:pStyle w:val="Inhopg3"/>
        <w:tabs>
          <w:tab w:val="left" w:pos="1320"/>
          <w:tab w:val="right" w:leader="dot" w:pos="9062"/>
        </w:tabs>
        <w:rPr>
          <w:rFonts w:ascii="Arial" w:hAnsi="Arial" w:cs="Arial"/>
          <w:noProof/>
          <w:sz w:val="18"/>
          <w:szCs w:val="18"/>
        </w:rPr>
      </w:pPr>
      <w:hyperlink w:anchor="_Toc226822355" w:history="1">
        <w:r w:rsidRPr="00C25708">
          <w:rPr>
            <w:rStyle w:val="Hyperlink"/>
            <w:rFonts w:ascii="Arial" w:hAnsi="Arial" w:cs="Arial"/>
            <w:noProof/>
            <w:color w:val="auto"/>
            <w:sz w:val="18"/>
            <w:szCs w:val="18"/>
          </w:rPr>
          <w:t>2.9.2</w:t>
        </w:r>
        <w:r w:rsidRPr="00C25708">
          <w:rPr>
            <w:rFonts w:ascii="Arial" w:hAnsi="Arial" w:cs="Arial"/>
            <w:noProof/>
            <w:sz w:val="18"/>
            <w:szCs w:val="18"/>
          </w:rPr>
          <w:tab/>
        </w:r>
        <w:r w:rsidRPr="00C25708">
          <w:rPr>
            <w:rStyle w:val="Hyperlink"/>
            <w:rFonts w:ascii="Arial" w:hAnsi="Arial" w:cs="Arial"/>
            <w:noProof/>
            <w:color w:val="auto"/>
            <w:sz w:val="18"/>
            <w:szCs w:val="18"/>
          </w:rPr>
          <w:t>Rouwen is werken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_Toc226822355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50</w:t>
        </w:r>
        <w:r w:rsidRPr="00C25708">
          <w:rPr>
            <w:rFonts w:ascii="Arial" w:hAnsi="Arial" w:cs="Arial"/>
            <w:noProof/>
            <w:webHidden/>
            <w:sz w:val="18"/>
            <w:szCs w:val="18"/>
          </w:rPr>
          <w:fldChar w:fldCharType="end"/>
        </w:r>
      </w:hyperlink>
    </w:p>
    <w:p w14:paraId="105D6CB7" w14:textId="072D334A" w:rsidR="0083013C" w:rsidRPr="00C25708" w:rsidRDefault="0083013C">
      <w:pPr>
        <w:pStyle w:val="Inhopg3"/>
        <w:tabs>
          <w:tab w:val="left" w:pos="1320"/>
          <w:tab w:val="right" w:leader="dot" w:pos="9062"/>
        </w:tabs>
        <w:rPr>
          <w:rFonts w:ascii="Arial" w:hAnsi="Arial" w:cs="Arial"/>
          <w:noProof/>
          <w:sz w:val="18"/>
          <w:szCs w:val="18"/>
        </w:rPr>
      </w:pPr>
      <w:hyperlink w:anchor="_Toc226822356" w:history="1">
        <w:r w:rsidRPr="00C25708">
          <w:rPr>
            <w:rStyle w:val="Hyperlink"/>
            <w:rFonts w:ascii="Arial" w:hAnsi="Arial" w:cs="Arial"/>
            <w:noProof/>
            <w:color w:val="auto"/>
            <w:sz w:val="18"/>
            <w:szCs w:val="18"/>
          </w:rPr>
          <w:t>2.9.3</w:t>
        </w:r>
        <w:r w:rsidRPr="00C25708">
          <w:rPr>
            <w:rFonts w:ascii="Arial" w:hAnsi="Arial" w:cs="Arial"/>
            <w:noProof/>
            <w:sz w:val="18"/>
            <w:szCs w:val="18"/>
          </w:rPr>
          <w:tab/>
        </w:r>
        <w:r w:rsidRPr="00C25708">
          <w:rPr>
            <w:rStyle w:val="Hyperlink"/>
            <w:rFonts w:ascii="Arial" w:hAnsi="Arial" w:cs="Arial"/>
            <w:noProof/>
            <w:color w:val="auto"/>
            <w:sz w:val="18"/>
            <w:szCs w:val="18"/>
          </w:rPr>
          <w:t>Thuis en op school: aanpakken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_Toc226822356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50</w:t>
        </w:r>
        <w:r w:rsidRPr="00C25708">
          <w:rPr>
            <w:rFonts w:ascii="Arial" w:hAnsi="Arial" w:cs="Arial"/>
            <w:noProof/>
            <w:webHidden/>
            <w:sz w:val="18"/>
            <w:szCs w:val="18"/>
          </w:rPr>
          <w:fldChar w:fldCharType="end"/>
        </w:r>
      </w:hyperlink>
    </w:p>
    <w:p w14:paraId="6B207189" w14:textId="07DF339C" w:rsidR="0083013C" w:rsidRPr="00C25708" w:rsidRDefault="0083013C">
      <w:pPr>
        <w:pStyle w:val="Inhopg3"/>
        <w:tabs>
          <w:tab w:val="left" w:pos="1320"/>
          <w:tab w:val="right" w:leader="dot" w:pos="9062"/>
        </w:tabs>
        <w:rPr>
          <w:rFonts w:ascii="Arial" w:hAnsi="Arial" w:cs="Arial"/>
          <w:noProof/>
          <w:sz w:val="18"/>
          <w:szCs w:val="18"/>
        </w:rPr>
      </w:pPr>
      <w:hyperlink w:anchor="_Toc226822357" w:history="1">
        <w:r w:rsidRPr="00C25708">
          <w:rPr>
            <w:rStyle w:val="Hyperlink"/>
            <w:rFonts w:ascii="Arial" w:hAnsi="Arial" w:cs="Arial"/>
            <w:noProof/>
            <w:color w:val="auto"/>
            <w:sz w:val="18"/>
            <w:szCs w:val="18"/>
          </w:rPr>
          <w:t>2.9.4</w:t>
        </w:r>
        <w:r w:rsidRPr="00C25708">
          <w:rPr>
            <w:rFonts w:ascii="Arial" w:hAnsi="Arial" w:cs="Arial"/>
            <w:noProof/>
            <w:sz w:val="18"/>
            <w:szCs w:val="18"/>
          </w:rPr>
          <w:tab/>
        </w:r>
        <w:r w:rsidRPr="00C25708">
          <w:rPr>
            <w:rStyle w:val="Hyperlink"/>
            <w:rFonts w:ascii="Arial" w:hAnsi="Arial" w:cs="Arial"/>
            <w:noProof/>
            <w:color w:val="auto"/>
            <w:sz w:val="18"/>
            <w:szCs w:val="18"/>
          </w:rPr>
          <w:t>Hoe reageren de leerlingen?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_Toc226822357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51</w:t>
        </w:r>
        <w:r w:rsidRPr="00C25708">
          <w:rPr>
            <w:rFonts w:ascii="Arial" w:hAnsi="Arial" w:cs="Arial"/>
            <w:noProof/>
            <w:webHidden/>
            <w:sz w:val="18"/>
            <w:szCs w:val="18"/>
          </w:rPr>
          <w:fldChar w:fldCharType="end"/>
        </w:r>
      </w:hyperlink>
    </w:p>
    <w:p w14:paraId="56B0726E" w14:textId="5376B038" w:rsidR="0083013C" w:rsidRPr="00C25708" w:rsidRDefault="0083013C">
      <w:pPr>
        <w:pStyle w:val="Inhopg3"/>
        <w:tabs>
          <w:tab w:val="left" w:pos="1320"/>
          <w:tab w:val="right" w:leader="dot" w:pos="9062"/>
        </w:tabs>
        <w:rPr>
          <w:rFonts w:ascii="Arial" w:hAnsi="Arial" w:cs="Arial"/>
          <w:noProof/>
          <w:sz w:val="18"/>
          <w:szCs w:val="18"/>
        </w:rPr>
      </w:pPr>
      <w:hyperlink w:anchor="_Toc226822358" w:history="1">
        <w:r w:rsidRPr="00C25708">
          <w:rPr>
            <w:rStyle w:val="Hyperlink"/>
            <w:rFonts w:ascii="Arial" w:hAnsi="Arial" w:cs="Arial"/>
            <w:noProof/>
            <w:color w:val="auto"/>
            <w:sz w:val="18"/>
            <w:szCs w:val="18"/>
          </w:rPr>
          <w:t>2.9.5</w:t>
        </w:r>
        <w:r w:rsidRPr="00C25708">
          <w:rPr>
            <w:rFonts w:ascii="Arial" w:hAnsi="Arial" w:cs="Arial"/>
            <w:noProof/>
            <w:sz w:val="18"/>
            <w:szCs w:val="18"/>
          </w:rPr>
          <w:tab/>
        </w:r>
        <w:r w:rsidRPr="00C25708">
          <w:rPr>
            <w:rStyle w:val="Hyperlink"/>
            <w:rFonts w:ascii="Arial" w:hAnsi="Arial" w:cs="Arial"/>
            <w:noProof/>
            <w:color w:val="auto"/>
            <w:sz w:val="18"/>
            <w:szCs w:val="18"/>
          </w:rPr>
          <w:t>Hoe geef je hulp?</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_Toc226822358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51</w:t>
        </w:r>
        <w:r w:rsidRPr="00C25708">
          <w:rPr>
            <w:rFonts w:ascii="Arial" w:hAnsi="Arial" w:cs="Arial"/>
            <w:noProof/>
            <w:webHidden/>
            <w:sz w:val="18"/>
            <w:szCs w:val="18"/>
          </w:rPr>
          <w:fldChar w:fldCharType="end"/>
        </w:r>
      </w:hyperlink>
    </w:p>
    <w:p w14:paraId="4A22C1E6" w14:textId="151EE4B6" w:rsidR="0083013C" w:rsidRPr="00C25708" w:rsidRDefault="0083013C">
      <w:pPr>
        <w:pStyle w:val="Inhopg3"/>
        <w:tabs>
          <w:tab w:val="left" w:pos="1320"/>
          <w:tab w:val="right" w:leader="dot" w:pos="9062"/>
        </w:tabs>
        <w:rPr>
          <w:rFonts w:ascii="Arial" w:hAnsi="Arial" w:cs="Arial"/>
          <w:noProof/>
          <w:sz w:val="18"/>
          <w:szCs w:val="18"/>
        </w:rPr>
      </w:pPr>
      <w:hyperlink w:anchor="_Toc226822359" w:history="1">
        <w:r w:rsidRPr="00C25708">
          <w:rPr>
            <w:rStyle w:val="Hyperlink"/>
            <w:rFonts w:ascii="Arial" w:hAnsi="Arial" w:cs="Arial"/>
            <w:noProof/>
            <w:color w:val="auto"/>
            <w:sz w:val="18"/>
            <w:szCs w:val="18"/>
          </w:rPr>
          <w:t>2.9.6</w:t>
        </w:r>
        <w:r w:rsidRPr="00C25708">
          <w:rPr>
            <w:rFonts w:ascii="Arial" w:hAnsi="Arial" w:cs="Arial"/>
            <w:noProof/>
            <w:sz w:val="18"/>
            <w:szCs w:val="18"/>
          </w:rPr>
          <w:tab/>
        </w:r>
        <w:r w:rsidRPr="00C25708">
          <w:rPr>
            <w:rStyle w:val="Hyperlink"/>
            <w:rFonts w:ascii="Arial" w:hAnsi="Arial" w:cs="Arial"/>
            <w:noProof/>
            <w:color w:val="auto"/>
            <w:sz w:val="18"/>
            <w:szCs w:val="18"/>
          </w:rPr>
          <w:t>Omgaan met cultuurverschillen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_Toc226822359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52</w:t>
        </w:r>
        <w:r w:rsidRPr="00C25708">
          <w:rPr>
            <w:rFonts w:ascii="Arial" w:hAnsi="Arial" w:cs="Arial"/>
            <w:noProof/>
            <w:webHidden/>
            <w:sz w:val="18"/>
            <w:szCs w:val="18"/>
          </w:rPr>
          <w:fldChar w:fldCharType="end"/>
        </w:r>
      </w:hyperlink>
    </w:p>
    <w:p w14:paraId="32756986" w14:textId="65BE62B3" w:rsidR="0083013C" w:rsidRPr="00C25708" w:rsidRDefault="0083013C">
      <w:pPr>
        <w:pStyle w:val="Inhopg3"/>
        <w:tabs>
          <w:tab w:val="left" w:pos="1320"/>
          <w:tab w:val="right" w:leader="dot" w:pos="9062"/>
        </w:tabs>
        <w:rPr>
          <w:rFonts w:ascii="Arial" w:hAnsi="Arial" w:cs="Arial"/>
          <w:noProof/>
          <w:sz w:val="18"/>
          <w:szCs w:val="18"/>
        </w:rPr>
      </w:pPr>
      <w:hyperlink w:anchor="_Toc226822360" w:history="1">
        <w:r w:rsidRPr="00C25708">
          <w:rPr>
            <w:rStyle w:val="Hyperlink"/>
            <w:rFonts w:ascii="Arial" w:hAnsi="Arial" w:cs="Arial"/>
            <w:noProof/>
            <w:color w:val="auto"/>
            <w:sz w:val="18"/>
            <w:szCs w:val="18"/>
          </w:rPr>
          <w:t>2.9.7</w:t>
        </w:r>
        <w:r w:rsidRPr="00C25708">
          <w:rPr>
            <w:rFonts w:ascii="Arial" w:hAnsi="Arial" w:cs="Arial"/>
            <w:noProof/>
            <w:sz w:val="18"/>
            <w:szCs w:val="18"/>
          </w:rPr>
          <w:tab/>
        </w:r>
        <w:r w:rsidRPr="00C25708">
          <w:rPr>
            <w:rStyle w:val="Hyperlink"/>
            <w:rFonts w:ascii="Arial" w:hAnsi="Arial" w:cs="Arial"/>
            <w:noProof/>
            <w:color w:val="auto"/>
            <w:sz w:val="18"/>
            <w:szCs w:val="18"/>
          </w:rPr>
          <w:t>Taken voor de school bij een overlijden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_Toc226822360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53</w:t>
        </w:r>
        <w:r w:rsidRPr="00C25708">
          <w:rPr>
            <w:rFonts w:ascii="Arial" w:hAnsi="Arial" w:cs="Arial"/>
            <w:noProof/>
            <w:webHidden/>
            <w:sz w:val="18"/>
            <w:szCs w:val="18"/>
          </w:rPr>
          <w:fldChar w:fldCharType="end"/>
        </w:r>
      </w:hyperlink>
    </w:p>
    <w:p w14:paraId="5D5E12C5" w14:textId="706F4535" w:rsidR="0083013C" w:rsidRPr="00C25708" w:rsidRDefault="0083013C">
      <w:pPr>
        <w:pStyle w:val="Inhopg3"/>
        <w:tabs>
          <w:tab w:val="left" w:pos="1320"/>
          <w:tab w:val="right" w:leader="dot" w:pos="9062"/>
        </w:tabs>
        <w:rPr>
          <w:rFonts w:ascii="Arial" w:hAnsi="Arial" w:cs="Arial"/>
          <w:noProof/>
          <w:sz w:val="18"/>
          <w:szCs w:val="18"/>
        </w:rPr>
      </w:pPr>
      <w:hyperlink w:anchor="_Toc226822361" w:history="1">
        <w:r w:rsidRPr="00C25708">
          <w:rPr>
            <w:rStyle w:val="Hyperlink"/>
            <w:rFonts w:ascii="Arial" w:hAnsi="Arial" w:cs="Arial"/>
            <w:noProof/>
            <w:color w:val="auto"/>
            <w:sz w:val="18"/>
            <w:szCs w:val="18"/>
          </w:rPr>
          <w:t>2.9.8</w:t>
        </w:r>
        <w:r w:rsidRPr="00C25708">
          <w:rPr>
            <w:rFonts w:ascii="Arial" w:hAnsi="Arial" w:cs="Arial"/>
            <w:noProof/>
            <w:sz w:val="18"/>
            <w:szCs w:val="18"/>
          </w:rPr>
          <w:tab/>
        </w:r>
        <w:r w:rsidRPr="00C25708">
          <w:rPr>
            <w:rStyle w:val="Hyperlink"/>
            <w:rFonts w:ascii="Arial" w:hAnsi="Arial" w:cs="Arial"/>
            <w:noProof/>
            <w:color w:val="auto"/>
            <w:sz w:val="18"/>
            <w:szCs w:val="18"/>
          </w:rPr>
          <w:t>Een praktisch stappenplan: hoe gaan we om met verdriet en rouw?</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_Toc226822361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53</w:t>
        </w:r>
        <w:r w:rsidRPr="00C25708">
          <w:rPr>
            <w:rFonts w:ascii="Arial" w:hAnsi="Arial" w:cs="Arial"/>
            <w:noProof/>
            <w:webHidden/>
            <w:sz w:val="18"/>
            <w:szCs w:val="18"/>
          </w:rPr>
          <w:fldChar w:fldCharType="end"/>
        </w:r>
      </w:hyperlink>
    </w:p>
    <w:p w14:paraId="7D02E847" w14:textId="734FF0F5" w:rsidR="0083013C" w:rsidRPr="00C25708" w:rsidRDefault="0083013C" w:rsidP="006718A9">
      <w:pPr>
        <w:pStyle w:val="Inhopg2"/>
      </w:pPr>
      <w:hyperlink w:anchor="_Toc226822362" w:history="1">
        <w:r w:rsidRPr="00C25708">
          <w:rPr>
            <w:rStyle w:val="Hyperlink"/>
            <w:color w:val="auto"/>
          </w:rPr>
          <w:t>2.10</w:t>
        </w:r>
        <w:r w:rsidRPr="00C25708">
          <w:tab/>
        </w:r>
        <w:r w:rsidRPr="00C25708">
          <w:rPr>
            <w:rStyle w:val="Hyperlink"/>
            <w:color w:val="auto"/>
          </w:rPr>
          <w:t>Stappenplan bij bommelding – verd</w:t>
        </w:r>
        <w:r w:rsidR="00DA3887" w:rsidRPr="00C25708">
          <w:rPr>
            <w:rStyle w:val="Hyperlink"/>
            <w:color w:val="auto"/>
          </w:rPr>
          <w:t>achte pakketten</w:t>
        </w:r>
        <w:r w:rsidRPr="00C25708">
          <w:rPr>
            <w:webHidden/>
          </w:rPr>
          <w:tab/>
        </w:r>
        <w:r w:rsidRPr="00C25708">
          <w:rPr>
            <w:webHidden/>
          </w:rPr>
          <w:fldChar w:fldCharType="begin"/>
        </w:r>
        <w:r w:rsidRPr="00C25708">
          <w:rPr>
            <w:webHidden/>
          </w:rPr>
          <w:instrText xml:space="preserve"> PAGEREF _Toc226822362 \h </w:instrText>
        </w:r>
        <w:r w:rsidRPr="00C25708">
          <w:rPr>
            <w:webHidden/>
          </w:rPr>
        </w:r>
        <w:r w:rsidRPr="00C25708">
          <w:rPr>
            <w:webHidden/>
          </w:rPr>
          <w:fldChar w:fldCharType="separate"/>
        </w:r>
        <w:r w:rsidR="00B5223B">
          <w:rPr>
            <w:webHidden/>
          </w:rPr>
          <w:t>55</w:t>
        </w:r>
        <w:r w:rsidRPr="00C25708">
          <w:rPr>
            <w:webHidden/>
          </w:rPr>
          <w:fldChar w:fldCharType="end"/>
        </w:r>
      </w:hyperlink>
    </w:p>
    <w:p w14:paraId="7395EE64" w14:textId="7B5E6CB4" w:rsidR="0083013C" w:rsidRPr="00C25708" w:rsidRDefault="0083013C">
      <w:pPr>
        <w:pStyle w:val="Inhopg3"/>
        <w:tabs>
          <w:tab w:val="left" w:pos="1540"/>
          <w:tab w:val="right" w:leader="dot" w:pos="9062"/>
        </w:tabs>
        <w:rPr>
          <w:rFonts w:ascii="Arial" w:hAnsi="Arial" w:cs="Arial"/>
          <w:noProof/>
          <w:sz w:val="18"/>
          <w:szCs w:val="18"/>
        </w:rPr>
      </w:pPr>
      <w:hyperlink w:anchor="_Toc226822363" w:history="1">
        <w:r w:rsidRPr="00C25708">
          <w:rPr>
            <w:rStyle w:val="Hyperlink"/>
            <w:rFonts w:ascii="Arial" w:hAnsi="Arial" w:cs="Arial"/>
            <w:noProof/>
            <w:color w:val="auto"/>
            <w:sz w:val="18"/>
            <w:szCs w:val="18"/>
          </w:rPr>
          <w:t>2.10.1</w:t>
        </w:r>
        <w:r w:rsidR="003D6763" w:rsidRPr="00C25708">
          <w:rPr>
            <w:rFonts w:ascii="Arial" w:hAnsi="Arial" w:cs="Arial"/>
            <w:noProof/>
            <w:sz w:val="18"/>
            <w:szCs w:val="18"/>
          </w:rPr>
          <w:t xml:space="preserve">       </w:t>
        </w:r>
        <w:r w:rsidRPr="00C25708">
          <w:rPr>
            <w:rStyle w:val="Hyperlink"/>
            <w:rFonts w:ascii="Arial" w:hAnsi="Arial" w:cs="Arial"/>
            <w:noProof/>
            <w:color w:val="auto"/>
            <w:sz w:val="18"/>
            <w:szCs w:val="18"/>
          </w:rPr>
          <w:t>Reële bomplaatsing en melding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_Toc226822363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55</w:t>
        </w:r>
        <w:r w:rsidRPr="00C25708">
          <w:rPr>
            <w:rFonts w:ascii="Arial" w:hAnsi="Arial" w:cs="Arial"/>
            <w:noProof/>
            <w:webHidden/>
            <w:sz w:val="18"/>
            <w:szCs w:val="18"/>
          </w:rPr>
          <w:fldChar w:fldCharType="end"/>
        </w:r>
      </w:hyperlink>
    </w:p>
    <w:p w14:paraId="59E7633E" w14:textId="0F0AB38F" w:rsidR="0083013C" w:rsidRPr="00C25708" w:rsidRDefault="0083013C">
      <w:pPr>
        <w:pStyle w:val="Inhopg3"/>
        <w:tabs>
          <w:tab w:val="left" w:pos="1540"/>
          <w:tab w:val="right" w:leader="dot" w:pos="9062"/>
        </w:tabs>
        <w:rPr>
          <w:rFonts w:ascii="Arial" w:hAnsi="Arial" w:cs="Arial"/>
          <w:noProof/>
          <w:sz w:val="18"/>
          <w:szCs w:val="18"/>
        </w:rPr>
      </w:pPr>
      <w:hyperlink w:anchor="_Toc226822364" w:history="1">
        <w:r w:rsidRPr="00C25708">
          <w:rPr>
            <w:rStyle w:val="Hyperlink"/>
            <w:rFonts w:ascii="Arial" w:hAnsi="Arial" w:cs="Arial"/>
            <w:noProof/>
            <w:color w:val="auto"/>
            <w:sz w:val="18"/>
            <w:szCs w:val="18"/>
          </w:rPr>
          <w:t>2.10.2</w:t>
        </w:r>
        <w:r w:rsidR="003D6763" w:rsidRPr="00C25708">
          <w:rPr>
            <w:rFonts w:ascii="Arial" w:hAnsi="Arial" w:cs="Arial"/>
            <w:noProof/>
            <w:sz w:val="18"/>
            <w:szCs w:val="18"/>
          </w:rPr>
          <w:t xml:space="preserve">       </w:t>
        </w:r>
        <w:r w:rsidRPr="00C25708">
          <w:rPr>
            <w:rStyle w:val="Hyperlink"/>
            <w:rFonts w:ascii="Arial" w:hAnsi="Arial" w:cs="Arial"/>
            <w:noProof/>
            <w:color w:val="auto"/>
            <w:sz w:val="18"/>
            <w:szCs w:val="18"/>
          </w:rPr>
          <w:t>Irreële bomplaatsing en melding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_Toc226822364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55</w:t>
        </w:r>
        <w:r w:rsidRPr="00C25708">
          <w:rPr>
            <w:rFonts w:ascii="Arial" w:hAnsi="Arial" w:cs="Arial"/>
            <w:noProof/>
            <w:webHidden/>
            <w:sz w:val="18"/>
            <w:szCs w:val="18"/>
          </w:rPr>
          <w:fldChar w:fldCharType="end"/>
        </w:r>
      </w:hyperlink>
    </w:p>
    <w:p w14:paraId="1CD7378A" w14:textId="48644160" w:rsidR="0083013C" w:rsidRPr="00C25708" w:rsidRDefault="0083013C">
      <w:pPr>
        <w:pStyle w:val="Inhopg3"/>
        <w:tabs>
          <w:tab w:val="left" w:pos="1540"/>
          <w:tab w:val="right" w:leader="dot" w:pos="9062"/>
        </w:tabs>
        <w:rPr>
          <w:rFonts w:ascii="Arial" w:hAnsi="Arial" w:cs="Arial"/>
          <w:noProof/>
          <w:sz w:val="18"/>
          <w:szCs w:val="18"/>
        </w:rPr>
      </w:pPr>
      <w:hyperlink w:anchor="_Toc226822365" w:history="1">
        <w:r w:rsidRPr="00C25708">
          <w:rPr>
            <w:rStyle w:val="Hyperlink"/>
            <w:rFonts w:ascii="Arial" w:hAnsi="Arial" w:cs="Arial"/>
            <w:noProof/>
            <w:color w:val="auto"/>
            <w:sz w:val="18"/>
            <w:szCs w:val="18"/>
          </w:rPr>
          <w:t>2.10.3</w:t>
        </w:r>
        <w:r w:rsidR="003D6763" w:rsidRPr="00C25708">
          <w:rPr>
            <w:rFonts w:ascii="Arial" w:hAnsi="Arial" w:cs="Arial"/>
            <w:noProof/>
            <w:sz w:val="18"/>
            <w:szCs w:val="18"/>
          </w:rPr>
          <w:t xml:space="preserve">       </w:t>
        </w:r>
        <w:r w:rsidRPr="00C25708">
          <w:rPr>
            <w:rStyle w:val="Hyperlink"/>
            <w:rFonts w:ascii="Arial" w:hAnsi="Arial" w:cs="Arial"/>
            <w:noProof/>
            <w:color w:val="auto"/>
            <w:sz w:val="18"/>
            <w:szCs w:val="18"/>
          </w:rPr>
          <w:t>De melding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_Toc226822365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56</w:t>
        </w:r>
        <w:r w:rsidRPr="00C25708">
          <w:rPr>
            <w:rFonts w:ascii="Arial" w:hAnsi="Arial" w:cs="Arial"/>
            <w:noProof/>
            <w:webHidden/>
            <w:sz w:val="18"/>
            <w:szCs w:val="18"/>
          </w:rPr>
          <w:fldChar w:fldCharType="end"/>
        </w:r>
      </w:hyperlink>
    </w:p>
    <w:p w14:paraId="077A5FD6" w14:textId="58D15157" w:rsidR="0083013C" w:rsidRPr="00C25708" w:rsidRDefault="0083013C">
      <w:pPr>
        <w:pStyle w:val="Inhopg3"/>
        <w:tabs>
          <w:tab w:val="left" w:pos="1540"/>
          <w:tab w:val="right" w:leader="dot" w:pos="9062"/>
        </w:tabs>
        <w:rPr>
          <w:rFonts w:ascii="Arial" w:hAnsi="Arial" w:cs="Arial"/>
          <w:noProof/>
          <w:sz w:val="18"/>
          <w:szCs w:val="18"/>
        </w:rPr>
      </w:pPr>
      <w:hyperlink w:anchor="_Toc226822366" w:history="1">
        <w:r w:rsidRPr="00C25708">
          <w:rPr>
            <w:rStyle w:val="Hyperlink"/>
            <w:rFonts w:ascii="Arial" w:hAnsi="Arial" w:cs="Arial"/>
            <w:noProof/>
            <w:color w:val="auto"/>
            <w:sz w:val="18"/>
            <w:szCs w:val="18"/>
          </w:rPr>
          <w:t>2.10.4</w:t>
        </w:r>
        <w:r w:rsidR="003D6763" w:rsidRPr="00C25708">
          <w:rPr>
            <w:rFonts w:ascii="Arial" w:hAnsi="Arial" w:cs="Arial"/>
            <w:noProof/>
            <w:sz w:val="18"/>
            <w:szCs w:val="18"/>
          </w:rPr>
          <w:t xml:space="preserve">       </w:t>
        </w:r>
        <w:r w:rsidRPr="00C25708">
          <w:rPr>
            <w:rStyle w:val="Hyperlink"/>
            <w:rFonts w:ascii="Arial" w:hAnsi="Arial" w:cs="Arial"/>
            <w:noProof/>
            <w:color w:val="auto"/>
            <w:sz w:val="18"/>
            <w:szCs w:val="18"/>
          </w:rPr>
          <w:t>Procedure voor de directie</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_Toc226822366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56</w:t>
        </w:r>
        <w:r w:rsidRPr="00C25708">
          <w:rPr>
            <w:rFonts w:ascii="Arial" w:hAnsi="Arial" w:cs="Arial"/>
            <w:noProof/>
            <w:webHidden/>
            <w:sz w:val="18"/>
            <w:szCs w:val="18"/>
          </w:rPr>
          <w:fldChar w:fldCharType="end"/>
        </w:r>
      </w:hyperlink>
    </w:p>
    <w:p w14:paraId="7CBB38C8" w14:textId="0225D704" w:rsidR="0083013C" w:rsidRPr="00C25708" w:rsidRDefault="0083013C">
      <w:pPr>
        <w:pStyle w:val="Inhopg1"/>
        <w:tabs>
          <w:tab w:val="left" w:pos="480"/>
        </w:tabs>
        <w:rPr>
          <w:rFonts w:ascii="Arial" w:hAnsi="Arial" w:cs="Arial"/>
          <w:b w:val="0"/>
          <w:sz w:val="18"/>
          <w:szCs w:val="18"/>
        </w:rPr>
      </w:pPr>
      <w:hyperlink w:anchor="_Toc226822367" w:history="1">
        <w:r w:rsidRPr="00C25708">
          <w:rPr>
            <w:rStyle w:val="Hyperlink"/>
            <w:rFonts w:ascii="Arial" w:hAnsi="Arial" w:cs="Arial"/>
            <w:color w:val="auto"/>
            <w:sz w:val="18"/>
            <w:szCs w:val="18"/>
          </w:rPr>
          <w:t>3</w:t>
        </w:r>
        <w:r w:rsidRPr="00C25708">
          <w:rPr>
            <w:rFonts w:ascii="Arial" w:hAnsi="Arial" w:cs="Arial"/>
            <w:b w:val="0"/>
            <w:sz w:val="18"/>
            <w:szCs w:val="18"/>
          </w:rPr>
          <w:tab/>
        </w:r>
        <w:r w:rsidRPr="00C25708">
          <w:rPr>
            <w:rStyle w:val="Hyperlink"/>
            <w:rFonts w:ascii="Arial" w:hAnsi="Arial" w:cs="Arial"/>
            <w:color w:val="auto"/>
            <w:sz w:val="18"/>
            <w:szCs w:val="18"/>
          </w:rPr>
          <w:t>Structurele veiligheid</w:t>
        </w:r>
        <w:r w:rsidRPr="00C25708">
          <w:rPr>
            <w:rFonts w:ascii="Arial" w:hAnsi="Arial" w:cs="Arial"/>
            <w:webHidden/>
            <w:sz w:val="18"/>
            <w:szCs w:val="18"/>
          </w:rPr>
          <w:tab/>
        </w:r>
        <w:r w:rsidRPr="00C25708">
          <w:rPr>
            <w:rFonts w:ascii="Arial" w:hAnsi="Arial" w:cs="Arial"/>
            <w:webHidden/>
            <w:sz w:val="18"/>
            <w:szCs w:val="18"/>
          </w:rPr>
          <w:fldChar w:fldCharType="begin"/>
        </w:r>
        <w:r w:rsidRPr="00C25708">
          <w:rPr>
            <w:rFonts w:ascii="Arial" w:hAnsi="Arial" w:cs="Arial"/>
            <w:webHidden/>
            <w:sz w:val="18"/>
            <w:szCs w:val="18"/>
          </w:rPr>
          <w:instrText xml:space="preserve"> PAGEREF _Toc226822367 \h </w:instrText>
        </w:r>
        <w:r w:rsidRPr="00C25708">
          <w:rPr>
            <w:rFonts w:ascii="Arial" w:hAnsi="Arial" w:cs="Arial"/>
            <w:webHidden/>
            <w:sz w:val="18"/>
            <w:szCs w:val="18"/>
          </w:rPr>
        </w:r>
        <w:r w:rsidRPr="00C25708">
          <w:rPr>
            <w:rFonts w:ascii="Arial" w:hAnsi="Arial" w:cs="Arial"/>
            <w:webHidden/>
            <w:sz w:val="18"/>
            <w:szCs w:val="18"/>
          </w:rPr>
          <w:fldChar w:fldCharType="separate"/>
        </w:r>
        <w:r w:rsidR="00B5223B">
          <w:rPr>
            <w:rFonts w:ascii="Arial" w:hAnsi="Arial" w:cs="Arial"/>
            <w:webHidden/>
            <w:sz w:val="18"/>
            <w:szCs w:val="18"/>
          </w:rPr>
          <w:t>57</w:t>
        </w:r>
        <w:r w:rsidRPr="00C25708">
          <w:rPr>
            <w:rFonts w:ascii="Arial" w:hAnsi="Arial" w:cs="Arial"/>
            <w:webHidden/>
            <w:sz w:val="18"/>
            <w:szCs w:val="18"/>
          </w:rPr>
          <w:fldChar w:fldCharType="end"/>
        </w:r>
      </w:hyperlink>
    </w:p>
    <w:p w14:paraId="357E38A8" w14:textId="72C34FDB" w:rsidR="0083013C" w:rsidRPr="00C25708" w:rsidRDefault="0083013C" w:rsidP="006718A9">
      <w:pPr>
        <w:pStyle w:val="Inhopg2"/>
      </w:pPr>
      <w:hyperlink w:anchor="_Toc226822368" w:history="1">
        <w:r w:rsidRPr="00C25708">
          <w:rPr>
            <w:rStyle w:val="Hyperlink"/>
            <w:color w:val="auto"/>
          </w:rPr>
          <w:t>3.1</w:t>
        </w:r>
        <w:r w:rsidRPr="00C25708">
          <w:tab/>
        </w:r>
        <w:r w:rsidRPr="00C25708">
          <w:rPr>
            <w:rStyle w:val="Hyperlink"/>
            <w:color w:val="auto"/>
          </w:rPr>
          <w:t>Schoolgebouw en omgeving</w:t>
        </w:r>
        <w:r w:rsidRPr="00C25708">
          <w:rPr>
            <w:webHidden/>
          </w:rPr>
          <w:tab/>
        </w:r>
        <w:r w:rsidRPr="00C25708">
          <w:rPr>
            <w:webHidden/>
          </w:rPr>
          <w:fldChar w:fldCharType="begin"/>
        </w:r>
        <w:r w:rsidRPr="00C25708">
          <w:rPr>
            <w:webHidden/>
          </w:rPr>
          <w:instrText xml:space="preserve"> PAGEREF _Toc226822368 \h </w:instrText>
        </w:r>
        <w:r w:rsidRPr="00C25708">
          <w:rPr>
            <w:webHidden/>
          </w:rPr>
        </w:r>
        <w:r w:rsidRPr="00C25708">
          <w:rPr>
            <w:webHidden/>
          </w:rPr>
          <w:fldChar w:fldCharType="separate"/>
        </w:r>
        <w:r w:rsidR="00B5223B">
          <w:rPr>
            <w:webHidden/>
          </w:rPr>
          <w:t>57</w:t>
        </w:r>
        <w:r w:rsidRPr="00C25708">
          <w:rPr>
            <w:webHidden/>
          </w:rPr>
          <w:fldChar w:fldCharType="end"/>
        </w:r>
      </w:hyperlink>
    </w:p>
    <w:p w14:paraId="4650635E" w14:textId="0133D6A7" w:rsidR="0083013C" w:rsidRPr="00C25708" w:rsidRDefault="0083013C">
      <w:pPr>
        <w:pStyle w:val="Inhopg3"/>
        <w:tabs>
          <w:tab w:val="left" w:pos="1320"/>
          <w:tab w:val="right" w:leader="dot" w:pos="9062"/>
        </w:tabs>
        <w:rPr>
          <w:rFonts w:ascii="Arial" w:hAnsi="Arial" w:cs="Arial"/>
          <w:noProof/>
          <w:sz w:val="18"/>
          <w:szCs w:val="18"/>
        </w:rPr>
      </w:pPr>
      <w:hyperlink w:anchor="_Toc226822369" w:history="1">
        <w:r w:rsidRPr="00C25708">
          <w:rPr>
            <w:rStyle w:val="Hyperlink"/>
            <w:rFonts w:ascii="Arial" w:hAnsi="Arial" w:cs="Arial"/>
            <w:noProof/>
            <w:color w:val="auto"/>
            <w:sz w:val="18"/>
            <w:szCs w:val="18"/>
          </w:rPr>
          <w:t>3.1.1</w:t>
        </w:r>
        <w:r w:rsidRPr="00C25708">
          <w:rPr>
            <w:rFonts w:ascii="Arial" w:hAnsi="Arial" w:cs="Arial"/>
            <w:noProof/>
            <w:sz w:val="18"/>
            <w:szCs w:val="18"/>
          </w:rPr>
          <w:tab/>
        </w:r>
        <w:r w:rsidRPr="00C25708">
          <w:rPr>
            <w:rStyle w:val="Hyperlink"/>
            <w:rFonts w:ascii="Arial" w:hAnsi="Arial" w:cs="Arial"/>
            <w:noProof/>
            <w:color w:val="auto"/>
            <w:sz w:val="18"/>
            <w:szCs w:val="18"/>
          </w:rPr>
          <w:t>Gebouw, plattegrond, meterkasten, gastoevoer</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_Toc226822369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58</w:t>
        </w:r>
        <w:r w:rsidRPr="00C25708">
          <w:rPr>
            <w:rFonts w:ascii="Arial" w:hAnsi="Arial" w:cs="Arial"/>
            <w:noProof/>
            <w:webHidden/>
            <w:sz w:val="18"/>
            <w:szCs w:val="18"/>
          </w:rPr>
          <w:fldChar w:fldCharType="end"/>
        </w:r>
      </w:hyperlink>
    </w:p>
    <w:p w14:paraId="1500DAED" w14:textId="720B5580" w:rsidR="0083013C" w:rsidRPr="00C25708" w:rsidRDefault="0083013C">
      <w:pPr>
        <w:pStyle w:val="Inhopg3"/>
        <w:tabs>
          <w:tab w:val="left" w:pos="1320"/>
          <w:tab w:val="right" w:leader="dot" w:pos="9062"/>
        </w:tabs>
        <w:rPr>
          <w:rFonts w:ascii="Arial" w:hAnsi="Arial" w:cs="Arial"/>
          <w:noProof/>
          <w:sz w:val="18"/>
          <w:szCs w:val="18"/>
        </w:rPr>
      </w:pPr>
      <w:hyperlink w:anchor="_Toc226822370" w:history="1">
        <w:r w:rsidRPr="00C25708">
          <w:rPr>
            <w:rStyle w:val="Hyperlink"/>
            <w:rFonts w:ascii="Arial" w:hAnsi="Arial" w:cs="Arial"/>
            <w:noProof/>
            <w:color w:val="auto"/>
            <w:sz w:val="18"/>
            <w:szCs w:val="18"/>
          </w:rPr>
          <w:t>3.1.2</w:t>
        </w:r>
        <w:r w:rsidRPr="00C25708">
          <w:rPr>
            <w:rFonts w:ascii="Arial" w:hAnsi="Arial" w:cs="Arial"/>
            <w:noProof/>
            <w:sz w:val="18"/>
            <w:szCs w:val="18"/>
          </w:rPr>
          <w:tab/>
        </w:r>
        <w:r w:rsidRPr="00C25708">
          <w:rPr>
            <w:rStyle w:val="Hyperlink"/>
            <w:rFonts w:ascii="Arial" w:hAnsi="Arial" w:cs="Arial"/>
            <w:noProof/>
            <w:color w:val="auto"/>
            <w:sz w:val="18"/>
            <w:szCs w:val="18"/>
          </w:rPr>
          <w:t>Laat werken in school</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_Toc226822370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58</w:t>
        </w:r>
        <w:r w:rsidRPr="00C25708">
          <w:rPr>
            <w:rFonts w:ascii="Arial" w:hAnsi="Arial" w:cs="Arial"/>
            <w:noProof/>
            <w:webHidden/>
            <w:sz w:val="18"/>
            <w:szCs w:val="18"/>
          </w:rPr>
          <w:fldChar w:fldCharType="end"/>
        </w:r>
      </w:hyperlink>
    </w:p>
    <w:p w14:paraId="5CDB7E67" w14:textId="0E145802" w:rsidR="0083013C" w:rsidRPr="00C25708" w:rsidRDefault="0083013C">
      <w:pPr>
        <w:pStyle w:val="Inhopg3"/>
        <w:tabs>
          <w:tab w:val="left" w:pos="1320"/>
          <w:tab w:val="right" w:leader="dot" w:pos="9062"/>
        </w:tabs>
        <w:rPr>
          <w:rFonts w:ascii="Arial" w:hAnsi="Arial" w:cs="Arial"/>
          <w:noProof/>
          <w:sz w:val="18"/>
          <w:szCs w:val="18"/>
        </w:rPr>
      </w:pPr>
      <w:hyperlink w:anchor="_Toc226822371" w:history="1">
        <w:r w:rsidRPr="00C25708">
          <w:rPr>
            <w:rStyle w:val="Hyperlink"/>
            <w:rFonts w:ascii="Arial" w:hAnsi="Arial" w:cs="Arial"/>
            <w:noProof/>
            <w:color w:val="auto"/>
            <w:sz w:val="18"/>
            <w:szCs w:val="18"/>
          </w:rPr>
          <w:t>3.1.3</w:t>
        </w:r>
        <w:r w:rsidRPr="00C25708">
          <w:rPr>
            <w:rFonts w:ascii="Arial" w:hAnsi="Arial" w:cs="Arial"/>
            <w:noProof/>
            <w:sz w:val="18"/>
            <w:szCs w:val="18"/>
          </w:rPr>
          <w:tab/>
        </w:r>
        <w:r w:rsidRPr="00C25708">
          <w:rPr>
            <w:rStyle w:val="Hyperlink"/>
            <w:rFonts w:ascii="Arial" w:hAnsi="Arial" w:cs="Arial"/>
            <w:noProof/>
            <w:color w:val="auto"/>
            <w:sz w:val="18"/>
            <w:szCs w:val="18"/>
          </w:rPr>
          <w:t>Veiligheidsvoorzieningen: alarm, brandblusmiddelen, EHBO</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_Toc226822371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58</w:t>
        </w:r>
        <w:r w:rsidRPr="00C25708">
          <w:rPr>
            <w:rFonts w:ascii="Arial" w:hAnsi="Arial" w:cs="Arial"/>
            <w:noProof/>
            <w:webHidden/>
            <w:sz w:val="18"/>
            <w:szCs w:val="18"/>
          </w:rPr>
          <w:fldChar w:fldCharType="end"/>
        </w:r>
      </w:hyperlink>
    </w:p>
    <w:p w14:paraId="6B8D1A1F" w14:textId="15C1EB75" w:rsidR="0083013C" w:rsidRPr="00C25708" w:rsidRDefault="0083013C">
      <w:pPr>
        <w:pStyle w:val="Inhopg3"/>
        <w:tabs>
          <w:tab w:val="left" w:pos="1320"/>
          <w:tab w:val="right" w:leader="dot" w:pos="9062"/>
        </w:tabs>
        <w:rPr>
          <w:rFonts w:ascii="Arial" w:hAnsi="Arial" w:cs="Arial"/>
          <w:noProof/>
          <w:sz w:val="18"/>
          <w:szCs w:val="18"/>
        </w:rPr>
      </w:pPr>
      <w:hyperlink w:anchor="_Toc226822372" w:history="1">
        <w:r w:rsidRPr="00C25708">
          <w:rPr>
            <w:rStyle w:val="Hyperlink"/>
            <w:rFonts w:ascii="Arial" w:hAnsi="Arial" w:cs="Arial"/>
            <w:noProof/>
            <w:color w:val="auto"/>
            <w:sz w:val="18"/>
            <w:szCs w:val="18"/>
          </w:rPr>
          <w:t>3.1.4</w:t>
        </w:r>
        <w:r w:rsidRPr="00C25708">
          <w:rPr>
            <w:rFonts w:ascii="Arial" w:hAnsi="Arial" w:cs="Arial"/>
            <w:noProof/>
            <w:sz w:val="18"/>
            <w:szCs w:val="18"/>
          </w:rPr>
          <w:tab/>
        </w:r>
        <w:r w:rsidRPr="00C25708">
          <w:rPr>
            <w:rStyle w:val="Hyperlink"/>
            <w:rFonts w:ascii="Arial" w:hAnsi="Arial" w:cs="Arial"/>
            <w:noProof/>
            <w:color w:val="auto"/>
            <w:sz w:val="18"/>
            <w:szCs w:val="18"/>
          </w:rPr>
          <w:t>Ontruimingsplan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_Toc226822372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58</w:t>
        </w:r>
        <w:r w:rsidRPr="00C25708">
          <w:rPr>
            <w:rFonts w:ascii="Arial" w:hAnsi="Arial" w:cs="Arial"/>
            <w:noProof/>
            <w:webHidden/>
            <w:sz w:val="18"/>
            <w:szCs w:val="18"/>
          </w:rPr>
          <w:fldChar w:fldCharType="end"/>
        </w:r>
      </w:hyperlink>
    </w:p>
    <w:p w14:paraId="1F2FF5E6" w14:textId="06B340BB" w:rsidR="0083013C" w:rsidRPr="00C25708" w:rsidRDefault="0083013C">
      <w:pPr>
        <w:pStyle w:val="Inhopg3"/>
        <w:tabs>
          <w:tab w:val="left" w:pos="1320"/>
          <w:tab w:val="right" w:leader="dot" w:pos="9062"/>
        </w:tabs>
        <w:rPr>
          <w:rFonts w:ascii="Arial" w:hAnsi="Arial" w:cs="Arial"/>
          <w:noProof/>
          <w:sz w:val="18"/>
          <w:szCs w:val="18"/>
        </w:rPr>
      </w:pPr>
      <w:hyperlink w:anchor="_Toc226822373" w:history="1">
        <w:r w:rsidRPr="00C25708">
          <w:rPr>
            <w:rStyle w:val="Hyperlink"/>
            <w:rFonts w:ascii="Arial" w:hAnsi="Arial" w:cs="Arial"/>
            <w:noProof/>
            <w:color w:val="auto"/>
            <w:sz w:val="18"/>
            <w:szCs w:val="18"/>
          </w:rPr>
          <w:t>3.1.5</w:t>
        </w:r>
        <w:r w:rsidRPr="00C25708">
          <w:rPr>
            <w:rFonts w:ascii="Arial" w:hAnsi="Arial" w:cs="Arial"/>
            <w:noProof/>
            <w:sz w:val="18"/>
            <w:szCs w:val="18"/>
          </w:rPr>
          <w:tab/>
        </w:r>
        <w:r w:rsidRPr="00C25708">
          <w:rPr>
            <w:rStyle w:val="Hyperlink"/>
            <w:rFonts w:ascii="Arial" w:hAnsi="Arial" w:cs="Arial"/>
            <w:noProof/>
            <w:color w:val="auto"/>
            <w:sz w:val="18"/>
            <w:szCs w:val="18"/>
          </w:rPr>
          <w:t>Veiligheid en het onderhoudsplan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_Toc226822373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58</w:t>
        </w:r>
        <w:r w:rsidRPr="00C25708">
          <w:rPr>
            <w:rFonts w:ascii="Arial" w:hAnsi="Arial" w:cs="Arial"/>
            <w:noProof/>
            <w:webHidden/>
            <w:sz w:val="18"/>
            <w:szCs w:val="18"/>
          </w:rPr>
          <w:fldChar w:fldCharType="end"/>
        </w:r>
      </w:hyperlink>
    </w:p>
    <w:p w14:paraId="0DF93BEB" w14:textId="5CABAAB4" w:rsidR="0083013C" w:rsidRPr="00C25708" w:rsidRDefault="0083013C">
      <w:pPr>
        <w:pStyle w:val="Inhopg3"/>
        <w:tabs>
          <w:tab w:val="left" w:pos="1320"/>
          <w:tab w:val="right" w:leader="dot" w:pos="9062"/>
        </w:tabs>
        <w:rPr>
          <w:rFonts w:ascii="Arial" w:hAnsi="Arial" w:cs="Arial"/>
          <w:noProof/>
          <w:sz w:val="18"/>
          <w:szCs w:val="18"/>
        </w:rPr>
      </w:pPr>
      <w:hyperlink w:anchor="_Toc226822374" w:history="1">
        <w:r w:rsidRPr="00C25708">
          <w:rPr>
            <w:rStyle w:val="Hyperlink"/>
            <w:rFonts w:ascii="Arial" w:hAnsi="Arial" w:cs="Arial"/>
            <w:noProof/>
            <w:color w:val="auto"/>
            <w:sz w:val="18"/>
            <w:szCs w:val="18"/>
          </w:rPr>
          <w:t>3.1.6</w:t>
        </w:r>
        <w:r w:rsidRPr="00C25708">
          <w:rPr>
            <w:rFonts w:ascii="Arial" w:hAnsi="Arial" w:cs="Arial"/>
            <w:noProof/>
            <w:sz w:val="18"/>
            <w:szCs w:val="18"/>
          </w:rPr>
          <w:tab/>
        </w:r>
        <w:r w:rsidRPr="00C25708">
          <w:rPr>
            <w:rStyle w:val="Hyperlink"/>
            <w:rFonts w:ascii="Arial" w:hAnsi="Arial" w:cs="Arial"/>
            <w:noProof/>
            <w:color w:val="auto"/>
            <w:sz w:val="18"/>
            <w:szCs w:val="18"/>
          </w:rPr>
          <w:t>Inspectie brandweer – inspectie GGD</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_Toc226822374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58</w:t>
        </w:r>
        <w:r w:rsidRPr="00C25708">
          <w:rPr>
            <w:rFonts w:ascii="Arial" w:hAnsi="Arial" w:cs="Arial"/>
            <w:noProof/>
            <w:webHidden/>
            <w:sz w:val="18"/>
            <w:szCs w:val="18"/>
          </w:rPr>
          <w:fldChar w:fldCharType="end"/>
        </w:r>
      </w:hyperlink>
    </w:p>
    <w:p w14:paraId="2D7C652A" w14:textId="3A460648" w:rsidR="0083013C" w:rsidRPr="00C25708" w:rsidRDefault="0083013C">
      <w:pPr>
        <w:pStyle w:val="Inhopg3"/>
        <w:tabs>
          <w:tab w:val="left" w:pos="1320"/>
          <w:tab w:val="right" w:leader="dot" w:pos="9062"/>
        </w:tabs>
        <w:rPr>
          <w:rFonts w:ascii="Arial" w:hAnsi="Arial" w:cs="Arial"/>
          <w:noProof/>
          <w:sz w:val="18"/>
          <w:szCs w:val="18"/>
        </w:rPr>
      </w:pPr>
      <w:hyperlink w:anchor="_Toc226822375" w:history="1">
        <w:r w:rsidRPr="00C25708">
          <w:rPr>
            <w:rStyle w:val="Hyperlink"/>
            <w:rFonts w:ascii="Arial" w:hAnsi="Arial" w:cs="Arial"/>
            <w:noProof/>
            <w:color w:val="auto"/>
            <w:sz w:val="18"/>
            <w:szCs w:val="18"/>
          </w:rPr>
          <w:t>3.1.7</w:t>
        </w:r>
        <w:r w:rsidRPr="00C25708">
          <w:rPr>
            <w:rFonts w:ascii="Arial" w:hAnsi="Arial" w:cs="Arial"/>
            <w:noProof/>
            <w:sz w:val="18"/>
            <w:szCs w:val="18"/>
          </w:rPr>
          <w:tab/>
        </w:r>
        <w:r w:rsidRPr="00C25708">
          <w:rPr>
            <w:rStyle w:val="Hyperlink"/>
            <w:rFonts w:ascii="Arial" w:hAnsi="Arial" w:cs="Arial"/>
            <w:noProof/>
            <w:color w:val="auto"/>
            <w:sz w:val="18"/>
            <w:szCs w:val="18"/>
          </w:rPr>
          <w:t>Speeltoestellen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_Toc226822375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58</w:t>
        </w:r>
        <w:r w:rsidRPr="00C25708">
          <w:rPr>
            <w:rFonts w:ascii="Arial" w:hAnsi="Arial" w:cs="Arial"/>
            <w:noProof/>
            <w:webHidden/>
            <w:sz w:val="18"/>
            <w:szCs w:val="18"/>
          </w:rPr>
          <w:fldChar w:fldCharType="end"/>
        </w:r>
      </w:hyperlink>
    </w:p>
    <w:p w14:paraId="1841B7FA" w14:textId="63BA05EB" w:rsidR="0083013C" w:rsidRPr="00C25708" w:rsidRDefault="0083013C" w:rsidP="006718A9">
      <w:pPr>
        <w:pStyle w:val="Inhopg2"/>
      </w:pPr>
      <w:hyperlink w:anchor="_Toc226822376" w:history="1">
        <w:r w:rsidRPr="00C25708">
          <w:rPr>
            <w:rStyle w:val="Hyperlink"/>
            <w:color w:val="auto"/>
          </w:rPr>
          <w:t>3.2</w:t>
        </w:r>
        <w:r w:rsidRPr="00C25708">
          <w:tab/>
        </w:r>
        <w:r w:rsidRPr="00C25708">
          <w:rPr>
            <w:rStyle w:val="Hyperlink"/>
            <w:color w:val="auto"/>
          </w:rPr>
          <w:t>Schoolregels</w:t>
        </w:r>
        <w:r w:rsidRPr="00C25708">
          <w:rPr>
            <w:webHidden/>
          </w:rPr>
          <w:tab/>
        </w:r>
        <w:r w:rsidRPr="00C25708">
          <w:rPr>
            <w:webHidden/>
          </w:rPr>
          <w:fldChar w:fldCharType="begin"/>
        </w:r>
        <w:r w:rsidRPr="00C25708">
          <w:rPr>
            <w:webHidden/>
          </w:rPr>
          <w:instrText xml:space="preserve"> PAGEREF _Toc226822376 \h </w:instrText>
        </w:r>
        <w:r w:rsidRPr="00C25708">
          <w:rPr>
            <w:webHidden/>
          </w:rPr>
        </w:r>
        <w:r w:rsidRPr="00C25708">
          <w:rPr>
            <w:webHidden/>
          </w:rPr>
          <w:fldChar w:fldCharType="separate"/>
        </w:r>
        <w:r w:rsidR="00B5223B">
          <w:rPr>
            <w:webHidden/>
          </w:rPr>
          <w:t>59</w:t>
        </w:r>
        <w:r w:rsidRPr="00C25708">
          <w:rPr>
            <w:webHidden/>
          </w:rPr>
          <w:fldChar w:fldCharType="end"/>
        </w:r>
      </w:hyperlink>
    </w:p>
    <w:p w14:paraId="2C3BC2BF" w14:textId="7CFDD5B5" w:rsidR="0083013C" w:rsidRPr="00C25708" w:rsidRDefault="0083013C">
      <w:pPr>
        <w:pStyle w:val="Inhopg3"/>
        <w:tabs>
          <w:tab w:val="left" w:pos="1320"/>
          <w:tab w:val="right" w:leader="dot" w:pos="9062"/>
        </w:tabs>
        <w:rPr>
          <w:rFonts w:ascii="Arial" w:hAnsi="Arial" w:cs="Arial"/>
          <w:noProof/>
          <w:sz w:val="18"/>
          <w:szCs w:val="18"/>
        </w:rPr>
      </w:pPr>
      <w:hyperlink w:anchor="_Toc226822377" w:history="1">
        <w:r w:rsidRPr="00C25708">
          <w:rPr>
            <w:rStyle w:val="Hyperlink"/>
            <w:rFonts w:ascii="Arial" w:hAnsi="Arial" w:cs="Arial"/>
            <w:noProof/>
            <w:color w:val="auto"/>
            <w:sz w:val="18"/>
            <w:szCs w:val="18"/>
          </w:rPr>
          <w:t>3.2.1</w:t>
        </w:r>
        <w:r w:rsidRPr="00C25708">
          <w:rPr>
            <w:rFonts w:ascii="Arial" w:hAnsi="Arial" w:cs="Arial"/>
            <w:noProof/>
            <w:sz w:val="18"/>
            <w:szCs w:val="18"/>
          </w:rPr>
          <w:tab/>
        </w:r>
        <w:r w:rsidRPr="00C25708">
          <w:rPr>
            <w:rStyle w:val="Hyperlink"/>
            <w:rFonts w:ascii="Arial" w:hAnsi="Arial" w:cs="Arial"/>
            <w:noProof/>
            <w:color w:val="auto"/>
            <w:sz w:val="18"/>
            <w:szCs w:val="18"/>
          </w:rPr>
          <w:t>Gedragscode van de (Stichting)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_Toc226822377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59</w:t>
        </w:r>
        <w:r w:rsidRPr="00C25708">
          <w:rPr>
            <w:rFonts w:ascii="Arial" w:hAnsi="Arial" w:cs="Arial"/>
            <w:noProof/>
            <w:webHidden/>
            <w:sz w:val="18"/>
            <w:szCs w:val="18"/>
          </w:rPr>
          <w:fldChar w:fldCharType="end"/>
        </w:r>
      </w:hyperlink>
    </w:p>
    <w:p w14:paraId="0BAAD376" w14:textId="60429BE4" w:rsidR="0083013C" w:rsidRPr="00C25708" w:rsidRDefault="0083013C">
      <w:pPr>
        <w:pStyle w:val="Inhopg3"/>
        <w:tabs>
          <w:tab w:val="left" w:pos="1320"/>
          <w:tab w:val="right" w:leader="dot" w:pos="9062"/>
        </w:tabs>
        <w:rPr>
          <w:rFonts w:ascii="Arial" w:hAnsi="Arial" w:cs="Arial"/>
          <w:noProof/>
          <w:sz w:val="18"/>
          <w:szCs w:val="18"/>
        </w:rPr>
      </w:pPr>
      <w:hyperlink w:anchor="_Toc226822378" w:history="1">
        <w:r w:rsidRPr="00C25708">
          <w:rPr>
            <w:rStyle w:val="Hyperlink"/>
            <w:rFonts w:ascii="Arial" w:hAnsi="Arial" w:cs="Arial"/>
            <w:noProof/>
            <w:color w:val="auto"/>
            <w:sz w:val="18"/>
            <w:szCs w:val="18"/>
          </w:rPr>
          <w:t>3.2.2</w:t>
        </w:r>
        <w:r w:rsidRPr="00C25708">
          <w:rPr>
            <w:rFonts w:ascii="Arial" w:hAnsi="Arial" w:cs="Arial"/>
            <w:noProof/>
            <w:sz w:val="18"/>
            <w:szCs w:val="18"/>
          </w:rPr>
          <w:tab/>
        </w:r>
        <w:r w:rsidRPr="00C25708">
          <w:rPr>
            <w:rStyle w:val="Hyperlink"/>
            <w:rFonts w:ascii="Arial" w:hAnsi="Arial" w:cs="Arial"/>
            <w:noProof/>
            <w:color w:val="auto"/>
            <w:sz w:val="18"/>
            <w:szCs w:val="18"/>
          </w:rPr>
          <w:t>Huisregels: gedragsregels schoolspecifiek, waaronder het pestprotocol</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_Toc226822378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59</w:t>
        </w:r>
        <w:r w:rsidRPr="00C25708">
          <w:rPr>
            <w:rFonts w:ascii="Arial" w:hAnsi="Arial" w:cs="Arial"/>
            <w:noProof/>
            <w:webHidden/>
            <w:sz w:val="18"/>
            <w:szCs w:val="18"/>
          </w:rPr>
          <w:fldChar w:fldCharType="end"/>
        </w:r>
      </w:hyperlink>
    </w:p>
    <w:p w14:paraId="337F0094" w14:textId="5BF23444" w:rsidR="0083013C" w:rsidRPr="00C25708" w:rsidRDefault="0083013C">
      <w:pPr>
        <w:pStyle w:val="Inhopg3"/>
        <w:tabs>
          <w:tab w:val="left" w:pos="1320"/>
          <w:tab w:val="right" w:leader="dot" w:pos="9062"/>
        </w:tabs>
        <w:rPr>
          <w:rFonts w:ascii="Arial" w:hAnsi="Arial" w:cs="Arial"/>
          <w:noProof/>
          <w:sz w:val="18"/>
          <w:szCs w:val="18"/>
        </w:rPr>
      </w:pPr>
      <w:hyperlink w:anchor="_Toc226822379" w:history="1">
        <w:r w:rsidRPr="00C25708">
          <w:rPr>
            <w:rStyle w:val="Hyperlink"/>
            <w:rFonts w:ascii="Arial" w:hAnsi="Arial" w:cs="Arial"/>
            <w:noProof/>
            <w:color w:val="auto"/>
            <w:sz w:val="18"/>
            <w:szCs w:val="18"/>
          </w:rPr>
          <w:t>3.2.3</w:t>
        </w:r>
        <w:r w:rsidRPr="00C25708">
          <w:rPr>
            <w:rFonts w:ascii="Arial" w:hAnsi="Arial" w:cs="Arial"/>
            <w:noProof/>
            <w:sz w:val="18"/>
            <w:szCs w:val="18"/>
          </w:rPr>
          <w:tab/>
        </w:r>
        <w:r w:rsidRPr="00C25708">
          <w:rPr>
            <w:rStyle w:val="Hyperlink"/>
            <w:rFonts w:ascii="Arial" w:hAnsi="Arial" w:cs="Arial"/>
            <w:noProof/>
            <w:color w:val="auto"/>
            <w:sz w:val="18"/>
            <w:szCs w:val="18"/>
          </w:rPr>
          <w:t>Toezicht en surveillance</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_Toc226822379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62</w:t>
        </w:r>
        <w:r w:rsidRPr="00C25708">
          <w:rPr>
            <w:rFonts w:ascii="Arial" w:hAnsi="Arial" w:cs="Arial"/>
            <w:noProof/>
            <w:webHidden/>
            <w:sz w:val="18"/>
            <w:szCs w:val="18"/>
          </w:rPr>
          <w:fldChar w:fldCharType="end"/>
        </w:r>
      </w:hyperlink>
    </w:p>
    <w:p w14:paraId="2A45F5C6" w14:textId="2CDE4CE9" w:rsidR="0083013C" w:rsidRPr="00C25708" w:rsidRDefault="0083013C">
      <w:pPr>
        <w:pStyle w:val="Inhopg3"/>
        <w:tabs>
          <w:tab w:val="left" w:pos="1320"/>
          <w:tab w:val="right" w:leader="dot" w:pos="9062"/>
        </w:tabs>
        <w:rPr>
          <w:rFonts w:ascii="Arial" w:hAnsi="Arial" w:cs="Arial"/>
          <w:noProof/>
          <w:sz w:val="18"/>
          <w:szCs w:val="18"/>
        </w:rPr>
      </w:pPr>
      <w:hyperlink w:anchor="_Toc226822380" w:history="1">
        <w:r w:rsidRPr="00C25708">
          <w:rPr>
            <w:rStyle w:val="Hyperlink"/>
            <w:rFonts w:ascii="Arial" w:hAnsi="Arial" w:cs="Arial"/>
            <w:noProof/>
            <w:color w:val="auto"/>
            <w:sz w:val="18"/>
            <w:szCs w:val="18"/>
          </w:rPr>
          <w:t>3.2.4</w:t>
        </w:r>
        <w:r w:rsidRPr="00C25708">
          <w:rPr>
            <w:rFonts w:ascii="Arial" w:hAnsi="Arial" w:cs="Arial"/>
            <w:noProof/>
            <w:sz w:val="18"/>
            <w:szCs w:val="18"/>
          </w:rPr>
          <w:tab/>
        </w:r>
        <w:r w:rsidRPr="00C25708">
          <w:rPr>
            <w:rStyle w:val="Hyperlink"/>
            <w:rFonts w:ascii="Arial" w:hAnsi="Arial" w:cs="Arial"/>
            <w:noProof/>
            <w:color w:val="auto"/>
            <w:sz w:val="18"/>
            <w:szCs w:val="18"/>
          </w:rPr>
          <w:t>Aanpak verzuim door leerlingen: afspraken  en registratie</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_Toc226822380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63</w:t>
        </w:r>
        <w:r w:rsidRPr="00C25708">
          <w:rPr>
            <w:rFonts w:ascii="Arial" w:hAnsi="Arial" w:cs="Arial"/>
            <w:noProof/>
            <w:webHidden/>
            <w:sz w:val="18"/>
            <w:szCs w:val="18"/>
          </w:rPr>
          <w:fldChar w:fldCharType="end"/>
        </w:r>
      </w:hyperlink>
    </w:p>
    <w:p w14:paraId="58F275C2" w14:textId="1B43743E" w:rsidR="0083013C" w:rsidRPr="00C25708" w:rsidRDefault="0083013C">
      <w:pPr>
        <w:pStyle w:val="Inhopg3"/>
        <w:tabs>
          <w:tab w:val="left" w:pos="1320"/>
          <w:tab w:val="right" w:leader="dot" w:pos="9062"/>
        </w:tabs>
        <w:rPr>
          <w:rFonts w:ascii="Arial" w:hAnsi="Arial" w:cs="Arial"/>
          <w:noProof/>
          <w:sz w:val="18"/>
          <w:szCs w:val="18"/>
        </w:rPr>
      </w:pPr>
      <w:hyperlink w:anchor="_Toc226822381" w:history="1">
        <w:r w:rsidRPr="00C25708">
          <w:rPr>
            <w:rStyle w:val="Hyperlink"/>
            <w:rFonts w:ascii="Arial" w:hAnsi="Arial" w:cs="Arial"/>
            <w:noProof/>
            <w:color w:val="auto"/>
            <w:sz w:val="18"/>
            <w:szCs w:val="18"/>
          </w:rPr>
          <w:t>3.2.5</w:t>
        </w:r>
        <w:r w:rsidRPr="00C25708">
          <w:rPr>
            <w:rFonts w:ascii="Arial" w:hAnsi="Arial" w:cs="Arial"/>
            <w:noProof/>
            <w:sz w:val="18"/>
            <w:szCs w:val="18"/>
          </w:rPr>
          <w:tab/>
        </w:r>
        <w:r w:rsidRPr="00C25708">
          <w:rPr>
            <w:rStyle w:val="Hyperlink"/>
            <w:rFonts w:ascii="Arial" w:hAnsi="Arial" w:cs="Arial"/>
            <w:noProof/>
            <w:color w:val="auto"/>
            <w:sz w:val="18"/>
            <w:szCs w:val="18"/>
          </w:rPr>
          <w:t>Privacy, contacten met ouders</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_Toc226822381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63</w:t>
        </w:r>
        <w:r w:rsidRPr="00C25708">
          <w:rPr>
            <w:rFonts w:ascii="Arial" w:hAnsi="Arial" w:cs="Arial"/>
            <w:noProof/>
            <w:webHidden/>
            <w:sz w:val="18"/>
            <w:szCs w:val="18"/>
          </w:rPr>
          <w:fldChar w:fldCharType="end"/>
        </w:r>
      </w:hyperlink>
    </w:p>
    <w:p w14:paraId="689C8298" w14:textId="7AF2B6A5" w:rsidR="0083013C" w:rsidRPr="00C25708" w:rsidRDefault="0083013C">
      <w:pPr>
        <w:pStyle w:val="Inhopg3"/>
        <w:tabs>
          <w:tab w:val="left" w:pos="1320"/>
          <w:tab w:val="right" w:leader="dot" w:pos="9062"/>
        </w:tabs>
        <w:rPr>
          <w:rFonts w:ascii="Arial" w:hAnsi="Arial" w:cs="Arial"/>
          <w:noProof/>
          <w:sz w:val="18"/>
          <w:szCs w:val="18"/>
        </w:rPr>
      </w:pPr>
      <w:hyperlink w:anchor="_Toc226822382" w:history="1">
        <w:r w:rsidRPr="00C25708">
          <w:rPr>
            <w:rStyle w:val="Hyperlink"/>
            <w:rFonts w:ascii="Arial" w:hAnsi="Arial" w:cs="Arial"/>
            <w:noProof/>
            <w:color w:val="auto"/>
            <w:sz w:val="18"/>
            <w:szCs w:val="18"/>
          </w:rPr>
          <w:t>3.2.6</w:t>
        </w:r>
        <w:r w:rsidRPr="00C25708">
          <w:rPr>
            <w:rFonts w:ascii="Arial" w:hAnsi="Arial" w:cs="Arial"/>
            <w:noProof/>
            <w:sz w:val="18"/>
            <w:szCs w:val="18"/>
          </w:rPr>
          <w:tab/>
        </w:r>
        <w:r w:rsidRPr="00C25708">
          <w:rPr>
            <w:rStyle w:val="Hyperlink"/>
            <w:rFonts w:ascii="Arial" w:hAnsi="Arial" w:cs="Arial"/>
            <w:noProof/>
            <w:color w:val="auto"/>
            <w:sz w:val="18"/>
            <w:szCs w:val="18"/>
          </w:rPr>
          <w:t>Bijzondere afspraken rondom privacy: bij scheiding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_Toc226822382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64</w:t>
        </w:r>
        <w:r w:rsidRPr="00C25708">
          <w:rPr>
            <w:rFonts w:ascii="Arial" w:hAnsi="Arial" w:cs="Arial"/>
            <w:noProof/>
            <w:webHidden/>
            <w:sz w:val="18"/>
            <w:szCs w:val="18"/>
          </w:rPr>
          <w:fldChar w:fldCharType="end"/>
        </w:r>
      </w:hyperlink>
    </w:p>
    <w:p w14:paraId="574AE95E" w14:textId="140158D0" w:rsidR="0083013C" w:rsidRPr="00C25708" w:rsidRDefault="0083013C">
      <w:pPr>
        <w:pStyle w:val="Inhopg3"/>
        <w:tabs>
          <w:tab w:val="left" w:pos="1320"/>
          <w:tab w:val="right" w:leader="dot" w:pos="9062"/>
        </w:tabs>
        <w:rPr>
          <w:rFonts w:ascii="Arial" w:hAnsi="Arial" w:cs="Arial"/>
          <w:noProof/>
          <w:sz w:val="18"/>
          <w:szCs w:val="18"/>
        </w:rPr>
      </w:pPr>
      <w:hyperlink w:anchor="_Toc226822383" w:history="1">
        <w:r w:rsidRPr="00C25708">
          <w:rPr>
            <w:rStyle w:val="Hyperlink"/>
            <w:rFonts w:ascii="Arial" w:hAnsi="Arial" w:cs="Arial"/>
            <w:noProof/>
            <w:color w:val="auto"/>
            <w:sz w:val="18"/>
            <w:szCs w:val="18"/>
          </w:rPr>
          <w:t>3.2.7</w:t>
        </w:r>
        <w:r w:rsidRPr="00C25708">
          <w:rPr>
            <w:rFonts w:ascii="Arial" w:hAnsi="Arial" w:cs="Arial"/>
            <w:noProof/>
            <w:sz w:val="18"/>
            <w:szCs w:val="18"/>
          </w:rPr>
          <w:tab/>
        </w:r>
        <w:r w:rsidRPr="00C25708">
          <w:rPr>
            <w:rStyle w:val="Hyperlink"/>
            <w:rFonts w:ascii="Arial" w:hAnsi="Arial" w:cs="Arial"/>
            <w:noProof/>
            <w:color w:val="auto"/>
            <w:sz w:val="18"/>
            <w:szCs w:val="18"/>
          </w:rPr>
          <w:t>Bijzondere afspraken rondom privacy: bij HIV</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_Toc226822383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65</w:t>
        </w:r>
        <w:r w:rsidRPr="00C25708">
          <w:rPr>
            <w:rFonts w:ascii="Arial" w:hAnsi="Arial" w:cs="Arial"/>
            <w:noProof/>
            <w:webHidden/>
            <w:sz w:val="18"/>
            <w:szCs w:val="18"/>
          </w:rPr>
          <w:fldChar w:fldCharType="end"/>
        </w:r>
      </w:hyperlink>
    </w:p>
    <w:p w14:paraId="6FE7A76B" w14:textId="59240089" w:rsidR="0083013C" w:rsidRPr="00C25708" w:rsidRDefault="0083013C">
      <w:pPr>
        <w:pStyle w:val="Inhopg3"/>
        <w:tabs>
          <w:tab w:val="left" w:pos="1320"/>
          <w:tab w:val="right" w:leader="dot" w:pos="9062"/>
        </w:tabs>
        <w:rPr>
          <w:rFonts w:ascii="Arial" w:hAnsi="Arial" w:cs="Arial"/>
          <w:noProof/>
          <w:sz w:val="18"/>
          <w:szCs w:val="18"/>
        </w:rPr>
      </w:pPr>
      <w:hyperlink w:anchor="_Toc226822384" w:history="1">
        <w:r w:rsidRPr="00C25708">
          <w:rPr>
            <w:rStyle w:val="Hyperlink"/>
            <w:rFonts w:ascii="Arial" w:hAnsi="Arial" w:cs="Arial"/>
            <w:noProof/>
            <w:color w:val="auto"/>
            <w:sz w:val="18"/>
            <w:szCs w:val="18"/>
          </w:rPr>
          <w:t>3.2.8</w:t>
        </w:r>
        <w:r w:rsidRPr="00C25708">
          <w:rPr>
            <w:rFonts w:ascii="Arial" w:hAnsi="Arial" w:cs="Arial"/>
            <w:noProof/>
            <w:sz w:val="18"/>
            <w:szCs w:val="18"/>
          </w:rPr>
          <w:tab/>
        </w:r>
        <w:r w:rsidRPr="00C25708">
          <w:rPr>
            <w:rStyle w:val="Hyperlink"/>
            <w:rFonts w:ascii="Arial" w:hAnsi="Arial" w:cs="Arial"/>
            <w:noProof/>
            <w:color w:val="auto"/>
            <w:sz w:val="18"/>
            <w:szCs w:val="18"/>
          </w:rPr>
          <w:t>Bijzondere afspraken: gebruik geneesmiddelen en medic</w:t>
        </w:r>
        <w:r w:rsidR="00DA3887" w:rsidRPr="00C25708">
          <w:rPr>
            <w:rStyle w:val="Hyperlink"/>
            <w:rFonts w:ascii="Arial" w:hAnsi="Arial" w:cs="Arial"/>
            <w:noProof/>
            <w:color w:val="auto"/>
            <w:sz w:val="18"/>
            <w:szCs w:val="18"/>
          </w:rPr>
          <w:t>ijnverstrekking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_Toc226822384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66</w:t>
        </w:r>
        <w:r w:rsidRPr="00C25708">
          <w:rPr>
            <w:rFonts w:ascii="Arial" w:hAnsi="Arial" w:cs="Arial"/>
            <w:noProof/>
            <w:webHidden/>
            <w:sz w:val="18"/>
            <w:szCs w:val="18"/>
          </w:rPr>
          <w:fldChar w:fldCharType="end"/>
        </w:r>
      </w:hyperlink>
    </w:p>
    <w:p w14:paraId="250E9FC5" w14:textId="7D27C13E" w:rsidR="0083013C" w:rsidRPr="00C25708" w:rsidRDefault="0083013C" w:rsidP="006718A9">
      <w:pPr>
        <w:pStyle w:val="Inhopg2"/>
      </w:pPr>
      <w:hyperlink w:anchor="_Toc226822385" w:history="1">
        <w:r w:rsidRPr="00C25708">
          <w:rPr>
            <w:rStyle w:val="Hyperlink"/>
            <w:color w:val="auto"/>
          </w:rPr>
          <w:t>3.3</w:t>
        </w:r>
        <w:r w:rsidRPr="00C25708">
          <w:tab/>
        </w:r>
        <w:r w:rsidRPr="00C25708">
          <w:rPr>
            <w:rStyle w:val="Hyperlink"/>
            <w:color w:val="auto"/>
          </w:rPr>
          <w:t>Bijzondere activiteiten</w:t>
        </w:r>
        <w:r w:rsidRPr="00C25708">
          <w:rPr>
            <w:webHidden/>
          </w:rPr>
          <w:tab/>
        </w:r>
        <w:r w:rsidRPr="00C25708">
          <w:rPr>
            <w:webHidden/>
          </w:rPr>
          <w:fldChar w:fldCharType="begin"/>
        </w:r>
        <w:r w:rsidRPr="00C25708">
          <w:rPr>
            <w:webHidden/>
          </w:rPr>
          <w:instrText xml:space="preserve"> PAGEREF _Toc226822385 \h </w:instrText>
        </w:r>
        <w:r w:rsidRPr="00C25708">
          <w:rPr>
            <w:webHidden/>
          </w:rPr>
        </w:r>
        <w:r w:rsidRPr="00C25708">
          <w:rPr>
            <w:webHidden/>
          </w:rPr>
          <w:fldChar w:fldCharType="separate"/>
        </w:r>
        <w:r w:rsidR="00B5223B">
          <w:rPr>
            <w:webHidden/>
          </w:rPr>
          <w:t>68</w:t>
        </w:r>
        <w:r w:rsidRPr="00C25708">
          <w:rPr>
            <w:webHidden/>
          </w:rPr>
          <w:fldChar w:fldCharType="end"/>
        </w:r>
      </w:hyperlink>
    </w:p>
    <w:p w14:paraId="3D14119F" w14:textId="5F8C29E6" w:rsidR="0083013C" w:rsidRPr="00C25708" w:rsidRDefault="0083013C">
      <w:pPr>
        <w:pStyle w:val="Inhopg3"/>
        <w:tabs>
          <w:tab w:val="left" w:pos="1320"/>
          <w:tab w:val="right" w:leader="dot" w:pos="9062"/>
        </w:tabs>
        <w:rPr>
          <w:rFonts w:ascii="Arial" w:hAnsi="Arial" w:cs="Arial"/>
          <w:noProof/>
          <w:sz w:val="18"/>
          <w:szCs w:val="18"/>
        </w:rPr>
      </w:pPr>
      <w:hyperlink w:anchor="_Toc226822386" w:history="1">
        <w:r w:rsidRPr="00C25708">
          <w:rPr>
            <w:rStyle w:val="Hyperlink"/>
            <w:rFonts w:ascii="Arial" w:hAnsi="Arial" w:cs="Arial"/>
            <w:noProof/>
            <w:color w:val="auto"/>
            <w:sz w:val="18"/>
            <w:szCs w:val="18"/>
          </w:rPr>
          <w:t>3.3.1</w:t>
        </w:r>
        <w:r w:rsidRPr="00C25708">
          <w:rPr>
            <w:rFonts w:ascii="Arial" w:hAnsi="Arial" w:cs="Arial"/>
            <w:noProof/>
            <w:sz w:val="18"/>
            <w:szCs w:val="18"/>
          </w:rPr>
          <w:tab/>
        </w:r>
        <w:r w:rsidRPr="00C25708">
          <w:rPr>
            <w:rStyle w:val="Hyperlink"/>
            <w:rFonts w:ascii="Arial" w:hAnsi="Arial" w:cs="Arial"/>
            <w:noProof/>
            <w:color w:val="auto"/>
            <w:sz w:val="18"/>
            <w:szCs w:val="18"/>
          </w:rPr>
          <w:t>Het overblijven , TSO en BSO</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_Toc226822386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69</w:t>
        </w:r>
        <w:r w:rsidRPr="00C25708">
          <w:rPr>
            <w:rFonts w:ascii="Arial" w:hAnsi="Arial" w:cs="Arial"/>
            <w:noProof/>
            <w:webHidden/>
            <w:sz w:val="18"/>
            <w:szCs w:val="18"/>
          </w:rPr>
          <w:fldChar w:fldCharType="end"/>
        </w:r>
      </w:hyperlink>
    </w:p>
    <w:p w14:paraId="45F4DE6C" w14:textId="179812E2" w:rsidR="0083013C" w:rsidRPr="00C25708" w:rsidRDefault="0083013C">
      <w:pPr>
        <w:pStyle w:val="Inhopg3"/>
        <w:tabs>
          <w:tab w:val="left" w:pos="1320"/>
          <w:tab w:val="right" w:leader="dot" w:pos="9062"/>
        </w:tabs>
        <w:rPr>
          <w:rFonts w:ascii="Arial" w:hAnsi="Arial" w:cs="Arial"/>
          <w:noProof/>
          <w:sz w:val="18"/>
          <w:szCs w:val="18"/>
        </w:rPr>
      </w:pPr>
      <w:hyperlink w:anchor="_Toc226822387" w:history="1">
        <w:r w:rsidRPr="00C25708">
          <w:rPr>
            <w:rStyle w:val="Hyperlink"/>
            <w:rFonts w:ascii="Arial" w:hAnsi="Arial" w:cs="Arial"/>
            <w:noProof/>
            <w:color w:val="auto"/>
            <w:sz w:val="18"/>
            <w:szCs w:val="18"/>
          </w:rPr>
          <w:t>3.3.2</w:t>
        </w:r>
        <w:r w:rsidRPr="00C25708">
          <w:rPr>
            <w:rFonts w:ascii="Arial" w:hAnsi="Arial" w:cs="Arial"/>
            <w:noProof/>
            <w:sz w:val="18"/>
            <w:szCs w:val="18"/>
          </w:rPr>
          <w:tab/>
        </w:r>
        <w:r w:rsidRPr="00C25708">
          <w:rPr>
            <w:rStyle w:val="Hyperlink"/>
            <w:rFonts w:ascii="Arial" w:hAnsi="Arial" w:cs="Arial"/>
            <w:noProof/>
            <w:color w:val="auto"/>
            <w:sz w:val="18"/>
            <w:szCs w:val="18"/>
          </w:rPr>
          <w:t>Binnenschoolse activiteiten: feesten, vieringen, musical</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_Toc226822387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69</w:t>
        </w:r>
        <w:r w:rsidRPr="00C25708">
          <w:rPr>
            <w:rFonts w:ascii="Arial" w:hAnsi="Arial" w:cs="Arial"/>
            <w:noProof/>
            <w:webHidden/>
            <w:sz w:val="18"/>
            <w:szCs w:val="18"/>
          </w:rPr>
          <w:fldChar w:fldCharType="end"/>
        </w:r>
      </w:hyperlink>
    </w:p>
    <w:p w14:paraId="5E05B105" w14:textId="20AAF2C4" w:rsidR="0083013C" w:rsidRPr="00C25708" w:rsidRDefault="0083013C">
      <w:pPr>
        <w:pStyle w:val="Inhopg3"/>
        <w:tabs>
          <w:tab w:val="left" w:pos="1320"/>
          <w:tab w:val="right" w:leader="dot" w:pos="9062"/>
        </w:tabs>
        <w:rPr>
          <w:rFonts w:ascii="Arial" w:hAnsi="Arial" w:cs="Arial"/>
          <w:noProof/>
          <w:sz w:val="18"/>
          <w:szCs w:val="18"/>
        </w:rPr>
      </w:pPr>
      <w:hyperlink w:anchor="_Toc226822388" w:history="1">
        <w:r w:rsidRPr="00C25708">
          <w:rPr>
            <w:rStyle w:val="Hyperlink"/>
            <w:rFonts w:ascii="Arial" w:hAnsi="Arial" w:cs="Arial"/>
            <w:noProof/>
            <w:color w:val="auto"/>
            <w:sz w:val="18"/>
            <w:szCs w:val="18"/>
          </w:rPr>
          <w:t>3.3.3</w:t>
        </w:r>
        <w:r w:rsidRPr="00C25708">
          <w:rPr>
            <w:rFonts w:ascii="Arial" w:hAnsi="Arial" w:cs="Arial"/>
            <w:noProof/>
            <w:sz w:val="18"/>
            <w:szCs w:val="18"/>
          </w:rPr>
          <w:tab/>
        </w:r>
        <w:r w:rsidRPr="00C25708">
          <w:rPr>
            <w:rStyle w:val="Hyperlink"/>
            <w:rFonts w:ascii="Arial" w:hAnsi="Arial" w:cs="Arial"/>
            <w:noProof/>
            <w:color w:val="auto"/>
            <w:sz w:val="18"/>
            <w:szCs w:val="18"/>
          </w:rPr>
          <w:t>Buitenschoolse activiteiten</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_Toc226822388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70</w:t>
        </w:r>
        <w:r w:rsidRPr="00C25708">
          <w:rPr>
            <w:rFonts w:ascii="Arial" w:hAnsi="Arial" w:cs="Arial"/>
            <w:noProof/>
            <w:webHidden/>
            <w:sz w:val="18"/>
            <w:szCs w:val="18"/>
          </w:rPr>
          <w:fldChar w:fldCharType="end"/>
        </w:r>
      </w:hyperlink>
    </w:p>
    <w:p w14:paraId="1B64FA37" w14:textId="20FD70E3" w:rsidR="0083013C" w:rsidRPr="00C25708" w:rsidRDefault="0083013C">
      <w:pPr>
        <w:pStyle w:val="Inhopg1"/>
        <w:tabs>
          <w:tab w:val="left" w:pos="480"/>
        </w:tabs>
        <w:rPr>
          <w:rFonts w:ascii="Arial" w:hAnsi="Arial" w:cs="Arial"/>
          <w:b w:val="0"/>
          <w:sz w:val="18"/>
          <w:szCs w:val="18"/>
        </w:rPr>
      </w:pPr>
      <w:hyperlink w:anchor="_Toc226822389" w:history="1">
        <w:r w:rsidRPr="00C25708">
          <w:rPr>
            <w:rStyle w:val="Hyperlink"/>
            <w:rFonts w:ascii="Arial" w:hAnsi="Arial" w:cs="Arial"/>
            <w:color w:val="auto"/>
            <w:sz w:val="18"/>
            <w:szCs w:val="18"/>
          </w:rPr>
          <w:t>4</w:t>
        </w:r>
        <w:r w:rsidRPr="00C25708">
          <w:rPr>
            <w:rFonts w:ascii="Arial" w:hAnsi="Arial" w:cs="Arial"/>
            <w:b w:val="0"/>
            <w:sz w:val="18"/>
            <w:szCs w:val="18"/>
          </w:rPr>
          <w:tab/>
        </w:r>
        <w:r w:rsidRPr="00C25708">
          <w:rPr>
            <w:rStyle w:val="Hyperlink"/>
            <w:rFonts w:ascii="Arial" w:hAnsi="Arial" w:cs="Arial"/>
            <w:color w:val="auto"/>
            <w:sz w:val="18"/>
            <w:szCs w:val="18"/>
          </w:rPr>
          <w:t>Personeel en ouders</w:t>
        </w:r>
        <w:r w:rsidRPr="00C25708">
          <w:rPr>
            <w:rFonts w:ascii="Arial" w:hAnsi="Arial" w:cs="Arial"/>
            <w:webHidden/>
            <w:sz w:val="18"/>
            <w:szCs w:val="18"/>
          </w:rPr>
          <w:tab/>
        </w:r>
        <w:r w:rsidRPr="00C25708">
          <w:rPr>
            <w:rFonts w:ascii="Arial" w:hAnsi="Arial" w:cs="Arial"/>
            <w:webHidden/>
            <w:sz w:val="18"/>
            <w:szCs w:val="18"/>
          </w:rPr>
          <w:fldChar w:fldCharType="begin"/>
        </w:r>
        <w:r w:rsidRPr="00C25708">
          <w:rPr>
            <w:rFonts w:ascii="Arial" w:hAnsi="Arial" w:cs="Arial"/>
            <w:webHidden/>
            <w:sz w:val="18"/>
            <w:szCs w:val="18"/>
          </w:rPr>
          <w:instrText xml:space="preserve"> PAGEREF _Toc226822389 \h </w:instrText>
        </w:r>
        <w:r w:rsidRPr="00C25708">
          <w:rPr>
            <w:rFonts w:ascii="Arial" w:hAnsi="Arial" w:cs="Arial"/>
            <w:webHidden/>
            <w:sz w:val="18"/>
            <w:szCs w:val="18"/>
          </w:rPr>
        </w:r>
        <w:r w:rsidRPr="00C25708">
          <w:rPr>
            <w:rFonts w:ascii="Arial" w:hAnsi="Arial" w:cs="Arial"/>
            <w:webHidden/>
            <w:sz w:val="18"/>
            <w:szCs w:val="18"/>
          </w:rPr>
          <w:fldChar w:fldCharType="separate"/>
        </w:r>
        <w:r w:rsidR="00B5223B">
          <w:rPr>
            <w:rFonts w:ascii="Arial" w:hAnsi="Arial" w:cs="Arial"/>
            <w:webHidden/>
            <w:sz w:val="18"/>
            <w:szCs w:val="18"/>
          </w:rPr>
          <w:t>74</w:t>
        </w:r>
        <w:r w:rsidRPr="00C25708">
          <w:rPr>
            <w:rFonts w:ascii="Arial" w:hAnsi="Arial" w:cs="Arial"/>
            <w:webHidden/>
            <w:sz w:val="18"/>
            <w:szCs w:val="18"/>
          </w:rPr>
          <w:fldChar w:fldCharType="end"/>
        </w:r>
      </w:hyperlink>
    </w:p>
    <w:p w14:paraId="0BDFCAF4" w14:textId="7CEF1AFF" w:rsidR="0083013C" w:rsidRPr="00C25708" w:rsidRDefault="0083013C" w:rsidP="006718A9">
      <w:pPr>
        <w:pStyle w:val="Inhopg2"/>
      </w:pPr>
      <w:hyperlink w:anchor="_Toc226822390" w:history="1">
        <w:r w:rsidRPr="00C25708">
          <w:rPr>
            <w:rStyle w:val="Hyperlink"/>
            <w:color w:val="auto"/>
          </w:rPr>
          <w:t>4.1</w:t>
        </w:r>
        <w:r w:rsidRPr="00C25708">
          <w:tab/>
        </w:r>
        <w:r w:rsidRPr="00C25708">
          <w:rPr>
            <w:rStyle w:val="Hyperlink"/>
            <w:color w:val="auto"/>
          </w:rPr>
          <w:t>Personeel en veiligheid</w:t>
        </w:r>
        <w:r w:rsidRPr="00C25708">
          <w:rPr>
            <w:webHidden/>
          </w:rPr>
          <w:tab/>
        </w:r>
        <w:r w:rsidRPr="00C25708">
          <w:rPr>
            <w:webHidden/>
          </w:rPr>
          <w:fldChar w:fldCharType="begin"/>
        </w:r>
        <w:r w:rsidRPr="00C25708">
          <w:rPr>
            <w:webHidden/>
          </w:rPr>
          <w:instrText xml:space="preserve"> PAGEREF _Toc226822390 \h </w:instrText>
        </w:r>
        <w:r w:rsidRPr="00C25708">
          <w:rPr>
            <w:webHidden/>
          </w:rPr>
        </w:r>
        <w:r w:rsidRPr="00C25708">
          <w:rPr>
            <w:webHidden/>
          </w:rPr>
          <w:fldChar w:fldCharType="separate"/>
        </w:r>
        <w:r w:rsidR="00B5223B">
          <w:rPr>
            <w:webHidden/>
          </w:rPr>
          <w:t>74</w:t>
        </w:r>
        <w:r w:rsidRPr="00C25708">
          <w:rPr>
            <w:webHidden/>
          </w:rPr>
          <w:fldChar w:fldCharType="end"/>
        </w:r>
      </w:hyperlink>
    </w:p>
    <w:p w14:paraId="2379A43F" w14:textId="189CAA2B" w:rsidR="0083013C" w:rsidRPr="00C25708" w:rsidRDefault="0083013C" w:rsidP="006718A9">
      <w:pPr>
        <w:pStyle w:val="Inhopg2"/>
      </w:pPr>
      <w:hyperlink w:anchor="_Toc226822391" w:history="1">
        <w:r w:rsidRPr="00C25708">
          <w:rPr>
            <w:rStyle w:val="Hyperlink"/>
            <w:color w:val="auto"/>
          </w:rPr>
          <w:t>4.2</w:t>
        </w:r>
        <w:r w:rsidRPr="00C25708">
          <w:tab/>
        </w:r>
        <w:r w:rsidRPr="00C25708">
          <w:rPr>
            <w:rStyle w:val="Hyperlink"/>
            <w:color w:val="auto"/>
          </w:rPr>
          <w:t>Ouderparticipatie en veiligheid</w:t>
        </w:r>
        <w:r w:rsidRPr="00C25708">
          <w:rPr>
            <w:webHidden/>
          </w:rPr>
          <w:tab/>
        </w:r>
        <w:r w:rsidRPr="00C25708">
          <w:rPr>
            <w:webHidden/>
          </w:rPr>
          <w:fldChar w:fldCharType="begin"/>
        </w:r>
        <w:r w:rsidRPr="00C25708">
          <w:rPr>
            <w:webHidden/>
          </w:rPr>
          <w:instrText xml:space="preserve"> PAGEREF _Toc226822391 \h </w:instrText>
        </w:r>
        <w:r w:rsidRPr="00C25708">
          <w:rPr>
            <w:webHidden/>
          </w:rPr>
        </w:r>
        <w:r w:rsidRPr="00C25708">
          <w:rPr>
            <w:webHidden/>
          </w:rPr>
          <w:fldChar w:fldCharType="separate"/>
        </w:r>
        <w:r w:rsidR="00B5223B">
          <w:rPr>
            <w:webHidden/>
          </w:rPr>
          <w:t>74</w:t>
        </w:r>
        <w:r w:rsidRPr="00C25708">
          <w:rPr>
            <w:webHidden/>
          </w:rPr>
          <w:fldChar w:fldCharType="end"/>
        </w:r>
      </w:hyperlink>
    </w:p>
    <w:p w14:paraId="0C9EC1CF" w14:textId="1D22E371" w:rsidR="0083013C" w:rsidRPr="00C25708" w:rsidRDefault="0083013C">
      <w:pPr>
        <w:pStyle w:val="Inhopg1"/>
        <w:tabs>
          <w:tab w:val="left" w:pos="480"/>
        </w:tabs>
        <w:rPr>
          <w:rFonts w:ascii="Arial" w:hAnsi="Arial" w:cs="Arial"/>
          <w:b w:val="0"/>
          <w:sz w:val="18"/>
          <w:szCs w:val="18"/>
        </w:rPr>
      </w:pPr>
      <w:hyperlink w:anchor="_Toc226822392" w:history="1">
        <w:r w:rsidRPr="00C25708">
          <w:rPr>
            <w:rStyle w:val="Hyperlink"/>
            <w:rFonts w:ascii="Arial" w:hAnsi="Arial" w:cs="Arial"/>
            <w:color w:val="auto"/>
            <w:sz w:val="18"/>
            <w:szCs w:val="18"/>
          </w:rPr>
          <w:t>5</w:t>
        </w:r>
        <w:r w:rsidRPr="00C25708">
          <w:rPr>
            <w:rFonts w:ascii="Arial" w:hAnsi="Arial" w:cs="Arial"/>
            <w:b w:val="0"/>
            <w:sz w:val="18"/>
            <w:szCs w:val="18"/>
          </w:rPr>
          <w:tab/>
        </w:r>
        <w:r w:rsidRPr="00C25708">
          <w:rPr>
            <w:rStyle w:val="Hyperlink"/>
            <w:rFonts w:ascii="Arial" w:hAnsi="Arial" w:cs="Arial"/>
            <w:color w:val="auto"/>
            <w:sz w:val="18"/>
            <w:szCs w:val="18"/>
          </w:rPr>
          <w:t>Gezondheidsaspecten</w:t>
        </w:r>
        <w:r w:rsidRPr="00C25708">
          <w:rPr>
            <w:rFonts w:ascii="Arial" w:hAnsi="Arial" w:cs="Arial"/>
            <w:webHidden/>
            <w:sz w:val="18"/>
            <w:szCs w:val="18"/>
          </w:rPr>
          <w:tab/>
        </w:r>
        <w:r w:rsidRPr="00C25708">
          <w:rPr>
            <w:rFonts w:ascii="Arial" w:hAnsi="Arial" w:cs="Arial"/>
            <w:webHidden/>
            <w:sz w:val="18"/>
            <w:szCs w:val="18"/>
          </w:rPr>
          <w:fldChar w:fldCharType="begin"/>
        </w:r>
        <w:r w:rsidRPr="00C25708">
          <w:rPr>
            <w:rFonts w:ascii="Arial" w:hAnsi="Arial" w:cs="Arial"/>
            <w:webHidden/>
            <w:sz w:val="18"/>
            <w:szCs w:val="18"/>
          </w:rPr>
          <w:instrText xml:space="preserve"> PAGEREF _Toc226822392 \h </w:instrText>
        </w:r>
        <w:r w:rsidRPr="00C25708">
          <w:rPr>
            <w:rFonts w:ascii="Arial" w:hAnsi="Arial" w:cs="Arial"/>
            <w:webHidden/>
            <w:sz w:val="18"/>
            <w:szCs w:val="18"/>
          </w:rPr>
        </w:r>
        <w:r w:rsidRPr="00C25708">
          <w:rPr>
            <w:rFonts w:ascii="Arial" w:hAnsi="Arial" w:cs="Arial"/>
            <w:webHidden/>
            <w:sz w:val="18"/>
            <w:szCs w:val="18"/>
          </w:rPr>
          <w:fldChar w:fldCharType="separate"/>
        </w:r>
        <w:r w:rsidR="00B5223B">
          <w:rPr>
            <w:rFonts w:ascii="Arial" w:hAnsi="Arial" w:cs="Arial"/>
            <w:webHidden/>
            <w:sz w:val="18"/>
            <w:szCs w:val="18"/>
          </w:rPr>
          <w:t>76</w:t>
        </w:r>
        <w:r w:rsidRPr="00C25708">
          <w:rPr>
            <w:rFonts w:ascii="Arial" w:hAnsi="Arial" w:cs="Arial"/>
            <w:webHidden/>
            <w:sz w:val="18"/>
            <w:szCs w:val="18"/>
          </w:rPr>
          <w:fldChar w:fldCharType="end"/>
        </w:r>
      </w:hyperlink>
    </w:p>
    <w:p w14:paraId="417DC92A" w14:textId="5E7B2D35" w:rsidR="0083013C" w:rsidRPr="00C25708" w:rsidRDefault="0083013C" w:rsidP="006718A9">
      <w:pPr>
        <w:pStyle w:val="Inhopg2"/>
      </w:pPr>
      <w:hyperlink w:anchor="_Toc226822393" w:history="1">
        <w:r w:rsidRPr="00C25708">
          <w:rPr>
            <w:rStyle w:val="Hyperlink"/>
            <w:color w:val="auto"/>
          </w:rPr>
          <w:t>5.1</w:t>
        </w:r>
        <w:r w:rsidRPr="00C25708">
          <w:tab/>
        </w:r>
        <w:r w:rsidRPr="00C25708">
          <w:rPr>
            <w:rStyle w:val="Hyperlink"/>
            <w:color w:val="auto"/>
          </w:rPr>
          <w:t>Het binnenmilieu</w:t>
        </w:r>
        <w:r w:rsidRPr="00C25708">
          <w:rPr>
            <w:webHidden/>
          </w:rPr>
          <w:tab/>
        </w:r>
        <w:r w:rsidRPr="00C25708">
          <w:rPr>
            <w:webHidden/>
          </w:rPr>
          <w:fldChar w:fldCharType="begin"/>
        </w:r>
        <w:r w:rsidRPr="00C25708">
          <w:rPr>
            <w:webHidden/>
          </w:rPr>
          <w:instrText xml:space="preserve"> PAGEREF _Toc226822393 \h </w:instrText>
        </w:r>
        <w:r w:rsidRPr="00C25708">
          <w:rPr>
            <w:webHidden/>
          </w:rPr>
        </w:r>
        <w:r w:rsidRPr="00C25708">
          <w:rPr>
            <w:webHidden/>
          </w:rPr>
          <w:fldChar w:fldCharType="separate"/>
        </w:r>
        <w:r w:rsidR="00B5223B">
          <w:rPr>
            <w:webHidden/>
          </w:rPr>
          <w:t>76</w:t>
        </w:r>
        <w:r w:rsidRPr="00C25708">
          <w:rPr>
            <w:webHidden/>
          </w:rPr>
          <w:fldChar w:fldCharType="end"/>
        </w:r>
      </w:hyperlink>
    </w:p>
    <w:p w14:paraId="119B151F" w14:textId="3BD76590" w:rsidR="0083013C" w:rsidRPr="00C25708" w:rsidRDefault="0083013C" w:rsidP="006718A9">
      <w:pPr>
        <w:pStyle w:val="Inhopg2"/>
      </w:pPr>
      <w:hyperlink w:anchor="_Toc226822394" w:history="1">
        <w:r w:rsidRPr="00C25708">
          <w:rPr>
            <w:rStyle w:val="Hyperlink"/>
            <w:color w:val="auto"/>
          </w:rPr>
          <w:t>5.2</w:t>
        </w:r>
        <w:r w:rsidRPr="00C25708">
          <w:tab/>
        </w:r>
        <w:r w:rsidRPr="00C25708">
          <w:rPr>
            <w:rStyle w:val="Hyperlink"/>
            <w:color w:val="auto"/>
          </w:rPr>
          <w:t>De bedrijfshulpverlening</w:t>
        </w:r>
        <w:r w:rsidRPr="00C25708">
          <w:rPr>
            <w:webHidden/>
          </w:rPr>
          <w:tab/>
        </w:r>
        <w:r w:rsidRPr="00C25708">
          <w:rPr>
            <w:webHidden/>
          </w:rPr>
          <w:fldChar w:fldCharType="begin"/>
        </w:r>
        <w:r w:rsidRPr="00C25708">
          <w:rPr>
            <w:webHidden/>
          </w:rPr>
          <w:instrText xml:space="preserve"> PAGEREF _Toc226822394 \h </w:instrText>
        </w:r>
        <w:r w:rsidRPr="00C25708">
          <w:rPr>
            <w:webHidden/>
          </w:rPr>
        </w:r>
        <w:r w:rsidRPr="00C25708">
          <w:rPr>
            <w:webHidden/>
          </w:rPr>
          <w:fldChar w:fldCharType="separate"/>
        </w:r>
        <w:r w:rsidR="00B5223B">
          <w:rPr>
            <w:webHidden/>
          </w:rPr>
          <w:t>77</w:t>
        </w:r>
        <w:r w:rsidRPr="00C25708">
          <w:rPr>
            <w:webHidden/>
          </w:rPr>
          <w:fldChar w:fldCharType="end"/>
        </w:r>
      </w:hyperlink>
    </w:p>
    <w:p w14:paraId="0585F6F8" w14:textId="6BEED6FF" w:rsidR="0083013C" w:rsidRPr="00C25708" w:rsidRDefault="0083013C">
      <w:pPr>
        <w:pStyle w:val="Inhopg3"/>
        <w:tabs>
          <w:tab w:val="left" w:pos="1320"/>
          <w:tab w:val="right" w:leader="dot" w:pos="9062"/>
        </w:tabs>
        <w:rPr>
          <w:rFonts w:ascii="Arial" w:hAnsi="Arial" w:cs="Arial"/>
          <w:noProof/>
          <w:sz w:val="18"/>
          <w:szCs w:val="18"/>
        </w:rPr>
      </w:pPr>
      <w:hyperlink w:anchor="_Toc226822395" w:history="1">
        <w:r w:rsidRPr="00C25708">
          <w:rPr>
            <w:rStyle w:val="Hyperlink"/>
            <w:rFonts w:ascii="Arial" w:hAnsi="Arial" w:cs="Arial"/>
            <w:noProof/>
            <w:color w:val="auto"/>
            <w:sz w:val="18"/>
            <w:szCs w:val="18"/>
          </w:rPr>
          <w:t>5.2.1</w:t>
        </w:r>
        <w:r w:rsidRPr="00C25708">
          <w:rPr>
            <w:rFonts w:ascii="Arial" w:hAnsi="Arial" w:cs="Arial"/>
            <w:noProof/>
            <w:sz w:val="18"/>
            <w:szCs w:val="18"/>
          </w:rPr>
          <w:tab/>
        </w:r>
        <w:r w:rsidRPr="00C25708">
          <w:rPr>
            <w:rStyle w:val="Hyperlink"/>
            <w:rFonts w:ascii="Arial" w:hAnsi="Arial" w:cs="Arial"/>
            <w:noProof/>
            <w:color w:val="auto"/>
            <w:sz w:val="18"/>
            <w:szCs w:val="18"/>
          </w:rPr>
          <w:t>Inleiding</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_Toc226822395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77</w:t>
        </w:r>
        <w:r w:rsidRPr="00C25708">
          <w:rPr>
            <w:rFonts w:ascii="Arial" w:hAnsi="Arial" w:cs="Arial"/>
            <w:noProof/>
            <w:webHidden/>
            <w:sz w:val="18"/>
            <w:szCs w:val="18"/>
          </w:rPr>
          <w:fldChar w:fldCharType="end"/>
        </w:r>
      </w:hyperlink>
    </w:p>
    <w:p w14:paraId="7F603E1D" w14:textId="535B2D56" w:rsidR="0083013C" w:rsidRPr="00C25708" w:rsidRDefault="0083013C">
      <w:pPr>
        <w:pStyle w:val="Inhopg3"/>
        <w:tabs>
          <w:tab w:val="left" w:pos="1320"/>
          <w:tab w:val="right" w:leader="dot" w:pos="9062"/>
        </w:tabs>
        <w:rPr>
          <w:rFonts w:ascii="Arial" w:hAnsi="Arial" w:cs="Arial"/>
          <w:noProof/>
          <w:sz w:val="18"/>
          <w:szCs w:val="18"/>
        </w:rPr>
      </w:pPr>
      <w:hyperlink w:anchor="_Toc226822396" w:history="1">
        <w:r w:rsidRPr="00C25708">
          <w:rPr>
            <w:rStyle w:val="Hyperlink"/>
            <w:rFonts w:ascii="Arial" w:hAnsi="Arial" w:cs="Arial"/>
            <w:noProof/>
            <w:color w:val="auto"/>
            <w:sz w:val="18"/>
            <w:szCs w:val="18"/>
          </w:rPr>
          <w:t>5.2.2</w:t>
        </w:r>
        <w:r w:rsidRPr="00C25708">
          <w:rPr>
            <w:rFonts w:ascii="Arial" w:hAnsi="Arial" w:cs="Arial"/>
            <w:noProof/>
            <w:sz w:val="18"/>
            <w:szCs w:val="18"/>
          </w:rPr>
          <w:tab/>
        </w:r>
        <w:r w:rsidRPr="00C25708">
          <w:rPr>
            <w:rStyle w:val="Hyperlink"/>
            <w:rFonts w:ascii="Arial" w:hAnsi="Arial" w:cs="Arial"/>
            <w:noProof/>
            <w:color w:val="auto"/>
            <w:sz w:val="18"/>
            <w:szCs w:val="18"/>
          </w:rPr>
          <w:t>De veiligheidscoördinator / preventiemedewerker</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_Toc226822396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78</w:t>
        </w:r>
        <w:r w:rsidRPr="00C25708">
          <w:rPr>
            <w:rFonts w:ascii="Arial" w:hAnsi="Arial" w:cs="Arial"/>
            <w:noProof/>
            <w:webHidden/>
            <w:sz w:val="18"/>
            <w:szCs w:val="18"/>
          </w:rPr>
          <w:fldChar w:fldCharType="end"/>
        </w:r>
      </w:hyperlink>
    </w:p>
    <w:p w14:paraId="2A3BDD51" w14:textId="19C8A681" w:rsidR="0083013C" w:rsidRPr="00C25708" w:rsidRDefault="0083013C">
      <w:pPr>
        <w:pStyle w:val="Inhopg3"/>
        <w:tabs>
          <w:tab w:val="left" w:pos="1320"/>
          <w:tab w:val="right" w:leader="dot" w:pos="9062"/>
        </w:tabs>
        <w:rPr>
          <w:rFonts w:ascii="Arial" w:hAnsi="Arial" w:cs="Arial"/>
          <w:noProof/>
          <w:sz w:val="18"/>
          <w:szCs w:val="18"/>
        </w:rPr>
      </w:pPr>
      <w:hyperlink w:anchor="_Toc226822397" w:history="1">
        <w:r w:rsidRPr="00C25708">
          <w:rPr>
            <w:rStyle w:val="Hyperlink"/>
            <w:rFonts w:ascii="Arial" w:hAnsi="Arial" w:cs="Arial"/>
            <w:noProof/>
            <w:color w:val="auto"/>
            <w:sz w:val="18"/>
            <w:szCs w:val="18"/>
          </w:rPr>
          <w:t>5.2.3</w:t>
        </w:r>
        <w:r w:rsidRPr="00C25708">
          <w:rPr>
            <w:rFonts w:ascii="Arial" w:hAnsi="Arial" w:cs="Arial"/>
            <w:noProof/>
            <w:sz w:val="18"/>
            <w:szCs w:val="18"/>
          </w:rPr>
          <w:tab/>
        </w:r>
        <w:r w:rsidRPr="00C25708">
          <w:rPr>
            <w:rStyle w:val="Hyperlink"/>
            <w:rFonts w:ascii="Arial" w:hAnsi="Arial" w:cs="Arial"/>
            <w:noProof/>
            <w:color w:val="auto"/>
            <w:sz w:val="18"/>
            <w:szCs w:val="18"/>
          </w:rPr>
          <w:t>De bedrijfshulpverlener (BHV-er)</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_Toc226822397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79</w:t>
        </w:r>
        <w:r w:rsidRPr="00C25708">
          <w:rPr>
            <w:rFonts w:ascii="Arial" w:hAnsi="Arial" w:cs="Arial"/>
            <w:noProof/>
            <w:webHidden/>
            <w:sz w:val="18"/>
            <w:szCs w:val="18"/>
          </w:rPr>
          <w:fldChar w:fldCharType="end"/>
        </w:r>
      </w:hyperlink>
    </w:p>
    <w:p w14:paraId="55A62CCA" w14:textId="739D46E9" w:rsidR="0083013C" w:rsidRPr="00C25708" w:rsidRDefault="0083013C">
      <w:pPr>
        <w:pStyle w:val="Inhopg3"/>
        <w:tabs>
          <w:tab w:val="left" w:pos="1320"/>
          <w:tab w:val="right" w:leader="dot" w:pos="9062"/>
        </w:tabs>
        <w:rPr>
          <w:rFonts w:ascii="Arial" w:hAnsi="Arial" w:cs="Arial"/>
          <w:noProof/>
          <w:sz w:val="18"/>
          <w:szCs w:val="18"/>
        </w:rPr>
      </w:pPr>
      <w:hyperlink w:anchor="_Toc226822398" w:history="1">
        <w:r w:rsidRPr="00C25708">
          <w:rPr>
            <w:rStyle w:val="Hyperlink"/>
            <w:rFonts w:ascii="Arial" w:hAnsi="Arial" w:cs="Arial"/>
            <w:noProof/>
            <w:color w:val="auto"/>
            <w:sz w:val="18"/>
            <w:szCs w:val="18"/>
          </w:rPr>
          <w:t>5.2.4</w:t>
        </w:r>
        <w:r w:rsidRPr="00C25708">
          <w:rPr>
            <w:rFonts w:ascii="Arial" w:hAnsi="Arial" w:cs="Arial"/>
            <w:noProof/>
            <w:sz w:val="18"/>
            <w:szCs w:val="18"/>
          </w:rPr>
          <w:tab/>
        </w:r>
        <w:r w:rsidRPr="00C25708">
          <w:rPr>
            <w:rStyle w:val="Hyperlink"/>
            <w:rFonts w:ascii="Arial" w:hAnsi="Arial" w:cs="Arial"/>
            <w:noProof/>
            <w:color w:val="auto"/>
            <w:sz w:val="18"/>
            <w:szCs w:val="18"/>
          </w:rPr>
          <w:t>De (bijna) incidenten – en ong</w:t>
        </w:r>
        <w:r w:rsidR="00DA3887" w:rsidRPr="00C25708">
          <w:rPr>
            <w:rStyle w:val="Hyperlink"/>
            <w:rFonts w:ascii="Arial" w:hAnsi="Arial" w:cs="Arial"/>
            <w:noProof/>
            <w:color w:val="auto"/>
            <w:sz w:val="18"/>
            <w:szCs w:val="18"/>
          </w:rPr>
          <w:t>evallenregistratie</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_Toc226822398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79</w:t>
        </w:r>
        <w:r w:rsidRPr="00C25708">
          <w:rPr>
            <w:rFonts w:ascii="Arial" w:hAnsi="Arial" w:cs="Arial"/>
            <w:noProof/>
            <w:webHidden/>
            <w:sz w:val="18"/>
            <w:szCs w:val="18"/>
          </w:rPr>
          <w:fldChar w:fldCharType="end"/>
        </w:r>
      </w:hyperlink>
    </w:p>
    <w:p w14:paraId="63111C58" w14:textId="33F4602B" w:rsidR="0083013C" w:rsidRPr="00C25708" w:rsidRDefault="0083013C">
      <w:pPr>
        <w:pStyle w:val="Inhopg1"/>
        <w:tabs>
          <w:tab w:val="left" w:pos="480"/>
        </w:tabs>
        <w:rPr>
          <w:rFonts w:ascii="Arial" w:hAnsi="Arial" w:cs="Arial"/>
          <w:b w:val="0"/>
          <w:sz w:val="18"/>
          <w:szCs w:val="18"/>
        </w:rPr>
      </w:pPr>
      <w:hyperlink w:anchor="_Toc226822399" w:history="1">
        <w:r w:rsidRPr="00C25708">
          <w:rPr>
            <w:rStyle w:val="Hyperlink"/>
            <w:rFonts w:ascii="Arial" w:hAnsi="Arial" w:cs="Arial"/>
            <w:color w:val="auto"/>
            <w:sz w:val="18"/>
            <w:szCs w:val="18"/>
          </w:rPr>
          <w:t>6</w:t>
        </w:r>
        <w:r w:rsidRPr="00C25708">
          <w:rPr>
            <w:rFonts w:ascii="Arial" w:hAnsi="Arial" w:cs="Arial"/>
            <w:b w:val="0"/>
            <w:sz w:val="18"/>
            <w:szCs w:val="18"/>
          </w:rPr>
          <w:tab/>
        </w:r>
        <w:r w:rsidRPr="00C25708">
          <w:rPr>
            <w:rStyle w:val="Hyperlink"/>
            <w:rFonts w:ascii="Arial" w:hAnsi="Arial" w:cs="Arial"/>
            <w:color w:val="auto"/>
            <w:sz w:val="18"/>
            <w:szCs w:val="18"/>
          </w:rPr>
          <w:t>Scholing</w:t>
        </w:r>
        <w:r w:rsidRPr="00C25708">
          <w:rPr>
            <w:rFonts w:ascii="Arial" w:hAnsi="Arial" w:cs="Arial"/>
            <w:webHidden/>
            <w:sz w:val="18"/>
            <w:szCs w:val="18"/>
          </w:rPr>
          <w:tab/>
        </w:r>
        <w:r w:rsidRPr="00C25708">
          <w:rPr>
            <w:rFonts w:ascii="Arial" w:hAnsi="Arial" w:cs="Arial"/>
            <w:webHidden/>
            <w:sz w:val="18"/>
            <w:szCs w:val="18"/>
          </w:rPr>
          <w:fldChar w:fldCharType="begin"/>
        </w:r>
        <w:r w:rsidRPr="00C25708">
          <w:rPr>
            <w:rFonts w:ascii="Arial" w:hAnsi="Arial" w:cs="Arial"/>
            <w:webHidden/>
            <w:sz w:val="18"/>
            <w:szCs w:val="18"/>
          </w:rPr>
          <w:instrText xml:space="preserve"> PAGEREF _Toc226822399 \h </w:instrText>
        </w:r>
        <w:r w:rsidRPr="00C25708">
          <w:rPr>
            <w:rFonts w:ascii="Arial" w:hAnsi="Arial" w:cs="Arial"/>
            <w:webHidden/>
            <w:sz w:val="18"/>
            <w:szCs w:val="18"/>
          </w:rPr>
        </w:r>
        <w:r w:rsidRPr="00C25708">
          <w:rPr>
            <w:rFonts w:ascii="Arial" w:hAnsi="Arial" w:cs="Arial"/>
            <w:webHidden/>
            <w:sz w:val="18"/>
            <w:szCs w:val="18"/>
          </w:rPr>
          <w:fldChar w:fldCharType="separate"/>
        </w:r>
        <w:r w:rsidR="00B5223B">
          <w:rPr>
            <w:rFonts w:ascii="Arial" w:hAnsi="Arial" w:cs="Arial"/>
            <w:webHidden/>
            <w:sz w:val="18"/>
            <w:szCs w:val="18"/>
          </w:rPr>
          <w:t>81</w:t>
        </w:r>
        <w:r w:rsidRPr="00C25708">
          <w:rPr>
            <w:rFonts w:ascii="Arial" w:hAnsi="Arial" w:cs="Arial"/>
            <w:webHidden/>
            <w:sz w:val="18"/>
            <w:szCs w:val="18"/>
          </w:rPr>
          <w:fldChar w:fldCharType="end"/>
        </w:r>
      </w:hyperlink>
    </w:p>
    <w:p w14:paraId="22794971" w14:textId="22C02E07" w:rsidR="0083013C" w:rsidRPr="00C25708" w:rsidRDefault="0083013C" w:rsidP="006718A9">
      <w:pPr>
        <w:pStyle w:val="Inhopg2"/>
      </w:pPr>
      <w:hyperlink w:anchor="_Toc226822400" w:history="1">
        <w:r w:rsidRPr="00C25708">
          <w:rPr>
            <w:rStyle w:val="Hyperlink"/>
            <w:color w:val="auto"/>
          </w:rPr>
          <w:t>6.1</w:t>
        </w:r>
        <w:r w:rsidRPr="00C25708">
          <w:tab/>
        </w:r>
        <w:r w:rsidRPr="00C25708">
          <w:rPr>
            <w:rStyle w:val="Hyperlink"/>
            <w:color w:val="auto"/>
          </w:rPr>
          <w:t>Scholing van het personeel m.b.t. de veiligheid</w:t>
        </w:r>
        <w:r w:rsidRPr="00C25708">
          <w:rPr>
            <w:webHidden/>
          </w:rPr>
          <w:tab/>
        </w:r>
        <w:r w:rsidRPr="00C25708">
          <w:rPr>
            <w:webHidden/>
          </w:rPr>
          <w:fldChar w:fldCharType="begin"/>
        </w:r>
        <w:r w:rsidRPr="00C25708">
          <w:rPr>
            <w:webHidden/>
          </w:rPr>
          <w:instrText xml:space="preserve"> PAGEREF _Toc226822400 \h </w:instrText>
        </w:r>
        <w:r w:rsidRPr="00C25708">
          <w:rPr>
            <w:webHidden/>
          </w:rPr>
        </w:r>
        <w:r w:rsidRPr="00C25708">
          <w:rPr>
            <w:webHidden/>
          </w:rPr>
          <w:fldChar w:fldCharType="separate"/>
        </w:r>
        <w:r w:rsidR="00B5223B">
          <w:rPr>
            <w:webHidden/>
          </w:rPr>
          <w:t>81</w:t>
        </w:r>
        <w:r w:rsidRPr="00C25708">
          <w:rPr>
            <w:webHidden/>
          </w:rPr>
          <w:fldChar w:fldCharType="end"/>
        </w:r>
      </w:hyperlink>
    </w:p>
    <w:p w14:paraId="220335FD" w14:textId="76832E31" w:rsidR="0083013C" w:rsidRPr="00C25708" w:rsidRDefault="0083013C" w:rsidP="006718A9">
      <w:pPr>
        <w:pStyle w:val="Inhopg2"/>
      </w:pPr>
      <w:hyperlink w:anchor="_Toc226822401" w:history="1">
        <w:r w:rsidRPr="00C25708">
          <w:rPr>
            <w:rStyle w:val="Hyperlink"/>
            <w:color w:val="auto"/>
          </w:rPr>
          <w:t>6.2</w:t>
        </w:r>
        <w:r w:rsidRPr="00C25708">
          <w:tab/>
        </w:r>
        <w:r w:rsidRPr="00C25708">
          <w:rPr>
            <w:rStyle w:val="Hyperlink"/>
            <w:color w:val="auto"/>
          </w:rPr>
          <w:t>Vaardigheidstrainingen voor kinderen: sociaal-emotioneel</w:t>
        </w:r>
        <w:r w:rsidRPr="00C25708">
          <w:rPr>
            <w:webHidden/>
          </w:rPr>
          <w:tab/>
        </w:r>
        <w:r w:rsidRPr="00C25708">
          <w:rPr>
            <w:webHidden/>
          </w:rPr>
          <w:fldChar w:fldCharType="begin"/>
        </w:r>
        <w:r w:rsidRPr="00C25708">
          <w:rPr>
            <w:webHidden/>
          </w:rPr>
          <w:instrText xml:space="preserve"> PAGEREF _Toc226822401 \h </w:instrText>
        </w:r>
        <w:r w:rsidRPr="00C25708">
          <w:rPr>
            <w:webHidden/>
          </w:rPr>
        </w:r>
        <w:r w:rsidRPr="00C25708">
          <w:rPr>
            <w:webHidden/>
          </w:rPr>
          <w:fldChar w:fldCharType="separate"/>
        </w:r>
        <w:r w:rsidR="00B5223B">
          <w:rPr>
            <w:webHidden/>
          </w:rPr>
          <w:t>81</w:t>
        </w:r>
        <w:r w:rsidRPr="00C25708">
          <w:rPr>
            <w:webHidden/>
          </w:rPr>
          <w:fldChar w:fldCharType="end"/>
        </w:r>
      </w:hyperlink>
    </w:p>
    <w:p w14:paraId="703AFEC1" w14:textId="2DF793CD" w:rsidR="0083013C" w:rsidRPr="00C25708" w:rsidRDefault="0083013C">
      <w:pPr>
        <w:pStyle w:val="Inhopg1"/>
        <w:tabs>
          <w:tab w:val="left" w:pos="480"/>
        </w:tabs>
        <w:rPr>
          <w:rFonts w:ascii="Arial" w:hAnsi="Arial" w:cs="Arial"/>
          <w:b w:val="0"/>
          <w:sz w:val="18"/>
          <w:szCs w:val="18"/>
        </w:rPr>
      </w:pPr>
      <w:hyperlink w:anchor="_Toc226822402" w:history="1">
        <w:r w:rsidRPr="00C25708">
          <w:rPr>
            <w:rStyle w:val="Hyperlink"/>
            <w:rFonts w:ascii="Arial" w:hAnsi="Arial" w:cs="Arial"/>
            <w:color w:val="auto"/>
            <w:sz w:val="18"/>
            <w:szCs w:val="18"/>
          </w:rPr>
          <w:t>7</w:t>
        </w:r>
        <w:r w:rsidRPr="00C25708">
          <w:rPr>
            <w:rFonts w:ascii="Arial" w:hAnsi="Arial" w:cs="Arial"/>
            <w:b w:val="0"/>
            <w:sz w:val="18"/>
            <w:szCs w:val="18"/>
          </w:rPr>
          <w:tab/>
        </w:r>
        <w:r w:rsidRPr="00C25708">
          <w:rPr>
            <w:rStyle w:val="Hyperlink"/>
            <w:rFonts w:ascii="Arial" w:hAnsi="Arial" w:cs="Arial"/>
            <w:color w:val="auto"/>
            <w:sz w:val="18"/>
            <w:szCs w:val="18"/>
          </w:rPr>
          <w:t>Klachtenregeling</w:t>
        </w:r>
        <w:r w:rsidRPr="00C25708">
          <w:rPr>
            <w:rFonts w:ascii="Arial" w:hAnsi="Arial" w:cs="Arial"/>
            <w:webHidden/>
            <w:sz w:val="18"/>
            <w:szCs w:val="18"/>
          </w:rPr>
          <w:tab/>
        </w:r>
        <w:r w:rsidRPr="00C25708">
          <w:rPr>
            <w:rFonts w:ascii="Arial" w:hAnsi="Arial" w:cs="Arial"/>
            <w:webHidden/>
            <w:sz w:val="18"/>
            <w:szCs w:val="18"/>
          </w:rPr>
          <w:fldChar w:fldCharType="begin"/>
        </w:r>
        <w:r w:rsidRPr="00C25708">
          <w:rPr>
            <w:rFonts w:ascii="Arial" w:hAnsi="Arial" w:cs="Arial"/>
            <w:webHidden/>
            <w:sz w:val="18"/>
            <w:szCs w:val="18"/>
          </w:rPr>
          <w:instrText xml:space="preserve"> PAGEREF _Toc226822402 \h </w:instrText>
        </w:r>
        <w:r w:rsidRPr="00C25708">
          <w:rPr>
            <w:rFonts w:ascii="Arial" w:hAnsi="Arial" w:cs="Arial"/>
            <w:webHidden/>
            <w:sz w:val="18"/>
            <w:szCs w:val="18"/>
          </w:rPr>
        </w:r>
        <w:r w:rsidRPr="00C25708">
          <w:rPr>
            <w:rFonts w:ascii="Arial" w:hAnsi="Arial" w:cs="Arial"/>
            <w:webHidden/>
            <w:sz w:val="18"/>
            <w:szCs w:val="18"/>
          </w:rPr>
          <w:fldChar w:fldCharType="separate"/>
        </w:r>
        <w:r w:rsidR="00B5223B">
          <w:rPr>
            <w:rFonts w:ascii="Arial" w:hAnsi="Arial" w:cs="Arial"/>
            <w:webHidden/>
            <w:sz w:val="18"/>
            <w:szCs w:val="18"/>
          </w:rPr>
          <w:t>82</w:t>
        </w:r>
        <w:r w:rsidRPr="00C25708">
          <w:rPr>
            <w:rFonts w:ascii="Arial" w:hAnsi="Arial" w:cs="Arial"/>
            <w:webHidden/>
            <w:sz w:val="18"/>
            <w:szCs w:val="18"/>
          </w:rPr>
          <w:fldChar w:fldCharType="end"/>
        </w:r>
      </w:hyperlink>
    </w:p>
    <w:p w14:paraId="224C15C5" w14:textId="7CE9EA96" w:rsidR="0083013C" w:rsidRPr="00C25708" w:rsidRDefault="0083013C" w:rsidP="006718A9">
      <w:pPr>
        <w:pStyle w:val="Inhopg2"/>
      </w:pPr>
      <w:hyperlink w:anchor="_Toc226822403" w:history="1">
        <w:r w:rsidRPr="00C25708">
          <w:rPr>
            <w:rStyle w:val="Hyperlink"/>
            <w:color w:val="auto"/>
          </w:rPr>
          <w:t>7.1</w:t>
        </w:r>
        <w:r w:rsidRPr="00C25708">
          <w:tab/>
        </w:r>
        <w:r w:rsidRPr="00C25708">
          <w:rPr>
            <w:rStyle w:val="Hyperlink"/>
            <w:color w:val="auto"/>
          </w:rPr>
          <w:t>Klachtenregeling van de (Stichting)</w:t>
        </w:r>
        <w:r w:rsidRPr="00C25708">
          <w:rPr>
            <w:webHidden/>
          </w:rPr>
          <w:tab/>
        </w:r>
        <w:r w:rsidRPr="00C25708">
          <w:rPr>
            <w:webHidden/>
          </w:rPr>
          <w:fldChar w:fldCharType="begin"/>
        </w:r>
        <w:r w:rsidRPr="00C25708">
          <w:rPr>
            <w:webHidden/>
          </w:rPr>
          <w:instrText xml:space="preserve"> PAGEREF _Toc226822403 \h </w:instrText>
        </w:r>
        <w:r w:rsidRPr="00C25708">
          <w:rPr>
            <w:webHidden/>
          </w:rPr>
        </w:r>
        <w:r w:rsidRPr="00C25708">
          <w:rPr>
            <w:webHidden/>
          </w:rPr>
          <w:fldChar w:fldCharType="separate"/>
        </w:r>
        <w:r w:rsidR="00B5223B">
          <w:rPr>
            <w:webHidden/>
          </w:rPr>
          <w:t>82</w:t>
        </w:r>
        <w:r w:rsidRPr="00C25708">
          <w:rPr>
            <w:webHidden/>
          </w:rPr>
          <w:fldChar w:fldCharType="end"/>
        </w:r>
      </w:hyperlink>
    </w:p>
    <w:p w14:paraId="5BEBF085" w14:textId="14BCFF6B" w:rsidR="0083013C" w:rsidRPr="00C25708" w:rsidRDefault="0083013C" w:rsidP="006718A9">
      <w:pPr>
        <w:pStyle w:val="Inhopg2"/>
      </w:pPr>
      <w:hyperlink w:anchor="_Toc226822404" w:history="1">
        <w:r w:rsidRPr="00C25708">
          <w:rPr>
            <w:rStyle w:val="Hyperlink"/>
            <w:color w:val="auto"/>
          </w:rPr>
          <w:t>7.2</w:t>
        </w:r>
        <w:r w:rsidRPr="00C25708">
          <w:tab/>
        </w:r>
        <w:r w:rsidRPr="00C25708">
          <w:rPr>
            <w:rStyle w:val="Hyperlink"/>
            <w:color w:val="auto"/>
          </w:rPr>
          <w:t>De schoolspecifieke afspraken m.b.t. klachten</w:t>
        </w:r>
        <w:r w:rsidRPr="00C25708">
          <w:rPr>
            <w:webHidden/>
          </w:rPr>
          <w:tab/>
        </w:r>
        <w:r w:rsidRPr="00C25708">
          <w:rPr>
            <w:webHidden/>
          </w:rPr>
          <w:fldChar w:fldCharType="begin"/>
        </w:r>
        <w:r w:rsidRPr="00C25708">
          <w:rPr>
            <w:webHidden/>
          </w:rPr>
          <w:instrText xml:space="preserve"> PAGEREF _Toc226822404 \h </w:instrText>
        </w:r>
        <w:r w:rsidRPr="00C25708">
          <w:rPr>
            <w:webHidden/>
          </w:rPr>
        </w:r>
        <w:r w:rsidRPr="00C25708">
          <w:rPr>
            <w:webHidden/>
          </w:rPr>
          <w:fldChar w:fldCharType="separate"/>
        </w:r>
        <w:r w:rsidR="00B5223B">
          <w:rPr>
            <w:webHidden/>
          </w:rPr>
          <w:t>82</w:t>
        </w:r>
        <w:r w:rsidRPr="00C25708">
          <w:rPr>
            <w:webHidden/>
          </w:rPr>
          <w:fldChar w:fldCharType="end"/>
        </w:r>
      </w:hyperlink>
    </w:p>
    <w:p w14:paraId="057702E0" w14:textId="4CF6AA06" w:rsidR="0083013C" w:rsidRPr="00C25708" w:rsidRDefault="0083013C">
      <w:pPr>
        <w:pStyle w:val="Inhopg1"/>
        <w:tabs>
          <w:tab w:val="left" w:pos="480"/>
        </w:tabs>
        <w:rPr>
          <w:rFonts w:ascii="Arial" w:hAnsi="Arial" w:cs="Arial"/>
          <w:b w:val="0"/>
          <w:sz w:val="18"/>
          <w:szCs w:val="18"/>
        </w:rPr>
      </w:pPr>
      <w:hyperlink w:anchor="_Toc226822405" w:history="1">
        <w:r w:rsidRPr="00C25708">
          <w:rPr>
            <w:rStyle w:val="Hyperlink"/>
            <w:rFonts w:ascii="Arial" w:hAnsi="Arial" w:cs="Arial"/>
            <w:color w:val="auto"/>
            <w:sz w:val="18"/>
            <w:szCs w:val="18"/>
          </w:rPr>
          <w:t>8</w:t>
        </w:r>
        <w:r w:rsidRPr="00C25708">
          <w:rPr>
            <w:rFonts w:ascii="Arial" w:hAnsi="Arial" w:cs="Arial"/>
            <w:b w:val="0"/>
            <w:sz w:val="18"/>
            <w:szCs w:val="18"/>
          </w:rPr>
          <w:tab/>
        </w:r>
        <w:r w:rsidRPr="00C25708">
          <w:rPr>
            <w:rStyle w:val="Hyperlink"/>
            <w:rFonts w:ascii="Arial" w:hAnsi="Arial" w:cs="Arial"/>
            <w:color w:val="auto"/>
            <w:sz w:val="18"/>
            <w:szCs w:val="18"/>
          </w:rPr>
          <w:t>Kwaliteitshandhaving</w:t>
        </w:r>
        <w:r w:rsidRPr="00C25708">
          <w:rPr>
            <w:rFonts w:ascii="Arial" w:hAnsi="Arial" w:cs="Arial"/>
            <w:webHidden/>
            <w:sz w:val="18"/>
            <w:szCs w:val="18"/>
          </w:rPr>
          <w:tab/>
        </w:r>
        <w:r w:rsidRPr="00C25708">
          <w:rPr>
            <w:rFonts w:ascii="Arial" w:hAnsi="Arial" w:cs="Arial"/>
            <w:webHidden/>
            <w:sz w:val="18"/>
            <w:szCs w:val="18"/>
          </w:rPr>
          <w:fldChar w:fldCharType="begin"/>
        </w:r>
        <w:r w:rsidRPr="00C25708">
          <w:rPr>
            <w:rFonts w:ascii="Arial" w:hAnsi="Arial" w:cs="Arial"/>
            <w:webHidden/>
            <w:sz w:val="18"/>
            <w:szCs w:val="18"/>
          </w:rPr>
          <w:instrText xml:space="preserve"> PAGEREF _Toc226822405 \h </w:instrText>
        </w:r>
        <w:r w:rsidRPr="00C25708">
          <w:rPr>
            <w:rFonts w:ascii="Arial" w:hAnsi="Arial" w:cs="Arial"/>
            <w:webHidden/>
            <w:sz w:val="18"/>
            <w:szCs w:val="18"/>
          </w:rPr>
        </w:r>
        <w:r w:rsidRPr="00C25708">
          <w:rPr>
            <w:rFonts w:ascii="Arial" w:hAnsi="Arial" w:cs="Arial"/>
            <w:webHidden/>
            <w:sz w:val="18"/>
            <w:szCs w:val="18"/>
          </w:rPr>
          <w:fldChar w:fldCharType="separate"/>
        </w:r>
        <w:r w:rsidR="00B5223B">
          <w:rPr>
            <w:rFonts w:ascii="Arial" w:hAnsi="Arial" w:cs="Arial"/>
            <w:webHidden/>
            <w:sz w:val="18"/>
            <w:szCs w:val="18"/>
          </w:rPr>
          <w:t>83</w:t>
        </w:r>
        <w:r w:rsidRPr="00C25708">
          <w:rPr>
            <w:rFonts w:ascii="Arial" w:hAnsi="Arial" w:cs="Arial"/>
            <w:webHidden/>
            <w:sz w:val="18"/>
            <w:szCs w:val="18"/>
          </w:rPr>
          <w:fldChar w:fldCharType="end"/>
        </w:r>
      </w:hyperlink>
    </w:p>
    <w:p w14:paraId="41B5F5B6" w14:textId="5C26840B" w:rsidR="0083013C" w:rsidRPr="00C25708" w:rsidRDefault="0083013C" w:rsidP="006718A9">
      <w:pPr>
        <w:pStyle w:val="Inhopg2"/>
      </w:pPr>
      <w:hyperlink w:anchor="_Toc226822406" w:history="1">
        <w:r w:rsidRPr="00C25708">
          <w:rPr>
            <w:rStyle w:val="Hyperlink"/>
            <w:color w:val="auto"/>
          </w:rPr>
          <w:t>8.1</w:t>
        </w:r>
        <w:r w:rsidRPr="00C25708">
          <w:tab/>
        </w:r>
        <w:r w:rsidRPr="00C25708">
          <w:rPr>
            <w:rStyle w:val="Hyperlink"/>
            <w:color w:val="auto"/>
          </w:rPr>
          <w:t>Instrumenten voor de toet</w:t>
        </w:r>
        <w:r w:rsidR="00DA3887" w:rsidRPr="00C25708">
          <w:rPr>
            <w:rStyle w:val="Hyperlink"/>
            <w:color w:val="auto"/>
          </w:rPr>
          <w:t>sing</w:t>
        </w:r>
        <w:r w:rsidRPr="00C25708">
          <w:rPr>
            <w:webHidden/>
          </w:rPr>
          <w:tab/>
        </w:r>
        <w:r w:rsidRPr="00C25708">
          <w:rPr>
            <w:webHidden/>
          </w:rPr>
          <w:fldChar w:fldCharType="begin"/>
        </w:r>
        <w:r w:rsidRPr="00C25708">
          <w:rPr>
            <w:webHidden/>
          </w:rPr>
          <w:instrText xml:space="preserve"> PAGEREF _Toc226822406 \h </w:instrText>
        </w:r>
        <w:r w:rsidRPr="00C25708">
          <w:rPr>
            <w:webHidden/>
          </w:rPr>
        </w:r>
        <w:r w:rsidRPr="00C25708">
          <w:rPr>
            <w:webHidden/>
          </w:rPr>
          <w:fldChar w:fldCharType="separate"/>
        </w:r>
        <w:r w:rsidR="00B5223B">
          <w:rPr>
            <w:webHidden/>
          </w:rPr>
          <w:t>83</w:t>
        </w:r>
        <w:r w:rsidRPr="00C25708">
          <w:rPr>
            <w:webHidden/>
          </w:rPr>
          <w:fldChar w:fldCharType="end"/>
        </w:r>
      </w:hyperlink>
    </w:p>
    <w:p w14:paraId="7CA012A4" w14:textId="5D473B8A" w:rsidR="0083013C" w:rsidRPr="00C25708" w:rsidRDefault="0083013C">
      <w:pPr>
        <w:pStyle w:val="Inhopg3"/>
        <w:tabs>
          <w:tab w:val="left" w:pos="1320"/>
          <w:tab w:val="right" w:leader="dot" w:pos="9062"/>
        </w:tabs>
        <w:rPr>
          <w:rFonts w:ascii="Arial" w:hAnsi="Arial" w:cs="Arial"/>
          <w:noProof/>
          <w:sz w:val="18"/>
          <w:szCs w:val="18"/>
        </w:rPr>
      </w:pPr>
      <w:hyperlink w:anchor="_Toc226822407" w:history="1">
        <w:r w:rsidRPr="00C25708">
          <w:rPr>
            <w:rStyle w:val="Hyperlink"/>
            <w:rFonts w:ascii="Arial" w:hAnsi="Arial" w:cs="Arial"/>
            <w:noProof/>
            <w:color w:val="auto"/>
            <w:sz w:val="18"/>
            <w:szCs w:val="18"/>
          </w:rPr>
          <w:t>8.1.1</w:t>
        </w:r>
        <w:r w:rsidRPr="00C25708">
          <w:rPr>
            <w:rFonts w:ascii="Arial" w:hAnsi="Arial" w:cs="Arial"/>
            <w:noProof/>
            <w:sz w:val="18"/>
            <w:szCs w:val="18"/>
          </w:rPr>
          <w:tab/>
        </w:r>
        <w:r w:rsidRPr="00C25708">
          <w:rPr>
            <w:rStyle w:val="Hyperlink"/>
            <w:rFonts w:ascii="Arial" w:hAnsi="Arial" w:cs="Arial"/>
            <w:noProof/>
            <w:color w:val="auto"/>
            <w:sz w:val="18"/>
            <w:szCs w:val="18"/>
          </w:rPr>
          <w:t>Risico-Inventarisatie &amp; Evaluatie (RI&amp;E)</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_Toc226822407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83</w:t>
        </w:r>
        <w:r w:rsidRPr="00C25708">
          <w:rPr>
            <w:rFonts w:ascii="Arial" w:hAnsi="Arial" w:cs="Arial"/>
            <w:noProof/>
            <w:webHidden/>
            <w:sz w:val="18"/>
            <w:szCs w:val="18"/>
          </w:rPr>
          <w:fldChar w:fldCharType="end"/>
        </w:r>
      </w:hyperlink>
    </w:p>
    <w:p w14:paraId="23F82161" w14:textId="4C8CB619" w:rsidR="0083013C" w:rsidRPr="00C25708" w:rsidRDefault="0083013C">
      <w:pPr>
        <w:pStyle w:val="Inhopg3"/>
        <w:tabs>
          <w:tab w:val="left" w:pos="1320"/>
          <w:tab w:val="right" w:leader="dot" w:pos="9062"/>
        </w:tabs>
        <w:rPr>
          <w:rFonts w:ascii="Arial" w:hAnsi="Arial" w:cs="Arial"/>
          <w:noProof/>
          <w:sz w:val="18"/>
          <w:szCs w:val="18"/>
        </w:rPr>
      </w:pPr>
      <w:hyperlink w:anchor="_Toc226822408" w:history="1">
        <w:r w:rsidRPr="00C25708">
          <w:rPr>
            <w:rStyle w:val="Hyperlink"/>
            <w:rFonts w:ascii="Arial" w:hAnsi="Arial" w:cs="Arial"/>
            <w:noProof/>
            <w:color w:val="auto"/>
            <w:sz w:val="18"/>
            <w:szCs w:val="18"/>
          </w:rPr>
          <w:t>8.1.2</w:t>
        </w:r>
        <w:r w:rsidRPr="00C25708">
          <w:rPr>
            <w:rFonts w:ascii="Arial" w:hAnsi="Arial" w:cs="Arial"/>
            <w:noProof/>
            <w:sz w:val="18"/>
            <w:szCs w:val="18"/>
          </w:rPr>
          <w:tab/>
        </w:r>
        <w:r w:rsidRPr="00C25708">
          <w:rPr>
            <w:rStyle w:val="Hyperlink"/>
            <w:rFonts w:ascii="Arial" w:hAnsi="Arial" w:cs="Arial"/>
            <w:noProof/>
            <w:color w:val="auto"/>
            <w:sz w:val="18"/>
            <w:szCs w:val="18"/>
          </w:rPr>
          <w:t>Brandweer</w:t>
        </w:r>
        <w:r w:rsidRPr="00C25708">
          <w:rPr>
            <w:rFonts w:ascii="Arial" w:hAnsi="Arial" w:cs="Arial"/>
            <w:noProof/>
            <w:webHidden/>
            <w:sz w:val="18"/>
            <w:szCs w:val="18"/>
          </w:rPr>
          <w:tab/>
        </w:r>
        <w:r w:rsidRPr="00C25708">
          <w:rPr>
            <w:rFonts w:ascii="Arial" w:hAnsi="Arial" w:cs="Arial"/>
            <w:noProof/>
            <w:webHidden/>
            <w:sz w:val="18"/>
            <w:szCs w:val="18"/>
          </w:rPr>
          <w:fldChar w:fldCharType="begin"/>
        </w:r>
        <w:r w:rsidRPr="00C25708">
          <w:rPr>
            <w:rFonts w:ascii="Arial" w:hAnsi="Arial" w:cs="Arial"/>
            <w:noProof/>
            <w:webHidden/>
            <w:sz w:val="18"/>
            <w:szCs w:val="18"/>
          </w:rPr>
          <w:instrText xml:space="preserve"> PAGEREF _Toc226822408 \h </w:instrText>
        </w:r>
        <w:r w:rsidRPr="00C25708">
          <w:rPr>
            <w:rFonts w:ascii="Arial" w:hAnsi="Arial" w:cs="Arial"/>
            <w:noProof/>
            <w:webHidden/>
            <w:sz w:val="18"/>
            <w:szCs w:val="18"/>
          </w:rPr>
        </w:r>
        <w:r w:rsidRPr="00C25708">
          <w:rPr>
            <w:rFonts w:ascii="Arial" w:hAnsi="Arial" w:cs="Arial"/>
            <w:noProof/>
            <w:webHidden/>
            <w:sz w:val="18"/>
            <w:szCs w:val="18"/>
          </w:rPr>
          <w:fldChar w:fldCharType="separate"/>
        </w:r>
        <w:r w:rsidR="00B5223B">
          <w:rPr>
            <w:rFonts w:ascii="Arial" w:hAnsi="Arial" w:cs="Arial"/>
            <w:noProof/>
            <w:webHidden/>
            <w:sz w:val="18"/>
            <w:szCs w:val="18"/>
          </w:rPr>
          <w:t>85</w:t>
        </w:r>
        <w:r w:rsidRPr="00C25708">
          <w:rPr>
            <w:rFonts w:ascii="Arial" w:hAnsi="Arial" w:cs="Arial"/>
            <w:noProof/>
            <w:webHidden/>
            <w:sz w:val="18"/>
            <w:szCs w:val="18"/>
          </w:rPr>
          <w:fldChar w:fldCharType="end"/>
        </w:r>
      </w:hyperlink>
    </w:p>
    <w:p w14:paraId="01254D33" w14:textId="77AF636B" w:rsidR="0083013C" w:rsidRPr="00C25708" w:rsidRDefault="0083013C">
      <w:pPr>
        <w:pStyle w:val="Inhopg3"/>
        <w:tabs>
          <w:tab w:val="left" w:pos="1320"/>
          <w:tab w:val="right" w:leader="dot" w:pos="9062"/>
        </w:tabs>
        <w:rPr>
          <w:rFonts w:ascii="Arial" w:hAnsi="Arial" w:cs="Arial"/>
          <w:noProof/>
          <w:sz w:val="18"/>
          <w:szCs w:val="18"/>
        </w:rPr>
      </w:pPr>
      <w:hyperlink w:anchor="_Toc226822409" w:history="1">
        <w:r w:rsidRPr="00C25708">
          <w:rPr>
            <w:rStyle w:val="Hyperlink"/>
            <w:rFonts w:ascii="Arial" w:hAnsi="Arial" w:cs="Arial"/>
            <w:noProof/>
            <w:color w:val="auto"/>
            <w:sz w:val="18"/>
            <w:szCs w:val="18"/>
          </w:rPr>
          <w:t>8.1.3</w:t>
        </w:r>
        <w:r w:rsidRPr="00C25708">
          <w:rPr>
            <w:rFonts w:ascii="Arial" w:hAnsi="Arial" w:cs="Arial"/>
            <w:noProof/>
            <w:sz w:val="18"/>
            <w:szCs w:val="18"/>
          </w:rPr>
          <w:tab/>
        </w:r>
        <w:r w:rsidRPr="00C25708">
          <w:rPr>
            <w:rStyle w:val="Hyperlink"/>
            <w:rFonts w:ascii="Arial" w:hAnsi="Arial" w:cs="Arial"/>
            <w:noProof/>
            <w:color w:val="auto"/>
            <w:sz w:val="18"/>
            <w:szCs w:val="18"/>
          </w:rPr>
          <w:t>GG</w:t>
        </w:r>
        <w:r w:rsidR="0014352C">
          <w:rPr>
            <w:rStyle w:val="Hyperlink"/>
            <w:rFonts w:ascii="Arial" w:hAnsi="Arial" w:cs="Arial"/>
            <w:noProof/>
            <w:color w:val="auto"/>
            <w:sz w:val="18"/>
            <w:szCs w:val="18"/>
          </w:rPr>
          <w:t>D</w:t>
        </w:r>
        <w:r w:rsidRPr="00C25708">
          <w:rPr>
            <w:rFonts w:ascii="Arial" w:hAnsi="Arial" w:cs="Arial"/>
            <w:noProof/>
            <w:webHidden/>
            <w:sz w:val="18"/>
            <w:szCs w:val="18"/>
          </w:rPr>
          <w:tab/>
        </w:r>
        <w:r w:rsidR="00DA3887" w:rsidRPr="00C25708">
          <w:rPr>
            <w:rFonts w:ascii="Arial" w:hAnsi="Arial" w:cs="Arial"/>
            <w:noProof/>
            <w:webHidden/>
            <w:sz w:val="18"/>
            <w:szCs w:val="18"/>
          </w:rPr>
          <w:t>88</w:t>
        </w:r>
      </w:hyperlink>
    </w:p>
    <w:p w14:paraId="0F0F5188" w14:textId="77777777" w:rsidR="0083013C" w:rsidRPr="00C25708" w:rsidRDefault="0083013C">
      <w:pPr>
        <w:pStyle w:val="Inhopg3"/>
        <w:tabs>
          <w:tab w:val="left" w:pos="1320"/>
          <w:tab w:val="right" w:leader="dot" w:pos="9062"/>
        </w:tabs>
        <w:rPr>
          <w:rFonts w:ascii="Arial" w:hAnsi="Arial" w:cs="Arial"/>
          <w:noProof/>
          <w:sz w:val="18"/>
          <w:szCs w:val="18"/>
        </w:rPr>
      </w:pPr>
      <w:hyperlink w:anchor="_Toc226822410" w:history="1">
        <w:r w:rsidRPr="00C25708">
          <w:rPr>
            <w:rStyle w:val="Hyperlink"/>
            <w:rFonts w:ascii="Arial" w:hAnsi="Arial" w:cs="Arial"/>
            <w:noProof/>
            <w:color w:val="auto"/>
            <w:sz w:val="18"/>
            <w:szCs w:val="18"/>
          </w:rPr>
          <w:t>8.1.4</w:t>
        </w:r>
        <w:r w:rsidRPr="00C25708">
          <w:rPr>
            <w:rFonts w:ascii="Arial" w:hAnsi="Arial" w:cs="Arial"/>
            <w:noProof/>
            <w:sz w:val="18"/>
            <w:szCs w:val="18"/>
          </w:rPr>
          <w:tab/>
        </w:r>
        <w:r w:rsidRPr="00C25708">
          <w:rPr>
            <w:rStyle w:val="Hyperlink"/>
            <w:rFonts w:ascii="Arial" w:hAnsi="Arial" w:cs="Arial"/>
            <w:noProof/>
            <w:color w:val="auto"/>
            <w:sz w:val="18"/>
            <w:szCs w:val="18"/>
          </w:rPr>
          <w:t>Evaluatie van het veiligheidsbeleid: het veiligheidsverslag</w:t>
        </w:r>
        <w:r w:rsidRPr="00C25708">
          <w:rPr>
            <w:rFonts w:ascii="Arial" w:hAnsi="Arial" w:cs="Arial"/>
            <w:noProof/>
            <w:webHidden/>
            <w:sz w:val="18"/>
            <w:szCs w:val="18"/>
          </w:rPr>
          <w:tab/>
        </w:r>
        <w:r w:rsidR="00DA3887" w:rsidRPr="00C25708">
          <w:rPr>
            <w:rFonts w:ascii="Arial" w:hAnsi="Arial" w:cs="Arial"/>
            <w:noProof/>
            <w:webHidden/>
            <w:sz w:val="18"/>
            <w:szCs w:val="18"/>
          </w:rPr>
          <w:t>88</w:t>
        </w:r>
      </w:hyperlink>
    </w:p>
    <w:p w14:paraId="59B78421" w14:textId="2E10685D" w:rsidR="0083013C" w:rsidRPr="00C25708" w:rsidRDefault="0083013C" w:rsidP="006718A9">
      <w:pPr>
        <w:pStyle w:val="Inhopg2"/>
      </w:pPr>
      <w:hyperlink w:anchor="_Toc226822411" w:history="1">
        <w:r w:rsidRPr="00C25708">
          <w:rPr>
            <w:rStyle w:val="Hyperlink"/>
            <w:color w:val="auto"/>
          </w:rPr>
          <w:t>8.2</w:t>
        </w:r>
        <w:r w:rsidRPr="00C25708">
          <w:tab/>
        </w:r>
        <w:r w:rsidRPr="00C25708">
          <w:rPr>
            <w:rStyle w:val="Hyperlink"/>
            <w:color w:val="auto"/>
          </w:rPr>
          <w:t>Herziening van het veiligheidsbeleid</w:t>
        </w:r>
        <w:r w:rsidRPr="00C25708">
          <w:rPr>
            <w:webHidden/>
          </w:rPr>
          <w:tab/>
        </w:r>
        <w:r w:rsidRPr="00C25708">
          <w:rPr>
            <w:webHidden/>
          </w:rPr>
          <w:fldChar w:fldCharType="begin"/>
        </w:r>
        <w:r w:rsidRPr="00C25708">
          <w:rPr>
            <w:webHidden/>
          </w:rPr>
          <w:instrText xml:space="preserve"> PAGEREF _Toc226822411 \h </w:instrText>
        </w:r>
        <w:r w:rsidRPr="00C25708">
          <w:rPr>
            <w:webHidden/>
          </w:rPr>
        </w:r>
        <w:r w:rsidRPr="00C25708">
          <w:rPr>
            <w:webHidden/>
          </w:rPr>
          <w:fldChar w:fldCharType="separate"/>
        </w:r>
        <w:r w:rsidR="00B5223B">
          <w:rPr>
            <w:webHidden/>
          </w:rPr>
          <w:t>86</w:t>
        </w:r>
        <w:r w:rsidRPr="00C25708">
          <w:rPr>
            <w:webHidden/>
          </w:rPr>
          <w:fldChar w:fldCharType="end"/>
        </w:r>
      </w:hyperlink>
    </w:p>
    <w:p w14:paraId="7054D464" w14:textId="77777777" w:rsidR="0083013C" w:rsidRPr="00C25708" w:rsidRDefault="0083013C">
      <w:pPr>
        <w:pStyle w:val="Inhopg1"/>
        <w:tabs>
          <w:tab w:val="left" w:pos="480"/>
        </w:tabs>
        <w:rPr>
          <w:rFonts w:ascii="Arial" w:hAnsi="Arial" w:cs="Arial"/>
          <w:b w:val="0"/>
          <w:sz w:val="18"/>
          <w:szCs w:val="18"/>
        </w:rPr>
      </w:pPr>
      <w:hyperlink w:anchor="_Toc226822412" w:history="1">
        <w:r w:rsidRPr="00C25708">
          <w:rPr>
            <w:rStyle w:val="Hyperlink"/>
            <w:rFonts w:ascii="Arial" w:hAnsi="Arial" w:cs="Arial"/>
            <w:color w:val="auto"/>
            <w:sz w:val="18"/>
            <w:szCs w:val="18"/>
          </w:rPr>
          <w:t>9</w:t>
        </w:r>
        <w:r w:rsidRPr="00C25708">
          <w:rPr>
            <w:rFonts w:ascii="Arial" w:hAnsi="Arial" w:cs="Arial"/>
            <w:b w:val="0"/>
            <w:sz w:val="18"/>
            <w:szCs w:val="18"/>
          </w:rPr>
          <w:tab/>
        </w:r>
        <w:r w:rsidRPr="00C25708">
          <w:rPr>
            <w:rStyle w:val="Hyperlink"/>
            <w:rFonts w:ascii="Arial" w:hAnsi="Arial" w:cs="Arial"/>
            <w:color w:val="auto"/>
            <w:sz w:val="18"/>
            <w:szCs w:val="18"/>
          </w:rPr>
          <w:t>Bijlagen</w:t>
        </w:r>
        <w:r w:rsidRPr="00C25708">
          <w:rPr>
            <w:rFonts w:ascii="Arial" w:hAnsi="Arial" w:cs="Arial"/>
            <w:webHidden/>
            <w:sz w:val="18"/>
            <w:szCs w:val="18"/>
          </w:rPr>
          <w:tab/>
        </w:r>
        <w:r w:rsidR="00DA3887" w:rsidRPr="00C25708">
          <w:rPr>
            <w:rFonts w:ascii="Arial" w:hAnsi="Arial" w:cs="Arial"/>
            <w:webHidden/>
            <w:sz w:val="18"/>
            <w:szCs w:val="18"/>
          </w:rPr>
          <w:t>89</w:t>
        </w:r>
      </w:hyperlink>
    </w:p>
    <w:p w14:paraId="01650627" w14:textId="3956FFCC" w:rsidR="0083013C" w:rsidRPr="00C25708" w:rsidRDefault="0083013C" w:rsidP="006718A9">
      <w:pPr>
        <w:pStyle w:val="Inhopg2"/>
      </w:pPr>
      <w:hyperlink w:anchor="_Toc226822413" w:history="1">
        <w:r w:rsidRPr="00C25708">
          <w:rPr>
            <w:rStyle w:val="Hyperlink"/>
            <w:color w:val="auto"/>
          </w:rPr>
          <w:t>9.1</w:t>
        </w:r>
        <w:r w:rsidRPr="00C25708">
          <w:tab/>
        </w:r>
        <w:r w:rsidRPr="00C25708">
          <w:rPr>
            <w:rStyle w:val="Hyperlink"/>
            <w:color w:val="auto"/>
          </w:rPr>
          <w:t>Inleiding</w:t>
        </w:r>
        <w:r w:rsidRPr="00C25708">
          <w:rPr>
            <w:webHidden/>
          </w:rPr>
          <w:tab/>
        </w:r>
      </w:hyperlink>
      <w:r w:rsidR="00643717">
        <w:t>85</w:t>
      </w:r>
    </w:p>
    <w:p w14:paraId="1BA9C988" w14:textId="15ADE289" w:rsidR="00A021C3" w:rsidRPr="00C25708" w:rsidRDefault="0083013C" w:rsidP="006718A9">
      <w:pPr>
        <w:pStyle w:val="Inhopg2"/>
        <w:rPr>
          <w:rStyle w:val="Hyperlink"/>
          <w:color w:val="auto"/>
        </w:rPr>
      </w:pPr>
      <w:r w:rsidRPr="00C25708">
        <w:rPr>
          <w:rStyle w:val="Hyperlink"/>
          <w:color w:val="auto"/>
        </w:rPr>
        <w:fldChar w:fldCharType="begin"/>
      </w:r>
      <w:r w:rsidRPr="00C25708">
        <w:rPr>
          <w:rStyle w:val="Hyperlink"/>
          <w:color w:val="auto"/>
        </w:rPr>
        <w:instrText xml:space="preserve"> HYPERLINK \l "_Toc226822414" </w:instrText>
      </w:r>
      <w:r w:rsidRPr="00C25708">
        <w:rPr>
          <w:rStyle w:val="Hyperlink"/>
          <w:color w:val="auto"/>
        </w:rPr>
      </w:r>
      <w:r w:rsidRPr="00C25708">
        <w:rPr>
          <w:rStyle w:val="Hyperlink"/>
          <w:color w:val="auto"/>
        </w:rPr>
        <w:fldChar w:fldCharType="separate"/>
      </w:r>
      <w:r w:rsidRPr="00C25708">
        <w:rPr>
          <w:rStyle w:val="Hyperlink"/>
          <w:color w:val="auto"/>
        </w:rPr>
        <w:t>9.</w:t>
      </w:r>
      <w:r w:rsidR="00A021C3" w:rsidRPr="00C25708">
        <w:rPr>
          <w:rStyle w:val="Hyperlink"/>
          <w:color w:val="auto"/>
        </w:rPr>
        <w:t>1.1.</w:t>
      </w:r>
      <w:r w:rsidR="00A021C3" w:rsidRPr="00C25708">
        <w:rPr>
          <w:rStyle w:val="Hyperlink"/>
          <w:color w:val="auto"/>
        </w:rPr>
        <w:tab/>
        <w:t>Sociale kaart</w:t>
      </w:r>
      <w:r w:rsidR="00A021C3" w:rsidRPr="00C25708">
        <w:rPr>
          <w:rStyle w:val="Hyperlink"/>
          <w:color w:val="auto"/>
        </w:rPr>
        <w:tab/>
      </w:r>
      <w:r w:rsidR="00643717">
        <w:rPr>
          <w:rStyle w:val="Hyperlink"/>
          <w:color w:val="auto"/>
        </w:rPr>
        <w:t>85</w:t>
      </w:r>
    </w:p>
    <w:p w14:paraId="5BA52532" w14:textId="6AA9A845" w:rsidR="005C562D" w:rsidRPr="00C25708" w:rsidRDefault="00A021C3" w:rsidP="006718A9">
      <w:pPr>
        <w:pStyle w:val="Inhopg2"/>
        <w:rPr>
          <w:rStyle w:val="Hyperlink"/>
          <w:color w:val="auto"/>
        </w:rPr>
      </w:pPr>
      <w:r w:rsidRPr="00C25708">
        <w:rPr>
          <w:rStyle w:val="Hyperlink"/>
          <w:color w:val="auto"/>
        </w:rPr>
        <w:t>9.1.2.</w:t>
      </w:r>
      <w:r w:rsidRPr="00C25708">
        <w:rPr>
          <w:rStyle w:val="Hyperlink"/>
          <w:color w:val="auto"/>
        </w:rPr>
        <w:tab/>
      </w:r>
      <w:r w:rsidR="005C562D" w:rsidRPr="00C25708">
        <w:rPr>
          <w:rStyle w:val="Hyperlink"/>
          <w:color w:val="auto"/>
        </w:rPr>
        <w:t>De (bijna) incidenten- en ongevallenregistratieformulier</w:t>
      </w:r>
      <w:r w:rsidR="005C562D" w:rsidRPr="00C25708">
        <w:rPr>
          <w:rStyle w:val="Hyperlink"/>
          <w:color w:val="auto"/>
        </w:rPr>
        <w:tab/>
      </w:r>
      <w:r w:rsidR="00F80ABD" w:rsidRPr="00C25708">
        <w:rPr>
          <w:rStyle w:val="Hyperlink"/>
          <w:color w:val="auto"/>
        </w:rPr>
        <w:t>1</w:t>
      </w:r>
      <w:r w:rsidR="00643717">
        <w:rPr>
          <w:rStyle w:val="Hyperlink"/>
          <w:color w:val="auto"/>
        </w:rPr>
        <w:t>0</w:t>
      </w:r>
      <w:r w:rsidR="00F80ABD" w:rsidRPr="00C25708">
        <w:rPr>
          <w:rStyle w:val="Hyperlink"/>
          <w:color w:val="auto"/>
        </w:rPr>
        <w:t>7</w:t>
      </w:r>
    </w:p>
    <w:p w14:paraId="6990DCBF" w14:textId="3DD3389D" w:rsidR="005C562D" w:rsidRPr="00C25708" w:rsidRDefault="0083013C" w:rsidP="006718A9">
      <w:pPr>
        <w:pStyle w:val="Inhopg2"/>
        <w:rPr>
          <w:rStyle w:val="Hyperlink"/>
          <w:color w:val="auto"/>
        </w:rPr>
      </w:pPr>
      <w:r w:rsidRPr="00C25708">
        <w:rPr>
          <w:rStyle w:val="Hyperlink"/>
          <w:color w:val="auto"/>
        </w:rPr>
        <w:fldChar w:fldCharType="end"/>
      </w:r>
      <w:r w:rsidRPr="00C25708">
        <w:rPr>
          <w:rStyle w:val="Hyperlink"/>
          <w:color w:val="auto"/>
        </w:rPr>
        <w:fldChar w:fldCharType="begin"/>
      </w:r>
      <w:r w:rsidRPr="00C25708">
        <w:rPr>
          <w:rStyle w:val="Hyperlink"/>
          <w:color w:val="auto"/>
        </w:rPr>
        <w:instrText xml:space="preserve"> HYPERLINK \l "_Toc226822415" </w:instrText>
      </w:r>
      <w:r w:rsidRPr="00C25708">
        <w:rPr>
          <w:rStyle w:val="Hyperlink"/>
          <w:color w:val="auto"/>
        </w:rPr>
      </w:r>
      <w:r w:rsidRPr="00C25708">
        <w:rPr>
          <w:rStyle w:val="Hyperlink"/>
          <w:color w:val="auto"/>
        </w:rPr>
        <w:fldChar w:fldCharType="separate"/>
      </w:r>
      <w:r w:rsidRPr="00C25708">
        <w:rPr>
          <w:rStyle w:val="Hyperlink"/>
          <w:color w:val="auto"/>
        </w:rPr>
        <w:t>9.</w:t>
      </w:r>
      <w:r w:rsidR="00A021C3" w:rsidRPr="00C25708">
        <w:rPr>
          <w:rStyle w:val="Hyperlink"/>
          <w:color w:val="auto"/>
        </w:rPr>
        <w:t>1.3.</w:t>
      </w:r>
      <w:r w:rsidR="00A021C3" w:rsidRPr="00C25708">
        <w:rPr>
          <w:rStyle w:val="Hyperlink"/>
          <w:color w:val="auto"/>
        </w:rPr>
        <w:tab/>
      </w:r>
      <w:r w:rsidR="005C562D" w:rsidRPr="00C25708">
        <w:rPr>
          <w:rStyle w:val="Hyperlink"/>
          <w:color w:val="auto"/>
        </w:rPr>
        <w:t>Het bommeldingsformulier</w:t>
      </w:r>
      <w:r w:rsidR="005C562D" w:rsidRPr="00C25708">
        <w:rPr>
          <w:rStyle w:val="Hyperlink"/>
          <w:color w:val="auto"/>
        </w:rPr>
        <w:tab/>
      </w:r>
      <w:r w:rsidR="00F80ABD" w:rsidRPr="00C25708">
        <w:rPr>
          <w:rStyle w:val="Hyperlink"/>
          <w:color w:val="auto"/>
        </w:rPr>
        <w:t>1</w:t>
      </w:r>
      <w:r w:rsidR="00643717">
        <w:rPr>
          <w:rStyle w:val="Hyperlink"/>
          <w:color w:val="auto"/>
        </w:rPr>
        <w:t>0</w:t>
      </w:r>
      <w:r w:rsidR="00F80ABD" w:rsidRPr="00C25708">
        <w:rPr>
          <w:rStyle w:val="Hyperlink"/>
          <w:color w:val="auto"/>
        </w:rPr>
        <w:t>9</w:t>
      </w:r>
    </w:p>
    <w:p w14:paraId="75716AFE" w14:textId="22584997" w:rsidR="00A021C3" w:rsidRPr="00C25708" w:rsidRDefault="0083013C" w:rsidP="006718A9">
      <w:pPr>
        <w:pStyle w:val="Inhopg2"/>
        <w:rPr>
          <w:rStyle w:val="Hyperlink"/>
          <w:color w:val="auto"/>
          <w:u w:val="none"/>
        </w:rPr>
      </w:pPr>
      <w:r w:rsidRPr="00C25708">
        <w:rPr>
          <w:rStyle w:val="Hyperlink"/>
          <w:color w:val="auto"/>
        </w:rPr>
        <w:fldChar w:fldCharType="end"/>
      </w:r>
      <w:r w:rsidRPr="00C25708">
        <w:rPr>
          <w:rStyle w:val="Hyperlink"/>
          <w:color w:val="auto"/>
          <w:u w:val="none"/>
        </w:rPr>
        <w:fldChar w:fldCharType="begin"/>
      </w:r>
      <w:r w:rsidRPr="00C25708">
        <w:rPr>
          <w:rStyle w:val="Hyperlink"/>
          <w:color w:val="auto"/>
          <w:u w:val="none"/>
        </w:rPr>
        <w:instrText xml:space="preserve"> HYPERLINK \l "_Toc226822416" </w:instrText>
      </w:r>
      <w:r w:rsidRPr="00C25708">
        <w:rPr>
          <w:rStyle w:val="Hyperlink"/>
          <w:color w:val="auto"/>
          <w:u w:val="none"/>
        </w:rPr>
      </w:r>
      <w:r w:rsidRPr="00C25708">
        <w:rPr>
          <w:rStyle w:val="Hyperlink"/>
          <w:color w:val="auto"/>
          <w:u w:val="none"/>
        </w:rPr>
        <w:fldChar w:fldCharType="separate"/>
      </w:r>
      <w:r w:rsidR="00530CFA" w:rsidRPr="00C25708">
        <w:rPr>
          <w:rStyle w:val="Hyperlink"/>
          <w:color w:val="auto"/>
          <w:u w:val="none"/>
        </w:rPr>
        <w:t>9.</w:t>
      </w:r>
      <w:r w:rsidR="00A021C3" w:rsidRPr="00C25708">
        <w:rPr>
          <w:rStyle w:val="Hyperlink"/>
          <w:color w:val="auto"/>
          <w:u w:val="none"/>
        </w:rPr>
        <w:t>1.4.</w:t>
      </w:r>
      <w:r w:rsidR="00A021C3" w:rsidRPr="00C25708">
        <w:rPr>
          <w:rStyle w:val="Hyperlink"/>
          <w:color w:val="auto"/>
          <w:u w:val="none"/>
        </w:rPr>
        <w:tab/>
        <w:t>Brandmelding</w:t>
      </w:r>
      <w:r w:rsidR="00A021C3" w:rsidRPr="00C25708">
        <w:rPr>
          <w:rStyle w:val="Hyperlink"/>
          <w:color w:val="auto"/>
          <w:u w:val="none"/>
        </w:rPr>
        <w:tab/>
        <w:t>1</w:t>
      </w:r>
      <w:r w:rsidR="00643717">
        <w:rPr>
          <w:rStyle w:val="Hyperlink"/>
          <w:color w:val="auto"/>
          <w:u w:val="none"/>
        </w:rPr>
        <w:t>1</w:t>
      </w:r>
      <w:r w:rsidR="00F80ABD" w:rsidRPr="00C25708">
        <w:rPr>
          <w:rStyle w:val="Hyperlink"/>
          <w:color w:val="auto"/>
          <w:u w:val="none"/>
        </w:rPr>
        <w:t>0</w:t>
      </w:r>
    </w:p>
    <w:p w14:paraId="1B2289C9" w14:textId="546C0338" w:rsidR="00A021C3" w:rsidRPr="00C25708" w:rsidRDefault="00A021C3" w:rsidP="006718A9">
      <w:pPr>
        <w:pStyle w:val="Inhopg2"/>
        <w:rPr>
          <w:rStyle w:val="Hyperlink"/>
          <w:color w:val="auto"/>
          <w:u w:val="none"/>
        </w:rPr>
      </w:pPr>
      <w:r w:rsidRPr="00C25708">
        <w:rPr>
          <w:rStyle w:val="Hyperlink"/>
          <w:color w:val="auto"/>
          <w:u w:val="none"/>
        </w:rPr>
        <w:t>9.1.5.</w:t>
      </w:r>
      <w:r w:rsidRPr="00C25708">
        <w:rPr>
          <w:rStyle w:val="Hyperlink"/>
          <w:color w:val="auto"/>
          <w:u w:val="none"/>
        </w:rPr>
        <w:tab/>
        <w:t>Ontruimingsplan</w:t>
      </w:r>
      <w:r w:rsidRPr="00C25708">
        <w:rPr>
          <w:rStyle w:val="Hyperlink"/>
          <w:color w:val="auto"/>
          <w:u w:val="none"/>
        </w:rPr>
        <w:tab/>
      </w:r>
      <w:r w:rsidR="005C562D" w:rsidRPr="00C25708">
        <w:rPr>
          <w:rStyle w:val="Hyperlink"/>
          <w:color w:val="auto"/>
          <w:u w:val="none"/>
        </w:rPr>
        <w:t>1</w:t>
      </w:r>
      <w:r w:rsidR="00643717">
        <w:rPr>
          <w:rStyle w:val="Hyperlink"/>
          <w:color w:val="auto"/>
          <w:u w:val="none"/>
        </w:rPr>
        <w:t>1</w:t>
      </w:r>
      <w:r w:rsidR="00F80ABD" w:rsidRPr="00C25708">
        <w:rPr>
          <w:rStyle w:val="Hyperlink"/>
          <w:color w:val="auto"/>
          <w:u w:val="none"/>
        </w:rPr>
        <w:t>0</w:t>
      </w:r>
    </w:p>
    <w:p w14:paraId="170CB312" w14:textId="0C91EB4F" w:rsidR="005C562D" w:rsidRPr="00C25708" w:rsidRDefault="005C562D" w:rsidP="006718A9">
      <w:pPr>
        <w:pStyle w:val="Inhopg2"/>
        <w:rPr>
          <w:rStyle w:val="Hyperlink"/>
          <w:color w:val="auto"/>
          <w:u w:val="none"/>
        </w:rPr>
      </w:pPr>
      <w:r w:rsidRPr="00C25708">
        <w:rPr>
          <w:rStyle w:val="Hyperlink"/>
          <w:color w:val="auto"/>
          <w:u w:val="none"/>
        </w:rPr>
        <w:t>9.1.6.</w:t>
      </w:r>
      <w:r w:rsidRPr="00C25708">
        <w:rPr>
          <w:rStyle w:val="Hyperlink"/>
          <w:color w:val="auto"/>
          <w:u w:val="none"/>
        </w:rPr>
        <w:tab/>
        <w:t>Protocol medische handelingen &amp; gebruik geneesmiddelen</w:t>
      </w:r>
      <w:r w:rsidRPr="00C25708">
        <w:rPr>
          <w:rStyle w:val="Hyperlink"/>
          <w:color w:val="auto"/>
          <w:u w:val="none"/>
        </w:rPr>
        <w:tab/>
      </w:r>
      <w:r w:rsidR="00DA3887" w:rsidRPr="00C25708">
        <w:rPr>
          <w:rStyle w:val="Hyperlink"/>
          <w:color w:val="auto"/>
          <w:u w:val="none"/>
        </w:rPr>
        <w:t>1</w:t>
      </w:r>
      <w:r w:rsidR="00643717">
        <w:rPr>
          <w:rStyle w:val="Hyperlink"/>
          <w:color w:val="auto"/>
          <w:u w:val="none"/>
        </w:rPr>
        <w:t>1</w:t>
      </w:r>
      <w:r w:rsidR="002327BC" w:rsidRPr="00C25708">
        <w:rPr>
          <w:rStyle w:val="Hyperlink"/>
          <w:color w:val="auto"/>
          <w:u w:val="none"/>
        </w:rPr>
        <w:t>5</w:t>
      </w:r>
    </w:p>
    <w:p w14:paraId="5D3E8537" w14:textId="07C91B28" w:rsidR="00735286" w:rsidRPr="00C25708" w:rsidRDefault="0083013C" w:rsidP="006718A9">
      <w:pPr>
        <w:pStyle w:val="Inhopg2"/>
        <w:rPr>
          <w:rStyle w:val="Hyperlink"/>
          <w:color w:val="auto"/>
          <w:u w:val="none"/>
        </w:rPr>
      </w:pPr>
      <w:r w:rsidRPr="00C25708">
        <w:rPr>
          <w:rStyle w:val="Hyperlink"/>
          <w:color w:val="auto"/>
          <w:u w:val="none"/>
        </w:rPr>
        <w:fldChar w:fldCharType="end"/>
      </w:r>
      <w:r w:rsidR="00735286" w:rsidRPr="00C25708">
        <w:rPr>
          <w:rStyle w:val="Hyperlink"/>
          <w:color w:val="auto"/>
          <w:u w:val="none"/>
        </w:rPr>
        <w:t>9.1.7</w:t>
      </w:r>
      <w:r w:rsidR="00735286" w:rsidRPr="00C25708">
        <w:rPr>
          <w:rStyle w:val="Hyperlink"/>
          <w:color w:val="auto"/>
          <w:u w:val="none"/>
        </w:rPr>
        <w:tab/>
        <w:t>Document  vermindering van tilbelasting om rugklachten te voorkomen</w:t>
      </w:r>
      <w:r w:rsidR="00735286" w:rsidRPr="00C25708">
        <w:rPr>
          <w:rStyle w:val="Hyperlink"/>
          <w:color w:val="auto"/>
          <w:u w:val="none"/>
        </w:rPr>
        <w:tab/>
        <w:t>1</w:t>
      </w:r>
      <w:r w:rsidR="00643717">
        <w:rPr>
          <w:rStyle w:val="Hyperlink"/>
          <w:color w:val="auto"/>
          <w:u w:val="none"/>
        </w:rPr>
        <w:t>1</w:t>
      </w:r>
      <w:r w:rsidR="00735286" w:rsidRPr="00C25708">
        <w:rPr>
          <w:rStyle w:val="Hyperlink"/>
          <w:color w:val="auto"/>
          <w:u w:val="none"/>
        </w:rPr>
        <w:t>9</w:t>
      </w:r>
    </w:p>
    <w:p w14:paraId="42897A5A" w14:textId="74FE9A08" w:rsidR="005C562D" w:rsidRPr="00C25708" w:rsidRDefault="0083013C" w:rsidP="006718A9">
      <w:pPr>
        <w:pStyle w:val="Inhopg2"/>
        <w:rPr>
          <w:rStyle w:val="Hyperlink"/>
          <w:color w:val="auto"/>
        </w:rPr>
      </w:pPr>
      <w:r w:rsidRPr="62B35FCC">
        <w:rPr>
          <w:rStyle w:val="Hyperlink"/>
          <w:color w:val="auto"/>
        </w:rPr>
        <w:fldChar w:fldCharType="begin"/>
      </w:r>
      <w:r w:rsidRPr="00C25708">
        <w:rPr>
          <w:rStyle w:val="Hyperlink"/>
          <w:color w:val="auto"/>
        </w:rPr>
        <w:instrText xml:space="preserve"> </w:instrText>
      </w:r>
      <w:r w:rsidRPr="00C25708">
        <w:instrText>HYPERLINK \l "_Toc226822417"</w:instrText>
      </w:r>
      <w:r w:rsidRPr="00C25708">
        <w:rPr>
          <w:rStyle w:val="Hyperlink"/>
          <w:color w:val="auto"/>
        </w:rPr>
        <w:instrText xml:space="preserve"> </w:instrText>
      </w:r>
      <w:r w:rsidRPr="62B35FCC">
        <w:rPr>
          <w:rStyle w:val="Hyperlink"/>
          <w:color w:val="auto"/>
        </w:rPr>
      </w:r>
      <w:r w:rsidRPr="62B35FCC">
        <w:rPr>
          <w:rStyle w:val="Hyperlink"/>
          <w:color w:val="auto"/>
        </w:rPr>
        <w:fldChar w:fldCharType="separate"/>
      </w:r>
      <w:r w:rsidRPr="00C25708">
        <w:rPr>
          <w:rStyle w:val="Hyperlink"/>
          <w:color w:val="auto"/>
        </w:rPr>
        <w:t>9.1</w:t>
      </w:r>
      <w:r w:rsidR="00735286" w:rsidRPr="00C25708">
        <w:rPr>
          <w:rStyle w:val="Hyperlink"/>
          <w:color w:val="auto"/>
        </w:rPr>
        <w:t>.8</w:t>
      </w:r>
      <w:r w:rsidR="005C562D" w:rsidRPr="00C25708">
        <w:rPr>
          <w:rStyle w:val="Hyperlink"/>
          <w:color w:val="auto"/>
        </w:rPr>
        <w:t>.</w:t>
      </w:r>
      <w:r w:rsidR="005C562D" w:rsidRPr="00C25708">
        <w:rPr>
          <w:rStyle w:val="Hyperlink"/>
          <w:color w:val="auto"/>
        </w:rPr>
        <w:tab/>
        <w:t>Het overblijven</w:t>
      </w:r>
      <w:r w:rsidR="005C562D" w:rsidRPr="00C25708">
        <w:rPr>
          <w:rStyle w:val="Hyperlink"/>
          <w:color w:val="auto"/>
        </w:rPr>
        <w:tab/>
      </w:r>
      <w:r w:rsidR="00F80ABD" w:rsidRPr="00C25708">
        <w:rPr>
          <w:rStyle w:val="Hyperlink"/>
          <w:color w:val="auto"/>
        </w:rPr>
        <w:t>1</w:t>
      </w:r>
      <w:r w:rsidR="00643717">
        <w:rPr>
          <w:rStyle w:val="Hyperlink"/>
          <w:color w:val="auto"/>
        </w:rPr>
        <w:t>1</w:t>
      </w:r>
      <w:r w:rsidR="00F80ABD" w:rsidRPr="00C25708">
        <w:rPr>
          <w:rStyle w:val="Hyperlink"/>
          <w:color w:val="auto"/>
        </w:rPr>
        <w:t>9</w:t>
      </w:r>
    </w:p>
    <w:p w14:paraId="2F27B3B3" w14:textId="3CA9B39C" w:rsidR="005C562D" w:rsidRPr="00C25708" w:rsidRDefault="005C562D" w:rsidP="006718A9">
      <w:pPr>
        <w:pStyle w:val="Inhopg2"/>
        <w:rPr>
          <w:rStyle w:val="Hyperlink"/>
          <w:color w:val="auto"/>
        </w:rPr>
      </w:pPr>
      <w:r w:rsidRPr="00C25708">
        <w:rPr>
          <w:rStyle w:val="Hyperlink"/>
          <w:color w:val="auto"/>
        </w:rPr>
        <w:t>9.1.</w:t>
      </w:r>
      <w:r w:rsidR="00735286" w:rsidRPr="00C25708">
        <w:rPr>
          <w:rStyle w:val="Hyperlink"/>
          <w:color w:val="auto"/>
        </w:rPr>
        <w:t>9</w:t>
      </w:r>
      <w:r w:rsidRPr="00C25708">
        <w:rPr>
          <w:rStyle w:val="Hyperlink"/>
          <w:color w:val="auto"/>
        </w:rPr>
        <w:t>.</w:t>
      </w:r>
      <w:r w:rsidRPr="00C25708">
        <w:rPr>
          <w:rStyle w:val="Hyperlink"/>
          <w:color w:val="auto"/>
        </w:rPr>
        <w:tab/>
        <w:t>Veiligheidsprotocol buitenschoolse activiteiten</w:t>
      </w:r>
      <w:r w:rsidRPr="00C25708">
        <w:rPr>
          <w:rStyle w:val="Hyperlink"/>
          <w:color w:val="auto"/>
        </w:rPr>
        <w:tab/>
      </w:r>
      <w:r w:rsidR="00DA3887" w:rsidRPr="00C25708">
        <w:rPr>
          <w:rStyle w:val="Hyperlink"/>
          <w:color w:val="auto"/>
        </w:rPr>
        <w:t>1</w:t>
      </w:r>
      <w:r w:rsidR="00643717">
        <w:rPr>
          <w:rStyle w:val="Hyperlink"/>
          <w:color w:val="auto"/>
        </w:rPr>
        <w:t>22</w:t>
      </w:r>
    </w:p>
    <w:p w14:paraId="2125AE2D" w14:textId="563C5576" w:rsidR="005C562D" w:rsidRPr="00C25708" w:rsidRDefault="00735286" w:rsidP="006718A9">
      <w:pPr>
        <w:pStyle w:val="Inhopg2"/>
        <w:rPr>
          <w:rStyle w:val="Hyperlink"/>
          <w:color w:val="auto"/>
        </w:rPr>
      </w:pPr>
      <w:r w:rsidRPr="00C25708">
        <w:rPr>
          <w:rStyle w:val="Hyperlink"/>
          <w:color w:val="auto"/>
        </w:rPr>
        <w:t>9.1.10</w:t>
      </w:r>
      <w:r w:rsidR="005C562D" w:rsidRPr="00C25708">
        <w:rPr>
          <w:rStyle w:val="Hyperlink"/>
          <w:color w:val="auto"/>
        </w:rPr>
        <w:t>.</w:t>
      </w:r>
      <w:r w:rsidR="005C562D" w:rsidRPr="00C25708">
        <w:rPr>
          <w:rStyle w:val="Hyperlink"/>
          <w:color w:val="auto"/>
        </w:rPr>
        <w:tab/>
        <w:t>Surveillancerooster</w:t>
      </w:r>
      <w:r w:rsidR="005C562D" w:rsidRPr="00C25708">
        <w:rPr>
          <w:rStyle w:val="Hyperlink"/>
          <w:color w:val="auto"/>
        </w:rPr>
        <w:tab/>
      </w:r>
      <w:r w:rsidR="00DA3887" w:rsidRPr="00C25708">
        <w:rPr>
          <w:rStyle w:val="Hyperlink"/>
          <w:color w:val="auto"/>
        </w:rPr>
        <w:t>1</w:t>
      </w:r>
      <w:r w:rsidR="00643717">
        <w:rPr>
          <w:rStyle w:val="Hyperlink"/>
          <w:color w:val="auto"/>
        </w:rPr>
        <w:t>24</w:t>
      </w:r>
    </w:p>
    <w:p w14:paraId="3D97A726" w14:textId="2FABB362" w:rsidR="005C562D" w:rsidRPr="00C25708" w:rsidRDefault="005C562D" w:rsidP="006718A9">
      <w:pPr>
        <w:pStyle w:val="Inhopg2"/>
        <w:rPr>
          <w:rStyle w:val="Hyperlink"/>
          <w:color w:val="auto"/>
        </w:rPr>
      </w:pPr>
      <w:r w:rsidRPr="00C25708">
        <w:rPr>
          <w:rStyle w:val="Hyperlink"/>
          <w:color w:val="auto"/>
        </w:rPr>
        <w:t>9.1.1</w:t>
      </w:r>
      <w:r w:rsidR="00735286" w:rsidRPr="00C25708">
        <w:rPr>
          <w:rStyle w:val="Hyperlink"/>
          <w:color w:val="auto"/>
        </w:rPr>
        <w:t>1</w:t>
      </w:r>
      <w:r w:rsidRPr="00C25708">
        <w:rPr>
          <w:rStyle w:val="Hyperlink"/>
          <w:color w:val="auto"/>
        </w:rPr>
        <w:t>.</w:t>
      </w:r>
      <w:r w:rsidRPr="00C25708">
        <w:rPr>
          <w:rStyle w:val="Hyperlink"/>
          <w:color w:val="auto"/>
        </w:rPr>
        <w:tab/>
        <w:t>Schoonmaakplan</w:t>
      </w:r>
      <w:r w:rsidRPr="00C25708">
        <w:rPr>
          <w:rStyle w:val="Hyperlink"/>
          <w:color w:val="auto"/>
        </w:rPr>
        <w:tab/>
      </w:r>
      <w:r w:rsidR="00DA3887" w:rsidRPr="00C25708">
        <w:rPr>
          <w:rStyle w:val="Hyperlink"/>
          <w:color w:val="auto"/>
        </w:rPr>
        <w:t>1</w:t>
      </w:r>
      <w:r w:rsidR="00643717">
        <w:rPr>
          <w:rStyle w:val="Hyperlink"/>
          <w:color w:val="auto"/>
        </w:rPr>
        <w:t>25</w:t>
      </w:r>
    </w:p>
    <w:p w14:paraId="7DF43C7C" w14:textId="5C5B678A" w:rsidR="005C562D" w:rsidRPr="00C25708" w:rsidRDefault="005C562D" w:rsidP="006718A9">
      <w:pPr>
        <w:pStyle w:val="Inhopg2"/>
        <w:rPr>
          <w:rStyle w:val="Hyperlink"/>
          <w:color w:val="auto"/>
        </w:rPr>
      </w:pPr>
      <w:r w:rsidRPr="00C25708">
        <w:rPr>
          <w:rStyle w:val="Hyperlink"/>
          <w:color w:val="auto"/>
        </w:rPr>
        <w:t>9.1.1</w:t>
      </w:r>
      <w:r w:rsidR="00735286" w:rsidRPr="00C25708">
        <w:rPr>
          <w:rStyle w:val="Hyperlink"/>
          <w:color w:val="auto"/>
        </w:rPr>
        <w:t>2</w:t>
      </w:r>
      <w:r w:rsidRPr="00C25708">
        <w:rPr>
          <w:rStyle w:val="Hyperlink"/>
          <w:color w:val="auto"/>
        </w:rPr>
        <w:t>.</w:t>
      </w:r>
      <w:r w:rsidRPr="00C25708">
        <w:rPr>
          <w:rStyle w:val="Hyperlink"/>
          <w:color w:val="auto"/>
        </w:rPr>
        <w:tab/>
        <w:t>Gedragsprotocol</w:t>
      </w:r>
      <w:r w:rsidRPr="00C25708">
        <w:rPr>
          <w:rStyle w:val="Hyperlink"/>
          <w:color w:val="auto"/>
        </w:rPr>
        <w:tab/>
      </w:r>
      <w:r w:rsidR="00DA3887" w:rsidRPr="00C25708">
        <w:rPr>
          <w:rStyle w:val="Hyperlink"/>
          <w:color w:val="auto"/>
        </w:rPr>
        <w:t>1</w:t>
      </w:r>
      <w:r w:rsidR="00643717">
        <w:rPr>
          <w:rStyle w:val="Hyperlink"/>
          <w:color w:val="auto"/>
        </w:rPr>
        <w:t>26</w:t>
      </w:r>
    </w:p>
    <w:p w14:paraId="1DC15F87" w14:textId="28B76416" w:rsidR="005C562D" w:rsidRPr="00C25708" w:rsidRDefault="005C562D" w:rsidP="006718A9">
      <w:pPr>
        <w:pStyle w:val="Inhopg2"/>
        <w:rPr>
          <w:rStyle w:val="Hyperlink"/>
          <w:color w:val="auto"/>
        </w:rPr>
      </w:pPr>
      <w:r w:rsidRPr="00C25708">
        <w:rPr>
          <w:rStyle w:val="Hyperlink"/>
          <w:color w:val="auto"/>
        </w:rPr>
        <w:t>9.1.1</w:t>
      </w:r>
      <w:r w:rsidR="00735286" w:rsidRPr="00C25708">
        <w:rPr>
          <w:rStyle w:val="Hyperlink"/>
          <w:color w:val="auto"/>
        </w:rPr>
        <w:t>3</w:t>
      </w:r>
      <w:r w:rsidRPr="00C25708">
        <w:rPr>
          <w:rStyle w:val="Hyperlink"/>
          <w:color w:val="auto"/>
        </w:rPr>
        <w:t>.</w:t>
      </w:r>
      <w:r w:rsidRPr="00C25708">
        <w:rPr>
          <w:rStyle w:val="Hyperlink"/>
          <w:color w:val="auto"/>
        </w:rPr>
        <w:tab/>
        <w:t>Veiligheidsverslag</w:t>
      </w:r>
      <w:r w:rsidRPr="00C25708">
        <w:rPr>
          <w:rStyle w:val="Hyperlink"/>
          <w:color w:val="auto"/>
        </w:rPr>
        <w:tab/>
      </w:r>
      <w:r w:rsidR="00DA3887" w:rsidRPr="00C25708">
        <w:rPr>
          <w:rStyle w:val="Hyperlink"/>
          <w:color w:val="auto"/>
        </w:rPr>
        <w:t>1</w:t>
      </w:r>
      <w:r w:rsidR="00643717">
        <w:rPr>
          <w:rStyle w:val="Hyperlink"/>
          <w:color w:val="auto"/>
        </w:rPr>
        <w:t>40</w:t>
      </w:r>
    </w:p>
    <w:p w14:paraId="1E7A88E6" w14:textId="3EEF6C58" w:rsidR="005C562D" w:rsidRPr="00C25708" w:rsidRDefault="005C562D" w:rsidP="006718A9">
      <w:pPr>
        <w:pStyle w:val="Inhopg2"/>
        <w:rPr>
          <w:rStyle w:val="Hyperlink"/>
          <w:color w:val="auto"/>
        </w:rPr>
      </w:pPr>
      <w:r w:rsidRPr="00C25708">
        <w:rPr>
          <w:rStyle w:val="Hyperlink"/>
          <w:color w:val="auto"/>
        </w:rPr>
        <w:t>9.1.1</w:t>
      </w:r>
      <w:r w:rsidR="00735286" w:rsidRPr="00C25708">
        <w:rPr>
          <w:rStyle w:val="Hyperlink"/>
          <w:color w:val="auto"/>
        </w:rPr>
        <w:t>4</w:t>
      </w:r>
      <w:r w:rsidRPr="00C25708">
        <w:rPr>
          <w:rStyle w:val="Hyperlink"/>
          <w:color w:val="auto"/>
        </w:rPr>
        <w:t>.</w:t>
      </w:r>
      <w:r w:rsidRPr="00C25708">
        <w:rPr>
          <w:rStyle w:val="Hyperlink"/>
          <w:color w:val="auto"/>
        </w:rPr>
        <w:tab/>
        <w:t>Voorbeeldbrieven</w:t>
      </w:r>
      <w:r w:rsidRPr="00C25708">
        <w:rPr>
          <w:rStyle w:val="Hyperlink"/>
          <w:color w:val="auto"/>
        </w:rPr>
        <w:tab/>
      </w:r>
      <w:r w:rsidR="00DA3887" w:rsidRPr="00C25708">
        <w:rPr>
          <w:rStyle w:val="Hyperlink"/>
          <w:color w:val="auto"/>
        </w:rPr>
        <w:t>1</w:t>
      </w:r>
      <w:r w:rsidR="003539F9">
        <w:rPr>
          <w:rStyle w:val="Hyperlink"/>
          <w:color w:val="auto"/>
        </w:rPr>
        <w:t>47</w:t>
      </w:r>
    </w:p>
    <w:p w14:paraId="5DE2A4A3" w14:textId="77777777" w:rsidR="005C562D" w:rsidRPr="00C25708" w:rsidRDefault="005C562D" w:rsidP="006718A9">
      <w:pPr>
        <w:pStyle w:val="Inhopg2"/>
        <w:rPr>
          <w:rStyle w:val="Hyperlink"/>
          <w:color w:val="auto"/>
        </w:rPr>
      </w:pPr>
    </w:p>
    <w:p w14:paraId="2A1C43F2" w14:textId="7EC1150D" w:rsidR="00B25ADD" w:rsidRPr="00D444CE" w:rsidRDefault="0083013C" w:rsidP="62B35FCC">
      <w:pPr>
        <w:pStyle w:val="Inhopg2"/>
        <w:rPr>
          <w:rStyle w:val="Hyperlink"/>
          <w:color w:val="auto"/>
        </w:rPr>
      </w:pPr>
      <w:r w:rsidRPr="62B35FCC">
        <w:rPr>
          <w:rStyle w:val="Hyperlink"/>
          <w:color w:val="auto"/>
        </w:rPr>
        <w:fldChar w:fldCharType="end"/>
      </w:r>
      <w:r w:rsidRPr="62B35FCC">
        <w:fldChar w:fldCharType="end"/>
      </w:r>
    </w:p>
    <w:p w14:paraId="19675E6D" w14:textId="77777777" w:rsidR="009604A1" w:rsidRPr="00D444CE" w:rsidRDefault="00437616" w:rsidP="00897AB3">
      <w:pPr>
        <w:pStyle w:val="Kop1"/>
        <w:rPr>
          <w:rFonts w:ascii="Arial" w:hAnsi="Arial" w:cs="Arial"/>
        </w:rPr>
      </w:pPr>
      <w:r w:rsidRPr="00D444CE">
        <w:rPr>
          <w:rFonts w:ascii="Arial" w:hAnsi="Arial" w:cs="Arial"/>
        </w:rPr>
        <w:br w:type="page"/>
      </w:r>
      <w:bookmarkStart w:id="0" w:name="_Toc165171196"/>
      <w:bookmarkStart w:id="1" w:name="_Toc226822146"/>
      <w:bookmarkStart w:id="2" w:name="_Toc226822289"/>
      <w:r w:rsidRPr="00D444CE">
        <w:rPr>
          <w:rFonts w:ascii="Arial" w:hAnsi="Arial" w:cs="Arial"/>
        </w:rPr>
        <w:lastRenderedPageBreak/>
        <w:t>Voorwoord</w:t>
      </w:r>
      <w:bookmarkEnd w:id="0"/>
      <w:bookmarkEnd w:id="1"/>
      <w:bookmarkEnd w:id="2"/>
    </w:p>
    <w:p w14:paraId="2D9E4853" w14:textId="77777777" w:rsidR="00437616" w:rsidRPr="00D444CE" w:rsidRDefault="00437616" w:rsidP="00E0227D">
      <w:pPr>
        <w:pStyle w:val="Plattetekst"/>
        <w:rPr>
          <w:rFonts w:ascii="Arial" w:hAnsi="Arial" w:cs="Arial"/>
          <w:sz w:val="22"/>
          <w:szCs w:val="20"/>
        </w:rPr>
      </w:pPr>
      <w:r w:rsidRPr="00D444CE">
        <w:rPr>
          <w:rFonts w:ascii="Arial" w:hAnsi="Arial" w:cs="Arial"/>
          <w:sz w:val="22"/>
          <w:szCs w:val="20"/>
        </w:rPr>
        <w:t xml:space="preserve">Een aantal grote calamiteiten in het jaar 2001 heeft de overheid doen besluiten de regels voor veiligheid in (openbare) gebouwen flink aan te scherpen. De bestaande regels </w:t>
      </w:r>
      <w:proofErr w:type="gramStart"/>
      <w:r w:rsidRPr="00D444CE">
        <w:rPr>
          <w:rFonts w:ascii="Arial" w:hAnsi="Arial" w:cs="Arial"/>
          <w:sz w:val="22"/>
          <w:szCs w:val="20"/>
        </w:rPr>
        <w:t>omtrent</w:t>
      </w:r>
      <w:proofErr w:type="gramEnd"/>
      <w:r w:rsidRPr="00D444CE">
        <w:rPr>
          <w:rFonts w:ascii="Arial" w:hAnsi="Arial" w:cs="Arial"/>
          <w:sz w:val="22"/>
          <w:szCs w:val="20"/>
        </w:rPr>
        <w:t xml:space="preserve"> het gebruik van een gebouw en de genomen preventieve maatregelen werden onder de loep genomen. </w:t>
      </w:r>
    </w:p>
    <w:p w14:paraId="2C4971FE" w14:textId="184C4802" w:rsidR="00437616" w:rsidRPr="00D444CE" w:rsidRDefault="00437616" w:rsidP="00E0227D">
      <w:pPr>
        <w:pStyle w:val="Plattetekst"/>
        <w:rPr>
          <w:rFonts w:ascii="Arial" w:hAnsi="Arial" w:cs="Arial"/>
          <w:sz w:val="22"/>
          <w:szCs w:val="22"/>
        </w:rPr>
      </w:pPr>
      <w:r w:rsidRPr="14C4A45B">
        <w:rPr>
          <w:rFonts w:ascii="Arial" w:hAnsi="Arial" w:cs="Arial"/>
          <w:sz w:val="22"/>
          <w:szCs w:val="22"/>
        </w:rPr>
        <w:t xml:space="preserve">De aanscherping van de regels en de nieuwe voorschriften zorgen ervoor dat iedere organisatie, de scholen van </w:t>
      </w:r>
      <w:r w:rsidR="00EF7F00" w:rsidRPr="14C4A45B">
        <w:rPr>
          <w:rFonts w:ascii="Arial" w:hAnsi="Arial" w:cs="Arial"/>
          <w:sz w:val="22"/>
          <w:szCs w:val="22"/>
        </w:rPr>
        <w:t xml:space="preserve">de </w:t>
      </w:r>
      <w:r w:rsidR="00B54FA8" w:rsidRPr="14C4A45B">
        <w:rPr>
          <w:rFonts w:ascii="Arial" w:hAnsi="Arial" w:cs="Arial"/>
          <w:sz w:val="22"/>
          <w:szCs w:val="22"/>
        </w:rPr>
        <w:t>gemeente Oirschot</w:t>
      </w:r>
      <w:r w:rsidRPr="14C4A45B">
        <w:rPr>
          <w:rFonts w:ascii="Arial" w:hAnsi="Arial" w:cs="Arial"/>
          <w:sz w:val="22"/>
          <w:szCs w:val="22"/>
        </w:rPr>
        <w:t xml:space="preserve"> als geheel en iedere school afzonderlijk, een veiligheidsplan moet(en) hebben. Om aan deze eis effectief te kunnen voldoen, is besloten dit p</w:t>
      </w:r>
      <w:r w:rsidR="00C779C8" w:rsidRPr="14C4A45B">
        <w:rPr>
          <w:rFonts w:ascii="Arial" w:hAnsi="Arial" w:cs="Arial"/>
          <w:sz w:val="22"/>
          <w:szCs w:val="22"/>
        </w:rPr>
        <w:t xml:space="preserve">lan </w:t>
      </w:r>
      <w:r w:rsidRPr="14C4A45B">
        <w:rPr>
          <w:rFonts w:ascii="Arial" w:hAnsi="Arial" w:cs="Arial"/>
          <w:sz w:val="22"/>
          <w:szCs w:val="22"/>
        </w:rPr>
        <w:t>te ontwikkelen.</w:t>
      </w:r>
    </w:p>
    <w:p w14:paraId="18A6EEF3" w14:textId="77777777" w:rsidR="00437616" w:rsidRPr="00D444CE" w:rsidRDefault="00437616" w:rsidP="00E0227D">
      <w:pPr>
        <w:pStyle w:val="Plattetekst"/>
        <w:rPr>
          <w:rFonts w:ascii="Arial" w:hAnsi="Arial" w:cs="Arial"/>
          <w:sz w:val="22"/>
          <w:szCs w:val="20"/>
        </w:rPr>
      </w:pPr>
      <w:r w:rsidRPr="00D444CE">
        <w:rPr>
          <w:rFonts w:ascii="Arial" w:hAnsi="Arial" w:cs="Arial"/>
          <w:sz w:val="22"/>
          <w:szCs w:val="20"/>
        </w:rPr>
        <w:t xml:space="preserve">Dit gebeurt in samenwerking met </w:t>
      </w:r>
      <w:r w:rsidR="00EF7F00" w:rsidRPr="00D444CE">
        <w:rPr>
          <w:rFonts w:ascii="Arial" w:hAnsi="Arial" w:cs="Arial"/>
          <w:sz w:val="22"/>
          <w:szCs w:val="20"/>
        </w:rPr>
        <w:t xml:space="preserve">de </w:t>
      </w:r>
      <w:r w:rsidR="00B54FA8" w:rsidRPr="00D444CE">
        <w:rPr>
          <w:rFonts w:ascii="Arial" w:hAnsi="Arial" w:cs="Arial"/>
          <w:sz w:val="22"/>
          <w:szCs w:val="20"/>
        </w:rPr>
        <w:t>gemeente Oirschot</w:t>
      </w:r>
      <w:r w:rsidRPr="00D444CE">
        <w:rPr>
          <w:rFonts w:ascii="Arial" w:hAnsi="Arial" w:cs="Arial"/>
          <w:sz w:val="22"/>
          <w:szCs w:val="20"/>
        </w:rPr>
        <w:t xml:space="preserve"> die professi</w:t>
      </w:r>
      <w:r w:rsidR="00EF7F00" w:rsidRPr="00D444CE">
        <w:rPr>
          <w:rFonts w:ascii="Arial" w:hAnsi="Arial" w:cs="Arial"/>
          <w:sz w:val="22"/>
          <w:szCs w:val="20"/>
        </w:rPr>
        <w:t>onele ondersteuning bij het tot stand komen</w:t>
      </w:r>
      <w:r w:rsidRPr="00D444CE">
        <w:rPr>
          <w:rFonts w:ascii="Arial" w:hAnsi="Arial" w:cs="Arial"/>
          <w:sz w:val="22"/>
          <w:szCs w:val="20"/>
        </w:rPr>
        <w:t xml:space="preserve"> van dit plan facil</w:t>
      </w:r>
      <w:r w:rsidR="00C779C8" w:rsidRPr="00D444CE">
        <w:rPr>
          <w:rFonts w:ascii="Arial" w:hAnsi="Arial" w:cs="Arial"/>
          <w:sz w:val="22"/>
          <w:szCs w:val="20"/>
        </w:rPr>
        <w:t>iteert.</w:t>
      </w:r>
      <w:r w:rsidRPr="00D444CE">
        <w:rPr>
          <w:rFonts w:ascii="Arial" w:hAnsi="Arial" w:cs="Arial"/>
          <w:sz w:val="22"/>
          <w:szCs w:val="20"/>
        </w:rPr>
        <w:t xml:space="preserve"> Hiervan vormt het schoolveiligheidsplan een onderdeel.</w:t>
      </w:r>
    </w:p>
    <w:p w14:paraId="5729934D" w14:textId="77777777" w:rsidR="00437616" w:rsidRPr="00D444CE" w:rsidRDefault="00437616" w:rsidP="00E0227D">
      <w:pPr>
        <w:pStyle w:val="Plattetekst"/>
        <w:rPr>
          <w:rFonts w:ascii="Arial" w:hAnsi="Arial" w:cs="Arial"/>
          <w:sz w:val="22"/>
          <w:szCs w:val="20"/>
        </w:rPr>
      </w:pPr>
      <w:r w:rsidRPr="00D444CE">
        <w:rPr>
          <w:rFonts w:ascii="Arial" w:hAnsi="Arial" w:cs="Arial"/>
          <w:sz w:val="22"/>
          <w:szCs w:val="20"/>
        </w:rPr>
        <w:t xml:space="preserve">De Werkgroep </w:t>
      </w:r>
      <w:r w:rsidR="00EF7F00" w:rsidRPr="00D444CE">
        <w:rPr>
          <w:rFonts w:ascii="Arial" w:hAnsi="Arial" w:cs="Arial"/>
          <w:sz w:val="22"/>
          <w:szCs w:val="20"/>
        </w:rPr>
        <w:t>Schoolv</w:t>
      </w:r>
      <w:r w:rsidRPr="00D444CE">
        <w:rPr>
          <w:rFonts w:ascii="Arial" w:hAnsi="Arial" w:cs="Arial"/>
          <w:sz w:val="22"/>
          <w:szCs w:val="20"/>
        </w:rPr>
        <w:t xml:space="preserve">eiligheidsplan heeft ervoor gekozen dit plan zo praktisch mogelijk op te stellen. Vandaar dat het eerste deel van dit plan uit een groot aantal stappenplannen bestaat: </w:t>
      </w:r>
      <w:r w:rsidRPr="00D444CE">
        <w:rPr>
          <w:rFonts w:ascii="Arial" w:hAnsi="Arial" w:cs="Arial"/>
          <w:sz w:val="22"/>
          <w:szCs w:val="20"/>
          <w:u w:val="single"/>
        </w:rPr>
        <w:t>praktische, doordachte lijsten van handelingen en aandachtspunten waarmee een directeur in een crisissituatie vooruit kan</w:t>
      </w:r>
      <w:r w:rsidRPr="00D444CE">
        <w:rPr>
          <w:rFonts w:ascii="Arial" w:hAnsi="Arial" w:cs="Arial"/>
          <w:sz w:val="22"/>
          <w:szCs w:val="20"/>
        </w:rPr>
        <w:t>.</w:t>
      </w:r>
    </w:p>
    <w:p w14:paraId="7104E58F" w14:textId="2059D741" w:rsidR="00437616" w:rsidRPr="00D444CE" w:rsidRDefault="00437616" w:rsidP="00E0227D">
      <w:pPr>
        <w:pStyle w:val="Plattetekst"/>
        <w:rPr>
          <w:rFonts w:ascii="Arial" w:hAnsi="Arial" w:cs="Arial"/>
          <w:sz w:val="22"/>
          <w:szCs w:val="22"/>
        </w:rPr>
      </w:pPr>
      <w:r w:rsidRPr="62B35FCC">
        <w:rPr>
          <w:rFonts w:ascii="Arial" w:hAnsi="Arial" w:cs="Arial"/>
          <w:sz w:val="22"/>
          <w:szCs w:val="22"/>
        </w:rPr>
        <w:t>Regels, voorschriften en lijsten. Dat vormt geen boe</w:t>
      </w:r>
      <w:r w:rsidR="4FEB8CDF" w:rsidRPr="62B35FCC">
        <w:rPr>
          <w:rFonts w:ascii="Arial" w:hAnsi="Arial" w:cs="Arial"/>
          <w:sz w:val="22"/>
          <w:szCs w:val="22"/>
        </w:rPr>
        <w:t>i</w:t>
      </w:r>
      <w:r w:rsidRPr="62B35FCC">
        <w:rPr>
          <w:rFonts w:ascii="Arial" w:hAnsi="Arial" w:cs="Arial"/>
          <w:sz w:val="22"/>
          <w:szCs w:val="22"/>
        </w:rPr>
        <w:t xml:space="preserve">ende, onderhoudende lectuur. Het gevaar bestaat dan ook dat deze map in een kast verdwijnt. Daarom willen de makers van dit document aan alle betrokkenen meegeven dat het uitzoeken en opstellen van de lijsten erg leerzaam is gebleken. </w:t>
      </w:r>
      <w:r w:rsidRPr="62B35FCC">
        <w:rPr>
          <w:rFonts w:ascii="Arial" w:hAnsi="Arial" w:cs="Arial"/>
          <w:sz w:val="22"/>
          <w:szCs w:val="22"/>
          <w:u w:val="single"/>
        </w:rPr>
        <w:t xml:space="preserve">Lees deze map daarom </w:t>
      </w:r>
      <w:r w:rsidR="00EF7F00" w:rsidRPr="62B35FCC">
        <w:rPr>
          <w:rFonts w:ascii="Arial" w:hAnsi="Arial" w:cs="Arial"/>
          <w:sz w:val="22"/>
          <w:szCs w:val="22"/>
          <w:u w:val="single"/>
        </w:rPr>
        <w:t xml:space="preserve">van </w:t>
      </w:r>
      <w:r w:rsidRPr="62B35FCC">
        <w:rPr>
          <w:rFonts w:ascii="Arial" w:hAnsi="Arial" w:cs="Arial"/>
          <w:sz w:val="22"/>
          <w:szCs w:val="22"/>
          <w:u w:val="single"/>
        </w:rPr>
        <w:t>tevoren een keer door</w:t>
      </w:r>
      <w:r w:rsidRPr="62B35FCC">
        <w:rPr>
          <w:rFonts w:ascii="Arial" w:hAnsi="Arial" w:cs="Arial"/>
          <w:sz w:val="22"/>
          <w:szCs w:val="22"/>
        </w:rPr>
        <w:t xml:space="preserve">. Per slot van rekening kan een gemaakte fout bij deze onderwerpen onherstelbare gevolgen hebben! Iedere directie blijft aansprakelijk </w:t>
      </w:r>
      <w:proofErr w:type="gramStart"/>
      <w:r w:rsidR="00200220" w:rsidRPr="62B35FCC">
        <w:rPr>
          <w:rFonts w:ascii="Arial" w:hAnsi="Arial" w:cs="Arial"/>
          <w:sz w:val="22"/>
          <w:szCs w:val="22"/>
        </w:rPr>
        <w:t xml:space="preserve">voor </w:t>
      </w:r>
      <w:r w:rsidRPr="62B35FCC">
        <w:rPr>
          <w:rFonts w:ascii="Arial" w:hAnsi="Arial" w:cs="Arial"/>
          <w:sz w:val="22"/>
          <w:szCs w:val="22"/>
        </w:rPr>
        <w:t>genomen</w:t>
      </w:r>
      <w:proofErr w:type="gramEnd"/>
      <w:r w:rsidRPr="62B35FCC">
        <w:rPr>
          <w:rFonts w:ascii="Arial" w:hAnsi="Arial" w:cs="Arial"/>
          <w:sz w:val="22"/>
          <w:szCs w:val="22"/>
        </w:rPr>
        <w:t xml:space="preserve"> én niet-genomen beslissingen.</w:t>
      </w:r>
    </w:p>
    <w:p w14:paraId="63E79110" w14:textId="77777777" w:rsidR="00437616" w:rsidRPr="00D444CE" w:rsidRDefault="00437616" w:rsidP="00E0227D">
      <w:pPr>
        <w:pStyle w:val="Plattetekst"/>
        <w:rPr>
          <w:rFonts w:ascii="Arial" w:hAnsi="Arial" w:cs="Arial"/>
          <w:sz w:val="22"/>
          <w:szCs w:val="20"/>
        </w:rPr>
      </w:pPr>
      <w:r w:rsidRPr="00D444CE">
        <w:rPr>
          <w:rFonts w:ascii="Arial" w:hAnsi="Arial" w:cs="Arial"/>
          <w:sz w:val="22"/>
          <w:szCs w:val="20"/>
        </w:rPr>
        <w:t>Het tweede deel bestaat uit een aantal hoofdstukken waarin het beleid ten aanzien van de structurele veiligheid beschreven staat. Dit kan ook gezien worden als het preventieve veiligheidsbeleid. Hiermee is dit plan ook een verantwoordingsdocument.</w:t>
      </w:r>
    </w:p>
    <w:p w14:paraId="45B5053A" w14:textId="77777777" w:rsidR="00437616" w:rsidRPr="00D444CE" w:rsidRDefault="00437616" w:rsidP="00E0227D">
      <w:pPr>
        <w:pStyle w:val="Plattetekst"/>
        <w:rPr>
          <w:rFonts w:ascii="Arial" w:hAnsi="Arial" w:cs="Arial"/>
          <w:sz w:val="22"/>
          <w:szCs w:val="20"/>
        </w:rPr>
      </w:pPr>
      <w:r w:rsidRPr="00D444CE">
        <w:rPr>
          <w:rFonts w:ascii="Arial" w:hAnsi="Arial" w:cs="Arial"/>
          <w:sz w:val="22"/>
          <w:szCs w:val="20"/>
        </w:rPr>
        <w:t xml:space="preserve">Veiligheid raakt vele vlakken in ons onderwijs: personeelsbeleid, beleid ten aanzien van onderhoud, regels en afspraken, pedagogisch klimaat, enzovoort. Het zou te ver voeren (en een onwerkbaar document opleveren) om dit alles in het veiligheidsplan op te nemen. Vandaar dat in veel gevallen volstaan wordt met een </w:t>
      </w:r>
      <w:r w:rsidRPr="00D444CE">
        <w:rPr>
          <w:rFonts w:ascii="Arial" w:hAnsi="Arial" w:cs="Arial"/>
          <w:sz w:val="22"/>
          <w:szCs w:val="20"/>
          <w:u w:val="single"/>
        </w:rPr>
        <w:t>korte toelichting en een verwijzing naar de website</w:t>
      </w:r>
      <w:r w:rsidRPr="00D444CE">
        <w:rPr>
          <w:rFonts w:ascii="Arial" w:hAnsi="Arial" w:cs="Arial"/>
          <w:sz w:val="22"/>
          <w:szCs w:val="20"/>
        </w:rPr>
        <w:t xml:space="preserve"> van de individuele school waar de betreffende documenten staan.</w:t>
      </w:r>
    </w:p>
    <w:p w14:paraId="4C9669EC" w14:textId="2040AEF1" w:rsidR="00437616" w:rsidRPr="00D444CE" w:rsidRDefault="00437616" w:rsidP="00E0227D">
      <w:pPr>
        <w:pStyle w:val="Plattetekst"/>
        <w:rPr>
          <w:rFonts w:ascii="Arial" w:hAnsi="Arial" w:cs="Arial"/>
          <w:sz w:val="22"/>
          <w:szCs w:val="22"/>
        </w:rPr>
      </w:pPr>
      <w:r w:rsidRPr="62B35FCC">
        <w:rPr>
          <w:rFonts w:ascii="Arial" w:hAnsi="Arial" w:cs="Arial"/>
          <w:sz w:val="22"/>
          <w:szCs w:val="22"/>
        </w:rPr>
        <w:t>Scholen hebben de plicht en verantwoordelijkheid om te zorgen voor een veilige omgeving voor iedereen die bij de school betrokken is, inclusief alle daarbij behorende voorwaarden. En daarmee is zorgen voor veiligheid een gezamenlijke opdracht.</w:t>
      </w:r>
      <w:r>
        <w:br/>
      </w:r>
    </w:p>
    <w:p w14:paraId="416A5322" w14:textId="31CAD073" w:rsidR="00437616" w:rsidRPr="00D444CE" w:rsidRDefault="00FDD17D" w:rsidP="62B35FCC">
      <w:pPr>
        <w:pStyle w:val="Plattetekst"/>
        <w:rPr>
          <w:rFonts w:ascii="Arial" w:hAnsi="Arial" w:cs="Arial"/>
          <w:i/>
          <w:iCs/>
          <w:sz w:val="22"/>
          <w:szCs w:val="22"/>
        </w:rPr>
      </w:pPr>
      <w:r w:rsidRPr="62B35FCC">
        <w:rPr>
          <w:rFonts w:ascii="Arial" w:hAnsi="Arial" w:cs="Arial"/>
          <w:i/>
          <w:iCs/>
          <w:sz w:val="22"/>
          <w:szCs w:val="22"/>
        </w:rPr>
        <w:t xml:space="preserve">Ruben Sanders </w:t>
      </w:r>
      <w:r w:rsidR="00A905FA" w:rsidRPr="62B35FCC">
        <w:rPr>
          <w:rFonts w:ascii="Arial" w:hAnsi="Arial" w:cs="Arial"/>
          <w:i/>
          <w:iCs/>
          <w:sz w:val="22"/>
          <w:szCs w:val="22"/>
        </w:rPr>
        <w:t>(directeur)</w:t>
      </w:r>
      <w:r>
        <w:br/>
      </w:r>
    </w:p>
    <w:p w14:paraId="4FF525BF" w14:textId="5D0B9CE6" w:rsidR="62B35FCC" w:rsidRDefault="62B35FCC" w:rsidP="62B35FCC">
      <w:pPr>
        <w:pStyle w:val="Plattetekst"/>
      </w:pPr>
    </w:p>
    <w:p w14:paraId="2F771BC8" w14:textId="3C7D46C9" w:rsidR="62B35FCC" w:rsidRDefault="62B35FCC" w:rsidP="62B35FCC">
      <w:pPr>
        <w:pStyle w:val="Plattetekst"/>
      </w:pPr>
    </w:p>
    <w:p w14:paraId="2704155F" w14:textId="78C144C0" w:rsidR="00585CE2" w:rsidRPr="00D444CE" w:rsidRDefault="3BE96FE8" w:rsidP="62B35FCC">
      <w:pPr>
        <w:pStyle w:val="Plattetekst"/>
        <w:rPr>
          <w:rFonts w:ascii="Arial" w:hAnsi="Arial" w:cs="Arial"/>
          <w:i/>
          <w:iCs/>
          <w:sz w:val="22"/>
          <w:szCs w:val="22"/>
        </w:rPr>
      </w:pPr>
      <w:proofErr w:type="spellStart"/>
      <w:r w:rsidRPr="62B35FCC">
        <w:rPr>
          <w:rFonts w:ascii="Arial" w:hAnsi="Arial" w:cs="Arial"/>
          <w:i/>
          <w:iCs/>
          <w:sz w:val="22"/>
          <w:szCs w:val="22"/>
        </w:rPr>
        <w:lastRenderedPageBreak/>
        <w:t>Kindcentrum</w:t>
      </w:r>
      <w:proofErr w:type="spellEnd"/>
      <w:r w:rsidR="00B54FA8" w:rsidRPr="62B35FCC">
        <w:rPr>
          <w:rFonts w:ascii="Arial" w:hAnsi="Arial" w:cs="Arial"/>
          <w:i/>
          <w:iCs/>
          <w:sz w:val="22"/>
          <w:szCs w:val="22"/>
        </w:rPr>
        <w:t xml:space="preserve"> </w:t>
      </w:r>
      <w:r w:rsidR="3BBC61CE" w:rsidRPr="62B35FCC">
        <w:rPr>
          <w:rFonts w:ascii="Arial" w:hAnsi="Arial" w:cs="Arial"/>
          <w:i/>
          <w:iCs/>
          <w:sz w:val="22"/>
          <w:szCs w:val="22"/>
        </w:rPr>
        <w:t>D</w:t>
      </w:r>
      <w:r w:rsidR="00B54FA8" w:rsidRPr="62B35FCC">
        <w:rPr>
          <w:rFonts w:ascii="Arial" w:hAnsi="Arial" w:cs="Arial"/>
          <w:i/>
          <w:iCs/>
          <w:sz w:val="22"/>
          <w:szCs w:val="22"/>
        </w:rPr>
        <w:t>e Korenbloem</w:t>
      </w:r>
      <w:r w:rsidR="19D8587A" w:rsidRPr="62B35FCC">
        <w:rPr>
          <w:rFonts w:ascii="Arial" w:hAnsi="Arial" w:cs="Arial"/>
          <w:i/>
          <w:iCs/>
          <w:sz w:val="22"/>
          <w:szCs w:val="22"/>
        </w:rPr>
        <w:t xml:space="preserve"> </w:t>
      </w:r>
      <w:r w:rsidR="00B54FA8">
        <w:tab/>
      </w:r>
      <w:r w:rsidR="00B54FA8">
        <w:tab/>
      </w:r>
      <w:r w:rsidR="00B54FA8" w:rsidRPr="62B35FCC">
        <w:rPr>
          <w:rFonts w:ascii="Arial" w:hAnsi="Arial" w:cs="Arial"/>
          <w:i/>
          <w:iCs/>
          <w:sz w:val="22"/>
          <w:szCs w:val="22"/>
        </w:rPr>
        <w:t>Oirschot</w:t>
      </w:r>
      <w:r w:rsidR="00200220" w:rsidRPr="62B35FCC">
        <w:rPr>
          <w:rFonts w:ascii="Arial" w:hAnsi="Arial" w:cs="Arial"/>
          <w:i/>
          <w:iCs/>
          <w:sz w:val="22"/>
          <w:szCs w:val="22"/>
        </w:rPr>
        <w:t xml:space="preserve">, </w:t>
      </w:r>
      <w:r w:rsidR="00366624" w:rsidRPr="62B35FCC">
        <w:rPr>
          <w:rFonts w:ascii="Arial" w:hAnsi="Arial" w:cs="Arial"/>
          <w:i/>
          <w:iCs/>
          <w:sz w:val="22"/>
          <w:szCs w:val="22"/>
        </w:rPr>
        <w:t>1</w:t>
      </w:r>
      <w:r w:rsidR="66E24FE3" w:rsidRPr="62B35FCC">
        <w:rPr>
          <w:rFonts w:ascii="Arial" w:hAnsi="Arial" w:cs="Arial"/>
          <w:i/>
          <w:iCs/>
          <w:sz w:val="22"/>
          <w:szCs w:val="22"/>
        </w:rPr>
        <w:t xml:space="preserve">8 </w:t>
      </w:r>
      <w:r w:rsidR="00303A8A" w:rsidRPr="62B35FCC">
        <w:rPr>
          <w:rFonts w:ascii="Arial" w:hAnsi="Arial" w:cs="Arial"/>
          <w:i/>
          <w:iCs/>
          <w:sz w:val="22"/>
          <w:szCs w:val="22"/>
        </w:rPr>
        <w:t>augustus</w:t>
      </w:r>
      <w:r w:rsidR="00200220" w:rsidRPr="62B35FCC">
        <w:rPr>
          <w:rFonts w:ascii="Arial" w:hAnsi="Arial" w:cs="Arial"/>
          <w:i/>
          <w:iCs/>
          <w:sz w:val="22"/>
          <w:szCs w:val="22"/>
        </w:rPr>
        <w:t xml:space="preserve"> 202</w:t>
      </w:r>
      <w:r w:rsidR="2762E83B" w:rsidRPr="62B35FCC">
        <w:rPr>
          <w:rFonts w:ascii="Arial" w:hAnsi="Arial" w:cs="Arial"/>
          <w:i/>
          <w:iCs/>
          <w:sz w:val="22"/>
          <w:szCs w:val="22"/>
        </w:rPr>
        <w:t>5</w:t>
      </w:r>
    </w:p>
    <w:p w14:paraId="62B4A511" w14:textId="77777777" w:rsidR="00437616" w:rsidRPr="00D444CE" w:rsidRDefault="00585CE2" w:rsidP="00897AB3">
      <w:pPr>
        <w:pStyle w:val="Kop1"/>
        <w:rPr>
          <w:rFonts w:ascii="Arial" w:hAnsi="Arial" w:cs="Arial"/>
        </w:rPr>
      </w:pPr>
      <w:r w:rsidRPr="00D444CE">
        <w:rPr>
          <w:rFonts w:ascii="Arial" w:hAnsi="Arial" w:cs="Arial"/>
          <w:i/>
          <w:sz w:val="22"/>
          <w:szCs w:val="20"/>
        </w:rPr>
        <w:br w:type="column"/>
      </w:r>
      <w:bookmarkStart w:id="3" w:name="_Toc165171197"/>
      <w:bookmarkStart w:id="4" w:name="_Toc226822147"/>
      <w:bookmarkStart w:id="5" w:name="_Toc226822290"/>
      <w:r w:rsidR="00897AB3" w:rsidRPr="00D444CE">
        <w:rPr>
          <w:rFonts w:ascii="Arial" w:hAnsi="Arial" w:cs="Arial"/>
        </w:rPr>
        <w:lastRenderedPageBreak/>
        <w:t>1</w:t>
      </w:r>
      <w:r w:rsidR="00EF7F00" w:rsidRPr="00D444CE">
        <w:rPr>
          <w:rFonts w:ascii="Arial" w:hAnsi="Arial" w:cs="Arial"/>
        </w:rPr>
        <w:tab/>
      </w:r>
      <w:bookmarkEnd w:id="3"/>
      <w:r w:rsidR="00897AB3" w:rsidRPr="00D444CE">
        <w:rPr>
          <w:rFonts w:ascii="Arial" w:hAnsi="Arial" w:cs="Arial"/>
        </w:rPr>
        <w:t>Coördinatie veiligheid</w:t>
      </w:r>
      <w:bookmarkEnd w:id="4"/>
      <w:bookmarkEnd w:id="5"/>
      <w:r w:rsidR="00437616" w:rsidRPr="00D444CE">
        <w:rPr>
          <w:rFonts w:ascii="Arial" w:hAnsi="Arial" w:cs="Arial"/>
        </w:rPr>
        <w:t xml:space="preserve"> </w:t>
      </w:r>
    </w:p>
    <w:p w14:paraId="472D68EC" w14:textId="77777777" w:rsidR="00437616" w:rsidRPr="00D444CE" w:rsidRDefault="00437616" w:rsidP="00354FD5">
      <w:pPr>
        <w:pStyle w:val="Kop2"/>
        <w:numPr>
          <w:ilvl w:val="1"/>
          <w:numId w:val="47"/>
        </w:numPr>
        <w:rPr>
          <w:rFonts w:ascii="Arial" w:hAnsi="Arial" w:cs="Arial"/>
          <w:sz w:val="28"/>
          <w:szCs w:val="28"/>
        </w:rPr>
      </w:pPr>
      <w:bookmarkStart w:id="6" w:name="_Toc226822148"/>
      <w:bookmarkStart w:id="7" w:name="_Toc226822291"/>
      <w:r w:rsidRPr="00D444CE">
        <w:rPr>
          <w:rFonts w:ascii="Arial" w:hAnsi="Arial" w:cs="Arial"/>
          <w:sz w:val="28"/>
          <w:szCs w:val="28"/>
        </w:rPr>
        <w:t>Inleiding</w:t>
      </w:r>
      <w:bookmarkEnd w:id="6"/>
      <w:bookmarkEnd w:id="7"/>
    </w:p>
    <w:p w14:paraId="341F0738" w14:textId="4A8F4F50" w:rsidR="00437616" w:rsidRPr="00D444CE" w:rsidRDefault="00437616" w:rsidP="00E0227D">
      <w:pPr>
        <w:pStyle w:val="Plattetekst"/>
        <w:rPr>
          <w:rFonts w:ascii="Arial" w:hAnsi="Arial" w:cs="Arial"/>
          <w:sz w:val="22"/>
          <w:szCs w:val="22"/>
        </w:rPr>
      </w:pPr>
      <w:r w:rsidRPr="62B35FCC">
        <w:rPr>
          <w:rFonts w:ascii="Arial" w:hAnsi="Arial" w:cs="Arial"/>
          <w:sz w:val="22"/>
          <w:szCs w:val="22"/>
        </w:rPr>
        <w:t>De directeur van elk</w:t>
      </w:r>
      <w:r w:rsidR="5A0BABE8" w:rsidRPr="62B35FCC">
        <w:rPr>
          <w:rFonts w:ascii="Arial" w:hAnsi="Arial" w:cs="Arial"/>
          <w:sz w:val="22"/>
          <w:szCs w:val="22"/>
        </w:rPr>
        <w:t xml:space="preserve"> </w:t>
      </w:r>
      <w:proofErr w:type="spellStart"/>
      <w:r w:rsidR="5A0BABE8" w:rsidRPr="62B35FCC">
        <w:rPr>
          <w:rFonts w:ascii="Arial" w:hAnsi="Arial" w:cs="Arial"/>
          <w:sz w:val="22"/>
          <w:szCs w:val="22"/>
        </w:rPr>
        <w:t>kindcentrum</w:t>
      </w:r>
      <w:proofErr w:type="spellEnd"/>
      <w:r w:rsidRPr="62B35FCC">
        <w:rPr>
          <w:rFonts w:ascii="Arial" w:hAnsi="Arial" w:cs="Arial"/>
          <w:sz w:val="22"/>
          <w:szCs w:val="22"/>
        </w:rPr>
        <w:t xml:space="preserve"> heeft een zeer belangrijke rol in de coördinatie van wat er in welke volgorde moet gebeuren bij calamiteiten. Daarom is het van belang dat de directeur zo snel mogelijk op de hoogte gebracht wordt van een ingrijpende gebeurtenis op de eigen </w:t>
      </w:r>
      <w:r w:rsidR="4E33CC7D" w:rsidRPr="62B35FCC">
        <w:rPr>
          <w:rFonts w:ascii="Arial" w:hAnsi="Arial" w:cs="Arial"/>
          <w:sz w:val="22"/>
          <w:szCs w:val="22"/>
        </w:rPr>
        <w:t>locatie</w:t>
      </w:r>
      <w:r w:rsidRPr="62B35FCC">
        <w:rPr>
          <w:rFonts w:ascii="Arial" w:hAnsi="Arial" w:cs="Arial"/>
          <w:sz w:val="22"/>
          <w:szCs w:val="22"/>
        </w:rPr>
        <w:t xml:space="preserve">. Als de </w:t>
      </w:r>
      <w:r w:rsidR="003E6F06" w:rsidRPr="62B35FCC">
        <w:rPr>
          <w:rFonts w:ascii="Arial" w:hAnsi="Arial" w:cs="Arial"/>
          <w:sz w:val="22"/>
          <w:szCs w:val="22"/>
        </w:rPr>
        <w:t>locatie</w:t>
      </w:r>
      <w:r w:rsidRPr="62B35FCC">
        <w:rPr>
          <w:rFonts w:ascii="Arial" w:hAnsi="Arial" w:cs="Arial"/>
          <w:sz w:val="22"/>
          <w:szCs w:val="22"/>
        </w:rPr>
        <w:t xml:space="preserve">directeur afwezig is, wordt deze direct </w:t>
      </w:r>
      <w:r w:rsidR="00F31E4D" w:rsidRPr="62B35FCC">
        <w:rPr>
          <w:rFonts w:ascii="Arial" w:hAnsi="Arial" w:cs="Arial"/>
          <w:sz w:val="22"/>
          <w:szCs w:val="22"/>
        </w:rPr>
        <w:t>gebeld</w:t>
      </w:r>
      <w:r w:rsidR="003E6F06" w:rsidRPr="62B35FCC">
        <w:rPr>
          <w:rFonts w:ascii="Arial" w:hAnsi="Arial" w:cs="Arial"/>
          <w:sz w:val="22"/>
          <w:szCs w:val="22"/>
        </w:rPr>
        <w:t>. Bi</w:t>
      </w:r>
      <w:r w:rsidRPr="62B35FCC">
        <w:rPr>
          <w:rFonts w:ascii="Arial" w:hAnsi="Arial" w:cs="Arial"/>
          <w:sz w:val="22"/>
          <w:szCs w:val="22"/>
        </w:rPr>
        <w:t xml:space="preserve">j afwezigheid van de </w:t>
      </w:r>
      <w:r w:rsidR="003E6F06" w:rsidRPr="62B35FCC">
        <w:rPr>
          <w:rFonts w:ascii="Arial" w:hAnsi="Arial" w:cs="Arial"/>
          <w:sz w:val="22"/>
          <w:szCs w:val="22"/>
        </w:rPr>
        <w:t>locatie</w:t>
      </w:r>
      <w:r w:rsidRPr="62B35FCC">
        <w:rPr>
          <w:rFonts w:ascii="Arial" w:hAnsi="Arial" w:cs="Arial"/>
          <w:sz w:val="22"/>
          <w:szCs w:val="22"/>
        </w:rPr>
        <w:t xml:space="preserve">directeur </w:t>
      </w:r>
      <w:r w:rsidR="003E6F06" w:rsidRPr="62B35FCC">
        <w:rPr>
          <w:rFonts w:ascii="Arial" w:hAnsi="Arial" w:cs="Arial"/>
          <w:sz w:val="22"/>
          <w:szCs w:val="22"/>
        </w:rPr>
        <w:t xml:space="preserve">neemt de ondersteuningscoördinator </w:t>
      </w:r>
      <w:r w:rsidRPr="62B35FCC">
        <w:rPr>
          <w:rFonts w:ascii="Arial" w:hAnsi="Arial" w:cs="Arial"/>
          <w:sz w:val="22"/>
          <w:szCs w:val="22"/>
        </w:rPr>
        <w:t>de coördinerende rol direct op zic</w:t>
      </w:r>
      <w:r w:rsidR="003E6F06" w:rsidRPr="62B35FCC">
        <w:rPr>
          <w:rFonts w:ascii="Arial" w:hAnsi="Arial" w:cs="Arial"/>
          <w:sz w:val="22"/>
          <w:szCs w:val="22"/>
        </w:rPr>
        <w:t>h</w:t>
      </w:r>
      <w:r w:rsidRPr="62B35FCC">
        <w:rPr>
          <w:rFonts w:ascii="Arial" w:hAnsi="Arial" w:cs="Arial"/>
          <w:sz w:val="22"/>
          <w:szCs w:val="22"/>
        </w:rPr>
        <w:t>.</w:t>
      </w:r>
      <w:r w:rsidR="006A77EF" w:rsidRPr="62B35FCC">
        <w:rPr>
          <w:rFonts w:ascii="Arial" w:hAnsi="Arial" w:cs="Arial"/>
          <w:sz w:val="22"/>
          <w:szCs w:val="22"/>
        </w:rPr>
        <w:t xml:space="preserve"> </w:t>
      </w:r>
    </w:p>
    <w:p w14:paraId="2564AEE3" w14:textId="77777777" w:rsidR="00437616" w:rsidRPr="00D444CE" w:rsidRDefault="00437616" w:rsidP="00E0227D">
      <w:pPr>
        <w:pStyle w:val="Plattetekst"/>
        <w:rPr>
          <w:rFonts w:ascii="Arial" w:hAnsi="Arial" w:cs="Arial"/>
          <w:sz w:val="22"/>
          <w:szCs w:val="20"/>
        </w:rPr>
      </w:pPr>
      <w:r w:rsidRPr="00D444CE">
        <w:rPr>
          <w:rFonts w:ascii="Arial" w:hAnsi="Arial" w:cs="Arial"/>
          <w:sz w:val="22"/>
          <w:szCs w:val="20"/>
        </w:rPr>
        <w:t>Om het schoolveiligheidsplan goed uit te kunnen voeren, is elke leerkracht voldoende op de hoogte van de inhoud van het schoolveiligheidsplan. Het behoort tot de verantwoordelijkheid van de leerkracht om zich van de inhoud op de hoogte te stellen en deze kennis te onderhouden.</w:t>
      </w:r>
    </w:p>
    <w:p w14:paraId="2295EF24" w14:textId="77777777" w:rsidR="00437616" w:rsidRPr="00D444CE" w:rsidRDefault="00437616" w:rsidP="00E0227D">
      <w:pPr>
        <w:pStyle w:val="Plattetekst"/>
        <w:rPr>
          <w:rFonts w:ascii="Arial" w:hAnsi="Arial" w:cs="Arial"/>
          <w:sz w:val="22"/>
          <w:szCs w:val="20"/>
        </w:rPr>
      </w:pPr>
      <w:r w:rsidRPr="00D444CE">
        <w:rPr>
          <w:rFonts w:ascii="Arial" w:hAnsi="Arial" w:cs="Arial"/>
          <w:sz w:val="22"/>
          <w:szCs w:val="20"/>
        </w:rPr>
        <w:t>Leerkrachten met speciale taken, worden betrokken bij het opstellen en uitvoeren van de gewenste activiteiten vanuit het schoolveiligheidsplan. We denken hierbij o.a. aan de directieleden, leden van het management, contactpersonen, bedrijfshulpverleners.</w:t>
      </w:r>
    </w:p>
    <w:p w14:paraId="6D040627" w14:textId="77777777" w:rsidR="00437616" w:rsidRPr="00D444CE" w:rsidRDefault="00437616" w:rsidP="00354FD5">
      <w:pPr>
        <w:pStyle w:val="Kop2"/>
        <w:numPr>
          <w:ilvl w:val="1"/>
          <w:numId w:val="47"/>
        </w:numPr>
        <w:rPr>
          <w:rFonts w:ascii="Arial" w:hAnsi="Arial" w:cs="Arial"/>
          <w:sz w:val="28"/>
          <w:szCs w:val="28"/>
        </w:rPr>
      </w:pPr>
      <w:bookmarkStart w:id="8" w:name="_Toc165171198"/>
      <w:bookmarkStart w:id="9" w:name="_Toc226822149"/>
      <w:bookmarkStart w:id="10" w:name="_Toc226822292"/>
      <w:r w:rsidRPr="00D444CE">
        <w:rPr>
          <w:rFonts w:ascii="Arial" w:hAnsi="Arial" w:cs="Arial"/>
          <w:sz w:val="28"/>
          <w:szCs w:val="28"/>
        </w:rPr>
        <w:t>Namen, taken, telefoonnummers</w:t>
      </w:r>
      <w:bookmarkEnd w:id="8"/>
      <w:bookmarkEnd w:id="9"/>
      <w:bookmarkEnd w:id="10"/>
    </w:p>
    <w:p w14:paraId="4E6CEA59" w14:textId="77777777" w:rsidR="00437616" w:rsidRPr="00D444CE" w:rsidRDefault="00437616" w:rsidP="00E0227D">
      <w:pPr>
        <w:pStyle w:val="Plattetekst"/>
        <w:rPr>
          <w:rFonts w:ascii="Arial" w:hAnsi="Arial" w:cs="Arial"/>
          <w:b/>
          <w:sz w:val="22"/>
          <w:szCs w:val="20"/>
        </w:rPr>
      </w:pPr>
      <w:r w:rsidRPr="00D444CE">
        <w:rPr>
          <w:rFonts w:ascii="Arial" w:hAnsi="Arial" w:cs="Arial"/>
          <w:b/>
          <w:sz w:val="22"/>
          <w:szCs w:val="20"/>
        </w:rPr>
        <w:t>Externe hulpverlening:</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160"/>
        <w:gridCol w:w="3071"/>
      </w:tblGrid>
      <w:tr w:rsidR="00437616" w:rsidRPr="00D444CE" w14:paraId="3C986775" w14:textId="77777777" w:rsidTr="28C7D341">
        <w:tc>
          <w:tcPr>
            <w:tcW w:w="4068" w:type="dxa"/>
          </w:tcPr>
          <w:p w14:paraId="43672CA0" w14:textId="77777777" w:rsidR="00437616" w:rsidRPr="00D444CE" w:rsidRDefault="00437616">
            <w:pPr>
              <w:rPr>
                <w:rFonts w:ascii="Arial" w:hAnsi="Arial" w:cs="Arial"/>
                <w:sz w:val="22"/>
                <w:szCs w:val="22"/>
              </w:rPr>
            </w:pPr>
          </w:p>
        </w:tc>
        <w:tc>
          <w:tcPr>
            <w:tcW w:w="2160" w:type="dxa"/>
          </w:tcPr>
          <w:p w14:paraId="6827DD39" w14:textId="77777777" w:rsidR="00437616" w:rsidRPr="00D444CE" w:rsidRDefault="00437616">
            <w:pPr>
              <w:rPr>
                <w:rFonts w:ascii="Arial" w:hAnsi="Arial" w:cs="Arial"/>
                <w:sz w:val="22"/>
                <w:szCs w:val="22"/>
              </w:rPr>
            </w:pPr>
            <w:r w:rsidRPr="00D444CE">
              <w:rPr>
                <w:rFonts w:ascii="Arial" w:hAnsi="Arial" w:cs="Arial"/>
                <w:sz w:val="22"/>
                <w:szCs w:val="22"/>
              </w:rPr>
              <w:t>Alarmnummer:</w:t>
            </w:r>
          </w:p>
        </w:tc>
        <w:tc>
          <w:tcPr>
            <w:tcW w:w="3071" w:type="dxa"/>
          </w:tcPr>
          <w:p w14:paraId="5C5ED183" w14:textId="77777777" w:rsidR="00437616" w:rsidRPr="00D444CE" w:rsidRDefault="00437616">
            <w:pPr>
              <w:rPr>
                <w:rFonts w:ascii="Arial" w:hAnsi="Arial" w:cs="Arial"/>
                <w:sz w:val="22"/>
                <w:szCs w:val="22"/>
              </w:rPr>
            </w:pPr>
            <w:r w:rsidRPr="00D444CE">
              <w:rPr>
                <w:rFonts w:ascii="Arial" w:hAnsi="Arial" w:cs="Arial"/>
                <w:sz w:val="22"/>
                <w:szCs w:val="22"/>
              </w:rPr>
              <w:t>Telefoonnr.: (geen spoed)</w:t>
            </w:r>
          </w:p>
        </w:tc>
      </w:tr>
      <w:tr w:rsidR="00437616" w:rsidRPr="00D444CE" w14:paraId="295AE2B5" w14:textId="77777777" w:rsidTr="28C7D341">
        <w:tc>
          <w:tcPr>
            <w:tcW w:w="4068" w:type="dxa"/>
          </w:tcPr>
          <w:p w14:paraId="3DC5B751" w14:textId="77777777" w:rsidR="00437616" w:rsidRPr="00D444CE" w:rsidRDefault="00437616">
            <w:pPr>
              <w:rPr>
                <w:rFonts w:ascii="Arial" w:hAnsi="Arial" w:cs="Arial"/>
                <w:sz w:val="22"/>
                <w:szCs w:val="22"/>
              </w:rPr>
            </w:pPr>
            <w:r w:rsidRPr="00D444CE">
              <w:rPr>
                <w:rFonts w:ascii="Arial" w:hAnsi="Arial" w:cs="Arial"/>
                <w:sz w:val="22"/>
                <w:szCs w:val="22"/>
              </w:rPr>
              <w:t>Gemeente brandweer</w:t>
            </w:r>
          </w:p>
        </w:tc>
        <w:tc>
          <w:tcPr>
            <w:tcW w:w="2160" w:type="dxa"/>
          </w:tcPr>
          <w:p w14:paraId="651660A9" w14:textId="77777777" w:rsidR="00437616" w:rsidRPr="00D444CE" w:rsidRDefault="00437616">
            <w:pPr>
              <w:rPr>
                <w:rFonts w:ascii="Arial" w:hAnsi="Arial" w:cs="Arial"/>
                <w:sz w:val="22"/>
                <w:szCs w:val="22"/>
              </w:rPr>
            </w:pPr>
            <w:r w:rsidRPr="00D444CE">
              <w:rPr>
                <w:rFonts w:ascii="Arial" w:hAnsi="Arial" w:cs="Arial"/>
                <w:sz w:val="22"/>
                <w:szCs w:val="22"/>
              </w:rPr>
              <w:t>112</w:t>
            </w:r>
          </w:p>
        </w:tc>
        <w:tc>
          <w:tcPr>
            <w:tcW w:w="3071" w:type="dxa"/>
          </w:tcPr>
          <w:p w14:paraId="2687231D" w14:textId="77777777" w:rsidR="00437616" w:rsidRPr="00D444CE" w:rsidRDefault="00437616">
            <w:pPr>
              <w:rPr>
                <w:rFonts w:ascii="Arial" w:hAnsi="Arial" w:cs="Arial"/>
                <w:sz w:val="22"/>
                <w:szCs w:val="22"/>
              </w:rPr>
            </w:pPr>
          </w:p>
        </w:tc>
      </w:tr>
      <w:tr w:rsidR="00437616" w:rsidRPr="00D444CE" w14:paraId="0587963C" w14:textId="77777777" w:rsidTr="28C7D341">
        <w:tc>
          <w:tcPr>
            <w:tcW w:w="4068" w:type="dxa"/>
          </w:tcPr>
          <w:p w14:paraId="1EB8050F" w14:textId="77777777" w:rsidR="00437616" w:rsidRPr="00D444CE" w:rsidRDefault="00437616">
            <w:pPr>
              <w:rPr>
                <w:rFonts w:ascii="Arial" w:hAnsi="Arial" w:cs="Arial"/>
                <w:sz w:val="22"/>
                <w:szCs w:val="22"/>
              </w:rPr>
            </w:pPr>
            <w:r w:rsidRPr="00D444CE">
              <w:rPr>
                <w:rFonts w:ascii="Arial" w:hAnsi="Arial" w:cs="Arial"/>
                <w:sz w:val="22"/>
                <w:szCs w:val="22"/>
              </w:rPr>
              <w:t>Ambulancedienst</w:t>
            </w:r>
          </w:p>
        </w:tc>
        <w:tc>
          <w:tcPr>
            <w:tcW w:w="2160" w:type="dxa"/>
          </w:tcPr>
          <w:p w14:paraId="14A6D8FC" w14:textId="77777777" w:rsidR="00437616" w:rsidRPr="00D444CE" w:rsidRDefault="00437616">
            <w:pPr>
              <w:rPr>
                <w:rFonts w:ascii="Arial" w:hAnsi="Arial" w:cs="Arial"/>
                <w:sz w:val="22"/>
                <w:szCs w:val="22"/>
              </w:rPr>
            </w:pPr>
            <w:r w:rsidRPr="00D444CE">
              <w:rPr>
                <w:rFonts w:ascii="Arial" w:hAnsi="Arial" w:cs="Arial"/>
                <w:sz w:val="22"/>
                <w:szCs w:val="22"/>
              </w:rPr>
              <w:t>112</w:t>
            </w:r>
          </w:p>
        </w:tc>
        <w:tc>
          <w:tcPr>
            <w:tcW w:w="3071" w:type="dxa"/>
          </w:tcPr>
          <w:p w14:paraId="5FDEE86D" w14:textId="77777777" w:rsidR="00437616" w:rsidRPr="00D444CE" w:rsidRDefault="00437616">
            <w:pPr>
              <w:rPr>
                <w:rFonts w:ascii="Arial" w:hAnsi="Arial" w:cs="Arial"/>
                <w:sz w:val="22"/>
                <w:szCs w:val="22"/>
              </w:rPr>
            </w:pPr>
          </w:p>
        </w:tc>
      </w:tr>
      <w:tr w:rsidR="00437616" w:rsidRPr="00D444CE" w14:paraId="6F34A5CA" w14:textId="77777777" w:rsidTr="28C7D341">
        <w:tc>
          <w:tcPr>
            <w:tcW w:w="4068" w:type="dxa"/>
          </w:tcPr>
          <w:p w14:paraId="3D9B4035" w14:textId="77777777" w:rsidR="00437616" w:rsidRPr="00D444CE" w:rsidRDefault="00437616">
            <w:pPr>
              <w:rPr>
                <w:rFonts w:ascii="Arial" w:hAnsi="Arial" w:cs="Arial"/>
                <w:sz w:val="22"/>
                <w:szCs w:val="22"/>
              </w:rPr>
            </w:pPr>
            <w:r w:rsidRPr="00D444CE">
              <w:rPr>
                <w:rFonts w:ascii="Arial" w:hAnsi="Arial" w:cs="Arial"/>
                <w:sz w:val="22"/>
                <w:szCs w:val="22"/>
              </w:rPr>
              <w:t>Politie</w:t>
            </w:r>
          </w:p>
        </w:tc>
        <w:tc>
          <w:tcPr>
            <w:tcW w:w="2160" w:type="dxa"/>
          </w:tcPr>
          <w:p w14:paraId="07FB04E1" w14:textId="77777777" w:rsidR="00437616" w:rsidRPr="00D444CE" w:rsidRDefault="00437616">
            <w:pPr>
              <w:rPr>
                <w:rFonts w:ascii="Arial" w:hAnsi="Arial" w:cs="Arial"/>
                <w:sz w:val="22"/>
                <w:szCs w:val="22"/>
              </w:rPr>
            </w:pPr>
            <w:r w:rsidRPr="00D444CE">
              <w:rPr>
                <w:rFonts w:ascii="Arial" w:hAnsi="Arial" w:cs="Arial"/>
                <w:sz w:val="22"/>
                <w:szCs w:val="22"/>
              </w:rPr>
              <w:t>112</w:t>
            </w:r>
          </w:p>
        </w:tc>
        <w:tc>
          <w:tcPr>
            <w:tcW w:w="3071" w:type="dxa"/>
          </w:tcPr>
          <w:p w14:paraId="43F6D420" w14:textId="3147EB21" w:rsidR="00437616" w:rsidRPr="00D444CE" w:rsidRDefault="000D0642" w:rsidP="000D0642">
            <w:pPr>
              <w:rPr>
                <w:rFonts w:ascii="Arial" w:hAnsi="Arial" w:cs="Arial"/>
                <w:sz w:val="22"/>
                <w:szCs w:val="22"/>
              </w:rPr>
            </w:pPr>
            <w:r w:rsidRPr="00D444CE">
              <w:rPr>
                <w:rFonts w:ascii="Arial" w:hAnsi="Arial" w:cs="Arial"/>
                <w:sz w:val="22"/>
                <w:szCs w:val="22"/>
              </w:rPr>
              <w:t>0900</w:t>
            </w:r>
            <w:r w:rsidR="00E05FD2">
              <w:rPr>
                <w:rFonts w:ascii="Arial" w:hAnsi="Arial" w:cs="Arial"/>
                <w:sz w:val="22"/>
                <w:szCs w:val="22"/>
              </w:rPr>
              <w:t>-</w:t>
            </w:r>
            <w:r w:rsidR="00437616" w:rsidRPr="00D444CE">
              <w:rPr>
                <w:rFonts w:ascii="Arial" w:hAnsi="Arial" w:cs="Arial"/>
                <w:sz w:val="22"/>
                <w:szCs w:val="22"/>
              </w:rPr>
              <w:t>8844</w:t>
            </w:r>
          </w:p>
        </w:tc>
      </w:tr>
      <w:tr w:rsidR="00437616" w:rsidRPr="00D444CE" w14:paraId="71D18453" w14:textId="77777777" w:rsidTr="28C7D341">
        <w:tc>
          <w:tcPr>
            <w:tcW w:w="4068" w:type="dxa"/>
          </w:tcPr>
          <w:p w14:paraId="51C9323D" w14:textId="4B8E9B2A" w:rsidR="00437616" w:rsidRDefault="00437616">
            <w:pPr>
              <w:rPr>
                <w:rFonts w:ascii="Arial" w:hAnsi="Arial" w:cs="Arial"/>
                <w:sz w:val="22"/>
                <w:szCs w:val="22"/>
              </w:rPr>
            </w:pPr>
            <w:r w:rsidRPr="00D444CE">
              <w:rPr>
                <w:rFonts w:ascii="Arial" w:hAnsi="Arial" w:cs="Arial"/>
                <w:sz w:val="22"/>
                <w:szCs w:val="22"/>
              </w:rPr>
              <w:t>Ziekenhui</w:t>
            </w:r>
            <w:r w:rsidR="00E05FD2">
              <w:rPr>
                <w:rFonts w:ascii="Arial" w:hAnsi="Arial" w:cs="Arial"/>
                <w:sz w:val="22"/>
                <w:szCs w:val="22"/>
              </w:rPr>
              <w:t>zen:</w:t>
            </w:r>
          </w:p>
          <w:p w14:paraId="38E36A82" w14:textId="21E62368" w:rsidR="00E05FD2" w:rsidRPr="00D444CE" w:rsidRDefault="00E05FD2">
            <w:pPr>
              <w:rPr>
                <w:rFonts w:ascii="Arial" w:hAnsi="Arial" w:cs="Arial"/>
                <w:sz w:val="22"/>
                <w:szCs w:val="22"/>
              </w:rPr>
            </w:pPr>
            <w:r>
              <w:rPr>
                <w:rFonts w:ascii="Arial" w:hAnsi="Arial" w:cs="Arial"/>
                <w:sz w:val="22"/>
                <w:szCs w:val="22"/>
              </w:rPr>
              <w:t>Catharina Ziekenhuis</w:t>
            </w:r>
          </w:p>
          <w:p w14:paraId="2E9931BE" w14:textId="77777777" w:rsidR="00437616" w:rsidRPr="00D444CE" w:rsidRDefault="00437616">
            <w:pPr>
              <w:rPr>
                <w:rFonts w:ascii="Arial" w:hAnsi="Arial" w:cs="Arial"/>
                <w:sz w:val="22"/>
                <w:szCs w:val="22"/>
              </w:rPr>
            </w:pPr>
            <w:r w:rsidRPr="00D444CE">
              <w:rPr>
                <w:rFonts w:ascii="Arial" w:hAnsi="Arial" w:cs="Arial"/>
                <w:sz w:val="22"/>
                <w:szCs w:val="22"/>
              </w:rPr>
              <w:t>MMC Veldhoven</w:t>
            </w:r>
          </w:p>
          <w:p w14:paraId="461608DC" w14:textId="651F25F9" w:rsidR="00437616" w:rsidRPr="00D444CE" w:rsidRDefault="00437616">
            <w:pPr>
              <w:rPr>
                <w:rFonts w:ascii="Arial" w:hAnsi="Arial" w:cs="Arial"/>
                <w:sz w:val="22"/>
                <w:szCs w:val="22"/>
              </w:rPr>
            </w:pPr>
            <w:r w:rsidRPr="28C7D341">
              <w:rPr>
                <w:rFonts w:ascii="Arial" w:hAnsi="Arial" w:cs="Arial"/>
                <w:sz w:val="22"/>
                <w:szCs w:val="22"/>
              </w:rPr>
              <w:t>Elisabeth Tilbu</w:t>
            </w:r>
            <w:r w:rsidR="006A77EF">
              <w:rPr>
                <w:rFonts w:ascii="Arial" w:hAnsi="Arial" w:cs="Arial"/>
                <w:sz w:val="22"/>
                <w:szCs w:val="22"/>
              </w:rPr>
              <w:t xml:space="preserve">rg </w:t>
            </w:r>
          </w:p>
        </w:tc>
        <w:tc>
          <w:tcPr>
            <w:tcW w:w="2160" w:type="dxa"/>
          </w:tcPr>
          <w:p w14:paraId="565EBAA9" w14:textId="77777777" w:rsidR="00437616" w:rsidRPr="00D444CE" w:rsidRDefault="00437616">
            <w:pPr>
              <w:rPr>
                <w:rFonts w:ascii="Arial" w:hAnsi="Arial" w:cs="Arial"/>
                <w:sz w:val="22"/>
                <w:szCs w:val="22"/>
              </w:rPr>
            </w:pPr>
          </w:p>
        </w:tc>
        <w:tc>
          <w:tcPr>
            <w:tcW w:w="3071" w:type="dxa"/>
          </w:tcPr>
          <w:p w14:paraId="0B2BBDF7" w14:textId="14E901FC" w:rsidR="00437616" w:rsidRDefault="00437616">
            <w:pPr>
              <w:rPr>
                <w:rFonts w:ascii="Arial" w:hAnsi="Arial" w:cs="Arial"/>
                <w:sz w:val="22"/>
                <w:szCs w:val="22"/>
              </w:rPr>
            </w:pPr>
          </w:p>
          <w:p w14:paraId="698A1A0D" w14:textId="2F142356" w:rsidR="00E05FD2" w:rsidRPr="00D444CE" w:rsidRDefault="00E05FD2">
            <w:pPr>
              <w:rPr>
                <w:rFonts w:ascii="Arial" w:hAnsi="Arial" w:cs="Arial"/>
                <w:sz w:val="22"/>
                <w:szCs w:val="22"/>
              </w:rPr>
            </w:pPr>
            <w:r>
              <w:rPr>
                <w:rFonts w:ascii="Arial" w:hAnsi="Arial" w:cs="Arial"/>
                <w:sz w:val="22"/>
                <w:szCs w:val="22"/>
              </w:rPr>
              <w:t>040-2399111</w:t>
            </w:r>
          </w:p>
          <w:p w14:paraId="282354AB" w14:textId="1C93202D" w:rsidR="00437616" w:rsidRPr="00D444CE" w:rsidRDefault="00437616">
            <w:pPr>
              <w:rPr>
                <w:rFonts w:ascii="Arial" w:hAnsi="Arial" w:cs="Arial"/>
                <w:sz w:val="22"/>
                <w:szCs w:val="22"/>
              </w:rPr>
            </w:pPr>
            <w:r w:rsidRPr="00D444CE">
              <w:rPr>
                <w:rFonts w:ascii="Arial" w:hAnsi="Arial" w:cs="Arial"/>
                <w:sz w:val="22"/>
                <w:szCs w:val="22"/>
              </w:rPr>
              <w:t>040</w:t>
            </w:r>
            <w:r w:rsidR="00E05FD2">
              <w:rPr>
                <w:rFonts w:ascii="Arial" w:hAnsi="Arial" w:cs="Arial"/>
                <w:sz w:val="22"/>
                <w:szCs w:val="22"/>
              </w:rPr>
              <w:t>-</w:t>
            </w:r>
            <w:r w:rsidRPr="00D444CE">
              <w:rPr>
                <w:rFonts w:ascii="Arial" w:hAnsi="Arial" w:cs="Arial"/>
                <w:sz w:val="22"/>
                <w:szCs w:val="22"/>
              </w:rPr>
              <w:t>8888000</w:t>
            </w:r>
          </w:p>
          <w:p w14:paraId="6E73F6D7" w14:textId="43A34760" w:rsidR="00437616" w:rsidRPr="00D444CE" w:rsidRDefault="00437616" w:rsidP="000D0642">
            <w:pPr>
              <w:rPr>
                <w:rFonts w:ascii="Arial" w:hAnsi="Arial" w:cs="Arial"/>
                <w:sz w:val="22"/>
                <w:szCs w:val="22"/>
              </w:rPr>
            </w:pPr>
            <w:r w:rsidRPr="00D444CE">
              <w:rPr>
                <w:rFonts w:ascii="Arial" w:hAnsi="Arial" w:cs="Arial"/>
                <w:sz w:val="22"/>
                <w:szCs w:val="22"/>
              </w:rPr>
              <w:t>013</w:t>
            </w:r>
            <w:r w:rsidR="00E05FD2">
              <w:rPr>
                <w:rFonts w:ascii="Arial" w:hAnsi="Arial" w:cs="Arial"/>
                <w:sz w:val="22"/>
                <w:szCs w:val="22"/>
              </w:rPr>
              <w:t>-</w:t>
            </w:r>
            <w:r w:rsidRPr="00D444CE">
              <w:rPr>
                <w:rFonts w:ascii="Arial" w:hAnsi="Arial" w:cs="Arial"/>
                <w:sz w:val="22"/>
                <w:szCs w:val="22"/>
              </w:rPr>
              <w:t>5391313</w:t>
            </w:r>
          </w:p>
        </w:tc>
      </w:tr>
      <w:tr w:rsidR="00437616" w:rsidRPr="00D444CE" w14:paraId="74129FBA" w14:textId="77777777" w:rsidTr="28C7D341">
        <w:tc>
          <w:tcPr>
            <w:tcW w:w="4068" w:type="dxa"/>
          </w:tcPr>
          <w:p w14:paraId="0DCE457D" w14:textId="77777777" w:rsidR="00437616" w:rsidRPr="00D444CE" w:rsidRDefault="00437616">
            <w:pPr>
              <w:rPr>
                <w:rFonts w:ascii="Arial" w:hAnsi="Arial" w:cs="Arial"/>
                <w:sz w:val="22"/>
                <w:szCs w:val="22"/>
              </w:rPr>
            </w:pPr>
            <w:r w:rsidRPr="00D444CE">
              <w:rPr>
                <w:rFonts w:ascii="Arial" w:hAnsi="Arial" w:cs="Arial"/>
                <w:sz w:val="22"/>
                <w:szCs w:val="22"/>
              </w:rPr>
              <w:t>Huis</w:t>
            </w:r>
            <w:r w:rsidR="00B54FA8" w:rsidRPr="00D444CE">
              <w:rPr>
                <w:rFonts w:ascii="Arial" w:hAnsi="Arial" w:cs="Arial"/>
                <w:sz w:val="22"/>
                <w:szCs w:val="22"/>
              </w:rPr>
              <w:t>artsenpraktijk de Plataan</w:t>
            </w:r>
          </w:p>
        </w:tc>
        <w:tc>
          <w:tcPr>
            <w:tcW w:w="2160" w:type="dxa"/>
          </w:tcPr>
          <w:p w14:paraId="3D4C7E17" w14:textId="77777777" w:rsidR="00437616" w:rsidRPr="00D444CE" w:rsidRDefault="00437616">
            <w:pPr>
              <w:rPr>
                <w:rFonts w:ascii="Arial" w:hAnsi="Arial" w:cs="Arial"/>
                <w:sz w:val="22"/>
                <w:szCs w:val="22"/>
              </w:rPr>
            </w:pPr>
          </w:p>
        </w:tc>
        <w:tc>
          <w:tcPr>
            <w:tcW w:w="3071" w:type="dxa"/>
          </w:tcPr>
          <w:p w14:paraId="3A8DFC3E" w14:textId="7DD57C6A" w:rsidR="00437616" w:rsidRPr="00D444CE" w:rsidRDefault="00B54FA8" w:rsidP="000D0642">
            <w:pPr>
              <w:rPr>
                <w:rFonts w:ascii="Arial" w:hAnsi="Arial" w:cs="Arial"/>
                <w:sz w:val="22"/>
                <w:szCs w:val="22"/>
              </w:rPr>
            </w:pPr>
            <w:r w:rsidRPr="00D444CE">
              <w:rPr>
                <w:rFonts w:ascii="Arial" w:hAnsi="Arial" w:cs="Arial"/>
                <w:sz w:val="22"/>
                <w:szCs w:val="22"/>
              </w:rPr>
              <w:t>0499</w:t>
            </w:r>
            <w:r w:rsidR="00E05FD2">
              <w:rPr>
                <w:rFonts w:ascii="Arial" w:hAnsi="Arial" w:cs="Arial"/>
                <w:sz w:val="22"/>
                <w:szCs w:val="22"/>
              </w:rPr>
              <w:t>-</w:t>
            </w:r>
            <w:r w:rsidRPr="00D444CE">
              <w:rPr>
                <w:rFonts w:ascii="Arial" w:hAnsi="Arial" w:cs="Arial"/>
                <w:sz w:val="22"/>
                <w:szCs w:val="22"/>
              </w:rPr>
              <w:t>571679</w:t>
            </w:r>
          </w:p>
        </w:tc>
      </w:tr>
      <w:tr w:rsidR="004441CD" w:rsidRPr="00D444CE" w14:paraId="1B30F1B6" w14:textId="77777777" w:rsidTr="28C7D341">
        <w:tc>
          <w:tcPr>
            <w:tcW w:w="4068" w:type="dxa"/>
          </w:tcPr>
          <w:p w14:paraId="09868E2C" w14:textId="77777777" w:rsidR="004441CD" w:rsidRPr="00D444CE" w:rsidRDefault="004441CD" w:rsidP="00BB08AA">
            <w:pPr>
              <w:rPr>
                <w:rFonts w:ascii="Arial" w:hAnsi="Arial" w:cs="Arial"/>
                <w:sz w:val="22"/>
                <w:szCs w:val="22"/>
              </w:rPr>
            </w:pPr>
            <w:r w:rsidRPr="00D444CE">
              <w:rPr>
                <w:rFonts w:ascii="Arial" w:hAnsi="Arial" w:cs="Arial"/>
                <w:sz w:val="22"/>
                <w:szCs w:val="22"/>
              </w:rPr>
              <w:t>Huisar</w:t>
            </w:r>
            <w:r w:rsidR="00B54FA8" w:rsidRPr="00D444CE">
              <w:rPr>
                <w:rFonts w:ascii="Arial" w:hAnsi="Arial" w:cs="Arial"/>
                <w:sz w:val="22"/>
                <w:szCs w:val="22"/>
              </w:rPr>
              <w:t>tsenpraktijk Middelbeers</w:t>
            </w:r>
          </w:p>
        </w:tc>
        <w:tc>
          <w:tcPr>
            <w:tcW w:w="2160" w:type="dxa"/>
          </w:tcPr>
          <w:p w14:paraId="0A08DB2B" w14:textId="77777777" w:rsidR="004441CD" w:rsidRPr="00D444CE" w:rsidRDefault="004441CD">
            <w:pPr>
              <w:rPr>
                <w:rFonts w:ascii="Arial" w:hAnsi="Arial" w:cs="Arial"/>
                <w:sz w:val="22"/>
                <w:szCs w:val="22"/>
              </w:rPr>
            </w:pPr>
          </w:p>
        </w:tc>
        <w:tc>
          <w:tcPr>
            <w:tcW w:w="3071" w:type="dxa"/>
          </w:tcPr>
          <w:p w14:paraId="10CCC868" w14:textId="711A0C1B" w:rsidR="004441CD" w:rsidRPr="00D444CE" w:rsidRDefault="00B54FA8" w:rsidP="000D0642">
            <w:pPr>
              <w:rPr>
                <w:rFonts w:ascii="Arial" w:hAnsi="Arial" w:cs="Arial"/>
                <w:sz w:val="22"/>
                <w:szCs w:val="22"/>
              </w:rPr>
            </w:pPr>
            <w:r w:rsidRPr="00D444CE">
              <w:rPr>
                <w:rFonts w:ascii="Arial" w:hAnsi="Arial" w:cs="Arial"/>
                <w:sz w:val="22"/>
                <w:szCs w:val="22"/>
              </w:rPr>
              <w:t>013</w:t>
            </w:r>
            <w:r w:rsidR="00E05FD2">
              <w:rPr>
                <w:rFonts w:ascii="Arial" w:hAnsi="Arial" w:cs="Arial"/>
                <w:sz w:val="22"/>
                <w:szCs w:val="22"/>
              </w:rPr>
              <w:t>-</w:t>
            </w:r>
            <w:r w:rsidRPr="00D444CE">
              <w:rPr>
                <w:rFonts w:ascii="Arial" w:hAnsi="Arial" w:cs="Arial"/>
                <w:sz w:val="22"/>
                <w:szCs w:val="22"/>
              </w:rPr>
              <w:t>5142323</w:t>
            </w:r>
          </w:p>
        </w:tc>
      </w:tr>
      <w:tr w:rsidR="00437616" w:rsidRPr="00D444CE" w14:paraId="255FDFCC" w14:textId="77777777" w:rsidTr="28C7D341">
        <w:tc>
          <w:tcPr>
            <w:tcW w:w="4068" w:type="dxa"/>
          </w:tcPr>
          <w:p w14:paraId="3FB581DF" w14:textId="77777777" w:rsidR="00437616" w:rsidRPr="00D444CE" w:rsidRDefault="00437616">
            <w:pPr>
              <w:rPr>
                <w:rFonts w:ascii="Arial" w:hAnsi="Arial" w:cs="Arial"/>
                <w:sz w:val="22"/>
                <w:szCs w:val="22"/>
              </w:rPr>
            </w:pPr>
            <w:r w:rsidRPr="00D444CE">
              <w:rPr>
                <w:rFonts w:ascii="Arial" w:hAnsi="Arial" w:cs="Arial"/>
                <w:sz w:val="22"/>
                <w:szCs w:val="22"/>
              </w:rPr>
              <w:t>Huisartsenpraktijk</w:t>
            </w:r>
            <w:r w:rsidR="00B54FA8" w:rsidRPr="00D444CE">
              <w:rPr>
                <w:rFonts w:ascii="Arial" w:hAnsi="Arial" w:cs="Arial"/>
                <w:sz w:val="22"/>
                <w:szCs w:val="22"/>
              </w:rPr>
              <w:t xml:space="preserve"> van N. Neeleman en </w:t>
            </w:r>
            <w:r w:rsidR="00971469">
              <w:rPr>
                <w:rFonts w:ascii="Arial" w:hAnsi="Arial" w:cs="Arial"/>
                <w:sz w:val="22"/>
                <w:szCs w:val="22"/>
              </w:rPr>
              <w:t xml:space="preserve">R.C.A. </w:t>
            </w:r>
            <w:proofErr w:type="spellStart"/>
            <w:r w:rsidR="00971469">
              <w:rPr>
                <w:rFonts w:ascii="Arial" w:hAnsi="Arial" w:cs="Arial"/>
                <w:sz w:val="22"/>
                <w:szCs w:val="22"/>
              </w:rPr>
              <w:t>Kastelijns</w:t>
            </w:r>
            <w:proofErr w:type="spellEnd"/>
          </w:p>
        </w:tc>
        <w:tc>
          <w:tcPr>
            <w:tcW w:w="2160" w:type="dxa"/>
          </w:tcPr>
          <w:p w14:paraId="31442F0A" w14:textId="77777777" w:rsidR="00437616" w:rsidRPr="00D444CE" w:rsidRDefault="00437616">
            <w:pPr>
              <w:rPr>
                <w:rFonts w:ascii="Arial" w:hAnsi="Arial" w:cs="Arial"/>
                <w:sz w:val="22"/>
                <w:szCs w:val="22"/>
              </w:rPr>
            </w:pPr>
          </w:p>
        </w:tc>
        <w:tc>
          <w:tcPr>
            <w:tcW w:w="3071" w:type="dxa"/>
          </w:tcPr>
          <w:p w14:paraId="1FCD631C" w14:textId="3E44433C" w:rsidR="00437616" w:rsidRPr="00D444CE" w:rsidRDefault="00B54FA8">
            <w:pPr>
              <w:rPr>
                <w:rFonts w:ascii="Arial" w:hAnsi="Arial" w:cs="Arial"/>
                <w:sz w:val="22"/>
                <w:szCs w:val="22"/>
              </w:rPr>
            </w:pPr>
            <w:r w:rsidRPr="00D444CE">
              <w:rPr>
                <w:rFonts w:ascii="Arial" w:hAnsi="Arial" w:cs="Arial"/>
                <w:sz w:val="22"/>
                <w:szCs w:val="22"/>
              </w:rPr>
              <w:t>0499</w:t>
            </w:r>
            <w:r w:rsidR="00E05FD2">
              <w:rPr>
                <w:rFonts w:ascii="Arial" w:hAnsi="Arial" w:cs="Arial"/>
                <w:sz w:val="22"/>
                <w:szCs w:val="22"/>
              </w:rPr>
              <w:t>-</w:t>
            </w:r>
            <w:r w:rsidRPr="00D444CE">
              <w:rPr>
                <w:rFonts w:ascii="Arial" w:hAnsi="Arial" w:cs="Arial"/>
                <w:sz w:val="22"/>
                <w:szCs w:val="22"/>
              </w:rPr>
              <w:t>571510</w:t>
            </w:r>
          </w:p>
        </w:tc>
      </w:tr>
      <w:tr w:rsidR="00B54FA8" w:rsidRPr="00D444CE" w14:paraId="438191B8" w14:textId="77777777" w:rsidTr="28C7D341">
        <w:tc>
          <w:tcPr>
            <w:tcW w:w="4068" w:type="dxa"/>
          </w:tcPr>
          <w:p w14:paraId="6A19588B" w14:textId="77777777" w:rsidR="00B54FA8" w:rsidRPr="00D444CE" w:rsidRDefault="00B54FA8">
            <w:pPr>
              <w:rPr>
                <w:rFonts w:ascii="Arial" w:hAnsi="Arial" w:cs="Arial"/>
                <w:sz w:val="22"/>
                <w:szCs w:val="22"/>
              </w:rPr>
            </w:pPr>
            <w:r w:rsidRPr="00D444CE">
              <w:rPr>
                <w:rFonts w:ascii="Arial" w:hAnsi="Arial" w:cs="Arial"/>
                <w:sz w:val="22"/>
                <w:szCs w:val="22"/>
              </w:rPr>
              <w:t>Huisartsenpraktijk EJM Mutsaerts</w:t>
            </w:r>
          </w:p>
        </w:tc>
        <w:tc>
          <w:tcPr>
            <w:tcW w:w="2160" w:type="dxa"/>
          </w:tcPr>
          <w:p w14:paraId="6966B89E" w14:textId="77777777" w:rsidR="00B54FA8" w:rsidRPr="00D444CE" w:rsidRDefault="00B54FA8">
            <w:pPr>
              <w:rPr>
                <w:rFonts w:ascii="Arial" w:hAnsi="Arial" w:cs="Arial"/>
                <w:sz w:val="22"/>
                <w:szCs w:val="22"/>
              </w:rPr>
            </w:pPr>
            <w:r w:rsidRPr="00D444CE">
              <w:rPr>
                <w:rFonts w:ascii="Arial" w:hAnsi="Arial" w:cs="Arial"/>
                <w:sz w:val="22"/>
                <w:szCs w:val="22"/>
              </w:rPr>
              <w:t>Oostelbeers</w:t>
            </w:r>
          </w:p>
        </w:tc>
        <w:tc>
          <w:tcPr>
            <w:tcW w:w="3071" w:type="dxa"/>
          </w:tcPr>
          <w:p w14:paraId="24C5635C" w14:textId="6238DADE" w:rsidR="00B54FA8" w:rsidRPr="00D444CE" w:rsidRDefault="00B54FA8">
            <w:pPr>
              <w:rPr>
                <w:rFonts w:ascii="Arial" w:hAnsi="Arial" w:cs="Arial"/>
                <w:sz w:val="22"/>
                <w:szCs w:val="22"/>
              </w:rPr>
            </w:pPr>
            <w:r w:rsidRPr="00D444CE">
              <w:rPr>
                <w:rFonts w:ascii="Arial" w:hAnsi="Arial" w:cs="Arial"/>
                <w:sz w:val="22"/>
                <w:szCs w:val="22"/>
              </w:rPr>
              <w:t>013</w:t>
            </w:r>
            <w:r w:rsidR="00E05FD2">
              <w:rPr>
                <w:rFonts w:ascii="Arial" w:hAnsi="Arial" w:cs="Arial"/>
                <w:sz w:val="22"/>
                <w:szCs w:val="22"/>
              </w:rPr>
              <w:t>-</w:t>
            </w:r>
            <w:r w:rsidRPr="00D444CE">
              <w:rPr>
                <w:rFonts w:ascii="Arial" w:hAnsi="Arial" w:cs="Arial"/>
                <w:sz w:val="22"/>
                <w:szCs w:val="22"/>
              </w:rPr>
              <w:t>5141599</w:t>
            </w:r>
          </w:p>
        </w:tc>
      </w:tr>
      <w:tr w:rsidR="00FD12AB" w:rsidRPr="00D444CE" w14:paraId="20744C55" w14:textId="77777777" w:rsidTr="28C7D341">
        <w:tc>
          <w:tcPr>
            <w:tcW w:w="4068" w:type="dxa"/>
          </w:tcPr>
          <w:p w14:paraId="5CC01CC1" w14:textId="77777777" w:rsidR="00FD12AB" w:rsidRPr="00D444CE" w:rsidRDefault="00FD12AB">
            <w:pPr>
              <w:rPr>
                <w:rFonts w:ascii="Arial" w:hAnsi="Arial" w:cs="Arial"/>
                <w:sz w:val="22"/>
                <w:szCs w:val="22"/>
              </w:rPr>
            </w:pPr>
            <w:r w:rsidRPr="00D444CE">
              <w:rPr>
                <w:rFonts w:ascii="Arial" w:hAnsi="Arial" w:cs="Arial"/>
                <w:sz w:val="22"/>
                <w:szCs w:val="22"/>
              </w:rPr>
              <w:t>Huisartsenpraktijk PHJM v.d. Sande</w:t>
            </w:r>
          </w:p>
        </w:tc>
        <w:tc>
          <w:tcPr>
            <w:tcW w:w="2160" w:type="dxa"/>
          </w:tcPr>
          <w:p w14:paraId="511BFAF1" w14:textId="77777777" w:rsidR="00FD12AB" w:rsidRPr="00D444CE" w:rsidRDefault="00FD12AB">
            <w:pPr>
              <w:rPr>
                <w:rFonts w:ascii="Arial" w:hAnsi="Arial" w:cs="Arial"/>
                <w:sz w:val="22"/>
                <w:szCs w:val="22"/>
              </w:rPr>
            </w:pPr>
          </w:p>
        </w:tc>
        <w:tc>
          <w:tcPr>
            <w:tcW w:w="3071" w:type="dxa"/>
          </w:tcPr>
          <w:p w14:paraId="3976DFCB" w14:textId="34ED1DC4" w:rsidR="00FD12AB" w:rsidRPr="00D444CE" w:rsidRDefault="00C02BDD" w:rsidP="000D0642">
            <w:pPr>
              <w:rPr>
                <w:rFonts w:ascii="Arial" w:hAnsi="Arial" w:cs="Arial"/>
                <w:sz w:val="22"/>
                <w:szCs w:val="22"/>
              </w:rPr>
            </w:pPr>
            <w:r w:rsidRPr="00D444CE">
              <w:rPr>
                <w:rFonts w:ascii="Arial" w:hAnsi="Arial" w:cs="Arial"/>
                <w:sz w:val="22"/>
                <w:szCs w:val="22"/>
              </w:rPr>
              <w:t>0499</w:t>
            </w:r>
            <w:r w:rsidR="00E05FD2">
              <w:rPr>
                <w:rFonts w:ascii="Arial" w:hAnsi="Arial" w:cs="Arial"/>
                <w:sz w:val="22"/>
                <w:szCs w:val="22"/>
              </w:rPr>
              <w:t>-</w:t>
            </w:r>
            <w:r w:rsidR="00FD12AB" w:rsidRPr="00D444CE">
              <w:rPr>
                <w:rFonts w:ascii="Arial" w:hAnsi="Arial" w:cs="Arial"/>
                <w:sz w:val="22"/>
                <w:szCs w:val="22"/>
              </w:rPr>
              <w:t>571765</w:t>
            </w:r>
          </w:p>
        </w:tc>
      </w:tr>
      <w:tr w:rsidR="00437616" w:rsidRPr="00D444CE" w14:paraId="21A1FB9C" w14:textId="77777777" w:rsidTr="28C7D341">
        <w:tc>
          <w:tcPr>
            <w:tcW w:w="4068" w:type="dxa"/>
          </w:tcPr>
          <w:p w14:paraId="28A12DB3" w14:textId="77777777" w:rsidR="00437616" w:rsidRPr="00D444CE" w:rsidRDefault="00437616">
            <w:pPr>
              <w:rPr>
                <w:rFonts w:ascii="Arial" w:hAnsi="Arial" w:cs="Arial"/>
                <w:sz w:val="22"/>
                <w:szCs w:val="22"/>
              </w:rPr>
            </w:pPr>
            <w:r w:rsidRPr="00D444CE">
              <w:rPr>
                <w:rFonts w:ascii="Arial" w:hAnsi="Arial" w:cs="Arial"/>
                <w:sz w:val="22"/>
                <w:szCs w:val="22"/>
              </w:rPr>
              <w:t>Bureau Jeugdzorg SPOED 7 x 24 uur</w:t>
            </w:r>
          </w:p>
        </w:tc>
        <w:tc>
          <w:tcPr>
            <w:tcW w:w="2160" w:type="dxa"/>
          </w:tcPr>
          <w:p w14:paraId="4A62F72E" w14:textId="5998DA86" w:rsidR="00437616" w:rsidRPr="00D444CE" w:rsidRDefault="00437616" w:rsidP="000D0642">
            <w:pPr>
              <w:rPr>
                <w:rFonts w:ascii="Arial" w:hAnsi="Arial" w:cs="Arial"/>
                <w:sz w:val="22"/>
                <w:szCs w:val="22"/>
              </w:rPr>
            </w:pPr>
            <w:r w:rsidRPr="00D444CE">
              <w:rPr>
                <w:rFonts w:ascii="Arial" w:hAnsi="Arial" w:cs="Arial"/>
                <w:sz w:val="22"/>
                <w:szCs w:val="22"/>
              </w:rPr>
              <w:t>088</w:t>
            </w:r>
            <w:r w:rsidR="00E05FD2">
              <w:rPr>
                <w:rFonts w:ascii="Arial" w:hAnsi="Arial" w:cs="Arial"/>
                <w:sz w:val="22"/>
                <w:szCs w:val="22"/>
              </w:rPr>
              <w:t>-</w:t>
            </w:r>
            <w:r w:rsidRPr="00D444CE">
              <w:rPr>
                <w:rFonts w:ascii="Arial" w:hAnsi="Arial" w:cs="Arial"/>
                <w:sz w:val="22"/>
                <w:szCs w:val="22"/>
              </w:rPr>
              <w:t>0666999</w:t>
            </w:r>
          </w:p>
        </w:tc>
        <w:tc>
          <w:tcPr>
            <w:tcW w:w="3071" w:type="dxa"/>
          </w:tcPr>
          <w:p w14:paraId="51B180AB" w14:textId="77777777" w:rsidR="00437616" w:rsidRPr="00D444CE" w:rsidRDefault="00437616">
            <w:pPr>
              <w:rPr>
                <w:rFonts w:ascii="Arial" w:hAnsi="Arial" w:cs="Arial"/>
                <w:sz w:val="22"/>
                <w:szCs w:val="22"/>
              </w:rPr>
            </w:pPr>
          </w:p>
        </w:tc>
      </w:tr>
      <w:tr w:rsidR="00437616" w:rsidRPr="00D444CE" w14:paraId="1CB5DCA7" w14:textId="77777777" w:rsidTr="28C7D341">
        <w:tc>
          <w:tcPr>
            <w:tcW w:w="4068" w:type="dxa"/>
          </w:tcPr>
          <w:p w14:paraId="5E3E6131" w14:textId="77777777" w:rsidR="00437616" w:rsidRPr="00D444CE" w:rsidRDefault="00A22392">
            <w:pPr>
              <w:rPr>
                <w:rFonts w:ascii="Arial" w:hAnsi="Arial" w:cs="Arial"/>
                <w:sz w:val="22"/>
                <w:szCs w:val="22"/>
              </w:rPr>
            </w:pPr>
            <w:r>
              <w:rPr>
                <w:rFonts w:ascii="Arial" w:hAnsi="Arial" w:cs="Arial"/>
                <w:sz w:val="22"/>
                <w:szCs w:val="22"/>
              </w:rPr>
              <w:t>VEILIG THUIS</w:t>
            </w:r>
          </w:p>
        </w:tc>
        <w:tc>
          <w:tcPr>
            <w:tcW w:w="2160" w:type="dxa"/>
          </w:tcPr>
          <w:p w14:paraId="1A23869F" w14:textId="455C918D" w:rsidR="00437616" w:rsidRPr="00D444CE" w:rsidRDefault="00A22392" w:rsidP="00A22392">
            <w:pPr>
              <w:rPr>
                <w:rFonts w:ascii="Arial" w:hAnsi="Arial" w:cs="Arial"/>
                <w:sz w:val="22"/>
                <w:szCs w:val="22"/>
              </w:rPr>
            </w:pPr>
            <w:r>
              <w:rPr>
                <w:rFonts w:ascii="Arial" w:hAnsi="Arial" w:cs="Arial"/>
                <w:sz w:val="22"/>
                <w:szCs w:val="22"/>
              </w:rPr>
              <w:t>0800</w:t>
            </w:r>
            <w:r w:rsidR="00E05FD2">
              <w:rPr>
                <w:rFonts w:ascii="Arial" w:hAnsi="Arial" w:cs="Arial"/>
                <w:sz w:val="22"/>
                <w:szCs w:val="22"/>
              </w:rPr>
              <w:t>-</w:t>
            </w:r>
            <w:r>
              <w:rPr>
                <w:rFonts w:ascii="Arial" w:hAnsi="Arial" w:cs="Arial"/>
                <w:sz w:val="22"/>
                <w:szCs w:val="22"/>
              </w:rPr>
              <w:t>2000</w:t>
            </w:r>
          </w:p>
        </w:tc>
        <w:tc>
          <w:tcPr>
            <w:tcW w:w="3071" w:type="dxa"/>
          </w:tcPr>
          <w:p w14:paraId="5FF031DD" w14:textId="77777777" w:rsidR="00437616" w:rsidRPr="00D444CE" w:rsidRDefault="00437616">
            <w:pPr>
              <w:rPr>
                <w:rFonts w:ascii="Arial" w:hAnsi="Arial" w:cs="Arial"/>
                <w:sz w:val="22"/>
                <w:szCs w:val="22"/>
              </w:rPr>
            </w:pPr>
          </w:p>
        </w:tc>
      </w:tr>
      <w:tr w:rsidR="00437616" w:rsidRPr="00D444CE" w14:paraId="085247B1" w14:textId="77777777" w:rsidTr="28C7D341">
        <w:tc>
          <w:tcPr>
            <w:tcW w:w="4068" w:type="dxa"/>
          </w:tcPr>
          <w:p w14:paraId="07DEC5B1" w14:textId="77777777" w:rsidR="00437616" w:rsidRPr="00D444CE" w:rsidRDefault="00437616">
            <w:pPr>
              <w:rPr>
                <w:rFonts w:ascii="Arial" w:hAnsi="Arial" w:cs="Arial"/>
                <w:sz w:val="22"/>
                <w:szCs w:val="22"/>
              </w:rPr>
            </w:pPr>
            <w:r w:rsidRPr="00D444CE">
              <w:rPr>
                <w:rFonts w:ascii="Arial" w:hAnsi="Arial" w:cs="Arial"/>
                <w:sz w:val="22"/>
                <w:szCs w:val="22"/>
              </w:rPr>
              <w:t>Huiselijk geweld</w:t>
            </w:r>
          </w:p>
        </w:tc>
        <w:tc>
          <w:tcPr>
            <w:tcW w:w="2160" w:type="dxa"/>
          </w:tcPr>
          <w:p w14:paraId="0852D4AC" w14:textId="77099315" w:rsidR="00437616" w:rsidRPr="00D444CE" w:rsidRDefault="00437616" w:rsidP="000D0642">
            <w:pPr>
              <w:rPr>
                <w:rFonts w:ascii="Arial" w:hAnsi="Arial" w:cs="Arial"/>
                <w:sz w:val="22"/>
                <w:szCs w:val="22"/>
              </w:rPr>
            </w:pPr>
            <w:r w:rsidRPr="00D444CE">
              <w:rPr>
                <w:rFonts w:ascii="Arial" w:hAnsi="Arial" w:cs="Arial"/>
                <w:sz w:val="22"/>
                <w:szCs w:val="22"/>
              </w:rPr>
              <w:t>0900</w:t>
            </w:r>
            <w:r w:rsidR="00E05FD2">
              <w:rPr>
                <w:rFonts w:ascii="Arial" w:hAnsi="Arial" w:cs="Arial"/>
                <w:sz w:val="22"/>
                <w:szCs w:val="22"/>
              </w:rPr>
              <w:t>-</w:t>
            </w:r>
            <w:r w:rsidRPr="00D444CE">
              <w:rPr>
                <w:rFonts w:ascii="Arial" w:hAnsi="Arial" w:cs="Arial"/>
                <w:sz w:val="22"/>
                <w:szCs w:val="22"/>
              </w:rPr>
              <w:t>1000111</w:t>
            </w:r>
          </w:p>
        </w:tc>
        <w:tc>
          <w:tcPr>
            <w:tcW w:w="3071" w:type="dxa"/>
          </w:tcPr>
          <w:p w14:paraId="6CB574E4" w14:textId="77777777" w:rsidR="00437616" w:rsidRPr="00D444CE" w:rsidRDefault="00437616">
            <w:pPr>
              <w:rPr>
                <w:rFonts w:ascii="Arial" w:hAnsi="Arial" w:cs="Arial"/>
                <w:sz w:val="22"/>
                <w:szCs w:val="22"/>
              </w:rPr>
            </w:pPr>
          </w:p>
        </w:tc>
      </w:tr>
      <w:tr w:rsidR="00437616" w:rsidRPr="00D444CE" w14:paraId="280CEA46" w14:textId="77777777" w:rsidTr="28C7D341">
        <w:tc>
          <w:tcPr>
            <w:tcW w:w="4068" w:type="dxa"/>
          </w:tcPr>
          <w:p w14:paraId="57950453" w14:textId="77777777" w:rsidR="00437616" w:rsidRPr="00D444CE" w:rsidRDefault="00437616">
            <w:pPr>
              <w:rPr>
                <w:rFonts w:ascii="Arial" w:hAnsi="Arial" w:cs="Arial"/>
                <w:sz w:val="22"/>
                <w:szCs w:val="22"/>
              </w:rPr>
            </w:pPr>
            <w:r w:rsidRPr="00D444CE">
              <w:rPr>
                <w:rFonts w:ascii="Arial" w:hAnsi="Arial" w:cs="Arial"/>
                <w:sz w:val="22"/>
                <w:szCs w:val="22"/>
              </w:rPr>
              <w:t>GGD</w:t>
            </w:r>
          </w:p>
        </w:tc>
        <w:tc>
          <w:tcPr>
            <w:tcW w:w="2160" w:type="dxa"/>
          </w:tcPr>
          <w:p w14:paraId="0AD3D8BF" w14:textId="77777777" w:rsidR="00437616" w:rsidRPr="00D444CE" w:rsidRDefault="00437616">
            <w:pPr>
              <w:rPr>
                <w:rFonts w:ascii="Arial" w:hAnsi="Arial" w:cs="Arial"/>
                <w:sz w:val="22"/>
                <w:szCs w:val="22"/>
              </w:rPr>
            </w:pPr>
          </w:p>
        </w:tc>
        <w:tc>
          <w:tcPr>
            <w:tcW w:w="3071" w:type="dxa"/>
          </w:tcPr>
          <w:p w14:paraId="7C2EBCC6" w14:textId="661C9688" w:rsidR="00437616" w:rsidRPr="00D444CE" w:rsidRDefault="00437616" w:rsidP="000D0642">
            <w:pPr>
              <w:rPr>
                <w:rFonts w:ascii="Arial" w:hAnsi="Arial" w:cs="Arial"/>
                <w:sz w:val="22"/>
                <w:szCs w:val="22"/>
              </w:rPr>
            </w:pPr>
            <w:r w:rsidRPr="00D444CE">
              <w:rPr>
                <w:rFonts w:ascii="Arial" w:hAnsi="Arial" w:cs="Arial"/>
                <w:sz w:val="22"/>
                <w:szCs w:val="22"/>
              </w:rPr>
              <w:t>088</w:t>
            </w:r>
            <w:r w:rsidR="00DF4B5F">
              <w:rPr>
                <w:rFonts w:ascii="Arial" w:hAnsi="Arial" w:cs="Arial"/>
                <w:sz w:val="22"/>
                <w:szCs w:val="22"/>
              </w:rPr>
              <w:t>-</w:t>
            </w:r>
            <w:r w:rsidRPr="00D444CE">
              <w:rPr>
                <w:rFonts w:ascii="Arial" w:hAnsi="Arial" w:cs="Arial"/>
                <w:sz w:val="22"/>
                <w:szCs w:val="22"/>
              </w:rPr>
              <w:t>0031422</w:t>
            </w:r>
          </w:p>
        </w:tc>
      </w:tr>
      <w:tr w:rsidR="00437616" w:rsidRPr="00D444CE" w14:paraId="0C5D8DAD" w14:textId="77777777" w:rsidTr="28C7D341">
        <w:tc>
          <w:tcPr>
            <w:tcW w:w="4068" w:type="dxa"/>
          </w:tcPr>
          <w:p w14:paraId="12843A1A" w14:textId="77777777" w:rsidR="00437616" w:rsidRPr="00D444CE" w:rsidRDefault="00437616">
            <w:pPr>
              <w:rPr>
                <w:rFonts w:ascii="Arial" w:hAnsi="Arial" w:cs="Arial"/>
                <w:sz w:val="22"/>
                <w:szCs w:val="22"/>
              </w:rPr>
            </w:pPr>
            <w:r w:rsidRPr="00D444CE">
              <w:rPr>
                <w:rFonts w:ascii="Arial" w:hAnsi="Arial" w:cs="Arial"/>
                <w:sz w:val="22"/>
                <w:szCs w:val="22"/>
              </w:rPr>
              <w:t xml:space="preserve">Zuidzorg </w:t>
            </w:r>
          </w:p>
        </w:tc>
        <w:tc>
          <w:tcPr>
            <w:tcW w:w="2160" w:type="dxa"/>
          </w:tcPr>
          <w:p w14:paraId="75B5B389" w14:textId="77777777" w:rsidR="00437616" w:rsidRPr="00D444CE" w:rsidRDefault="00437616">
            <w:pPr>
              <w:rPr>
                <w:rFonts w:ascii="Arial" w:hAnsi="Arial" w:cs="Arial"/>
                <w:sz w:val="22"/>
                <w:szCs w:val="22"/>
              </w:rPr>
            </w:pPr>
          </w:p>
        </w:tc>
        <w:tc>
          <w:tcPr>
            <w:tcW w:w="3071" w:type="dxa"/>
          </w:tcPr>
          <w:p w14:paraId="56B58288" w14:textId="515CF45F" w:rsidR="00437616" w:rsidRPr="00D444CE" w:rsidRDefault="00437616" w:rsidP="000D0642">
            <w:pPr>
              <w:rPr>
                <w:rFonts w:ascii="Arial" w:hAnsi="Arial" w:cs="Arial"/>
                <w:sz w:val="22"/>
                <w:szCs w:val="22"/>
              </w:rPr>
            </w:pPr>
            <w:r w:rsidRPr="00D444CE">
              <w:rPr>
                <w:rFonts w:ascii="Arial" w:hAnsi="Arial" w:cs="Arial"/>
                <w:sz w:val="22"/>
                <w:szCs w:val="22"/>
              </w:rPr>
              <w:t>040</w:t>
            </w:r>
            <w:r w:rsidR="00DF4B5F">
              <w:rPr>
                <w:rFonts w:ascii="Arial" w:hAnsi="Arial" w:cs="Arial"/>
                <w:sz w:val="22"/>
                <w:szCs w:val="22"/>
              </w:rPr>
              <w:t>-</w:t>
            </w:r>
            <w:r w:rsidRPr="00D444CE">
              <w:rPr>
                <w:rFonts w:ascii="Arial" w:hAnsi="Arial" w:cs="Arial"/>
                <w:sz w:val="22"/>
                <w:szCs w:val="22"/>
              </w:rPr>
              <w:t>2949932</w:t>
            </w:r>
          </w:p>
        </w:tc>
      </w:tr>
      <w:tr w:rsidR="00437616" w:rsidRPr="00D444CE" w14:paraId="424D61B8" w14:textId="77777777" w:rsidTr="28C7D341">
        <w:tc>
          <w:tcPr>
            <w:tcW w:w="4068" w:type="dxa"/>
          </w:tcPr>
          <w:p w14:paraId="7C10D965" w14:textId="6683FD14" w:rsidR="00437616" w:rsidRPr="00D444CE" w:rsidRDefault="0021167E">
            <w:pPr>
              <w:rPr>
                <w:rFonts w:ascii="Arial" w:hAnsi="Arial" w:cs="Arial"/>
                <w:sz w:val="22"/>
                <w:szCs w:val="22"/>
              </w:rPr>
            </w:pPr>
            <w:r>
              <w:rPr>
                <w:rFonts w:ascii="Arial" w:hAnsi="Arial" w:cs="Arial"/>
                <w:sz w:val="22"/>
                <w:szCs w:val="22"/>
              </w:rPr>
              <w:t xml:space="preserve">Team wijzer Oirschot </w:t>
            </w:r>
          </w:p>
        </w:tc>
        <w:tc>
          <w:tcPr>
            <w:tcW w:w="2160" w:type="dxa"/>
          </w:tcPr>
          <w:p w14:paraId="2D70F6B2" w14:textId="77777777" w:rsidR="00437616" w:rsidRPr="00D444CE" w:rsidRDefault="00437616">
            <w:pPr>
              <w:rPr>
                <w:rFonts w:ascii="Arial" w:hAnsi="Arial" w:cs="Arial"/>
                <w:sz w:val="22"/>
                <w:szCs w:val="22"/>
              </w:rPr>
            </w:pPr>
          </w:p>
        </w:tc>
        <w:tc>
          <w:tcPr>
            <w:tcW w:w="3071" w:type="dxa"/>
          </w:tcPr>
          <w:p w14:paraId="7302824B" w14:textId="7617B57A" w:rsidR="0021167E" w:rsidRPr="00D444CE" w:rsidRDefault="0021167E" w:rsidP="000D0642">
            <w:pPr>
              <w:rPr>
                <w:rFonts w:ascii="Arial" w:hAnsi="Arial" w:cs="Arial"/>
                <w:sz w:val="22"/>
                <w:szCs w:val="22"/>
              </w:rPr>
            </w:pPr>
            <w:r w:rsidRPr="0021167E">
              <w:rPr>
                <w:rFonts w:ascii="Arial" w:hAnsi="Arial" w:cs="Arial"/>
                <w:sz w:val="22"/>
                <w:szCs w:val="22"/>
              </w:rPr>
              <w:t>0499</w:t>
            </w:r>
            <w:r w:rsidR="00DF4B5F">
              <w:rPr>
                <w:rFonts w:ascii="Arial" w:hAnsi="Arial" w:cs="Arial"/>
                <w:sz w:val="22"/>
                <w:szCs w:val="22"/>
              </w:rPr>
              <w:t>-</w:t>
            </w:r>
            <w:r w:rsidRPr="0021167E">
              <w:rPr>
                <w:rFonts w:ascii="Arial" w:hAnsi="Arial" w:cs="Arial"/>
                <w:sz w:val="22"/>
                <w:szCs w:val="22"/>
              </w:rPr>
              <w:t>335142</w:t>
            </w:r>
          </w:p>
        </w:tc>
      </w:tr>
      <w:tr w:rsidR="00437616" w:rsidRPr="00D444CE" w14:paraId="73C46AB2" w14:textId="77777777" w:rsidTr="28C7D341">
        <w:tc>
          <w:tcPr>
            <w:tcW w:w="4068" w:type="dxa"/>
          </w:tcPr>
          <w:p w14:paraId="49FA534B" w14:textId="77777777" w:rsidR="00437616" w:rsidRPr="00D444CE" w:rsidRDefault="00437616">
            <w:pPr>
              <w:rPr>
                <w:rFonts w:ascii="Arial" w:hAnsi="Arial" w:cs="Arial"/>
                <w:sz w:val="22"/>
                <w:szCs w:val="22"/>
              </w:rPr>
            </w:pPr>
            <w:r w:rsidRPr="00D444CE">
              <w:rPr>
                <w:rFonts w:ascii="Arial" w:hAnsi="Arial" w:cs="Arial"/>
                <w:sz w:val="22"/>
                <w:szCs w:val="22"/>
              </w:rPr>
              <w:t>Geestelijke Gezondheidszorg</w:t>
            </w:r>
          </w:p>
        </w:tc>
        <w:tc>
          <w:tcPr>
            <w:tcW w:w="2160" w:type="dxa"/>
          </w:tcPr>
          <w:p w14:paraId="235A474E" w14:textId="77777777" w:rsidR="00437616" w:rsidRPr="00D444CE" w:rsidRDefault="00437616">
            <w:pPr>
              <w:rPr>
                <w:rFonts w:ascii="Arial" w:hAnsi="Arial" w:cs="Arial"/>
                <w:sz w:val="22"/>
                <w:szCs w:val="22"/>
              </w:rPr>
            </w:pPr>
          </w:p>
        </w:tc>
        <w:tc>
          <w:tcPr>
            <w:tcW w:w="3071" w:type="dxa"/>
          </w:tcPr>
          <w:p w14:paraId="596E33C1" w14:textId="2CCF97B2" w:rsidR="00437616" w:rsidRPr="00D444CE" w:rsidRDefault="00437616" w:rsidP="000D0642">
            <w:pPr>
              <w:rPr>
                <w:rFonts w:ascii="Arial" w:hAnsi="Arial" w:cs="Arial"/>
                <w:sz w:val="22"/>
                <w:szCs w:val="22"/>
              </w:rPr>
            </w:pPr>
            <w:r w:rsidRPr="00D444CE">
              <w:rPr>
                <w:rFonts w:ascii="Arial" w:hAnsi="Arial" w:cs="Arial"/>
                <w:sz w:val="22"/>
                <w:szCs w:val="22"/>
              </w:rPr>
              <w:t>040</w:t>
            </w:r>
            <w:r w:rsidR="00DF4B5F">
              <w:rPr>
                <w:rFonts w:ascii="Arial" w:hAnsi="Arial" w:cs="Arial"/>
                <w:sz w:val="22"/>
                <w:szCs w:val="22"/>
              </w:rPr>
              <w:t>-</w:t>
            </w:r>
            <w:r w:rsidRPr="00D444CE">
              <w:rPr>
                <w:rFonts w:ascii="Arial" w:hAnsi="Arial" w:cs="Arial"/>
                <w:sz w:val="22"/>
                <w:szCs w:val="22"/>
              </w:rPr>
              <w:t>2970170</w:t>
            </w:r>
          </w:p>
        </w:tc>
      </w:tr>
      <w:tr w:rsidR="00437616" w:rsidRPr="00D444CE" w14:paraId="4CC1B548" w14:textId="77777777" w:rsidTr="28C7D341">
        <w:tc>
          <w:tcPr>
            <w:tcW w:w="4068" w:type="dxa"/>
          </w:tcPr>
          <w:p w14:paraId="513E2AF8" w14:textId="77777777" w:rsidR="00437616" w:rsidRPr="00D444CE" w:rsidRDefault="00437616">
            <w:pPr>
              <w:rPr>
                <w:rFonts w:ascii="Arial" w:hAnsi="Arial" w:cs="Arial"/>
                <w:sz w:val="22"/>
                <w:szCs w:val="22"/>
              </w:rPr>
            </w:pPr>
            <w:r w:rsidRPr="00D444CE">
              <w:rPr>
                <w:rFonts w:ascii="Arial" w:hAnsi="Arial" w:cs="Arial"/>
                <w:sz w:val="22"/>
                <w:szCs w:val="22"/>
              </w:rPr>
              <w:t>MEE</w:t>
            </w:r>
          </w:p>
        </w:tc>
        <w:tc>
          <w:tcPr>
            <w:tcW w:w="2160" w:type="dxa"/>
          </w:tcPr>
          <w:p w14:paraId="5903531E" w14:textId="77777777" w:rsidR="00437616" w:rsidRPr="00D444CE" w:rsidRDefault="00437616">
            <w:pPr>
              <w:rPr>
                <w:rFonts w:ascii="Arial" w:hAnsi="Arial" w:cs="Arial"/>
                <w:sz w:val="22"/>
                <w:szCs w:val="22"/>
              </w:rPr>
            </w:pPr>
          </w:p>
        </w:tc>
        <w:tc>
          <w:tcPr>
            <w:tcW w:w="3071" w:type="dxa"/>
          </w:tcPr>
          <w:p w14:paraId="6F989CBB" w14:textId="32FB4E53" w:rsidR="00437616" w:rsidRPr="00D444CE" w:rsidRDefault="00437616" w:rsidP="000D0642">
            <w:pPr>
              <w:rPr>
                <w:rFonts w:ascii="Arial" w:hAnsi="Arial" w:cs="Arial"/>
                <w:sz w:val="22"/>
                <w:szCs w:val="22"/>
              </w:rPr>
            </w:pPr>
            <w:r w:rsidRPr="00D444CE">
              <w:rPr>
                <w:rFonts w:ascii="Arial" w:hAnsi="Arial" w:cs="Arial"/>
                <w:sz w:val="22"/>
                <w:szCs w:val="22"/>
              </w:rPr>
              <w:t>040</w:t>
            </w:r>
            <w:r w:rsidR="00DF4B5F">
              <w:rPr>
                <w:rFonts w:ascii="Arial" w:hAnsi="Arial" w:cs="Arial"/>
                <w:sz w:val="22"/>
                <w:szCs w:val="22"/>
              </w:rPr>
              <w:t>-</w:t>
            </w:r>
            <w:r w:rsidRPr="00D444CE">
              <w:rPr>
                <w:rFonts w:ascii="Arial" w:hAnsi="Arial" w:cs="Arial"/>
                <w:sz w:val="22"/>
                <w:szCs w:val="22"/>
              </w:rPr>
              <w:t>2140404</w:t>
            </w:r>
          </w:p>
        </w:tc>
      </w:tr>
      <w:tr w:rsidR="00437616" w:rsidRPr="00D444CE" w14:paraId="70B277F8" w14:textId="77777777" w:rsidTr="28C7D341">
        <w:tc>
          <w:tcPr>
            <w:tcW w:w="4068" w:type="dxa"/>
          </w:tcPr>
          <w:p w14:paraId="3E547508" w14:textId="77777777" w:rsidR="00437616" w:rsidRPr="00D444CE" w:rsidRDefault="00437616">
            <w:pPr>
              <w:rPr>
                <w:rFonts w:ascii="Arial" w:hAnsi="Arial" w:cs="Arial"/>
                <w:sz w:val="22"/>
                <w:szCs w:val="22"/>
              </w:rPr>
            </w:pPr>
            <w:proofErr w:type="spellStart"/>
            <w:r w:rsidRPr="00D444CE">
              <w:rPr>
                <w:rFonts w:ascii="Arial" w:hAnsi="Arial" w:cs="Arial"/>
                <w:sz w:val="22"/>
                <w:szCs w:val="22"/>
              </w:rPr>
              <w:t>Novadic-Kentron</w:t>
            </w:r>
            <w:proofErr w:type="spellEnd"/>
          </w:p>
        </w:tc>
        <w:tc>
          <w:tcPr>
            <w:tcW w:w="2160" w:type="dxa"/>
          </w:tcPr>
          <w:p w14:paraId="491A80A2" w14:textId="77777777" w:rsidR="00437616" w:rsidRPr="00D444CE" w:rsidRDefault="00437616">
            <w:pPr>
              <w:rPr>
                <w:rFonts w:ascii="Arial" w:hAnsi="Arial" w:cs="Arial"/>
                <w:sz w:val="22"/>
                <w:szCs w:val="22"/>
              </w:rPr>
            </w:pPr>
          </w:p>
        </w:tc>
        <w:tc>
          <w:tcPr>
            <w:tcW w:w="3071" w:type="dxa"/>
          </w:tcPr>
          <w:p w14:paraId="18C5A0B1" w14:textId="6DF884A4" w:rsidR="00437616" w:rsidRPr="00D444CE" w:rsidRDefault="00437616" w:rsidP="000D0642">
            <w:pPr>
              <w:rPr>
                <w:rFonts w:ascii="Arial" w:hAnsi="Arial" w:cs="Arial"/>
                <w:sz w:val="22"/>
                <w:szCs w:val="22"/>
              </w:rPr>
            </w:pPr>
            <w:r w:rsidRPr="00D444CE">
              <w:rPr>
                <w:rFonts w:ascii="Arial" w:hAnsi="Arial" w:cs="Arial"/>
                <w:sz w:val="22"/>
                <w:szCs w:val="22"/>
              </w:rPr>
              <w:t>040</w:t>
            </w:r>
            <w:r w:rsidR="00DF4B5F">
              <w:rPr>
                <w:rFonts w:ascii="Arial" w:hAnsi="Arial" w:cs="Arial"/>
                <w:sz w:val="22"/>
                <w:szCs w:val="22"/>
              </w:rPr>
              <w:t>-</w:t>
            </w:r>
            <w:r w:rsidRPr="00D444CE">
              <w:rPr>
                <w:rFonts w:ascii="Arial" w:hAnsi="Arial" w:cs="Arial"/>
                <w:sz w:val="22"/>
                <w:szCs w:val="22"/>
              </w:rPr>
              <w:t>2171200</w:t>
            </w:r>
          </w:p>
        </w:tc>
      </w:tr>
      <w:tr w:rsidR="00437616" w:rsidRPr="00D444CE" w14:paraId="05E81EC3" w14:textId="77777777" w:rsidTr="28C7D341">
        <w:tc>
          <w:tcPr>
            <w:tcW w:w="4068" w:type="dxa"/>
          </w:tcPr>
          <w:p w14:paraId="09B164DA" w14:textId="77777777" w:rsidR="00437616" w:rsidRPr="00D444CE" w:rsidRDefault="00437616">
            <w:pPr>
              <w:rPr>
                <w:rFonts w:ascii="Arial" w:hAnsi="Arial" w:cs="Arial"/>
                <w:sz w:val="22"/>
                <w:szCs w:val="22"/>
              </w:rPr>
            </w:pPr>
            <w:r w:rsidRPr="00D444CE">
              <w:rPr>
                <w:rFonts w:ascii="Arial" w:hAnsi="Arial" w:cs="Arial"/>
                <w:sz w:val="22"/>
                <w:szCs w:val="22"/>
              </w:rPr>
              <w:t>Vertrouwensinspecteur</w:t>
            </w:r>
          </w:p>
        </w:tc>
        <w:tc>
          <w:tcPr>
            <w:tcW w:w="2160" w:type="dxa"/>
          </w:tcPr>
          <w:p w14:paraId="7576A721" w14:textId="77777777" w:rsidR="00437616" w:rsidRPr="00D444CE" w:rsidRDefault="00437616">
            <w:pPr>
              <w:rPr>
                <w:rFonts w:ascii="Arial" w:hAnsi="Arial" w:cs="Arial"/>
                <w:sz w:val="22"/>
                <w:szCs w:val="22"/>
              </w:rPr>
            </w:pPr>
          </w:p>
        </w:tc>
        <w:tc>
          <w:tcPr>
            <w:tcW w:w="3071" w:type="dxa"/>
          </w:tcPr>
          <w:p w14:paraId="63F69612" w14:textId="0FEF454A" w:rsidR="00437616" w:rsidRPr="00D444CE" w:rsidRDefault="00437616" w:rsidP="000D0642">
            <w:pPr>
              <w:rPr>
                <w:rFonts w:ascii="Arial" w:hAnsi="Arial" w:cs="Arial"/>
                <w:sz w:val="22"/>
                <w:szCs w:val="22"/>
              </w:rPr>
            </w:pPr>
            <w:r w:rsidRPr="00D444CE">
              <w:rPr>
                <w:rFonts w:ascii="Arial" w:hAnsi="Arial" w:cs="Arial"/>
                <w:sz w:val="22"/>
                <w:szCs w:val="22"/>
              </w:rPr>
              <w:t>0900</w:t>
            </w:r>
            <w:r w:rsidR="00DF4B5F">
              <w:rPr>
                <w:rFonts w:ascii="Arial" w:hAnsi="Arial" w:cs="Arial"/>
                <w:sz w:val="22"/>
                <w:szCs w:val="22"/>
              </w:rPr>
              <w:t>-</w:t>
            </w:r>
            <w:r w:rsidRPr="00D444CE">
              <w:rPr>
                <w:rFonts w:ascii="Arial" w:hAnsi="Arial" w:cs="Arial"/>
                <w:sz w:val="22"/>
                <w:szCs w:val="22"/>
              </w:rPr>
              <w:t>1113111</w:t>
            </w:r>
          </w:p>
        </w:tc>
      </w:tr>
      <w:tr w:rsidR="00437616" w:rsidRPr="00D444CE" w14:paraId="3E5C05E1" w14:textId="77777777" w:rsidTr="28C7D341">
        <w:tc>
          <w:tcPr>
            <w:tcW w:w="4068" w:type="dxa"/>
          </w:tcPr>
          <w:p w14:paraId="34F0D9BC" w14:textId="77777777" w:rsidR="00437616" w:rsidRPr="001E6C76" w:rsidRDefault="00437616">
            <w:pPr>
              <w:rPr>
                <w:rFonts w:ascii="Arial" w:hAnsi="Arial" w:cs="Arial"/>
                <w:sz w:val="22"/>
                <w:szCs w:val="22"/>
              </w:rPr>
            </w:pPr>
            <w:r w:rsidRPr="001E6C76">
              <w:rPr>
                <w:rFonts w:ascii="Arial" w:hAnsi="Arial" w:cs="Arial"/>
                <w:sz w:val="22"/>
                <w:szCs w:val="22"/>
              </w:rPr>
              <w:t xml:space="preserve">Vertrouwenspersoon </w:t>
            </w:r>
          </w:p>
          <w:p w14:paraId="16DDD24C" w14:textId="77777777" w:rsidR="00437616" w:rsidRPr="001E6C76" w:rsidRDefault="00D8302A">
            <w:pPr>
              <w:rPr>
                <w:rFonts w:ascii="Arial" w:hAnsi="Arial" w:cs="Arial"/>
                <w:sz w:val="22"/>
                <w:szCs w:val="22"/>
              </w:rPr>
            </w:pPr>
            <w:r w:rsidRPr="001E6C76">
              <w:rPr>
                <w:rFonts w:ascii="Arial" w:hAnsi="Arial" w:cs="Arial"/>
                <w:sz w:val="22"/>
                <w:szCs w:val="22"/>
              </w:rPr>
              <w:t>Geerd de Rooij</w:t>
            </w:r>
          </w:p>
          <w:p w14:paraId="56D96EA5" w14:textId="77777777" w:rsidR="00D8302A" w:rsidRPr="00D444CE" w:rsidRDefault="00D8302A">
            <w:pPr>
              <w:rPr>
                <w:rFonts w:ascii="Arial" w:hAnsi="Arial" w:cs="Arial"/>
                <w:sz w:val="22"/>
                <w:szCs w:val="22"/>
              </w:rPr>
            </w:pPr>
            <w:proofErr w:type="gramStart"/>
            <w:r w:rsidRPr="001E6C76">
              <w:rPr>
                <w:rFonts w:ascii="Arial" w:hAnsi="Arial" w:cs="Arial"/>
                <w:sz w:val="22"/>
                <w:szCs w:val="22"/>
              </w:rPr>
              <w:lastRenderedPageBreak/>
              <w:t>info@geerdderooij.nl</w:t>
            </w:r>
            <w:proofErr w:type="gramEnd"/>
          </w:p>
        </w:tc>
        <w:tc>
          <w:tcPr>
            <w:tcW w:w="2160" w:type="dxa"/>
          </w:tcPr>
          <w:p w14:paraId="6E76A341" w14:textId="77777777" w:rsidR="00437616" w:rsidRPr="00D444CE" w:rsidRDefault="00437616">
            <w:pPr>
              <w:rPr>
                <w:rFonts w:ascii="Arial" w:hAnsi="Arial" w:cs="Arial"/>
                <w:sz w:val="22"/>
                <w:szCs w:val="22"/>
              </w:rPr>
            </w:pPr>
          </w:p>
        </w:tc>
        <w:tc>
          <w:tcPr>
            <w:tcW w:w="3071" w:type="dxa"/>
          </w:tcPr>
          <w:p w14:paraId="5861E35B" w14:textId="28C47F4A" w:rsidR="00437616" w:rsidRPr="00D444CE" w:rsidRDefault="00D8302A" w:rsidP="00D8302A">
            <w:pPr>
              <w:rPr>
                <w:rFonts w:ascii="Arial" w:hAnsi="Arial" w:cs="Arial"/>
                <w:sz w:val="22"/>
                <w:szCs w:val="22"/>
              </w:rPr>
            </w:pPr>
            <w:r>
              <w:rPr>
                <w:rFonts w:ascii="Arial" w:hAnsi="Arial" w:cs="Arial"/>
                <w:sz w:val="22"/>
                <w:szCs w:val="22"/>
              </w:rPr>
              <w:t>06</w:t>
            </w:r>
            <w:r w:rsidR="00DF4B5F">
              <w:rPr>
                <w:rFonts w:ascii="Arial" w:hAnsi="Arial" w:cs="Arial"/>
                <w:sz w:val="22"/>
                <w:szCs w:val="22"/>
              </w:rPr>
              <w:t>-</w:t>
            </w:r>
            <w:r>
              <w:rPr>
                <w:rFonts w:ascii="Arial" w:hAnsi="Arial" w:cs="Arial"/>
                <w:sz w:val="22"/>
                <w:szCs w:val="22"/>
              </w:rPr>
              <w:t>46036456</w:t>
            </w:r>
          </w:p>
        </w:tc>
      </w:tr>
      <w:tr w:rsidR="00437616" w:rsidRPr="00D444CE" w14:paraId="3F14BFE7" w14:textId="77777777" w:rsidTr="28C7D341">
        <w:tc>
          <w:tcPr>
            <w:tcW w:w="4068" w:type="dxa"/>
          </w:tcPr>
          <w:p w14:paraId="6B5A7130" w14:textId="77777777" w:rsidR="00437616" w:rsidRPr="00D444CE" w:rsidRDefault="00437616">
            <w:pPr>
              <w:rPr>
                <w:rFonts w:ascii="Arial" w:hAnsi="Arial" w:cs="Arial"/>
                <w:sz w:val="22"/>
                <w:szCs w:val="22"/>
              </w:rPr>
            </w:pPr>
            <w:r w:rsidRPr="00D444CE">
              <w:rPr>
                <w:rFonts w:ascii="Arial" w:hAnsi="Arial" w:cs="Arial"/>
                <w:sz w:val="22"/>
                <w:szCs w:val="22"/>
              </w:rPr>
              <w:t>Landelijke Klachtencommissie VBKO</w:t>
            </w:r>
          </w:p>
        </w:tc>
        <w:tc>
          <w:tcPr>
            <w:tcW w:w="2160" w:type="dxa"/>
          </w:tcPr>
          <w:p w14:paraId="07B52039" w14:textId="77777777" w:rsidR="00437616" w:rsidRPr="00D444CE" w:rsidRDefault="00437616">
            <w:pPr>
              <w:rPr>
                <w:rFonts w:ascii="Arial" w:hAnsi="Arial" w:cs="Arial"/>
                <w:sz w:val="22"/>
                <w:szCs w:val="22"/>
              </w:rPr>
            </w:pPr>
          </w:p>
        </w:tc>
        <w:tc>
          <w:tcPr>
            <w:tcW w:w="3071" w:type="dxa"/>
          </w:tcPr>
          <w:p w14:paraId="4AA1DFD5" w14:textId="034C2468" w:rsidR="00437616" w:rsidRPr="00D444CE" w:rsidRDefault="00437616" w:rsidP="000D0642">
            <w:pPr>
              <w:rPr>
                <w:rFonts w:ascii="Arial" w:hAnsi="Arial" w:cs="Arial"/>
                <w:sz w:val="22"/>
                <w:szCs w:val="22"/>
              </w:rPr>
            </w:pPr>
            <w:r w:rsidRPr="00D444CE">
              <w:rPr>
                <w:rFonts w:ascii="Arial" w:hAnsi="Arial" w:cs="Arial"/>
                <w:sz w:val="22"/>
                <w:szCs w:val="22"/>
              </w:rPr>
              <w:t>070</w:t>
            </w:r>
            <w:r w:rsidR="00DF4B5F">
              <w:rPr>
                <w:rFonts w:ascii="Arial" w:hAnsi="Arial" w:cs="Arial"/>
                <w:sz w:val="22"/>
                <w:szCs w:val="22"/>
              </w:rPr>
              <w:t>-</w:t>
            </w:r>
            <w:r w:rsidRPr="00D444CE">
              <w:rPr>
                <w:rFonts w:ascii="Arial" w:hAnsi="Arial" w:cs="Arial"/>
                <w:sz w:val="22"/>
                <w:szCs w:val="22"/>
              </w:rPr>
              <w:t>3568114</w:t>
            </w:r>
          </w:p>
        </w:tc>
      </w:tr>
      <w:tr w:rsidR="00437616" w:rsidRPr="00D444CE" w14:paraId="001CEA76" w14:textId="77777777" w:rsidTr="28C7D341">
        <w:tc>
          <w:tcPr>
            <w:tcW w:w="4068" w:type="dxa"/>
          </w:tcPr>
          <w:p w14:paraId="1A12CC60" w14:textId="519D6D38" w:rsidR="00437616" w:rsidRPr="00D444CE" w:rsidRDefault="00437616">
            <w:pPr>
              <w:rPr>
                <w:rFonts w:ascii="Arial" w:hAnsi="Arial" w:cs="Arial"/>
                <w:sz w:val="22"/>
                <w:szCs w:val="22"/>
              </w:rPr>
            </w:pPr>
            <w:r w:rsidRPr="00D444CE">
              <w:rPr>
                <w:rFonts w:ascii="Arial" w:hAnsi="Arial" w:cs="Arial"/>
                <w:sz w:val="22"/>
                <w:szCs w:val="22"/>
              </w:rPr>
              <w:t>L</w:t>
            </w:r>
            <w:r w:rsidR="00FD12AB" w:rsidRPr="00D444CE">
              <w:rPr>
                <w:rFonts w:ascii="Arial" w:hAnsi="Arial" w:cs="Arial"/>
                <w:sz w:val="22"/>
                <w:szCs w:val="22"/>
              </w:rPr>
              <w:t>eerplichtambtenaar Oirschot Mevr.</w:t>
            </w:r>
            <w:r w:rsidR="0013208F">
              <w:rPr>
                <w:rFonts w:ascii="Arial" w:hAnsi="Arial" w:cs="Arial"/>
                <w:sz w:val="22"/>
                <w:szCs w:val="22"/>
              </w:rPr>
              <w:t xml:space="preserve"> L. van Laarhoven</w:t>
            </w:r>
          </w:p>
        </w:tc>
        <w:tc>
          <w:tcPr>
            <w:tcW w:w="2160" w:type="dxa"/>
          </w:tcPr>
          <w:p w14:paraId="5E372EFA" w14:textId="77777777" w:rsidR="00437616" w:rsidRPr="00D444CE" w:rsidRDefault="00437616">
            <w:pPr>
              <w:rPr>
                <w:rFonts w:ascii="Arial" w:hAnsi="Arial" w:cs="Arial"/>
                <w:sz w:val="22"/>
                <w:szCs w:val="22"/>
              </w:rPr>
            </w:pPr>
          </w:p>
        </w:tc>
        <w:tc>
          <w:tcPr>
            <w:tcW w:w="3071" w:type="dxa"/>
          </w:tcPr>
          <w:p w14:paraId="06121E31" w14:textId="4DE63D4D" w:rsidR="00437616" w:rsidRPr="00D444CE" w:rsidRDefault="00FD12AB" w:rsidP="000D0642">
            <w:pPr>
              <w:rPr>
                <w:rFonts w:ascii="Arial" w:hAnsi="Arial" w:cs="Arial"/>
                <w:sz w:val="22"/>
                <w:szCs w:val="22"/>
              </w:rPr>
            </w:pPr>
            <w:r w:rsidRPr="00D444CE">
              <w:rPr>
                <w:rFonts w:ascii="Arial" w:hAnsi="Arial" w:cs="Arial"/>
                <w:sz w:val="22"/>
                <w:szCs w:val="22"/>
              </w:rPr>
              <w:t>0499</w:t>
            </w:r>
            <w:r w:rsidR="00DF4B5F">
              <w:rPr>
                <w:rFonts w:ascii="Arial" w:hAnsi="Arial" w:cs="Arial"/>
                <w:sz w:val="22"/>
                <w:szCs w:val="22"/>
              </w:rPr>
              <w:t>-</w:t>
            </w:r>
            <w:r w:rsidRPr="00D444CE">
              <w:rPr>
                <w:rFonts w:ascii="Arial" w:hAnsi="Arial" w:cs="Arial"/>
                <w:sz w:val="22"/>
                <w:szCs w:val="22"/>
              </w:rPr>
              <w:t>583333</w:t>
            </w:r>
          </w:p>
        </w:tc>
      </w:tr>
      <w:tr w:rsidR="00437616" w:rsidRPr="00D444CE" w14:paraId="78643353" w14:textId="77777777" w:rsidTr="28C7D341">
        <w:tc>
          <w:tcPr>
            <w:tcW w:w="4068" w:type="dxa"/>
          </w:tcPr>
          <w:p w14:paraId="705B6E3B" w14:textId="77777777" w:rsidR="00437616" w:rsidRPr="00D444CE" w:rsidRDefault="00FC1C5F">
            <w:pPr>
              <w:rPr>
                <w:rFonts w:ascii="Arial" w:hAnsi="Arial" w:cs="Arial"/>
                <w:sz w:val="22"/>
                <w:szCs w:val="22"/>
              </w:rPr>
            </w:pPr>
            <w:r w:rsidRPr="00D444CE">
              <w:rPr>
                <w:rFonts w:ascii="Arial" w:hAnsi="Arial" w:cs="Arial"/>
                <w:sz w:val="22"/>
                <w:szCs w:val="22"/>
              </w:rPr>
              <w:t xml:space="preserve">Buurtbrigadier </w:t>
            </w:r>
            <w:r w:rsidR="006355FF" w:rsidRPr="00D444CE">
              <w:rPr>
                <w:rFonts w:ascii="Arial" w:hAnsi="Arial" w:cs="Arial"/>
                <w:sz w:val="22"/>
                <w:szCs w:val="22"/>
              </w:rPr>
              <w:t>Carolien Abrahams</w:t>
            </w:r>
          </w:p>
        </w:tc>
        <w:tc>
          <w:tcPr>
            <w:tcW w:w="2160" w:type="dxa"/>
          </w:tcPr>
          <w:p w14:paraId="7EA0C491" w14:textId="77777777" w:rsidR="00437616" w:rsidRPr="00D444CE" w:rsidRDefault="00437616">
            <w:pPr>
              <w:rPr>
                <w:rFonts w:ascii="Arial" w:hAnsi="Arial" w:cs="Arial"/>
                <w:sz w:val="22"/>
                <w:szCs w:val="22"/>
              </w:rPr>
            </w:pPr>
          </w:p>
        </w:tc>
        <w:tc>
          <w:tcPr>
            <w:tcW w:w="3071" w:type="dxa"/>
          </w:tcPr>
          <w:p w14:paraId="78A1F5EB" w14:textId="77777777" w:rsidR="00437616" w:rsidRPr="00D444CE" w:rsidRDefault="00437616">
            <w:pPr>
              <w:rPr>
                <w:rFonts w:ascii="Arial" w:hAnsi="Arial" w:cs="Arial"/>
                <w:sz w:val="22"/>
                <w:szCs w:val="22"/>
              </w:rPr>
            </w:pPr>
          </w:p>
        </w:tc>
      </w:tr>
      <w:tr w:rsidR="00437616" w:rsidRPr="00D444CE" w14:paraId="026179FA" w14:textId="77777777" w:rsidTr="28C7D341">
        <w:tc>
          <w:tcPr>
            <w:tcW w:w="4068" w:type="dxa"/>
          </w:tcPr>
          <w:p w14:paraId="3711FA34" w14:textId="77777777" w:rsidR="00437616" w:rsidRPr="00D444CE" w:rsidRDefault="00437616">
            <w:pPr>
              <w:rPr>
                <w:rFonts w:ascii="Arial" w:hAnsi="Arial" w:cs="Arial"/>
                <w:sz w:val="22"/>
                <w:szCs w:val="22"/>
              </w:rPr>
            </w:pPr>
            <w:r w:rsidRPr="00D444CE">
              <w:rPr>
                <w:rFonts w:ascii="Arial" w:hAnsi="Arial" w:cs="Arial"/>
                <w:sz w:val="22"/>
                <w:szCs w:val="22"/>
              </w:rPr>
              <w:t>Buurtbrigadier Ruben Jansen</w:t>
            </w:r>
          </w:p>
        </w:tc>
        <w:tc>
          <w:tcPr>
            <w:tcW w:w="2160" w:type="dxa"/>
          </w:tcPr>
          <w:p w14:paraId="47B86AE4" w14:textId="77777777" w:rsidR="00437616" w:rsidRPr="00D444CE" w:rsidRDefault="00437616">
            <w:pPr>
              <w:rPr>
                <w:rFonts w:ascii="Arial" w:hAnsi="Arial" w:cs="Arial"/>
                <w:sz w:val="22"/>
                <w:szCs w:val="22"/>
              </w:rPr>
            </w:pPr>
          </w:p>
        </w:tc>
        <w:tc>
          <w:tcPr>
            <w:tcW w:w="3071" w:type="dxa"/>
          </w:tcPr>
          <w:p w14:paraId="08E98A0B" w14:textId="77777777" w:rsidR="00437616" w:rsidRPr="00D444CE" w:rsidRDefault="00437616">
            <w:pPr>
              <w:rPr>
                <w:rFonts w:ascii="Arial" w:hAnsi="Arial" w:cs="Arial"/>
                <w:sz w:val="22"/>
                <w:szCs w:val="22"/>
              </w:rPr>
            </w:pPr>
          </w:p>
        </w:tc>
      </w:tr>
      <w:tr w:rsidR="00437616" w:rsidRPr="00D444CE" w14:paraId="4D197066" w14:textId="77777777" w:rsidTr="28C7D341">
        <w:tc>
          <w:tcPr>
            <w:tcW w:w="4068" w:type="dxa"/>
          </w:tcPr>
          <w:p w14:paraId="70912536" w14:textId="77777777" w:rsidR="00437616" w:rsidRPr="00D444CE" w:rsidRDefault="00437616">
            <w:pPr>
              <w:rPr>
                <w:rFonts w:ascii="Arial" w:hAnsi="Arial" w:cs="Arial"/>
                <w:sz w:val="22"/>
                <w:szCs w:val="22"/>
              </w:rPr>
            </w:pPr>
            <w:r w:rsidRPr="00D444CE">
              <w:rPr>
                <w:rFonts w:ascii="Arial" w:hAnsi="Arial" w:cs="Arial"/>
                <w:sz w:val="22"/>
                <w:szCs w:val="22"/>
              </w:rPr>
              <w:t>Buurtbrigadier Henri Mols</w:t>
            </w:r>
          </w:p>
        </w:tc>
        <w:tc>
          <w:tcPr>
            <w:tcW w:w="2160" w:type="dxa"/>
          </w:tcPr>
          <w:p w14:paraId="0B4D8E12" w14:textId="77777777" w:rsidR="00437616" w:rsidRPr="00D444CE" w:rsidRDefault="00437616">
            <w:pPr>
              <w:rPr>
                <w:rFonts w:ascii="Arial" w:hAnsi="Arial" w:cs="Arial"/>
                <w:sz w:val="22"/>
                <w:szCs w:val="22"/>
              </w:rPr>
            </w:pPr>
          </w:p>
        </w:tc>
        <w:tc>
          <w:tcPr>
            <w:tcW w:w="3071" w:type="dxa"/>
          </w:tcPr>
          <w:p w14:paraId="394FFFE9" w14:textId="77777777" w:rsidR="00437616" w:rsidRPr="00D444CE" w:rsidRDefault="00437616">
            <w:pPr>
              <w:rPr>
                <w:rFonts w:ascii="Arial" w:hAnsi="Arial" w:cs="Arial"/>
                <w:sz w:val="22"/>
                <w:szCs w:val="22"/>
              </w:rPr>
            </w:pPr>
          </w:p>
        </w:tc>
      </w:tr>
      <w:tr w:rsidR="002F0A42" w:rsidRPr="00D444CE" w14:paraId="046C923A" w14:textId="77777777" w:rsidTr="28C7D341">
        <w:tc>
          <w:tcPr>
            <w:tcW w:w="9299" w:type="dxa"/>
            <w:gridSpan w:val="3"/>
          </w:tcPr>
          <w:p w14:paraId="63F9E254" w14:textId="77777777" w:rsidR="002F0A42" w:rsidRPr="00D444CE" w:rsidRDefault="002F0A42">
            <w:pPr>
              <w:rPr>
                <w:rFonts w:ascii="Arial" w:hAnsi="Arial" w:cs="Arial"/>
                <w:sz w:val="22"/>
                <w:szCs w:val="22"/>
              </w:rPr>
            </w:pPr>
            <w:r w:rsidRPr="00D444CE">
              <w:rPr>
                <w:rFonts w:ascii="Arial" w:hAnsi="Arial" w:cs="Arial"/>
                <w:b/>
                <w:sz w:val="22"/>
                <w:szCs w:val="22"/>
              </w:rPr>
              <w:t>In geval van schade:</w:t>
            </w:r>
          </w:p>
        </w:tc>
      </w:tr>
      <w:tr w:rsidR="002F0A42" w:rsidRPr="00D444CE" w14:paraId="217435BD" w14:textId="77777777" w:rsidTr="28C7D341">
        <w:tc>
          <w:tcPr>
            <w:tcW w:w="4068" w:type="dxa"/>
          </w:tcPr>
          <w:p w14:paraId="54326926" w14:textId="5DEE6E3F" w:rsidR="002F0A42" w:rsidRPr="00D444CE" w:rsidRDefault="0013208F">
            <w:pPr>
              <w:rPr>
                <w:rFonts w:ascii="Arial" w:hAnsi="Arial" w:cs="Arial"/>
                <w:sz w:val="22"/>
                <w:szCs w:val="22"/>
              </w:rPr>
            </w:pPr>
            <w:r>
              <w:rPr>
                <w:rFonts w:ascii="Arial" w:hAnsi="Arial" w:cs="Arial"/>
                <w:sz w:val="22"/>
                <w:szCs w:val="22"/>
              </w:rPr>
              <w:t xml:space="preserve">Fluks </w:t>
            </w:r>
            <w:r w:rsidR="002F0A42" w:rsidRPr="00D444CE">
              <w:rPr>
                <w:rFonts w:ascii="Arial" w:hAnsi="Arial" w:cs="Arial"/>
                <w:sz w:val="22"/>
                <w:szCs w:val="22"/>
              </w:rPr>
              <w:t xml:space="preserve">Interpolis rechtstreeks </w:t>
            </w:r>
            <w:r w:rsidR="002F0A42" w:rsidRPr="00D444CE">
              <w:rPr>
                <w:rFonts w:ascii="Arial" w:hAnsi="Arial" w:cs="Arial"/>
                <w:sz w:val="22"/>
                <w:szCs w:val="22"/>
                <w:u w:val="single"/>
              </w:rPr>
              <w:t>Bedrijfsaansprakelijkheidsverzekering</w:t>
            </w:r>
            <w:r w:rsidR="002F0A42" w:rsidRPr="00D444CE">
              <w:rPr>
                <w:rFonts w:ascii="Arial" w:hAnsi="Arial" w:cs="Arial"/>
                <w:sz w:val="22"/>
                <w:szCs w:val="22"/>
              </w:rPr>
              <w:t xml:space="preserve"> </w:t>
            </w:r>
          </w:p>
        </w:tc>
        <w:tc>
          <w:tcPr>
            <w:tcW w:w="2160" w:type="dxa"/>
          </w:tcPr>
          <w:p w14:paraId="2CF8CBD8" w14:textId="77777777" w:rsidR="002F0A42" w:rsidRPr="00D444CE" w:rsidRDefault="002F0A42">
            <w:pPr>
              <w:rPr>
                <w:rFonts w:ascii="Arial" w:hAnsi="Arial" w:cs="Arial"/>
                <w:sz w:val="22"/>
                <w:szCs w:val="22"/>
              </w:rPr>
            </w:pPr>
          </w:p>
        </w:tc>
        <w:tc>
          <w:tcPr>
            <w:tcW w:w="3071" w:type="dxa"/>
          </w:tcPr>
          <w:p w14:paraId="5FB0ECAB" w14:textId="289C9990" w:rsidR="002F0A42" w:rsidRPr="00D444CE" w:rsidRDefault="002F0A42" w:rsidP="000D0642">
            <w:pPr>
              <w:rPr>
                <w:rFonts w:ascii="Arial" w:hAnsi="Arial" w:cs="Arial"/>
                <w:sz w:val="22"/>
                <w:szCs w:val="22"/>
              </w:rPr>
            </w:pPr>
            <w:r w:rsidRPr="00D444CE">
              <w:rPr>
                <w:rFonts w:ascii="Arial" w:hAnsi="Arial" w:cs="Arial"/>
                <w:sz w:val="22"/>
                <w:szCs w:val="22"/>
              </w:rPr>
              <w:t>013</w:t>
            </w:r>
            <w:r w:rsidR="00DF4B5F">
              <w:rPr>
                <w:rFonts w:ascii="Arial" w:hAnsi="Arial" w:cs="Arial"/>
                <w:sz w:val="22"/>
                <w:szCs w:val="22"/>
              </w:rPr>
              <w:t>-</w:t>
            </w:r>
            <w:r w:rsidRPr="00D444CE">
              <w:rPr>
                <w:rFonts w:ascii="Arial" w:hAnsi="Arial" w:cs="Arial"/>
                <w:sz w:val="22"/>
                <w:szCs w:val="22"/>
              </w:rPr>
              <w:t>5801234</w:t>
            </w:r>
          </w:p>
        </w:tc>
      </w:tr>
      <w:tr w:rsidR="002F0A42" w:rsidRPr="00D444CE" w14:paraId="3A04E93D" w14:textId="77777777" w:rsidTr="28C7D341">
        <w:tc>
          <w:tcPr>
            <w:tcW w:w="4068" w:type="dxa"/>
          </w:tcPr>
          <w:p w14:paraId="023E506E" w14:textId="26BF045C" w:rsidR="002F0A42" w:rsidRPr="00D444CE" w:rsidRDefault="0013208F">
            <w:pPr>
              <w:rPr>
                <w:rFonts w:ascii="Arial" w:hAnsi="Arial" w:cs="Arial"/>
                <w:sz w:val="22"/>
                <w:szCs w:val="22"/>
              </w:rPr>
            </w:pPr>
            <w:r>
              <w:rPr>
                <w:rFonts w:ascii="Arial" w:hAnsi="Arial" w:cs="Arial"/>
                <w:sz w:val="22"/>
                <w:szCs w:val="22"/>
              </w:rPr>
              <w:t>Fluks</w:t>
            </w:r>
            <w:r w:rsidR="00FC6C4C" w:rsidRPr="00D444CE">
              <w:rPr>
                <w:rFonts w:ascii="Arial" w:hAnsi="Arial" w:cs="Arial"/>
                <w:sz w:val="22"/>
                <w:szCs w:val="22"/>
              </w:rPr>
              <w:t xml:space="preserve"> </w:t>
            </w:r>
            <w:r w:rsidR="002F0A42" w:rsidRPr="00D444CE">
              <w:rPr>
                <w:rFonts w:ascii="Arial" w:hAnsi="Arial" w:cs="Arial"/>
                <w:sz w:val="22"/>
                <w:szCs w:val="22"/>
                <w:u w:val="single"/>
              </w:rPr>
              <w:t xml:space="preserve">collectieve </w:t>
            </w:r>
            <w:r w:rsidR="00D444CE" w:rsidRPr="00D444CE">
              <w:rPr>
                <w:rFonts w:ascii="Arial" w:hAnsi="Arial" w:cs="Arial"/>
                <w:sz w:val="22"/>
                <w:szCs w:val="22"/>
                <w:u w:val="single"/>
              </w:rPr>
              <w:t>ongevallenverzekering</w:t>
            </w:r>
            <w:r w:rsidR="002F0A42" w:rsidRPr="00D444CE">
              <w:rPr>
                <w:rFonts w:ascii="Arial" w:hAnsi="Arial" w:cs="Arial"/>
                <w:sz w:val="22"/>
                <w:szCs w:val="22"/>
              </w:rPr>
              <w:t xml:space="preserve"> </w:t>
            </w:r>
          </w:p>
          <w:p w14:paraId="2BA04B5A" w14:textId="77777777" w:rsidR="00FC6C4C" w:rsidRPr="00D444CE" w:rsidRDefault="00FC6C4C">
            <w:pPr>
              <w:rPr>
                <w:rFonts w:ascii="Arial" w:hAnsi="Arial" w:cs="Arial"/>
                <w:sz w:val="22"/>
                <w:szCs w:val="22"/>
              </w:rPr>
            </w:pPr>
          </w:p>
        </w:tc>
        <w:tc>
          <w:tcPr>
            <w:tcW w:w="2160" w:type="dxa"/>
          </w:tcPr>
          <w:p w14:paraId="3F7788CD" w14:textId="77777777" w:rsidR="002F0A42" w:rsidRPr="00D444CE" w:rsidRDefault="002F0A42">
            <w:pPr>
              <w:rPr>
                <w:rFonts w:ascii="Arial" w:hAnsi="Arial" w:cs="Arial"/>
                <w:sz w:val="22"/>
                <w:szCs w:val="22"/>
              </w:rPr>
            </w:pPr>
          </w:p>
        </w:tc>
        <w:tc>
          <w:tcPr>
            <w:tcW w:w="3071" w:type="dxa"/>
          </w:tcPr>
          <w:p w14:paraId="67C7E76D" w14:textId="396D255E" w:rsidR="002F0A42" w:rsidRPr="00D444CE" w:rsidRDefault="00FC6C4C" w:rsidP="000D0642">
            <w:pPr>
              <w:rPr>
                <w:rFonts w:ascii="Arial" w:hAnsi="Arial" w:cs="Arial"/>
                <w:sz w:val="22"/>
                <w:szCs w:val="22"/>
              </w:rPr>
            </w:pPr>
            <w:r w:rsidRPr="00D444CE">
              <w:rPr>
                <w:rFonts w:ascii="Arial" w:hAnsi="Arial" w:cs="Arial"/>
                <w:sz w:val="22"/>
                <w:szCs w:val="22"/>
              </w:rPr>
              <w:t>020</w:t>
            </w:r>
            <w:r w:rsidR="00DF4B5F">
              <w:rPr>
                <w:rFonts w:ascii="Arial" w:hAnsi="Arial" w:cs="Arial"/>
                <w:sz w:val="22"/>
                <w:szCs w:val="22"/>
              </w:rPr>
              <w:t>-</w:t>
            </w:r>
            <w:r w:rsidRPr="00D444CE">
              <w:rPr>
                <w:rFonts w:ascii="Arial" w:hAnsi="Arial" w:cs="Arial"/>
                <w:sz w:val="22"/>
                <w:szCs w:val="22"/>
              </w:rPr>
              <w:t>5946786</w:t>
            </w:r>
          </w:p>
          <w:p w14:paraId="7B064152" w14:textId="3805CC44" w:rsidR="00FC6C4C" w:rsidRPr="00D444CE" w:rsidRDefault="00FC6C4C" w:rsidP="000D0642">
            <w:pPr>
              <w:rPr>
                <w:rFonts w:ascii="Arial" w:hAnsi="Arial" w:cs="Arial"/>
                <w:sz w:val="22"/>
                <w:szCs w:val="22"/>
              </w:rPr>
            </w:pPr>
            <w:r w:rsidRPr="00D444CE">
              <w:rPr>
                <w:rFonts w:ascii="Arial" w:hAnsi="Arial" w:cs="Arial"/>
                <w:sz w:val="22"/>
                <w:szCs w:val="22"/>
              </w:rPr>
              <w:t>020</w:t>
            </w:r>
            <w:r w:rsidR="00DF4B5F">
              <w:rPr>
                <w:rFonts w:ascii="Arial" w:hAnsi="Arial" w:cs="Arial"/>
                <w:sz w:val="22"/>
                <w:szCs w:val="22"/>
              </w:rPr>
              <w:t>-</w:t>
            </w:r>
            <w:r w:rsidRPr="00D444CE">
              <w:rPr>
                <w:rFonts w:ascii="Arial" w:hAnsi="Arial" w:cs="Arial"/>
                <w:sz w:val="22"/>
                <w:szCs w:val="22"/>
              </w:rPr>
              <w:t>5942124</w:t>
            </w:r>
            <w:r w:rsidR="000D0642" w:rsidRPr="00D444CE">
              <w:rPr>
                <w:rFonts w:ascii="Arial" w:hAnsi="Arial" w:cs="Arial"/>
                <w:sz w:val="22"/>
                <w:szCs w:val="22"/>
              </w:rPr>
              <w:t xml:space="preserve"> </w:t>
            </w:r>
            <w:r w:rsidRPr="00D444CE">
              <w:rPr>
                <w:rFonts w:ascii="Arial" w:hAnsi="Arial" w:cs="Arial"/>
                <w:sz w:val="22"/>
                <w:szCs w:val="22"/>
              </w:rPr>
              <w:t>(alg)</w:t>
            </w:r>
          </w:p>
        </w:tc>
      </w:tr>
      <w:tr w:rsidR="002F0A42" w:rsidRPr="00D444CE" w14:paraId="702AA356" w14:textId="77777777" w:rsidTr="28C7D341">
        <w:tc>
          <w:tcPr>
            <w:tcW w:w="4068" w:type="dxa"/>
          </w:tcPr>
          <w:p w14:paraId="6974AC23" w14:textId="77777777" w:rsidR="002F0A42" w:rsidRPr="00D444CE" w:rsidRDefault="002F0A42">
            <w:pPr>
              <w:rPr>
                <w:rFonts w:ascii="Arial" w:hAnsi="Arial" w:cs="Arial"/>
                <w:sz w:val="22"/>
                <w:szCs w:val="22"/>
              </w:rPr>
            </w:pPr>
            <w:r w:rsidRPr="00D444CE">
              <w:rPr>
                <w:rFonts w:ascii="Arial" w:hAnsi="Arial" w:cs="Arial"/>
                <w:sz w:val="22"/>
                <w:szCs w:val="22"/>
              </w:rPr>
              <w:t xml:space="preserve">Voor alleen </w:t>
            </w:r>
            <w:r w:rsidRPr="00D444CE">
              <w:rPr>
                <w:rFonts w:ascii="Arial" w:hAnsi="Arial" w:cs="Arial"/>
                <w:b/>
                <w:sz w:val="22"/>
                <w:szCs w:val="22"/>
              </w:rPr>
              <w:t xml:space="preserve">informatie - </w:t>
            </w:r>
            <w:r w:rsidRPr="00D444CE">
              <w:rPr>
                <w:rFonts w:ascii="Arial" w:hAnsi="Arial" w:cs="Arial"/>
                <w:sz w:val="22"/>
                <w:szCs w:val="22"/>
              </w:rPr>
              <w:t>Veldhoven bellen</w:t>
            </w:r>
          </w:p>
        </w:tc>
        <w:tc>
          <w:tcPr>
            <w:tcW w:w="2160" w:type="dxa"/>
          </w:tcPr>
          <w:p w14:paraId="3BFCB8E5" w14:textId="77777777" w:rsidR="002F0A42" w:rsidRPr="00D444CE" w:rsidRDefault="002F0A42">
            <w:pPr>
              <w:rPr>
                <w:rFonts w:ascii="Arial" w:hAnsi="Arial" w:cs="Arial"/>
                <w:sz w:val="22"/>
                <w:szCs w:val="22"/>
              </w:rPr>
            </w:pPr>
          </w:p>
        </w:tc>
        <w:tc>
          <w:tcPr>
            <w:tcW w:w="3071" w:type="dxa"/>
          </w:tcPr>
          <w:p w14:paraId="694DFE88" w14:textId="5DCD3D1A" w:rsidR="002F0A42" w:rsidRPr="00D444CE" w:rsidRDefault="002F0A42" w:rsidP="000D0642">
            <w:pPr>
              <w:rPr>
                <w:rFonts w:ascii="Arial" w:hAnsi="Arial" w:cs="Arial"/>
                <w:sz w:val="22"/>
                <w:szCs w:val="22"/>
              </w:rPr>
            </w:pPr>
            <w:r w:rsidRPr="00D444CE">
              <w:rPr>
                <w:rFonts w:ascii="Arial" w:hAnsi="Arial" w:cs="Arial"/>
                <w:sz w:val="22"/>
                <w:szCs w:val="22"/>
              </w:rPr>
              <w:t>040</w:t>
            </w:r>
            <w:r w:rsidR="00DF4B5F">
              <w:rPr>
                <w:rFonts w:ascii="Arial" w:hAnsi="Arial" w:cs="Arial"/>
                <w:sz w:val="22"/>
                <w:szCs w:val="22"/>
              </w:rPr>
              <w:t>-</w:t>
            </w:r>
            <w:r w:rsidRPr="00D444CE">
              <w:rPr>
                <w:rFonts w:ascii="Arial" w:hAnsi="Arial" w:cs="Arial"/>
                <w:sz w:val="22"/>
                <w:szCs w:val="22"/>
              </w:rPr>
              <w:t>2977659</w:t>
            </w:r>
          </w:p>
        </w:tc>
      </w:tr>
    </w:tbl>
    <w:p w14:paraId="2EC904B7" w14:textId="77777777" w:rsidR="00437616" w:rsidRPr="00D444CE" w:rsidRDefault="000D0642" w:rsidP="00E0227D">
      <w:pPr>
        <w:pStyle w:val="Plattetekst"/>
        <w:rPr>
          <w:rFonts w:ascii="Arial" w:hAnsi="Arial" w:cs="Arial"/>
          <w:b/>
          <w:sz w:val="22"/>
          <w:szCs w:val="20"/>
        </w:rPr>
      </w:pPr>
      <w:r w:rsidRPr="00D444CE">
        <w:rPr>
          <w:rFonts w:ascii="Arial" w:hAnsi="Arial" w:cs="Arial"/>
          <w:b/>
          <w:sz w:val="22"/>
          <w:szCs w:val="20"/>
        </w:rPr>
        <w:t>School specifiek</w:t>
      </w:r>
      <w:r w:rsidR="00437616" w:rsidRPr="00D444CE">
        <w:rPr>
          <w:rFonts w:ascii="Arial" w:hAnsi="Arial" w:cs="Arial"/>
          <w:b/>
          <w:sz w:val="22"/>
          <w:szCs w:val="20"/>
        </w:rPr>
        <w:t>:</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227"/>
        <w:gridCol w:w="2125"/>
        <w:gridCol w:w="2376"/>
      </w:tblGrid>
      <w:tr w:rsidR="00437616" w:rsidRPr="00D444CE" w14:paraId="4B3A350B" w14:textId="77777777" w:rsidTr="62B35FCC">
        <w:tc>
          <w:tcPr>
            <w:tcW w:w="2472" w:type="dxa"/>
          </w:tcPr>
          <w:p w14:paraId="70C6BEAA" w14:textId="77777777" w:rsidR="00437616" w:rsidRPr="00D444CE" w:rsidRDefault="00437616">
            <w:pPr>
              <w:rPr>
                <w:rFonts w:ascii="Arial" w:hAnsi="Arial" w:cs="Arial"/>
                <w:sz w:val="22"/>
                <w:szCs w:val="22"/>
              </w:rPr>
            </w:pPr>
            <w:r w:rsidRPr="00D444CE">
              <w:rPr>
                <w:rFonts w:ascii="Arial" w:hAnsi="Arial" w:cs="Arial"/>
                <w:sz w:val="22"/>
                <w:szCs w:val="22"/>
              </w:rPr>
              <w:t>Functie:</w:t>
            </w:r>
          </w:p>
        </w:tc>
        <w:tc>
          <w:tcPr>
            <w:tcW w:w="2227" w:type="dxa"/>
            <w:tcBorders>
              <w:bottom w:val="single" w:sz="4" w:space="0" w:color="auto"/>
            </w:tcBorders>
          </w:tcPr>
          <w:p w14:paraId="138D65F7" w14:textId="77777777" w:rsidR="00437616" w:rsidRPr="00D444CE" w:rsidRDefault="00437616">
            <w:pPr>
              <w:rPr>
                <w:rFonts w:ascii="Arial" w:hAnsi="Arial" w:cs="Arial"/>
                <w:sz w:val="22"/>
                <w:szCs w:val="22"/>
              </w:rPr>
            </w:pPr>
            <w:r w:rsidRPr="00D444CE">
              <w:rPr>
                <w:rFonts w:ascii="Arial" w:hAnsi="Arial" w:cs="Arial"/>
                <w:sz w:val="22"/>
                <w:szCs w:val="22"/>
              </w:rPr>
              <w:t>Naam:</w:t>
            </w:r>
          </w:p>
        </w:tc>
        <w:tc>
          <w:tcPr>
            <w:tcW w:w="2125" w:type="dxa"/>
            <w:tcBorders>
              <w:bottom w:val="single" w:sz="4" w:space="0" w:color="auto"/>
            </w:tcBorders>
          </w:tcPr>
          <w:p w14:paraId="328D5EEB" w14:textId="77777777" w:rsidR="00437616" w:rsidRPr="00D444CE" w:rsidRDefault="00437616">
            <w:pPr>
              <w:rPr>
                <w:rFonts w:ascii="Arial" w:hAnsi="Arial" w:cs="Arial"/>
                <w:sz w:val="22"/>
                <w:szCs w:val="22"/>
              </w:rPr>
            </w:pPr>
            <w:r w:rsidRPr="00D444CE">
              <w:rPr>
                <w:rFonts w:ascii="Arial" w:hAnsi="Arial" w:cs="Arial"/>
                <w:sz w:val="22"/>
                <w:szCs w:val="22"/>
              </w:rPr>
              <w:t>Telefoonnummer</w:t>
            </w:r>
          </w:p>
        </w:tc>
        <w:tc>
          <w:tcPr>
            <w:tcW w:w="2376" w:type="dxa"/>
            <w:tcBorders>
              <w:bottom w:val="single" w:sz="4" w:space="0" w:color="auto"/>
            </w:tcBorders>
          </w:tcPr>
          <w:p w14:paraId="747F1AF6" w14:textId="0061A0FF" w:rsidR="00437616" w:rsidRPr="00D444CE" w:rsidRDefault="48E2D765">
            <w:pPr>
              <w:rPr>
                <w:rFonts w:ascii="Arial" w:hAnsi="Arial" w:cs="Arial"/>
                <w:sz w:val="22"/>
                <w:szCs w:val="22"/>
              </w:rPr>
            </w:pPr>
            <w:r w:rsidRPr="732DC15D">
              <w:rPr>
                <w:rFonts w:ascii="Arial" w:hAnsi="Arial" w:cs="Arial"/>
                <w:sz w:val="22"/>
                <w:szCs w:val="22"/>
              </w:rPr>
              <w:t>Opmerkingen:</w:t>
            </w:r>
          </w:p>
        </w:tc>
      </w:tr>
      <w:tr w:rsidR="00437616" w:rsidRPr="00D444CE" w14:paraId="653B29A8" w14:textId="77777777" w:rsidTr="62B35FCC">
        <w:tc>
          <w:tcPr>
            <w:tcW w:w="2472" w:type="dxa"/>
          </w:tcPr>
          <w:p w14:paraId="1311D392" w14:textId="77777777" w:rsidR="00437616" w:rsidRPr="00D444CE" w:rsidRDefault="00546346">
            <w:pPr>
              <w:rPr>
                <w:rFonts w:ascii="Arial" w:hAnsi="Arial" w:cs="Arial"/>
                <w:sz w:val="22"/>
                <w:szCs w:val="22"/>
              </w:rPr>
            </w:pPr>
            <w:r w:rsidRPr="00D444CE">
              <w:rPr>
                <w:rFonts w:ascii="Arial" w:hAnsi="Arial" w:cs="Arial"/>
                <w:sz w:val="22"/>
                <w:szCs w:val="22"/>
              </w:rPr>
              <w:t>Locatied</w:t>
            </w:r>
            <w:r w:rsidR="00437616" w:rsidRPr="00D444CE">
              <w:rPr>
                <w:rFonts w:ascii="Arial" w:hAnsi="Arial" w:cs="Arial"/>
                <w:sz w:val="22"/>
                <w:szCs w:val="22"/>
              </w:rPr>
              <w:t>irecteur</w:t>
            </w:r>
          </w:p>
        </w:tc>
        <w:tc>
          <w:tcPr>
            <w:tcW w:w="2227" w:type="dxa"/>
            <w:shd w:val="clear" w:color="auto" w:fill="auto"/>
          </w:tcPr>
          <w:p w14:paraId="2DEE4316" w14:textId="5D12571C" w:rsidR="00437616" w:rsidRPr="00D444CE" w:rsidRDefault="7B6CF074">
            <w:pPr>
              <w:rPr>
                <w:rFonts w:ascii="Arial" w:hAnsi="Arial" w:cs="Arial"/>
                <w:sz w:val="22"/>
                <w:szCs w:val="22"/>
              </w:rPr>
            </w:pPr>
            <w:r w:rsidRPr="165F1DF4">
              <w:rPr>
                <w:rFonts w:ascii="Arial" w:hAnsi="Arial" w:cs="Arial"/>
                <w:sz w:val="22"/>
                <w:szCs w:val="22"/>
              </w:rPr>
              <w:t>Ruben Sanders</w:t>
            </w:r>
          </w:p>
        </w:tc>
        <w:tc>
          <w:tcPr>
            <w:tcW w:w="2125" w:type="dxa"/>
            <w:shd w:val="clear" w:color="auto" w:fill="auto"/>
          </w:tcPr>
          <w:p w14:paraId="28905B91" w14:textId="79AB372E" w:rsidR="00437616" w:rsidRPr="00D444CE" w:rsidRDefault="4697DDD7">
            <w:pPr>
              <w:rPr>
                <w:rFonts w:ascii="Arial" w:hAnsi="Arial" w:cs="Arial"/>
                <w:sz w:val="22"/>
                <w:szCs w:val="22"/>
              </w:rPr>
            </w:pPr>
            <w:r w:rsidRPr="732DC15D">
              <w:rPr>
                <w:rFonts w:ascii="Arial" w:hAnsi="Arial" w:cs="Arial"/>
                <w:sz w:val="22"/>
                <w:szCs w:val="22"/>
              </w:rPr>
              <w:t>06</w:t>
            </w:r>
            <w:r w:rsidR="00DF4B5F">
              <w:rPr>
                <w:rFonts w:ascii="Arial" w:hAnsi="Arial" w:cs="Arial"/>
                <w:sz w:val="22"/>
                <w:szCs w:val="22"/>
              </w:rPr>
              <w:t>-</w:t>
            </w:r>
            <w:r w:rsidRPr="732DC15D">
              <w:rPr>
                <w:rFonts w:ascii="Arial" w:hAnsi="Arial" w:cs="Arial"/>
                <w:sz w:val="22"/>
                <w:szCs w:val="22"/>
              </w:rPr>
              <w:t>28716118</w:t>
            </w:r>
          </w:p>
        </w:tc>
        <w:tc>
          <w:tcPr>
            <w:tcW w:w="2376" w:type="dxa"/>
            <w:shd w:val="clear" w:color="auto" w:fill="auto"/>
          </w:tcPr>
          <w:p w14:paraId="45158279" w14:textId="3CDC5DC0" w:rsidR="00437616" w:rsidRPr="00D444CE" w:rsidRDefault="00437616" w:rsidP="165F1DF4">
            <w:pPr>
              <w:rPr>
                <w:rFonts w:ascii="Arial" w:hAnsi="Arial" w:cs="Arial"/>
                <w:sz w:val="22"/>
                <w:szCs w:val="22"/>
              </w:rPr>
            </w:pPr>
          </w:p>
        </w:tc>
      </w:tr>
      <w:tr w:rsidR="00437616" w:rsidRPr="00D444CE" w14:paraId="1CA03C06" w14:textId="77777777" w:rsidTr="62B35FCC">
        <w:tc>
          <w:tcPr>
            <w:tcW w:w="2472" w:type="dxa"/>
          </w:tcPr>
          <w:p w14:paraId="29B9F9BC" w14:textId="3B555BD3" w:rsidR="00437616" w:rsidRPr="00D444CE" w:rsidRDefault="00DF4B5F">
            <w:pPr>
              <w:rPr>
                <w:rFonts w:ascii="Arial" w:hAnsi="Arial" w:cs="Arial"/>
                <w:sz w:val="22"/>
                <w:szCs w:val="22"/>
              </w:rPr>
            </w:pPr>
            <w:r>
              <w:rPr>
                <w:rFonts w:ascii="Arial" w:hAnsi="Arial" w:cs="Arial"/>
                <w:sz w:val="22"/>
                <w:szCs w:val="22"/>
              </w:rPr>
              <w:t>Groeps</w:t>
            </w:r>
            <w:r w:rsidR="00437616" w:rsidRPr="00D444CE">
              <w:rPr>
                <w:rFonts w:ascii="Arial" w:hAnsi="Arial" w:cs="Arial"/>
                <w:sz w:val="22"/>
                <w:szCs w:val="22"/>
              </w:rPr>
              <w:t>directeur</w:t>
            </w:r>
          </w:p>
        </w:tc>
        <w:tc>
          <w:tcPr>
            <w:tcW w:w="2227" w:type="dxa"/>
            <w:shd w:val="clear" w:color="auto" w:fill="auto"/>
          </w:tcPr>
          <w:p w14:paraId="5EAE63C2" w14:textId="299612E3" w:rsidR="00437616" w:rsidRPr="00D444CE" w:rsidRDefault="29B0784A" w:rsidP="558C2E12">
            <w:pPr>
              <w:rPr>
                <w:rFonts w:ascii="Arial" w:hAnsi="Arial" w:cs="Arial"/>
                <w:sz w:val="22"/>
                <w:szCs w:val="22"/>
              </w:rPr>
            </w:pPr>
            <w:proofErr w:type="spellStart"/>
            <w:r w:rsidRPr="62B35FCC">
              <w:rPr>
                <w:rFonts w:ascii="Arial" w:hAnsi="Arial" w:cs="Arial"/>
                <w:sz w:val="22"/>
                <w:szCs w:val="22"/>
              </w:rPr>
              <w:t>N.n.b</w:t>
            </w:r>
            <w:proofErr w:type="spellEnd"/>
            <w:r w:rsidRPr="62B35FCC">
              <w:rPr>
                <w:rFonts w:ascii="Arial" w:hAnsi="Arial" w:cs="Arial"/>
                <w:sz w:val="22"/>
                <w:szCs w:val="22"/>
              </w:rPr>
              <w:t>.</w:t>
            </w:r>
          </w:p>
        </w:tc>
        <w:tc>
          <w:tcPr>
            <w:tcW w:w="2125" w:type="dxa"/>
            <w:shd w:val="clear" w:color="auto" w:fill="auto"/>
          </w:tcPr>
          <w:p w14:paraId="6335E7BC" w14:textId="03B2AD17" w:rsidR="00437616" w:rsidRPr="00D444CE" w:rsidRDefault="00437616">
            <w:pPr>
              <w:rPr>
                <w:rFonts w:ascii="Arial" w:hAnsi="Arial" w:cs="Arial"/>
                <w:sz w:val="22"/>
                <w:szCs w:val="22"/>
              </w:rPr>
            </w:pPr>
          </w:p>
        </w:tc>
        <w:tc>
          <w:tcPr>
            <w:tcW w:w="2376" w:type="dxa"/>
            <w:shd w:val="clear" w:color="auto" w:fill="auto"/>
          </w:tcPr>
          <w:p w14:paraId="26080478" w14:textId="53527CFA" w:rsidR="00437616" w:rsidRPr="00D444CE" w:rsidRDefault="00437616" w:rsidP="558C2E12">
            <w:pPr>
              <w:rPr>
                <w:rFonts w:ascii="Arial" w:hAnsi="Arial" w:cs="Arial"/>
                <w:sz w:val="22"/>
                <w:szCs w:val="22"/>
              </w:rPr>
            </w:pPr>
          </w:p>
        </w:tc>
      </w:tr>
      <w:tr w:rsidR="00437616" w:rsidRPr="00D444CE" w14:paraId="0CA18C63" w14:textId="77777777" w:rsidTr="62B35FCC">
        <w:tc>
          <w:tcPr>
            <w:tcW w:w="2472" w:type="dxa"/>
          </w:tcPr>
          <w:p w14:paraId="4A2B7025" w14:textId="77777777" w:rsidR="00437616" w:rsidRPr="00D444CE" w:rsidRDefault="00437616">
            <w:pPr>
              <w:rPr>
                <w:rFonts w:ascii="Arial" w:hAnsi="Arial" w:cs="Arial"/>
                <w:sz w:val="22"/>
                <w:szCs w:val="22"/>
              </w:rPr>
            </w:pPr>
            <w:r w:rsidRPr="00D444CE">
              <w:rPr>
                <w:rFonts w:ascii="Arial" w:hAnsi="Arial" w:cs="Arial"/>
                <w:sz w:val="22"/>
                <w:szCs w:val="22"/>
              </w:rPr>
              <w:t>Algemeen directeur</w:t>
            </w:r>
          </w:p>
        </w:tc>
        <w:tc>
          <w:tcPr>
            <w:tcW w:w="2227" w:type="dxa"/>
            <w:shd w:val="clear" w:color="auto" w:fill="auto"/>
          </w:tcPr>
          <w:p w14:paraId="7F7A1D98" w14:textId="5669B52A" w:rsidR="00437616" w:rsidRPr="00D444CE" w:rsidRDefault="5A253D36">
            <w:pPr>
              <w:rPr>
                <w:rFonts w:ascii="Arial" w:hAnsi="Arial" w:cs="Arial"/>
                <w:sz w:val="22"/>
                <w:szCs w:val="22"/>
              </w:rPr>
            </w:pPr>
            <w:r w:rsidRPr="62B35FCC">
              <w:rPr>
                <w:rFonts w:ascii="Arial" w:hAnsi="Arial" w:cs="Arial"/>
                <w:sz w:val="22"/>
                <w:szCs w:val="22"/>
              </w:rPr>
              <w:t xml:space="preserve">Ron </w:t>
            </w:r>
            <w:proofErr w:type="spellStart"/>
            <w:r w:rsidRPr="62B35FCC">
              <w:rPr>
                <w:rFonts w:ascii="Arial" w:hAnsi="Arial" w:cs="Arial"/>
                <w:sz w:val="22"/>
                <w:szCs w:val="22"/>
              </w:rPr>
              <w:t>Schoonhein</w:t>
            </w:r>
            <w:proofErr w:type="spellEnd"/>
            <w:r w:rsidRPr="62B35FCC">
              <w:rPr>
                <w:rFonts w:ascii="Arial" w:hAnsi="Arial" w:cs="Arial"/>
                <w:sz w:val="22"/>
                <w:szCs w:val="22"/>
              </w:rPr>
              <w:t xml:space="preserve"> </w:t>
            </w:r>
          </w:p>
        </w:tc>
        <w:tc>
          <w:tcPr>
            <w:tcW w:w="2125" w:type="dxa"/>
            <w:shd w:val="clear" w:color="auto" w:fill="auto"/>
          </w:tcPr>
          <w:p w14:paraId="0ACE4E7A" w14:textId="348965D5" w:rsidR="00437616" w:rsidRPr="00D444CE" w:rsidRDefault="1842AA42" w:rsidP="00AE4EE0">
            <w:pPr>
              <w:rPr>
                <w:rFonts w:ascii="Arial" w:hAnsi="Arial" w:cs="Arial"/>
                <w:sz w:val="22"/>
                <w:szCs w:val="22"/>
              </w:rPr>
            </w:pPr>
            <w:r w:rsidRPr="62B35FCC">
              <w:rPr>
                <w:rFonts w:ascii="Arial" w:hAnsi="Arial" w:cs="Arial"/>
                <w:sz w:val="22"/>
                <w:szCs w:val="22"/>
              </w:rPr>
              <w:t>0</w:t>
            </w:r>
            <w:r w:rsidR="3703A4E0" w:rsidRPr="62B35FCC">
              <w:rPr>
                <w:rFonts w:ascii="Arial" w:hAnsi="Arial" w:cs="Arial"/>
                <w:sz w:val="22"/>
                <w:szCs w:val="22"/>
              </w:rPr>
              <w:t>6-18814258</w:t>
            </w:r>
          </w:p>
        </w:tc>
        <w:tc>
          <w:tcPr>
            <w:tcW w:w="2376" w:type="dxa"/>
            <w:shd w:val="clear" w:color="auto" w:fill="auto"/>
          </w:tcPr>
          <w:p w14:paraId="27A55458" w14:textId="77777777" w:rsidR="00437616" w:rsidRPr="00D444CE" w:rsidRDefault="00437616">
            <w:pPr>
              <w:rPr>
                <w:rFonts w:ascii="Arial" w:hAnsi="Arial" w:cs="Arial"/>
                <w:sz w:val="22"/>
                <w:szCs w:val="22"/>
              </w:rPr>
            </w:pPr>
            <w:r w:rsidRPr="00D444CE">
              <w:rPr>
                <w:rFonts w:ascii="Arial" w:hAnsi="Arial" w:cs="Arial"/>
                <w:sz w:val="22"/>
                <w:szCs w:val="22"/>
              </w:rPr>
              <w:t>Bij twijfel altijd waarschuwen.</w:t>
            </w:r>
          </w:p>
        </w:tc>
      </w:tr>
      <w:tr w:rsidR="00437616" w:rsidRPr="00D444CE" w14:paraId="417BE05F" w14:textId="77777777" w:rsidTr="62B35FCC">
        <w:tc>
          <w:tcPr>
            <w:tcW w:w="2472" w:type="dxa"/>
          </w:tcPr>
          <w:p w14:paraId="2C937254" w14:textId="77777777" w:rsidR="00437616" w:rsidRPr="00D444CE" w:rsidRDefault="00D444CE" w:rsidP="00D444CE">
            <w:pPr>
              <w:rPr>
                <w:rFonts w:ascii="Arial" w:hAnsi="Arial" w:cs="Arial"/>
                <w:sz w:val="22"/>
                <w:szCs w:val="22"/>
              </w:rPr>
            </w:pPr>
            <w:r>
              <w:rPr>
                <w:rFonts w:ascii="Arial" w:hAnsi="Arial" w:cs="Arial"/>
                <w:sz w:val="22"/>
                <w:szCs w:val="22"/>
              </w:rPr>
              <w:t>BHV</w:t>
            </w:r>
          </w:p>
        </w:tc>
        <w:tc>
          <w:tcPr>
            <w:tcW w:w="2227" w:type="dxa"/>
            <w:shd w:val="clear" w:color="auto" w:fill="auto"/>
          </w:tcPr>
          <w:p w14:paraId="2F95DB7B" w14:textId="77777777" w:rsidR="00003B30" w:rsidRPr="00D444CE" w:rsidRDefault="00C02BDD">
            <w:pPr>
              <w:rPr>
                <w:rFonts w:ascii="Arial" w:hAnsi="Arial" w:cs="Arial"/>
                <w:sz w:val="22"/>
                <w:szCs w:val="22"/>
              </w:rPr>
            </w:pPr>
            <w:r w:rsidRPr="00D444CE">
              <w:rPr>
                <w:rFonts w:ascii="Arial" w:hAnsi="Arial" w:cs="Arial"/>
                <w:sz w:val="22"/>
                <w:szCs w:val="22"/>
              </w:rPr>
              <w:t xml:space="preserve">Dirk </w:t>
            </w:r>
            <w:proofErr w:type="spellStart"/>
            <w:r w:rsidRPr="00D444CE">
              <w:rPr>
                <w:rFonts w:ascii="Arial" w:hAnsi="Arial" w:cs="Arial"/>
                <w:sz w:val="22"/>
                <w:szCs w:val="22"/>
              </w:rPr>
              <w:t>Kokx</w:t>
            </w:r>
            <w:proofErr w:type="spellEnd"/>
          </w:p>
          <w:p w14:paraId="2311C4CB" w14:textId="451F9F5A" w:rsidR="00C02BDD" w:rsidRPr="00D444CE" w:rsidRDefault="00366624">
            <w:pPr>
              <w:rPr>
                <w:rFonts w:ascii="Arial" w:hAnsi="Arial" w:cs="Arial"/>
                <w:sz w:val="22"/>
                <w:szCs w:val="22"/>
              </w:rPr>
            </w:pPr>
            <w:proofErr w:type="spellStart"/>
            <w:r>
              <w:rPr>
                <w:rFonts w:ascii="Arial" w:hAnsi="Arial" w:cs="Arial"/>
                <w:sz w:val="22"/>
                <w:szCs w:val="22"/>
              </w:rPr>
              <w:t>Jennemieke</w:t>
            </w:r>
            <w:proofErr w:type="spellEnd"/>
            <w:r>
              <w:rPr>
                <w:rFonts w:ascii="Arial" w:hAnsi="Arial" w:cs="Arial"/>
                <w:sz w:val="22"/>
                <w:szCs w:val="22"/>
              </w:rPr>
              <w:t xml:space="preserve"> Goorts</w:t>
            </w:r>
          </w:p>
          <w:p w14:paraId="7BB761AE" w14:textId="3DD7BA43" w:rsidR="00C02BDD" w:rsidRPr="00D444CE" w:rsidRDefault="00C02BDD">
            <w:pPr>
              <w:rPr>
                <w:rFonts w:ascii="Arial" w:hAnsi="Arial" w:cs="Arial"/>
                <w:sz w:val="22"/>
                <w:szCs w:val="22"/>
              </w:rPr>
            </w:pPr>
            <w:r w:rsidRPr="732DC15D">
              <w:rPr>
                <w:rFonts w:ascii="Arial" w:hAnsi="Arial" w:cs="Arial"/>
                <w:sz w:val="22"/>
                <w:szCs w:val="22"/>
              </w:rPr>
              <w:t xml:space="preserve">Anneke </w:t>
            </w:r>
            <w:proofErr w:type="spellStart"/>
            <w:proofErr w:type="gramStart"/>
            <w:r w:rsidRPr="732DC15D">
              <w:rPr>
                <w:rFonts w:ascii="Arial" w:hAnsi="Arial" w:cs="Arial"/>
                <w:sz w:val="22"/>
                <w:szCs w:val="22"/>
              </w:rPr>
              <w:t>v</w:t>
            </w:r>
            <w:r w:rsidR="7D834228" w:rsidRPr="732DC15D">
              <w:rPr>
                <w:rFonts w:ascii="Arial" w:hAnsi="Arial" w:cs="Arial"/>
                <w:sz w:val="22"/>
                <w:szCs w:val="22"/>
              </w:rPr>
              <w:t>.</w:t>
            </w:r>
            <w:r w:rsidRPr="732DC15D">
              <w:rPr>
                <w:rFonts w:ascii="Arial" w:hAnsi="Arial" w:cs="Arial"/>
                <w:sz w:val="22"/>
                <w:szCs w:val="22"/>
              </w:rPr>
              <w:t>Leuven</w:t>
            </w:r>
            <w:proofErr w:type="spellEnd"/>
            <w:proofErr w:type="gramEnd"/>
          </w:p>
          <w:p w14:paraId="28D2CE9A" w14:textId="77777777" w:rsidR="00C02BDD" w:rsidRPr="00D444CE" w:rsidRDefault="00C02BDD">
            <w:pPr>
              <w:rPr>
                <w:rFonts w:ascii="Arial" w:hAnsi="Arial" w:cs="Arial"/>
                <w:sz w:val="22"/>
                <w:szCs w:val="22"/>
              </w:rPr>
            </w:pPr>
            <w:r w:rsidRPr="00D444CE">
              <w:rPr>
                <w:rFonts w:ascii="Arial" w:hAnsi="Arial" w:cs="Arial"/>
                <w:sz w:val="22"/>
                <w:szCs w:val="22"/>
              </w:rPr>
              <w:t>Janneke van Agt</w:t>
            </w:r>
          </w:p>
          <w:p w14:paraId="4D24D50F" w14:textId="77777777" w:rsidR="00C02BDD" w:rsidRDefault="73353059">
            <w:pPr>
              <w:rPr>
                <w:rFonts w:ascii="Arial" w:hAnsi="Arial" w:cs="Arial"/>
                <w:sz w:val="22"/>
                <w:szCs w:val="22"/>
              </w:rPr>
            </w:pPr>
            <w:r w:rsidRPr="62B35FCC">
              <w:rPr>
                <w:rFonts w:ascii="Arial" w:hAnsi="Arial" w:cs="Arial"/>
                <w:sz w:val="22"/>
                <w:szCs w:val="22"/>
              </w:rPr>
              <w:t>Ruben Sanders</w:t>
            </w:r>
          </w:p>
          <w:p w14:paraId="136C4745" w14:textId="77777777" w:rsidR="00F102E7" w:rsidRDefault="00F102E7">
            <w:pPr>
              <w:rPr>
                <w:rFonts w:ascii="Arial" w:hAnsi="Arial" w:cs="Arial"/>
                <w:sz w:val="22"/>
                <w:szCs w:val="22"/>
              </w:rPr>
            </w:pPr>
            <w:r>
              <w:rPr>
                <w:rFonts w:ascii="Arial" w:hAnsi="Arial" w:cs="Arial"/>
                <w:sz w:val="22"/>
                <w:szCs w:val="22"/>
              </w:rPr>
              <w:t>Ingrid v/d Zanden</w:t>
            </w:r>
          </w:p>
          <w:p w14:paraId="78F2588C" w14:textId="77777777" w:rsidR="00F102E7" w:rsidRDefault="485A2EB7">
            <w:pPr>
              <w:rPr>
                <w:rFonts w:ascii="Arial" w:hAnsi="Arial" w:cs="Arial"/>
                <w:sz w:val="22"/>
                <w:szCs w:val="22"/>
              </w:rPr>
            </w:pPr>
            <w:r w:rsidRPr="62B35FCC">
              <w:rPr>
                <w:rFonts w:ascii="Arial" w:hAnsi="Arial" w:cs="Arial"/>
                <w:sz w:val="22"/>
                <w:szCs w:val="22"/>
              </w:rPr>
              <w:t>Miranda van Doorn</w:t>
            </w:r>
          </w:p>
          <w:p w14:paraId="3A4CBAB8" w14:textId="0A617CD3" w:rsidR="00F102E7" w:rsidRPr="00D444CE" w:rsidRDefault="00F102E7">
            <w:pPr>
              <w:rPr>
                <w:rFonts w:ascii="Arial" w:hAnsi="Arial" w:cs="Arial"/>
                <w:sz w:val="22"/>
                <w:szCs w:val="22"/>
              </w:rPr>
            </w:pPr>
            <w:r>
              <w:rPr>
                <w:rFonts w:ascii="Arial" w:hAnsi="Arial" w:cs="Arial"/>
                <w:sz w:val="22"/>
                <w:szCs w:val="22"/>
              </w:rPr>
              <w:t>Lotte Weijers</w:t>
            </w:r>
          </w:p>
        </w:tc>
        <w:tc>
          <w:tcPr>
            <w:tcW w:w="2125" w:type="dxa"/>
            <w:shd w:val="clear" w:color="auto" w:fill="auto"/>
          </w:tcPr>
          <w:p w14:paraId="2CA3F757" w14:textId="48507002" w:rsidR="000D0642" w:rsidRPr="00D444CE" w:rsidRDefault="000D0642">
            <w:pPr>
              <w:rPr>
                <w:rFonts w:ascii="Arial" w:hAnsi="Arial" w:cs="Arial"/>
                <w:sz w:val="22"/>
                <w:szCs w:val="22"/>
              </w:rPr>
            </w:pPr>
          </w:p>
          <w:p w14:paraId="7303A42F" w14:textId="64979D09" w:rsidR="00C02BDD" w:rsidRPr="00D444CE" w:rsidRDefault="00C02BDD" w:rsidP="165F1DF4">
            <w:pPr>
              <w:rPr>
                <w:rFonts w:ascii="Arial" w:hAnsi="Arial" w:cs="Arial"/>
                <w:sz w:val="22"/>
                <w:szCs w:val="22"/>
              </w:rPr>
            </w:pPr>
          </w:p>
        </w:tc>
        <w:tc>
          <w:tcPr>
            <w:tcW w:w="2376" w:type="dxa"/>
            <w:shd w:val="clear" w:color="auto" w:fill="auto"/>
          </w:tcPr>
          <w:p w14:paraId="6DBE8832" w14:textId="77777777" w:rsidR="00437616" w:rsidRPr="00D444CE" w:rsidRDefault="00437616">
            <w:pPr>
              <w:rPr>
                <w:rFonts w:ascii="Arial" w:hAnsi="Arial" w:cs="Arial"/>
                <w:sz w:val="22"/>
                <w:szCs w:val="22"/>
              </w:rPr>
            </w:pPr>
          </w:p>
        </w:tc>
      </w:tr>
      <w:tr w:rsidR="00437616" w:rsidRPr="00D444CE" w14:paraId="52D010C0" w14:textId="77777777" w:rsidTr="62B35FCC">
        <w:tc>
          <w:tcPr>
            <w:tcW w:w="2472" w:type="dxa"/>
          </w:tcPr>
          <w:p w14:paraId="485B803E" w14:textId="686C2F92" w:rsidR="00437616" w:rsidRPr="00D444CE" w:rsidRDefault="7C06C6F8">
            <w:pPr>
              <w:rPr>
                <w:rFonts w:ascii="Arial" w:hAnsi="Arial" w:cs="Arial"/>
                <w:sz w:val="22"/>
                <w:szCs w:val="22"/>
              </w:rPr>
            </w:pPr>
            <w:proofErr w:type="spellStart"/>
            <w:r w:rsidRPr="62B35FCC">
              <w:rPr>
                <w:rFonts w:ascii="Arial" w:hAnsi="Arial" w:cs="Arial"/>
                <w:sz w:val="22"/>
                <w:szCs w:val="22"/>
              </w:rPr>
              <w:t>Aandachtsfunctionaris</w:t>
            </w:r>
            <w:proofErr w:type="spellEnd"/>
          </w:p>
        </w:tc>
        <w:tc>
          <w:tcPr>
            <w:tcW w:w="2227" w:type="dxa"/>
            <w:shd w:val="clear" w:color="auto" w:fill="auto"/>
          </w:tcPr>
          <w:p w14:paraId="79539B4B" w14:textId="13FB54DF" w:rsidR="00437616" w:rsidRPr="00D444CE" w:rsidRDefault="006E6280">
            <w:pPr>
              <w:rPr>
                <w:rFonts w:ascii="Arial" w:hAnsi="Arial" w:cs="Arial"/>
                <w:sz w:val="22"/>
                <w:szCs w:val="22"/>
              </w:rPr>
            </w:pPr>
            <w:r>
              <w:rPr>
                <w:rFonts w:ascii="Arial" w:hAnsi="Arial" w:cs="Arial"/>
                <w:sz w:val="22"/>
                <w:szCs w:val="22"/>
              </w:rPr>
              <w:t xml:space="preserve">Dirk </w:t>
            </w:r>
            <w:proofErr w:type="spellStart"/>
            <w:r>
              <w:rPr>
                <w:rFonts w:ascii="Arial" w:hAnsi="Arial" w:cs="Arial"/>
                <w:sz w:val="22"/>
                <w:szCs w:val="22"/>
              </w:rPr>
              <w:t>Kokx</w:t>
            </w:r>
            <w:proofErr w:type="spellEnd"/>
          </w:p>
        </w:tc>
        <w:tc>
          <w:tcPr>
            <w:tcW w:w="2125" w:type="dxa"/>
            <w:shd w:val="clear" w:color="auto" w:fill="auto"/>
          </w:tcPr>
          <w:p w14:paraId="1779851C" w14:textId="01F43BC6" w:rsidR="00437616" w:rsidRPr="00D444CE" w:rsidRDefault="6D6D3D4B">
            <w:pPr>
              <w:rPr>
                <w:rFonts w:ascii="Arial" w:hAnsi="Arial" w:cs="Arial"/>
                <w:sz w:val="22"/>
                <w:szCs w:val="22"/>
              </w:rPr>
            </w:pPr>
            <w:r w:rsidRPr="62B35FCC">
              <w:rPr>
                <w:rFonts w:ascii="Arial" w:hAnsi="Arial" w:cs="Arial"/>
                <w:sz w:val="22"/>
                <w:szCs w:val="22"/>
              </w:rPr>
              <w:t>0</w:t>
            </w:r>
            <w:r w:rsidR="032B525E" w:rsidRPr="62B35FCC">
              <w:rPr>
                <w:rFonts w:ascii="Arial" w:hAnsi="Arial" w:cs="Arial"/>
                <w:sz w:val="22"/>
                <w:szCs w:val="22"/>
              </w:rPr>
              <w:t>40-2511233</w:t>
            </w:r>
          </w:p>
        </w:tc>
        <w:tc>
          <w:tcPr>
            <w:tcW w:w="2376" w:type="dxa"/>
            <w:shd w:val="clear" w:color="auto" w:fill="auto"/>
          </w:tcPr>
          <w:p w14:paraId="2BF43633" w14:textId="77777777" w:rsidR="00437616" w:rsidRPr="00D444CE" w:rsidRDefault="00437616">
            <w:pPr>
              <w:rPr>
                <w:rFonts w:ascii="Arial" w:hAnsi="Arial" w:cs="Arial"/>
                <w:sz w:val="22"/>
                <w:szCs w:val="22"/>
              </w:rPr>
            </w:pPr>
          </w:p>
        </w:tc>
      </w:tr>
      <w:tr w:rsidR="00437616" w:rsidRPr="00D444CE" w14:paraId="2CD4BD88" w14:textId="77777777" w:rsidTr="62B35FCC">
        <w:trPr>
          <w:trHeight w:val="379"/>
        </w:trPr>
        <w:tc>
          <w:tcPr>
            <w:tcW w:w="2472" w:type="dxa"/>
          </w:tcPr>
          <w:p w14:paraId="131F87DE" w14:textId="77777777" w:rsidR="00437616" w:rsidRPr="00D444CE" w:rsidRDefault="00437616">
            <w:pPr>
              <w:rPr>
                <w:rFonts w:ascii="Arial" w:hAnsi="Arial" w:cs="Arial"/>
                <w:sz w:val="22"/>
                <w:szCs w:val="22"/>
              </w:rPr>
            </w:pPr>
            <w:r w:rsidRPr="00D444CE">
              <w:rPr>
                <w:rFonts w:ascii="Arial" w:hAnsi="Arial" w:cs="Arial"/>
                <w:sz w:val="22"/>
                <w:szCs w:val="22"/>
              </w:rPr>
              <w:t>BHV-coördinator</w:t>
            </w:r>
          </w:p>
        </w:tc>
        <w:tc>
          <w:tcPr>
            <w:tcW w:w="2227" w:type="dxa"/>
            <w:shd w:val="clear" w:color="auto" w:fill="auto"/>
          </w:tcPr>
          <w:p w14:paraId="3BAC1BA0" w14:textId="77777777" w:rsidR="00437616" w:rsidRPr="00D444CE" w:rsidRDefault="000D0642">
            <w:pPr>
              <w:rPr>
                <w:rFonts w:ascii="Arial" w:hAnsi="Arial" w:cs="Arial"/>
                <w:sz w:val="22"/>
                <w:szCs w:val="22"/>
              </w:rPr>
            </w:pPr>
            <w:r w:rsidRPr="00D444CE">
              <w:rPr>
                <w:rFonts w:ascii="Arial" w:hAnsi="Arial" w:cs="Arial"/>
                <w:sz w:val="22"/>
                <w:szCs w:val="22"/>
              </w:rPr>
              <w:t>Anneke van Leuven</w:t>
            </w:r>
          </w:p>
        </w:tc>
        <w:tc>
          <w:tcPr>
            <w:tcW w:w="2125" w:type="dxa"/>
            <w:shd w:val="clear" w:color="auto" w:fill="auto"/>
          </w:tcPr>
          <w:p w14:paraId="54ACAA02" w14:textId="5C935F54" w:rsidR="00437616" w:rsidRPr="00D444CE" w:rsidRDefault="000D0642">
            <w:pPr>
              <w:rPr>
                <w:rFonts w:ascii="Arial" w:hAnsi="Arial" w:cs="Arial"/>
                <w:sz w:val="22"/>
                <w:szCs w:val="22"/>
              </w:rPr>
            </w:pPr>
            <w:r w:rsidRPr="00D444CE">
              <w:rPr>
                <w:rFonts w:ascii="Arial" w:hAnsi="Arial" w:cs="Arial"/>
                <w:sz w:val="22"/>
                <w:szCs w:val="22"/>
              </w:rPr>
              <w:t>0499</w:t>
            </w:r>
            <w:r w:rsidR="00561C30">
              <w:rPr>
                <w:rFonts w:ascii="Arial" w:hAnsi="Arial" w:cs="Arial"/>
                <w:sz w:val="22"/>
                <w:szCs w:val="22"/>
              </w:rPr>
              <w:t>-</w:t>
            </w:r>
            <w:r w:rsidRPr="00D444CE">
              <w:rPr>
                <w:rFonts w:ascii="Arial" w:hAnsi="Arial" w:cs="Arial"/>
                <w:sz w:val="22"/>
                <w:szCs w:val="22"/>
              </w:rPr>
              <w:t>573621</w:t>
            </w:r>
          </w:p>
        </w:tc>
        <w:tc>
          <w:tcPr>
            <w:tcW w:w="2376" w:type="dxa"/>
            <w:shd w:val="clear" w:color="auto" w:fill="auto"/>
          </w:tcPr>
          <w:p w14:paraId="7F02E33E" w14:textId="77777777" w:rsidR="00437616" w:rsidRPr="00D444CE" w:rsidRDefault="00437616">
            <w:pPr>
              <w:rPr>
                <w:rFonts w:ascii="Arial" w:hAnsi="Arial" w:cs="Arial"/>
                <w:sz w:val="22"/>
                <w:szCs w:val="22"/>
              </w:rPr>
            </w:pPr>
          </w:p>
        </w:tc>
      </w:tr>
      <w:tr w:rsidR="00437616" w:rsidRPr="00D444CE" w14:paraId="731512DC" w14:textId="77777777" w:rsidTr="62B35FCC">
        <w:tc>
          <w:tcPr>
            <w:tcW w:w="2472" w:type="dxa"/>
          </w:tcPr>
          <w:p w14:paraId="7877D58E" w14:textId="77777777" w:rsidR="00437616" w:rsidRPr="00D444CE" w:rsidRDefault="00437616">
            <w:pPr>
              <w:rPr>
                <w:rFonts w:ascii="Arial" w:hAnsi="Arial" w:cs="Arial"/>
                <w:sz w:val="22"/>
                <w:szCs w:val="22"/>
              </w:rPr>
            </w:pPr>
            <w:r w:rsidRPr="00D444CE">
              <w:rPr>
                <w:rFonts w:ascii="Arial" w:hAnsi="Arial" w:cs="Arial"/>
                <w:sz w:val="22"/>
                <w:szCs w:val="22"/>
              </w:rPr>
              <w:t>Vertrouwenspersoon</w:t>
            </w:r>
          </w:p>
        </w:tc>
        <w:tc>
          <w:tcPr>
            <w:tcW w:w="2227" w:type="dxa"/>
            <w:shd w:val="clear" w:color="auto" w:fill="auto"/>
          </w:tcPr>
          <w:p w14:paraId="2848AFE9" w14:textId="77777777" w:rsidR="004441CD" w:rsidRPr="00D444CE" w:rsidRDefault="00C02BDD">
            <w:pPr>
              <w:rPr>
                <w:rFonts w:ascii="Arial" w:hAnsi="Arial" w:cs="Arial"/>
                <w:sz w:val="22"/>
                <w:szCs w:val="22"/>
              </w:rPr>
            </w:pPr>
            <w:r w:rsidRPr="00D444CE">
              <w:rPr>
                <w:rFonts w:ascii="Arial" w:hAnsi="Arial" w:cs="Arial"/>
                <w:sz w:val="22"/>
                <w:szCs w:val="22"/>
              </w:rPr>
              <w:t xml:space="preserve">Brigit </w:t>
            </w:r>
            <w:proofErr w:type="spellStart"/>
            <w:r w:rsidRPr="00D444CE">
              <w:rPr>
                <w:rFonts w:ascii="Arial" w:hAnsi="Arial" w:cs="Arial"/>
                <w:sz w:val="22"/>
                <w:szCs w:val="22"/>
              </w:rPr>
              <w:t>Degener</w:t>
            </w:r>
            <w:proofErr w:type="spellEnd"/>
          </w:p>
          <w:p w14:paraId="079132EC" w14:textId="77777777" w:rsidR="00FF08A3" w:rsidRPr="00D444CE" w:rsidRDefault="00FF08A3">
            <w:pPr>
              <w:rPr>
                <w:rFonts w:ascii="Arial" w:hAnsi="Arial" w:cs="Arial"/>
                <w:sz w:val="22"/>
                <w:szCs w:val="22"/>
              </w:rPr>
            </w:pPr>
            <w:r w:rsidRPr="00D444CE">
              <w:rPr>
                <w:rFonts w:ascii="Arial" w:hAnsi="Arial" w:cs="Arial"/>
                <w:sz w:val="22"/>
                <w:szCs w:val="22"/>
              </w:rPr>
              <w:t xml:space="preserve">Dirk </w:t>
            </w:r>
            <w:proofErr w:type="spellStart"/>
            <w:r w:rsidRPr="00D444CE">
              <w:rPr>
                <w:rFonts w:ascii="Arial" w:hAnsi="Arial" w:cs="Arial"/>
                <w:sz w:val="22"/>
                <w:szCs w:val="22"/>
              </w:rPr>
              <w:t>Kokx</w:t>
            </w:r>
            <w:proofErr w:type="spellEnd"/>
          </w:p>
        </w:tc>
        <w:tc>
          <w:tcPr>
            <w:tcW w:w="2125" w:type="dxa"/>
            <w:shd w:val="clear" w:color="auto" w:fill="auto"/>
          </w:tcPr>
          <w:p w14:paraId="685B40D4" w14:textId="1C710673" w:rsidR="00311A2D" w:rsidRPr="00D444CE" w:rsidRDefault="006052F5">
            <w:pPr>
              <w:rPr>
                <w:rFonts w:ascii="Arial" w:hAnsi="Arial" w:cs="Arial"/>
                <w:sz w:val="22"/>
                <w:szCs w:val="22"/>
              </w:rPr>
            </w:pPr>
            <w:r w:rsidRPr="00D444CE">
              <w:rPr>
                <w:rFonts w:ascii="Arial" w:hAnsi="Arial" w:cs="Arial"/>
                <w:sz w:val="22"/>
                <w:szCs w:val="22"/>
              </w:rPr>
              <w:t>04</w:t>
            </w:r>
            <w:r w:rsidR="00C02BDD" w:rsidRPr="00D444CE">
              <w:rPr>
                <w:rFonts w:ascii="Arial" w:hAnsi="Arial" w:cs="Arial"/>
                <w:sz w:val="22"/>
                <w:szCs w:val="22"/>
              </w:rPr>
              <w:t>0</w:t>
            </w:r>
            <w:r w:rsidR="00561C30">
              <w:rPr>
                <w:rFonts w:ascii="Arial" w:hAnsi="Arial" w:cs="Arial"/>
                <w:sz w:val="22"/>
                <w:szCs w:val="22"/>
              </w:rPr>
              <w:t>-</w:t>
            </w:r>
            <w:r w:rsidR="00C02BDD" w:rsidRPr="00D444CE">
              <w:rPr>
                <w:rFonts w:ascii="Arial" w:hAnsi="Arial" w:cs="Arial"/>
                <w:sz w:val="22"/>
                <w:szCs w:val="22"/>
              </w:rPr>
              <w:t>2511233</w:t>
            </w:r>
          </w:p>
          <w:p w14:paraId="0FD2EE98" w14:textId="2ACF27EB" w:rsidR="00FF08A3" w:rsidRPr="00D444CE" w:rsidRDefault="00FF08A3" w:rsidP="000D0642">
            <w:pPr>
              <w:rPr>
                <w:rFonts w:ascii="Arial" w:hAnsi="Arial" w:cs="Arial"/>
                <w:sz w:val="22"/>
                <w:szCs w:val="22"/>
              </w:rPr>
            </w:pPr>
            <w:r w:rsidRPr="00D444CE">
              <w:rPr>
                <w:rFonts w:ascii="Arial" w:hAnsi="Arial" w:cs="Arial"/>
                <w:sz w:val="22"/>
                <w:szCs w:val="22"/>
              </w:rPr>
              <w:t>0497</w:t>
            </w:r>
            <w:r w:rsidR="00561C30">
              <w:rPr>
                <w:rFonts w:ascii="Arial" w:hAnsi="Arial" w:cs="Arial"/>
                <w:sz w:val="22"/>
                <w:szCs w:val="22"/>
              </w:rPr>
              <w:t>-</w:t>
            </w:r>
            <w:r w:rsidRPr="00D444CE">
              <w:rPr>
                <w:rFonts w:ascii="Arial" w:hAnsi="Arial" w:cs="Arial"/>
                <w:sz w:val="22"/>
                <w:szCs w:val="22"/>
              </w:rPr>
              <w:t>842129</w:t>
            </w:r>
          </w:p>
        </w:tc>
        <w:tc>
          <w:tcPr>
            <w:tcW w:w="2376" w:type="dxa"/>
            <w:shd w:val="clear" w:color="auto" w:fill="auto"/>
          </w:tcPr>
          <w:p w14:paraId="2A17EE13" w14:textId="77777777" w:rsidR="00437616" w:rsidRPr="00D444CE" w:rsidRDefault="00437616">
            <w:pPr>
              <w:rPr>
                <w:rFonts w:ascii="Arial" w:hAnsi="Arial" w:cs="Arial"/>
                <w:sz w:val="22"/>
                <w:szCs w:val="22"/>
              </w:rPr>
            </w:pPr>
          </w:p>
        </w:tc>
      </w:tr>
      <w:tr w:rsidR="00A60FDF" w:rsidRPr="00D444CE" w14:paraId="564AE470" w14:textId="77777777" w:rsidTr="62B35FCC">
        <w:tc>
          <w:tcPr>
            <w:tcW w:w="2472" w:type="dxa"/>
          </w:tcPr>
          <w:p w14:paraId="0A817876" w14:textId="77777777" w:rsidR="00A60FDF" w:rsidRPr="00D444CE" w:rsidRDefault="00A60FDF">
            <w:pPr>
              <w:rPr>
                <w:rFonts w:ascii="Arial" w:hAnsi="Arial" w:cs="Arial"/>
                <w:sz w:val="22"/>
                <w:szCs w:val="22"/>
              </w:rPr>
            </w:pPr>
            <w:r>
              <w:rPr>
                <w:rFonts w:ascii="Arial" w:hAnsi="Arial" w:cs="Arial"/>
                <w:sz w:val="22"/>
                <w:szCs w:val="22"/>
              </w:rPr>
              <w:t>Pest coördinator</w:t>
            </w:r>
          </w:p>
        </w:tc>
        <w:tc>
          <w:tcPr>
            <w:tcW w:w="2227" w:type="dxa"/>
            <w:shd w:val="clear" w:color="auto" w:fill="auto"/>
          </w:tcPr>
          <w:p w14:paraId="23F70822" w14:textId="5FBF4E3C" w:rsidR="00A60FDF" w:rsidRPr="00D444CE" w:rsidRDefault="00366624">
            <w:pPr>
              <w:rPr>
                <w:rFonts w:ascii="Arial" w:hAnsi="Arial" w:cs="Arial"/>
                <w:sz w:val="22"/>
                <w:szCs w:val="22"/>
              </w:rPr>
            </w:pPr>
            <w:r>
              <w:rPr>
                <w:rFonts w:ascii="Arial" w:hAnsi="Arial" w:cs="Arial"/>
                <w:sz w:val="22"/>
                <w:szCs w:val="22"/>
              </w:rPr>
              <w:t xml:space="preserve">Brigit </w:t>
            </w:r>
            <w:proofErr w:type="spellStart"/>
            <w:r>
              <w:rPr>
                <w:rFonts w:ascii="Arial" w:hAnsi="Arial" w:cs="Arial"/>
                <w:sz w:val="22"/>
                <w:szCs w:val="22"/>
              </w:rPr>
              <w:t>Degener</w:t>
            </w:r>
            <w:proofErr w:type="spellEnd"/>
          </w:p>
        </w:tc>
        <w:tc>
          <w:tcPr>
            <w:tcW w:w="2125" w:type="dxa"/>
            <w:shd w:val="clear" w:color="auto" w:fill="auto"/>
          </w:tcPr>
          <w:p w14:paraId="2BD62FDA" w14:textId="2050864A" w:rsidR="00A60FDF" w:rsidRPr="00D444CE" w:rsidRDefault="607F0E78" w:rsidP="607F0E78">
            <w:pPr>
              <w:spacing w:line="259" w:lineRule="auto"/>
              <w:rPr>
                <w:rFonts w:ascii="Arial" w:hAnsi="Arial" w:cs="Arial"/>
                <w:sz w:val="22"/>
                <w:szCs w:val="22"/>
              </w:rPr>
            </w:pPr>
            <w:r w:rsidRPr="28C7D341">
              <w:rPr>
                <w:rFonts w:ascii="Arial" w:hAnsi="Arial" w:cs="Arial"/>
                <w:sz w:val="22"/>
                <w:szCs w:val="22"/>
              </w:rPr>
              <w:t>0</w:t>
            </w:r>
            <w:r w:rsidR="00366624">
              <w:rPr>
                <w:rFonts w:ascii="Arial" w:hAnsi="Arial" w:cs="Arial"/>
                <w:sz w:val="22"/>
                <w:szCs w:val="22"/>
              </w:rPr>
              <w:t>6</w:t>
            </w:r>
            <w:r w:rsidR="00561C30">
              <w:rPr>
                <w:rFonts w:ascii="Arial" w:hAnsi="Arial" w:cs="Arial"/>
                <w:sz w:val="22"/>
                <w:szCs w:val="22"/>
              </w:rPr>
              <w:t>-</w:t>
            </w:r>
            <w:r w:rsidR="00366624">
              <w:rPr>
                <w:rFonts w:ascii="Arial" w:hAnsi="Arial" w:cs="Arial"/>
                <w:sz w:val="22"/>
                <w:szCs w:val="22"/>
              </w:rPr>
              <w:t>41646750</w:t>
            </w:r>
          </w:p>
        </w:tc>
        <w:tc>
          <w:tcPr>
            <w:tcW w:w="2376" w:type="dxa"/>
            <w:shd w:val="clear" w:color="auto" w:fill="auto"/>
          </w:tcPr>
          <w:p w14:paraId="52F684A1" w14:textId="77777777" w:rsidR="00A60FDF" w:rsidRPr="00D444CE" w:rsidRDefault="00A60FDF">
            <w:pPr>
              <w:rPr>
                <w:rFonts w:ascii="Arial" w:hAnsi="Arial" w:cs="Arial"/>
                <w:sz w:val="22"/>
                <w:szCs w:val="22"/>
              </w:rPr>
            </w:pPr>
          </w:p>
        </w:tc>
      </w:tr>
    </w:tbl>
    <w:p w14:paraId="47714646" w14:textId="77777777" w:rsidR="00437616" w:rsidRPr="00D444CE" w:rsidRDefault="00437616">
      <w:pPr>
        <w:rPr>
          <w:rFonts w:ascii="Arial" w:hAnsi="Arial" w:cs="Arial"/>
          <w:sz w:val="20"/>
          <w:szCs w:val="20"/>
        </w:rPr>
      </w:pPr>
    </w:p>
    <w:p w14:paraId="5FA1C5B7" w14:textId="148E538C" w:rsidR="00437616" w:rsidRPr="00D444CE" w:rsidRDefault="00437616" w:rsidP="00E0227D">
      <w:pPr>
        <w:pStyle w:val="Plattetekst"/>
        <w:rPr>
          <w:rFonts w:ascii="Arial" w:hAnsi="Arial" w:cs="Arial"/>
          <w:b/>
          <w:sz w:val="22"/>
          <w:szCs w:val="20"/>
        </w:rPr>
      </w:pPr>
      <w:r w:rsidRPr="00D444CE">
        <w:rPr>
          <w:rFonts w:ascii="Arial" w:hAnsi="Arial" w:cs="Arial"/>
          <w:b/>
          <w:sz w:val="22"/>
          <w:szCs w:val="20"/>
        </w:rPr>
        <w:t>Overige instanties</w:t>
      </w:r>
      <w:r w:rsidR="006A77EF">
        <w:rPr>
          <w:rFonts w:ascii="Arial" w:hAnsi="Arial" w:cs="Arial"/>
          <w:b/>
          <w:sz w:val="22"/>
          <w:szCs w:val="20"/>
        </w:rPr>
        <w:t>:</w:t>
      </w: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437"/>
        <w:gridCol w:w="2138"/>
        <w:gridCol w:w="2376"/>
      </w:tblGrid>
      <w:tr w:rsidR="00437616" w:rsidRPr="00AE4EE0" w14:paraId="7F4F9323" w14:textId="77777777" w:rsidTr="62B35FCC">
        <w:tc>
          <w:tcPr>
            <w:tcW w:w="2235" w:type="dxa"/>
          </w:tcPr>
          <w:p w14:paraId="5C2AF8F6" w14:textId="77777777" w:rsidR="00437616" w:rsidRPr="00AE4EE0" w:rsidRDefault="00437616">
            <w:pPr>
              <w:rPr>
                <w:rFonts w:ascii="Arial" w:hAnsi="Arial" w:cs="Arial"/>
                <w:sz w:val="22"/>
                <w:szCs w:val="20"/>
              </w:rPr>
            </w:pPr>
            <w:r w:rsidRPr="00AE4EE0">
              <w:rPr>
                <w:rFonts w:ascii="Arial" w:hAnsi="Arial" w:cs="Arial"/>
                <w:sz w:val="22"/>
                <w:szCs w:val="20"/>
              </w:rPr>
              <w:t>Instantie:</w:t>
            </w:r>
          </w:p>
        </w:tc>
        <w:tc>
          <w:tcPr>
            <w:tcW w:w="2437" w:type="dxa"/>
          </w:tcPr>
          <w:p w14:paraId="779DDC64" w14:textId="77777777" w:rsidR="00437616" w:rsidRPr="00AE4EE0" w:rsidRDefault="00437616">
            <w:pPr>
              <w:rPr>
                <w:rFonts w:ascii="Arial" w:hAnsi="Arial" w:cs="Arial"/>
                <w:sz w:val="22"/>
                <w:szCs w:val="20"/>
              </w:rPr>
            </w:pPr>
            <w:r w:rsidRPr="00AE4EE0">
              <w:rPr>
                <w:rFonts w:ascii="Arial" w:hAnsi="Arial" w:cs="Arial"/>
                <w:sz w:val="22"/>
                <w:szCs w:val="20"/>
              </w:rPr>
              <w:t>Naam:</w:t>
            </w:r>
          </w:p>
        </w:tc>
        <w:tc>
          <w:tcPr>
            <w:tcW w:w="2138" w:type="dxa"/>
          </w:tcPr>
          <w:p w14:paraId="7E1CDF29" w14:textId="77777777" w:rsidR="00437616" w:rsidRPr="00AE4EE0" w:rsidRDefault="00437616">
            <w:pPr>
              <w:rPr>
                <w:rFonts w:ascii="Arial" w:hAnsi="Arial" w:cs="Arial"/>
                <w:sz w:val="22"/>
                <w:szCs w:val="20"/>
              </w:rPr>
            </w:pPr>
            <w:r w:rsidRPr="00AE4EE0">
              <w:rPr>
                <w:rFonts w:ascii="Arial" w:hAnsi="Arial" w:cs="Arial"/>
                <w:sz w:val="22"/>
                <w:szCs w:val="20"/>
              </w:rPr>
              <w:t>Telefoonnummer:</w:t>
            </w:r>
          </w:p>
        </w:tc>
        <w:tc>
          <w:tcPr>
            <w:tcW w:w="2376" w:type="dxa"/>
          </w:tcPr>
          <w:p w14:paraId="34AA2B65" w14:textId="77777777" w:rsidR="00437616" w:rsidRPr="00AE4EE0" w:rsidRDefault="00437616">
            <w:pPr>
              <w:rPr>
                <w:rFonts w:ascii="Arial" w:hAnsi="Arial" w:cs="Arial"/>
                <w:sz w:val="22"/>
                <w:szCs w:val="20"/>
              </w:rPr>
            </w:pPr>
            <w:r w:rsidRPr="00AE4EE0">
              <w:rPr>
                <w:rFonts w:ascii="Arial" w:hAnsi="Arial" w:cs="Arial"/>
                <w:sz w:val="22"/>
                <w:szCs w:val="20"/>
              </w:rPr>
              <w:t>Opmerkingen:</w:t>
            </w:r>
          </w:p>
        </w:tc>
      </w:tr>
      <w:tr w:rsidR="00437616" w:rsidRPr="00AE4EE0" w14:paraId="48922CCB" w14:textId="77777777" w:rsidTr="62B35FCC">
        <w:tc>
          <w:tcPr>
            <w:tcW w:w="2235" w:type="dxa"/>
          </w:tcPr>
          <w:p w14:paraId="2ACC9090" w14:textId="77777777" w:rsidR="00437616" w:rsidRPr="00AE4EE0" w:rsidRDefault="00437616">
            <w:pPr>
              <w:rPr>
                <w:rFonts w:ascii="Arial" w:hAnsi="Arial" w:cs="Arial"/>
                <w:sz w:val="22"/>
                <w:szCs w:val="20"/>
              </w:rPr>
            </w:pPr>
            <w:r w:rsidRPr="00AE4EE0">
              <w:rPr>
                <w:rFonts w:ascii="Arial" w:hAnsi="Arial" w:cs="Arial"/>
                <w:sz w:val="22"/>
                <w:szCs w:val="20"/>
              </w:rPr>
              <w:t xml:space="preserve">Gas en </w:t>
            </w:r>
            <w:proofErr w:type="spellStart"/>
            <w:r w:rsidRPr="00AE4EE0">
              <w:rPr>
                <w:rFonts w:ascii="Arial" w:hAnsi="Arial" w:cs="Arial"/>
                <w:sz w:val="22"/>
                <w:szCs w:val="20"/>
              </w:rPr>
              <w:t>electriciteit</w:t>
            </w:r>
            <w:proofErr w:type="spellEnd"/>
          </w:p>
        </w:tc>
        <w:tc>
          <w:tcPr>
            <w:tcW w:w="2437" w:type="dxa"/>
          </w:tcPr>
          <w:p w14:paraId="04D2BF0E" w14:textId="6D24FF18" w:rsidR="00437616" w:rsidRPr="00AE4EE0" w:rsidRDefault="00422EBD">
            <w:pPr>
              <w:rPr>
                <w:rFonts w:ascii="Arial" w:hAnsi="Arial" w:cs="Arial"/>
                <w:sz w:val="22"/>
                <w:szCs w:val="20"/>
              </w:rPr>
            </w:pPr>
            <w:r>
              <w:rPr>
                <w:rFonts w:ascii="Arial" w:hAnsi="Arial" w:cs="Arial"/>
                <w:sz w:val="22"/>
                <w:szCs w:val="20"/>
              </w:rPr>
              <w:t>SEFE Energie</w:t>
            </w:r>
          </w:p>
        </w:tc>
        <w:tc>
          <w:tcPr>
            <w:tcW w:w="2138" w:type="dxa"/>
          </w:tcPr>
          <w:p w14:paraId="23F82E4A" w14:textId="646800F7" w:rsidR="00437616" w:rsidRPr="00AE4EE0" w:rsidRDefault="00437616" w:rsidP="000D0642">
            <w:pPr>
              <w:rPr>
                <w:rFonts w:ascii="Arial" w:hAnsi="Arial" w:cs="Arial"/>
                <w:sz w:val="22"/>
                <w:szCs w:val="20"/>
              </w:rPr>
            </w:pPr>
            <w:r w:rsidRPr="00AE4EE0">
              <w:rPr>
                <w:rFonts w:ascii="Arial" w:hAnsi="Arial" w:cs="Arial"/>
                <w:sz w:val="22"/>
                <w:szCs w:val="20"/>
              </w:rPr>
              <w:t>0800</w:t>
            </w:r>
            <w:r w:rsidR="00E37945">
              <w:rPr>
                <w:rFonts w:ascii="Arial" w:hAnsi="Arial" w:cs="Arial"/>
                <w:sz w:val="22"/>
                <w:szCs w:val="20"/>
              </w:rPr>
              <w:t>-</w:t>
            </w:r>
            <w:r w:rsidRPr="00AE4EE0">
              <w:rPr>
                <w:rFonts w:ascii="Arial" w:hAnsi="Arial" w:cs="Arial"/>
                <w:sz w:val="22"/>
                <w:szCs w:val="20"/>
              </w:rPr>
              <w:t>9009</w:t>
            </w:r>
          </w:p>
        </w:tc>
        <w:tc>
          <w:tcPr>
            <w:tcW w:w="2376" w:type="dxa"/>
          </w:tcPr>
          <w:p w14:paraId="03149B30" w14:textId="77777777" w:rsidR="00437616" w:rsidRPr="00AE4EE0" w:rsidRDefault="00437616">
            <w:pPr>
              <w:rPr>
                <w:rFonts w:ascii="Arial" w:hAnsi="Arial" w:cs="Arial"/>
                <w:sz w:val="22"/>
                <w:szCs w:val="20"/>
              </w:rPr>
            </w:pPr>
            <w:r w:rsidRPr="00AE4EE0">
              <w:rPr>
                <w:rFonts w:ascii="Arial" w:hAnsi="Arial" w:cs="Arial"/>
                <w:sz w:val="22"/>
                <w:szCs w:val="20"/>
              </w:rPr>
              <w:t>Landelijk nummer</w:t>
            </w:r>
          </w:p>
        </w:tc>
      </w:tr>
      <w:tr w:rsidR="00437616" w:rsidRPr="00AE4EE0" w14:paraId="347336C7" w14:textId="77777777" w:rsidTr="62B35FCC">
        <w:tc>
          <w:tcPr>
            <w:tcW w:w="2235" w:type="dxa"/>
          </w:tcPr>
          <w:p w14:paraId="2ACD55F8" w14:textId="77777777" w:rsidR="00437616" w:rsidRPr="00AE4EE0" w:rsidRDefault="00437616">
            <w:pPr>
              <w:rPr>
                <w:rFonts w:ascii="Arial" w:hAnsi="Arial" w:cs="Arial"/>
                <w:sz w:val="22"/>
                <w:szCs w:val="20"/>
              </w:rPr>
            </w:pPr>
            <w:r w:rsidRPr="00AE4EE0">
              <w:rPr>
                <w:rFonts w:ascii="Arial" w:hAnsi="Arial" w:cs="Arial"/>
                <w:sz w:val="22"/>
                <w:szCs w:val="20"/>
              </w:rPr>
              <w:t>Water</w:t>
            </w:r>
          </w:p>
        </w:tc>
        <w:tc>
          <w:tcPr>
            <w:tcW w:w="2437" w:type="dxa"/>
          </w:tcPr>
          <w:p w14:paraId="2267DCFE" w14:textId="77777777" w:rsidR="00437616" w:rsidRPr="00AE4EE0" w:rsidRDefault="00437616">
            <w:pPr>
              <w:rPr>
                <w:rFonts w:ascii="Arial" w:hAnsi="Arial" w:cs="Arial"/>
                <w:sz w:val="22"/>
                <w:szCs w:val="20"/>
              </w:rPr>
            </w:pPr>
            <w:proofErr w:type="spellStart"/>
            <w:r w:rsidRPr="00AE4EE0">
              <w:rPr>
                <w:rFonts w:ascii="Arial" w:hAnsi="Arial" w:cs="Arial"/>
                <w:sz w:val="22"/>
                <w:szCs w:val="20"/>
              </w:rPr>
              <w:t>BrabantWater</w:t>
            </w:r>
            <w:proofErr w:type="spellEnd"/>
          </w:p>
        </w:tc>
        <w:tc>
          <w:tcPr>
            <w:tcW w:w="2138" w:type="dxa"/>
          </w:tcPr>
          <w:p w14:paraId="0595C435" w14:textId="044E9030" w:rsidR="00437616" w:rsidRPr="00AE4EE0" w:rsidRDefault="00437616" w:rsidP="000D0642">
            <w:pPr>
              <w:rPr>
                <w:rFonts w:ascii="Arial" w:hAnsi="Arial" w:cs="Arial"/>
                <w:sz w:val="22"/>
                <w:szCs w:val="20"/>
              </w:rPr>
            </w:pPr>
            <w:r w:rsidRPr="00AE4EE0">
              <w:rPr>
                <w:rFonts w:ascii="Arial" w:hAnsi="Arial" w:cs="Arial"/>
                <w:sz w:val="22"/>
                <w:szCs w:val="20"/>
              </w:rPr>
              <w:t>073</w:t>
            </w:r>
            <w:r w:rsidR="00E37945">
              <w:rPr>
                <w:rFonts w:ascii="Arial" w:hAnsi="Arial" w:cs="Arial"/>
                <w:sz w:val="22"/>
                <w:szCs w:val="20"/>
              </w:rPr>
              <w:t>-</w:t>
            </w:r>
            <w:r w:rsidRPr="00AE4EE0">
              <w:rPr>
                <w:rFonts w:ascii="Arial" w:hAnsi="Arial" w:cs="Arial"/>
                <w:sz w:val="22"/>
                <w:szCs w:val="20"/>
              </w:rPr>
              <w:t>6838000</w:t>
            </w:r>
          </w:p>
        </w:tc>
        <w:tc>
          <w:tcPr>
            <w:tcW w:w="2376" w:type="dxa"/>
          </w:tcPr>
          <w:p w14:paraId="5D94E71D" w14:textId="77777777" w:rsidR="00437616" w:rsidRPr="00AE4EE0" w:rsidRDefault="00437616">
            <w:pPr>
              <w:rPr>
                <w:rFonts w:ascii="Arial" w:hAnsi="Arial" w:cs="Arial"/>
                <w:sz w:val="22"/>
                <w:szCs w:val="20"/>
              </w:rPr>
            </w:pPr>
          </w:p>
        </w:tc>
      </w:tr>
      <w:tr w:rsidR="00437616" w:rsidRPr="00AE4EE0" w14:paraId="2C2B402A" w14:textId="77777777" w:rsidTr="62B35FCC">
        <w:tc>
          <w:tcPr>
            <w:tcW w:w="2235" w:type="dxa"/>
          </w:tcPr>
          <w:p w14:paraId="430931B5" w14:textId="77777777" w:rsidR="00437616" w:rsidRPr="00AE4EE0" w:rsidRDefault="00437616">
            <w:pPr>
              <w:rPr>
                <w:rFonts w:ascii="Arial" w:hAnsi="Arial" w:cs="Arial"/>
                <w:sz w:val="22"/>
                <w:szCs w:val="20"/>
              </w:rPr>
            </w:pPr>
            <w:r w:rsidRPr="00AE4EE0">
              <w:rPr>
                <w:rFonts w:ascii="Arial" w:hAnsi="Arial" w:cs="Arial"/>
                <w:sz w:val="22"/>
                <w:szCs w:val="20"/>
              </w:rPr>
              <w:t>Gemeente R-DM</w:t>
            </w:r>
          </w:p>
        </w:tc>
        <w:tc>
          <w:tcPr>
            <w:tcW w:w="2437" w:type="dxa"/>
            <w:tcBorders>
              <w:bottom w:val="single" w:sz="4" w:space="0" w:color="auto"/>
            </w:tcBorders>
          </w:tcPr>
          <w:p w14:paraId="52C4B62F" w14:textId="77777777" w:rsidR="00437616" w:rsidRPr="00AE4EE0" w:rsidRDefault="00437616">
            <w:pPr>
              <w:rPr>
                <w:rFonts w:ascii="Arial" w:hAnsi="Arial" w:cs="Arial"/>
                <w:sz w:val="22"/>
                <w:szCs w:val="20"/>
              </w:rPr>
            </w:pPr>
            <w:r w:rsidRPr="00AE4EE0">
              <w:rPr>
                <w:rFonts w:ascii="Arial" w:hAnsi="Arial" w:cs="Arial"/>
                <w:sz w:val="22"/>
                <w:szCs w:val="20"/>
              </w:rPr>
              <w:t>Calamiteitennummer</w:t>
            </w:r>
          </w:p>
        </w:tc>
        <w:tc>
          <w:tcPr>
            <w:tcW w:w="2138" w:type="dxa"/>
            <w:tcBorders>
              <w:bottom w:val="single" w:sz="4" w:space="0" w:color="auto"/>
            </w:tcBorders>
          </w:tcPr>
          <w:p w14:paraId="5F8E0336" w14:textId="6C2F7456" w:rsidR="00437616" w:rsidRPr="00AE4EE0" w:rsidRDefault="00437616" w:rsidP="000D0642">
            <w:pPr>
              <w:rPr>
                <w:rFonts w:ascii="Arial" w:hAnsi="Arial" w:cs="Arial"/>
                <w:sz w:val="22"/>
                <w:szCs w:val="20"/>
              </w:rPr>
            </w:pPr>
            <w:r w:rsidRPr="00AE4EE0">
              <w:rPr>
                <w:rFonts w:ascii="Arial" w:hAnsi="Arial" w:cs="Arial"/>
                <w:sz w:val="22"/>
                <w:szCs w:val="20"/>
              </w:rPr>
              <w:t>06</w:t>
            </w:r>
            <w:r w:rsidR="000D0642" w:rsidRPr="00AE4EE0">
              <w:rPr>
                <w:rFonts w:ascii="Arial" w:hAnsi="Arial" w:cs="Arial"/>
                <w:sz w:val="22"/>
                <w:szCs w:val="20"/>
              </w:rPr>
              <w:t xml:space="preserve"> </w:t>
            </w:r>
            <w:r w:rsidRPr="00AE4EE0">
              <w:rPr>
                <w:rFonts w:ascii="Arial" w:hAnsi="Arial" w:cs="Arial"/>
                <w:sz w:val="22"/>
                <w:szCs w:val="20"/>
              </w:rPr>
              <w:t>53333972</w:t>
            </w:r>
          </w:p>
        </w:tc>
        <w:tc>
          <w:tcPr>
            <w:tcW w:w="2376" w:type="dxa"/>
            <w:tcBorders>
              <w:bottom w:val="single" w:sz="4" w:space="0" w:color="auto"/>
            </w:tcBorders>
          </w:tcPr>
          <w:p w14:paraId="661E1C29" w14:textId="77777777" w:rsidR="00437616" w:rsidRPr="00AE4EE0" w:rsidRDefault="00437616">
            <w:pPr>
              <w:rPr>
                <w:rFonts w:ascii="Arial" w:hAnsi="Arial" w:cs="Arial"/>
                <w:sz w:val="22"/>
                <w:szCs w:val="20"/>
              </w:rPr>
            </w:pPr>
          </w:p>
        </w:tc>
      </w:tr>
      <w:tr w:rsidR="00437616" w:rsidRPr="00AE4EE0" w14:paraId="1EBB544C" w14:textId="77777777" w:rsidTr="62B35FCC">
        <w:tc>
          <w:tcPr>
            <w:tcW w:w="2235" w:type="dxa"/>
          </w:tcPr>
          <w:p w14:paraId="12495AFC" w14:textId="77777777" w:rsidR="00437616" w:rsidRPr="00AE4EE0" w:rsidRDefault="00437616">
            <w:pPr>
              <w:rPr>
                <w:rFonts w:ascii="Arial" w:hAnsi="Arial" w:cs="Arial"/>
                <w:sz w:val="22"/>
                <w:szCs w:val="20"/>
              </w:rPr>
            </w:pPr>
            <w:r w:rsidRPr="00AE4EE0">
              <w:rPr>
                <w:rFonts w:ascii="Arial" w:hAnsi="Arial" w:cs="Arial"/>
                <w:sz w:val="22"/>
                <w:szCs w:val="20"/>
              </w:rPr>
              <w:t>Verzekering</w:t>
            </w:r>
          </w:p>
        </w:tc>
        <w:tc>
          <w:tcPr>
            <w:tcW w:w="2437" w:type="dxa"/>
            <w:shd w:val="clear" w:color="auto" w:fill="auto"/>
          </w:tcPr>
          <w:p w14:paraId="23343337" w14:textId="77777777" w:rsidR="00437616" w:rsidRPr="00E37945" w:rsidRDefault="00F226DC">
            <w:pPr>
              <w:rPr>
                <w:rFonts w:ascii="Arial" w:hAnsi="Arial" w:cs="Arial"/>
                <w:sz w:val="22"/>
                <w:szCs w:val="20"/>
              </w:rPr>
            </w:pPr>
            <w:proofErr w:type="spellStart"/>
            <w:r w:rsidRPr="00E37945">
              <w:rPr>
                <w:rFonts w:ascii="Arial" w:hAnsi="Arial" w:cs="Arial"/>
                <w:sz w:val="22"/>
                <w:szCs w:val="20"/>
              </w:rPr>
              <w:t>Marsh</w:t>
            </w:r>
            <w:proofErr w:type="spellEnd"/>
            <w:r w:rsidRPr="00E37945">
              <w:rPr>
                <w:rFonts w:ascii="Arial" w:hAnsi="Arial" w:cs="Arial"/>
                <w:sz w:val="22"/>
                <w:szCs w:val="20"/>
              </w:rPr>
              <w:t xml:space="preserve"> Rotterdam/ Amsterdam</w:t>
            </w:r>
          </w:p>
        </w:tc>
        <w:tc>
          <w:tcPr>
            <w:tcW w:w="2138" w:type="dxa"/>
            <w:shd w:val="clear" w:color="auto" w:fill="auto"/>
          </w:tcPr>
          <w:p w14:paraId="249D8B44" w14:textId="0DBA2943" w:rsidR="00437616" w:rsidRPr="00E37945" w:rsidRDefault="00F226DC" w:rsidP="000D0642">
            <w:pPr>
              <w:rPr>
                <w:rFonts w:ascii="Arial" w:hAnsi="Arial" w:cs="Arial"/>
                <w:sz w:val="22"/>
                <w:szCs w:val="20"/>
              </w:rPr>
            </w:pPr>
            <w:r w:rsidRPr="00E37945">
              <w:rPr>
                <w:rFonts w:ascii="Arial" w:hAnsi="Arial" w:cs="Arial"/>
                <w:sz w:val="22"/>
                <w:szCs w:val="20"/>
              </w:rPr>
              <w:t>02</w:t>
            </w:r>
            <w:r w:rsidR="00E37945" w:rsidRPr="00E37945">
              <w:rPr>
                <w:rFonts w:ascii="Arial" w:hAnsi="Arial" w:cs="Arial"/>
                <w:sz w:val="22"/>
                <w:szCs w:val="20"/>
              </w:rPr>
              <w:t>-</w:t>
            </w:r>
            <w:r w:rsidRPr="00E37945">
              <w:rPr>
                <w:rFonts w:ascii="Arial" w:hAnsi="Arial" w:cs="Arial"/>
                <w:sz w:val="22"/>
                <w:szCs w:val="20"/>
              </w:rPr>
              <w:t>5417300</w:t>
            </w:r>
          </w:p>
        </w:tc>
        <w:tc>
          <w:tcPr>
            <w:tcW w:w="2376" w:type="dxa"/>
            <w:shd w:val="clear" w:color="auto" w:fill="auto"/>
          </w:tcPr>
          <w:p w14:paraId="4AF471B7" w14:textId="77777777" w:rsidR="00437616" w:rsidRPr="00AE4EE0" w:rsidRDefault="00F226DC">
            <w:pPr>
              <w:rPr>
                <w:rFonts w:ascii="Arial" w:hAnsi="Arial" w:cs="Arial"/>
                <w:sz w:val="22"/>
                <w:szCs w:val="20"/>
              </w:rPr>
            </w:pPr>
            <w:r w:rsidRPr="00AE4EE0">
              <w:rPr>
                <w:rFonts w:ascii="Arial" w:hAnsi="Arial" w:cs="Arial"/>
                <w:sz w:val="22"/>
                <w:szCs w:val="20"/>
              </w:rPr>
              <w:t xml:space="preserve">Via gemeente </w:t>
            </w:r>
            <w:proofErr w:type="spellStart"/>
            <w:r w:rsidRPr="00AE4EE0">
              <w:rPr>
                <w:rFonts w:ascii="Arial" w:hAnsi="Arial" w:cs="Arial"/>
                <w:sz w:val="22"/>
                <w:szCs w:val="20"/>
              </w:rPr>
              <w:t>RdM</w:t>
            </w:r>
            <w:proofErr w:type="spellEnd"/>
          </w:p>
        </w:tc>
      </w:tr>
      <w:tr w:rsidR="00437616" w:rsidRPr="001E6C76" w14:paraId="02E5B5B5" w14:textId="77777777" w:rsidTr="62B35FCC">
        <w:tc>
          <w:tcPr>
            <w:tcW w:w="2235" w:type="dxa"/>
          </w:tcPr>
          <w:p w14:paraId="139DA0C8" w14:textId="77777777" w:rsidR="00437616" w:rsidRPr="009F7AB2" w:rsidRDefault="00437616">
            <w:pPr>
              <w:rPr>
                <w:rFonts w:ascii="Arial" w:hAnsi="Arial" w:cs="Arial"/>
                <w:sz w:val="22"/>
                <w:szCs w:val="20"/>
              </w:rPr>
            </w:pPr>
            <w:r w:rsidRPr="009F7AB2">
              <w:rPr>
                <w:rFonts w:ascii="Arial" w:hAnsi="Arial" w:cs="Arial"/>
                <w:sz w:val="22"/>
                <w:szCs w:val="20"/>
              </w:rPr>
              <w:t>Alarm-meldkamer</w:t>
            </w:r>
          </w:p>
        </w:tc>
        <w:tc>
          <w:tcPr>
            <w:tcW w:w="2437" w:type="dxa"/>
            <w:shd w:val="clear" w:color="auto" w:fill="auto"/>
          </w:tcPr>
          <w:p w14:paraId="212DE2D6" w14:textId="2DD4D9AA" w:rsidR="00437616" w:rsidRPr="00E37945" w:rsidRDefault="00E37945">
            <w:pPr>
              <w:rPr>
                <w:rFonts w:ascii="Arial" w:hAnsi="Arial" w:cs="Arial"/>
                <w:sz w:val="22"/>
                <w:szCs w:val="20"/>
              </w:rPr>
            </w:pPr>
            <w:r w:rsidRPr="00E37945">
              <w:rPr>
                <w:rFonts w:ascii="Arial" w:hAnsi="Arial" w:cs="Arial"/>
                <w:sz w:val="22"/>
                <w:szCs w:val="20"/>
              </w:rPr>
              <w:t>Securitas</w:t>
            </w:r>
          </w:p>
        </w:tc>
        <w:tc>
          <w:tcPr>
            <w:tcW w:w="2138" w:type="dxa"/>
            <w:shd w:val="clear" w:color="auto" w:fill="auto"/>
          </w:tcPr>
          <w:p w14:paraId="7863FED6" w14:textId="0C5481F3" w:rsidR="00437616" w:rsidRPr="00E37945" w:rsidRDefault="00E37945">
            <w:pPr>
              <w:rPr>
                <w:rFonts w:ascii="Arial" w:hAnsi="Arial" w:cs="Arial"/>
                <w:sz w:val="22"/>
                <w:szCs w:val="20"/>
              </w:rPr>
            </w:pPr>
            <w:r w:rsidRPr="00E37945">
              <w:rPr>
                <w:rFonts w:ascii="Arial" w:hAnsi="Arial" w:cs="Arial"/>
                <w:sz w:val="22"/>
                <w:szCs w:val="20"/>
              </w:rPr>
              <w:t>088-3221100</w:t>
            </w:r>
          </w:p>
        </w:tc>
        <w:tc>
          <w:tcPr>
            <w:tcW w:w="2376" w:type="dxa"/>
            <w:shd w:val="clear" w:color="auto" w:fill="auto"/>
          </w:tcPr>
          <w:p w14:paraId="2F344271" w14:textId="786E8577" w:rsidR="00437616" w:rsidRPr="001E6C76" w:rsidRDefault="00437616">
            <w:pPr>
              <w:rPr>
                <w:rFonts w:ascii="Arial" w:hAnsi="Arial" w:cs="Arial"/>
                <w:color w:val="FF0000"/>
                <w:sz w:val="22"/>
                <w:szCs w:val="20"/>
              </w:rPr>
            </w:pPr>
          </w:p>
        </w:tc>
      </w:tr>
      <w:tr w:rsidR="00437616" w:rsidRPr="00AE4EE0" w14:paraId="798A5A79" w14:textId="77777777" w:rsidTr="62B35FCC">
        <w:tc>
          <w:tcPr>
            <w:tcW w:w="2235" w:type="dxa"/>
          </w:tcPr>
          <w:p w14:paraId="69562351" w14:textId="0D66B0B2" w:rsidR="00437616" w:rsidRPr="00AE4EE0" w:rsidRDefault="00437616">
            <w:pPr>
              <w:rPr>
                <w:rFonts w:ascii="Arial" w:hAnsi="Arial" w:cs="Arial"/>
                <w:sz w:val="22"/>
                <w:szCs w:val="22"/>
              </w:rPr>
            </w:pPr>
            <w:r w:rsidRPr="62B35FCC">
              <w:rPr>
                <w:rFonts w:ascii="Arial" w:hAnsi="Arial" w:cs="Arial"/>
                <w:sz w:val="22"/>
                <w:szCs w:val="22"/>
              </w:rPr>
              <w:t>Arbo</w:t>
            </w:r>
            <w:r w:rsidR="0CF33F07" w:rsidRPr="62B35FCC">
              <w:rPr>
                <w:rFonts w:ascii="Arial" w:hAnsi="Arial" w:cs="Arial"/>
                <w:sz w:val="22"/>
                <w:szCs w:val="22"/>
              </w:rPr>
              <w:t xml:space="preserve"> </w:t>
            </w:r>
            <w:r w:rsidR="6B789252" w:rsidRPr="62B35FCC">
              <w:rPr>
                <w:rFonts w:ascii="Arial" w:hAnsi="Arial" w:cs="Arial"/>
                <w:sz w:val="22"/>
                <w:szCs w:val="22"/>
              </w:rPr>
              <w:t>LEV</w:t>
            </w:r>
          </w:p>
        </w:tc>
        <w:tc>
          <w:tcPr>
            <w:tcW w:w="2437" w:type="dxa"/>
          </w:tcPr>
          <w:p w14:paraId="2895BDB5" w14:textId="2C16A480" w:rsidR="00437616" w:rsidRPr="00E37945" w:rsidRDefault="00E37945">
            <w:pPr>
              <w:rPr>
                <w:rFonts w:ascii="Arial" w:hAnsi="Arial" w:cs="Arial"/>
                <w:sz w:val="22"/>
                <w:szCs w:val="20"/>
              </w:rPr>
            </w:pPr>
            <w:r w:rsidRPr="00E37945">
              <w:rPr>
                <w:rFonts w:ascii="Arial" w:hAnsi="Arial" w:cs="Arial"/>
                <w:sz w:val="22"/>
                <w:szCs w:val="20"/>
              </w:rPr>
              <w:t>Eindhoven</w:t>
            </w:r>
          </w:p>
        </w:tc>
        <w:tc>
          <w:tcPr>
            <w:tcW w:w="2138" w:type="dxa"/>
          </w:tcPr>
          <w:p w14:paraId="139B9615" w14:textId="71F7E263" w:rsidR="00437616" w:rsidRPr="00E37945" w:rsidRDefault="0CF33F07" w:rsidP="000D0642">
            <w:pPr>
              <w:rPr>
                <w:rFonts w:ascii="Arial" w:hAnsi="Arial" w:cs="Arial"/>
                <w:sz w:val="22"/>
                <w:szCs w:val="22"/>
              </w:rPr>
            </w:pPr>
            <w:r w:rsidRPr="62B35FCC">
              <w:rPr>
                <w:rFonts w:ascii="Arial" w:hAnsi="Arial" w:cs="Arial"/>
                <w:sz w:val="22"/>
                <w:szCs w:val="22"/>
              </w:rPr>
              <w:t>0</w:t>
            </w:r>
            <w:r w:rsidR="60087214" w:rsidRPr="62B35FCC">
              <w:rPr>
                <w:rFonts w:ascii="Arial" w:hAnsi="Arial" w:cs="Arial"/>
                <w:sz w:val="22"/>
                <w:szCs w:val="22"/>
              </w:rPr>
              <w:t>6-21570377</w:t>
            </w:r>
          </w:p>
        </w:tc>
        <w:tc>
          <w:tcPr>
            <w:tcW w:w="2376" w:type="dxa"/>
          </w:tcPr>
          <w:p w14:paraId="52D9687D" w14:textId="77777777" w:rsidR="00437616" w:rsidRPr="00AE4EE0" w:rsidRDefault="00437616">
            <w:pPr>
              <w:rPr>
                <w:rFonts w:ascii="Arial" w:hAnsi="Arial" w:cs="Arial"/>
                <w:sz w:val="22"/>
                <w:szCs w:val="20"/>
              </w:rPr>
            </w:pPr>
          </w:p>
        </w:tc>
      </w:tr>
    </w:tbl>
    <w:p w14:paraId="24FB3527" w14:textId="77777777" w:rsidR="00437616" w:rsidRPr="00D444CE" w:rsidRDefault="00437616" w:rsidP="00354FD5">
      <w:pPr>
        <w:pStyle w:val="Kop2"/>
        <w:numPr>
          <w:ilvl w:val="1"/>
          <w:numId w:val="47"/>
        </w:numPr>
        <w:rPr>
          <w:rFonts w:ascii="Arial" w:hAnsi="Arial" w:cs="Arial"/>
          <w:sz w:val="28"/>
          <w:szCs w:val="28"/>
        </w:rPr>
      </w:pPr>
      <w:bookmarkStart w:id="11" w:name="_Toc165171199"/>
      <w:bookmarkStart w:id="12" w:name="_Toc226822150"/>
      <w:bookmarkStart w:id="13" w:name="_Toc226822293"/>
      <w:r w:rsidRPr="00D444CE">
        <w:rPr>
          <w:rFonts w:ascii="Arial" w:hAnsi="Arial" w:cs="Arial"/>
          <w:sz w:val="28"/>
          <w:szCs w:val="28"/>
        </w:rPr>
        <w:lastRenderedPageBreak/>
        <w:t>Sociale kaart</w:t>
      </w:r>
      <w:bookmarkEnd w:id="11"/>
      <w:r w:rsidR="002F3BF5" w:rsidRPr="00D444CE">
        <w:rPr>
          <w:rFonts w:ascii="Arial" w:hAnsi="Arial" w:cs="Arial"/>
          <w:sz w:val="28"/>
          <w:szCs w:val="28"/>
        </w:rPr>
        <w:t xml:space="preserve"> </w:t>
      </w:r>
      <w:bookmarkEnd w:id="12"/>
      <w:bookmarkEnd w:id="13"/>
    </w:p>
    <w:p w14:paraId="5432D868" w14:textId="77777777" w:rsidR="00437616" w:rsidRPr="00AE4EE0" w:rsidRDefault="00A905FA" w:rsidP="00E0227D">
      <w:pPr>
        <w:pStyle w:val="Plattetekst"/>
        <w:rPr>
          <w:rFonts w:ascii="Arial" w:hAnsi="Arial" w:cs="Arial"/>
          <w:sz w:val="22"/>
          <w:szCs w:val="20"/>
        </w:rPr>
      </w:pPr>
      <w:r>
        <w:rPr>
          <w:rFonts w:ascii="Arial" w:hAnsi="Arial" w:cs="Arial"/>
          <w:sz w:val="22"/>
          <w:szCs w:val="20"/>
        </w:rPr>
        <w:t>D</w:t>
      </w:r>
      <w:r w:rsidR="00437616" w:rsidRPr="00AE4EE0">
        <w:rPr>
          <w:rFonts w:ascii="Arial" w:hAnsi="Arial" w:cs="Arial"/>
          <w:sz w:val="22"/>
          <w:szCs w:val="20"/>
        </w:rPr>
        <w:t xml:space="preserve">e sociale kaart van de gemeente waarin </w:t>
      </w:r>
      <w:r w:rsidR="00EF7F00" w:rsidRPr="00AE4EE0">
        <w:rPr>
          <w:rFonts w:ascii="Arial" w:hAnsi="Arial" w:cs="Arial"/>
          <w:sz w:val="22"/>
          <w:szCs w:val="20"/>
        </w:rPr>
        <w:t>uw school zich bevindt</w:t>
      </w:r>
      <w:r>
        <w:rPr>
          <w:rFonts w:ascii="Arial" w:hAnsi="Arial" w:cs="Arial"/>
          <w:sz w:val="22"/>
          <w:szCs w:val="20"/>
        </w:rPr>
        <w:t xml:space="preserve"> is als bijlage</w:t>
      </w:r>
      <w:r w:rsidR="00CF2F5A">
        <w:rPr>
          <w:rFonts w:ascii="Arial" w:hAnsi="Arial" w:cs="Arial"/>
          <w:sz w:val="22"/>
          <w:szCs w:val="20"/>
        </w:rPr>
        <w:t xml:space="preserve"> 9.1.1.</w:t>
      </w:r>
      <w:r>
        <w:rPr>
          <w:rFonts w:ascii="Arial" w:hAnsi="Arial" w:cs="Arial"/>
          <w:sz w:val="22"/>
          <w:szCs w:val="20"/>
        </w:rPr>
        <w:t xml:space="preserve"> </w:t>
      </w:r>
      <w:proofErr w:type="gramStart"/>
      <w:r>
        <w:rPr>
          <w:rFonts w:ascii="Arial" w:hAnsi="Arial" w:cs="Arial"/>
          <w:sz w:val="22"/>
          <w:szCs w:val="20"/>
        </w:rPr>
        <w:t>toegevoegd</w:t>
      </w:r>
      <w:proofErr w:type="gramEnd"/>
      <w:r w:rsidR="00437616" w:rsidRPr="00AE4EE0">
        <w:rPr>
          <w:rFonts w:ascii="Arial" w:hAnsi="Arial" w:cs="Arial"/>
          <w:sz w:val="22"/>
          <w:szCs w:val="20"/>
        </w:rPr>
        <w:t xml:space="preserve">. </w:t>
      </w:r>
      <w:r w:rsidR="00AE4EE0">
        <w:rPr>
          <w:rFonts w:ascii="Arial" w:hAnsi="Arial" w:cs="Arial"/>
          <w:sz w:val="22"/>
          <w:szCs w:val="20"/>
        </w:rPr>
        <w:br/>
      </w:r>
    </w:p>
    <w:p w14:paraId="3DA4F34F" w14:textId="77777777" w:rsidR="00437616" w:rsidRPr="00D444CE" w:rsidRDefault="00437616" w:rsidP="00354FD5">
      <w:pPr>
        <w:pStyle w:val="Kop2"/>
        <w:numPr>
          <w:ilvl w:val="1"/>
          <w:numId w:val="47"/>
        </w:numPr>
        <w:rPr>
          <w:rFonts w:ascii="Arial" w:hAnsi="Arial" w:cs="Arial"/>
          <w:sz w:val="28"/>
          <w:szCs w:val="28"/>
        </w:rPr>
      </w:pPr>
      <w:bookmarkStart w:id="14" w:name="_Toc165171200"/>
      <w:bookmarkStart w:id="15" w:name="_Toc226822151"/>
      <w:bookmarkStart w:id="16" w:name="_Toc226822294"/>
      <w:r w:rsidRPr="00D444CE">
        <w:rPr>
          <w:rFonts w:ascii="Arial" w:hAnsi="Arial" w:cs="Arial"/>
          <w:sz w:val="28"/>
          <w:szCs w:val="28"/>
        </w:rPr>
        <w:t>Omgaan met de media</w:t>
      </w:r>
      <w:bookmarkEnd w:id="14"/>
      <w:bookmarkEnd w:id="15"/>
      <w:bookmarkEnd w:id="16"/>
    </w:p>
    <w:p w14:paraId="7C16FC41" w14:textId="77777777" w:rsidR="00437616" w:rsidRPr="00AE4EE0" w:rsidRDefault="00EF7F00" w:rsidP="00E0227D">
      <w:pPr>
        <w:pStyle w:val="Plattetekst"/>
        <w:rPr>
          <w:rFonts w:ascii="Arial" w:hAnsi="Arial" w:cs="Arial"/>
          <w:i/>
          <w:sz w:val="22"/>
          <w:szCs w:val="22"/>
        </w:rPr>
      </w:pPr>
      <w:bookmarkStart w:id="17" w:name="_Toc161456471"/>
      <w:r w:rsidRPr="00AE4EE0">
        <w:rPr>
          <w:rFonts w:ascii="Arial" w:hAnsi="Arial" w:cs="Arial"/>
          <w:i/>
          <w:sz w:val="22"/>
          <w:szCs w:val="22"/>
        </w:rPr>
        <w:t>Risicomanagement</w:t>
      </w:r>
      <w:r w:rsidR="00437616" w:rsidRPr="00AE4EE0">
        <w:rPr>
          <w:rFonts w:ascii="Arial" w:hAnsi="Arial" w:cs="Arial"/>
          <w:i/>
          <w:sz w:val="22"/>
          <w:szCs w:val="22"/>
        </w:rPr>
        <w:t xml:space="preserve"> is moeilijk</w:t>
      </w:r>
      <w:bookmarkEnd w:id="17"/>
    </w:p>
    <w:p w14:paraId="18D852A9" w14:textId="77777777" w:rsidR="00437616" w:rsidRPr="00AE4EE0" w:rsidRDefault="00437616">
      <w:pPr>
        <w:pStyle w:val="Normaalweb"/>
        <w:rPr>
          <w:rFonts w:ascii="Arial" w:hAnsi="Arial" w:cs="Arial"/>
          <w:color w:val="000000"/>
          <w:sz w:val="22"/>
          <w:szCs w:val="22"/>
        </w:rPr>
      </w:pPr>
      <w:r w:rsidRPr="00AE4EE0">
        <w:rPr>
          <w:rFonts w:ascii="Arial" w:hAnsi="Arial" w:cs="Arial"/>
          <w:color w:val="000000"/>
          <w:sz w:val="22"/>
          <w:szCs w:val="22"/>
        </w:rPr>
        <w:t>De vuistregels van goede crisiscommunicatie zijn alom bekend, maar wanneer de pers op de stoep staat, schiet men vaak in de verdediging. Door wegmoffelen, afleiden en ontkennen creëer je een eigen ramp.</w:t>
      </w:r>
    </w:p>
    <w:p w14:paraId="3DE7D96A" w14:textId="77777777" w:rsidR="00437616" w:rsidRPr="00AE4EE0" w:rsidRDefault="00437616">
      <w:pPr>
        <w:pStyle w:val="Normaalweb"/>
        <w:rPr>
          <w:rFonts w:ascii="Arial" w:hAnsi="Arial" w:cs="Arial"/>
          <w:sz w:val="22"/>
          <w:szCs w:val="22"/>
        </w:rPr>
      </w:pPr>
      <w:r w:rsidRPr="00AE4EE0">
        <w:rPr>
          <w:rFonts w:ascii="Arial" w:hAnsi="Arial" w:cs="Arial"/>
          <w:sz w:val="22"/>
          <w:szCs w:val="22"/>
        </w:rPr>
        <w:t>Natuurlijk wil iedere school in geval van een calamiteit duidelijk maken dat er sprake is van overmacht en dat de school geen schuld heeft. Bij brand, overstroming of neerstortende vliegtuigen is dit wel geloofwaardig, maar dat is zelden de oorzaak van een calamiteit. In veel gevallen is er sprake van een belangrijk incident, dat door ongelukkige communicatie met de betrokkenen en/of media naar buiten komt als een calamiteit en door de reacties hierop van de omgeving kan uitgroeien tot een daadwerkelijke crisis met soms zelfs zodanige gevolgen, dat de omgeving op zijn minst denkt dat waar rook is, er ergens ook vuur moet zijn.</w:t>
      </w:r>
    </w:p>
    <w:p w14:paraId="028C7DF2" w14:textId="77777777" w:rsidR="00437616" w:rsidRPr="00AE4EE0" w:rsidRDefault="00437616">
      <w:pPr>
        <w:pStyle w:val="Normaalweb"/>
        <w:rPr>
          <w:rFonts w:ascii="Arial" w:hAnsi="Arial" w:cs="Arial"/>
          <w:color w:val="000000"/>
          <w:sz w:val="22"/>
          <w:szCs w:val="22"/>
        </w:rPr>
      </w:pPr>
      <w:r w:rsidRPr="00AE4EE0">
        <w:rPr>
          <w:rFonts w:ascii="Arial" w:hAnsi="Arial" w:cs="Arial"/>
          <w:sz w:val="22"/>
          <w:szCs w:val="22"/>
        </w:rPr>
        <w:t xml:space="preserve">De oplossing is de situatie erkennen, actie ondernemen en de juiste informatie naar buiten brengen. </w:t>
      </w:r>
      <w:r w:rsidRPr="00AE4EE0">
        <w:rPr>
          <w:rFonts w:ascii="Arial" w:hAnsi="Arial" w:cs="Arial"/>
          <w:color w:val="000000"/>
          <w:sz w:val="22"/>
          <w:szCs w:val="22"/>
        </w:rPr>
        <w:t xml:space="preserve">Het is hierbij een kwestie van wie de regie heeft. Zodra de media deze regie krijgen, kun je alleen maar hopen op een goede afloop. </w:t>
      </w:r>
      <w:r w:rsidRPr="00AE4EE0">
        <w:rPr>
          <w:rFonts w:ascii="Arial" w:hAnsi="Arial" w:cs="Arial"/>
          <w:color w:val="000000"/>
          <w:sz w:val="22"/>
          <w:szCs w:val="22"/>
          <w:u w:val="single"/>
        </w:rPr>
        <w:t>Het is dus zaak om zelf de regie in handen te hebben en te houden</w:t>
      </w:r>
      <w:r w:rsidRPr="00AE4EE0">
        <w:rPr>
          <w:rFonts w:ascii="Arial" w:hAnsi="Arial" w:cs="Arial"/>
          <w:color w:val="000000"/>
          <w:sz w:val="22"/>
          <w:szCs w:val="22"/>
        </w:rPr>
        <w:t>.</w:t>
      </w:r>
    </w:p>
    <w:p w14:paraId="62C8567F" w14:textId="77777777" w:rsidR="00437616" w:rsidRPr="00AE4EE0" w:rsidRDefault="00437616" w:rsidP="00E0227D">
      <w:pPr>
        <w:pStyle w:val="Kop9"/>
        <w:rPr>
          <w:i/>
        </w:rPr>
      </w:pPr>
      <w:bookmarkStart w:id="18" w:name="_Toc161456473"/>
      <w:r w:rsidRPr="00AE4EE0">
        <w:rPr>
          <w:i/>
        </w:rPr>
        <w:t>Regie bij calamiteiten</w:t>
      </w:r>
      <w:bookmarkEnd w:id="18"/>
    </w:p>
    <w:p w14:paraId="3AAB3F13" w14:textId="77777777" w:rsidR="00437616" w:rsidRPr="00AE4EE0" w:rsidRDefault="00437616">
      <w:pPr>
        <w:pStyle w:val="Normaalweb"/>
        <w:rPr>
          <w:rFonts w:ascii="Arial" w:hAnsi="Arial" w:cs="Arial"/>
          <w:color w:val="000000"/>
          <w:sz w:val="22"/>
          <w:szCs w:val="22"/>
        </w:rPr>
      </w:pPr>
      <w:r w:rsidRPr="00AE4EE0">
        <w:rPr>
          <w:rFonts w:ascii="Arial" w:hAnsi="Arial" w:cs="Arial"/>
          <w:color w:val="000000"/>
          <w:sz w:val="22"/>
          <w:szCs w:val="22"/>
        </w:rPr>
        <w:t>Door stilzwijgen loopt de zaak vaak uit de hand. Het nieuws houd je niet tegen. Een journalist die je belt, die weet iets. Dan moet je openheid van zaken geven. Anders gaan journalisten zelf op zoek naar informatie en komt het verhaal druppelsgewijs naar buiten. Het gevolg is dat het verhaal steeds opnieuw wordt opgerakeld met allerlei wilde speculaties en herhaalde fouten in kranten, radio en eventueel televisie.</w:t>
      </w:r>
    </w:p>
    <w:p w14:paraId="569F8CD3" w14:textId="77777777" w:rsidR="00437616" w:rsidRPr="00AE4EE0" w:rsidRDefault="00437616">
      <w:pPr>
        <w:pStyle w:val="Normaalweb"/>
        <w:rPr>
          <w:rFonts w:ascii="Arial" w:hAnsi="Arial" w:cs="Arial"/>
          <w:color w:val="000000"/>
          <w:sz w:val="22"/>
          <w:szCs w:val="22"/>
        </w:rPr>
      </w:pPr>
      <w:r w:rsidRPr="00AE4EE0">
        <w:rPr>
          <w:rFonts w:ascii="Arial" w:hAnsi="Arial" w:cs="Arial"/>
          <w:color w:val="000000"/>
          <w:sz w:val="22"/>
          <w:szCs w:val="22"/>
        </w:rPr>
        <w:t xml:space="preserve">De regie kun je nemen door zelf te bedenken welke vragen er gesteld zullen gaan worden en daarop al antwoorden voorbereid te hebben. </w:t>
      </w:r>
      <w:r w:rsidRPr="00AE4EE0">
        <w:rPr>
          <w:rFonts w:ascii="Arial" w:hAnsi="Arial" w:cs="Arial"/>
          <w:color w:val="000000"/>
          <w:sz w:val="22"/>
          <w:szCs w:val="22"/>
          <w:u w:val="single"/>
        </w:rPr>
        <w:t>Vooral een kernboodschap die de situatie kernachtig weergeeft, komt sterk over</w:t>
      </w:r>
      <w:r w:rsidRPr="00AE4EE0">
        <w:rPr>
          <w:rFonts w:ascii="Arial" w:hAnsi="Arial" w:cs="Arial"/>
          <w:color w:val="000000"/>
          <w:sz w:val="22"/>
          <w:szCs w:val="22"/>
        </w:rPr>
        <w:t>. Een lijstje is hierna weergegeven en kan als leidraad dienen.</w:t>
      </w:r>
    </w:p>
    <w:p w14:paraId="41EA5B16" w14:textId="77777777" w:rsidR="00437616" w:rsidRPr="00AE4EE0" w:rsidRDefault="00437616" w:rsidP="00E0227D">
      <w:pPr>
        <w:pStyle w:val="Kop9"/>
        <w:rPr>
          <w:i/>
        </w:rPr>
      </w:pPr>
      <w:bookmarkStart w:id="19" w:name="_Toc161456474"/>
      <w:r w:rsidRPr="00AE4EE0">
        <w:rPr>
          <w:i/>
        </w:rPr>
        <w:t>Andere tips</w:t>
      </w:r>
      <w:bookmarkEnd w:id="19"/>
    </w:p>
    <w:p w14:paraId="56B52C10" w14:textId="77777777" w:rsidR="00437616" w:rsidRPr="00AE4EE0" w:rsidRDefault="00437616">
      <w:pPr>
        <w:pStyle w:val="Normaalweb"/>
        <w:rPr>
          <w:rFonts w:ascii="Arial" w:hAnsi="Arial" w:cs="Arial"/>
          <w:color w:val="000000"/>
          <w:sz w:val="22"/>
          <w:szCs w:val="22"/>
        </w:rPr>
      </w:pPr>
      <w:r w:rsidRPr="00AE4EE0">
        <w:rPr>
          <w:rFonts w:ascii="Arial" w:hAnsi="Arial" w:cs="Arial"/>
          <w:color w:val="000000"/>
          <w:sz w:val="22"/>
          <w:szCs w:val="22"/>
        </w:rPr>
        <w:t>Voor het opstellen van het vraag- en antwoordlijstje en de kernboodschap</w:t>
      </w:r>
      <w:r w:rsidR="00EF7F00" w:rsidRPr="00AE4EE0">
        <w:rPr>
          <w:rFonts w:ascii="Arial" w:hAnsi="Arial" w:cs="Arial"/>
          <w:color w:val="000000"/>
          <w:sz w:val="22"/>
          <w:szCs w:val="22"/>
        </w:rPr>
        <w:t>,</w:t>
      </w:r>
      <w:r w:rsidRPr="00AE4EE0">
        <w:rPr>
          <w:rFonts w:ascii="Arial" w:hAnsi="Arial" w:cs="Arial"/>
          <w:color w:val="000000"/>
          <w:sz w:val="22"/>
          <w:szCs w:val="22"/>
        </w:rPr>
        <w:t xml:space="preserve"> heb je tijd nodig. Meestal moet je daarvoor onderhandelen: vragen of je later kunt terugbellen, zodat je het </w:t>
      </w:r>
      <w:r w:rsidR="00EF7F00" w:rsidRPr="00AE4EE0">
        <w:rPr>
          <w:rFonts w:ascii="Arial" w:hAnsi="Arial" w:cs="Arial"/>
          <w:color w:val="000000"/>
          <w:sz w:val="22"/>
          <w:szCs w:val="22"/>
        </w:rPr>
        <w:t>ee</w:t>
      </w:r>
      <w:r w:rsidRPr="00AE4EE0">
        <w:rPr>
          <w:rFonts w:ascii="Arial" w:hAnsi="Arial" w:cs="Arial"/>
          <w:color w:val="000000"/>
          <w:sz w:val="22"/>
          <w:szCs w:val="22"/>
        </w:rPr>
        <w:t>n en ander kunt uitzoeken. In principe moet dat in een half uur kunnen. Ook journalisten zijn gebaat bij een correct beeld van wat er aan de hand is.</w:t>
      </w:r>
    </w:p>
    <w:p w14:paraId="5FD8E3E7" w14:textId="2F7FFE61" w:rsidR="00437616" w:rsidRPr="00A63614" w:rsidRDefault="00437616" w:rsidP="00A63614">
      <w:pPr>
        <w:pStyle w:val="Normaalweb"/>
        <w:rPr>
          <w:rFonts w:ascii="Arial" w:hAnsi="Arial" w:cs="Arial"/>
          <w:color w:val="000000"/>
          <w:sz w:val="22"/>
          <w:szCs w:val="22"/>
        </w:rPr>
      </w:pPr>
      <w:r w:rsidRPr="00AE4EE0">
        <w:rPr>
          <w:rFonts w:ascii="Arial" w:hAnsi="Arial" w:cs="Arial"/>
          <w:color w:val="000000"/>
          <w:sz w:val="22"/>
          <w:szCs w:val="22"/>
        </w:rPr>
        <w:t>Verder is het van belang dat degene die het woord voert</w:t>
      </w:r>
      <w:r w:rsidR="00EF7F00" w:rsidRPr="00AE4EE0">
        <w:rPr>
          <w:rFonts w:ascii="Arial" w:hAnsi="Arial" w:cs="Arial"/>
          <w:color w:val="000000"/>
          <w:sz w:val="22"/>
          <w:szCs w:val="22"/>
        </w:rPr>
        <w:t>,</w:t>
      </w:r>
      <w:r w:rsidRPr="00AE4EE0">
        <w:rPr>
          <w:rFonts w:ascii="Arial" w:hAnsi="Arial" w:cs="Arial"/>
          <w:color w:val="000000"/>
          <w:sz w:val="22"/>
          <w:szCs w:val="22"/>
        </w:rPr>
        <w:t xml:space="preserve"> zich ook daartoe in staat voelt. Het kan zijn dat de betreffende directeur zodanig betrokken is bij de calamiteit dat het niet wenselijk is dat hij/zij hierover het woor</w:t>
      </w:r>
      <w:r w:rsidR="007709F4" w:rsidRPr="00AE4EE0">
        <w:rPr>
          <w:rFonts w:ascii="Arial" w:hAnsi="Arial" w:cs="Arial"/>
          <w:color w:val="000000"/>
          <w:sz w:val="22"/>
          <w:szCs w:val="22"/>
        </w:rPr>
        <w:t xml:space="preserve">d voert. Het is geen schande </w:t>
      </w:r>
      <w:r w:rsidRPr="00AE4EE0">
        <w:rPr>
          <w:rFonts w:ascii="Arial" w:hAnsi="Arial" w:cs="Arial"/>
          <w:color w:val="000000"/>
          <w:sz w:val="22"/>
          <w:szCs w:val="22"/>
        </w:rPr>
        <w:t xml:space="preserve">dat als directeur niet zelf </w:t>
      </w:r>
      <w:r w:rsidRPr="00AE4EE0">
        <w:rPr>
          <w:rFonts w:ascii="Arial" w:hAnsi="Arial" w:cs="Arial"/>
          <w:color w:val="000000"/>
          <w:sz w:val="22"/>
          <w:szCs w:val="22"/>
        </w:rPr>
        <w:lastRenderedPageBreak/>
        <w:t xml:space="preserve">te doen: je zwakte hierin erkennen is juist een professionele keuze. De algemene directie of de </w:t>
      </w:r>
      <w:r w:rsidR="008D635F">
        <w:rPr>
          <w:rFonts w:ascii="Arial" w:hAnsi="Arial" w:cs="Arial"/>
          <w:color w:val="000000"/>
          <w:sz w:val="22"/>
          <w:szCs w:val="22"/>
        </w:rPr>
        <w:t>intern begeleider</w:t>
      </w:r>
      <w:r w:rsidRPr="00AE4EE0">
        <w:rPr>
          <w:rFonts w:ascii="Arial" w:hAnsi="Arial" w:cs="Arial"/>
          <w:color w:val="000000"/>
          <w:sz w:val="22"/>
          <w:szCs w:val="22"/>
        </w:rPr>
        <w:t xml:space="preserve"> kan deze taak overnemen.</w:t>
      </w:r>
    </w:p>
    <w:p w14:paraId="1EAC040A" w14:textId="77777777" w:rsidR="00437616" w:rsidRPr="00AE4EE0" w:rsidRDefault="00437616">
      <w:pPr>
        <w:pStyle w:val="Normaalweb"/>
        <w:rPr>
          <w:rFonts w:ascii="Arial" w:hAnsi="Arial" w:cs="Arial"/>
          <w:color w:val="000000"/>
          <w:sz w:val="22"/>
          <w:szCs w:val="22"/>
        </w:rPr>
      </w:pPr>
      <w:r w:rsidRPr="00AE4EE0">
        <w:rPr>
          <w:rFonts w:ascii="Arial" w:hAnsi="Arial" w:cs="Arial"/>
          <w:color w:val="000000"/>
          <w:sz w:val="22"/>
          <w:szCs w:val="22"/>
        </w:rPr>
        <w:t>Veiligheid staat steeds volop in de aandacht. Het vormt dus ook voor de media een aandacht</w:t>
      </w:r>
      <w:r w:rsidR="007709F4" w:rsidRPr="00AE4EE0">
        <w:rPr>
          <w:rFonts w:ascii="Arial" w:hAnsi="Arial" w:cs="Arial"/>
          <w:color w:val="000000"/>
          <w:sz w:val="22"/>
          <w:szCs w:val="22"/>
        </w:rPr>
        <w:t>sgebied waarmee zij naar lezers/</w:t>
      </w:r>
      <w:r w:rsidRPr="00AE4EE0">
        <w:rPr>
          <w:rFonts w:ascii="Arial" w:hAnsi="Arial" w:cs="Arial"/>
          <w:color w:val="000000"/>
          <w:sz w:val="22"/>
          <w:szCs w:val="22"/>
        </w:rPr>
        <w:t>luisteraars kunnen scoren. Bereid je terdege voor op de contacten met de media.</w:t>
      </w:r>
    </w:p>
    <w:p w14:paraId="4823B56B" w14:textId="77777777" w:rsidR="00437616" w:rsidRPr="00AE4EE0" w:rsidRDefault="00437616" w:rsidP="00E0227D">
      <w:pPr>
        <w:pStyle w:val="Kop9"/>
        <w:rPr>
          <w:i/>
        </w:rPr>
      </w:pPr>
      <w:r w:rsidRPr="00AE4EE0">
        <w:rPr>
          <w:i/>
        </w:rPr>
        <w:t>Het vraag- en antwoordlijstje</w:t>
      </w:r>
    </w:p>
    <w:p w14:paraId="1CF3B625" w14:textId="77777777" w:rsidR="00437616" w:rsidRPr="00AE4EE0" w:rsidRDefault="00437616" w:rsidP="00E0227D">
      <w:pPr>
        <w:pStyle w:val="Plattetekst"/>
        <w:rPr>
          <w:rFonts w:ascii="Arial" w:hAnsi="Arial" w:cs="Arial"/>
          <w:sz w:val="22"/>
          <w:szCs w:val="22"/>
        </w:rPr>
      </w:pPr>
      <w:bookmarkStart w:id="20" w:name="_Toc161456477"/>
      <w:r w:rsidRPr="00AE4EE0">
        <w:rPr>
          <w:rFonts w:ascii="Arial" w:hAnsi="Arial" w:cs="Arial"/>
          <w:sz w:val="22"/>
          <w:szCs w:val="22"/>
          <w:u w:val="single"/>
        </w:rPr>
        <w:t>Vraag</w:t>
      </w:r>
      <w:r w:rsidR="007709F4" w:rsidRPr="00AE4EE0">
        <w:rPr>
          <w:rFonts w:ascii="Arial" w:hAnsi="Arial" w:cs="Arial"/>
          <w:sz w:val="22"/>
          <w:szCs w:val="22"/>
          <w:u w:val="single"/>
        </w:rPr>
        <w:t>,</w:t>
      </w:r>
      <w:r w:rsidRPr="00AE4EE0">
        <w:rPr>
          <w:rFonts w:ascii="Arial" w:hAnsi="Arial" w:cs="Arial"/>
          <w:sz w:val="22"/>
          <w:szCs w:val="22"/>
          <w:u w:val="single"/>
        </w:rPr>
        <w:t xml:space="preserve"> als het lijstje nog niet klaar is</w:t>
      </w:r>
      <w:r w:rsidR="007709F4" w:rsidRPr="00AE4EE0">
        <w:rPr>
          <w:rFonts w:ascii="Arial" w:hAnsi="Arial" w:cs="Arial"/>
          <w:sz w:val="22"/>
          <w:szCs w:val="22"/>
          <w:u w:val="single"/>
        </w:rPr>
        <w:t>,</w:t>
      </w:r>
      <w:r w:rsidRPr="00AE4EE0">
        <w:rPr>
          <w:rFonts w:ascii="Arial" w:hAnsi="Arial" w:cs="Arial"/>
          <w:sz w:val="22"/>
          <w:szCs w:val="22"/>
          <w:u w:val="single"/>
        </w:rPr>
        <w:t xml:space="preserve"> om uitstel</w:t>
      </w:r>
      <w:r w:rsidRPr="00AE4EE0">
        <w:rPr>
          <w:rFonts w:ascii="Arial" w:hAnsi="Arial" w:cs="Arial"/>
          <w:sz w:val="22"/>
          <w:szCs w:val="22"/>
        </w:rPr>
        <w:t>: dit is een redelijk verzoek aangezien de journalist ook niet gebaat is bij onvolledige of foutieve informatie.</w:t>
      </w:r>
      <w:bookmarkEnd w:id="20"/>
    </w:p>
    <w:p w14:paraId="4C9F6EF9" w14:textId="77777777" w:rsidR="00897AB3" w:rsidRPr="00AE4EE0" w:rsidRDefault="00437616" w:rsidP="00E0227D">
      <w:pPr>
        <w:pStyle w:val="Plattetekst"/>
        <w:rPr>
          <w:rFonts w:ascii="Arial" w:hAnsi="Arial" w:cs="Arial"/>
          <w:sz w:val="22"/>
          <w:szCs w:val="22"/>
        </w:rPr>
      </w:pPr>
      <w:bookmarkStart w:id="21" w:name="_Toc161456478"/>
      <w:r w:rsidRPr="00AE4EE0">
        <w:rPr>
          <w:rFonts w:ascii="Arial" w:hAnsi="Arial" w:cs="Arial"/>
          <w:sz w:val="22"/>
          <w:szCs w:val="22"/>
          <w:u w:val="single"/>
        </w:rPr>
        <w:t>Noteer de naam en het telefoonnummer van de betreffende journalist</w:t>
      </w:r>
      <w:r w:rsidRPr="00AE4EE0">
        <w:rPr>
          <w:rFonts w:ascii="Arial" w:hAnsi="Arial" w:cs="Arial"/>
          <w:sz w:val="22"/>
          <w:szCs w:val="22"/>
        </w:rPr>
        <w:t xml:space="preserve"> en spreek een tijdspanne af. Geef aan dat </w:t>
      </w:r>
      <w:r w:rsidRPr="00AE4EE0">
        <w:rPr>
          <w:rFonts w:ascii="Arial" w:hAnsi="Arial" w:cs="Arial"/>
          <w:sz w:val="22"/>
          <w:szCs w:val="22"/>
          <w:u w:val="single"/>
        </w:rPr>
        <w:t>jij</w:t>
      </w:r>
      <w:r w:rsidRPr="00AE4EE0">
        <w:rPr>
          <w:rFonts w:ascii="Arial" w:hAnsi="Arial" w:cs="Arial"/>
          <w:sz w:val="22"/>
          <w:szCs w:val="22"/>
        </w:rPr>
        <w:t xml:space="preserve"> terugbelt aangezien de telefoonlijnen voor de hulpverleners vrij moeten zijn! Bel ook daadwerkelijk terug.</w:t>
      </w:r>
      <w:bookmarkEnd w:id="21"/>
    </w:p>
    <w:p w14:paraId="1B7135E1" w14:textId="77777777" w:rsidR="00897AB3" w:rsidRPr="00D444CE" w:rsidRDefault="00897AB3" w:rsidP="00E0227D">
      <w:pPr>
        <w:pStyle w:val="Platteteks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35"/>
      </w:tblGrid>
      <w:tr w:rsidR="00437616" w:rsidRPr="00AE4EE0" w14:paraId="251C777C" w14:textId="77777777">
        <w:tc>
          <w:tcPr>
            <w:tcW w:w="4606" w:type="dxa"/>
          </w:tcPr>
          <w:p w14:paraId="612CB009" w14:textId="77777777" w:rsidR="00437616" w:rsidRPr="00AE4EE0" w:rsidRDefault="00437616">
            <w:pPr>
              <w:rPr>
                <w:rFonts w:ascii="Arial" w:hAnsi="Arial" w:cs="Arial"/>
                <w:sz w:val="22"/>
                <w:szCs w:val="20"/>
              </w:rPr>
            </w:pPr>
            <w:r w:rsidRPr="00AE4EE0">
              <w:rPr>
                <w:rFonts w:ascii="Arial" w:hAnsi="Arial" w:cs="Arial"/>
                <w:sz w:val="22"/>
                <w:szCs w:val="20"/>
              </w:rPr>
              <w:t>1. Wat is er precies gebeurd?</w:t>
            </w:r>
          </w:p>
        </w:tc>
        <w:tc>
          <w:tcPr>
            <w:tcW w:w="4606" w:type="dxa"/>
          </w:tcPr>
          <w:p w14:paraId="0A6A250F" w14:textId="77777777" w:rsidR="00437616" w:rsidRPr="00AE4EE0" w:rsidRDefault="00437616">
            <w:pPr>
              <w:rPr>
                <w:rFonts w:ascii="Arial" w:hAnsi="Arial" w:cs="Arial"/>
                <w:sz w:val="22"/>
                <w:szCs w:val="20"/>
              </w:rPr>
            </w:pPr>
            <w:r w:rsidRPr="00AE4EE0">
              <w:rPr>
                <w:rFonts w:ascii="Arial" w:hAnsi="Arial" w:cs="Arial"/>
                <w:sz w:val="22"/>
                <w:szCs w:val="20"/>
              </w:rPr>
              <w:t>Ga chronologisch de gebeurtenissen na, controleer bij direct betrokkenen wat de feiten zijn.</w:t>
            </w:r>
          </w:p>
        </w:tc>
      </w:tr>
      <w:tr w:rsidR="00437616" w:rsidRPr="00AE4EE0" w14:paraId="7A5EB9FE" w14:textId="77777777">
        <w:tc>
          <w:tcPr>
            <w:tcW w:w="4606" w:type="dxa"/>
          </w:tcPr>
          <w:p w14:paraId="50208B04" w14:textId="77777777" w:rsidR="00437616" w:rsidRPr="00AE4EE0" w:rsidRDefault="00437616">
            <w:pPr>
              <w:rPr>
                <w:rFonts w:ascii="Arial" w:hAnsi="Arial" w:cs="Arial"/>
                <w:sz w:val="22"/>
                <w:szCs w:val="20"/>
              </w:rPr>
            </w:pPr>
            <w:r w:rsidRPr="00AE4EE0">
              <w:rPr>
                <w:rFonts w:ascii="Arial" w:hAnsi="Arial" w:cs="Arial"/>
                <w:sz w:val="22"/>
                <w:szCs w:val="20"/>
              </w:rPr>
              <w:t>2. Wie waren betrokken?</w:t>
            </w:r>
          </w:p>
          <w:p w14:paraId="0B81F06C" w14:textId="77777777" w:rsidR="00437616" w:rsidRPr="00AE4EE0" w:rsidRDefault="00437616">
            <w:pPr>
              <w:rPr>
                <w:rFonts w:ascii="Arial" w:hAnsi="Arial" w:cs="Arial"/>
                <w:sz w:val="22"/>
                <w:szCs w:val="20"/>
              </w:rPr>
            </w:pPr>
          </w:p>
        </w:tc>
        <w:tc>
          <w:tcPr>
            <w:tcW w:w="4606" w:type="dxa"/>
          </w:tcPr>
          <w:p w14:paraId="12F11C27" w14:textId="77777777" w:rsidR="00437616" w:rsidRPr="00AE4EE0" w:rsidRDefault="00437616">
            <w:pPr>
              <w:rPr>
                <w:rFonts w:ascii="Arial" w:hAnsi="Arial" w:cs="Arial"/>
                <w:sz w:val="22"/>
                <w:szCs w:val="20"/>
              </w:rPr>
            </w:pPr>
            <w:r w:rsidRPr="00AE4EE0">
              <w:rPr>
                <w:rFonts w:ascii="Arial" w:hAnsi="Arial" w:cs="Arial"/>
                <w:sz w:val="22"/>
                <w:szCs w:val="20"/>
              </w:rPr>
              <w:t>Zet de namen en de functies op een rijtje en vermeld de acties.</w:t>
            </w:r>
          </w:p>
          <w:p w14:paraId="46D1D17E" w14:textId="77777777" w:rsidR="00437616" w:rsidRPr="00AE4EE0" w:rsidRDefault="00437616">
            <w:pPr>
              <w:rPr>
                <w:rFonts w:ascii="Arial" w:hAnsi="Arial" w:cs="Arial"/>
                <w:b/>
                <w:sz w:val="22"/>
                <w:szCs w:val="20"/>
              </w:rPr>
            </w:pPr>
            <w:r w:rsidRPr="00AE4EE0">
              <w:rPr>
                <w:rFonts w:ascii="Arial" w:hAnsi="Arial" w:cs="Arial"/>
                <w:b/>
                <w:sz w:val="22"/>
                <w:szCs w:val="20"/>
              </w:rPr>
              <w:t>Neem contact op met de alg</w:t>
            </w:r>
            <w:r w:rsidR="003671FD" w:rsidRPr="00AE4EE0">
              <w:rPr>
                <w:rFonts w:ascii="Arial" w:hAnsi="Arial" w:cs="Arial"/>
                <w:b/>
                <w:sz w:val="22"/>
                <w:szCs w:val="20"/>
              </w:rPr>
              <w:t>emene</w:t>
            </w:r>
            <w:r w:rsidRPr="00AE4EE0">
              <w:rPr>
                <w:rFonts w:ascii="Arial" w:hAnsi="Arial" w:cs="Arial"/>
                <w:b/>
                <w:sz w:val="22"/>
                <w:szCs w:val="20"/>
              </w:rPr>
              <w:t xml:space="preserve"> directie.</w:t>
            </w:r>
          </w:p>
        </w:tc>
      </w:tr>
      <w:tr w:rsidR="00437616" w:rsidRPr="00AE4EE0" w14:paraId="00569D74" w14:textId="77777777">
        <w:tc>
          <w:tcPr>
            <w:tcW w:w="4606" w:type="dxa"/>
          </w:tcPr>
          <w:p w14:paraId="1F1242B5" w14:textId="77777777" w:rsidR="00437616" w:rsidRPr="00AE4EE0" w:rsidRDefault="00437616">
            <w:pPr>
              <w:rPr>
                <w:rFonts w:ascii="Arial" w:hAnsi="Arial" w:cs="Arial"/>
                <w:sz w:val="22"/>
                <w:szCs w:val="20"/>
              </w:rPr>
            </w:pPr>
            <w:r w:rsidRPr="00AE4EE0">
              <w:rPr>
                <w:rFonts w:ascii="Arial" w:hAnsi="Arial" w:cs="Arial"/>
                <w:sz w:val="22"/>
                <w:szCs w:val="20"/>
              </w:rPr>
              <w:t>3. Wie is verantwoordelijk?</w:t>
            </w:r>
          </w:p>
        </w:tc>
        <w:tc>
          <w:tcPr>
            <w:tcW w:w="4606" w:type="dxa"/>
          </w:tcPr>
          <w:p w14:paraId="1A95CFEE" w14:textId="77777777" w:rsidR="00437616" w:rsidRPr="00AE4EE0" w:rsidRDefault="00437616">
            <w:pPr>
              <w:rPr>
                <w:rFonts w:ascii="Arial" w:hAnsi="Arial" w:cs="Arial"/>
                <w:sz w:val="22"/>
                <w:szCs w:val="20"/>
              </w:rPr>
            </w:pPr>
            <w:r w:rsidRPr="00AE4EE0">
              <w:rPr>
                <w:rFonts w:ascii="Arial" w:hAnsi="Arial" w:cs="Arial"/>
                <w:sz w:val="22"/>
                <w:szCs w:val="20"/>
              </w:rPr>
              <w:t>T</w:t>
            </w:r>
            <w:r w:rsidR="003671FD" w:rsidRPr="00AE4EE0">
              <w:rPr>
                <w:rFonts w:ascii="Arial" w:hAnsi="Arial" w:cs="Arial"/>
                <w:sz w:val="22"/>
                <w:szCs w:val="20"/>
              </w:rPr>
              <w:t>.</w:t>
            </w:r>
            <w:r w:rsidRPr="00AE4EE0">
              <w:rPr>
                <w:rFonts w:ascii="Arial" w:hAnsi="Arial" w:cs="Arial"/>
                <w:sz w:val="22"/>
                <w:szCs w:val="20"/>
              </w:rPr>
              <w:t>a</w:t>
            </w:r>
            <w:r w:rsidR="003671FD" w:rsidRPr="00AE4EE0">
              <w:rPr>
                <w:rFonts w:ascii="Arial" w:hAnsi="Arial" w:cs="Arial"/>
                <w:sz w:val="22"/>
                <w:szCs w:val="20"/>
              </w:rPr>
              <w:t>.</w:t>
            </w:r>
            <w:r w:rsidRPr="00AE4EE0">
              <w:rPr>
                <w:rFonts w:ascii="Arial" w:hAnsi="Arial" w:cs="Arial"/>
                <w:sz w:val="22"/>
                <w:szCs w:val="20"/>
              </w:rPr>
              <w:t>v</w:t>
            </w:r>
            <w:r w:rsidR="003671FD" w:rsidRPr="00AE4EE0">
              <w:rPr>
                <w:rFonts w:ascii="Arial" w:hAnsi="Arial" w:cs="Arial"/>
                <w:sz w:val="22"/>
                <w:szCs w:val="20"/>
              </w:rPr>
              <w:t>.</w:t>
            </w:r>
            <w:r w:rsidRPr="00AE4EE0">
              <w:rPr>
                <w:rFonts w:ascii="Arial" w:hAnsi="Arial" w:cs="Arial"/>
                <w:sz w:val="22"/>
                <w:szCs w:val="20"/>
              </w:rPr>
              <w:t xml:space="preserve"> de verantwoordelijkheid: laat dit onderzoek over aan de professionals (politie). Doe hierover geen mededeling.</w:t>
            </w:r>
          </w:p>
        </w:tc>
      </w:tr>
      <w:tr w:rsidR="00437616" w:rsidRPr="00AE4EE0" w14:paraId="2664E07B" w14:textId="77777777">
        <w:tc>
          <w:tcPr>
            <w:tcW w:w="4606" w:type="dxa"/>
          </w:tcPr>
          <w:p w14:paraId="15E32344" w14:textId="77777777" w:rsidR="00437616" w:rsidRPr="00AE4EE0" w:rsidRDefault="003671FD">
            <w:pPr>
              <w:rPr>
                <w:rFonts w:ascii="Arial" w:hAnsi="Arial" w:cs="Arial"/>
                <w:sz w:val="22"/>
                <w:szCs w:val="20"/>
              </w:rPr>
            </w:pPr>
            <w:r w:rsidRPr="00AE4EE0">
              <w:rPr>
                <w:rFonts w:ascii="Arial" w:hAnsi="Arial" w:cs="Arial"/>
                <w:sz w:val="22"/>
                <w:szCs w:val="20"/>
              </w:rPr>
              <w:t>4. Wat is precies het gevaar/</w:t>
            </w:r>
            <w:r w:rsidR="00437616" w:rsidRPr="00AE4EE0">
              <w:rPr>
                <w:rFonts w:ascii="Arial" w:hAnsi="Arial" w:cs="Arial"/>
                <w:sz w:val="22"/>
                <w:szCs w:val="20"/>
              </w:rPr>
              <w:t xml:space="preserve">risico voor  </w:t>
            </w:r>
          </w:p>
          <w:p w14:paraId="45CC9D0E" w14:textId="77777777" w:rsidR="00437616" w:rsidRPr="00AE4EE0" w:rsidRDefault="00437616">
            <w:pPr>
              <w:rPr>
                <w:rFonts w:ascii="Arial" w:hAnsi="Arial" w:cs="Arial"/>
                <w:sz w:val="22"/>
                <w:szCs w:val="20"/>
              </w:rPr>
            </w:pPr>
            <w:r w:rsidRPr="00AE4EE0">
              <w:rPr>
                <w:rFonts w:ascii="Arial" w:hAnsi="Arial" w:cs="Arial"/>
                <w:sz w:val="22"/>
                <w:szCs w:val="20"/>
              </w:rPr>
              <w:t xml:space="preserve">    De kinderen geweest?</w:t>
            </w:r>
          </w:p>
        </w:tc>
        <w:tc>
          <w:tcPr>
            <w:tcW w:w="4606" w:type="dxa"/>
          </w:tcPr>
          <w:p w14:paraId="55B1F084" w14:textId="77777777" w:rsidR="00437616" w:rsidRPr="00AE4EE0" w:rsidRDefault="00437616">
            <w:pPr>
              <w:rPr>
                <w:rFonts w:ascii="Arial" w:hAnsi="Arial" w:cs="Arial"/>
                <w:sz w:val="22"/>
                <w:szCs w:val="20"/>
              </w:rPr>
            </w:pPr>
            <w:r w:rsidRPr="00AE4EE0">
              <w:rPr>
                <w:rFonts w:ascii="Arial" w:hAnsi="Arial" w:cs="Arial"/>
                <w:sz w:val="22"/>
                <w:szCs w:val="20"/>
              </w:rPr>
              <w:t>Ga na of en wanneer de kinderen in geva</w:t>
            </w:r>
            <w:r w:rsidR="003671FD" w:rsidRPr="00AE4EE0">
              <w:rPr>
                <w:rFonts w:ascii="Arial" w:hAnsi="Arial" w:cs="Arial"/>
                <w:sz w:val="22"/>
                <w:szCs w:val="20"/>
              </w:rPr>
              <w:t>ar zijn geweest. Schat de ernst/</w:t>
            </w:r>
            <w:r w:rsidRPr="00AE4EE0">
              <w:rPr>
                <w:rFonts w:ascii="Arial" w:hAnsi="Arial" w:cs="Arial"/>
                <w:sz w:val="22"/>
                <w:szCs w:val="20"/>
              </w:rPr>
              <w:t>mate van het gevaar in.</w:t>
            </w:r>
          </w:p>
        </w:tc>
      </w:tr>
      <w:tr w:rsidR="00437616" w:rsidRPr="00AE4EE0" w14:paraId="431126C0" w14:textId="77777777">
        <w:tc>
          <w:tcPr>
            <w:tcW w:w="4606" w:type="dxa"/>
          </w:tcPr>
          <w:p w14:paraId="07049113" w14:textId="77777777" w:rsidR="00437616" w:rsidRPr="00AE4EE0" w:rsidRDefault="00437616">
            <w:pPr>
              <w:rPr>
                <w:rFonts w:ascii="Arial" w:hAnsi="Arial" w:cs="Arial"/>
                <w:sz w:val="22"/>
                <w:szCs w:val="20"/>
              </w:rPr>
            </w:pPr>
            <w:r w:rsidRPr="00AE4EE0">
              <w:rPr>
                <w:rFonts w:ascii="Arial" w:hAnsi="Arial" w:cs="Arial"/>
                <w:sz w:val="22"/>
                <w:szCs w:val="20"/>
              </w:rPr>
              <w:t>5. Hoe is de situatie nu?</w:t>
            </w:r>
          </w:p>
        </w:tc>
        <w:tc>
          <w:tcPr>
            <w:tcW w:w="4606" w:type="dxa"/>
          </w:tcPr>
          <w:p w14:paraId="553E36D4" w14:textId="77777777" w:rsidR="00437616" w:rsidRPr="00AE4EE0" w:rsidRDefault="00437616">
            <w:pPr>
              <w:rPr>
                <w:rFonts w:ascii="Arial" w:hAnsi="Arial" w:cs="Arial"/>
                <w:sz w:val="22"/>
                <w:szCs w:val="20"/>
              </w:rPr>
            </w:pPr>
            <w:r w:rsidRPr="00AE4EE0">
              <w:rPr>
                <w:rFonts w:ascii="Arial" w:hAnsi="Arial" w:cs="Arial"/>
                <w:sz w:val="22"/>
                <w:szCs w:val="20"/>
              </w:rPr>
              <w:t>Vat de huidige situatie kort samen t</w:t>
            </w:r>
            <w:r w:rsidR="003671FD" w:rsidRPr="00AE4EE0">
              <w:rPr>
                <w:rFonts w:ascii="Arial" w:hAnsi="Arial" w:cs="Arial"/>
                <w:sz w:val="22"/>
                <w:szCs w:val="20"/>
              </w:rPr>
              <w:t>.</w:t>
            </w:r>
            <w:r w:rsidRPr="00AE4EE0">
              <w:rPr>
                <w:rFonts w:ascii="Arial" w:hAnsi="Arial" w:cs="Arial"/>
                <w:sz w:val="22"/>
                <w:szCs w:val="20"/>
              </w:rPr>
              <w:t>a</w:t>
            </w:r>
            <w:r w:rsidR="003671FD" w:rsidRPr="00AE4EE0">
              <w:rPr>
                <w:rFonts w:ascii="Arial" w:hAnsi="Arial" w:cs="Arial"/>
                <w:sz w:val="22"/>
                <w:szCs w:val="20"/>
              </w:rPr>
              <w:t>.</w:t>
            </w:r>
            <w:r w:rsidRPr="00AE4EE0">
              <w:rPr>
                <w:rFonts w:ascii="Arial" w:hAnsi="Arial" w:cs="Arial"/>
                <w:sz w:val="22"/>
                <w:szCs w:val="20"/>
              </w:rPr>
              <w:t>v. het personeel en de kinderen.</w:t>
            </w:r>
          </w:p>
          <w:p w14:paraId="4ECA544E" w14:textId="77777777" w:rsidR="00437616" w:rsidRPr="00AE4EE0" w:rsidRDefault="00437616">
            <w:pPr>
              <w:rPr>
                <w:rFonts w:ascii="Arial" w:hAnsi="Arial" w:cs="Arial"/>
                <w:b/>
                <w:sz w:val="22"/>
                <w:szCs w:val="20"/>
              </w:rPr>
            </w:pPr>
            <w:r w:rsidRPr="00AE4EE0">
              <w:rPr>
                <w:rFonts w:ascii="Arial" w:hAnsi="Arial" w:cs="Arial"/>
                <w:b/>
                <w:sz w:val="22"/>
                <w:szCs w:val="20"/>
              </w:rPr>
              <w:t>Formuleer een kernboodschap.</w:t>
            </w:r>
          </w:p>
        </w:tc>
      </w:tr>
      <w:tr w:rsidR="00437616" w:rsidRPr="00AE4EE0" w14:paraId="5028ED77" w14:textId="77777777">
        <w:tc>
          <w:tcPr>
            <w:tcW w:w="4606" w:type="dxa"/>
          </w:tcPr>
          <w:p w14:paraId="04087B9B" w14:textId="77777777" w:rsidR="00437616" w:rsidRPr="00AE4EE0" w:rsidRDefault="00437616">
            <w:pPr>
              <w:rPr>
                <w:rFonts w:ascii="Arial" w:hAnsi="Arial" w:cs="Arial"/>
                <w:sz w:val="22"/>
                <w:szCs w:val="20"/>
              </w:rPr>
            </w:pPr>
            <w:r w:rsidRPr="00AE4EE0">
              <w:rPr>
                <w:rFonts w:ascii="Arial" w:hAnsi="Arial" w:cs="Arial"/>
                <w:sz w:val="22"/>
                <w:szCs w:val="20"/>
              </w:rPr>
              <w:t xml:space="preserve">6. Wat zijn de volgende stappen die de </w:t>
            </w:r>
          </w:p>
          <w:p w14:paraId="547A9358" w14:textId="77777777" w:rsidR="00437616" w:rsidRPr="00AE4EE0" w:rsidRDefault="00437616">
            <w:pPr>
              <w:rPr>
                <w:rFonts w:ascii="Arial" w:hAnsi="Arial" w:cs="Arial"/>
                <w:sz w:val="22"/>
                <w:szCs w:val="20"/>
              </w:rPr>
            </w:pPr>
            <w:r w:rsidRPr="00AE4EE0">
              <w:rPr>
                <w:rFonts w:ascii="Arial" w:hAnsi="Arial" w:cs="Arial"/>
                <w:sz w:val="22"/>
                <w:szCs w:val="20"/>
              </w:rPr>
              <w:t xml:space="preserve">    </w:t>
            </w:r>
            <w:proofErr w:type="gramStart"/>
            <w:r w:rsidRPr="00AE4EE0">
              <w:rPr>
                <w:rFonts w:ascii="Arial" w:hAnsi="Arial" w:cs="Arial"/>
                <w:sz w:val="22"/>
                <w:szCs w:val="20"/>
              </w:rPr>
              <w:t>school</w:t>
            </w:r>
            <w:proofErr w:type="gramEnd"/>
            <w:r w:rsidRPr="00AE4EE0">
              <w:rPr>
                <w:rFonts w:ascii="Arial" w:hAnsi="Arial" w:cs="Arial"/>
                <w:sz w:val="22"/>
                <w:szCs w:val="20"/>
              </w:rPr>
              <w:t xml:space="preserve"> gaat zetten?</w:t>
            </w:r>
          </w:p>
        </w:tc>
        <w:tc>
          <w:tcPr>
            <w:tcW w:w="4606" w:type="dxa"/>
          </w:tcPr>
          <w:p w14:paraId="7D736CFC" w14:textId="77777777" w:rsidR="00437616" w:rsidRPr="00AE4EE0" w:rsidRDefault="00437616">
            <w:pPr>
              <w:rPr>
                <w:rFonts w:ascii="Arial" w:hAnsi="Arial" w:cs="Arial"/>
                <w:sz w:val="22"/>
                <w:szCs w:val="20"/>
              </w:rPr>
            </w:pPr>
            <w:r w:rsidRPr="00AE4EE0">
              <w:rPr>
                <w:rFonts w:ascii="Arial" w:hAnsi="Arial" w:cs="Arial"/>
                <w:sz w:val="22"/>
                <w:szCs w:val="20"/>
              </w:rPr>
              <w:t>Zet op een rijtje wat de volgende acties van directie en personeel zullen zijn in verband met deze situatie. Neem een slag om de arm.</w:t>
            </w:r>
          </w:p>
        </w:tc>
      </w:tr>
      <w:tr w:rsidR="00437616" w:rsidRPr="00AE4EE0" w14:paraId="1AB264B1" w14:textId="77777777">
        <w:tc>
          <w:tcPr>
            <w:tcW w:w="4606" w:type="dxa"/>
          </w:tcPr>
          <w:p w14:paraId="4D2ADA0D" w14:textId="77777777" w:rsidR="00437616" w:rsidRPr="00AE4EE0" w:rsidRDefault="00437616">
            <w:pPr>
              <w:rPr>
                <w:rFonts w:ascii="Arial" w:hAnsi="Arial" w:cs="Arial"/>
                <w:sz w:val="22"/>
                <w:szCs w:val="20"/>
              </w:rPr>
            </w:pPr>
            <w:r w:rsidRPr="00AE4EE0">
              <w:rPr>
                <w:rFonts w:ascii="Arial" w:hAnsi="Arial" w:cs="Arial"/>
                <w:sz w:val="22"/>
                <w:szCs w:val="20"/>
              </w:rPr>
              <w:t>7. Komt er een persconferentie?</w:t>
            </w:r>
          </w:p>
          <w:p w14:paraId="7FFC0D2B" w14:textId="77777777" w:rsidR="00437616" w:rsidRPr="00AE4EE0" w:rsidRDefault="00437616">
            <w:pPr>
              <w:rPr>
                <w:rFonts w:ascii="Arial" w:hAnsi="Arial" w:cs="Arial"/>
                <w:sz w:val="22"/>
                <w:szCs w:val="20"/>
              </w:rPr>
            </w:pPr>
          </w:p>
        </w:tc>
        <w:tc>
          <w:tcPr>
            <w:tcW w:w="4606" w:type="dxa"/>
          </w:tcPr>
          <w:p w14:paraId="039232C5" w14:textId="77777777" w:rsidR="00437616" w:rsidRPr="00AE4EE0" w:rsidRDefault="00437616">
            <w:pPr>
              <w:rPr>
                <w:rFonts w:ascii="Arial" w:hAnsi="Arial" w:cs="Arial"/>
                <w:sz w:val="22"/>
                <w:szCs w:val="20"/>
              </w:rPr>
            </w:pPr>
            <w:r w:rsidRPr="00AE4EE0">
              <w:rPr>
                <w:rFonts w:ascii="Arial" w:hAnsi="Arial" w:cs="Arial"/>
                <w:sz w:val="22"/>
                <w:szCs w:val="20"/>
              </w:rPr>
              <w:t>Volg</w:t>
            </w:r>
            <w:r w:rsidR="003671FD" w:rsidRPr="00AE4EE0">
              <w:rPr>
                <w:rFonts w:ascii="Arial" w:hAnsi="Arial" w:cs="Arial"/>
                <w:sz w:val="22"/>
                <w:szCs w:val="20"/>
              </w:rPr>
              <w:t xml:space="preserve"> hierin de afspraken met de algemene</w:t>
            </w:r>
            <w:r w:rsidRPr="00AE4EE0">
              <w:rPr>
                <w:rFonts w:ascii="Arial" w:hAnsi="Arial" w:cs="Arial"/>
                <w:sz w:val="22"/>
                <w:szCs w:val="20"/>
              </w:rPr>
              <w:t xml:space="preserve"> directie en de professionals. Verwijs eventueel naar hen.</w:t>
            </w:r>
          </w:p>
        </w:tc>
      </w:tr>
      <w:tr w:rsidR="00437616" w:rsidRPr="00AE4EE0" w14:paraId="27A9A747" w14:textId="77777777">
        <w:tc>
          <w:tcPr>
            <w:tcW w:w="4606" w:type="dxa"/>
          </w:tcPr>
          <w:p w14:paraId="48CDABD3" w14:textId="77777777" w:rsidR="00437616" w:rsidRPr="00AE4EE0" w:rsidRDefault="00437616">
            <w:pPr>
              <w:rPr>
                <w:rFonts w:ascii="Arial" w:hAnsi="Arial" w:cs="Arial"/>
                <w:sz w:val="22"/>
                <w:szCs w:val="20"/>
              </w:rPr>
            </w:pPr>
            <w:r w:rsidRPr="00AE4EE0">
              <w:rPr>
                <w:rFonts w:ascii="Arial" w:hAnsi="Arial" w:cs="Arial"/>
                <w:sz w:val="22"/>
                <w:szCs w:val="20"/>
              </w:rPr>
              <w:t>8. Komt er een persverklaring?</w:t>
            </w:r>
          </w:p>
        </w:tc>
        <w:tc>
          <w:tcPr>
            <w:tcW w:w="4606" w:type="dxa"/>
          </w:tcPr>
          <w:p w14:paraId="1545891C" w14:textId="77777777" w:rsidR="00437616" w:rsidRPr="00AE4EE0" w:rsidRDefault="00437616">
            <w:pPr>
              <w:rPr>
                <w:rFonts w:ascii="Arial" w:hAnsi="Arial" w:cs="Arial"/>
                <w:sz w:val="22"/>
                <w:szCs w:val="20"/>
              </w:rPr>
            </w:pPr>
            <w:r w:rsidRPr="00AE4EE0">
              <w:rPr>
                <w:rFonts w:ascii="Arial" w:hAnsi="Arial" w:cs="Arial"/>
                <w:sz w:val="22"/>
                <w:szCs w:val="20"/>
              </w:rPr>
              <w:t>Stel de verklaring in samenspraak met de alg</w:t>
            </w:r>
            <w:r w:rsidR="003671FD" w:rsidRPr="00AE4EE0">
              <w:rPr>
                <w:rFonts w:ascii="Arial" w:hAnsi="Arial" w:cs="Arial"/>
                <w:sz w:val="22"/>
                <w:szCs w:val="20"/>
              </w:rPr>
              <w:t>emene</w:t>
            </w:r>
            <w:r w:rsidRPr="00AE4EE0">
              <w:rPr>
                <w:rFonts w:ascii="Arial" w:hAnsi="Arial" w:cs="Arial"/>
                <w:sz w:val="22"/>
                <w:szCs w:val="20"/>
              </w:rPr>
              <w:t xml:space="preserve"> directie en de professionals op. </w:t>
            </w:r>
            <w:r w:rsidR="003671FD" w:rsidRPr="00AE4EE0">
              <w:rPr>
                <w:rFonts w:ascii="Arial" w:hAnsi="Arial" w:cs="Arial"/>
                <w:sz w:val="22"/>
                <w:szCs w:val="20"/>
              </w:rPr>
              <w:t>Wees</w:t>
            </w:r>
            <w:r w:rsidRPr="00AE4EE0">
              <w:rPr>
                <w:rFonts w:ascii="Arial" w:hAnsi="Arial" w:cs="Arial"/>
                <w:sz w:val="22"/>
                <w:szCs w:val="20"/>
              </w:rPr>
              <w:t xml:space="preserve"> hierbij eerlijk en feitelijk: iedere ruimte voor speculatie zal benut worden.</w:t>
            </w:r>
          </w:p>
        </w:tc>
      </w:tr>
    </w:tbl>
    <w:p w14:paraId="328319CC" w14:textId="0D517D0E" w:rsidR="00A92C37" w:rsidRDefault="00A92C37" w:rsidP="00E0227D">
      <w:pPr>
        <w:pStyle w:val="Kop9"/>
        <w:rPr>
          <w:i/>
          <w:szCs w:val="24"/>
        </w:rPr>
      </w:pPr>
      <w:bookmarkStart w:id="22" w:name="_Toc165171201"/>
    </w:p>
    <w:p w14:paraId="0A372A70" w14:textId="0163CA32" w:rsidR="00DF6C2C" w:rsidRDefault="00DF6C2C" w:rsidP="00DF6C2C"/>
    <w:p w14:paraId="6C507E2C" w14:textId="6705414D" w:rsidR="00DF6C2C" w:rsidRDefault="00DF6C2C" w:rsidP="00DF6C2C"/>
    <w:p w14:paraId="4FA7168A" w14:textId="581897BB" w:rsidR="00DF6C2C" w:rsidRDefault="00DF6C2C" w:rsidP="00DF6C2C"/>
    <w:p w14:paraId="6A817A21" w14:textId="2BA5522B" w:rsidR="00437616" w:rsidRPr="00DF6C2C" w:rsidRDefault="003671FD" w:rsidP="00E0227D">
      <w:pPr>
        <w:pStyle w:val="Kop9"/>
        <w:rPr>
          <w:b/>
          <w:bCs/>
          <w:i/>
          <w:szCs w:val="24"/>
        </w:rPr>
      </w:pPr>
      <w:r w:rsidRPr="00DF6C2C">
        <w:rPr>
          <w:b/>
          <w:bCs/>
          <w:i/>
          <w:szCs w:val="24"/>
        </w:rPr>
        <w:lastRenderedPageBreak/>
        <w:t>Omgaan met pers &amp; media</w:t>
      </w:r>
      <w:r w:rsidR="00DF6C2C">
        <w:rPr>
          <w:b/>
          <w:bCs/>
          <w:i/>
          <w:szCs w:val="24"/>
        </w:rPr>
        <w:t>:</w:t>
      </w:r>
    </w:p>
    <w:p w14:paraId="043727B9" w14:textId="77777777" w:rsidR="003671FD" w:rsidRPr="00D444CE" w:rsidRDefault="003671FD" w:rsidP="003671FD">
      <w:pPr>
        <w:rPr>
          <w:rFonts w:ascii="Arial" w:hAnsi="Arial" w:cs="Arial"/>
        </w:rPr>
      </w:pPr>
    </w:p>
    <w:p w14:paraId="52FB8E9E" w14:textId="77777777" w:rsidR="00CF2F5A" w:rsidRDefault="00CF2F5A" w:rsidP="00897AB3">
      <w:pPr>
        <w:pStyle w:val="Lijst2"/>
        <w:ind w:left="0" w:firstLine="0"/>
        <w:rPr>
          <w:rFonts w:ascii="Arial" w:hAnsi="Arial" w:cs="Arial"/>
          <w:b/>
          <w:sz w:val="22"/>
          <w:szCs w:val="20"/>
        </w:rPr>
      </w:pPr>
    </w:p>
    <w:p w14:paraId="179B15E6" w14:textId="77777777" w:rsidR="00437616" w:rsidRPr="00AE4EE0" w:rsidRDefault="00437616" w:rsidP="00897AB3">
      <w:pPr>
        <w:pStyle w:val="Lijst2"/>
        <w:ind w:left="0" w:firstLine="0"/>
        <w:rPr>
          <w:rFonts w:ascii="Arial" w:hAnsi="Arial" w:cs="Arial"/>
          <w:b/>
          <w:sz w:val="22"/>
          <w:szCs w:val="20"/>
        </w:rPr>
      </w:pPr>
      <w:r w:rsidRPr="00AE4EE0">
        <w:rPr>
          <w:rFonts w:ascii="Arial" w:hAnsi="Arial" w:cs="Arial"/>
          <w:b/>
          <w:sz w:val="22"/>
          <w:szCs w:val="20"/>
        </w:rPr>
        <w:t>P</w:t>
      </w:r>
      <w:r w:rsidR="00AD57AD" w:rsidRPr="00AE4EE0">
        <w:rPr>
          <w:rFonts w:ascii="Arial" w:hAnsi="Arial" w:cs="Arial"/>
          <w:b/>
          <w:sz w:val="22"/>
          <w:szCs w:val="20"/>
        </w:rPr>
        <w:t>rocedure</w:t>
      </w:r>
    </w:p>
    <w:p w14:paraId="33A3CB82" w14:textId="77777777" w:rsidR="00437616" w:rsidRPr="00AE4EE0" w:rsidRDefault="00437616" w:rsidP="00354FD5">
      <w:pPr>
        <w:pStyle w:val="Lijst3"/>
        <w:numPr>
          <w:ilvl w:val="0"/>
          <w:numId w:val="28"/>
        </w:numPr>
        <w:rPr>
          <w:rFonts w:ascii="Arial" w:hAnsi="Arial" w:cs="Arial"/>
          <w:sz w:val="22"/>
          <w:szCs w:val="20"/>
        </w:rPr>
      </w:pPr>
      <w:r w:rsidRPr="00AE4EE0">
        <w:rPr>
          <w:rFonts w:ascii="Arial" w:hAnsi="Arial" w:cs="Arial"/>
          <w:sz w:val="22"/>
          <w:szCs w:val="20"/>
        </w:rPr>
        <w:t>Neem zelf de regie in handen, ga uit van de feiten en spreek de waarheid!</w:t>
      </w:r>
    </w:p>
    <w:p w14:paraId="2DC3017C" w14:textId="77777777" w:rsidR="00437616" w:rsidRPr="00AE4EE0" w:rsidRDefault="00AD57AD" w:rsidP="00354FD5">
      <w:pPr>
        <w:pStyle w:val="Lijst3"/>
        <w:numPr>
          <w:ilvl w:val="0"/>
          <w:numId w:val="28"/>
        </w:numPr>
        <w:rPr>
          <w:rFonts w:ascii="Arial" w:hAnsi="Arial" w:cs="Arial"/>
          <w:sz w:val="22"/>
          <w:szCs w:val="20"/>
        </w:rPr>
      </w:pPr>
      <w:r w:rsidRPr="00AE4EE0">
        <w:rPr>
          <w:rFonts w:ascii="Arial" w:hAnsi="Arial" w:cs="Arial"/>
          <w:sz w:val="22"/>
          <w:szCs w:val="20"/>
        </w:rPr>
        <w:t>Neem contact op met de algemene</w:t>
      </w:r>
      <w:r w:rsidR="00437616" w:rsidRPr="00AE4EE0">
        <w:rPr>
          <w:rFonts w:ascii="Arial" w:hAnsi="Arial" w:cs="Arial"/>
          <w:sz w:val="22"/>
          <w:szCs w:val="20"/>
        </w:rPr>
        <w:t xml:space="preserve"> directeur en spreek af wie wat doet.</w:t>
      </w:r>
    </w:p>
    <w:p w14:paraId="2D1CC1EC" w14:textId="77777777" w:rsidR="00437616" w:rsidRPr="00AE4EE0" w:rsidRDefault="00437616" w:rsidP="00354FD5">
      <w:pPr>
        <w:pStyle w:val="Lijst3"/>
        <w:numPr>
          <w:ilvl w:val="0"/>
          <w:numId w:val="28"/>
        </w:numPr>
        <w:rPr>
          <w:rFonts w:ascii="Arial" w:hAnsi="Arial" w:cs="Arial"/>
          <w:sz w:val="22"/>
          <w:szCs w:val="20"/>
        </w:rPr>
      </w:pPr>
      <w:r w:rsidRPr="00AE4EE0">
        <w:rPr>
          <w:rFonts w:ascii="Arial" w:hAnsi="Arial" w:cs="Arial"/>
          <w:sz w:val="22"/>
          <w:szCs w:val="20"/>
        </w:rPr>
        <w:t>Eén persoon staat de pers te woord. De pers zal immers altijd proberen meer mensen aan het woord te laten (ook leerlingen).</w:t>
      </w:r>
    </w:p>
    <w:p w14:paraId="43484656" w14:textId="77777777" w:rsidR="00437616" w:rsidRPr="00AE4EE0" w:rsidRDefault="00437616" w:rsidP="00354FD5">
      <w:pPr>
        <w:pStyle w:val="Lijst3"/>
        <w:numPr>
          <w:ilvl w:val="0"/>
          <w:numId w:val="28"/>
        </w:numPr>
        <w:rPr>
          <w:rFonts w:ascii="Arial" w:hAnsi="Arial" w:cs="Arial"/>
          <w:sz w:val="22"/>
          <w:szCs w:val="20"/>
        </w:rPr>
      </w:pPr>
      <w:r w:rsidRPr="00AE4EE0">
        <w:rPr>
          <w:rFonts w:ascii="Arial" w:hAnsi="Arial" w:cs="Arial"/>
          <w:sz w:val="22"/>
          <w:szCs w:val="20"/>
        </w:rPr>
        <w:t>Zorg dat iedereen op de hoogte is van deze persvoorlichter en geef aan en spreek af dat alleen de persvoorlichter informatie geeft.</w:t>
      </w:r>
    </w:p>
    <w:p w14:paraId="46BF35A5" w14:textId="77777777" w:rsidR="00437616" w:rsidRPr="00AE4EE0" w:rsidRDefault="00437616" w:rsidP="00354FD5">
      <w:pPr>
        <w:pStyle w:val="Lijst3"/>
        <w:numPr>
          <w:ilvl w:val="0"/>
          <w:numId w:val="28"/>
        </w:numPr>
        <w:rPr>
          <w:rFonts w:ascii="Arial" w:hAnsi="Arial" w:cs="Arial"/>
          <w:sz w:val="22"/>
          <w:szCs w:val="20"/>
        </w:rPr>
      </w:pPr>
      <w:r w:rsidRPr="00AE4EE0">
        <w:rPr>
          <w:rFonts w:ascii="Arial" w:hAnsi="Arial" w:cs="Arial"/>
          <w:sz w:val="22"/>
          <w:szCs w:val="20"/>
        </w:rPr>
        <w:t>Begin niet meteen “leeg te lopen” als een journalist belt. Vraag eerst wat hij wil, wanneer hij dat wil en of je het resultaat van tevoren ter inzage krijgt. Vraag hem eventueel of er op een later tijdstip teruggebeld kan worden.</w:t>
      </w:r>
    </w:p>
    <w:p w14:paraId="3079E411" w14:textId="77777777" w:rsidR="00437616" w:rsidRPr="00AE4EE0" w:rsidRDefault="00437616" w:rsidP="00354FD5">
      <w:pPr>
        <w:pStyle w:val="Lijst3"/>
        <w:numPr>
          <w:ilvl w:val="0"/>
          <w:numId w:val="28"/>
        </w:numPr>
        <w:rPr>
          <w:rFonts w:ascii="Arial" w:hAnsi="Arial" w:cs="Arial"/>
          <w:sz w:val="22"/>
          <w:szCs w:val="20"/>
        </w:rPr>
      </w:pPr>
      <w:r w:rsidRPr="00AE4EE0">
        <w:rPr>
          <w:rFonts w:ascii="Arial" w:hAnsi="Arial" w:cs="Arial"/>
          <w:sz w:val="22"/>
          <w:szCs w:val="20"/>
        </w:rPr>
        <w:t>Ken de journalist en het medium waarvoor hij werkt. Zo passen je antwoorden beter.</w:t>
      </w:r>
    </w:p>
    <w:p w14:paraId="4F2F33F2" w14:textId="77777777" w:rsidR="00437616" w:rsidRPr="00AE4EE0" w:rsidRDefault="00437616" w:rsidP="00354FD5">
      <w:pPr>
        <w:pStyle w:val="Lijst3"/>
        <w:numPr>
          <w:ilvl w:val="0"/>
          <w:numId w:val="28"/>
        </w:numPr>
        <w:rPr>
          <w:rFonts w:ascii="Arial" w:hAnsi="Arial" w:cs="Arial"/>
          <w:sz w:val="22"/>
          <w:szCs w:val="20"/>
        </w:rPr>
      </w:pPr>
      <w:r w:rsidRPr="00AE4EE0">
        <w:rPr>
          <w:rFonts w:ascii="Arial" w:hAnsi="Arial" w:cs="Arial"/>
          <w:sz w:val="22"/>
          <w:szCs w:val="20"/>
        </w:rPr>
        <w:t>Vraag de journalist wie hij nog meer gebeld heeft of gaat bellen. Dit maakt uit voor de context van jouw opmerkingen.</w:t>
      </w:r>
    </w:p>
    <w:p w14:paraId="60E8A799" w14:textId="77777777" w:rsidR="00437616" w:rsidRPr="00AE4EE0" w:rsidRDefault="00437616" w:rsidP="00354FD5">
      <w:pPr>
        <w:pStyle w:val="Lijst3"/>
        <w:numPr>
          <w:ilvl w:val="0"/>
          <w:numId w:val="28"/>
        </w:numPr>
        <w:rPr>
          <w:rFonts w:ascii="Arial" w:hAnsi="Arial" w:cs="Arial"/>
          <w:sz w:val="22"/>
          <w:szCs w:val="20"/>
        </w:rPr>
      </w:pPr>
      <w:r w:rsidRPr="00AE4EE0">
        <w:rPr>
          <w:rFonts w:ascii="Arial" w:hAnsi="Arial" w:cs="Arial"/>
          <w:sz w:val="22"/>
          <w:szCs w:val="20"/>
        </w:rPr>
        <w:t>Formuleer voor jezelf een (kern)boodschap, die de situatie kernachtig weergeeft. Wees je bewust van je boodschap. Doe dit in overleg met de algemeen directeur en de professionals. Verwijs eventueel naar hen.</w:t>
      </w:r>
    </w:p>
    <w:p w14:paraId="58728CDF" w14:textId="77777777" w:rsidR="00066106" w:rsidRPr="00AE4EE0" w:rsidRDefault="00437616" w:rsidP="00354FD5">
      <w:pPr>
        <w:pStyle w:val="Lijst3"/>
        <w:numPr>
          <w:ilvl w:val="0"/>
          <w:numId w:val="28"/>
        </w:numPr>
        <w:rPr>
          <w:rFonts w:ascii="Arial" w:hAnsi="Arial" w:cs="Arial"/>
          <w:sz w:val="22"/>
          <w:szCs w:val="20"/>
        </w:rPr>
      </w:pPr>
      <w:r w:rsidRPr="00AE4EE0">
        <w:rPr>
          <w:rFonts w:ascii="Arial" w:hAnsi="Arial" w:cs="Arial"/>
          <w:sz w:val="22"/>
          <w:szCs w:val="20"/>
        </w:rPr>
        <w:t>De concepttekst van een interview/persbericht altijd vooraf lezen. Voordat deze gepubliceerd wordt of in de openbaarheid wordt gebracht.</w:t>
      </w:r>
    </w:p>
    <w:p w14:paraId="3D931D41" w14:textId="77777777" w:rsidR="00437616" w:rsidRPr="00AE4EE0" w:rsidRDefault="00066106" w:rsidP="00354FD5">
      <w:pPr>
        <w:pStyle w:val="Lijst3"/>
        <w:numPr>
          <w:ilvl w:val="0"/>
          <w:numId w:val="28"/>
        </w:numPr>
        <w:rPr>
          <w:rFonts w:ascii="Arial" w:hAnsi="Arial" w:cs="Arial"/>
          <w:sz w:val="22"/>
          <w:szCs w:val="20"/>
        </w:rPr>
      </w:pPr>
      <w:r w:rsidRPr="00AE4EE0">
        <w:rPr>
          <w:rFonts w:ascii="Arial" w:hAnsi="Arial" w:cs="Arial"/>
          <w:sz w:val="22"/>
          <w:szCs w:val="20"/>
        </w:rPr>
        <w:t>G</w:t>
      </w:r>
      <w:r w:rsidR="00437616" w:rsidRPr="00AE4EE0">
        <w:rPr>
          <w:rFonts w:ascii="Arial" w:hAnsi="Arial" w:cs="Arial"/>
          <w:sz w:val="22"/>
          <w:szCs w:val="20"/>
        </w:rPr>
        <w:t>eef zo nodig dagelijks een persconferentie. Dit zorgt voor goede communicatie. Persconferentie kan ook buiten de school op neutraal terrein.</w:t>
      </w:r>
    </w:p>
    <w:p w14:paraId="4FD62313" w14:textId="77777777" w:rsidR="00437616" w:rsidRPr="00AE4EE0" w:rsidRDefault="00437616" w:rsidP="00354FD5">
      <w:pPr>
        <w:pStyle w:val="Lijst3"/>
        <w:numPr>
          <w:ilvl w:val="0"/>
          <w:numId w:val="28"/>
        </w:numPr>
        <w:rPr>
          <w:rFonts w:ascii="Arial" w:hAnsi="Arial" w:cs="Arial"/>
          <w:sz w:val="22"/>
          <w:szCs w:val="20"/>
        </w:rPr>
      </w:pPr>
      <w:r w:rsidRPr="00AE4EE0">
        <w:rPr>
          <w:rFonts w:ascii="Arial" w:hAnsi="Arial" w:cs="Arial"/>
          <w:sz w:val="22"/>
          <w:szCs w:val="20"/>
        </w:rPr>
        <w:t>Zie erop toe dat de pers niet ongevraagd of onaangekondigd het schoolgebouw binnengaat.</w:t>
      </w:r>
    </w:p>
    <w:p w14:paraId="650C6F49" w14:textId="77777777" w:rsidR="00437616" w:rsidRPr="00AE4EE0" w:rsidRDefault="00437616" w:rsidP="00354FD5">
      <w:pPr>
        <w:pStyle w:val="Lijst3"/>
        <w:numPr>
          <w:ilvl w:val="0"/>
          <w:numId w:val="28"/>
        </w:numPr>
        <w:rPr>
          <w:rFonts w:ascii="Arial" w:hAnsi="Arial" w:cs="Arial"/>
          <w:sz w:val="22"/>
          <w:szCs w:val="20"/>
        </w:rPr>
      </w:pPr>
      <w:r w:rsidRPr="00AE4EE0">
        <w:rPr>
          <w:rFonts w:ascii="Arial" w:hAnsi="Arial" w:cs="Arial"/>
          <w:sz w:val="22"/>
          <w:szCs w:val="20"/>
        </w:rPr>
        <w:t>Houd de relatie met de pers positief en zorg voor zinvolle informatie.</w:t>
      </w:r>
    </w:p>
    <w:p w14:paraId="29162620" w14:textId="77777777" w:rsidR="00AD57AD" w:rsidRPr="00AE4EE0" w:rsidRDefault="00AD57AD" w:rsidP="00AD57AD">
      <w:pPr>
        <w:pStyle w:val="Lijst3"/>
        <w:ind w:left="360" w:firstLine="0"/>
        <w:rPr>
          <w:rFonts w:ascii="Arial" w:hAnsi="Arial" w:cs="Arial"/>
          <w:sz w:val="22"/>
          <w:szCs w:val="20"/>
        </w:rPr>
      </w:pPr>
    </w:p>
    <w:p w14:paraId="51C174F6" w14:textId="77777777" w:rsidR="00D1301B" w:rsidRPr="00AE4EE0" w:rsidRDefault="00D1301B" w:rsidP="00897AB3">
      <w:pPr>
        <w:pStyle w:val="Lijst3"/>
        <w:ind w:left="0" w:firstLine="0"/>
        <w:rPr>
          <w:rFonts w:ascii="Arial" w:hAnsi="Arial" w:cs="Arial"/>
          <w:b/>
          <w:sz w:val="22"/>
          <w:szCs w:val="20"/>
        </w:rPr>
      </w:pPr>
    </w:p>
    <w:p w14:paraId="05B0EB52" w14:textId="77777777" w:rsidR="00AD57AD" w:rsidRPr="00AE4EE0" w:rsidRDefault="00AD57AD" w:rsidP="00897AB3">
      <w:pPr>
        <w:pStyle w:val="Lijst3"/>
        <w:ind w:left="0" w:firstLine="0"/>
        <w:rPr>
          <w:rFonts w:ascii="Arial" w:hAnsi="Arial" w:cs="Arial"/>
          <w:b/>
          <w:sz w:val="22"/>
          <w:szCs w:val="20"/>
        </w:rPr>
      </w:pPr>
      <w:r w:rsidRPr="00AE4EE0">
        <w:rPr>
          <w:rFonts w:ascii="Arial" w:hAnsi="Arial" w:cs="Arial"/>
          <w:b/>
          <w:sz w:val="22"/>
          <w:szCs w:val="20"/>
        </w:rPr>
        <w:t>Inhoud kernboodschap</w:t>
      </w:r>
    </w:p>
    <w:p w14:paraId="6F40561E" w14:textId="77777777" w:rsidR="00437616" w:rsidRPr="00AE4EE0" w:rsidRDefault="00437616" w:rsidP="00354FD5">
      <w:pPr>
        <w:pStyle w:val="Lijst3"/>
        <w:numPr>
          <w:ilvl w:val="0"/>
          <w:numId w:val="29"/>
        </w:numPr>
        <w:rPr>
          <w:rFonts w:ascii="Arial" w:hAnsi="Arial" w:cs="Arial"/>
          <w:sz w:val="22"/>
          <w:szCs w:val="20"/>
        </w:rPr>
      </w:pPr>
      <w:r w:rsidRPr="00AE4EE0">
        <w:rPr>
          <w:rFonts w:ascii="Arial" w:hAnsi="Arial" w:cs="Arial"/>
          <w:sz w:val="22"/>
          <w:szCs w:val="20"/>
        </w:rPr>
        <w:t>Wat is er precies gebeurd? Ga chronologisch de gebeurtenissen na, controleer bij direct betrokkenen wat de feiten zijn.</w:t>
      </w:r>
    </w:p>
    <w:p w14:paraId="1234B8FC" w14:textId="77777777" w:rsidR="00437616" w:rsidRPr="00AE4EE0" w:rsidRDefault="00437616" w:rsidP="00354FD5">
      <w:pPr>
        <w:pStyle w:val="Lijst3"/>
        <w:numPr>
          <w:ilvl w:val="0"/>
          <w:numId w:val="29"/>
        </w:numPr>
        <w:rPr>
          <w:rFonts w:ascii="Arial" w:hAnsi="Arial" w:cs="Arial"/>
          <w:sz w:val="22"/>
          <w:szCs w:val="20"/>
        </w:rPr>
      </w:pPr>
      <w:r w:rsidRPr="00AE4EE0">
        <w:rPr>
          <w:rFonts w:ascii="Arial" w:hAnsi="Arial" w:cs="Arial"/>
          <w:sz w:val="22"/>
          <w:szCs w:val="20"/>
        </w:rPr>
        <w:t>Wie waren de betrokkenen? Zet namen en functies op een rijtje en vermeld de acties.</w:t>
      </w:r>
    </w:p>
    <w:p w14:paraId="0BA9473C" w14:textId="77777777" w:rsidR="00437616" w:rsidRPr="00AE4EE0" w:rsidRDefault="00437616" w:rsidP="00354FD5">
      <w:pPr>
        <w:pStyle w:val="Lijst3"/>
        <w:numPr>
          <w:ilvl w:val="0"/>
          <w:numId w:val="29"/>
        </w:numPr>
        <w:rPr>
          <w:rFonts w:ascii="Arial" w:hAnsi="Arial" w:cs="Arial"/>
          <w:sz w:val="22"/>
          <w:szCs w:val="20"/>
        </w:rPr>
      </w:pPr>
      <w:r w:rsidRPr="00AE4EE0">
        <w:rPr>
          <w:rFonts w:ascii="Arial" w:hAnsi="Arial" w:cs="Arial"/>
          <w:sz w:val="22"/>
          <w:szCs w:val="20"/>
        </w:rPr>
        <w:t>Wie is verantwoordelijk? Laat dit onderzoek over aan de professionals (politie). Doe hierover geen mededeling.</w:t>
      </w:r>
    </w:p>
    <w:p w14:paraId="781E784C" w14:textId="77777777" w:rsidR="00437616" w:rsidRPr="00AE4EE0" w:rsidRDefault="00437616" w:rsidP="00354FD5">
      <w:pPr>
        <w:pStyle w:val="Lijst3"/>
        <w:numPr>
          <w:ilvl w:val="0"/>
          <w:numId w:val="29"/>
        </w:numPr>
        <w:rPr>
          <w:rFonts w:ascii="Arial" w:hAnsi="Arial" w:cs="Arial"/>
          <w:sz w:val="22"/>
          <w:szCs w:val="20"/>
        </w:rPr>
      </w:pPr>
      <w:r w:rsidRPr="00AE4EE0">
        <w:rPr>
          <w:rFonts w:ascii="Arial" w:hAnsi="Arial" w:cs="Arial"/>
          <w:sz w:val="22"/>
          <w:szCs w:val="20"/>
        </w:rPr>
        <w:t>Wat is precies het gevaar/risico voor de kinderen geweest? Ga na of en wanneer de kinderen in gevaar zijn geweest. Schat de ernst en de mate van het gevaar in.</w:t>
      </w:r>
    </w:p>
    <w:p w14:paraId="43FA01F5" w14:textId="77777777" w:rsidR="00437616" w:rsidRPr="00AE4EE0" w:rsidRDefault="00437616" w:rsidP="00354FD5">
      <w:pPr>
        <w:pStyle w:val="Lijst3"/>
        <w:numPr>
          <w:ilvl w:val="0"/>
          <w:numId w:val="29"/>
        </w:numPr>
        <w:rPr>
          <w:rFonts w:ascii="Arial" w:hAnsi="Arial" w:cs="Arial"/>
          <w:sz w:val="22"/>
          <w:szCs w:val="20"/>
        </w:rPr>
      </w:pPr>
      <w:r w:rsidRPr="00AE4EE0">
        <w:rPr>
          <w:rFonts w:ascii="Arial" w:hAnsi="Arial" w:cs="Arial"/>
          <w:sz w:val="22"/>
          <w:szCs w:val="20"/>
        </w:rPr>
        <w:t>Hoe is de situatie nu? Vat de huidige situatie kort samen t.a.v. personeel en kinderen (</w:t>
      </w:r>
      <w:r w:rsidRPr="00AE4EE0">
        <w:rPr>
          <w:rFonts w:ascii="Wingdings" w:eastAsia="Wingdings" w:hAnsi="Wingdings" w:cs="Wingdings"/>
          <w:sz w:val="22"/>
          <w:szCs w:val="20"/>
        </w:rPr>
        <w:t></w:t>
      </w:r>
      <w:r w:rsidRPr="00AE4EE0">
        <w:rPr>
          <w:rFonts w:ascii="Arial" w:hAnsi="Arial" w:cs="Arial"/>
          <w:sz w:val="22"/>
          <w:szCs w:val="20"/>
        </w:rPr>
        <w:t xml:space="preserve"> kernboodschap).</w:t>
      </w:r>
    </w:p>
    <w:p w14:paraId="6929E1B4" w14:textId="77777777" w:rsidR="00897AB3" w:rsidRPr="00AE4EE0" w:rsidRDefault="00437616" w:rsidP="00354FD5">
      <w:pPr>
        <w:pStyle w:val="Lijst3"/>
        <w:numPr>
          <w:ilvl w:val="0"/>
          <w:numId w:val="29"/>
        </w:numPr>
        <w:rPr>
          <w:rFonts w:ascii="Arial" w:hAnsi="Arial" w:cs="Arial"/>
          <w:sz w:val="22"/>
          <w:szCs w:val="20"/>
        </w:rPr>
      </w:pPr>
      <w:r w:rsidRPr="00AE4EE0">
        <w:rPr>
          <w:rFonts w:ascii="Arial" w:hAnsi="Arial" w:cs="Arial"/>
          <w:sz w:val="22"/>
          <w:szCs w:val="20"/>
        </w:rPr>
        <w:t>Formuleer en noteer de volgende stappen van directie en personeel i.v.m. deze situatie. Neem hierbij een slag om de arm.</w:t>
      </w:r>
    </w:p>
    <w:p w14:paraId="06C49E18" w14:textId="77777777" w:rsidR="00897AB3" w:rsidRPr="00AE4EE0" w:rsidRDefault="00897AB3" w:rsidP="00897AB3">
      <w:pPr>
        <w:pStyle w:val="Lijst3"/>
        <w:ind w:left="0" w:firstLine="0"/>
        <w:rPr>
          <w:rFonts w:ascii="Arial" w:hAnsi="Arial" w:cs="Arial"/>
          <w:sz w:val="22"/>
          <w:szCs w:val="20"/>
        </w:rPr>
      </w:pPr>
    </w:p>
    <w:p w14:paraId="3FF1C12E" w14:textId="77777777" w:rsidR="00AD57AD" w:rsidRPr="00AE4EE0" w:rsidRDefault="00AD57AD" w:rsidP="00897AB3">
      <w:pPr>
        <w:pStyle w:val="Lijst3"/>
        <w:ind w:left="0" w:firstLine="0"/>
        <w:rPr>
          <w:rFonts w:ascii="Arial" w:hAnsi="Arial" w:cs="Arial"/>
          <w:sz w:val="22"/>
          <w:szCs w:val="20"/>
        </w:rPr>
      </w:pPr>
      <w:r w:rsidRPr="00AE4EE0">
        <w:rPr>
          <w:rFonts w:ascii="Arial" w:hAnsi="Arial" w:cs="Arial"/>
          <w:b/>
          <w:sz w:val="22"/>
          <w:szCs w:val="20"/>
        </w:rPr>
        <w:t>Aandachtspunt</w:t>
      </w:r>
    </w:p>
    <w:p w14:paraId="0F791A44" w14:textId="40DFDD42" w:rsidR="00437616" w:rsidRDefault="00437616" w:rsidP="00AD57AD">
      <w:pPr>
        <w:pStyle w:val="Platteteksteersteinspringing2"/>
        <w:ind w:firstLine="0"/>
        <w:rPr>
          <w:rFonts w:ascii="Arial" w:hAnsi="Arial" w:cs="Arial"/>
          <w:sz w:val="22"/>
          <w:szCs w:val="20"/>
        </w:rPr>
      </w:pPr>
      <w:r w:rsidRPr="00AE4EE0">
        <w:rPr>
          <w:rFonts w:ascii="Arial" w:hAnsi="Arial" w:cs="Arial"/>
          <w:sz w:val="22"/>
          <w:szCs w:val="20"/>
        </w:rPr>
        <w:t>Bescherm leerlingen en ouders tegen zichzelf; zij willen graag praten over de pijn en het verdriet waarmee zij geconfronteerd worden.</w:t>
      </w:r>
    </w:p>
    <w:p w14:paraId="6AB259DF" w14:textId="77777777" w:rsidR="00A63614" w:rsidRDefault="00A63614" w:rsidP="00AD57AD">
      <w:pPr>
        <w:pStyle w:val="Platteteksteersteinspringing2"/>
        <w:ind w:firstLine="0"/>
        <w:rPr>
          <w:rFonts w:ascii="Arial" w:hAnsi="Arial" w:cs="Arial"/>
          <w:sz w:val="22"/>
          <w:szCs w:val="20"/>
        </w:rPr>
      </w:pPr>
    </w:p>
    <w:p w14:paraId="2AB9067B" w14:textId="77777777" w:rsidR="00A63614" w:rsidRDefault="00A63614" w:rsidP="00AD57AD">
      <w:pPr>
        <w:pStyle w:val="Platteteksteersteinspringing2"/>
        <w:ind w:firstLine="0"/>
        <w:rPr>
          <w:rFonts w:ascii="Arial" w:hAnsi="Arial" w:cs="Arial"/>
          <w:sz w:val="22"/>
          <w:szCs w:val="20"/>
        </w:rPr>
      </w:pPr>
    </w:p>
    <w:p w14:paraId="3ECDE2F8" w14:textId="77777777" w:rsidR="00A8555F" w:rsidRDefault="00A8555F" w:rsidP="00AD57AD">
      <w:pPr>
        <w:pStyle w:val="Platteteksteersteinspringing2"/>
        <w:ind w:firstLine="0"/>
        <w:rPr>
          <w:rFonts w:ascii="Arial" w:hAnsi="Arial" w:cs="Arial"/>
          <w:sz w:val="22"/>
          <w:szCs w:val="20"/>
        </w:rPr>
      </w:pPr>
    </w:p>
    <w:p w14:paraId="524DA24D" w14:textId="77777777" w:rsidR="00A63614" w:rsidRDefault="00A63614" w:rsidP="00AD57AD">
      <w:pPr>
        <w:pStyle w:val="Platteteksteersteinspringing2"/>
        <w:ind w:firstLine="0"/>
        <w:rPr>
          <w:rFonts w:ascii="Arial" w:hAnsi="Arial" w:cs="Arial"/>
          <w:sz w:val="22"/>
          <w:szCs w:val="20"/>
        </w:rPr>
      </w:pPr>
    </w:p>
    <w:p w14:paraId="33F16F22" w14:textId="77777777" w:rsidR="00437616" w:rsidRPr="00D444CE" w:rsidRDefault="00437616" w:rsidP="00354FD5">
      <w:pPr>
        <w:pStyle w:val="Kop1"/>
        <w:numPr>
          <w:ilvl w:val="0"/>
          <w:numId w:val="47"/>
        </w:numPr>
        <w:rPr>
          <w:rFonts w:ascii="Arial" w:hAnsi="Arial" w:cs="Arial"/>
          <w:smallCaps/>
        </w:rPr>
      </w:pPr>
      <w:bookmarkStart w:id="23" w:name="_Toc226822152"/>
      <w:bookmarkStart w:id="24" w:name="_Toc226822295"/>
      <w:r w:rsidRPr="00D444CE">
        <w:rPr>
          <w:rFonts w:ascii="Arial" w:hAnsi="Arial" w:cs="Arial"/>
          <w:smallCaps/>
        </w:rPr>
        <w:lastRenderedPageBreak/>
        <w:t>C</w:t>
      </w:r>
      <w:bookmarkEnd w:id="22"/>
      <w:r w:rsidR="001E4DD6" w:rsidRPr="00D444CE">
        <w:rPr>
          <w:rFonts w:ascii="Arial" w:hAnsi="Arial" w:cs="Arial"/>
        </w:rPr>
        <w:t>alamiteiten</w:t>
      </w:r>
      <w:bookmarkEnd w:id="23"/>
      <w:bookmarkEnd w:id="24"/>
    </w:p>
    <w:p w14:paraId="50412951" w14:textId="77777777" w:rsidR="00437616" w:rsidRPr="00AE4EE0" w:rsidRDefault="00437616" w:rsidP="001E4DD6">
      <w:pPr>
        <w:rPr>
          <w:rFonts w:ascii="Arial" w:hAnsi="Arial" w:cs="Arial"/>
          <w:sz w:val="22"/>
          <w:szCs w:val="22"/>
        </w:rPr>
      </w:pPr>
      <w:r w:rsidRPr="00AE4EE0">
        <w:rPr>
          <w:rFonts w:ascii="Arial" w:hAnsi="Arial" w:cs="Arial"/>
          <w:sz w:val="22"/>
          <w:szCs w:val="22"/>
        </w:rPr>
        <w:t xml:space="preserve">U treft op de volgende pagina’s een aantal stappenplannen aan. Zij zijn bedoeld als </w:t>
      </w:r>
      <w:r w:rsidRPr="00AE4EE0">
        <w:rPr>
          <w:rFonts w:ascii="Arial" w:hAnsi="Arial" w:cs="Arial"/>
          <w:sz w:val="22"/>
          <w:szCs w:val="22"/>
          <w:u w:val="single"/>
        </w:rPr>
        <w:t>richtlijn en steun bij acute calamiteiten</w:t>
      </w:r>
      <w:r w:rsidRPr="00AE4EE0">
        <w:rPr>
          <w:rFonts w:ascii="Arial" w:hAnsi="Arial" w:cs="Arial"/>
          <w:sz w:val="22"/>
          <w:szCs w:val="22"/>
        </w:rPr>
        <w:t xml:space="preserve">. Deze stappenplannen hebben een prominente plaats in dit plan gekregen omdat zij </w:t>
      </w:r>
      <w:r w:rsidRPr="00AE4EE0">
        <w:rPr>
          <w:rFonts w:ascii="Arial" w:hAnsi="Arial" w:cs="Arial"/>
          <w:sz w:val="22"/>
          <w:szCs w:val="22"/>
          <w:u w:val="single"/>
        </w:rPr>
        <w:t>de kern van dit plan</w:t>
      </w:r>
      <w:r w:rsidRPr="00AE4EE0">
        <w:rPr>
          <w:rFonts w:ascii="Arial" w:hAnsi="Arial" w:cs="Arial"/>
          <w:sz w:val="22"/>
          <w:szCs w:val="22"/>
        </w:rPr>
        <w:t xml:space="preserve"> vormen. </w:t>
      </w:r>
    </w:p>
    <w:p w14:paraId="6EDAEA94" w14:textId="77777777" w:rsidR="00437616" w:rsidRPr="00AE4EE0" w:rsidRDefault="00437616" w:rsidP="00E0227D">
      <w:pPr>
        <w:pStyle w:val="Plattetekst"/>
        <w:rPr>
          <w:rFonts w:ascii="Arial" w:hAnsi="Arial" w:cs="Arial"/>
          <w:sz w:val="22"/>
          <w:szCs w:val="22"/>
        </w:rPr>
      </w:pPr>
      <w:r w:rsidRPr="00AE4EE0">
        <w:rPr>
          <w:rFonts w:ascii="Arial" w:hAnsi="Arial" w:cs="Arial"/>
          <w:sz w:val="22"/>
          <w:szCs w:val="22"/>
        </w:rPr>
        <w:t xml:space="preserve">Hoewel er zeer veel stappenplannen voorhanden zijn, is er geen pasklare oplossing voor elke situatie te geven. Vandaar dat wij het gezonde oordeel van de directie van de school t.a.v. een crisissituatie hoogachten en met deze richtlijnen zeker niet willen onderwaarderen. </w:t>
      </w:r>
    </w:p>
    <w:p w14:paraId="5F662E05" w14:textId="77777777" w:rsidR="00437616" w:rsidRPr="00AE4EE0" w:rsidRDefault="00437616" w:rsidP="00E0227D">
      <w:pPr>
        <w:pStyle w:val="Plattetekst"/>
        <w:rPr>
          <w:rFonts w:ascii="Arial" w:hAnsi="Arial" w:cs="Arial"/>
          <w:sz w:val="22"/>
          <w:szCs w:val="22"/>
        </w:rPr>
      </w:pPr>
      <w:r w:rsidRPr="00AE4EE0">
        <w:rPr>
          <w:rFonts w:ascii="Arial" w:hAnsi="Arial" w:cs="Arial"/>
          <w:sz w:val="22"/>
          <w:szCs w:val="22"/>
        </w:rPr>
        <w:t>Bij de stappenplannen treft u aanvullende (achtergrond) informatie aan over verschillende calamiteiten. Zij zijn bedoeld om u te steunen in uw besluitvorming.</w:t>
      </w:r>
    </w:p>
    <w:p w14:paraId="6E005233" w14:textId="77777777" w:rsidR="00437616" w:rsidRPr="00AE4EE0" w:rsidRDefault="00437616" w:rsidP="00AE4EE0">
      <w:pPr>
        <w:pStyle w:val="Kop9"/>
      </w:pPr>
      <w:r w:rsidRPr="00AE4EE0">
        <w:t>De eerste actie betreft altijd: zijn alle kinderen en personeelsleden buiten gevaar?</w:t>
      </w:r>
      <w:r w:rsidR="00AE4EE0">
        <w:br/>
      </w:r>
      <w:r w:rsidRPr="00AE4EE0">
        <w:t>De tweede actie is: is een goede, voorlopige opvang gewaarborgd?</w:t>
      </w:r>
      <w:r w:rsidR="00AE4EE0">
        <w:br/>
      </w:r>
      <w:r w:rsidRPr="00AE4EE0">
        <w:t xml:space="preserve">Als </w:t>
      </w:r>
      <w:r w:rsidR="00A75AC2" w:rsidRPr="00AE4EE0">
        <w:t>dat zo is/</w:t>
      </w:r>
      <w:r w:rsidRPr="00AE4EE0">
        <w:t xml:space="preserve">gerealiseerd is, kan de directie </w:t>
      </w:r>
      <w:r w:rsidR="00A75AC2" w:rsidRPr="00AE4EE0">
        <w:t>effectief vervolg geven aan het aan</w:t>
      </w:r>
      <w:r w:rsidRPr="00AE4EE0">
        <w:t>pakken</w:t>
      </w:r>
      <w:r w:rsidR="00A75AC2" w:rsidRPr="00AE4EE0">
        <w:t xml:space="preserve"> van de crisis</w:t>
      </w:r>
      <w:r w:rsidRPr="00AE4EE0">
        <w:t>.</w:t>
      </w:r>
      <w:r w:rsidR="00AE4EE0">
        <w:br/>
      </w:r>
      <w:r w:rsidRPr="00AE4EE0">
        <w:t>Iedere calamiteit zal ook op de leidinggevenden in meer of mindere mate een (emotionele) impact hebben. Toch wordt van de directie verwacht op dat moment daadkrachtig op te treden.</w:t>
      </w:r>
      <w:r w:rsidR="00AE4EE0">
        <w:br/>
      </w:r>
      <w:r w:rsidRPr="00AE4EE0">
        <w:t>Om dat te kunnen, is het belangrijk dat de leidinggevende even “uit de eigen emotie” getrokken wordt. Er zijn verschillende manieren om dat voor elkaar te krijgen:</w:t>
      </w:r>
    </w:p>
    <w:p w14:paraId="1D5E6D4F" w14:textId="77777777" w:rsidR="00437616" w:rsidRPr="00AE4EE0" w:rsidRDefault="00437616" w:rsidP="00E0227D">
      <w:pPr>
        <w:pStyle w:val="Lijstopsomteken2"/>
        <w:numPr>
          <w:ilvl w:val="0"/>
          <w:numId w:val="15"/>
        </w:numPr>
        <w:rPr>
          <w:rFonts w:ascii="Arial" w:hAnsi="Arial" w:cs="Arial"/>
          <w:sz w:val="22"/>
          <w:szCs w:val="22"/>
        </w:rPr>
      </w:pPr>
      <w:proofErr w:type="gramStart"/>
      <w:r w:rsidRPr="00AE4EE0">
        <w:rPr>
          <w:rFonts w:ascii="Arial" w:hAnsi="Arial" w:cs="Arial"/>
          <w:sz w:val="22"/>
          <w:szCs w:val="22"/>
        </w:rPr>
        <w:t>contact</w:t>
      </w:r>
      <w:proofErr w:type="gramEnd"/>
      <w:r w:rsidRPr="00AE4EE0">
        <w:rPr>
          <w:rFonts w:ascii="Arial" w:hAnsi="Arial" w:cs="Arial"/>
          <w:sz w:val="22"/>
          <w:szCs w:val="22"/>
        </w:rPr>
        <w:t xml:space="preserve"> met de adjunct-directeur of een ander teamlid en de crisis bespreke</w:t>
      </w:r>
      <w:r w:rsidR="00A75AC2" w:rsidRPr="00AE4EE0">
        <w:rPr>
          <w:rFonts w:ascii="Arial" w:hAnsi="Arial" w:cs="Arial"/>
          <w:sz w:val="22"/>
          <w:szCs w:val="22"/>
        </w:rPr>
        <w:t>n;</w:t>
      </w:r>
    </w:p>
    <w:p w14:paraId="4A943010" w14:textId="77777777" w:rsidR="00437616" w:rsidRPr="00AE4EE0" w:rsidRDefault="00437616" w:rsidP="00E0227D">
      <w:pPr>
        <w:pStyle w:val="Lijstopsomteken2"/>
        <w:numPr>
          <w:ilvl w:val="0"/>
          <w:numId w:val="15"/>
        </w:numPr>
        <w:rPr>
          <w:rFonts w:ascii="Arial" w:hAnsi="Arial" w:cs="Arial"/>
          <w:sz w:val="22"/>
          <w:szCs w:val="22"/>
        </w:rPr>
      </w:pPr>
      <w:proofErr w:type="gramStart"/>
      <w:r w:rsidRPr="00AE4EE0">
        <w:rPr>
          <w:rFonts w:ascii="Arial" w:hAnsi="Arial" w:cs="Arial"/>
          <w:sz w:val="22"/>
          <w:szCs w:val="22"/>
        </w:rPr>
        <w:t>contact</w:t>
      </w:r>
      <w:proofErr w:type="gramEnd"/>
      <w:r w:rsidRPr="00AE4EE0">
        <w:rPr>
          <w:rFonts w:ascii="Arial" w:hAnsi="Arial" w:cs="Arial"/>
          <w:sz w:val="22"/>
          <w:szCs w:val="22"/>
        </w:rPr>
        <w:t xml:space="preserve"> met een professional (brandweer, politie, e.d.); zij hebben ervaring met deze situaties, zijn een onafhankelijke partij en kunnen daardoo</w:t>
      </w:r>
      <w:r w:rsidR="00A75AC2" w:rsidRPr="00AE4EE0">
        <w:rPr>
          <w:rFonts w:ascii="Arial" w:hAnsi="Arial" w:cs="Arial"/>
          <w:sz w:val="22"/>
          <w:szCs w:val="22"/>
        </w:rPr>
        <w:t>r kundig en objectief adviseren;</w:t>
      </w:r>
    </w:p>
    <w:p w14:paraId="3204B0C7" w14:textId="77777777" w:rsidR="00437616" w:rsidRPr="00AE4EE0" w:rsidRDefault="00437616" w:rsidP="00E0227D">
      <w:pPr>
        <w:pStyle w:val="Lijstopsomteken2"/>
        <w:numPr>
          <w:ilvl w:val="0"/>
          <w:numId w:val="15"/>
        </w:numPr>
        <w:rPr>
          <w:rFonts w:ascii="Arial" w:hAnsi="Arial" w:cs="Arial"/>
          <w:sz w:val="22"/>
          <w:szCs w:val="22"/>
        </w:rPr>
      </w:pPr>
      <w:proofErr w:type="gramStart"/>
      <w:r w:rsidRPr="00AE4EE0">
        <w:rPr>
          <w:rFonts w:ascii="Arial" w:hAnsi="Arial" w:cs="Arial"/>
          <w:sz w:val="22"/>
          <w:szCs w:val="22"/>
        </w:rPr>
        <w:t>contact</w:t>
      </w:r>
      <w:proofErr w:type="gramEnd"/>
      <w:r w:rsidRPr="00AE4EE0">
        <w:rPr>
          <w:rFonts w:ascii="Arial" w:hAnsi="Arial" w:cs="Arial"/>
          <w:sz w:val="22"/>
          <w:szCs w:val="22"/>
        </w:rPr>
        <w:t xml:space="preserve"> met de </w:t>
      </w:r>
      <w:proofErr w:type="spellStart"/>
      <w:r w:rsidRPr="00AE4EE0">
        <w:rPr>
          <w:rFonts w:ascii="Arial" w:hAnsi="Arial" w:cs="Arial"/>
          <w:sz w:val="22"/>
          <w:szCs w:val="22"/>
        </w:rPr>
        <w:t>bovenschoolse</w:t>
      </w:r>
      <w:proofErr w:type="spellEnd"/>
      <w:r w:rsidRPr="00AE4EE0">
        <w:rPr>
          <w:rFonts w:ascii="Arial" w:hAnsi="Arial" w:cs="Arial"/>
          <w:sz w:val="22"/>
          <w:szCs w:val="22"/>
        </w:rPr>
        <w:t xml:space="preserve"> dir</w:t>
      </w:r>
      <w:r w:rsidR="00A75AC2" w:rsidRPr="00AE4EE0">
        <w:rPr>
          <w:rFonts w:ascii="Arial" w:hAnsi="Arial" w:cs="Arial"/>
          <w:sz w:val="22"/>
          <w:szCs w:val="22"/>
        </w:rPr>
        <w:t>ectie om de crisis te bespreken;</w:t>
      </w:r>
    </w:p>
    <w:p w14:paraId="78FE8966" w14:textId="77777777" w:rsidR="00437616" w:rsidRPr="00AE4EE0" w:rsidRDefault="00437616" w:rsidP="00E0227D">
      <w:pPr>
        <w:pStyle w:val="Lijstopsomteken2"/>
        <w:numPr>
          <w:ilvl w:val="0"/>
          <w:numId w:val="15"/>
        </w:numPr>
        <w:rPr>
          <w:rFonts w:ascii="Arial" w:hAnsi="Arial" w:cs="Arial"/>
          <w:sz w:val="22"/>
          <w:szCs w:val="22"/>
        </w:rPr>
      </w:pPr>
      <w:proofErr w:type="gramStart"/>
      <w:r w:rsidRPr="00AE4EE0">
        <w:rPr>
          <w:rFonts w:ascii="Arial" w:hAnsi="Arial" w:cs="Arial"/>
          <w:sz w:val="22"/>
          <w:szCs w:val="22"/>
        </w:rPr>
        <w:t>de</w:t>
      </w:r>
      <w:proofErr w:type="gramEnd"/>
      <w:r w:rsidRPr="00AE4EE0">
        <w:rPr>
          <w:rFonts w:ascii="Arial" w:hAnsi="Arial" w:cs="Arial"/>
          <w:sz w:val="22"/>
          <w:szCs w:val="22"/>
        </w:rPr>
        <w:t xml:space="preserve"> betreffende stappenwijzer raadplegen en even de tijd nemen voor bezinning.</w:t>
      </w:r>
    </w:p>
    <w:p w14:paraId="57E9F65B" w14:textId="77777777" w:rsidR="00437616" w:rsidRPr="00A92C37" w:rsidRDefault="00437616" w:rsidP="00E0227D">
      <w:pPr>
        <w:pStyle w:val="Plattetekst"/>
        <w:rPr>
          <w:rFonts w:ascii="Arial" w:hAnsi="Arial" w:cs="Arial"/>
          <w:sz w:val="22"/>
          <w:szCs w:val="22"/>
        </w:rPr>
      </w:pPr>
      <w:r w:rsidRPr="00AE4EE0">
        <w:rPr>
          <w:rFonts w:ascii="Arial" w:hAnsi="Arial" w:cs="Arial"/>
          <w:sz w:val="22"/>
          <w:szCs w:val="22"/>
        </w:rPr>
        <w:t xml:space="preserve">Zo zijn de stappenplannen ook bedoeld: om de gedachten te ordenen, om een effectieve volgorde van handelen te bieden, om aandachtpunten te geven bij de communicatie. We benadrukken </w:t>
      </w:r>
      <w:r w:rsidRPr="00A92C37">
        <w:rPr>
          <w:rFonts w:ascii="Arial" w:hAnsi="Arial" w:cs="Arial"/>
          <w:sz w:val="22"/>
          <w:szCs w:val="22"/>
        </w:rPr>
        <w:t>hierbij nogmaals de rol va</w:t>
      </w:r>
      <w:r w:rsidR="00A75AC2" w:rsidRPr="00A92C37">
        <w:rPr>
          <w:rFonts w:ascii="Arial" w:hAnsi="Arial" w:cs="Arial"/>
          <w:sz w:val="22"/>
          <w:szCs w:val="22"/>
        </w:rPr>
        <w:t>n de media zoals aangegeven in H</w:t>
      </w:r>
      <w:r w:rsidRPr="00A92C37">
        <w:rPr>
          <w:rFonts w:ascii="Arial" w:hAnsi="Arial" w:cs="Arial"/>
          <w:sz w:val="22"/>
          <w:szCs w:val="22"/>
        </w:rPr>
        <w:t>oofdstuk 1.4</w:t>
      </w:r>
      <w:r w:rsidR="00A75AC2" w:rsidRPr="00A92C37">
        <w:rPr>
          <w:rFonts w:ascii="Arial" w:hAnsi="Arial" w:cs="Arial"/>
          <w:sz w:val="22"/>
          <w:szCs w:val="22"/>
        </w:rPr>
        <w:t>.</w:t>
      </w:r>
    </w:p>
    <w:p w14:paraId="459CD4E7" w14:textId="77777777" w:rsidR="00437616" w:rsidRPr="00D444CE" w:rsidRDefault="00437616" w:rsidP="00354FD5">
      <w:pPr>
        <w:pStyle w:val="Kop2"/>
        <w:numPr>
          <w:ilvl w:val="1"/>
          <w:numId w:val="47"/>
        </w:numPr>
        <w:rPr>
          <w:rFonts w:ascii="Arial" w:hAnsi="Arial" w:cs="Arial"/>
          <w:sz w:val="28"/>
          <w:szCs w:val="28"/>
        </w:rPr>
      </w:pPr>
      <w:bookmarkStart w:id="25" w:name="_Toc165171204"/>
      <w:bookmarkStart w:id="26" w:name="_Toc226822153"/>
      <w:bookmarkStart w:id="27" w:name="_Toc226822296"/>
      <w:r w:rsidRPr="00D444CE">
        <w:rPr>
          <w:rFonts w:ascii="Arial" w:hAnsi="Arial" w:cs="Arial"/>
          <w:sz w:val="28"/>
          <w:szCs w:val="28"/>
        </w:rPr>
        <w:t>Stappenplan calamiteiten (algemeen)</w:t>
      </w:r>
      <w:bookmarkEnd w:id="25"/>
      <w:bookmarkEnd w:id="26"/>
      <w:bookmarkEnd w:id="27"/>
    </w:p>
    <w:p w14:paraId="2CA08593"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Dit stappenplan is bedoeld om in algemene zin de handelingswijze bij een crisis te beschrijven. Het is toepasbaar op de vele situaties die niet specifiek in dit veiligheidsplan zijn verwoord zoals:</w:t>
      </w:r>
    </w:p>
    <w:p w14:paraId="25312235" w14:textId="77777777" w:rsidR="00437616" w:rsidRPr="00AE4EE0" w:rsidRDefault="00437616" w:rsidP="00E0227D">
      <w:pPr>
        <w:pStyle w:val="Lijstopsomteken2"/>
        <w:numPr>
          <w:ilvl w:val="0"/>
          <w:numId w:val="15"/>
        </w:numPr>
        <w:rPr>
          <w:rFonts w:ascii="Arial" w:hAnsi="Arial" w:cs="Arial"/>
          <w:sz w:val="22"/>
          <w:szCs w:val="20"/>
        </w:rPr>
      </w:pPr>
      <w:proofErr w:type="gramStart"/>
      <w:r w:rsidRPr="00AE4EE0">
        <w:rPr>
          <w:rFonts w:ascii="Arial" w:hAnsi="Arial" w:cs="Arial"/>
          <w:sz w:val="22"/>
          <w:szCs w:val="20"/>
        </w:rPr>
        <w:t>zelfdoding</w:t>
      </w:r>
      <w:proofErr w:type="gramEnd"/>
      <w:r w:rsidRPr="00AE4EE0">
        <w:rPr>
          <w:rFonts w:ascii="Arial" w:hAnsi="Arial" w:cs="Arial"/>
          <w:sz w:val="22"/>
          <w:szCs w:val="20"/>
        </w:rPr>
        <w:t xml:space="preserve"> door een kind;</w:t>
      </w:r>
    </w:p>
    <w:p w14:paraId="68FA21DE" w14:textId="77777777" w:rsidR="00437616" w:rsidRPr="00AE4EE0" w:rsidRDefault="00437616" w:rsidP="00E0227D">
      <w:pPr>
        <w:pStyle w:val="Lijstopsomteken2"/>
        <w:numPr>
          <w:ilvl w:val="0"/>
          <w:numId w:val="15"/>
        </w:numPr>
        <w:rPr>
          <w:rFonts w:ascii="Arial" w:hAnsi="Arial" w:cs="Arial"/>
          <w:sz w:val="22"/>
          <w:szCs w:val="20"/>
        </w:rPr>
      </w:pPr>
      <w:proofErr w:type="gramStart"/>
      <w:r w:rsidRPr="00AE4EE0">
        <w:rPr>
          <w:rFonts w:ascii="Arial" w:hAnsi="Arial" w:cs="Arial"/>
          <w:sz w:val="22"/>
          <w:szCs w:val="20"/>
        </w:rPr>
        <w:t>zelfdoding</w:t>
      </w:r>
      <w:proofErr w:type="gramEnd"/>
      <w:r w:rsidRPr="00AE4EE0">
        <w:rPr>
          <w:rFonts w:ascii="Arial" w:hAnsi="Arial" w:cs="Arial"/>
          <w:sz w:val="22"/>
          <w:szCs w:val="20"/>
        </w:rPr>
        <w:t xml:space="preserve"> door een leerkracht;</w:t>
      </w:r>
    </w:p>
    <w:p w14:paraId="5EF240F3" w14:textId="77777777" w:rsidR="00437616" w:rsidRPr="00AE4EE0" w:rsidRDefault="00437616" w:rsidP="00E0227D">
      <w:pPr>
        <w:pStyle w:val="Lijstopsomteken2"/>
        <w:numPr>
          <w:ilvl w:val="0"/>
          <w:numId w:val="15"/>
        </w:numPr>
        <w:rPr>
          <w:rFonts w:ascii="Arial" w:hAnsi="Arial" w:cs="Arial"/>
          <w:sz w:val="22"/>
          <w:szCs w:val="20"/>
        </w:rPr>
      </w:pPr>
      <w:proofErr w:type="gramStart"/>
      <w:r w:rsidRPr="00AE4EE0">
        <w:rPr>
          <w:rFonts w:ascii="Arial" w:hAnsi="Arial" w:cs="Arial"/>
          <w:sz w:val="22"/>
          <w:szCs w:val="20"/>
        </w:rPr>
        <w:t>doding</w:t>
      </w:r>
      <w:proofErr w:type="gramEnd"/>
      <w:r w:rsidRPr="00AE4EE0">
        <w:rPr>
          <w:rFonts w:ascii="Arial" w:hAnsi="Arial" w:cs="Arial"/>
          <w:sz w:val="22"/>
          <w:szCs w:val="20"/>
        </w:rPr>
        <w:t xml:space="preserve"> van een kind op school;</w:t>
      </w:r>
    </w:p>
    <w:p w14:paraId="0EB29B6C" w14:textId="77777777" w:rsidR="00437616" w:rsidRPr="00AE4EE0" w:rsidRDefault="00437616" w:rsidP="00E0227D">
      <w:pPr>
        <w:pStyle w:val="Lijstopsomteken2"/>
        <w:numPr>
          <w:ilvl w:val="0"/>
          <w:numId w:val="15"/>
        </w:numPr>
        <w:rPr>
          <w:rFonts w:ascii="Arial" w:hAnsi="Arial" w:cs="Arial"/>
          <w:sz w:val="22"/>
          <w:szCs w:val="20"/>
        </w:rPr>
      </w:pPr>
      <w:proofErr w:type="gramStart"/>
      <w:r w:rsidRPr="00AE4EE0">
        <w:rPr>
          <w:rFonts w:ascii="Arial" w:hAnsi="Arial" w:cs="Arial"/>
          <w:sz w:val="22"/>
          <w:szCs w:val="20"/>
        </w:rPr>
        <w:t>ernstige</w:t>
      </w:r>
      <w:proofErr w:type="gramEnd"/>
      <w:r w:rsidRPr="00AE4EE0">
        <w:rPr>
          <w:rFonts w:ascii="Arial" w:hAnsi="Arial" w:cs="Arial"/>
          <w:sz w:val="22"/>
          <w:szCs w:val="20"/>
        </w:rPr>
        <w:t xml:space="preserve"> verwonding (met waarschijnlijk blijvend letsel) van een kind op school;</w:t>
      </w:r>
    </w:p>
    <w:p w14:paraId="75013C59" w14:textId="77777777" w:rsidR="00437616" w:rsidRPr="00AE4EE0" w:rsidRDefault="00437616" w:rsidP="00E0227D">
      <w:pPr>
        <w:pStyle w:val="Lijstopsomteken2"/>
        <w:numPr>
          <w:ilvl w:val="0"/>
          <w:numId w:val="15"/>
        </w:numPr>
        <w:rPr>
          <w:rFonts w:ascii="Arial" w:hAnsi="Arial" w:cs="Arial"/>
          <w:sz w:val="22"/>
          <w:szCs w:val="20"/>
        </w:rPr>
      </w:pPr>
      <w:proofErr w:type="gramStart"/>
      <w:r w:rsidRPr="00AE4EE0">
        <w:rPr>
          <w:rFonts w:ascii="Arial" w:hAnsi="Arial" w:cs="Arial"/>
          <w:sz w:val="22"/>
          <w:szCs w:val="20"/>
        </w:rPr>
        <w:t>er</w:t>
      </w:r>
      <w:r w:rsidR="00B346C9" w:rsidRPr="00AE4EE0">
        <w:rPr>
          <w:rFonts w:ascii="Arial" w:hAnsi="Arial" w:cs="Arial"/>
          <w:sz w:val="22"/>
          <w:szCs w:val="20"/>
        </w:rPr>
        <w:t>nstige</w:t>
      </w:r>
      <w:proofErr w:type="gramEnd"/>
      <w:r w:rsidR="00B346C9" w:rsidRPr="00AE4EE0">
        <w:rPr>
          <w:rFonts w:ascii="Arial" w:hAnsi="Arial" w:cs="Arial"/>
          <w:sz w:val="22"/>
          <w:szCs w:val="20"/>
        </w:rPr>
        <w:t xml:space="preserve"> verwonding van een ouder/</w:t>
      </w:r>
      <w:r w:rsidRPr="00AE4EE0">
        <w:rPr>
          <w:rFonts w:ascii="Arial" w:hAnsi="Arial" w:cs="Arial"/>
          <w:sz w:val="22"/>
          <w:szCs w:val="20"/>
        </w:rPr>
        <w:t>een leerkracht op school;</w:t>
      </w:r>
    </w:p>
    <w:p w14:paraId="4B75126D" w14:textId="77777777" w:rsidR="00437616" w:rsidRPr="00AE4EE0" w:rsidRDefault="00437616" w:rsidP="00E0227D">
      <w:pPr>
        <w:pStyle w:val="Lijstopsomteken2"/>
        <w:numPr>
          <w:ilvl w:val="0"/>
          <w:numId w:val="15"/>
        </w:numPr>
        <w:rPr>
          <w:rFonts w:ascii="Arial" w:hAnsi="Arial" w:cs="Arial"/>
          <w:sz w:val="22"/>
          <w:szCs w:val="20"/>
        </w:rPr>
      </w:pPr>
      <w:proofErr w:type="gramStart"/>
      <w:r w:rsidRPr="00AE4EE0">
        <w:rPr>
          <w:rFonts w:ascii="Arial" w:hAnsi="Arial" w:cs="Arial"/>
          <w:sz w:val="22"/>
          <w:szCs w:val="20"/>
        </w:rPr>
        <w:t>brandstichting</w:t>
      </w:r>
      <w:proofErr w:type="gramEnd"/>
      <w:r w:rsidRPr="00AE4EE0">
        <w:rPr>
          <w:rFonts w:ascii="Arial" w:hAnsi="Arial" w:cs="Arial"/>
          <w:sz w:val="22"/>
          <w:szCs w:val="20"/>
        </w:rPr>
        <w:t xml:space="preserve"> door een kind op school;</w:t>
      </w:r>
    </w:p>
    <w:p w14:paraId="6550AF3F" w14:textId="77777777" w:rsidR="00437616" w:rsidRDefault="00437616" w:rsidP="00E0227D">
      <w:pPr>
        <w:pStyle w:val="Lijstopsomteken2"/>
        <w:numPr>
          <w:ilvl w:val="0"/>
          <w:numId w:val="15"/>
        </w:numPr>
        <w:rPr>
          <w:rFonts w:ascii="Arial" w:hAnsi="Arial" w:cs="Arial"/>
          <w:sz w:val="22"/>
          <w:szCs w:val="20"/>
        </w:rPr>
      </w:pPr>
      <w:proofErr w:type="gramStart"/>
      <w:r w:rsidRPr="00AE4EE0">
        <w:rPr>
          <w:rFonts w:ascii="Arial" w:hAnsi="Arial" w:cs="Arial"/>
          <w:sz w:val="22"/>
          <w:szCs w:val="20"/>
        </w:rPr>
        <w:t>ernstig</w:t>
      </w:r>
      <w:proofErr w:type="gramEnd"/>
      <w:r w:rsidRPr="00AE4EE0">
        <w:rPr>
          <w:rFonts w:ascii="Arial" w:hAnsi="Arial" w:cs="Arial"/>
          <w:sz w:val="22"/>
          <w:szCs w:val="20"/>
        </w:rPr>
        <w:t xml:space="preserve"> verkeersongeluk nabij de school waarbij kinderen betrokken of aanwezig zijn;</w:t>
      </w:r>
    </w:p>
    <w:p w14:paraId="74EC00BD" w14:textId="77777777" w:rsidR="00A63614" w:rsidRDefault="00A63614" w:rsidP="00A63614">
      <w:pPr>
        <w:pStyle w:val="Lijstopsomteken2"/>
        <w:tabs>
          <w:tab w:val="clear" w:pos="720"/>
        </w:tabs>
        <w:rPr>
          <w:rFonts w:ascii="Arial" w:hAnsi="Arial" w:cs="Arial"/>
          <w:sz w:val="22"/>
          <w:szCs w:val="20"/>
        </w:rPr>
      </w:pPr>
    </w:p>
    <w:p w14:paraId="3D885523" w14:textId="77777777" w:rsidR="00A63614" w:rsidRPr="00AE4EE0" w:rsidRDefault="00A63614" w:rsidP="00A63614">
      <w:pPr>
        <w:pStyle w:val="Lijstopsomteken2"/>
        <w:tabs>
          <w:tab w:val="clear" w:pos="720"/>
        </w:tabs>
        <w:rPr>
          <w:rFonts w:ascii="Arial" w:hAnsi="Arial" w:cs="Arial"/>
          <w:sz w:val="22"/>
          <w:szCs w:val="20"/>
        </w:rPr>
      </w:pPr>
    </w:p>
    <w:p w14:paraId="635FE0F2" w14:textId="77777777" w:rsidR="001E4DD6" w:rsidRPr="00D444CE" w:rsidRDefault="008023E6" w:rsidP="00354FD5">
      <w:pPr>
        <w:pStyle w:val="Kop3"/>
        <w:numPr>
          <w:ilvl w:val="2"/>
          <w:numId w:val="47"/>
        </w:numPr>
        <w:rPr>
          <w:rFonts w:ascii="Arial" w:hAnsi="Arial"/>
          <w:shd w:val="clear" w:color="auto" w:fill="FFFFFF"/>
        </w:rPr>
      </w:pPr>
      <w:bookmarkStart w:id="28" w:name="_Toc226822154"/>
      <w:bookmarkStart w:id="29" w:name="_Toc226822297"/>
      <w:r>
        <w:rPr>
          <w:rFonts w:ascii="Arial" w:hAnsi="Arial"/>
          <w:shd w:val="clear" w:color="auto" w:fill="FFFFFF"/>
        </w:rPr>
        <w:lastRenderedPageBreak/>
        <w:t xml:space="preserve"> </w:t>
      </w:r>
      <w:r w:rsidR="00437616" w:rsidRPr="00D444CE">
        <w:rPr>
          <w:rFonts w:ascii="Arial" w:hAnsi="Arial"/>
          <w:shd w:val="clear" w:color="auto" w:fill="FFFFFF"/>
        </w:rPr>
        <w:t>Het bericht komt binne</w:t>
      </w:r>
      <w:r w:rsidR="001E4DD6" w:rsidRPr="00D444CE">
        <w:rPr>
          <w:rFonts w:ascii="Arial" w:hAnsi="Arial"/>
          <w:shd w:val="clear" w:color="auto" w:fill="FFFFFF"/>
        </w:rPr>
        <w:t>n</w:t>
      </w:r>
      <w:bookmarkEnd w:id="28"/>
      <w:bookmarkEnd w:id="29"/>
    </w:p>
    <w:p w14:paraId="704594AE" w14:textId="77777777" w:rsidR="001E4DD6" w:rsidRPr="00AE4EE0" w:rsidRDefault="00815FE2" w:rsidP="001E4DD6">
      <w:pPr>
        <w:rPr>
          <w:rFonts w:ascii="Arial" w:hAnsi="Arial" w:cs="Arial"/>
          <w:sz w:val="22"/>
          <w:szCs w:val="20"/>
          <w:shd w:val="clear" w:color="auto" w:fill="FFFFFF"/>
        </w:rPr>
      </w:pPr>
      <w:r w:rsidRPr="00AE4EE0">
        <w:rPr>
          <w:rFonts w:ascii="Arial" w:hAnsi="Arial" w:cs="Arial"/>
          <w:noProof/>
          <w:sz w:val="22"/>
          <w:szCs w:val="20"/>
          <w:shd w:val="clear" w:color="auto" w:fill="FFFFFF"/>
        </w:rPr>
        <w:drawing>
          <wp:inline distT="0" distB="0" distL="0" distR="0" wp14:anchorId="19EA7824" wp14:editId="530FB5DF">
            <wp:extent cx="76200" cy="76200"/>
            <wp:effectExtent l="0" t="0" r="0" b="0"/>
            <wp:docPr id="4" name="Afbeelding 4"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1E4DD6" w:rsidRPr="00AE4EE0">
        <w:rPr>
          <w:rFonts w:ascii="Arial" w:hAnsi="Arial" w:cs="Arial"/>
          <w:sz w:val="22"/>
          <w:szCs w:val="22"/>
          <w:shd w:val="clear" w:color="auto" w:fill="FFFFFF"/>
        </w:rPr>
        <w:t>Snel inschatten van de ernst en omvang van de calamiteit.</w:t>
      </w:r>
    </w:p>
    <w:p w14:paraId="3865BF36" w14:textId="77777777" w:rsidR="00437616" w:rsidRPr="00AE4EE0" w:rsidRDefault="00815FE2" w:rsidP="001E4DD6">
      <w:pPr>
        <w:rPr>
          <w:rFonts w:ascii="Arial" w:hAnsi="Arial" w:cs="Arial"/>
          <w:sz w:val="22"/>
          <w:szCs w:val="20"/>
          <w:shd w:val="clear" w:color="auto" w:fill="FFFFFF"/>
        </w:rPr>
      </w:pPr>
      <w:r w:rsidRPr="00AE4EE0">
        <w:rPr>
          <w:rFonts w:ascii="Arial" w:hAnsi="Arial" w:cs="Arial"/>
          <w:noProof/>
          <w:sz w:val="22"/>
          <w:szCs w:val="20"/>
          <w:shd w:val="clear" w:color="auto" w:fill="FFFFFF"/>
        </w:rPr>
        <w:drawing>
          <wp:inline distT="0" distB="0" distL="0" distR="0" wp14:anchorId="1CC12014" wp14:editId="37F8609B">
            <wp:extent cx="76200" cy="76200"/>
            <wp:effectExtent l="0" t="0" r="0" b="0"/>
            <wp:docPr id="5" name="Afbeelding 5"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E4EE0">
        <w:rPr>
          <w:rFonts w:ascii="Arial" w:hAnsi="Arial" w:cs="Arial"/>
          <w:sz w:val="22"/>
          <w:szCs w:val="22"/>
          <w:shd w:val="clear" w:color="auto" w:fill="FFFFFF"/>
        </w:rPr>
        <w:t>Zo nodig onmiddellijk mensen in veiligheid brengen.</w:t>
      </w:r>
      <w:r w:rsidR="00437616" w:rsidRPr="00AE4EE0">
        <w:rPr>
          <w:rFonts w:ascii="Arial" w:hAnsi="Arial" w:cs="Arial"/>
          <w:sz w:val="22"/>
          <w:szCs w:val="20"/>
          <w:shd w:val="clear" w:color="auto" w:fill="FFFFFF"/>
        </w:rPr>
        <w:br/>
      </w:r>
      <w:r w:rsidRPr="00AE4EE0">
        <w:rPr>
          <w:rFonts w:ascii="Arial" w:hAnsi="Arial" w:cs="Arial"/>
          <w:noProof/>
          <w:sz w:val="22"/>
          <w:szCs w:val="20"/>
          <w:shd w:val="clear" w:color="auto" w:fill="FFFFFF"/>
        </w:rPr>
        <w:drawing>
          <wp:inline distT="0" distB="0" distL="0" distR="0" wp14:anchorId="4E9EDCC5" wp14:editId="3F884FD4">
            <wp:extent cx="76200" cy="76200"/>
            <wp:effectExtent l="0" t="0" r="0" b="0"/>
            <wp:docPr id="6" name="Afbeelding 6"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E4EE0">
        <w:rPr>
          <w:rFonts w:ascii="Arial" w:hAnsi="Arial" w:cs="Arial"/>
          <w:sz w:val="22"/>
          <w:szCs w:val="22"/>
          <w:shd w:val="clear" w:color="auto" w:fill="FFFFFF"/>
        </w:rPr>
        <w:t>Politie en/of hulpverlening waarschuwen: alarmnummer 112.</w:t>
      </w:r>
      <w:r w:rsidR="00437616" w:rsidRPr="00AE4EE0">
        <w:rPr>
          <w:rFonts w:ascii="Arial" w:hAnsi="Arial" w:cs="Arial"/>
          <w:sz w:val="22"/>
          <w:szCs w:val="20"/>
          <w:shd w:val="clear" w:color="auto" w:fill="FFFFFF"/>
        </w:rPr>
        <w:br/>
      </w:r>
      <w:r w:rsidRPr="00AE4EE0">
        <w:rPr>
          <w:rFonts w:ascii="Arial" w:hAnsi="Arial" w:cs="Arial"/>
          <w:noProof/>
          <w:sz w:val="22"/>
          <w:szCs w:val="20"/>
          <w:shd w:val="clear" w:color="auto" w:fill="FFFFFF"/>
        </w:rPr>
        <w:drawing>
          <wp:inline distT="0" distB="0" distL="0" distR="0" wp14:anchorId="6B6B3ED2" wp14:editId="0C55F115">
            <wp:extent cx="76200" cy="76200"/>
            <wp:effectExtent l="0" t="0" r="0" b="0"/>
            <wp:docPr id="7" name="Afbeelding 7"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E4EE0">
        <w:rPr>
          <w:rFonts w:ascii="Arial" w:hAnsi="Arial" w:cs="Arial"/>
          <w:sz w:val="22"/>
          <w:szCs w:val="22"/>
          <w:shd w:val="clear" w:color="auto" w:fill="FFFFFF"/>
        </w:rPr>
        <w:t>Opvang van melder en getuigen.</w:t>
      </w:r>
      <w:r w:rsidR="00437616" w:rsidRPr="00AE4EE0">
        <w:rPr>
          <w:rFonts w:ascii="Arial" w:hAnsi="Arial" w:cs="Arial"/>
          <w:sz w:val="22"/>
          <w:szCs w:val="20"/>
          <w:shd w:val="clear" w:color="auto" w:fill="FFFFFF"/>
        </w:rPr>
        <w:br/>
      </w:r>
      <w:r w:rsidRPr="00AE4EE0">
        <w:rPr>
          <w:rFonts w:ascii="Arial" w:hAnsi="Arial" w:cs="Arial"/>
          <w:noProof/>
          <w:sz w:val="22"/>
          <w:szCs w:val="20"/>
          <w:shd w:val="clear" w:color="auto" w:fill="FFFFFF"/>
        </w:rPr>
        <w:drawing>
          <wp:inline distT="0" distB="0" distL="0" distR="0" wp14:anchorId="580E7098" wp14:editId="3D025960">
            <wp:extent cx="76200" cy="76200"/>
            <wp:effectExtent l="0" t="0" r="0" b="0"/>
            <wp:docPr id="8" name="Afbeelding 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E4EE0">
        <w:rPr>
          <w:rFonts w:ascii="Arial" w:hAnsi="Arial" w:cs="Arial"/>
          <w:sz w:val="22"/>
          <w:szCs w:val="22"/>
          <w:shd w:val="clear" w:color="auto" w:fill="FFFFFF"/>
        </w:rPr>
        <w:t>Ingeval van geweld: daders afschermen.</w:t>
      </w:r>
      <w:r w:rsidR="00437616" w:rsidRPr="00AE4EE0">
        <w:rPr>
          <w:rFonts w:ascii="Arial" w:hAnsi="Arial" w:cs="Arial"/>
          <w:sz w:val="22"/>
          <w:szCs w:val="20"/>
          <w:shd w:val="clear" w:color="auto" w:fill="FFFFFF"/>
        </w:rPr>
        <w:br/>
      </w:r>
      <w:r w:rsidRPr="00AE4EE0">
        <w:rPr>
          <w:rFonts w:ascii="Arial" w:hAnsi="Arial" w:cs="Arial"/>
          <w:noProof/>
          <w:sz w:val="22"/>
          <w:szCs w:val="20"/>
          <w:shd w:val="clear" w:color="auto" w:fill="FFFFFF"/>
        </w:rPr>
        <w:drawing>
          <wp:inline distT="0" distB="0" distL="0" distR="0" wp14:anchorId="1E2B8FC5" wp14:editId="08372E85">
            <wp:extent cx="76200" cy="76200"/>
            <wp:effectExtent l="0" t="0" r="0" b="0"/>
            <wp:docPr id="9" name="Afbeelding 9"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E4EE0">
        <w:rPr>
          <w:rFonts w:ascii="Arial" w:hAnsi="Arial" w:cs="Arial"/>
          <w:sz w:val="22"/>
          <w:szCs w:val="22"/>
          <w:shd w:val="clear" w:color="auto" w:fill="FFFFFF"/>
        </w:rPr>
        <w:t>Zorgen voor blijvende telefonische bereikbaarheid van de school.</w:t>
      </w:r>
      <w:r w:rsidR="00437616" w:rsidRPr="00AE4EE0">
        <w:rPr>
          <w:rFonts w:ascii="Arial" w:hAnsi="Arial" w:cs="Arial"/>
          <w:sz w:val="22"/>
          <w:szCs w:val="20"/>
          <w:shd w:val="clear" w:color="auto" w:fill="FFFFFF"/>
        </w:rPr>
        <w:br/>
      </w:r>
      <w:r w:rsidRPr="00AE4EE0">
        <w:rPr>
          <w:rFonts w:ascii="Arial" w:hAnsi="Arial" w:cs="Arial"/>
          <w:noProof/>
          <w:sz w:val="22"/>
          <w:szCs w:val="20"/>
          <w:shd w:val="clear" w:color="auto" w:fill="FFFFFF"/>
        </w:rPr>
        <w:drawing>
          <wp:inline distT="0" distB="0" distL="0" distR="0" wp14:anchorId="48004F66" wp14:editId="4EF2E6E7">
            <wp:extent cx="76200" cy="76200"/>
            <wp:effectExtent l="0" t="0" r="0" b="0"/>
            <wp:docPr id="10" name="Afbeelding 10"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E4EE0">
        <w:rPr>
          <w:rFonts w:ascii="Arial" w:hAnsi="Arial" w:cs="Arial"/>
          <w:sz w:val="22"/>
          <w:szCs w:val="22"/>
          <w:shd w:val="clear" w:color="auto" w:fill="FFFFFF"/>
        </w:rPr>
        <w:t>Crisisteam benoemen met beslisbevoegdheid; eerste afspraken maken.</w:t>
      </w:r>
      <w:r w:rsidR="00437616" w:rsidRPr="00AE4EE0">
        <w:rPr>
          <w:rFonts w:ascii="Arial" w:hAnsi="Arial" w:cs="Arial"/>
          <w:sz w:val="22"/>
          <w:szCs w:val="20"/>
          <w:shd w:val="clear" w:color="auto" w:fill="FFFFFF"/>
        </w:rPr>
        <w:br/>
      </w:r>
      <w:r w:rsidRPr="00AE4EE0">
        <w:rPr>
          <w:rFonts w:ascii="Arial" w:hAnsi="Arial" w:cs="Arial"/>
          <w:noProof/>
          <w:sz w:val="22"/>
          <w:szCs w:val="20"/>
          <w:shd w:val="clear" w:color="auto" w:fill="FFFFFF"/>
        </w:rPr>
        <w:drawing>
          <wp:inline distT="0" distB="0" distL="0" distR="0" wp14:anchorId="57910681" wp14:editId="71B373DA">
            <wp:extent cx="76200" cy="76200"/>
            <wp:effectExtent l="0" t="0" r="0" b="0"/>
            <wp:docPr id="11" name="Afbeelding 11"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E4EE0">
        <w:rPr>
          <w:rFonts w:ascii="Arial" w:hAnsi="Arial" w:cs="Arial"/>
          <w:sz w:val="22"/>
          <w:szCs w:val="22"/>
          <w:shd w:val="clear" w:color="auto" w:fill="FFFFFF"/>
        </w:rPr>
        <w:t>Inwinnen van informatie; controleren van gekregen informatie.</w:t>
      </w:r>
      <w:r w:rsidR="00437616" w:rsidRPr="00AE4EE0">
        <w:rPr>
          <w:rFonts w:ascii="Arial" w:hAnsi="Arial" w:cs="Arial"/>
          <w:sz w:val="22"/>
          <w:szCs w:val="20"/>
          <w:shd w:val="clear" w:color="auto" w:fill="FFFFFF"/>
        </w:rPr>
        <w:br/>
      </w:r>
      <w:r w:rsidRPr="00AE4EE0">
        <w:rPr>
          <w:rFonts w:ascii="Arial" w:hAnsi="Arial" w:cs="Arial"/>
          <w:noProof/>
          <w:sz w:val="22"/>
          <w:szCs w:val="20"/>
          <w:shd w:val="clear" w:color="auto" w:fill="FFFFFF"/>
        </w:rPr>
        <w:drawing>
          <wp:inline distT="0" distB="0" distL="0" distR="0" wp14:anchorId="0C706F1B" wp14:editId="50630A7E">
            <wp:extent cx="76200" cy="76200"/>
            <wp:effectExtent l="0" t="0" r="0" b="0"/>
            <wp:docPr id="12" name="Afbeelding 12"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E4EE0">
        <w:rPr>
          <w:rFonts w:ascii="Arial" w:hAnsi="Arial" w:cs="Arial"/>
          <w:sz w:val="22"/>
          <w:szCs w:val="22"/>
          <w:shd w:val="clear" w:color="auto" w:fill="FFFFFF"/>
        </w:rPr>
        <w:t xml:space="preserve">Contact met en tips vragen aan belangrijke instanties zoals GGD, </w:t>
      </w:r>
      <w:r w:rsidR="0081048E" w:rsidRPr="00AE4EE0">
        <w:rPr>
          <w:rFonts w:ascii="Arial" w:hAnsi="Arial" w:cs="Arial"/>
          <w:sz w:val="22"/>
          <w:szCs w:val="22"/>
          <w:shd w:val="clear" w:color="auto" w:fill="FFFFFF"/>
        </w:rPr>
        <w:t xml:space="preserve">politie, afhankelijk van de </w:t>
      </w:r>
      <w:r w:rsidR="00437616" w:rsidRPr="00AE4EE0">
        <w:rPr>
          <w:rFonts w:ascii="Arial" w:hAnsi="Arial" w:cs="Arial"/>
          <w:sz w:val="22"/>
          <w:szCs w:val="22"/>
          <w:shd w:val="clear" w:color="auto" w:fill="FFFFFF"/>
        </w:rPr>
        <w:t>calamiteit.</w:t>
      </w:r>
      <w:r w:rsidR="00437616" w:rsidRPr="00AE4EE0">
        <w:rPr>
          <w:rFonts w:ascii="Arial" w:hAnsi="Arial" w:cs="Arial"/>
          <w:sz w:val="22"/>
          <w:szCs w:val="20"/>
          <w:shd w:val="clear" w:color="auto" w:fill="FFFFFF"/>
        </w:rPr>
        <w:br/>
      </w:r>
      <w:r w:rsidRPr="00AE4EE0">
        <w:rPr>
          <w:rFonts w:ascii="Arial" w:hAnsi="Arial" w:cs="Arial"/>
          <w:noProof/>
          <w:sz w:val="22"/>
          <w:szCs w:val="20"/>
          <w:shd w:val="clear" w:color="auto" w:fill="FFFFFF"/>
        </w:rPr>
        <w:drawing>
          <wp:inline distT="0" distB="0" distL="0" distR="0" wp14:anchorId="029659A5" wp14:editId="5CF9C88F">
            <wp:extent cx="76200" cy="76200"/>
            <wp:effectExtent l="0" t="0" r="0" b="0"/>
            <wp:docPr id="13" name="Afbeelding 13"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E4EE0">
        <w:rPr>
          <w:rFonts w:ascii="Arial" w:hAnsi="Arial" w:cs="Arial"/>
          <w:sz w:val="22"/>
          <w:szCs w:val="22"/>
          <w:shd w:val="clear" w:color="auto" w:fill="FFFFFF"/>
        </w:rPr>
        <w:t>Afspreken: wie moet ingelicht worden en in welke volgorde?</w:t>
      </w:r>
      <w:r w:rsidR="00437616" w:rsidRPr="00AE4EE0">
        <w:rPr>
          <w:rFonts w:ascii="Arial" w:hAnsi="Arial" w:cs="Arial"/>
          <w:sz w:val="22"/>
          <w:szCs w:val="20"/>
          <w:shd w:val="clear" w:color="auto" w:fill="FFFFFF"/>
        </w:rPr>
        <w:br/>
      </w:r>
      <w:r w:rsidRPr="00AE4EE0">
        <w:rPr>
          <w:rFonts w:ascii="Arial" w:hAnsi="Arial" w:cs="Arial"/>
          <w:noProof/>
          <w:sz w:val="22"/>
          <w:szCs w:val="20"/>
          <w:shd w:val="clear" w:color="auto" w:fill="FFFFFF"/>
        </w:rPr>
        <w:drawing>
          <wp:inline distT="0" distB="0" distL="0" distR="0" wp14:anchorId="759009F0" wp14:editId="31DA33ED">
            <wp:extent cx="76200" cy="76200"/>
            <wp:effectExtent l="0" t="0" r="0" b="0"/>
            <wp:docPr id="14" name="Afbeelding 14"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E4EE0">
        <w:rPr>
          <w:rFonts w:ascii="Arial" w:hAnsi="Arial" w:cs="Arial"/>
          <w:sz w:val="22"/>
          <w:szCs w:val="22"/>
          <w:shd w:val="clear" w:color="auto" w:fill="FFFFFF"/>
        </w:rPr>
        <w:t>Hoe gaat de boodschap naar buiten: persoonlijk, per telefoon, per brief, per communiqué?</w:t>
      </w:r>
    </w:p>
    <w:p w14:paraId="326558F4" w14:textId="77777777" w:rsidR="0079467D" w:rsidRPr="00D444CE" w:rsidRDefault="0079467D" w:rsidP="0079467D">
      <w:pPr>
        <w:rPr>
          <w:rFonts w:ascii="Arial" w:hAnsi="Arial" w:cs="Arial"/>
        </w:rPr>
      </w:pPr>
    </w:p>
    <w:p w14:paraId="7512566A" w14:textId="77777777" w:rsidR="0079467D" w:rsidRPr="00D444CE" w:rsidRDefault="008023E6" w:rsidP="00354FD5">
      <w:pPr>
        <w:pStyle w:val="Kop3"/>
        <w:numPr>
          <w:ilvl w:val="2"/>
          <w:numId w:val="47"/>
        </w:numPr>
        <w:rPr>
          <w:rFonts w:ascii="Arial" w:hAnsi="Arial"/>
        </w:rPr>
      </w:pPr>
      <w:bookmarkStart w:id="30" w:name="_Toc226822155"/>
      <w:bookmarkStart w:id="31" w:name="_Toc226822298"/>
      <w:r>
        <w:rPr>
          <w:rFonts w:ascii="Arial" w:hAnsi="Arial"/>
        </w:rPr>
        <w:t xml:space="preserve"> </w:t>
      </w:r>
      <w:r w:rsidR="00437616" w:rsidRPr="00D444CE">
        <w:rPr>
          <w:rFonts w:ascii="Arial" w:hAnsi="Arial"/>
        </w:rPr>
        <w:t>De gebeurtenis vindt op school plaats</w:t>
      </w:r>
      <w:bookmarkEnd w:id="30"/>
      <w:bookmarkEnd w:id="31"/>
    </w:p>
    <w:p w14:paraId="5B8A0F2D" w14:textId="77777777" w:rsidR="00437616" w:rsidRPr="00AE4EE0" w:rsidRDefault="00815FE2" w:rsidP="0079467D">
      <w:pPr>
        <w:rPr>
          <w:rFonts w:ascii="Arial" w:hAnsi="Arial" w:cs="Arial"/>
          <w:sz w:val="22"/>
          <w:szCs w:val="20"/>
        </w:rPr>
      </w:pPr>
      <w:r>
        <w:rPr>
          <w:noProof/>
        </w:rPr>
        <w:drawing>
          <wp:inline distT="0" distB="0" distL="0" distR="0" wp14:anchorId="1B06C8C4" wp14:editId="2DD50461">
            <wp:extent cx="76200" cy="76200"/>
            <wp:effectExtent l="0" t="0" r="0" b="0"/>
            <wp:docPr id="166710126" name="Afbeelding 166710126"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6710126"/>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Allereerste zorg is veiligheid: betrokkenen en omstanders in veiligheid brengen.</w:t>
      </w:r>
      <w:r>
        <w:br/>
      </w:r>
      <w:r>
        <w:rPr>
          <w:noProof/>
        </w:rPr>
        <w:drawing>
          <wp:inline distT="0" distB="0" distL="0" distR="0" wp14:anchorId="2CE7F66C" wp14:editId="0F7D4F5C">
            <wp:extent cx="76200" cy="76200"/>
            <wp:effectExtent l="0" t="0" r="0" b="0"/>
            <wp:docPr id="1961450674" name="Afbeelding 1961450674"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61450674"/>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Zo nodig ontruimen van het gebouw.</w:t>
      </w:r>
      <w:r>
        <w:br/>
      </w:r>
      <w:r>
        <w:rPr>
          <w:noProof/>
        </w:rPr>
        <w:drawing>
          <wp:inline distT="0" distB="0" distL="0" distR="0" wp14:anchorId="50D853C3" wp14:editId="58B21F98">
            <wp:extent cx="76200" cy="76200"/>
            <wp:effectExtent l="0" t="0" r="0" b="0"/>
            <wp:docPr id="1849722689" name="Afbeelding 1849722689"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49722689"/>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Eerste hulp bieden.</w:t>
      </w:r>
      <w:r>
        <w:br/>
      </w:r>
      <w:r>
        <w:rPr>
          <w:noProof/>
        </w:rPr>
        <w:drawing>
          <wp:inline distT="0" distB="0" distL="0" distR="0" wp14:anchorId="570479CF" wp14:editId="33BD2230">
            <wp:extent cx="76200" cy="76200"/>
            <wp:effectExtent l="0" t="0" r="0" b="0"/>
            <wp:docPr id="345287382" name="Afbeelding 345287382"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5287382"/>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Politie, hulpdiensten en dergelijke inschakelen: alarmnummer 112.</w:t>
      </w:r>
      <w:r>
        <w:br/>
      </w:r>
      <w:r>
        <w:rPr>
          <w:noProof/>
        </w:rPr>
        <w:drawing>
          <wp:inline distT="0" distB="0" distL="0" distR="0" wp14:anchorId="65EFFE48" wp14:editId="5AFEB466">
            <wp:extent cx="76200" cy="76200"/>
            <wp:effectExtent l="0" t="0" r="0" b="0"/>
            <wp:docPr id="1452520427" name="Afbeelding 1452520427"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52520427"/>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 xml:space="preserve">Zorgen dat (bij geen gevaar) de leerlingen op school blijven. </w:t>
      </w:r>
    </w:p>
    <w:p w14:paraId="5A751620" w14:textId="77777777" w:rsidR="0079467D" w:rsidRPr="00D444CE" w:rsidRDefault="0079467D" w:rsidP="0079467D">
      <w:pPr>
        <w:rPr>
          <w:rFonts w:ascii="Arial" w:hAnsi="Arial" w:cs="Arial"/>
        </w:rPr>
      </w:pPr>
    </w:p>
    <w:p w14:paraId="58DEAF3A" w14:textId="77777777" w:rsidR="0081048E" w:rsidRPr="00D444CE" w:rsidRDefault="008023E6" w:rsidP="00354FD5">
      <w:pPr>
        <w:pStyle w:val="Kop3"/>
        <w:numPr>
          <w:ilvl w:val="2"/>
          <w:numId w:val="47"/>
        </w:numPr>
        <w:rPr>
          <w:rFonts w:ascii="Arial" w:hAnsi="Arial"/>
        </w:rPr>
      </w:pPr>
      <w:bookmarkStart w:id="32" w:name="_Toc226822156"/>
      <w:bookmarkStart w:id="33" w:name="_Toc226822299"/>
      <w:r>
        <w:rPr>
          <w:rFonts w:ascii="Arial" w:hAnsi="Arial"/>
        </w:rPr>
        <w:t xml:space="preserve"> </w:t>
      </w:r>
      <w:r w:rsidR="00437616" w:rsidRPr="00D444CE">
        <w:rPr>
          <w:rFonts w:ascii="Arial" w:hAnsi="Arial"/>
        </w:rPr>
        <w:t>Informeren</w:t>
      </w:r>
      <w:bookmarkEnd w:id="32"/>
      <w:bookmarkEnd w:id="33"/>
    </w:p>
    <w:p w14:paraId="71F52998" w14:textId="77777777" w:rsidR="00437616" w:rsidRPr="00AE4EE0" w:rsidRDefault="65CA70DE" w:rsidP="0079467D">
      <w:pPr>
        <w:rPr>
          <w:rFonts w:ascii="Arial" w:hAnsi="Arial" w:cs="Arial"/>
          <w:sz w:val="22"/>
          <w:szCs w:val="20"/>
        </w:rPr>
      </w:pPr>
      <w:r w:rsidRPr="28C7D341">
        <w:rPr>
          <w:rFonts w:ascii="Arial" w:hAnsi="Arial" w:cs="Arial"/>
          <w:i/>
          <w:iCs/>
          <w:sz w:val="22"/>
          <w:szCs w:val="22"/>
        </w:rPr>
        <w:t>Bijeenkomst met personeel voorbereiden:</w:t>
      </w:r>
      <w:r>
        <w:br/>
      </w:r>
      <w:r w:rsidR="00437616">
        <w:rPr>
          <w:noProof/>
        </w:rPr>
        <w:drawing>
          <wp:inline distT="0" distB="0" distL="0" distR="0" wp14:anchorId="33EBF3E4" wp14:editId="32D9C18B">
            <wp:extent cx="76200" cy="76200"/>
            <wp:effectExtent l="0" t="0" r="0" b="0"/>
            <wp:docPr id="1586784099" name="Afbeelding 1586784099"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86784099"/>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Wie zit de bijeenkomst voor? Wie geeft de informatie?</w:t>
      </w:r>
      <w:r>
        <w:br/>
      </w:r>
      <w:r w:rsidR="00437616">
        <w:rPr>
          <w:noProof/>
        </w:rPr>
        <w:drawing>
          <wp:inline distT="0" distB="0" distL="0" distR="0" wp14:anchorId="356B1F9C" wp14:editId="750F7330">
            <wp:extent cx="76200" cy="76200"/>
            <wp:effectExtent l="0" t="0" r="0" b="0"/>
            <wp:docPr id="1759764231" name="Afbeelding 1759764231"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59764231"/>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Wat wordt exact gezegd?</w:t>
      </w:r>
      <w:r>
        <w:br/>
      </w:r>
      <w:r w:rsidR="00437616">
        <w:rPr>
          <w:noProof/>
        </w:rPr>
        <w:drawing>
          <wp:inline distT="0" distB="0" distL="0" distR="0" wp14:anchorId="7F2BE489" wp14:editId="13B7427E">
            <wp:extent cx="76200" cy="76200"/>
            <wp:effectExtent l="0" t="0" r="0" b="0"/>
            <wp:docPr id="1068697555" name="Afbeelding 1068697555"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68697555"/>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Nagaan wie er direct betrokken is (ouders, broers, zussen, naaste vrienden) en hoe deze te informeren en op te vangen?</w:t>
      </w:r>
      <w:r>
        <w:br/>
      </w:r>
      <w:r w:rsidR="00437616">
        <w:rPr>
          <w:noProof/>
        </w:rPr>
        <w:drawing>
          <wp:inline distT="0" distB="0" distL="0" distR="0" wp14:anchorId="4C6AFA42" wp14:editId="7A72A34C">
            <wp:extent cx="76200" cy="76200"/>
            <wp:effectExtent l="0" t="0" r="0" b="0"/>
            <wp:docPr id="181477258" name="Afbeelding 18147725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1477258"/>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Nagaan voor wie het bericht extra zwaar kan zijn en wat voor hen te doen?</w:t>
      </w:r>
      <w:r>
        <w:br/>
      </w:r>
      <w:r w:rsidR="00437616">
        <w:rPr>
          <w:noProof/>
        </w:rPr>
        <w:drawing>
          <wp:inline distT="0" distB="0" distL="0" distR="0" wp14:anchorId="51440B29" wp14:editId="54A065FB">
            <wp:extent cx="76200" cy="76200"/>
            <wp:effectExtent l="0" t="0" r="0" b="0"/>
            <wp:docPr id="1078499975" name="Afbeelding 1078499975"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78499975"/>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Wie inventariseert afwezige personeelsleden en licht hen in?</w:t>
      </w:r>
      <w:r>
        <w:br/>
      </w:r>
      <w:r w:rsidR="00437616">
        <w:rPr>
          <w:noProof/>
        </w:rPr>
        <w:drawing>
          <wp:inline distT="0" distB="0" distL="0" distR="0" wp14:anchorId="02B38272" wp14:editId="1AC3E849">
            <wp:extent cx="76200" cy="76200"/>
            <wp:effectExtent l="0" t="0" r="0" b="0"/>
            <wp:docPr id="1899909978" name="Afbeelding 189990997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99909978"/>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Wie informeert de leerlingen, wanneer, waar en op welke manier?</w:t>
      </w:r>
      <w:r>
        <w:br/>
      </w:r>
      <w:r w:rsidR="00437616">
        <w:rPr>
          <w:noProof/>
        </w:rPr>
        <w:drawing>
          <wp:inline distT="0" distB="0" distL="0" distR="0" wp14:anchorId="05EC0760" wp14:editId="29033638">
            <wp:extent cx="76200" cy="76200"/>
            <wp:effectExtent l="0" t="0" r="0" b="0"/>
            <wp:docPr id="1077267088" name="Afbeelding 107726708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77267088"/>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Wie informeert de afwezige leerlingen, wanneer, waar en op welke manier?</w:t>
      </w:r>
      <w:r>
        <w:br/>
      </w:r>
      <w:r w:rsidR="00437616">
        <w:rPr>
          <w:noProof/>
        </w:rPr>
        <w:drawing>
          <wp:inline distT="0" distB="0" distL="0" distR="0" wp14:anchorId="19CE8A14" wp14:editId="69830DAA">
            <wp:extent cx="76200" cy="76200"/>
            <wp:effectExtent l="0" t="0" r="0" b="0"/>
            <wp:docPr id="138064509" name="Afbeelding 138064509"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8064509"/>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Tekst opstellen ter ondersteuning van informatie aan de leerlingen.</w:t>
      </w:r>
      <w:r>
        <w:br/>
      </w:r>
      <w:r w:rsidR="00437616">
        <w:rPr>
          <w:noProof/>
        </w:rPr>
        <w:drawing>
          <wp:inline distT="0" distB="0" distL="0" distR="0" wp14:anchorId="78D6D462" wp14:editId="6691F036">
            <wp:extent cx="76200" cy="76200"/>
            <wp:effectExtent l="0" t="0" r="0" b="0"/>
            <wp:docPr id="699010784" name="Afbeelding 699010784"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9010784"/>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Afspraken maken over de wijze waarop leerlingen verder opgevangen worden.</w:t>
      </w:r>
      <w:r>
        <w:br/>
      </w:r>
      <w:r w:rsidR="00437616">
        <w:rPr>
          <w:noProof/>
        </w:rPr>
        <w:drawing>
          <wp:inline distT="0" distB="0" distL="0" distR="0" wp14:anchorId="35C10A77" wp14:editId="68BFCA3C">
            <wp:extent cx="76200" cy="76200"/>
            <wp:effectExtent l="0" t="0" r="0" b="0"/>
            <wp:docPr id="996975158" name="Afbeelding 99697515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96975158"/>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Wie informeert de ouders, wanneer, waar en op welke wijze?</w:t>
      </w:r>
      <w:r>
        <w:br/>
      </w:r>
      <w:r w:rsidR="00437616">
        <w:rPr>
          <w:noProof/>
        </w:rPr>
        <w:drawing>
          <wp:inline distT="0" distB="0" distL="0" distR="0" wp14:anchorId="314A5AE9" wp14:editId="00288370">
            <wp:extent cx="76200" cy="76200"/>
            <wp:effectExtent l="0" t="0" r="0" b="0"/>
            <wp:docPr id="401302668" name="Afbeelding 40130266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1302668"/>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Welke mensen buiten de school moeten geïnformeerd worden en wie doet dat?</w:t>
      </w:r>
      <w:r>
        <w:br/>
      </w:r>
      <w:r w:rsidR="00437616">
        <w:rPr>
          <w:noProof/>
        </w:rPr>
        <w:drawing>
          <wp:inline distT="0" distB="0" distL="0" distR="0" wp14:anchorId="50A661BE" wp14:editId="48FF1707">
            <wp:extent cx="76200" cy="76200"/>
            <wp:effectExtent l="0" t="0" r="0" b="0"/>
            <wp:docPr id="1459689868" name="Afbeelding 145968986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59689868"/>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Persvoorlichter voorstellen en benadrukken dat hij degene is die de contacten met de pers onderhoudt.</w:t>
      </w:r>
      <w:r>
        <w:br/>
      </w:r>
      <w:r w:rsidR="00437616">
        <w:rPr>
          <w:noProof/>
        </w:rPr>
        <w:drawing>
          <wp:inline distT="0" distB="0" distL="0" distR="0" wp14:anchorId="2595A0B0" wp14:editId="20987D2E">
            <wp:extent cx="76200" cy="76200"/>
            <wp:effectExtent l="0" t="0" r="0" b="0"/>
            <wp:docPr id="1358286909" name="Afbeelding 1358286909"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58286909"/>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Wie organiseert de vervolgbijeenkomst, eventueel met deskundigen/hulpverleners/ politie?</w:t>
      </w:r>
      <w:r>
        <w:br/>
      </w:r>
      <w:r w:rsidR="00437616">
        <w:rPr>
          <w:noProof/>
        </w:rPr>
        <w:drawing>
          <wp:inline distT="0" distB="0" distL="0" distR="0" wp14:anchorId="21BAB8A7" wp14:editId="7AAE4032">
            <wp:extent cx="76200" cy="76200"/>
            <wp:effectExtent l="0" t="0" r="0" b="0"/>
            <wp:docPr id="1702679918" name="Afbeelding 170267991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02679918"/>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Lijstje met namen en telefoonnummers opstellen.</w:t>
      </w:r>
    </w:p>
    <w:p w14:paraId="6549B124" w14:textId="77777777" w:rsidR="0079467D" w:rsidRPr="00AE4EE0" w:rsidRDefault="0079467D" w:rsidP="0079467D">
      <w:pPr>
        <w:rPr>
          <w:rFonts w:ascii="Arial" w:hAnsi="Arial" w:cs="Arial"/>
          <w:sz w:val="22"/>
          <w:szCs w:val="20"/>
        </w:rPr>
      </w:pPr>
    </w:p>
    <w:p w14:paraId="571D94E8" w14:textId="77777777" w:rsidR="0079467D" w:rsidRDefault="65CA70DE" w:rsidP="0079467D">
      <w:pPr>
        <w:rPr>
          <w:rFonts w:ascii="Arial" w:hAnsi="Arial" w:cs="Arial"/>
          <w:sz w:val="22"/>
          <w:szCs w:val="20"/>
        </w:rPr>
      </w:pPr>
      <w:r w:rsidRPr="28C7D341">
        <w:rPr>
          <w:rFonts w:ascii="Arial" w:hAnsi="Arial" w:cs="Arial"/>
          <w:i/>
          <w:iCs/>
          <w:sz w:val="22"/>
          <w:szCs w:val="22"/>
        </w:rPr>
        <w:t>Bijeenkomst met personeel uitvoeren:</w:t>
      </w:r>
      <w:r>
        <w:br/>
      </w:r>
      <w:r w:rsidR="00437616">
        <w:rPr>
          <w:noProof/>
        </w:rPr>
        <w:drawing>
          <wp:inline distT="0" distB="0" distL="0" distR="0" wp14:anchorId="309B92AE" wp14:editId="40272D07">
            <wp:extent cx="76200" cy="76200"/>
            <wp:effectExtent l="0" t="0" r="0" b="0"/>
            <wp:docPr id="726430724" name="Afbeelding 726430724"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26430724"/>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 xml:space="preserve">De informatie wordt zonder omtrekkende bewegingen gegeven: “ik moet u iets zeer ernstigs </w:t>
      </w:r>
      <w:proofErr w:type="gramStart"/>
      <w:r w:rsidRPr="28C7D341">
        <w:rPr>
          <w:rFonts w:ascii="Arial" w:hAnsi="Arial" w:cs="Arial"/>
          <w:sz w:val="22"/>
          <w:szCs w:val="22"/>
        </w:rPr>
        <w:t>vertellen….</w:t>
      </w:r>
      <w:proofErr w:type="gramEnd"/>
      <w:r w:rsidRPr="28C7D341">
        <w:rPr>
          <w:rFonts w:ascii="Arial" w:hAnsi="Arial" w:cs="Arial"/>
          <w:sz w:val="22"/>
          <w:szCs w:val="22"/>
        </w:rPr>
        <w:t xml:space="preserve">”.       Belangrijke informatie geven, niet verliezen in details. </w:t>
      </w:r>
      <w:r>
        <w:br/>
      </w:r>
      <w:r w:rsidR="00437616">
        <w:rPr>
          <w:noProof/>
        </w:rPr>
        <w:drawing>
          <wp:inline distT="0" distB="0" distL="0" distR="0" wp14:anchorId="32677E5C" wp14:editId="3F284223">
            <wp:extent cx="76200" cy="76200"/>
            <wp:effectExtent l="0" t="0" r="0" b="0"/>
            <wp:docPr id="1965364225" name="Afbeelding 1965364225"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65364225"/>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Ruimte geven voor de eerste emotionele reacties.</w:t>
      </w:r>
      <w:r>
        <w:br/>
      </w:r>
      <w:r w:rsidR="00437616">
        <w:rPr>
          <w:noProof/>
        </w:rPr>
        <w:drawing>
          <wp:inline distT="0" distB="0" distL="0" distR="0" wp14:anchorId="65FBB879" wp14:editId="5AE31FE2">
            <wp:extent cx="76200" cy="76200"/>
            <wp:effectExtent l="0" t="0" r="0" b="0"/>
            <wp:docPr id="256845233" name="Afbeelding 256845233"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6845233"/>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Mogelijkheid geven tot informatieve vragen.</w:t>
      </w:r>
      <w:r>
        <w:br/>
      </w:r>
      <w:r w:rsidR="00437616">
        <w:rPr>
          <w:noProof/>
        </w:rPr>
        <w:drawing>
          <wp:inline distT="0" distB="0" distL="0" distR="0" wp14:anchorId="45544F4B" wp14:editId="6D8BF63F">
            <wp:extent cx="76200" cy="76200"/>
            <wp:effectExtent l="0" t="0" r="0" b="0"/>
            <wp:docPr id="1334072028" name="Afbeelding 133407202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34072028"/>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Afspraken maken over hoe leerlingen ingelicht worden en door wie.</w:t>
      </w:r>
      <w:r>
        <w:br/>
      </w:r>
      <w:r w:rsidR="00437616">
        <w:rPr>
          <w:noProof/>
        </w:rPr>
        <w:lastRenderedPageBreak/>
        <w:drawing>
          <wp:inline distT="0" distB="0" distL="0" distR="0" wp14:anchorId="224CDBDC" wp14:editId="4AB53568">
            <wp:extent cx="76200" cy="76200"/>
            <wp:effectExtent l="0" t="0" r="0" b="0"/>
            <wp:docPr id="623037041" name="Afbeelding 623037041"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3037041"/>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Communiqué uitdelen met informatie.</w:t>
      </w:r>
      <w:r>
        <w:br/>
      </w:r>
      <w:r w:rsidR="00437616">
        <w:rPr>
          <w:noProof/>
        </w:rPr>
        <w:drawing>
          <wp:inline distT="0" distB="0" distL="0" distR="0" wp14:anchorId="557211D3" wp14:editId="0CD11257">
            <wp:extent cx="76200" cy="76200"/>
            <wp:effectExtent l="0" t="0" r="0" b="0"/>
            <wp:docPr id="800000315" name="Afbeelding 800000315"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00000315"/>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Informatie over welke reacties te verwachten zijn van leerlingen en hoe deze op te vangen.</w:t>
      </w:r>
      <w:r>
        <w:br/>
      </w:r>
      <w:r w:rsidR="00437616">
        <w:rPr>
          <w:noProof/>
        </w:rPr>
        <w:drawing>
          <wp:inline distT="0" distB="0" distL="0" distR="0" wp14:anchorId="13EDF983" wp14:editId="4D41C064">
            <wp:extent cx="76200" cy="76200"/>
            <wp:effectExtent l="0" t="0" r="0" b="0"/>
            <wp:docPr id="1845806721" name="Afbeelding 1845806721"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45806721"/>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Ook de leerlingen instrueren niet met de pers te praten.</w:t>
      </w:r>
      <w:r>
        <w:br/>
      </w:r>
      <w:r w:rsidR="00437616">
        <w:rPr>
          <w:noProof/>
        </w:rPr>
        <w:drawing>
          <wp:inline distT="0" distB="0" distL="0" distR="0" wp14:anchorId="61F6EA61" wp14:editId="38E0A244">
            <wp:extent cx="76200" cy="76200"/>
            <wp:effectExtent l="0" t="0" r="0" b="0"/>
            <wp:docPr id="1399939133" name="Afbeelding 1399939133"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99939133"/>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Informatie over opvangmogelijkheden van leerlingen (individueel, in de groep of in een aparte ruimte).</w:t>
      </w:r>
      <w:r>
        <w:br/>
      </w:r>
      <w:r w:rsidR="00437616">
        <w:rPr>
          <w:noProof/>
        </w:rPr>
        <w:drawing>
          <wp:inline distT="0" distB="0" distL="0" distR="0" wp14:anchorId="513A7797" wp14:editId="41772A42">
            <wp:extent cx="76200" cy="76200"/>
            <wp:effectExtent l="0" t="0" r="0" b="0"/>
            <wp:docPr id="177930928" name="Afbeelding 17793092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7930928"/>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Informatie over opvang van betrokken leerlingen.</w:t>
      </w:r>
      <w:r>
        <w:br/>
      </w:r>
      <w:r w:rsidR="00437616">
        <w:rPr>
          <w:noProof/>
        </w:rPr>
        <w:drawing>
          <wp:inline distT="0" distB="0" distL="0" distR="0" wp14:anchorId="772DE536" wp14:editId="646D3B3A">
            <wp:extent cx="76200" cy="76200"/>
            <wp:effectExtent l="0" t="0" r="0" b="0"/>
            <wp:docPr id="1243421112" name="Afbeelding 1243421112"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43421112"/>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 xml:space="preserve">Vervolgbijeenkomst voor het personeel afspreken of een dagelijkse briefing op een vast moment afspreken. </w:t>
      </w:r>
    </w:p>
    <w:p w14:paraId="24E67887" w14:textId="77777777" w:rsidR="00A92C37" w:rsidRPr="00AE4EE0" w:rsidRDefault="00A92C37" w:rsidP="0079467D">
      <w:pPr>
        <w:rPr>
          <w:rFonts w:ascii="Arial" w:hAnsi="Arial" w:cs="Arial"/>
          <w:sz w:val="22"/>
          <w:szCs w:val="20"/>
        </w:rPr>
      </w:pPr>
    </w:p>
    <w:p w14:paraId="38AA8A44" w14:textId="77777777" w:rsidR="00437616" w:rsidRPr="00AE4EE0" w:rsidRDefault="65CA70DE" w:rsidP="0079467D">
      <w:pPr>
        <w:rPr>
          <w:rFonts w:ascii="Arial" w:hAnsi="Arial" w:cs="Arial"/>
          <w:sz w:val="22"/>
          <w:szCs w:val="20"/>
        </w:rPr>
      </w:pPr>
      <w:r w:rsidRPr="28C7D341">
        <w:rPr>
          <w:rFonts w:ascii="Arial" w:hAnsi="Arial" w:cs="Arial"/>
          <w:i/>
          <w:iCs/>
          <w:sz w:val="22"/>
          <w:szCs w:val="22"/>
        </w:rPr>
        <w:t>Leerlingen en ouders informeren:</w:t>
      </w:r>
      <w:r>
        <w:br/>
      </w:r>
      <w:r w:rsidR="00437616">
        <w:rPr>
          <w:noProof/>
        </w:rPr>
        <w:drawing>
          <wp:inline distT="0" distB="0" distL="0" distR="0" wp14:anchorId="5F43211C" wp14:editId="7F8B0605">
            <wp:extent cx="76200" cy="76200"/>
            <wp:effectExtent l="0" t="0" r="0" b="0"/>
            <wp:docPr id="673065023" name="Afbeelding 673065023"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73065023"/>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Meteen na de bijeenkomst met het personeel worden de leerlingen ingelicht.</w:t>
      </w:r>
      <w:r>
        <w:br/>
      </w:r>
      <w:r w:rsidR="00437616">
        <w:rPr>
          <w:noProof/>
        </w:rPr>
        <w:drawing>
          <wp:inline distT="0" distB="0" distL="0" distR="0" wp14:anchorId="73A817C8" wp14:editId="53A0002F">
            <wp:extent cx="76200" cy="76200"/>
            <wp:effectExtent l="0" t="0" r="0" b="0"/>
            <wp:docPr id="1168413513" name="Afbeelding 1168413513"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68413513"/>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Naastbetrokkenen worden apart geïnformeerd door bijvoorbeeld de leerlingbegeleider of iemand van de directie.</w:t>
      </w:r>
      <w:r>
        <w:br/>
      </w:r>
      <w:r w:rsidR="00437616">
        <w:rPr>
          <w:noProof/>
        </w:rPr>
        <w:drawing>
          <wp:inline distT="0" distB="0" distL="0" distR="0" wp14:anchorId="6BE24CD7" wp14:editId="127E0C5E">
            <wp:extent cx="76200" cy="76200"/>
            <wp:effectExtent l="0" t="0" r="0" b="0"/>
            <wp:docPr id="1341745417" name="Afbeelding 1341745417"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41745417"/>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Voordat de leerlingen naar huis gaan, is de brief voor de ouders klaar die de leerlingen kunnen meenemen.</w:t>
      </w:r>
      <w:r>
        <w:br/>
      </w:r>
      <w:r w:rsidR="00437616">
        <w:rPr>
          <w:noProof/>
        </w:rPr>
        <w:drawing>
          <wp:inline distT="0" distB="0" distL="0" distR="0" wp14:anchorId="2AE4D4EE" wp14:editId="3163518B">
            <wp:extent cx="76200" cy="76200"/>
            <wp:effectExtent l="0" t="0" r="0" b="0"/>
            <wp:docPr id="1352567657" name="Afbeelding 1352567657"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52567657"/>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Pr="28C7D341">
        <w:rPr>
          <w:rFonts w:ascii="Arial" w:hAnsi="Arial" w:cs="Arial"/>
          <w:sz w:val="22"/>
          <w:szCs w:val="22"/>
        </w:rPr>
        <w:t>Eventueel de laatste informatie op de website van school zetten en bijhouden.</w:t>
      </w:r>
    </w:p>
    <w:p w14:paraId="01872787" w14:textId="77777777" w:rsidR="0079467D" w:rsidRPr="00D444CE" w:rsidRDefault="0079467D" w:rsidP="0079467D">
      <w:pPr>
        <w:rPr>
          <w:rFonts w:ascii="Arial" w:hAnsi="Arial" w:cs="Arial"/>
          <w:sz w:val="20"/>
          <w:szCs w:val="20"/>
        </w:rPr>
      </w:pPr>
    </w:p>
    <w:p w14:paraId="39040AD5" w14:textId="77777777" w:rsidR="0079467D" w:rsidRPr="00D444CE" w:rsidRDefault="008023E6" w:rsidP="00354FD5">
      <w:pPr>
        <w:pStyle w:val="Kop3"/>
        <w:numPr>
          <w:ilvl w:val="2"/>
          <w:numId w:val="47"/>
        </w:numPr>
        <w:rPr>
          <w:rFonts w:ascii="Arial" w:hAnsi="Arial"/>
        </w:rPr>
      </w:pPr>
      <w:bookmarkStart w:id="34" w:name="_Toc226822157"/>
      <w:bookmarkStart w:id="35" w:name="_Toc226822300"/>
      <w:r>
        <w:rPr>
          <w:rFonts w:ascii="Arial" w:hAnsi="Arial"/>
        </w:rPr>
        <w:t xml:space="preserve"> </w:t>
      </w:r>
      <w:r w:rsidR="00437616" w:rsidRPr="00D444CE">
        <w:rPr>
          <w:rFonts w:ascii="Arial" w:hAnsi="Arial"/>
        </w:rPr>
        <w:t>Verwerking</w:t>
      </w:r>
      <w:bookmarkEnd w:id="34"/>
      <w:bookmarkEnd w:id="35"/>
    </w:p>
    <w:p w14:paraId="6B206E56" w14:textId="77777777" w:rsidR="00437616" w:rsidRPr="00AE4EE0" w:rsidRDefault="00815FE2" w:rsidP="0079467D">
      <w:pPr>
        <w:rPr>
          <w:rFonts w:ascii="Arial" w:hAnsi="Arial" w:cs="Arial"/>
          <w:sz w:val="22"/>
          <w:szCs w:val="20"/>
        </w:rPr>
      </w:pPr>
      <w:r>
        <w:rPr>
          <w:noProof/>
        </w:rPr>
        <w:drawing>
          <wp:inline distT="0" distB="0" distL="0" distR="0" wp14:anchorId="75AA8FBE" wp14:editId="490E1973">
            <wp:extent cx="76200" cy="76200"/>
            <wp:effectExtent l="0" t="0" r="0" b="0"/>
            <wp:docPr id="1166087305" name="Afbeelding 1166087305"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66087305"/>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Mentoren, docenten of personen van hulpverlenende instanties ondersteunen de leerlingen in de klas; ook in een eventuele nazorgruimte zijn leerkrachten of de leerlingbegeleider aanwezig.</w:t>
      </w:r>
      <w:r>
        <w:br/>
      </w:r>
      <w:r>
        <w:rPr>
          <w:noProof/>
        </w:rPr>
        <w:drawing>
          <wp:inline distT="0" distB="0" distL="0" distR="0" wp14:anchorId="1E6937F7" wp14:editId="3F899B98">
            <wp:extent cx="76200" cy="76200"/>
            <wp:effectExtent l="0" t="0" r="0" b="0"/>
            <wp:docPr id="1438093331" name="Afbeelding 1438093331"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38093331"/>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Afhankelijk van de behoefte van de leerlingen werkvormen gebruiken variërend van samen praten, creatieve werkvormen, muziek draaien, informatieve vragenrondes e.d.</w:t>
      </w:r>
      <w:r>
        <w:br/>
      </w:r>
      <w:r>
        <w:rPr>
          <w:noProof/>
        </w:rPr>
        <w:drawing>
          <wp:inline distT="0" distB="0" distL="0" distR="0" wp14:anchorId="74269131" wp14:editId="2C41506B">
            <wp:extent cx="76200" cy="76200"/>
            <wp:effectExtent l="0" t="0" r="0" b="0"/>
            <wp:docPr id="528516175" name="Afbeelding 528516175"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8516175"/>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Als de leerlingen naar huis zijn, met collega’s napraten en kijken welke ideeën er zijn voor de werkvormen voor de volgende dag.</w:t>
      </w:r>
    </w:p>
    <w:p w14:paraId="5635C031" w14:textId="77777777" w:rsidR="0079467D" w:rsidRPr="00D444CE" w:rsidRDefault="0079467D" w:rsidP="0079467D">
      <w:pPr>
        <w:rPr>
          <w:rFonts w:ascii="Arial" w:hAnsi="Arial" w:cs="Arial"/>
          <w:sz w:val="20"/>
          <w:szCs w:val="20"/>
        </w:rPr>
      </w:pPr>
    </w:p>
    <w:p w14:paraId="671B07D1" w14:textId="77777777" w:rsidR="0079467D" w:rsidRPr="00D444CE" w:rsidRDefault="008023E6" w:rsidP="00354FD5">
      <w:pPr>
        <w:pStyle w:val="Kop3"/>
        <w:numPr>
          <w:ilvl w:val="2"/>
          <w:numId w:val="47"/>
        </w:numPr>
        <w:rPr>
          <w:rFonts w:ascii="Arial" w:hAnsi="Arial"/>
        </w:rPr>
      </w:pPr>
      <w:bookmarkStart w:id="36" w:name="_Toc226822158"/>
      <w:bookmarkStart w:id="37" w:name="_Toc226822301"/>
      <w:r>
        <w:rPr>
          <w:rFonts w:ascii="Arial" w:hAnsi="Arial"/>
        </w:rPr>
        <w:t xml:space="preserve"> </w:t>
      </w:r>
      <w:r w:rsidR="00437616" w:rsidRPr="00D444CE">
        <w:rPr>
          <w:rFonts w:ascii="Arial" w:hAnsi="Arial"/>
        </w:rPr>
        <w:t>Nazorg</w:t>
      </w:r>
      <w:bookmarkEnd w:id="36"/>
      <w:bookmarkEnd w:id="37"/>
    </w:p>
    <w:p w14:paraId="1307CBF9" w14:textId="77777777" w:rsidR="00437616" w:rsidRPr="00AE4EE0" w:rsidRDefault="00815FE2" w:rsidP="0079467D">
      <w:pPr>
        <w:rPr>
          <w:rFonts w:ascii="Arial" w:hAnsi="Arial" w:cs="Arial"/>
          <w:sz w:val="22"/>
          <w:szCs w:val="20"/>
        </w:rPr>
      </w:pPr>
      <w:r>
        <w:rPr>
          <w:noProof/>
        </w:rPr>
        <w:drawing>
          <wp:inline distT="0" distB="0" distL="0" distR="0" wp14:anchorId="4E26C7F2" wp14:editId="569FA92E">
            <wp:extent cx="76200" cy="76200"/>
            <wp:effectExtent l="0" t="0" r="0" b="0"/>
            <wp:docPr id="599151839" name="Afbeelding 599151839"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9151839"/>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Wat kan er in de klas nog gedaan worden na de uitvaart, nadat de vermiste leerling gevonden is, nadat daders gepakt zijn, etc.? Zijn er eventueel werkvormen of speciale lessen beschikbaar?</w:t>
      </w:r>
      <w:r>
        <w:br/>
      </w:r>
      <w:r>
        <w:rPr>
          <w:noProof/>
        </w:rPr>
        <w:drawing>
          <wp:inline distT="0" distB="0" distL="0" distR="0" wp14:anchorId="3ABB3C29" wp14:editId="06B0D9F9">
            <wp:extent cx="76200" cy="76200"/>
            <wp:effectExtent l="0" t="0" r="0" b="0"/>
            <wp:docPr id="1624240917" name="Afbeelding 1624240917"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24240917"/>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Extra zorg voor risicoleerlingen: wie heeft aandacht voor wie? Idem voor het personeel.</w:t>
      </w:r>
      <w:r>
        <w:br/>
      </w:r>
      <w:r>
        <w:rPr>
          <w:noProof/>
        </w:rPr>
        <w:drawing>
          <wp:inline distT="0" distB="0" distL="0" distR="0" wp14:anchorId="5C9BDC4A" wp14:editId="7A1CA0AF">
            <wp:extent cx="76200" cy="76200"/>
            <wp:effectExtent l="0" t="0" r="0" b="0"/>
            <wp:docPr id="50724590" name="Afbeelding 50724590"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0724590"/>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Ouderavond waarin de gebeurtenis centraal staat, informatie gegeven wordt over de achtergronden en waarin de school de ouders informeert over hoe er gehandeld is, waarom en wat men ervan geleerd heeft.</w:t>
      </w:r>
      <w:r>
        <w:br/>
      </w:r>
      <w:r>
        <w:rPr>
          <w:noProof/>
        </w:rPr>
        <w:drawing>
          <wp:inline distT="0" distB="0" distL="0" distR="0" wp14:anchorId="6F3A74DD" wp14:editId="5853FB3D">
            <wp:extent cx="76200" cy="76200"/>
            <wp:effectExtent l="0" t="0" r="0" b="0"/>
            <wp:docPr id="159078447" name="Afbeelding 159078447"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9078447"/>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Nagesprek met de betrokken ouders.</w:t>
      </w:r>
      <w:r>
        <w:br/>
      </w:r>
      <w:r>
        <w:rPr>
          <w:noProof/>
        </w:rPr>
        <w:drawing>
          <wp:inline distT="0" distB="0" distL="0" distR="0" wp14:anchorId="5A59788A" wp14:editId="42A74343">
            <wp:extent cx="76200" cy="76200"/>
            <wp:effectExtent l="0" t="0" r="0" b="0"/>
            <wp:docPr id="2033890089" name="Afbeelding 2033890089"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33890089"/>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 xml:space="preserve">Debriefing voor het personeel. </w:t>
      </w:r>
    </w:p>
    <w:p w14:paraId="2D28CA47" w14:textId="77777777" w:rsidR="0079467D" w:rsidRPr="00AE4EE0" w:rsidRDefault="0079467D" w:rsidP="0079467D">
      <w:pPr>
        <w:rPr>
          <w:rFonts w:ascii="Arial" w:hAnsi="Arial" w:cs="Arial"/>
          <w:sz w:val="22"/>
          <w:szCs w:val="20"/>
        </w:rPr>
      </w:pPr>
    </w:p>
    <w:p w14:paraId="10E4CFD3" w14:textId="77777777" w:rsidR="0079467D" w:rsidRPr="00D444CE" w:rsidRDefault="008023E6" w:rsidP="00354FD5">
      <w:pPr>
        <w:pStyle w:val="Kop3"/>
        <w:numPr>
          <w:ilvl w:val="2"/>
          <w:numId w:val="47"/>
        </w:numPr>
        <w:rPr>
          <w:rFonts w:ascii="Arial" w:hAnsi="Arial"/>
        </w:rPr>
      </w:pPr>
      <w:bookmarkStart w:id="38" w:name="_Toc226822159"/>
      <w:bookmarkStart w:id="39" w:name="_Toc226822302"/>
      <w:r>
        <w:rPr>
          <w:rFonts w:ascii="Arial" w:hAnsi="Arial"/>
        </w:rPr>
        <w:t xml:space="preserve"> </w:t>
      </w:r>
      <w:r w:rsidR="00437616" w:rsidRPr="00D444CE">
        <w:rPr>
          <w:rFonts w:ascii="Arial" w:hAnsi="Arial"/>
        </w:rPr>
        <w:t>Periode erna</w:t>
      </w:r>
      <w:bookmarkEnd w:id="38"/>
      <w:bookmarkEnd w:id="39"/>
    </w:p>
    <w:p w14:paraId="350596D0" w14:textId="77777777" w:rsidR="00437616" w:rsidRPr="00AE4EE0" w:rsidRDefault="00815FE2" w:rsidP="0079467D">
      <w:pPr>
        <w:rPr>
          <w:rFonts w:ascii="Arial" w:hAnsi="Arial" w:cs="Arial"/>
          <w:sz w:val="22"/>
          <w:szCs w:val="20"/>
        </w:rPr>
      </w:pPr>
      <w:r>
        <w:rPr>
          <w:noProof/>
        </w:rPr>
        <w:drawing>
          <wp:inline distT="0" distB="0" distL="0" distR="0" wp14:anchorId="7912E4AA" wp14:editId="3222986E">
            <wp:extent cx="76200" cy="76200"/>
            <wp:effectExtent l="0" t="0" r="0" b="0"/>
            <wp:docPr id="791705148" name="Afbeelding 79170514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91705148"/>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Opvang van het personeel.</w:t>
      </w:r>
      <w:r>
        <w:br/>
      </w:r>
      <w:r>
        <w:rPr>
          <w:noProof/>
        </w:rPr>
        <w:drawing>
          <wp:inline distT="0" distB="0" distL="0" distR="0" wp14:anchorId="4C70065B" wp14:editId="7057F58D">
            <wp:extent cx="76200" cy="76200"/>
            <wp:effectExtent l="0" t="0" r="0" b="0"/>
            <wp:docPr id="1467221428" name="Afbeelding 146722142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67221428"/>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Collegiale steun.</w:t>
      </w:r>
      <w:r>
        <w:br/>
      </w:r>
      <w:r>
        <w:rPr>
          <w:noProof/>
        </w:rPr>
        <w:drawing>
          <wp:inline distT="0" distB="0" distL="0" distR="0" wp14:anchorId="1800040B" wp14:editId="1B5FEAE6">
            <wp:extent cx="76200" cy="76200"/>
            <wp:effectExtent l="0" t="0" r="0" b="0"/>
            <wp:docPr id="905984187" name="Afbeelding 905984187"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05984187"/>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Zo nodig inschakelen van de bedrijfsarts voor (preventieve) gesprekken.</w:t>
      </w:r>
      <w:r>
        <w:br/>
      </w:r>
      <w:r>
        <w:rPr>
          <w:noProof/>
        </w:rPr>
        <w:drawing>
          <wp:inline distT="0" distB="0" distL="0" distR="0" wp14:anchorId="6A093B08" wp14:editId="02F10CF9">
            <wp:extent cx="76200" cy="114300"/>
            <wp:effectExtent l="0" t="0" r="0" b="0"/>
            <wp:docPr id="407308597" name="Afbeelding 407308597"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7308597"/>
                    <pic:cNvPicPr/>
                  </pic:nvPicPr>
                  <pic:blipFill>
                    <a:blip r:embed="rId13">
                      <a:extLst>
                        <a:ext uri="{28A0092B-C50C-407E-A947-70E740481C1C}">
                          <a14:useLocalDpi xmlns:a14="http://schemas.microsoft.com/office/drawing/2010/main" val="0"/>
                        </a:ext>
                      </a:extLst>
                    </a:blip>
                    <a:stretch>
                      <a:fillRect/>
                    </a:stretch>
                  </pic:blipFill>
                  <pic:spPr>
                    <a:xfrm>
                      <a:off x="0" y="0"/>
                      <a:ext cx="76200" cy="114300"/>
                    </a:xfrm>
                    <a:prstGeom prst="rect">
                      <a:avLst/>
                    </a:prstGeom>
                  </pic:spPr>
                </pic:pic>
              </a:graphicData>
            </a:graphic>
          </wp:inline>
        </w:drawing>
      </w:r>
      <w:r w:rsidR="65CA70DE" w:rsidRPr="28C7D341">
        <w:rPr>
          <w:rFonts w:ascii="Arial" w:hAnsi="Arial" w:cs="Arial"/>
          <w:sz w:val="22"/>
          <w:szCs w:val="22"/>
        </w:rPr>
        <w:t xml:space="preserve">Extra scholing of ondersteuning aanbieden aan collega’s die leerlingen opvangen. </w:t>
      </w:r>
    </w:p>
    <w:p w14:paraId="32777624" w14:textId="77777777" w:rsidR="0079467D" w:rsidRPr="00D444CE" w:rsidRDefault="0079467D" w:rsidP="0079467D">
      <w:pPr>
        <w:rPr>
          <w:rFonts w:ascii="Arial" w:hAnsi="Arial" w:cs="Arial"/>
        </w:rPr>
      </w:pPr>
    </w:p>
    <w:p w14:paraId="2BFC0EFB" w14:textId="77777777" w:rsidR="0079467D" w:rsidRPr="00D444CE" w:rsidRDefault="008023E6" w:rsidP="00354FD5">
      <w:pPr>
        <w:pStyle w:val="Kop3"/>
        <w:numPr>
          <w:ilvl w:val="2"/>
          <w:numId w:val="47"/>
        </w:numPr>
        <w:rPr>
          <w:rFonts w:ascii="Arial" w:hAnsi="Arial"/>
        </w:rPr>
      </w:pPr>
      <w:bookmarkStart w:id="40" w:name="_Toc226822160"/>
      <w:bookmarkStart w:id="41" w:name="_Toc226822303"/>
      <w:r>
        <w:rPr>
          <w:rFonts w:ascii="Arial" w:hAnsi="Arial"/>
        </w:rPr>
        <w:lastRenderedPageBreak/>
        <w:t xml:space="preserve"> </w:t>
      </w:r>
      <w:r w:rsidR="0079467D" w:rsidRPr="00D444CE">
        <w:rPr>
          <w:rFonts w:ascii="Arial" w:hAnsi="Arial"/>
        </w:rPr>
        <w:t>B</w:t>
      </w:r>
      <w:r w:rsidR="00437616" w:rsidRPr="00D444CE">
        <w:rPr>
          <w:rFonts w:ascii="Arial" w:hAnsi="Arial"/>
        </w:rPr>
        <w:t>egeleiding van leerlingen met problemen</w:t>
      </w:r>
      <w:bookmarkEnd w:id="40"/>
      <w:bookmarkEnd w:id="41"/>
    </w:p>
    <w:p w14:paraId="7FD78D18" w14:textId="77777777" w:rsidR="00437616" w:rsidRPr="00AE4EE0" w:rsidRDefault="00815FE2" w:rsidP="0079467D">
      <w:pPr>
        <w:rPr>
          <w:rFonts w:ascii="Arial" w:hAnsi="Arial" w:cs="Arial"/>
          <w:sz w:val="22"/>
          <w:szCs w:val="20"/>
        </w:rPr>
      </w:pPr>
      <w:r>
        <w:rPr>
          <w:noProof/>
        </w:rPr>
        <w:drawing>
          <wp:inline distT="0" distB="0" distL="0" distR="0" wp14:anchorId="1D0232BE" wp14:editId="180D2A5E">
            <wp:extent cx="76200" cy="76200"/>
            <wp:effectExtent l="0" t="0" r="0" b="0"/>
            <wp:docPr id="937834355" name="Afbeelding 937834355"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37834355"/>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Individuele opvang door de leerkracht, leerlingbegeleider of vertrouwenspersoon.</w:t>
      </w:r>
      <w:r>
        <w:br/>
      </w:r>
      <w:r>
        <w:rPr>
          <w:noProof/>
        </w:rPr>
        <w:drawing>
          <wp:inline distT="0" distB="0" distL="0" distR="0" wp14:anchorId="48D30316" wp14:editId="66E1C7EE">
            <wp:extent cx="76200" cy="76200"/>
            <wp:effectExtent l="0" t="0" r="0" b="0"/>
            <wp:docPr id="2064029929" name="Afbeelding 2064029929"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64029929"/>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 xml:space="preserve">Groepsopvang, bijvoorbeeld door een groep te creëren waarbij leerlingen onder begeleiding een aantal bijeenkomsten bijwonen. </w:t>
      </w:r>
    </w:p>
    <w:p w14:paraId="0B4CD0BA" w14:textId="77777777" w:rsidR="0079467D" w:rsidRPr="00AE4EE0" w:rsidRDefault="0079467D" w:rsidP="0079467D">
      <w:pPr>
        <w:rPr>
          <w:rFonts w:ascii="Arial" w:hAnsi="Arial" w:cs="Arial"/>
          <w:sz w:val="22"/>
          <w:szCs w:val="20"/>
        </w:rPr>
      </w:pPr>
    </w:p>
    <w:p w14:paraId="1CF01E8E" w14:textId="77777777" w:rsidR="0079467D" w:rsidRPr="00D444CE" w:rsidRDefault="008023E6" w:rsidP="00354FD5">
      <w:pPr>
        <w:pStyle w:val="Kop3"/>
        <w:numPr>
          <w:ilvl w:val="2"/>
          <w:numId w:val="47"/>
        </w:numPr>
        <w:rPr>
          <w:rFonts w:ascii="Arial" w:hAnsi="Arial"/>
        </w:rPr>
      </w:pPr>
      <w:bookmarkStart w:id="42" w:name="_Toc226822161"/>
      <w:bookmarkStart w:id="43" w:name="_Toc226822304"/>
      <w:r>
        <w:rPr>
          <w:rFonts w:ascii="Arial" w:hAnsi="Arial"/>
        </w:rPr>
        <w:t xml:space="preserve"> </w:t>
      </w:r>
      <w:r w:rsidR="00437616" w:rsidRPr="00D444CE">
        <w:rPr>
          <w:rFonts w:ascii="Arial" w:hAnsi="Arial"/>
        </w:rPr>
        <w:t>Bijstellen van het draaiboek</w:t>
      </w:r>
      <w:bookmarkEnd w:id="42"/>
      <w:bookmarkEnd w:id="43"/>
    </w:p>
    <w:p w14:paraId="42D0DCCA" w14:textId="77777777" w:rsidR="00437616" w:rsidRPr="00AE4EE0" w:rsidRDefault="00815FE2" w:rsidP="0079467D">
      <w:pPr>
        <w:rPr>
          <w:rFonts w:ascii="Arial" w:hAnsi="Arial" w:cs="Arial"/>
          <w:sz w:val="22"/>
          <w:szCs w:val="20"/>
        </w:rPr>
      </w:pPr>
      <w:r>
        <w:rPr>
          <w:noProof/>
        </w:rPr>
        <w:drawing>
          <wp:inline distT="0" distB="0" distL="0" distR="0" wp14:anchorId="09D40466" wp14:editId="64AFF765">
            <wp:extent cx="76200" cy="76200"/>
            <wp:effectExtent l="0" t="0" r="0" b="0"/>
            <wp:docPr id="1265391913" name="Afbeelding 1265391913"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65391913"/>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Evalueren van de gang van zaken.</w:t>
      </w:r>
      <w:r>
        <w:br/>
      </w:r>
      <w:r>
        <w:rPr>
          <w:noProof/>
        </w:rPr>
        <w:drawing>
          <wp:inline distT="0" distB="0" distL="0" distR="0" wp14:anchorId="56D11B0F" wp14:editId="729F496A">
            <wp:extent cx="76200" cy="76200"/>
            <wp:effectExtent l="0" t="0" r="0" b="0"/>
            <wp:docPr id="1684189894" name="Afbeelding 1684189894"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84189894"/>
                    <pic:cNvPicPr/>
                  </pic:nvPicPr>
                  <pic:blipFill>
                    <a:blip r:embed="rId13">
                      <a:extLst>
                        <a:ext uri="{28A0092B-C50C-407E-A947-70E740481C1C}">
                          <a14:useLocalDpi xmlns:a14="http://schemas.microsoft.com/office/drawing/2010/main" val="0"/>
                        </a:ext>
                      </a:extLst>
                    </a:blip>
                    <a:stretch>
                      <a:fillRect/>
                    </a:stretch>
                  </pic:blipFill>
                  <pic:spPr>
                    <a:xfrm>
                      <a:off x="0" y="0"/>
                      <a:ext cx="76200" cy="76200"/>
                    </a:xfrm>
                    <a:prstGeom prst="rect">
                      <a:avLst/>
                    </a:prstGeom>
                  </pic:spPr>
                </pic:pic>
              </a:graphicData>
            </a:graphic>
          </wp:inline>
        </w:drawing>
      </w:r>
      <w:r w:rsidR="65CA70DE" w:rsidRPr="28C7D341">
        <w:rPr>
          <w:rFonts w:ascii="Arial" w:hAnsi="Arial" w:cs="Arial"/>
          <w:sz w:val="22"/>
          <w:szCs w:val="22"/>
        </w:rPr>
        <w:t>Op basis van de evaluatie het draaiboek bijstellen.</w:t>
      </w:r>
    </w:p>
    <w:p w14:paraId="61B31BDB" w14:textId="77777777" w:rsidR="00437616" w:rsidRPr="00D444CE" w:rsidRDefault="00437616" w:rsidP="00354FD5">
      <w:pPr>
        <w:pStyle w:val="Kop2"/>
        <w:numPr>
          <w:ilvl w:val="1"/>
          <w:numId w:val="47"/>
        </w:numPr>
        <w:rPr>
          <w:rFonts w:ascii="Arial" w:hAnsi="Arial" w:cs="Arial"/>
          <w:sz w:val="28"/>
          <w:szCs w:val="28"/>
        </w:rPr>
      </w:pPr>
      <w:bookmarkStart w:id="44" w:name="_Toc165171205"/>
      <w:bookmarkStart w:id="45" w:name="_Toc226822162"/>
      <w:bookmarkStart w:id="46" w:name="_Toc226822305"/>
      <w:r w:rsidRPr="00D444CE">
        <w:rPr>
          <w:rFonts w:ascii="Arial" w:hAnsi="Arial" w:cs="Arial"/>
          <w:sz w:val="28"/>
          <w:szCs w:val="28"/>
        </w:rPr>
        <w:t>Stappenplan conflicten</w:t>
      </w:r>
      <w:bookmarkEnd w:id="44"/>
      <w:bookmarkEnd w:id="45"/>
      <w:bookmarkEnd w:id="46"/>
    </w:p>
    <w:p w14:paraId="2F407EAB"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Iedereen raakt wel eens in een conflict verzeild, ook op het werk. Dat is op zich geen probleem, maar je moet er wel mee kunnen omgaan. Wat is een conflict?</w:t>
      </w:r>
    </w:p>
    <w:p w14:paraId="5848455B"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Een conflict is een situatie waarin twee of meer mensen tegengestelde opvattingen of wensen hebben. Bij een conflict speelt er echter meer dan alleen de inhoud. Een conflict ontstaat als mensen in een meningsverschil niet meer naar elkaar luisteren en niet meer tot een opl</w:t>
      </w:r>
      <w:r w:rsidR="00DF4460" w:rsidRPr="00AE4EE0">
        <w:rPr>
          <w:rFonts w:ascii="Arial" w:hAnsi="Arial" w:cs="Arial"/>
          <w:sz w:val="22"/>
          <w:szCs w:val="20"/>
        </w:rPr>
        <w:t>ossing kunnen komen. Dat komt door</w:t>
      </w:r>
      <w:r w:rsidRPr="00AE4EE0">
        <w:rPr>
          <w:rFonts w:ascii="Arial" w:hAnsi="Arial" w:cs="Arial"/>
          <w:sz w:val="22"/>
          <w:szCs w:val="20"/>
        </w:rPr>
        <w:t xml:space="preserve">dat emoties en/of botsende persoonlijkheden een rol gaan spelen. </w:t>
      </w:r>
    </w:p>
    <w:p w14:paraId="679988BA"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Hoewel conflicten niet prettig zijn, zijn ze wél ergens goed voor: je leert je eigen grenzen beter kennen, een conflict is een signaal dat er een grens overschreden is. Beide partijen laten het achterste van hun tong zien, en komen écht voor hun mening en ongenoegens uit. Een conflict kan daarom een vernieuwing in een relatie </w:t>
      </w:r>
      <w:proofErr w:type="gramStart"/>
      <w:r w:rsidRPr="00AE4EE0">
        <w:rPr>
          <w:rFonts w:ascii="Arial" w:hAnsi="Arial" w:cs="Arial"/>
          <w:sz w:val="22"/>
          <w:szCs w:val="20"/>
        </w:rPr>
        <w:t>teweeg brengen</w:t>
      </w:r>
      <w:proofErr w:type="gramEnd"/>
      <w:r w:rsidRPr="00AE4EE0">
        <w:rPr>
          <w:rFonts w:ascii="Arial" w:hAnsi="Arial" w:cs="Arial"/>
          <w:sz w:val="22"/>
          <w:szCs w:val="20"/>
        </w:rPr>
        <w:t xml:space="preserve">. Je bezint je op je eigen belang en je uitgangspunten, de ander doet dat ook. </w:t>
      </w:r>
    </w:p>
    <w:p w14:paraId="081F2B27"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Bepaal als betrokkene vooraf je individuele positie. Ga je zelf het gesprek aan of is het beter dat een ander dat doet door bepaalde omstandigheden? </w:t>
      </w:r>
    </w:p>
    <w:p w14:paraId="2EC73A01" w14:textId="77777777" w:rsidR="00437616" w:rsidRPr="00D444CE" w:rsidRDefault="008023E6" w:rsidP="00354FD5">
      <w:pPr>
        <w:pStyle w:val="Kop3"/>
        <w:numPr>
          <w:ilvl w:val="2"/>
          <w:numId w:val="47"/>
        </w:numPr>
        <w:rPr>
          <w:rFonts w:ascii="Arial" w:hAnsi="Arial"/>
        </w:rPr>
      </w:pPr>
      <w:bookmarkStart w:id="47" w:name="_Toc226822163"/>
      <w:bookmarkStart w:id="48" w:name="_Toc226822306"/>
      <w:r>
        <w:rPr>
          <w:rFonts w:ascii="Arial" w:hAnsi="Arial"/>
        </w:rPr>
        <w:t xml:space="preserve"> </w:t>
      </w:r>
      <w:r w:rsidR="00437616" w:rsidRPr="00D444CE">
        <w:rPr>
          <w:rFonts w:ascii="Arial" w:hAnsi="Arial"/>
        </w:rPr>
        <w:t>Hoe kun je met een conflict omgaan?</w:t>
      </w:r>
      <w:bookmarkEnd w:id="47"/>
      <w:bookmarkEnd w:id="48"/>
    </w:p>
    <w:p w14:paraId="2C09131A"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Er zijn vijf manieren waarop je met een conflict om kunt gaan:</w:t>
      </w:r>
    </w:p>
    <w:p w14:paraId="732EA502" w14:textId="77777777" w:rsidR="00437616" w:rsidRPr="00AE4EE0" w:rsidRDefault="00437616" w:rsidP="00E0227D">
      <w:pPr>
        <w:pStyle w:val="Lijstopsomteken2"/>
        <w:numPr>
          <w:ilvl w:val="0"/>
          <w:numId w:val="3"/>
        </w:numPr>
        <w:rPr>
          <w:rFonts w:ascii="Arial" w:hAnsi="Arial" w:cs="Arial"/>
          <w:sz w:val="22"/>
          <w:szCs w:val="20"/>
        </w:rPr>
      </w:pPr>
      <w:proofErr w:type="gramStart"/>
      <w:r w:rsidRPr="00AE4EE0">
        <w:rPr>
          <w:rFonts w:ascii="Arial" w:hAnsi="Arial" w:cs="Arial"/>
          <w:sz w:val="22"/>
          <w:szCs w:val="20"/>
        </w:rPr>
        <w:t>aanpassen</w:t>
      </w:r>
      <w:proofErr w:type="gramEnd"/>
    </w:p>
    <w:p w14:paraId="5F7D3263" w14:textId="77777777" w:rsidR="00437616" w:rsidRPr="00AE4EE0" w:rsidRDefault="00437616" w:rsidP="00E0227D">
      <w:pPr>
        <w:pStyle w:val="Lijstopsomteken2"/>
        <w:numPr>
          <w:ilvl w:val="0"/>
          <w:numId w:val="3"/>
        </w:numPr>
        <w:rPr>
          <w:rFonts w:ascii="Arial" w:hAnsi="Arial" w:cs="Arial"/>
          <w:sz w:val="22"/>
          <w:szCs w:val="20"/>
        </w:rPr>
      </w:pPr>
      <w:proofErr w:type="gramStart"/>
      <w:r w:rsidRPr="00AE4EE0">
        <w:rPr>
          <w:rFonts w:ascii="Arial" w:hAnsi="Arial" w:cs="Arial"/>
          <w:sz w:val="22"/>
          <w:szCs w:val="20"/>
        </w:rPr>
        <w:t>vermijden</w:t>
      </w:r>
      <w:proofErr w:type="gramEnd"/>
    </w:p>
    <w:p w14:paraId="6102F91F" w14:textId="77777777" w:rsidR="00437616" w:rsidRPr="00AE4EE0" w:rsidRDefault="00437616" w:rsidP="00E0227D">
      <w:pPr>
        <w:pStyle w:val="Lijstopsomteken2"/>
        <w:numPr>
          <w:ilvl w:val="0"/>
          <w:numId w:val="3"/>
        </w:numPr>
        <w:rPr>
          <w:rFonts w:ascii="Arial" w:hAnsi="Arial" w:cs="Arial"/>
          <w:sz w:val="22"/>
          <w:szCs w:val="20"/>
        </w:rPr>
      </w:pPr>
      <w:proofErr w:type="gramStart"/>
      <w:r w:rsidRPr="00AE4EE0">
        <w:rPr>
          <w:rFonts w:ascii="Arial" w:hAnsi="Arial" w:cs="Arial"/>
          <w:sz w:val="22"/>
          <w:szCs w:val="20"/>
        </w:rPr>
        <w:t>vechten</w:t>
      </w:r>
      <w:proofErr w:type="gramEnd"/>
    </w:p>
    <w:p w14:paraId="4A1C0F73" w14:textId="77777777" w:rsidR="00437616" w:rsidRPr="00AE4EE0" w:rsidRDefault="00437616" w:rsidP="00E0227D">
      <w:pPr>
        <w:pStyle w:val="Lijstopsomteken2"/>
        <w:numPr>
          <w:ilvl w:val="0"/>
          <w:numId w:val="3"/>
        </w:numPr>
        <w:rPr>
          <w:rFonts w:ascii="Arial" w:hAnsi="Arial" w:cs="Arial"/>
          <w:sz w:val="22"/>
          <w:szCs w:val="20"/>
        </w:rPr>
      </w:pPr>
      <w:proofErr w:type="gramStart"/>
      <w:r w:rsidRPr="00AE4EE0">
        <w:rPr>
          <w:rFonts w:ascii="Arial" w:hAnsi="Arial" w:cs="Arial"/>
          <w:sz w:val="22"/>
          <w:szCs w:val="20"/>
        </w:rPr>
        <w:t>samenwerken</w:t>
      </w:r>
      <w:proofErr w:type="gramEnd"/>
    </w:p>
    <w:p w14:paraId="31898BEA" w14:textId="77777777" w:rsidR="00437616" w:rsidRPr="00AE4EE0" w:rsidRDefault="00437616" w:rsidP="00E0227D">
      <w:pPr>
        <w:pStyle w:val="Lijstopsomteken2"/>
        <w:numPr>
          <w:ilvl w:val="0"/>
          <w:numId w:val="3"/>
        </w:numPr>
        <w:rPr>
          <w:rFonts w:ascii="Arial" w:hAnsi="Arial" w:cs="Arial"/>
          <w:sz w:val="22"/>
          <w:szCs w:val="20"/>
        </w:rPr>
      </w:pPr>
      <w:proofErr w:type="gramStart"/>
      <w:r w:rsidRPr="00AE4EE0">
        <w:rPr>
          <w:rFonts w:ascii="Arial" w:hAnsi="Arial" w:cs="Arial"/>
          <w:sz w:val="22"/>
          <w:szCs w:val="20"/>
        </w:rPr>
        <w:t>onderhandelen</w:t>
      </w:r>
      <w:proofErr w:type="gramEnd"/>
    </w:p>
    <w:p w14:paraId="04C96162" w14:textId="77777777" w:rsidR="00437616" w:rsidRPr="00AE4EE0" w:rsidRDefault="00437616">
      <w:pPr>
        <w:rPr>
          <w:rFonts w:ascii="Arial" w:hAnsi="Arial" w:cs="Arial"/>
          <w:sz w:val="22"/>
          <w:szCs w:val="20"/>
        </w:rPr>
      </w:pPr>
    </w:p>
    <w:p w14:paraId="3CA9AA1E" w14:textId="004E189C" w:rsidR="00437616" w:rsidRDefault="00437616" w:rsidP="00E0227D">
      <w:pPr>
        <w:pStyle w:val="Plattetekst"/>
        <w:rPr>
          <w:rFonts w:ascii="Arial" w:hAnsi="Arial" w:cs="Arial"/>
          <w:sz w:val="22"/>
          <w:szCs w:val="20"/>
        </w:rPr>
      </w:pPr>
      <w:r w:rsidRPr="00AE4EE0">
        <w:rPr>
          <w:rFonts w:ascii="Arial" w:hAnsi="Arial" w:cs="Arial"/>
          <w:sz w:val="22"/>
          <w:szCs w:val="20"/>
        </w:rPr>
        <w:t xml:space="preserve">Het verschil tussen deze stijlen zit </w:t>
      </w:r>
      <w:r w:rsidR="00A7454D" w:rsidRPr="00AE4EE0">
        <w:rPr>
          <w:rFonts w:ascii="Arial" w:hAnsi="Arial" w:cs="Arial"/>
          <w:sz w:val="22"/>
          <w:szCs w:val="20"/>
        </w:rPr>
        <w:t>komt voort uit</w:t>
      </w:r>
      <w:r w:rsidRPr="00AE4EE0">
        <w:rPr>
          <w:rFonts w:ascii="Arial" w:hAnsi="Arial" w:cs="Arial"/>
          <w:sz w:val="22"/>
          <w:szCs w:val="20"/>
        </w:rPr>
        <w:t xml:space="preserve"> hoe je omgaat met de twee elementen van een conflict: de </w:t>
      </w:r>
      <w:r w:rsidRPr="00AE4EE0">
        <w:rPr>
          <w:rFonts w:ascii="Arial" w:hAnsi="Arial" w:cs="Arial"/>
          <w:sz w:val="22"/>
          <w:szCs w:val="20"/>
          <w:u w:val="single"/>
        </w:rPr>
        <w:t>inhoud</w:t>
      </w:r>
      <w:r w:rsidRPr="00AE4EE0">
        <w:rPr>
          <w:rFonts w:ascii="Arial" w:hAnsi="Arial" w:cs="Arial"/>
          <w:sz w:val="22"/>
          <w:szCs w:val="20"/>
        </w:rPr>
        <w:t xml:space="preserve"> waarover het conflict ontstaan is en de </w:t>
      </w:r>
      <w:r w:rsidRPr="00AE4EE0">
        <w:rPr>
          <w:rFonts w:ascii="Arial" w:hAnsi="Arial" w:cs="Arial"/>
          <w:sz w:val="22"/>
          <w:szCs w:val="20"/>
          <w:u w:val="single"/>
        </w:rPr>
        <w:t>relatie</w:t>
      </w:r>
      <w:r w:rsidRPr="00AE4EE0">
        <w:rPr>
          <w:rFonts w:ascii="Arial" w:hAnsi="Arial" w:cs="Arial"/>
          <w:sz w:val="22"/>
          <w:szCs w:val="20"/>
        </w:rPr>
        <w:t xml:space="preserve"> met de ander.</w:t>
      </w:r>
    </w:p>
    <w:p w14:paraId="4F12DC1B" w14:textId="2192E3EF" w:rsidR="00DF6C2C" w:rsidRDefault="00DF6C2C" w:rsidP="00E0227D">
      <w:pPr>
        <w:pStyle w:val="Plattetekst"/>
        <w:rPr>
          <w:rFonts w:ascii="Arial" w:hAnsi="Arial" w:cs="Arial"/>
          <w:sz w:val="22"/>
          <w:szCs w:val="20"/>
        </w:rPr>
      </w:pPr>
    </w:p>
    <w:p w14:paraId="1B3F0DCF" w14:textId="77777777" w:rsidR="00DF6C2C" w:rsidRPr="00AE4EE0" w:rsidRDefault="00DF6C2C" w:rsidP="00E0227D">
      <w:pPr>
        <w:pStyle w:val="Plattetekst"/>
        <w:rPr>
          <w:rFonts w:ascii="Arial" w:hAnsi="Arial"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021"/>
        <w:gridCol w:w="3032"/>
      </w:tblGrid>
      <w:tr w:rsidR="00437616" w:rsidRPr="00AE4EE0" w14:paraId="5F12DCFB" w14:textId="77777777">
        <w:trPr>
          <w:trHeight w:val="750"/>
        </w:trPr>
        <w:tc>
          <w:tcPr>
            <w:tcW w:w="3070" w:type="dxa"/>
            <w:tcBorders>
              <w:bottom w:val="double" w:sz="4" w:space="0" w:color="auto"/>
              <w:right w:val="double" w:sz="4" w:space="0" w:color="auto"/>
            </w:tcBorders>
            <w:shd w:val="clear" w:color="auto" w:fill="D9D9D9"/>
            <w:vAlign w:val="center"/>
          </w:tcPr>
          <w:p w14:paraId="53F01F9B" w14:textId="77777777" w:rsidR="00437616" w:rsidRPr="00AE4EE0" w:rsidRDefault="00437616" w:rsidP="00A7454D">
            <w:pPr>
              <w:jc w:val="center"/>
              <w:rPr>
                <w:rFonts w:ascii="Arial" w:hAnsi="Arial" w:cs="Arial"/>
                <w:sz w:val="22"/>
                <w:szCs w:val="20"/>
              </w:rPr>
            </w:pPr>
          </w:p>
        </w:tc>
        <w:tc>
          <w:tcPr>
            <w:tcW w:w="3071" w:type="dxa"/>
            <w:tcBorders>
              <w:left w:val="double" w:sz="4" w:space="0" w:color="auto"/>
              <w:bottom w:val="double" w:sz="4" w:space="0" w:color="auto"/>
            </w:tcBorders>
            <w:shd w:val="clear" w:color="auto" w:fill="D9D9D9"/>
            <w:vAlign w:val="center"/>
          </w:tcPr>
          <w:p w14:paraId="3DF96DED" w14:textId="77777777" w:rsidR="00437616" w:rsidRPr="00AE4EE0" w:rsidRDefault="00437616" w:rsidP="00A7454D">
            <w:pPr>
              <w:jc w:val="center"/>
              <w:rPr>
                <w:rFonts w:ascii="Arial" w:hAnsi="Arial" w:cs="Arial"/>
                <w:sz w:val="22"/>
                <w:szCs w:val="20"/>
              </w:rPr>
            </w:pPr>
            <w:proofErr w:type="gramStart"/>
            <w:r w:rsidRPr="00AE4EE0">
              <w:rPr>
                <w:rFonts w:ascii="Arial" w:hAnsi="Arial" w:cs="Arial"/>
                <w:sz w:val="22"/>
                <w:szCs w:val="20"/>
              </w:rPr>
              <w:t>belang</w:t>
            </w:r>
            <w:proofErr w:type="gramEnd"/>
            <w:r w:rsidRPr="00AE4EE0">
              <w:rPr>
                <w:rFonts w:ascii="Arial" w:hAnsi="Arial" w:cs="Arial"/>
                <w:sz w:val="22"/>
                <w:szCs w:val="20"/>
              </w:rPr>
              <w:t xml:space="preserve"> van kwestie van:</w:t>
            </w:r>
          </w:p>
          <w:p w14:paraId="24FAF72A" w14:textId="77777777" w:rsidR="00437616" w:rsidRPr="00AE4EE0" w:rsidRDefault="00437616" w:rsidP="00A7454D">
            <w:pPr>
              <w:jc w:val="center"/>
              <w:rPr>
                <w:rFonts w:ascii="Arial" w:hAnsi="Arial" w:cs="Arial"/>
                <w:sz w:val="22"/>
                <w:szCs w:val="20"/>
              </w:rPr>
            </w:pPr>
            <w:proofErr w:type="gramStart"/>
            <w:r w:rsidRPr="00AE4EE0">
              <w:rPr>
                <w:rFonts w:ascii="Arial" w:hAnsi="Arial" w:cs="Arial"/>
                <w:sz w:val="22"/>
                <w:szCs w:val="20"/>
              </w:rPr>
              <w:t>laag</w:t>
            </w:r>
            <w:proofErr w:type="gramEnd"/>
          </w:p>
        </w:tc>
        <w:tc>
          <w:tcPr>
            <w:tcW w:w="3071" w:type="dxa"/>
            <w:tcBorders>
              <w:bottom w:val="double" w:sz="4" w:space="0" w:color="auto"/>
            </w:tcBorders>
            <w:shd w:val="clear" w:color="auto" w:fill="D9D9D9"/>
            <w:vAlign w:val="center"/>
          </w:tcPr>
          <w:p w14:paraId="4AE8C679" w14:textId="77777777" w:rsidR="00437616" w:rsidRPr="00AE4EE0" w:rsidRDefault="00437616" w:rsidP="00A7454D">
            <w:pPr>
              <w:jc w:val="center"/>
              <w:rPr>
                <w:rFonts w:ascii="Arial" w:hAnsi="Arial" w:cs="Arial"/>
                <w:sz w:val="22"/>
                <w:szCs w:val="20"/>
              </w:rPr>
            </w:pPr>
            <w:proofErr w:type="gramStart"/>
            <w:r w:rsidRPr="00AE4EE0">
              <w:rPr>
                <w:rFonts w:ascii="Arial" w:hAnsi="Arial" w:cs="Arial"/>
                <w:sz w:val="22"/>
                <w:szCs w:val="20"/>
              </w:rPr>
              <w:t>naar</w:t>
            </w:r>
            <w:proofErr w:type="gramEnd"/>
            <w:r w:rsidRPr="00AE4EE0">
              <w:rPr>
                <w:rFonts w:ascii="Arial" w:hAnsi="Arial" w:cs="Arial"/>
                <w:sz w:val="22"/>
                <w:szCs w:val="20"/>
              </w:rPr>
              <w:t xml:space="preserve"> hoog</w:t>
            </w:r>
          </w:p>
        </w:tc>
      </w:tr>
      <w:tr w:rsidR="00437616" w:rsidRPr="00AE4EE0" w14:paraId="786C7C06" w14:textId="77777777">
        <w:trPr>
          <w:trHeight w:val="883"/>
        </w:trPr>
        <w:tc>
          <w:tcPr>
            <w:tcW w:w="3070" w:type="dxa"/>
            <w:tcBorders>
              <w:top w:val="double" w:sz="4" w:space="0" w:color="auto"/>
              <w:right w:val="double" w:sz="4" w:space="0" w:color="auto"/>
            </w:tcBorders>
            <w:shd w:val="clear" w:color="auto" w:fill="D9D9D9"/>
            <w:vAlign w:val="center"/>
          </w:tcPr>
          <w:p w14:paraId="71B47EE5" w14:textId="77777777" w:rsidR="00437616" w:rsidRPr="00AE4EE0" w:rsidRDefault="00437616" w:rsidP="00A7454D">
            <w:pPr>
              <w:jc w:val="center"/>
              <w:rPr>
                <w:rFonts w:ascii="Arial" w:hAnsi="Arial" w:cs="Arial"/>
                <w:sz w:val="22"/>
                <w:szCs w:val="20"/>
              </w:rPr>
            </w:pPr>
          </w:p>
          <w:p w14:paraId="3474FEBE" w14:textId="77777777" w:rsidR="00437616" w:rsidRPr="00AE4EE0" w:rsidRDefault="00437616" w:rsidP="00A7454D">
            <w:pPr>
              <w:jc w:val="center"/>
              <w:rPr>
                <w:rFonts w:ascii="Arial" w:hAnsi="Arial" w:cs="Arial"/>
                <w:sz w:val="22"/>
                <w:szCs w:val="20"/>
              </w:rPr>
            </w:pPr>
            <w:proofErr w:type="gramStart"/>
            <w:r w:rsidRPr="00AE4EE0">
              <w:rPr>
                <w:rFonts w:ascii="Arial" w:hAnsi="Arial" w:cs="Arial"/>
                <w:sz w:val="22"/>
                <w:szCs w:val="20"/>
              </w:rPr>
              <w:t>belang</w:t>
            </w:r>
            <w:proofErr w:type="gramEnd"/>
            <w:r w:rsidRPr="00AE4EE0">
              <w:rPr>
                <w:rFonts w:ascii="Arial" w:hAnsi="Arial" w:cs="Arial"/>
                <w:sz w:val="22"/>
                <w:szCs w:val="20"/>
              </w:rPr>
              <w:t xml:space="preserve"> van relatie van:</w:t>
            </w:r>
          </w:p>
          <w:p w14:paraId="075D9A11" w14:textId="77777777" w:rsidR="00437616" w:rsidRPr="00AE4EE0" w:rsidRDefault="00437616" w:rsidP="00A7454D">
            <w:pPr>
              <w:jc w:val="center"/>
              <w:rPr>
                <w:rFonts w:ascii="Arial" w:hAnsi="Arial" w:cs="Arial"/>
                <w:sz w:val="22"/>
                <w:szCs w:val="20"/>
              </w:rPr>
            </w:pPr>
            <w:proofErr w:type="gramStart"/>
            <w:r w:rsidRPr="00AE4EE0">
              <w:rPr>
                <w:rFonts w:ascii="Arial" w:hAnsi="Arial" w:cs="Arial"/>
                <w:sz w:val="22"/>
                <w:szCs w:val="20"/>
              </w:rPr>
              <w:t>laag</w:t>
            </w:r>
            <w:proofErr w:type="gramEnd"/>
          </w:p>
          <w:p w14:paraId="2CEC25E4" w14:textId="77777777" w:rsidR="00437616" w:rsidRPr="00AE4EE0" w:rsidRDefault="00437616" w:rsidP="00A7454D">
            <w:pPr>
              <w:jc w:val="center"/>
              <w:rPr>
                <w:rFonts w:ascii="Arial" w:hAnsi="Arial" w:cs="Arial"/>
                <w:sz w:val="22"/>
                <w:szCs w:val="20"/>
              </w:rPr>
            </w:pPr>
          </w:p>
        </w:tc>
        <w:tc>
          <w:tcPr>
            <w:tcW w:w="3071" w:type="dxa"/>
            <w:tcBorders>
              <w:top w:val="double" w:sz="4" w:space="0" w:color="auto"/>
              <w:left w:val="double" w:sz="4" w:space="0" w:color="auto"/>
            </w:tcBorders>
            <w:vAlign w:val="center"/>
          </w:tcPr>
          <w:p w14:paraId="7A7659A4" w14:textId="77777777" w:rsidR="00437616" w:rsidRPr="00AE4EE0" w:rsidRDefault="00437616" w:rsidP="00A7454D">
            <w:pPr>
              <w:jc w:val="center"/>
              <w:rPr>
                <w:rFonts w:ascii="Arial" w:hAnsi="Arial" w:cs="Arial"/>
                <w:sz w:val="22"/>
                <w:szCs w:val="20"/>
              </w:rPr>
            </w:pPr>
            <w:proofErr w:type="gramStart"/>
            <w:r w:rsidRPr="00AE4EE0">
              <w:rPr>
                <w:rFonts w:ascii="Arial" w:hAnsi="Arial" w:cs="Arial"/>
                <w:sz w:val="22"/>
                <w:szCs w:val="20"/>
              </w:rPr>
              <w:t>vermijden</w:t>
            </w:r>
            <w:proofErr w:type="gramEnd"/>
          </w:p>
        </w:tc>
        <w:tc>
          <w:tcPr>
            <w:tcW w:w="3071" w:type="dxa"/>
            <w:tcBorders>
              <w:top w:val="double" w:sz="4" w:space="0" w:color="auto"/>
            </w:tcBorders>
            <w:vAlign w:val="center"/>
          </w:tcPr>
          <w:p w14:paraId="2959E32A" w14:textId="77777777" w:rsidR="00437616" w:rsidRPr="00AE4EE0" w:rsidRDefault="00437616" w:rsidP="00A7454D">
            <w:pPr>
              <w:jc w:val="center"/>
              <w:rPr>
                <w:rFonts w:ascii="Arial" w:hAnsi="Arial" w:cs="Arial"/>
                <w:sz w:val="22"/>
                <w:szCs w:val="20"/>
              </w:rPr>
            </w:pPr>
            <w:proofErr w:type="gramStart"/>
            <w:r w:rsidRPr="00AE4EE0">
              <w:rPr>
                <w:rFonts w:ascii="Arial" w:hAnsi="Arial" w:cs="Arial"/>
                <w:sz w:val="22"/>
                <w:szCs w:val="20"/>
              </w:rPr>
              <w:t>vechten</w:t>
            </w:r>
            <w:proofErr w:type="gramEnd"/>
          </w:p>
        </w:tc>
      </w:tr>
      <w:tr w:rsidR="00437616" w:rsidRPr="00AE4EE0" w14:paraId="7C1C5384" w14:textId="77777777">
        <w:trPr>
          <w:trHeight w:val="588"/>
        </w:trPr>
        <w:tc>
          <w:tcPr>
            <w:tcW w:w="3070" w:type="dxa"/>
            <w:tcBorders>
              <w:right w:val="double" w:sz="4" w:space="0" w:color="auto"/>
            </w:tcBorders>
            <w:shd w:val="clear" w:color="auto" w:fill="D9D9D9"/>
            <w:vAlign w:val="center"/>
          </w:tcPr>
          <w:p w14:paraId="74DEF41A" w14:textId="77777777" w:rsidR="00437616" w:rsidRPr="00AE4EE0" w:rsidRDefault="00437616" w:rsidP="00A7454D">
            <w:pPr>
              <w:jc w:val="center"/>
              <w:rPr>
                <w:rFonts w:ascii="Arial" w:hAnsi="Arial" w:cs="Arial"/>
                <w:sz w:val="22"/>
                <w:szCs w:val="20"/>
              </w:rPr>
            </w:pPr>
            <w:proofErr w:type="gramStart"/>
            <w:r w:rsidRPr="00AE4EE0">
              <w:rPr>
                <w:rFonts w:ascii="Arial" w:hAnsi="Arial" w:cs="Arial"/>
                <w:sz w:val="22"/>
                <w:szCs w:val="20"/>
              </w:rPr>
              <w:t>naar</w:t>
            </w:r>
            <w:proofErr w:type="gramEnd"/>
            <w:r w:rsidRPr="00AE4EE0">
              <w:rPr>
                <w:rFonts w:ascii="Arial" w:hAnsi="Arial" w:cs="Arial"/>
                <w:sz w:val="22"/>
                <w:szCs w:val="20"/>
              </w:rPr>
              <w:t xml:space="preserve"> hoog</w:t>
            </w:r>
          </w:p>
        </w:tc>
        <w:tc>
          <w:tcPr>
            <w:tcW w:w="3071" w:type="dxa"/>
            <w:tcBorders>
              <w:left w:val="double" w:sz="4" w:space="0" w:color="auto"/>
            </w:tcBorders>
            <w:vAlign w:val="center"/>
          </w:tcPr>
          <w:p w14:paraId="28478873" w14:textId="77777777" w:rsidR="00437616" w:rsidRPr="00AE4EE0" w:rsidRDefault="00437616" w:rsidP="00A7454D">
            <w:pPr>
              <w:jc w:val="center"/>
              <w:rPr>
                <w:rFonts w:ascii="Arial" w:hAnsi="Arial" w:cs="Arial"/>
                <w:sz w:val="22"/>
                <w:szCs w:val="20"/>
              </w:rPr>
            </w:pPr>
            <w:proofErr w:type="gramStart"/>
            <w:r w:rsidRPr="00AE4EE0">
              <w:rPr>
                <w:rFonts w:ascii="Arial" w:hAnsi="Arial" w:cs="Arial"/>
                <w:sz w:val="22"/>
                <w:szCs w:val="20"/>
              </w:rPr>
              <w:t>aanpassen</w:t>
            </w:r>
            <w:proofErr w:type="gramEnd"/>
          </w:p>
        </w:tc>
        <w:tc>
          <w:tcPr>
            <w:tcW w:w="3071" w:type="dxa"/>
            <w:vAlign w:val="center"/>
          </w:tcPr>
          <w:p w14:paraId="5B4A791F" w14:textId="77777777" w:rsidR="00437616" w:rsidRPr="00AE4EE0" w:rsidRDefault="00437616" w:rsidP="00A7454D">
            <w:pPr>
              <w:jc w:val="center"/>
              <w:rPr>
                <w:rFonts w:ascii="Arial" w:hAnsi="Arial" w:cs="Arial"/>
                <w:sz w:val="22"/>
                <w:szCs w:val="20"/>
              </w:rPr>
            </w:pPr>
            <w:proofErr w:type="gramStart"/>
            <w:r w:rsidRPr="00AE4EE0">
              <w:rPr>
                <w:rFonts w:ascii="Arial" w:hAnsi="Arial" w:cs="Arial"/>
                <w:sz w:val="22"/>
                <w:szCs w:val="20"/>
              </w:rPr>
              <w:t>samenwerken</w:t>
            </w:r>
            <w:proofErr w:type="gramEnd"/>
          </w:p>
          <w:p w14:paraId="53156FD4" w14:textId="77777777" w:rsidR="00437616" w:rsidRPr="00AE4EE0" w:rsidRDefault="00437616" w:rsidP="00A7454D">
            <w:pPr>
              <w:jc w:val="center"/>
              <w:rPr>
                <w:rFonts w:ascii="Arial" w:hAnsi="Arial" w:cs="Arial"/>
                <w:sz w:val="22"/>
                <w:szCs w:val="20"/>
              </w:rPr>
            </w:pPr>
            <w:proofErr w:type="gramStart"/>
            <w:r w:rsidRPr="00AE4EE0">
              <w:rPr>
                <w:rFonts w:ascii="Arial" w:hAnsi="Arial" w:cs="Arial"/>
                <w:sz w:val="22"/>
                <w:szCs w:val="20"/>
              </w:rPr>
              <w:t>of</w:t>
            </w:r>
            <w:proofErr w:type="gramEnd"/>
          </w:p>
          <w:p w14:paraId="7870027C" w14:textId="77777777" w:rsidR="00437616" w:rsidRPr="00AE4EE0" w:rsidRDefault="00437616" w:rsidP="00A7454D">
            <w:pPr>
              <w:jc w:val="center"/>
              <w:rPr>
                <w:rFonts w:ascii="Arial" w:hAnsi="Arial" w:cs="Arial"/>
                <w:sz w:val="22"/>
                <w:szCs w:val="20"/>
              </w:rPr>
            </w:pPr>
            <w:proofErr w:type="gramStart"/>
            <w:r w:rsidRPr="00AE4EE0">
              <w:rPr>
                <w:rFonts w:ascii="Arial" w:hAnsi="Arial" w:cs="Arial"/>
                <w:sz w:val="22"/>
                <w:szCs w:val="20"/>
              </w:rPr>
              <w:t>onderhandelen</w:t>
            </w:r>
            <w:proofErr w:type="gramEnd"/>
          </w:p>
        </w:tc>
      </w:tr>
    </w:tbl>
    <w:p w14:paraId="65BCF48C" w14:textId="77777777" w:rsidR="00437616" w:rsidRPr="00D444CE" w:rsidRDefault="00437616">
      <w:pPr>
        <w:rPr>
          <w:rFonts w:ascii="Arial" w:hAnsi="Arial" w:cs="Arial"/>
        </w:rPr>
      </w:pPr>
    </w:p>
    <w:p w14:paraId="1CFE99F8" w14:textId="77777777" w:rsidR="00437616" w:rsidRPr="00D444CE" w:rsidRDefault="00437616" w:rsidP="00E0227D">
      <w:pPr>
        <w:pStyle w:val="Kop9"/>
        <w:rPr>
          <w:sz w:val="24"/>
          <w:szCs w:val="24"/>
        </w:rPr>
      </w:pPr>
      <w:r w:rsidRPr="00D444CE">
        <w:rPr>
          <w:i/>
          <w:sz w:val="24"/>
          <w:szCs w:val="24"/>
        </w:rPr>
        <w:t>Aanpassen</w:t>
      </w:r>
    </w:p>
    <w:p w14:paraId="6E658347"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Aanpassen doe je als je de relatie belangrijker vindt dan de kwestie. Als je je aanpast, zet je je eigen belangen opzij. Aanpassen is een verstandige strategie als je beseft dat je ongelijk hebt of bij iemand die je nog niet zo goed kent (bijvoorbeeld als je net een nieuwe baan hebt).</w:t>
      </w:r>
    </w:p>
    <w:p w14:paraId="476A1FDF"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Voordeel: je bouwt er sociaal krediet mee op en bewaart er de vrede mee. </w:t>
      </w:r>
      <w:r w:rsidR="00AE4EE0">
        <w:rPr>
          <w:rFonts w:ascii="Arial" w:hAnsi="Arial" w:cs="Arial"/>
          <w:sz w:val="22"/>
          <w:szCs w:val="20"/>
        </w:rPr>
        <w:br/>
      </w:r>
      <w:r w:rsidRPr="00AE4EE0">
        <w:rPr>
          <w:rFonts w:ascii="Arial" w:hAnsi="Arial" w:cs="Arial"/>
          <w:sz w:val="22"/>
          <w:szCs w:val="20"/>
        </w:rPr>
        <w:t xml:space="preserve">Nadeel: soms kan het aanpassen minder handig zijn: dan laat je je iets in de maag splitsen, waar je niet achter staat. Mensen die </w:t>
      </w:r>
      <w:r w:rsidR="00CF2F5A" w:rsidRPr="00AE4EE0">
        <w:rPr>
          <w:rFonts w:ascii="Arial" w:hAnsi="Arial" w:cs="Arial"/>
          <w:sz w:val="22"/>
          <w:szCs w:val="20"/>
        </w:rPr>
        <w:t>sub assertief</w:t>
      </w:r>
      <w:r w:rsidRPr="00AE4EE0">
        <w:rPr>
          <w:rFonts w:ascii="Arial" w:hAnsi="Arial" w:cs="Arial"/>
          <w:sz w:val="22"/>
          <w:szCs w:val="20"/>
        </w:rPr>
        <w:t xml:space="preserve"> zijn, kiezen vaak voor de aanpassing als strategie. </w:t>
      </w:r>
    </w:p>
    <w:p w14:paraId="4D558933" w14:textId="77777777" w:rsidR="00437616" w:rsidRPr="00D444CE" w:rsidRDefault="00437616" w:rsidP="00E0227D">
      <w:pPr>
        <w:pStyle w:val="Kop9"/>
        <w:rPr>
          <w:sz w:val="28"/>
          <w:szCs w:val="28"/>
        </w:rPr>
      </w:pPr>
      <w:r w:rsidRPr="00D444CE">
        <w:rPr>
          <w:i/>
          <w:sz w:val="24"/>
          <w:szCs w:val="24"/>
        </w:rPr>
        <w:t>Vermijden</w:t>
      </w:r>
    </w:p>
    <w:p w14:paraId="657D458A"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Je kunt ervoor kiezen een conflict te vermijden, als je zowel de kwestie als de relatie niet belangrijk vindt. Je reageert niet en gaat de ander uit de weg.</w:t>
      </w:r>
    </w:p>
    <w:p w14:paraId="11E19B13"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Voordeel: je steekt er geen energie in. </w:t>
      </w:r>
      <w:r w:rsidR="00AE4EE0">
        <w:rPr>
          <w:rFonts w:ascii="Arial" w:hAnsi="Arial" w:cs="Arial"/>
          <w:sz w:val="22"/>
          <w:szCs w:val="20"/>
        </w:rPr>
        <w:br/>
      </w:r>
      <w:r w:rsidRPr="00AE4EE0">
        <w:rPr>
          <w:rFonts w:ascii="Arial" w:hAnsi="Arial" w:cs="Arial"/>
          <w:sz w:val="22"/>
          <w:szCs w:val="20"/>
        </w:rPr>
        <w:t xml:space="preserve">Nadeel: Vermijden is geen verstandige strategie als je privé of zakelijk ook na het conflict met de ander te maken hebt. Het conflict blijft gewoon liggen en kan op ieder ander moment weer opspelen. </w:t>
      </w:r>
    </w:p>
    <w:p w14:paraId="1706D683" w14:textId="77777777" w:rsidR="00437616" w:rsidRPr="00D444CE" w:rsidRDefault="00437616" w:rsidP="00E0227D">
      <w:pPr>
        <w:pStyle w:val="Kop9"/>
        <w:rPr>
          <w:i/>
          <w:sz w:val="24"/>
          <w:szCs w:val="24"/>
        </w:rPr>
      </w:pPr>
      <w:r w:rsidRPr="00D444CE">
        <w:rPr>
          <w:i/>
          <w:sz w:val="24"/>
          <w:szCs w:val="24"/>
        </w:rPr>
        <w:t>Vechten</w:t>
      </w:r>
    </w:p>
    <w:p w14:paraId="7C601250"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Vechten doe je als je de kwestie erg belangrijk vindt en de relatie juist onbelangrijk. Dan stel je jouw belangen voorop. Je zet alles op alles om te winnen. </w:t>
      </w:r>
    </w:p>
    <w:p w14:paraId="0CAB8625"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Voordeel: je hebt grote kans gelijk te krijgen, je houdt volledig vast aan je eigen belang. Nadeel: Vechten is geen handige strategie als je later nog wilt samenwerken. Bovendien kun je het alleen doen als je degene bent met de meeste machtsmiddelen tot je beschikking. </w:t>
      </w:r>
    </w:p>
    <w:p w14:paraId="2B45EF51" w14:textId="77777777" w:rsidR="00437616" w:rsidRPr="00D444CE" w:rsidRDefault="00437616" w:rsidP="00E0227D">
      <w:pPr>
        <w:pStyle w:val="Kop9"/>
        <w:rPr>
          <w:i/>
          <w:sz w:val="24"/>
          <w:szCs w:val="24"/>
        </w:rPr>
      </w:pPr>
      <w:r w:rsidRPr="00D444CE">
        <w:rPr>
          <w:i/>
          <w:sz w:val="24"/>
          <w:szCs w:val="24"/>
        </w:rPr>
        <w:t>Samenwerken</w:t>
      </w:r>
    </w:p>
    <w:p w14:paraId="34FAC0E8"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Samenwerken doe je als je zowel de kwestie als de relatie belangrijk vindt. Je zoekt door samenwerking een oplossing die beide partijen dient. Beide partijen laten de eigen belangen los, en gaan op zoek naar het gezamenlijk belang. Samenwerken is een goede strategie als je leren tot doel hebt of een band wilt kweken. </w:t>
      </w:r>
    </w:p>
    <w:p w14:paraId="02DD7AAF" w14:textId="2BBDD4C1" w:rsidR="00437616" w:rsidRPr="00AE4EE0" w:rsidRDefault="00437616" w:rsidP="00A14E8E">
      <w:pPr>
        <w:pStyle w:val="Lijst"/>
        <w:rPr>
          <w:rFonts w:ascii="Arial" w:hAnsi="Arial" w:cs="Arial"/>
          <w:sz w:val="22"/>
          <w:szCs w:val="20"/>
        </w:rPr>
      </w:pPr>
      <w:r w:rsidRPr="00AE4EE0">
        <w:rPr>
          <w:rFonts w:ascii="Arial" w:hAnsi="Arial" w:cs="Arial"/>
          <w:sz w:val="22"/>
          <w:szCs w:val="20"/>
        </w:rPr>
        <w:lastRenderedPageBreak/>
        <w:t xml:space="preserve">Voordeel: het schept een band en je leert er veel van. </w:t>
      </w:r>
      <w:r w:rsidR="00967A27">
        <w:rPr>
          <w:rFonts w:ascii="Arial" w:hAnsi="Arial" w:cs="Arial"/>
          <w:sz w:val="22"/>
          <w:szCs w:val="20"/>
        </w:rPr>
        <w:t xml:space="preserve"> </w:t>
      </w:r>
      <w:r w:rsidRPr="00AE4EE0">
        <w:rPr>
          <w:rFonts w:ascii="Arial" w:hAnsi="Arial" w:cs="Arial"/>
          <w:sz w:val="22"/>
          <w:szCs w:val="20"/>
        </w:rPr>
        <w:t xml:space="preserve">Nadeel: het kost veel tijd. </w:t>
      </w:r>
    </w:p>
    <w:p w14:paraId="05B8335D" w14:textId="77777777" w:rsidR="00437616" w:rsidRPr="00D444CE" w:rsidRDefault="00437616" w:rsidP="00E0227D">
      <w:pPr>
        <w:pStyle w:val="Kop9"/>
        <w:rPr>
          <w:sz w:val="24"/>
          <w:szCs w:val="24"/>
        </w:rPr>
      </w:pPr>
      <w:r w:rsidRPr="00D444CE">
        <w:rPr>
          <w:i/>
          <w:sz w:val="24"/>
          <w:szCs w:val="24"/>
        </w:rPr>
        <w:t>Onderhandelen</w:t>
      </w:r>
      <w:r w:rsidRPr="00D444CE">
        <w:rPr>
          <w:sz w:val="24"/>
          <w:szCs w:val="24"/>
        </w:rPr>
        <w:t> </w:t>
      </w:r>
    </w:p>
    <w:p w14:paraId="06973B93"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Bij onderhandelen richt je je ook zowel op de inhoud van het conflict als op de relatie. Onderhandelen betekent het verschil samen delen. Beide partijen doen concessies om tot een geschikte, wederzijdse acceptabele oplossing te komen. Het verschil met samenwerken is dus dat je wel vasthoudt aan je eigen belang en doelstellingen, maar van </w:t>
      </w:r>
      <w:proofErr w:type="gramStart"/>
      <w:r w:rsidRPr="00AE4EE0">
        <w:rPr>
          <w:rFonts w:ascii="Arial" w:hAnsi="Arial" w:cs="Arial"/>
          <w:sz w:val="22"/>
          <w:szCs w:val="20"/>
        </w:rPr>
        <w:t>daar uit</w:t>
      </w:r>
      <w:proofErr w:type="gramEnd"/>
      <w:r w:rsidRPr="00AE4EE0">
        <w:rPr>
          <w:rFonts w:ascii="Arial" w:hAnsi="Arial" w:cs="Arial"/>
          <w:sz w:val="22"/>
          <w:szCs w:val="20"/>
        </w:rPr>
        <w:t xml:space="preserve"> wel stappen naar elkaar toe zet. Onderhandelen is een goede strategie als beide partijen even machtig zijn en de doelstellingen elkaar uitsluiten. </w:t>
      </w:r>
    </w:p>
    <w:p w14:paraId="72D53721"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Voordeel: het is sneller dan samenwerken. </w:t>
      </w:r>
      <w:r w:rsidR="00AE4EE0">
        <w:rPr>
          <w:rFonts w:ascii="Arial" w:hAnsi="Arial" w:cs="Arial"/>
          <w:sz w:val="22"/>
          <w:szCs w:val="20"/>
        </w:rPr>
        <w:br/>
      </w:r>
      <w:r w:rsidRPr="00AE4EE0">
        <w:rPr>
          <w:rFonts w:ascii="Arial" w:hAnsi="Arial" w:cs="Arial"/>
          <w:sz w:val="22"/>
          <w:szCs w:val="20"/>
        </w:rPr>
        <w:t xml:space="preserve">Nadeel: je komt niet altijd tot een optimale oplossing, het is een compromis. </w:t>
      </w:r>
    </w:p>
    <w:p w14:paraId="78B0DB88" w14:textId="77777777" w:rsidR="00437616" w:rsidRPr="00D444CE" w:rsidRDefault="008023E6" w:rsidP="00354FD5">
      <w:pPr>
        <w:pStyle w:val="Kop3"/>
        <w:numPr>
          <w:ilvl w:val="2"/>
          <w:numId w:val="47"/>
        </w:numPr>
        <w:rPr>
          <w:rFonts w:ascii="Arial" w:hAnsi="Arial"/>
        </w:rPr>
      </w:pPr>
      <w:bookmarkStart w:id="49" w:name="_Toc226822164"/>
      <w:bookmarkStart w:id="50" w:name="_Toc226822307"/>
      <w:r>
        <w:rPr>
          <w:rFonts w:ascii="Arial" w:hAnsi="Arial"/>
        </w:rPr>
        <w:t xml:space="preserve"> </w:t>
      </w:r>
      <w:r w:rsidR="00437616" w:rsidRPr="00D444CE">
        <w:rPr>
          <w:rFonts w:ascii="Arial" w:hAnsi="Arial"/>
        </w:rPr>
        <w:t>Stappenplan positie kiezen in een conflict</w:t>
      </w:r>
      <w:bookmarkEnd w:id="49"/>
      <w:bookmarkEnd w:id="50"/>
    </w:p>
    <w:p w14:paraId="33E2F4F5"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Hoe kom je nu, als je in een conflict zit, tot een verantwoorde keuze voor een stijl? </w:t>
      </w:r>
      <w:r w:rsidR="00AE4EE0">
        <w:rPr>
          <w:rFonts w:ascii="Arial" w:hAnsi="Arial" w:cs="Arial"/>
          <w:sz w:val="22"/>
          <w:szCs w:val="20"/>
        </w:rPr>
        <w:br/>
      </w:r>
      <w:r w:rsidRPr="00AE4EE0">
        <w:rPr>
          <w:rFonts w:ascii="Arial" w:hAnsi="Arial" w:cs="Arial"/>
          <w:sz w:val="22"/>
          <w:szCs w:val="20"/>
        </w:rPr>
        <w:t>Volg de stappen van het plan en aan het eind weet je precies welke stijl je moet kiezen:</w:t>
      </w:r>
    </w:p>
    <w:p w14:paraId="24DC1AEB" w14:textId="77777777" w:rsidR="00437616" w:rsidRPr="00D444CE" w:rsidRDefault="00437616" w:rsidP="00E0227D">
      <w:pPr>
        <w:pStyle w:val="Kop9"/>
        <w:rPr>
          <w:i/>
          <w:sz w:val="24"/>
          <w:szCs w:val="24"/>
        </w:rPr>
      </w:pPr>
      <w:r w:rsidRPr="00D444CE">
        <w:rPr>
          <w:i/>
          <w:sz w:val="24"/>
          <w:szCs w:val="24"/>
        </w:rPr>
        <w:t>Analyseer de inhoud van het conflict</w:t>
      </w:r>
    </w:p>
    <w:p w14:paraId="2B0180E4" w14:textId="77777777" w:rsidR="00A14E8E" w:rsidRPr="00D444CE" w:rsidRDefault="00A14E8E" w:rsidP="00E0227D">
      <w:pPr>
        <w:pStyle w:val="Lijst"/>
        <w:rPr>
          <w:rFonts w:ascii="Arial" w:hAnsi="Arial" w:cs="Arial"/>
        </w:rPr>
      </w:pPr>
    </w:p>
    <w:p w14:paraId="73BA644C" w14:textId="77777777" w:rsidR="00437616" w:rsidRPr="00AE4EE0" w:rsidRDefault="00437616" w:rsidP="00E0227D">
      <w:pPr>
        <w:pStyle w:val="Lijst"/>
        <w:rPr>
          <w:rFonts w:ascii="Arial" w:hAnsi="Arial" w:cs="Arial"/>
          <w:sz w:val="22"/>
          <w:szCs w:val="20"/>
        </w:rPr>
      </w:pPr>
      <w:r w:rsidRPr="00AE4EE0">
        <w:rPr>
          <w:rFonts w:ascii="Arial" w:hAnsi="Arial" w:cs="Arial"/>
          <w:sz w:val="22"/>
          <w:szCs w:val="20"/>
        </w:rPr>
        <w:t>Waarover gaat het conflict? Formuleer dat scherp voor jezelf.</w:t>
      </w:r>
    </w:p>
    <w:p w14:paraId="50A69DA9" w14:textId="77777777" w:rsidR="00437616" w:rsidRPr="00AE4EE0" w:rsidRDefault="00437616" w:rsidP="00E0227D">
      <w:pPr>
        <w:pStyle w:val="Lijst"/>
        <w:rPr>
          <w:rFonts w:ascii="Arial" w:hAnsi="Arial" w:cs="Arial"/>
          <w:sz w:val="22"/>
          <w:szCs w:val="20"/>
        </w:rPr>
      </w:pPr>
      <w:r w:rsidRPr="00AE4EE0">
        <w:rPr>
          <w:rFonts w:ascii="Arial" w:hAnsi="Arial" w:cs="Arial"/>
          <w:sz w:val="22"/>
          <w:szCs w:val="20"/>
        </w:rPr>
        <w:t xml:space="preserve">Wat speelt er mee? </w:t>
      </w:r>
    </w:p>
    <w:p w14:paraId="22FB4585"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Vervolgens is het belangrijk te weten hoe wezenlijk deze kwestie voor jou (en voor de ander) is. Is de kwestie erg belangrijk voor allebei dan kun je kiezen voor samenwerking of onderhandelen of vechten (afhankelijk van de beoogde relatie na het conflict). </w:t>
      </w:r>
    </w:p>
    <w:p w14:paraId="1CA6D317"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Is het voor de ander minder belangrijk, kun je vragen of hij zich aan wil passen. </w:t>
      </w:r>
    </w:p>
    <w:p w14:paraId="46FCCFAE" w14:textId="77777777" w:rsidR="00437616" w:rsidRPr="00D444CE" w:rsidRDefault="00437616" w:rsidP="00E0227D">
      <w:pPr>
        <w:pStyle w:val="Kop9"/>
        <w:rPr>
          <w:sz w:val="28"/>
          <w:szCs w:val="28"/>
        </w:rPr>
      </w:pPr>
      <w:r w:rsidRPr="00D444CE">
        <w:rPr>
          <w:i/>
          <w:sz w:val="24"/>
          <w:szCs w:val="24"/>
        </w:rPr>
        <w:t>Hoe belangrijk is de relatie met die persoon voor jou?</w:t>
      </w:r>
    </w:p>
    <w:p w14:paraId="6BB81422" w14:textId="77777777" w:rsidR="00437616" w:rsidRPr="00AE4EE0" w:rsidRDefault="00437616" w:rsidP="00E0227D">
      <w:pPr>
        <w:pStyle w:val="Plattetekst"/>
        <w:rPr>
          <w:rFonts w:ascii="Arial" w:hAnsi="Arial" w:cs="Arial"/>
          <w:sz w:val="22"/>
          <w:szCs w:val="22"/>
        </w:rPr>
      </w:pPr>
      <w:r w:rsidRPr="00AE4EE0">
        <w:rPr>
          <w:rFonts w:ascii="Arial" w:hAnsi="Arial" w:cs="Arial"/>
          <w:sz w:val="22"/>
          <w:szCs w:val="22"/>
        </w:rPr>
        <w:t xml:space="preserve">Is het iemand die je eigenlijk graag mag of waar je later nog mee moet samenwerken en is het onderwerp belangrijk? Dan kun je beter niet kiezen voor vechten of vermijden. Je aanpassen, samenwerken of een onderhandelen is een betere optie. Misschien past de ander zich overigens wel aan jou aan? </w:t>
      </w:r>
    </w:p>
    <w:p w14:paraId="0FE958F6" w14:textId="77777777" w:rsidR="00437616" w:rsidRPr="00D444CE" w:rsidRDefault="00437616" w:rsidP="00E0227D">
      <w:pPr>
        <w:pStyle w:val="Plattetekst"/>
        <w:rPr>
          <w:rFonts w:ascii="Arial" w:hAnsi="Arial" w:cs="Arial"/>
        </w:rPr>
      </w:pPr>
      <w:r w:rsidRPr="00AE4EE0">
        <w:rPr>
          <w:rFonts w:ascii="Arial" w:hAnsi="Arial" w:cs="Arial"/>
          <w:sz w:val="22"/>
          <w:szCs w:val="22"/>
        </w:rPr>
        <w:t>Is zowel het onderwerp als de relatie niet zo belangrijk: waarom zou je er energie aan verspillen?</w:t>
      </w:r>
      <w:r w:rsidRPr="00AE4EE0">
        <w:rPr>
          <w:rFonts w:ascii="Arial" w:hAnsi="Arial" w:cs="Arial"/>
          <w:sz w:val="28"/>
        </w:rPr>
        <w:t xml:space="preserve"> </w:t>
      </w:r>
      <w:r w:rsidRPr="00AE4EE0">
        <w:rPr>
          <w:rFonts w:ascii="Arial" w:hAnsi="Arial" w:cs="Arial"/>
          <w:b/>
        </w:rPr>
        <w:t>Het beste is het conflict gewoon te vermijden.</w:t>
      </w:r>
      <w:r w:rsidRPr="00D444CE">
        <w:rPr>
          <w:rFonts w:ascii="Arial" w:hAnsi="Arial" w:cs="Arial"/>
        </w:rPr>
        <w:t xml:space="preserve"> </w:t>
      </w:r>
    </w:p>
    <w:p w14:paraId="06068B8B" w14:textId="77777777" w:rsidR="00437616" w:rsidRPr="00D444CE" w:rsidRDefault="00437616" w:rsidP="00E0227D">
      <w:pPr>
        <w:pStyle w:val="Kop9"/>
        <w:rPr>
          <w:i/>
          <w:sz w:val="24"/>
          <w:szCs w:val="24"/>
        </w:rPr>
      </w:pPr>
      <w:r w:rsidRPr="00D444CE">
        <w:rPr>
          <w:i/>
          <w:sz w:val="24"/>
          <w:szCs w:val="24"/>
        </w:rPr>
        <w:t>Wat zijn de omstandigheden?</w:t>
      </w:r>
    </w:p>
    <w:p w14:paraId="4424137C" w14:textId="2C97AE61" w:rsidR="00437616" w:rsidRDefault="00437616" w:rsidP="00E0227D">
      <w:pPr>
        <w:pStyle w:val="Plattetekst"/>
        <w:rPr>
          <w:rFonts w:ascii="Arial" w:hAnsi="Arial" w:cs="Arial"/>
          <w:sz w:val="22"/>
          <w:szCs w:val="20"/>
        </w:rPr>
      </w:pPr>
      <w:r w:rsidRPr="00AE4EE0">
        <w:rPr>
          <w:rFonts w:ascii="Arial" w:hAnsi="Arial" w:cs="Arial"/>
          <w:sz w:val="22"/>
          <w:szCs w:val="20"/>
        </w:rPr>
        <w:t xml:space="preserve">Zit er tijdsdruk op de oplossing van het conflict? Dan kun je kiezen om te vechten (als je zeker weet dat je gelijk hebt), je aan te passen (als het gaat om gelijkwaardige opties, en/of een conflict met je meerdere) of onderhandelen (als het probleem zich daarvoor leent). Is het een ingewikkeld probleem? Dan kun je kiezen voor samenwerken (als je tijd hebt) of onderhandelen. </w:t>
      </w:r>
    </w:p>
    <w:p w14:paraId="520996E7" w14:textId="54EF09B0" w:rsidR="00967A27" w:rsidRDefault="00967A27" w:rsidP="00E0227D">
      <w:pPr>
        <w:pStyle w:val="Plattetekst"/>
        <w:rPr>
          <w:rFonts w:ascii="Arial" w:hAnsi="Arial" w:cs="Arial"/>
          <w:sz w:val="22"/>
          <w:szCs w:val="20"/>
        </w:rPr>
      </w:pPr>
    </w:p>
    <w:p w14:paraId="715382BF" w14:textId="77777777" w:rsidR="00967A27" w:rsidRPr="00AE4EE0" w:rsidRDefault="00967A27" w:rsidP="00E0227D">
      <w:pPr>
        <w:pStyle w:val="Plattetekst"/>
        <w:rPr>
          <w:rFonts w:ascii="Arial" w:hAnsi="Arial" w:cs="Arial"/>
          <w:sz w:val="22"/>
          <w:szCs w:val="20"/>
        </w:rPr>
      </w:pPr>
    </w:p>
    <w:p w14:paraId="370C5A88" w14:textId="77777777" w:rsidR="00437616" w:rsidRPr="00D444CE" w:rsidRDefault="00437616" w:rsidP="00E0227D">
      <w:pPr>
        <w:pStyle w:val="Kop9"/>
        <w:rPr>
          <w:i/>
          <w:sz w:val="24"/>
          <w:szCs w:val="24"/>
        </w:rPr>
      </w:pPr>
      <w:r w:rsidRPr="00D444CE">
        <w:rPr>
          <w:i/>
          <w:sz w:val="24"/>
          <w:szCs w:val="24"/>
        </w:rPr>
        <w:t>Een conflicthanteringsgesprek voeren</w:t>
      </w:r>
    </w:p>
    <w:p w14:paraId="6FF9EF1E"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Als je kiest voor samenwerken of onderhandelen als ideale strategie, zul je een gesprek aan moeten gaan. Begin een conflicthanteringsgesprek door beide partijen zonder onderbrekingen hun verhaal te laten doen. Haal er eventueel een derde persoon bij.</w:t>
      </w:r>
    </w:p>
    <w:p w14:paraId="62573853"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Even tot tien tellen als je de emoties op voelt komen, of neem een fysieke time out en schep even een luchtje. </w:t>
      </w:r>
    </w:p>
    <w:p w14:paraId="4718ADAE"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Houd het bij jezelf: geef feedback in de vorm van een ik-boodschap. </w:t>
      </w:r>
    </w:p>
    <w:p w14:paraId="18CBCAC6"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Luister naar de ander en stel vragen over zijn motieven en gevoelens. Als je weet waarom de ander de kwestie zo hoog opneemt, kun je beter positie kiezen, en leg je de basis voor de oplossing. </w:t>
      </w:r>
    </w:p>
    <w:p w14:paraId="5D2ECA3F"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Zorg dat er verder géén misverstanden ontstaan, door af en toe een samenvatting te geven van het verloop van het conflict, jouw positie en de positie van de ander. </w:t>
      </w:r>
    </w:p>
    <w:p w14:paraId="6711B531" w14:textId="77777777" w:rsidR="00437616" w:rsidRPr="00AE4EE0" w:rsidRDefault="00437616" w:rsidP="00E0227D">
      <w:pPr>
        <w:pStyle w:val="Plattetekst"/>
        <w:rPr>
          <w:rFonts w:ascii="Arial" w:hAnsi="Arial" w:cs="Arial"/>
          <w:sz w:val="22"/>
          <w:szCs w:val="22"/>
        </w:rPr>
      </w:pPr>
      <w:r w:rsidRPr="00AE4EE0">
        <w:rPr>
          <w:rFonts w:ascii="Arial" w:hAnsi="Arial" w:cs="Arial"/>
          <w:sz w:val="22"/>
          <w:szCs w:val="22"/>
        </w:rPr>
        <w:t xml:space="preserve">De ander stoom af laten blazen. Is iemand heel boos, laat hem dat even uiten. Dat is soms even je kiezen op elkaar zetten. Maar het voordeel is dat de ander, als hij het kwijt is, weer meer openstaat voor jouw kant van de zaak. </w:t>
      </w:r>
    </w:p>
    <w:p w14:paraId="2D60FEA1" w14:textId="77777777" w:rsidR="00437616" w:rsidRPr="00D444CE" w:rsidRDefault="008023E6" w:rsidP="00354FD5">
      <w:pPr>
        <w:pStyle w:val="Kop3"/>
        <w:numPr>
          <w:ilvl w:val="2"/>
          <w:numId w:val="47"/>
        </w:numPr>
        <w:rPr>
          <w:rFonts w:ascii="Arial" w:hAnsi="Arial"/>
        </w:rPr>
      </w:pPr>
      <w:bookmarkStart w:id="51" w:name="_Toc226822165"/>
      <w:bookmarkStart w:id="52" w:name="_Toc226822308"/>
      <w:r>
        <w:rPr>
          <w:rFonts w:ascii="Arial" w:hAnsi="Arial"/>
        </w:rPr>
        <w:t xml:space="preserve"> </w:t>
      </w:r>
      <w:r w:rsidR="00437616" w:rsidRPr="00D444CE">
        <w:rPr>
          <w:rFonts w:ascii="Arial" w:hAnsi="Arial"/>
        </w:rPr>
        <w:t>Niet doen tijdens een conflict</w:t>
      </w:r>
      <w:bookmarkEnd w:id="51"/>
      <w:bookmarkEnd w:id="52"/>
    </w:p>
    <w:p w14:paraId="7D153A8E" w14:textId="77777777" w:rsidR="00437616" w:rsidRPr="00AE4EE0" w:rsidRDefault="00437616" w:rsidP="00D94490">
      <w:pPr>
        <w:pStyle w:val="Plattetekst"/>
        <w:rPr>
          <w:rFonts w:ascii="Arial" w:hAnsi="Arial" w:cs="Arial"/>
          <w:sz w:val="22"/>
          <w:szCs w:val="20"/>
        </w:rPr>
      </w:pPr>
      <w:r w:rsidRPr="00AE4EE0">
        <w:rPr>
          <w:rFonts w:ascii="Arial" w:hAnsi="Arial" w:cs="Arial"/>
          <w:sz w:val="22"/>
          <w:szCs w:val="20"/>
        </w:rPr>
        <w:t xml:space="preserve">Er andere dingen bijhalen: blijf bij het onderwerp waar het conflict over ontstaat. Dus niet: en wat ik ook nog vind is dat....” </w:t>
      </w:r>
      <w:r w:rsidR="00AE4EE0">
        <w:rPr>
          <w:rFonts w:ascii="Arial" w:hAnsi="Arial" w:cs="Arial"/>
          <w:sz w:val="22"/>
          <w:szCs w:val="20"/>
        </w:rPr>
        <w:br/>
        <w:t>Per</w:t>
      </w:r>
      <w:r w:rsidRPr="00AE4EE0">
        <w:rPr>
          <w:rFonts w:ascii="Arial" w:hAnsi="Arial" w:cs="Arial"/>
          <w:sz w:val="22"/>
          <w:szCs w:val="20"/>
        </w:rPr>
        <w:t>s</w:t>
      </w:r>
      <w:r w:rsidR="00AE4EE0">
        <w:rPr>
          <w:rFonts w:ascii="Arial" w:hAnsi="Arial" w:cs="Arial"/>
          <w:sz w:val="22"/>
          <w:szCs w:val="20"/>
        </w:rPr>
        <w:t>é</w:t>
      </w:r>
      <w:r w:rsidRPr="00AE4EE0">
        <w:rPr>
          <w:rFonts w:ascii="Arial" w:hAnsi="Arial" w:cs="Arial"/>
          <w:sz w:val="22"/>
          <w:szCs w:val="20"/>
        </w:rPr>
        <w:t xml:space="preserve"> gelijk willen krijgen, ongeacht of het onderwerp belangrijk voor je is. </w:t>
      </w:r>
      <w:r w:rsidR="00AE4EE0">
        <w:rPr>
          <w:rFonts w:ascii="Arial" w:hAnsi="Arial" w:cs="Arial"/>
          <w:sz w:val="22"/>
          <w:szCs w:val="20"/>
        </w:rPr>
        <w:br/>
      </w:r>
      <w:r w:rsidRPr="00AE4EE0">
        <w:rPr>
          <w:rFonts w:ascii="Arial" w:hAnsi="Arial" w:cs="Arial"/>
          <w:sz w:val="22"/>
          <w:szCs w:val="20"/>
        </w:rPr>
        <w:t xml:space="preserve">Anderen erbij halen: “Ik sprak laatst met Jim, en die vond ook dat </w:t>
      </w:r>
      <w:proofErr w:type="gramStart"/>
      <w:r w:rsidRPr="00AE4EE0">
        <w:rPr>
          <w:rFonts w:ascii="Arial" w:hAnsi="Arial" w:cs="Arial"/>
          <w:sz w:val="22"/>
          <w:szCs w:val="20"/>
        </w:rPr>
        <w:t>jij….</w:t>
      </w:r>
      <w:proofErr w:type="gramEnd"/>
      <w:r w:rsidRPr="00AE4EE0">
        <w:rPr>
          <w:rFonts w:ascii="Arial" w:hAnsi="Arial" w:cs="Arial"/>
          <w:sz w:val="22"/>
          <w:szCs w:val="20"/>
        </w:rPr>
        <w:t xml:space="preserve">” </w:t>
      </w:r>
      <w:r w:rsidR="00AE4EE0">
        <w:rPr>
          <w:rFonts w:ascii="Arial" w:hAnsi="Arial" w:cs="Arial"/>
          <w:sz w:val="22"/>
          <w:szCs w:val="20"/>
        </w:rPr>
        <w:br/>
      </w:r>
      <w:r w:rsidRPr="00AE4EE0">
        <w:rPr>
          <w:rFonts w:ascii="Arial" w:hAnsi="Arial" w:cs="Arial"/>
          <w:sz w:val="22"/>
          <w:szCs w:val="20"/>
        </w:rPr>
        <w:t xml:space="preserve">Medestanders zoeken: dit zorgt voor kampen en maakt het probleem alleen maar moeilijker oplosbaar omdat het conflict zich alleen maar verder uitbreidt. </w:t>
      </w:r>
      <w:r w:rsidR="00AE4EE0">
        <w:rPr>
          <w:rFonts w:ascii="Arial" w:hAnsi="Arial" w:cs="Arial"/>
          <w:sz w:val="22"/>
          <w:szCs w:val="20"/>
        </w:rPr>
        <w:br/>
      </w:r>
      <w:r w:rsidRPr="00AE4EE0">
        <w:rPr>
          <w:rFonts w:ascii="Arial" w:hAnsi="Arial" w:cs="Arial"/>
          <w:sz w:val="22"/>
          <w:szCs w:val="20"/>
        </w:rPr>
        <w:t xml:space="preserve">De redelijkheid van de andere partij in twijfel trekken: “Ja zeg, met jou valt gewoon echt niet te praten”. </w:t>
      </w:r>
      <w:r w:rsidR="00AE4EE0">
        <w:rPr>
          <w:rFonts w:ascii="Arial" w:hAnsi="Arial" w:cs="Arial"/>
          <w:sz w:val="22"/>
          <w:szCs w:val="20"/>
        </w:rPr>
        <w:br/>
      </w:r>
      <w:r w:rsidRPr="00AE4EE0">
        <w:rPr>
          <w:rFonts w:ascii="Arial" w:hAnsi="Arial" w:cs="Arial"/>
          <w:sz w:val="22"/>
          <w:szCs w:val="20"/>
        </w:rPr>
        <w:t>Inhaken: als de ander boos worden, ga daar niet automatisch in mee. Blijf liever rustig als dat lukt, laat de ander even stoom afblazen en neem een</w:t>
      </w:r>
      <w:r w:rsidRPr="00AE4EE0">
        <w:rPr>
          <w:rFonts w:ascii="Arial" w:hAnsi="Arial" w:cs="Arial"/>
          <w:sz w:val="28"/>
        </w:rPr>
        <w:t xml:space="preserve"> </w:t>
      </w:r>
      <w:r w:rsidRPr="00AE4EE0">
        <w:rPr>
          <w:rFonts w:ascii="Arial" w:hAnsi="Arial" w:cs="Arial"/>
          <w:sz w:val="22"/>
          <w:szCs w:val="20"/>
        </w:rPr>
        <w:t xml:space="preserve">time out. </w:t>
      </w:r>
    </w:p>
    <w:p w14:paraId="32745226" w14:textId="77777777" w:rsidR="00437616" w:rsidRPr="00D444CE" w:rsidRDefault="008023E6" w:rsidP="00354FD5">
      <w:pPr>
        <w:pStyle w:val="Kop2"/>
        <w:numPr>
          <w:ilvl w:val="1"/>
          <w:numId w:val="47"/>
        </w:numPr>
        <w:rPr>
          <w:rFonts w:ascii="Arial" w:hAnsi="Arial" w:cs="Arial"/>
          <w:sz w:val="28"/>
          <w:szCs w:val="28"/>
        </w:rPr>
      </w:pPr>
      <w:bookmarkStart w:id="53" w:name="_Toc161456481"/>
      <w:bookmarkStart w:id="54" w:name="_Toc165171206"/>
      <w:bookmarkStart w:id="55" w:name="_Toc226822166"/>
      <w:bookmarkStart w:id="56" w:name="_Toc226822309"/>
      <w:r>
        <w:rPr>
          <w:rFonts w:ascii="Arial" w:hAnsi="Arial" w:cs="Arial"/>
          <w:sz w:val="28"/>
          <w:szCs w:val="28"/>
        </w:rPr>
        <w:t xml:space="preserve"> </w:t>
      </w:r>
      <w:r w:rsidR="00C57F48" w:rsidRPr="00D444CE">
        <w:rPr>
          <w:rFonts w:ascii="Arial" w:hAnsi="Arial" w:cs="Arial"/>
          <w:sz w:val="28"/>
          <w:szCs w:val="28"/>
        </w:rPr>
        <w:t xml:space="preserve">Stappenplan geweld </w:t>
      </w:r>
      <w:r w:rsidR="00437616" w:rsidRPr="00D444CE">
        <w:rPr>
          <w:rFonts w:ascii="Arial" w:hAnsi="Arial" w:cs="Arial"/>
          <w:sz w:val="28"/>
          <w:szCs w:val="28"/>
        </w:rPr>
        <w:t>en strafbare feiten</w:t>
      </w:r>
      <w:bookmarkEnd w:id="53"/>
      <w:bookmarkEnd w:id="54"/>
      <w:bookmarkEnd w:id="55"/>
      <w:bookmarkEnd w:id="56"/>
    </w:p>
    <w:p w14:paraId="33803952"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Hoewel dit stappenplan op het omgaan met geweld is toegespitst, is het plan ook toepasbaar op algemene strafbare feiten zoals bv. diefstal of moedwillige vernieling.</w:t>
      </w:r>
      <w:r w:rsidR="00026B4C">
        <w:rPr>
          <w:rFonts w:ascii="Arial" w:hAnsi="Arial" w:cs="Arial"/>
          <w:sz w:val="22"/>
          <w:szCs w:val="20"/>
        </w:rPr>
        <w:t xml:space="preserve"> (</w:t>
      </w:r>
      <w:proofErr w:type="gramStart"/>
      <w:r w:rsidR="00026B4C">
        <w:rPr>
          <w:rFonts w:ascii="Arial" w:hAnsi="Arial" w:cs="Arial"/>
          <w:sz w:val="22"/>
          <w:szCs w:val="20"/>
        </w:rPr>
        <w:t>bijlage</w:t>
      </w:r>
      <w:proofErr w:type="gramEnd"/>
      <w:r w:rsidR="00026B4C">
        <w:rPr>
          <w:rFonts w:ascii="Arial" w:hAnsi="Arial" w:cs="Arial"/>
          <w:sz w:val="22"/>
          <w:szCs w:val="20"/>
        </w:rPr>
        <w:t xml:space="preserve"> 9.1.2.)</w:t>
      </w:r>
    </w:p>
    <w:p w14:paraId="5923DD7F" w14:textId="77777777" w:rsidR="00437616" w:rsidRPr="00D444CE" w:rsidRDefault="008023E6" w:rsidP="00354FD5">
      <w:pPr>
        <w:pStyle w:val="Kop3"/>
        <w:numPr>
          <w:ilvl w:val="2"/>
          <w:numId w:val="47"/>
        </w:numPr>
        <w:rPr>
          <w:rFonts w:ascii="Arial" w:hAnsi="Arial"/>
        </w:rPr>
      </w:pPr>
      <w:bookmarkStart w:id="57" w:name="_Toc226822167"/>
      <w:bookmarkStart w:id="58" w:name="_Toc226822310"/>
      <w:r>
        <w:rPr>
          <w:rFonts w:ascii="Arial" w:hAnsi="Arial"/>
        </w:rPr>
        <w:t xml:space="preserve"> </w:t>
      </w:r>
      <w:r w:rsidR="00437616" w:rsidRPr="00D444CE">
        <w:rPr>
          <w:rFonts w:ascii="Arial" w:hAnsi="Arial"/>
        </w:rPr>
        <w:t>Geweld op school: melden of niet?</w:t>
      </w:r>
      <w:bookmarkEnd w:id="57"/>
      <w:bookmarkEnd w:id="58"/>
    </w:p>
    <w:p w14:paraId="4FF541C1"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Scholen hebben steeds vaker te maken met allerlei vormen van geweld. Dit blijkt uit diverse onderzoeken en uit cijfers van de Inspectie van het Onderwijs. De Inspectie liet al eerder weten dat er onvoldoende zicht is op de omvan</w:t>
      </w:r>
      <w:r w:rsidR="00D94490" w:rsidRPr="00AE4EE0">
        <w:rPr>
          <w:rFonts w:ascii="Arial" w:hAnsi="Arial" w:cs="Arial"/>
          <w:sz w:val="22"/>
          <w:szCs w:val="20"/>
        </w:rPr>
        <w:t>g en de ernst van agressie/</w:t>
      </w:r>
      <w:r w:rsidRPr="00AE4EE0">
        <w:rPr>
          <w:rFonts w:ascii="Arial" w:hAnsi="Arial" w:cs="Arial"/>
          <w:sz w:val="22"/>
          <w:szCs w:val="20"/>
        </w:rPr>
        <w:t xml:space="preserve">geweld op scholen. Zij pleit daarom voor meer openheid op de scholen over geweldsdelicten. Veel </w:t>
      </w:r>
      <w:r w:rsidRPr="00AE4EE0">
        <w:rPr>
          <w:rFonts w:ascii="Arial" w:hAnsi="Arial" w:cs="Arial"/>
          <w:sz w:val="22"/>
          <w:szCs w:val="20"/>
        </w:rPr>
        <w:lastRenderedPageBreak/>
        <w:t>scholen houden geweldsdelicten verborgen voor de omgeving</w:t>
      </w:r>
      <w:r w:rsidR="00D94490" w:rsidRPr="00AE4EE0">
        <w:rPr>
          <w:rFonts w:ascii="Arial" w:hAnsi="Arial" w:cs="Arial"/>
          <w:sz w:val="22"/>
          <w:szCs w:val="20"/>
        </w:rPr>
        <w:t>,</w:t>
      </w:r>
      <w:r w:rsidRPr="00AE4EE0">
        <w:rPr>
          <w:rFonts w:ascii="Arial" w:hAnsi="Arial" w:cs="Arial"/>
          <w:sz w:val="22"/>
          <w:szCs w:val="20"/>
        </w:rPr>
        <w:t xml:space="preserve"> omdat zij bang zijn voor de goede naam van de school.</w:t>
      </w:r>
    </w:p>
    <w:p w14:paraId="0EE8632E"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Door strikt ingrijpen bij incidenten, kan mogelijke escalatie in de toekomst worden voorkomen. Daarnaast is het van belang dat de school een preventief veiligheidsbeleid voert.</w:t>
      </w:r>
    </w:p>
    <w:p w14:paraId="04319BEE" w14:textId="77777777" w:rsidR="00437616" w:rsidRPr="00D444CE" w:rsidRDefault="008023E6" w:rsidP="00354FD5">
      <w:pPr>
        <w:pStyle w:val="Kop3"/>
        <w:numPr>
          <w:ilvl w:val="2"/>
          <w:numId w:val="47"/>
        </w:numPr>
        <w:rPr>
          <w:rFonts w:ascii="Arial" w:hAnsi="Arial"/>
        </w:rPr>
      </w:pPr>
      <w:bookmarkStart w:id="59" w:name="_Toc226822168"/>
      <w:bookmarkStart w:id="60" w:name="_Toc226822311"/>
      <w:r>
        <w:rPr>
          <w:rFonts w:ascii="Arial" w:hAnsi="Arial"/>
        </w:rPr>
        <w:t xml:space="preserve"> </w:t>
      </w:r>
      <w:r w:rsidR="00437616" w:rsidRPr="00D444CE">
        <w:rPr>
          <w:rFonts w:ascii="Arial" w:hAnsi="Arial"/>
        </w:rPr>
        <w:t>Vormen van geweld</w:t>
      </w:r>
      <w:bookmarkEnd w:id="59"/>
      <w:bookmarkEnd w:id="60"/>
    </w:p>
    <w:p w14:paraId="7E37A01F"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Er bestaat geen algemeen aanvaarde omschrijving voor geweld. Wij kiezen voor een ruime definitie van geweld, waarin het standpunt van het slachtoffer het uitgangspunt vormt.</w:t>
      </w:r>
    </w:p>
    <w:p w14:paraId="3706BAFA" w14:textId="77777777" w:rsidR="00437616" w:rsidRPr="00AE4EE0" w:rsidRDefault="00437616" w:rsidP="00E0227D">
      <w:pPr>
        <w:pStyle w:val="Plattetekst"/>
        <w:rPr>
          <w:rFonts w:ascii="Arial" w:hAnsi="Arial" w:cs="Arial"/>
          <w:i/>
          <w:sz w:val="22"/>
          <w:szCs w:val="20"/>
        </w:rPr>
      </w:pPr>
      <w:r w:rsidRPr="00AE4EE0">
        <w:rPr>
          <w:rFonts w:ascii="Arial" w:hAnsi="Arial" w:cs="Arial"/>
          <w:i/>
          <w:sz w:val="22"/>
          <w:szCs w:val="20"/>
        </w:rPr>
        <w:t>“Geweld is elke handeling of dreiging daarmee die het zelfbeschikkingsrecht en de lichamelijke en/of psychische integriteit van anderen aantast. Het geweld kan actief (iemand iets aandoen) of passief (iemand de noodzakelijke aandacht, zorg, etc. ontzeggen) zijn.”</w:t>
      </w:r>
    </w:p>
    <w:p w14:paraId="183FCA16"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Geweld kan diverse</w:t>
      </w:r>
      <w:r w:rsidRPr="00AE4EE0">
        <w:rPr>
          <w:rFonts w:ascii="Arial" w:hAnsi="Arial" w:cs="Arial"/>
          <w:sz w:val="28"/>
        </w:rPr>
        <w:t xml:space="preserve"> </w:t>
      </w:r>
      <w:r w:rsidRPr="00AE4EE0">
        <w:rPr>
          <w:rFonts w:ascii="Arial" w:hAnsi="Arial" w:cs="Arial"/>
          <w:sz w:val="22"/>
          <w:szCs w:val="20"/>
        </w:rPr>
        <w:t>vormen aannemen:</w:t>
      </w:r>
    </w:p>
    <w:p w14:paraId="6238697C" w14:textId="77777777" w:rsidR="00437616" w:rsidRPr="00967A27" w:rsidRDefault="00437616" w:rsidP="00E0227D">
      <w:pPr>
        <w:pStyle w:val="Lijstopsomteken"/>
        <w:rPr>
          <w:rFonts w:ascii="Arial" w:hAnsi="Arial" w:cs="Arial"/>
          <w:sz w:val="22"/>
          <w:szCs w:val="20"/>
          <w:u w:val="single"/>
        </w:rPr>
      </w:pPr>
      <w:r w:rsidRPr="00967A27">
        <w:rPr>
          <w:rFonts w:ascii="Arial" w:hAnsi="Arial" w:cs="Arial"/>
          <w:sz w:val="22"/>
          <w:szCs w:val="20"/>
          <w:u w:val="single"/>
        </w:rPr>
        <w:t>Fysiek geweld</w:t>
      </w:r>
    </w:p>
    <w:p w14:paraId="29339C6E"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Fysiek geweld wordt het makkelijkst herkend omdat de gevolgen meestal duidelijk zichtbaar zijn. Fysiek geweld kan gepaard gaan met intimidatie en verbaal geweld.</w:t>
      </w:r>
    </w:p>
    <w:p w14:paraId="3C04EE65" w14:textId="77777777" w:rsidR="00437616" w:rsidRPr="00967A27" w:rsidRDefault="00437616" w:rsidP="00E0227D">
      <w:pPr>
        <w:pStyle w:val="Lijstopsomteken"/>
        <w:rPr>
          <w:rFonts w:ascii="Arial" w:hAnsi="Arial" w:cs="Arial"/>
          <w:sz w:val="22"/>
          <w:szCs w:val="20"/>
          <w:u w:val="single"/>
        </w:rPr>
      </w:pPr>
      <w:r w:rsidRPr="00967A27">
        <w:rPr>
          <w:rFonts w:ascii="Arial" w:hAnsi="Arial" w:cs="Arial"/>
          <w:sz w:val="22"/>
          <w:szCs w:val="20"/>
          <w:u w:val="single"/>
        </w:rPr>
        <w:t>Psychisch geweld</w:t>
      </w:r>
    </w:p>
    <w:p w14:paraId="243A68A4"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Psychisch geweld is een vorm van geweld die het meest verborgen kan blijven voor de omgeving: pesten, negeren, buitensluiten zijn niet zo zichtbaar is als bijvoorbeeld een blauw oog. Psychisch geweld kan zowel verbaal als non-verbaal zijn.</w:t>
      </w:r>
    </w:p>
    <w:p w14:paraId="6FCD2E26" w14:textId="77777777" w:rsidR="00437616" w:rsidRPr="00967A27" w:rsidRDefault="00437616" w:rsidP="00E0227D">
      <w:pPr>
        <w:pStyle w:val="Lijstopsomteken"/>
        <w:rPr>
          <w:rFonts w:ascii="Arial" w:hAnsi="Arial" w:cs="Arial"/>
          <w:sz w:val="22"/>
          <w:szCs w:val="20"/>
          <w:u w:val="single"/>
        </w:rPr>
      </w:pPr>
      <w:r w:rsidRPr="00967A27">
        <w:rPr>
          <w:rFonts w:ascii="Arial" w:hAnsi="Arial" w:cs="Arial"/>
          <w:sz w:val="22"/>
          <w:szCs w:val="20"/>
          <w:u w:val="single"/>
        </w:rPr>
        <w:t xml:space="preserve">Seksueel geweld </w:t>
      </w:r>
    </w:p>
    <w:p w14:paraId="2D704817" w14:textId="77777777" w:rsidR="00437616" w:rsidRPr="00AE4EE0" w:rsidRDefault="00437616" w:rsidP="00E0227D">
      <w:pPr>
        <w:pStyle w:val="Plattetekst"/>
        <w:rPr>
          <w:rFonts w:ascii="Arial" w:hAnsi="Arial" w:cs="Arial"/>
          <w:sz w:val="22"/>
          <w:szCs w:val="22"/>
        </w:rPr>
      </w:pPr>
      <w:r w:rsidRPr="00AE4EE0">
        <w:rPr>
          <w:rFonts w:ascii="Arial" w:hAnsi="Arial" w:cs="Arial"/>
          <w:sz w:val="22"/>
          <w:szCs w:val="20"/>
        </w:rPr>
        <w:t xml:space="preserve">Seksueel geweld houdt seksuele intimidatie en seksueel misbruik in. Seksueel geweld kan </w:t>
      </w:r>
      <w:r w:rsidRPr="00AE4EE0">
        <w:rPr>
          <w:rFonts w:ascii="Arial" w:hAnsi="Arial" w:cs="Arial"/>
          <w:sz w:val="22"/>
          <w:szCs w:val="22"/>
        </w:rPr>
        <w:t>zowel verbaal als non-verbaal en zowel als fysiek en als psychisch geweld bestempeld worden.</w:t>
      </w:r>
    </w:p>
    <w:p w14:paraId="478A5D91" w14:textId="77777777" w:rsidR="00437616" w:rsidRPr="00D444CE" w:rsidRDefault="008023E6" w:rsidP="00354FD5">
      <w:pPr>
        <w:pStyle w:val="Kop3"/>
        <w:numPr>
          <w:ilvl w:val="2"/>
          <w:numId w:val="47"/>
        </w:numPr>
        <w:rPr>
          <w:rFonts w:ascii="Arial" w:hAnsi="Arial"/>
        </w:rPr>
      </w:pPr>
      <w:bookmarkStart w:id="61" w:name="_Toc226822169"/>
      <w:bookmarkStart w:id="62" w:name="_Toc226822312"/>
      <w:r>
        <w:rPr>
          <w:rFonts w:ascii="Arial" w:hAnsi="Arial"/>
        </w:rPr>
        <w:t xml:space="preserve"> </w:t>
      </w:r>
      <w:r w:rsidR="00437616" w:rsidRPr="00D444CE">
        <w:rPr>
          <w:rFonts w:ascii="Arial" w:hAnsi="Arial"/>
        </w:rPr>
        <w:t>Meldplicht</w:t>
      </w:r>
      <w:bookmarkEnd w:id="61"/>
      <w:bookmarkEnd w:id="62"/>
    </w:p>
    <w:p w14:paraId="22345AE5" w14:textId="77777777" w:rsidR="00D94490" w:rsidRPr="00D444CE" w:rsidRDefault="00D94490" w:rsidP="00D94490">
      <w:pPr>
        <w:rPr>
          <w:rFonts w:ascii="Arial" w:hAnsi="Arial" w:cs="Arial"/>
        </w:rPr>
      </w:pPr>
    </w:p>
    <w:p w14:paraId="4D8FC727" w14:textId="77777777" w:rsidR="00437616" w:rsidRPr="00AE4EE0" w:rsidRDefault="00437616" w:rsidP="00E0227D">
      <w:pPr>
        <w:pStyle w:val="Lijst"/>
        <w:rPr>
          <w:rFonts w:ascii="Arial" w:hAnsi="Arial" w:cs="Arial"/>
          <w:sz w:val="22"/>
          <w:szCs w:val="20"/>
        </w:rPr>
      </w:pPr>
      <w:r w:rsidRPr="00AE4EE0">
        <w:rPr>
          <w:rFonts w:ascii="Arial" w:hAnsi="Arial" w:cs="Arial"/>
          <w:sz w:val="22"/>
          <w:szCs w:val="20"/>
        </w:rPr>
        <w:t xml:space="preserve">Hoe zit het met een verplichting tot melding van </w:t>
      </w:r>
      <w:r w:rsidR="00D94490" w:rsidRPr="00AE4EE0">
        <w:rPr>
          <w:rFonts w:ascii="Arial" w:hAnsi="Arial" w:cs="Arial"/>
          <w:sz w:val="22"/>
          <w:szCs w:val="20"/>
        </w:rPr>
        <w:t xml:space="preserve">fysiek en psychisch </w:t>
      </w:r>
      <w:r w:rsidRPr="00AE4EE0">
        <w:rPr>
          <w:rFonts w:ascii="Arial" w:hAnsi="Arial" w:cs="Arial"/>
          <w:sz w:val="22"/>
          <w:szCs w:val="20"/>
        </w:rPr>
        <w:t>geweld op school?</w:t>
      </w:r>
    </w:p>
    <w:p w14:paraId="1FD7F358" w14:textId="77777777" w:rsidR="00437616" w:rsidRPr="00AE4EE0" w:rsidRDefault="00437616" w:rsidP="00E0227D">
      <w:pPr>
        <w:pStyle w:val="Plattetekst"/>
        <w:rPr>
          <w:rFonts w:ascii="Arial" w:hAnsi="Arial" w:cs="Arial"/>
          <w:i/>
          <w:iCs/>
          <w:color w:val="FF0000"/>
          <w:sz w:val="22"/>
          <w:szCs w:val="20"/>
        </w:rPr>
      </w:pPr>
      <w:r w:rsidRPr="00AE4EE0">
        <w:rPr>
          <w:rFonts w:ascii="Arial" w:hAnsi="Arial" w:cs="Arial"/>
          <w:sz w:val="22"/>
          <w:szCs w:val="20"/>
        </w:rPr>
        <w:t xml:space="preserve">Een </w:t>
      </w:r>
      <w:r w:rsidRPr="00AE4EE0">
        <w:rPr>
          <w:rFonts w:ascii="Arial" w:hAnsi="Arial" w:cs="Arial"/>
          <w:bCs/>
          <w:sz w:val="22"/>
          <w:szCs w:val="20"/>
          <w:u w:val="single"/>
        </w:rPr>
        <w:t>wettelijke meldingsplicht</w:t>
      </w:r>
      <w:r w:rsidRPr="00AE4EE0">
        <w:rPr>
          <w:rFonts w:ascii="Arial" w:hAnsi="Arial" w:cs="Arial"/>
          <w:b/>
          <w:bCs/>
          <w:sz w:val="22"/>
          <w:szCs w:val="20"/>
        </w:rPr>
        <w:t xml:space="preserve"> </w:t>
      </w:r>
      <w:r w:rsidRPr="00AE4EE0">
        <w:rPr>
          <w:rFonts w:ascii="Arial" w:hAnsi="Arial" w:cs="Arial"/>
          <w:sz w:val="22"/>
          <w:szCs w:val="20"/>
        </w:rPr>
        <w:t xml:space="preserve">is er niet, maar registratie van geweldsincidenten wordt algemeen geadviseerd. Ook de Inspectie van het Onderwijs wil dat scholen </w:t>
      </w:r>
      <w:r w:rsidR="00D94490" w:rsidRPr="00AE4EE0">
        <w:rPr>
          <w:rFonts w:ascii="Arial" w:hAnsi="Arial" w:cs="Arial"/>
          <w:sz w:val="22"/>
          <w:szCs w:val="20"/>
        </w:rPr>
        <w:t>geweldsincidenten</w:t>
      </w:r>
      <w:r w:rsidRPr="00AE4EE0">
        <w:rPr>
          <w:rFonts w:ascii="Arial" w:hAnsi="Arial" w:cs="Arial"/>
          <w:sz w:val="22"/>
          <w:szCs w:val="20"/>
        </w:rPr>
        <w:t xml:space="preserve"> zelf registreren. Zo kan Incidentenregistratie de basis vormen voor een actief preventief schoolveiligheidsbeleid</w:t>
      </w:r>
      <w:r w:rsidRPr="00AE4EE0">
        <w:rPr>
          <w:rFonts w:ascii="Arial" w:hAnsi="Arial" w:cs="Arial"/>
          <w:i/>
          <w:iCs/>
          <w:color w:val="FF0000"/>
          <w:sz w:val="22"/>
          <w:szCs w:val="20"/>
        </w:rPr>
        <w:t>.</w:t>
      </w:r>
    </w:p>
    <w:p w14:paraId="3A9F3815" w14:textId="77777777" w:rsidR="00437616" w:rsidRPr="00AE4EE0" w:rsidRDefault="00437616" w:rsidP="00E0227D">
      <w:pPr>
        <w:pStyle w:val="Plattetekst"/>
        <w:rPr>
          <w:rFonts w:ascii="Arial" w:hAnsi="Arial" w:cs="Arial"/>
          <w:i/>
          <w:sz w:val="22"/>
          <w:szCs w:val="20"/>
        </w:rPr>
      </w:pPr>
      <w:r w:rsidRPr="00AE4EE0">
        <w:rPr>
          <w:rFonts w:ascii="Arial" w:hAnsi="Arial" w:cs="Arial"/>
          <w:i/>
          <w:sz w:val="22"/>
          <w:szCs w:val="20"/>
        </w:rPr>
        <w:t>Seksueel geweld op school</w:t>
      </w:r>
    </w:p>
    <w:p w14:paraId="0937518D"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Als personeels- en directielid </w:t>
      </w:r>
      <w:r w:rsidR="00D444CE" w:rsidRPr="00AE4EE0">
        <w:rPr>
          <w:rFonts w:ascii="Arial" w:hAnsi="Arial" w:cs="Arial"/>
          <w:sz w:val="22"/>
          <w:szCs w:val="20"/>
        </w:rPr>
        <w:t>hebt u de meldplicht</w:t>
      </w:r>
      <w:r w:rsidRPr="00AE4EE0">
        <w:rPr>
          <w:rFonts w:ascii="Arial" w:hAnsi="Arial" w:cs="Arial"/>
          <w:b/>
          <w:bCs/>
          <w:i/>
          <w:iCs/>
          <w:sz w:val="22"/>
          <w:szCs w:val="20"/>
        </w:rPr>
        <w:t xml:space="preserve"> </w:t>
      </w:r>
      <w:r w:rsidRPr="00AE4EE0">
        <w:rPr>
          <w:rFonts w:ascii="Arial" w:hAnsi="Arial" w:cs="Arial"/>
          <w:sz w:val="22"/>
          <w:szCs w:val="20"/>
        </w:rPr>
        <w:t xml:space="preserve">op basis van de Onderwijswet bij een vermoeden van een zedenmisdrijf tussen een medewerker van de onderwijsinstelling en een minderjarige leerling. Zie hiervoor </w:t>
      </w:r>
      <w:r w:rsidRPr="00AE4EE0">
        <w:rPr>
          <w:rFonts w:ascii="Arial" w:hAnsi="Arial" w:cs="Arial"/>
          <w:sz w:val="22"/>
          <w:szCs w:val="20"/>
          <w:u w:val="single"/>
        </w:rPr>
        <w:t>2.5 Stappenplan seksuele intimidatie en misbruik</w:t>
      </w:r>
      <w:r w:rsidRPr="00AE4EE0">
        <w:rPr>
          <w:rFonts w:ascii="Arial" w:hAnsi="Arial" w:cs="Arial"/>
          <w:sz w:val="22"/>
          <w:szCs w:val="20"/>
        </w:rPr>
        <w:t xml:space="preserve"> (op school).</w:t>
      </w:r>
    </w:p>
    <w:p w14:paraId="2A40527C" w14:textId="77777777" w:rsidR="00437616" w:rsidRPr="00D444CE" w:rsidRDefault="008023E6" w:rsidP="00354FD5">
      <w:pPr>
        <w:pStyle w:val="Kop3"/>
        <w:numPr>
          <w:ilvl w:val="2"/>
          <w:numId w:val="47"/>
        </w:numPr>
        <w:rPr>
          <w:rFonts w:ascii="Arial" w:hAnsi="Arial"/>
        </w:rPr>
      </w:pPr>
      <w:bookmarkStart w:id="63" w:name="_Toc226822170"/>
      <w:bookmarkStart w:id="64" w:name="_Toc226822313"/>
      <w:r>
        <w:rPr>
          <w:rFonts w:ascii="Arial" w:hAnsi="Arial"/>
        </w:rPr>
        <w:lastRenderedPageBreak/>
        <w:t xml:space="preserve"> </w:t>
      </w:r>
      <w:r w:rsidR="00437616" w:rsidRPr="00D444CE">
        <w:rPr>
          <w:rFonts w:ascii="Arial" w:hAnsi="Arial"/>
        </w:rPr>
        <w:t>Melding maken bij de onderwijsinspectie</w:t>
      </w:r>
      <w:bookmarkEnd w:id="63"/>
      <w:bookmarkEnd w:id="64"/>
    </w:p>
    <w:p w14:paraId="00A924BC"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Met de wijziging op de Wet op het onderwijstoezicht kunnen niet alleen incidenten </w:t>
      </w:r>
      <w:proofErr w:type="gramStart"/>
      <w:r w:rsidRPr="00AE4EE0">
        <w:rPr>
          <w:rFonts w:ascii="Arial" w:hAnsi="Arial" w:cs="Arial"/>
          <w:sz w:val="22"/>
          <w:szCs w:val="20"/>
        </w:rPr>
        <w:t>inzake</w:t>
      </w:r>
      <w:proofErr w:type="gramEnd"/>
      <w:r w:rsidRPr="00AE4EE0">
        <w:rPr>
          <w:rFonts w:ascii="Arial" w:hAnsi="Arial" w:cs="Arial"/>
          <w:sz w:val="22"/>
          <w:szCs w:val="20"/>
        </w:rPr>
        <w:t xml:space="preserve"> seksuele intimidatie en seksueel misbruik, maar ook fysiek en psychisch geweld worden gemeld bij de vertrouwensinspectie. In 2004/</w:t>
      </w:r>
      <w:r w:rsidR="00D94490" w:rsidRPr="00AE4EE0">
        <w:rPr>
          <w:rFonts w:ascii="Arial" w:hAnsi="Arial" w:cs="Arial"/>
          <w:sz w:val="22"/>
          <w:szCs w:val="20"/>
        </w:rPr>
        <w:t>200</w:t>
      </w:r>
      <w:r w:rsidRPr="00AE4EE0">
        <w:rPr>
          <w:rFonts w:ascii="Arial" w:hAnsi="Arial" w:cs="Arial"/>
          <w:sz w:val="22"/>
          <w:szCs w:val="20"/>
        </w:rPr>
        <w:t xml:space="preserve">5 is daar nog </w:t>
      </w:r>
      <w:r w:rsidR="00E0227D" w:rsidRPr="00AE4EE0">
        <w:rPr>
          <w:rFonts w:ascii="Arial" w:hAnsi="Arial" w:cs="Arial"/>
          <w:sz w:val="22"/>
          <w:szCs w:val="20"/>
        </w:rPr>
        <w:t>“</w:t>
      </w:r>
      <w:r w:rsidRPr="00AE4EE0">
        <w:rPr>
          <w:rFonts w:ascii="Arial" w:hAnsi="Arial" w:cs="Arial"/>
          <w:sz w:val="22"/>
          <w:szCs w:val="20"/>
        </w:rPr>
        <w:t>extremisme</w:t>
      </w:r>
      <w:r w:rsidR="00E0227D" w:rsidRPr="00AE4EE0">
        <w:rPr>
          <w:rFonts w:ascii="Arial" w:hAnsi="Arial" w:cs="Arial"/>
          <w:sz w:val="22"/>
          <w:szCs w:val="20"/>
        </w:rPr>
        <w:t>”</w:t>
      </w:r>
      <w:r w:rsidRPr="00AE4EE0">
        <w:rPr>
          <w:rFonts w:ascii="Arial" w:hAnsi="Arial" w:cs="Arial"/>
          <w:sz w:val="22"/>
          <w:szCs w:val="20"/>
        </w:rPr>
        <w:t xml:space="preserve"> bij gekomen. Een vertrouwensinspecteur kan de schoolleiding begeleiden/adviseren in een adequate aanpak van het gesignaleerde geweld.</w:t>
      </w:r>
    </w:p>
    <w:p w14:paraId="73F2F0EC" w14:textId="77777777" w:rsidR="00437616" w:rsidRPr="00D444CE" w:rsidRDefault="008023E6" w:rsidP="00354FD5">
      <w:pPr>
        <w:pStyle w:val="Kop3"/>
        <w:numPr>
          <w:ilvl w:val="2"/>
          <w:numId w:val="47"/>
        </w:numPr>
        <w:rPr>
          <w:rFonts w:ascii="Arial" w:hAnsi="Arial"/>
        </w:rPr>
      </w:pPr>
      <w:bookmarkStart w:id="65" w:name="_Toc226822171"/>
      <w:bookmarkStart w:id="66" w:name="_Toc226822314"/>
      <w:r>
        <w:rPr>
          <w:rFonts w:ascii="Arial" w:hAnsi="Arial"/>
        </w:rPr>
        <w:t xml:space="preserve"> </w:t>
      </w:r>
      <w:r w:rsidR="00437616" w:rsidRPr="00D444CE">
        <w:rPr>
          <w:rFonts w:ascii="Arial" w:hAnsi="Arial"/>
        </w:rPr>
        <w:t>Aangifte bij politie</w:t>
      </w:r>
      <w:bookmarkEnd w:id="65"/>
      <w:bookmarkEnd w:id="66"/>
    </w:p>
    <w:p w14:paraId="4A118984"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Een slachtoffer kan zelf aangifte doen bij politie in geval van strafbare feiten, zoals:</w:t>
      </w:r>
    </w:p>
    <w:p w14:paraId="1DD57508" w14:textId="77777777" w:rsidR="00437616" w:rsidRPr="00AE4EE0" w:rsidRDefault="00437616" w:rsidP="00E0227D">
      <w:pPr>
        <w:pStyle w:val="Lijstopsomteken"/>
        <w:rPr>
          <w:rFonts w:ascii="Arial" w:hAnsi="Arial" w:cs="Arial"/>
          <w:sz w:val="22"/>
          <w:szCs w:val="20"/>
        </w:rPr>
      </w:pPr>
      <w:proofErr w:type="gramStart"/>
      <w:r w:rsidRPr="00AE4EE0">
        <w:rPr>
          <w:rFonts w:ascii="Arial" w:hAnsi="Arial" w:cs="Arial"/>
          <w:sz w:val="22"/>
          <w:szCs w:val="20"/>
        </w:rPr>
        <w:t>stalken</w:t>
      </w:r>
      <w:proofErr w:type="gramEnd"/>
      <w:r w:rsidRPr="00AE4EE0">
        <w:rPr>
          <w:rFonts w:ascii="Arial" w:hAnsi="Arial" w:cs="Arial"/>
          <w:sz w:val="22"/>
          <w:szCs w:val="20"/>
        </w:rPr>
        <w:t xml:space="preserve"> (psychisch geweld);</w:t>
      </w:r>
    </w:p>
    <w:p w14:paraId="20F772D9" w14:textId="77777777" w:rsidR="00437616" w:rsidRPr="00AE4EE0" w:rsidRDefault="00437616" w:rsidP="00E0227D">
      <w:pPr>
        <w:pStyle w:val="Lijstopsomteken"/>
        <w:rPr>
          <w:rFonts w:ascii="Arial" w:hAnsi="Arial" w:cs="Arial"/>
          <w:sz w:val="22"/>
          <w:szCs w:val="20"/>
        </w:rPr>
      </w:pPr>
      <w:proofErr w:type="gramStart"/>
      <w:r w:rsidRPr="00AE4EE0">
        <w:rPr>
          <w:rFonts w:ascii="Arial" w:hAnsi="Arial" w:cs="Arial"/>
          <w:sz w:val="22"/>
          <w:szCs w:val="20"/>
        </w:rPr>
        <w:t>e-mail</w:t>
      </w:r>
      <w:proofErr w:type="gramEnd"/>
      <w:r w:rsidRPr="00AE4EE0">
        <w:rPr>
          <w:rFonts w:ascii="Arial" w:hAnsi="Arial" w:cs="Arial"/>
          <w:sz w:val="22"/>
          <w:szCs w:val="20"/>
        </w:rPr>
        <w:t>- en internetpesterijen;</w:t>
      </w:r>
    </w:p>
    <w:p w14:paraId="4FFDB87C" w14:textId="77777777" w:rsidR="00437616" w:rsidRPr="00AE4EE0" w:rsidRDefault="00437616" w:rsidP="00E0227D">
      <w:pPr>
        <w:pStyle w:val="Lijstopsomteken"/>
        <w:rPr>
          <w:rFonts w:ascii="Arial" w:hAnsi="Arial" w:cs="Arial"/>
          <w:sz w:val="22"/>
          <w:szCs w:val="20"/>
        </w:rPr>
      </w:pPr>
      <w:proofErr w:type="gramStart"/>
      <w:r w:rsidRPr="00AE4EE0">
        <w:rPr>
          <w:rFonts w:ascii="Arial" w:hAnsi="Arial" w:cs="Arial"/>
          <w:sz w:val="22"/>
          <w:szCs w:val="20"/>
        </w:rPr>
        <w:t>mishandeling</w:t>
      </w:r>
      <w:proofErr w:type="gramEnd"/>
      <w:r w:rsidRPr="00AE4EE0">
        <w:rPr>
          <w:rFonts w:ascii="Arial" w:hAnsi="Arial" w:cs="Arial"/>
          <w:sz w:val="22"/>
          <w:szCs w:val="20"/>
        </w:rPr>
        <w:t>;</w:t>
      </w:r>
    </w:p>
    <w:p w14:paraId="539B5C17" w14:textId="77777777" w:rsidR="00437616" w:rsidRPr="00AE4EE0" w:rsidRDefault="00437616" w:rsidP="00E0227D">
      <w:pPr>
        <w:pStyle w:val="Lijstopsomteken"/>
        <w:rPr>
          <w:rFonts w:ascii="Arial" w:hAnsi="Arial" w:cs="Arial"/>
          <w:sz w:val="22"/>
          <w:szCs w:val="20"/>
        </w:rPr>
      </w:pPr>
      <w:proofErr w:type="gramStart"/>
      <w:r w:rsidRPr="00AE4EE0">
        <w:rPr>
          <w:rFonts w:ascii="Arial" w:hAnsi="Arial" w:cs="Arial"/>
          <w:sz w:val="22"/>
          <w:szCs w:val="20"/>
        </w:rPr>
        <w:t>vernieling</w:t>
      </w:r>
      <w:proofErr w:type="gramEnd"/>
      <w:r w:rsidRPr="00AE4EE0">
        <w:rPr>
          <w:rFonts w:ascii="Arial" w:hAnsi="Arial" w:cs="Arial"/>
          <w:sz w:val="22"/>
          <w:szCs w:val="20"/>
        </w:rPr>
        <w:t>;</w:t>
      </w:r>
    </w:p>
    <w:p w14:paraId="0A28BF8B" w14:textId="77777777" w:rsidR="00437616" w:rsidRPr="00AE4EE0" w:rsidRDefault="00437616" w:rsidP="00D94490">
      <w:pPr>
        <w:pStyle w:val="Lijstopsomteken"/>
        <w:rPr>
          <w:rFonts w:ascii="Arial" w:hAnsi="Arial" w:cs="Arial"/>
          <w:color w:val="000000"/>
          <w:sz w:val="22"/>
          <w:szCs w:val="20"/>
        </w:rPr>
      </w:pPr>
      <w:proofErr w:type="gramStart"/>
      <w:r w:rsidRPr="00AE4EE0">
        <w:rPr>
          <w:rFonts w:ascii="Arial" w:hAnsi="Arial" w:cs="Arial"/>
          <w:sz w:val="22"/>
          <w:szCs w:val="20"/>
        </w:rPr>
        <w:t>bedreiging</w:t>
      </w:r>
      <w:proofErr w:type="gramEnd"/>
      <w:r w:rsidRPr="00AE4EE0">
        <w:rPr>
          <w:rFonts w:ascii="Arial" w:hAnsi="Arial" w:cs="Arial"/>
          <w:sz w:val="22"/>
          <w:szCs w:val="20"/>
        </w:rPr>
        <w:t>.</w:t>
      </w:r>
    </w:p>
    <w:p w14:paraId="5848DB29" w14:textId="77777777" w:rsidR="00437616" w:rsidRPr="00D444CE" w:rsidRDefault="008023E6" w:rsidP="00354FD5">
      <w:pPr>
        <w:pStyle w:val="Kop3"/>
        <w:numPr>
          <w:ilvl w:val="2"/>
          <w:numId w:val="47"/>
        </w:numPr>
        <w:rPr>
          <w:rFonts w:ascii="Arial" w:hAnsi="Arial"/>
        </w:rPr>
      </w:pPr>
      <w:bookmarkStart w:id="67" w:name="_Toc226822172"/>
      <w:bookmarkStart w:id="68" w:name="_Toc226822315"/>
      <w:r>
        <w:rPr>
          <w:rFonts w:ascii="Arial" w:hAnsi="Arial"/>
        </w:rPr>
        <w:t xml:space="preserve"> </w:t>
      </w:r>
      <w:r w:rsidR="00437616" w:rsidRPr="00D444CE">
        <w:rPr>
          <w:rFonts w:ascii="Arial" w:hAnsi="Arial"/>
        </w:rPr>
        <w:t>Melding door school van strafbare feiten</w:t>
      </w:r>
      <w:bookmarkEnd w:id="67"/>
      <w:bookmarkEnd w:id="68"/>
    </w:p>
    <w:p w14:paraId="7E0C9F6A"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Wanneer het slachtoffer geen aangifte doet, kan vanuit de school een melding worden gemaakt van strafbare feiten. Dit is geen meldplicht, maar een mogelijkheid om een incident te laten registreren, met als doel, dat bij een volgend gemeld incident de betrokkene </w:t>
      </w:r>
      <w:r w:rsidR="00E0227D" w:rsidRPr="00AE4EE0">
        <w:rPr>
          <w:rFonts w:ascii="Arial" w:hAnsi="Arial" w:cs="Arial"/>
          <w:sz w:val="22"/>
          <w:szCs w:val="20"/>
        </w:rPr>
        <w:t>“</w:t>
      </w:r>
      <w:r w:rsidRPr="00AE4EE0">
        <w:rPr>
          <w:rFonts w:ascii="Arial" w:hAnsi="Arial" w:cs="Arial"/>
          <w:sz w:val="22"/>
          <w:szCs w:val="20"/>
        </w:rPr>
        <w:t>uit de computer rolt</w:t>
      </w:r>
      <w:r w:rsidR="00E0227D" w:rsidRPr="00AE4EE0">
        <w:rPr>
          <w:rFonts w:ascii="Arial" w:hAnsi="Arial" w:cs="Arial"/>
          <w:sz w:val="22"/>
          <w:szCs w:val="20"/>
        </w:rPr>
        <w:t>”</w:t>
      </w:r>
      <w:r w:rsidRPr="00AE4EE0">
        <w:rPr>
          <w:rFonts w:ascii="Arial" w:hAnsi="Arial" w:cs="Arial"/>
          <w:sz w:val="22"/>
          <w:szCs w:val="20"/>
        </w:rPr>
        <w:t>. Een dergelijke herhaling van strafbare feiten kan vanuit de politie aanleiding zijn om toch een onderzoek in te stellen.</w:t>
      </w:r>
    </w:p>
    <w:p w14:paraId="454C9873" w14:textId="77777777" w:rsidR="00437616" w:rsidRPr="00D444CE" w:rsidRDefault="008023E6" w:rsidP="00354FD5">
      <w:pPr>
        <w:pStyle w:val="Kop3"/>
        <w:numPr>
          <w:ilvl w:val="2"/>
          <w:numId w:val="47"/>
        </w:numPr>
        <w:rPr>
          <w:rFonts w:ascii="Arial" w:hAnsi="Arial"/>
        </w:rPr>
      </w:pPr>
      <w:bookmarkStart w:id="69" w:name="_Toc226822173"/>
      <w:bookmarkStart w:id="70" w:name="_Toc226822316"/>
      <w:r>
        <w:rPr>
          <w:rFonts w:ascii="Arial" w:hAnsi="Arial"/>
        </w:rPr>
        <w:t xml:space="preserve"> </w:t>
      </w:r>
      <w:r w:rsidR="00437616" w:rsidRPr="00D444CE">
        <w:rPr>
          <w:rFonts w:ascii="Arial" w:hAnsi="Arial"/>
        </w:rPr>
        <w:t>Het protocol tegen (dreigen met) geweld</w:t>
      </w:r>
      <w:bookmarkEnd w:id="69"/>
      <w:bookmarkEnd w:id="70"/>
    </w:p>
    <w:p w14:paraId="26813FD5"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Uitgangspunt is dat op het schoolterrein en binnen de schoolpoorten iedere vorm van verbaal en fysiek geweld/agressie en seksuele intimidatie, door ouders, personeel, leerlingen, vrijwilligers, stagiaires, e.d. niet getolereerd wordt. Hieronder worden </w:t>
      </w:r>
      <w:proofErr w:type="gramStart"/>
      <w:r w:rsidRPr="00AE4EE0">
        <w:rPr>
          <w:rFonts w:ascii="Arial" w:hAnsi="Arial" w:cs="Arial"/>
          <w:sz w:val="22"/>
          <w:szCs w:val="20"/>
        </w:rPr>
        <w:t>tevens</w:t>
      </w:r>
      <w:proofErr w:type="gramEnd"/>
      <w:r w:rsidRPr="00AE4EE0">
        <w:rPr>
          <w:rFonts w:ascii="Arial" w:hAnsi="Arial" w:cs="Arial"/>
          <w:sz w:val="22"/>
          <w:szCs w:val="20"/>
        </w:rPr>
        <w:t xml:space="preserve"> verstaan aanhoudend pesten, diefstal, vernieling, vuurwerkbezit en/of wapenbezit.</w:t>
      </w:r>
    </w:p>
    <w:p w14:paraId="477A8FDE" w14:textId="77777777" w:rsidR="00437616" w:rsidRPr="00AE4EE0" w:rsidRDefault="00437616" w:rsidP="00E0227D">
      <w:pPr>
        <w:pStyle w:val="Kop9"/>
        <w:rPr>
          <w:szCs w:val="20"/>
        </w:rPr>
      </w:pPr>
      <w:r w:rsidRPr="00AE4EE0">
        <w:rPr>
          <w:szCs w:val="20"/>
        </w:rPr>
        <w:t>Stap 1</w:t>
      </w:r>
      <w:r w:rsidR="00AC44DD" w:rsidRPr="00AE4EE0">
        <w:rPr>
          <w:szCs w:val="20"/>
        </w:rPr>
        <w:t>: B</w:t>
      </w:r>
      <w:r w:rsidRPr="00AE4EE0">
        <w:rPr>
          <w:szCs w:val="20"/>
        </w:rPr>
        <w:t>ij (dreigen met) geweld e.d. door leerlingen, ouders of derden:</w:t>
      </w:r>
    </w:p>
    <w:p w14:paraId="43EE080C" w14:textId="77777777" w:rsidR="00D94490" w:rsidRPr="00AE4EE0" w:rsidRDefault="00D94490" w:rsidP="00D94490">
      <w:pPr>
        <w:rPr>
          <w:rFonts w:ascii="Arial" w:hAnsi="Arial" w:cs="Arial"/>
          <w:sz w:val="22"/>
          <w:szCs w:val="20"/>
        </w:rPr>
      </w:pPr>
    </w:p>
    <w:p w14:paraId="1DB78A61" w14:textId="77777777" w:rsidR="00437616" w:rsidRPr="00AE4EE0" w:rsidRDefault="00437616" w:rsidP="00E0227D">
      <w:pPr>
        <w:pStyle w:val="Lijstopsomteken2"/>
        <w:numPr>
          <w:ilvl w:val="0"/>
          <w:numId w:val="10"/>
        </w:numPr>
        <w:rPr>
          <w:rFonts w:ascii="Arial" w:hAnsi="Arial" w:cs="Arial"/>
          <w:sz w:val="22"/>
          <w:szCs w:val="20"/>
        </w:rPr>
      </w:pPr>
      <w:r w:rsidRPr="00AE4EE0">
        <w:rPr>
          <w:rFonts w:ascii="Arial" w:hAnsi="Arial" w:cs="Arial"/>
          <w:sz w:val="22"/>
          <w:szCs w:val="20"/>
        </w:rPr>
        <w:t>Slachtoffer of zijn leerkracht meldt het incident bij directie;</w:t>
      </w:r>
    </w:p>
    <w:p w14:paraId="254472CC" w14:textId="77777777" w:rsidR="00437616" w:rsidRPr="00AE4EE0" w:rsidRDefault="00437616" w:rsidP="00E0227D">
      <w:pPr>
        <w:pStyle w:val="Lijstopsomteken2"/>
        <w:numPr>
          <w:ilvl w:val="0"/>
          <w:numId w:val="10"/>
        </w:numPr>
        <w:rPr>
          <w:rFonts w:ascii="Arial" w:hAnsi="Arial" w:cs="Arial"/>
          <w:sz w:val="22"/>
          <w:szCs w:val="20"/>
        </w:rPr>
      </w:pPr>
      <w:r w:rsidRPr="00AE4EE0">
        <w:rPr>
          <w:rFonts w:ascii="Arial" w:hAnsi="Arial" w:cs="Arial"/>
          <w:sz w:val="22"/>
          <w:szCs w:val="20"/>
        </w:rPr>
        <w:t>De ernst van het voorval wordt door directie besproken met betrokkenen. De directie beoordeelt vervolgens wie zo spoedig mogelijk een ‘ordegesprek’ met betrokkene voert;</w:t>
      </w:r>
    </w:p>
    <w:p w14:paraId="4DF4C17E" w14:textId="77777777" w:rsidR="00437616" w:rsidRPr="00AE4EE0" w:rsidRDefault="00437616" w:rsidP="00E0227D">
      <w:pPr>
        <w:pStyle w:val="Lijstopsomteken2"/>
        <w:numPr>
          <w:ilvl w:val="0"/>
          <w:numId w:val="10"/>
        </w:numPr>
        <w:rPr>
          <w:rFonts w:ascii="Arial" w:hAnsi="Arial" w:cs="Arial"/>
          <w:sz w:val="22"/>
          <w:szCs w:val="20"/>
        </w:rPr>
      </w:pPr>
      <w:r w:rsidRPr="00AE4EE0">
        <w:rPr>
          <w:rFonts w:ascii="Arial" w:hAnsi="Arial" w:cs="Arial"/>
          <w:sz w:val="22"/>
          <w:szCs w:val="20"/>
        </w:rPr>
        <w:t xml:space="preserve">In geval van </w:t>
      </w:r>
      <w:r w:rsidR="00D94490" w:rsidRPr="00AE4EE0">
        <w:rPr>
          <w:rFonts w:ascii="Arial" w:hAnsi="Arial" w:cs="Arial"/>
          <w:sz w:val="22"/>
          <w:szCs w:val="20"/>
        </w:rPr>
        <w:t>leerling-agressie</w:t>
      </w:r>
      <w:r w:rsidRPr="00AE4EE0">
        <w:rPr>
          <w:rFonts w:ascii="Arial" w:hAnsi="Arial" w:cs="Arial"/>
          <w:sz w:val="22"/>
          <w:szCs w:val="20"/>
        </w:rPr>
        <w:t xml:space="preserve"> wordt door de directie aan de agressor medegedeeld, dat de ouders worden uitgenodigd voor een gesprek. Er volgt een brief naar de ouders met daarin de sanctie. In de brief wordt ook melding gemaakt van mogelijke maatregelen (waarschuwing) of dat aan het bestuur (</w:t>
      </w:r>
      <w:proofErr w:type="spellStart"/>
      <w:r w:rsidRPr="00AE4EE0">
        <w:rPr>
          <w:rFonts w:ascii="Arial" w:hAnsi="Arial" w:cs="Arial"/>
          <w:sz w:val="22"/>
          <w:szCs w:val="20"/>
        </w:rPr>
        <w:t>bovenschools</w:t>
      </w:r>
      <w:proofErr w:type="spellEnd"/>
      <w:r w:rsidRPr="00AE4EE0">
        <w:rPr>
          <w:rFonts w:ascii="Arial" w:hAnsi="Arial" w:cs="Arial"/>
          <w:sz w:val="22"/>
          <w:szCs w:val="20"/>
        </w:rPr>
        <w:t xml:space="preserve"> management) een voorstel zal worden gedaan om betrokkene van school te verwijderen, dan wel de toegang tot de school voor een bepaalde tijd te ontzeggen (schorsing);</w:t>
      </w:r>
    </w:p>
    <w:p w14:paraId="41AFE041" w14:textId="77777777" w:rsidR="00437616" w:rsidRPr="00AE4EE0" w:rsidRDefault="00437616" w:rsidP="00E0227D">
      <w:pPr>
        <w:pStyle w:val="Lijstopsomteken2"/>
        <w:numPr>
          <w:ilvl w:val="0"/>
          <w:numId w:val="10"/>
        </w:numPr>
        <w:rPr>
          <w:rFonts w:ascii="Arial" w:hAnsi="Arial" w:cs="Arial"/>
          <w:sz w:val="22"/>
          <w:szCs w:val="20"/>
        </w:rPr>
      </w:pPr>
      <w:r w:rsidRPr="00AE4EE0">
        <w:rPr>
          <w:rFonts w:ascii="Arial" w:hAnsi="Arial" w:cs="Arial"/>
          <w:sz w:val="22"/>
          <w:szCs w:val="20"/>
        </w:rPr>
        <w:t xml:space="preserve">De directie stelt – voor zover van toepassing – de groepsleerkracht op de hoogte van het voorval en van de afspraken die zijn gemaakt. Ingeval van herhaling van bedreiging door de leerling, ouders e.d. wordt door de directie melding gedaan bij de algemeen directeur, dat vervolgens bepaalt of, en zo ja welke ordemaatregelen </w:t>
      </w:r>
      <w:r w:rsidRPr="00AE4EE0">
        <w:rPr>
          <w:rFonts w:ascii="Arial" w:hAnsi="Arial" w:cs="Arial"/>
          <w:sz w:val="22"/>
          <w:szCs w:val="20"/>
        </w:rPr>
        <w:lastRenderedPageBreak/>
        <w:t xml:space="preserve">(eventueel schorsing etc.: zie hiervoor het betreffende stappenplan) worden genomen. De directie beoordeelt samen met de algemeen directeur of er een gesprek met de betreffende ouders en algemeen directeur dient plaats te vinden; </w:t>
      </w:r>
    </w:p>
    <w:p w14:paraId="133B0385" w14:textId="77777777" w:rsidR="00437616" w:rsidRPr="00AE4EE0" w:rsidRDefault="00437616" w:rsidP="00E0227D">
      <w:pPr>
        <w:pStyle w:val="Lijstopsomteken2"/>
        <w:numPr>
          <w:ilvl w:val="0"/>
          <w:numId w:val="11"/>
        </w:numPr>
        <w:rPr>
          <w:rFonts w:ascii="Arial" w:hAnsi="Arial" w:cs="Arial"/>
          <w:sz w:val="22"/>
          <w:szCs w:val="20"/>
        </w:rPr>
      </w:pPr>
      <w:r w:rsidRPr="00AE4EE0">
        <w:rPr>
          <w:rFonts w:ascii="Arial" w:hAnsi="Arial" w:cs="Arial"/>
          <w:sz w:val="22"/>
          <w:szCs w:val="20"/>
        </w:rPr>
        <w:t>In geval van melding bij de Arbo of aangifte bij de politie wordt in overleg tussen algemeen directeur en directeur bepaald wie daadwerkelijk de melding/aangifte doet.</w:t>
      </w:r>
    </w:p>
    <w:p w14:paraId="5A02B9FD" w14:textId="77777777" w:rsidR="00437616" w:rsidRPr="00AE4EE0" w:rsidRDefault="00437616">
      <w:pPr>
        <w:rPr>
          <w:rFonts w:ascii="Arial" w:hAnsi="Arial" w:cs="Arial"/>
          <w:sz w:val="22"/>
          <w:szCs w:val="20"/>
        </w:rPr>
      </w:pPr>
    </w:p>
    <w:p w14:paraId="35A6135A" w14:textId="77777777" w:rsidR="00437616" w:rsidRPr="00AE4EE0" w:rsidRDefault="00437616">
      <w:pPr>
        <w:pStyle w:val="Kop8"/>
        <w:tabs>
          <w:tab w:val="left" w:pos="708"/>
        </w:tabs>
        <w:spacing w:before="0" w:after="0"/>
        <w:rPr>
          <w:rFonts w:ascii="Arial" w:hAnsi="Arial" w:cs="Arial"/>
          <w:i w:val="0"/>
          <w:iCs w:val="0"/>
          <w:sz w:val="22"/>
          <w:szCs w:val="20"/>
        </w:rPr>
      </w:pPr>
      <w:r w:rsidRPr="00AE4EE0">
        <w:rPr>
          <w:rFonts w:ascii="Arial" w:hAnsi="Arial" w:cs="Arial"/>
          <w:i w:val="0"/>
          <w:iCs w:val="0"/>
          <w:sz w:val="22"/>
          <w:szCs w:val="20"/>
        </w:rPr>
        <w:t>Stap 2: Administratieve procedure naar aanleiding van melding:</w:t>
      </w:r>
    </w:p>
    <w:p w14:paraId="3F412183" w14:textId="77777777" w:rsidR="00437616" w:rsidRPr="00AE4EE0" w:rsidRDefault="00D94490" w:rsidP="00E0227D">
      <w:pPr>
        <w:pStyle w:val="Plattetekst"/>
        <w:rPr>
          <w:rFonts w:ascii="Arial" w:hAnsi="Arial" w:cs="Arial"/>
          <w:sz w:val="22"/>
          <w:szCs w:val="20"/>
        </w:rPr>
      </w:pPr>
      <w:r w:rsidRPr="00AE4EE0">
        <w:rPr>
          <w:rFonts w:ascii="Arial" w:hAnsi="Arial" w:cs="Arial"/>
          <w:sz w:val="22"/>
          <w:szCs w:val="20"/>
        </w:rPr>
        <w:t>De betrokken leerkracht/leerling</w:t>
      </w:r>
      <w:r w:rsidR="00437616" w:rsidRPr="00AE4EE0">
        <w:rPr>
          <w:rFonts w:ascii="Arial" w:hAnsi="Arial" w:cs="Arial"/>
          <w:sz w:val="22"/>
          <w:szCs w:val="20"/>
        </w:rPr>
        <w:t>/ouder:</w:t>
      </w:r>
    </w:p>
    <w:p w14:paraId="40AF72CF" w14:textId="77777777" w:rsidR="00437616" w:rsidRPr="00AE4EE0" w:rsidRDefault="00437616" w:rsidP="00E0227D">
      <w:pPr>
        <w:pStyle w:val="Lijstopsomteken2"/>
        <w:numPr>
          <w:ilvl w:val="0"/>
          <w:numId w:val="12"/>
        </w:numPr>
        <w:rPr>
          <w:rFonts w:ascii="Arial" w:hAnsi="Arial" w:cs="Arial"/>
          <w:sz w:val="22"/>
          <w:szCs w:val="20"/>
        </w:rPr>
      </w:pPr>
      <w:proofErr w:type="gramStart"/>
      <w:r w:rsidRPr="00AE4EE0">
        <w:rPr>
          <w:rFonts w:ascii="Arial" w:hAnsi="Arial" w:cs="Arial"/>
          <w:sz w:val="22"/>
          <w:szCs w:val="20"/>
        </w:rPr>
        <w:t>vult</w:t>
      </w:r>
      <w:proofErr w:type="gramEnd"/>
      <w:r w:rsidRPr="00AE4EE0">
        <w:rPr>
          <w:rFonts w:ascii="Arial" w:hAnsi="Arial" w:cs="Arial"/>
          <w:sz w:val="22"/>
          <w:szCs w:val="20"/>
        </w:rPr>
        <w:t xml:space="preserve"> (met of zonder hulp) het meldingsformulier in </w:t>
      </w:r>
    </w:p>
    <w:p w14:paraId="25D44F56" w14:textId="77777777" w:rsidR="00437616" w:rsidRPr="00AE4EE0" w:rsidRDefault="00437616" w:rsidP="00E0227D">
      <w:pPr>
        <w:pStyle w:val="Lijstopsomteken2"/>
        <w:numPr>
          <w:ilvl w:val="0"/>
          <w:numId w:val="12"/>
        </w:numPr>
        <w:rPr>
          <w:rFonts w:ascii="Arial" w:hAnsi="Arial" w:cs="Arial"/>
          <w:sz w:val="22"/>
          <w:szCs w:val="20"/>
        </w:rPr>
      </w:pPr>
      <w:proofErr w:type="gramStart"/>
      <w:r w:rsidRPr="00AE4EE0">
        <w:rPr>
          <w:rFonts w:ascii="Arial" w:hAnsi="Arial" w:cs="Arial"/>
          <w:sz w:val="22"/>
          <w:szCs w:val="20"/>
        </w:rPr>
        <w:t>geeft</w:t>
      </w:r>
      <w:proofErr w:type="gramEnd"/>
      <w:r w:rsidRPr="00AE4EE0">
        <w:rPr>
          <w:rFonts w:ascii="Arial" w:hAnsi="Arial" w:cs="Arial"/>
          <w:sz w:val="22"/>
          <w:szCs w:val="20"/>
        </w:rPr>
        <w:t xml:space="preserve"> het formulier aan de directie</w:t>
      </w:r>
    </w:p>
    <w:p w14:paraId="5CF44B71" w14:textId="77777777" w:rsidR="00437616" w:rsidRPr="00AE4EE0" w:rsidRDefault="00437616" w:rsidP="00E0227D">
      <w:pPr>
        <w:pStyle w:val="Lijstopsomteken2"/>
        <w:numPr>
          <w:ilvl w:val="0"/>
          <w:numId w:val="13"/>
        </w:numPr>
        <w:rPr>
          <w:rFonts w:ascii="Arial" w:hAnsi="Arial" w:cs="Arial"/>
          <w:sz w:val="22"/>
          <w:szCs w:val="20"/>
        </w:rPr>
      </w:pPr>
      <w:proofErr w:type="gramStart"/>
      <w:r w:rsidRPr="00AE4EE0">
        <w:rPr>
          <w:rFonts w:ascii="Arial" w:hAnsi="Arial" w:cs="Arial"/>
          <w:sz w:val="22"/>
          <w:szCs w:val="20"/>
        </w:rPr>
        <w:t>de</w:t>
      </w:r>
      <w:proofErr w:type="gramEnd"/>
      <w:r w:rsidRPr="00AE4EE0">
        <w:rPr>
          <w:rFonts w:ascii="Arial" w:hAnsi="Arial" w:cs="Arial"/>
          <w:sz w:val="22"/>
          <w:szCs w:val="20"/>
        </w:rPr>
        <w:t xml:space="preserve"> directie parafeert het meldingsformulier en de leerkracht zorgt voor een kopie in het dossier van de leerling</w:t>
      </w:r>
    </w:p>
    <w:p w14:paraId="22FF068B" w14:textId="77777777" w:rsidR="00437616" w:rsidRPr="00AE4EE0" w:rsidRDefault="00437616" w:rsidP="00E0227D">
      <w:pPr>
        <w:pStyle w:val="Lijstopsomteken2"/>
        <w:numPr>
          <w:ilvl w:val="0"/>
          <w:numId w:val="13"/>
        </w:numPr>
        <w:rPr>
          <w:rFonts w:ascii="Arial" w:hAnsi="Arial" w:cs="Arial"/>
          <w:sz w:val="22"/>
          <w:szCs w:val="20"/>
        </w:rPr>
      </w:pPr>
      <w:proofErr w:type="gramStart"/>
      <w:r w:rsidRPr="00AE4EE0">
        <w:rPr>
          <w:rFonts w:ascii="Arial" w:hAnsi="Arial" w:cs="Arial"/>
          <w:sz w:val="22"/>
          <w:szCs w:val="20"/>
        </w:rPr>
        <w:t>licht</w:t>
      </w:r>
      <w:proofErr w:type="gramEnd"/>
      <w:r w:rsidRPr="00AE4EE0">
        <w:rPr>
          <w:rFonts w:ascii="Arial" w:hAnsi="Arial" w:cs="Arial"/>
          <w:sz w:val="22"/>
          <w:szCs w:val="20"/>
        </w:rPr>
        <w:t xml:space="preserve"> mondeling de gebeurtenis bij de directie toe</w:t>
      </w:r>
    </w:p>
    <w:p w14:paraId="2CAAC9D4" w14:textId="77777777" w:rsidR="00437616" w:rsidRPr="00AE4EE0" w:rsidRDefault="00437616" w:rsidP="00E0227D">
      <w:pPr>
        <w:pStyle w:val="Lijstopsomteken2"/>
        <w:numPr>
          <w:ilvl w:val="0"/>
          <w:numId w:val="13"/>
        </w:numPr>
        <w:rPr>
          <w:rFonts w:ascii="Arial" w:hAnsi="Arial" w:cs="Arial"/>
          <w:sz w:val="22"/>
          <w:szCs w:val="20"/>
        </w:rPr>
      </w:pPr>
      <w:proofErr w:type="gramStart"/>
      <w:r w:rsidRPr="00AE4EE0">
        <w:rPr>
          <w:rFonts w:ascii="Arial" w:hAnsi="Arial" w:cs="Arial"/>
          <w:sz w:val="22"/>
          <w:szCs w:val="20"/>
        </w:rPr>
        <w:t>directie</w:t>
      </w:r>
      <w:proofErr w:type="gramEnd"/>
      <w:r w:rsidRPr="00AE4EE0">
        <w:rPr>
          <w:rFonts w:ascii="Arial" w:hAnsi="Arial" w:cs="Arial"/>
          <w:sz w:val="22"/>
          <w:szCs w:val="20"/>
        </w:rPr>
        <w:t xml:space="preserve"> kan – afgezien van de wettelijke verplichtingen ter zake – besluiten de arbeidsinspectie in te schakelen. </w:t>
      </w:r>
    </w:p>
    <w:p w14:paraId="2F0DA0DC" w14:textId="77777777" w:rsidR="00D94490" w:rsidRPr="00AE4EE0" w:rsidRDefault="00D94490" w:rsidP="00D94490">
      <w:pPr>
        <w:pStyle w:val="Platteteksteersteinspringing2"/>
        <w:ind w:firstLine="0"/>
        <w:rPr>
          <w:rFonts w:ascii="Arial" w:hAnsi="Arial" w:cs="Arial"/>
          <w:sz w:val="22"/>
          <w:szCs w:val="20"/>
          <w:u w:val="single"/>
        </w:rPr>
      </w:pPr>
    </w:p>
    <w:p w14:paraId="38E0DF67" w14:textId="77777777" w:rsidR="00437616" w:rsidRPr="00AE4EE0" w:rsidRDefault="00437616" w:rsidP="00D07655">
      <w:pPr>
        <w:pStyle w:val="Platteteksteersteinspringing2"/>
        <w:ind w:left="0" w:firstLine="0"/>
        <w:rPr>
          <w:rFonts w:ascii="Arial" w:hAnsi="Arial" w:cs="Arial"/>
          <w:sz w:val="22"/>
          <w:szCs w:val="20"/>
        </w:rPr>
      </w:pPr>
      <w:r w:rsidRPr="00AE4EE0">
        <w:rPr>
          <w:rFonts w:ascii="Arial" w:hAnsi="Arial" w:cs="Arial"/>
          <w:sz w:val="22"/>
          <w:szCs w:val="20"/>
          <w:u w:val="single"/>
        </w:rPr>
        <w:t>Melding bij de Arbeidsinspectie is wettelijk verplicht ingeval van een ernstig ongeval</w:t>
      </w:r>
      <w:r w:rsidRPr="00AE4EE0">
        <w:rPr>
          <w:rFonts w:ascii="Arial" w:hAnsi="Arial" w:cs="Arial"/>
          <w:sz w:val="22"/>
          <w:szCs w:val="20"/>
        </w:rPr>
        <w:t xml:space="preserve"> (definitie ernstig ongeval: </w:t>
      </w:r>
      <w:proofErr w:type="gramStart"/>
      <w:r w:rsidRPr="00AE4EE0">
        <w:rPr>
          <w:rFonts w:ascii="Arial" w:hAnsi="Arial" w:cs="Arial"/>
          <w:sz w:val="22"/>
          <w:szCs w:val="20"/>
        </w:rPr>
        <w:t>indien</w:t>
      </w:r>
      <w:proofErr w:type="gramEnd"/>
      <w:r w:rsidRPr="00AE4EE0">
        <w:rPr>
          <w:rFonts w:ascii="Arial" w:hAnsi="Arial" w:cs="Arial"/>
          <w:sz w:val="22"/>
          <w:szCs w:val="20"/>
        </w:rPr>
        <w:t xml:space="preserve"> iemand lichamelijk en/of geestelijk schade aan de gezondheid heeft opgelopen die binnen 24 uur na het ongeval leidt tot opname in een ziekenhuis ter observatie of behandeling, dan wel naar redelijk oordeel blijvend zal zijn; Artikel 9 Arbowet).</w:t>
      </w:r>
    </w:p>
    <w:p w14:paraId="25E75733" w14:textId="77777777" w:rsidR="00437616" w:rsidRPr="00AE4EE0" w:rsidRDefault="00437616" w:rsidP="00D94490">
      <w:pPr>
        <w:widowControl w:val="0"/>
        <w:rPr>
          <w:rFonts w:ascii="Arial" w:hAnsi="Arial" w:cs="Arial"/>
          <w:sz w:val="22"/>
          <w:szCs w:val="20"/>
        </w:rPr>
      </w:pPr>
      <w:r w:rsidRPr="00AE4EE0">
        <w:rPr>
          <w:rFonts w:ascii="Arial" w:hAnsi="Arial" w:cs="Arial"/>
          <w:sz w:val="22"/>
          <w:szCs w:val="20"/>
        </w:rPr>
        <w:t xml:space="preserve">   </w:t>
      </w:r>
    </w:p>
    <w:p w14:paraId="3708FEC5" w14:textId="77777777" w:rsidR="00437616" w:rsidRPr="00AE4EE0" w:rsidRDefault="00437616" w:rsidP="00D07655">
      <w:pPr>
        <w:pStyle w:val="Plattetekstinspringen"/>
        <w:ind w:left="0"/>
        <w:rPr>
          <w:rFonts w:ascii="Arial" w:hAnsi="Arial" w:cs="Arial"/>
          <w:sz w:val="22"/>
          <w:szCs w:val="20"/>
          <w:lang w:val="nl-NL"/>
        </w:rPr>
      </w:pPr>
      <w:r w:rsidRPr="00AE4EE0">
        <w:rPr>
          <w:rFonts w:ascii="Arial" w:hAnsi="Arial" w:cs="Arial"/>
          <w:sz w:val="22"/>
          <w:szCs w:val="20"/>
          <w:lang w:val="nl-NL"/>
        </w:rPr>
        <w:t>Het meldingsformulier wordt om een aantal redenen ingevuld:</w:t>
      </w:r>
    </w:p>
    <w:p w14:paraId="6F228ABA" w14:textId="77777777" w:rsidR="00437616" w:rsidRPr="00AE4EE0" w:rsidRDefault="00437616" w:rsidP="00E0227D">
      <w:pPr>
        <w:pStyle w:val="Lijstopsomteken"/>
        <w:rPr>
          <w:rFonts w:ascii="Arial" w:hAnsi="Arial" w:cs="Arial"/>
          <w:sz w:val="22"/>
          <w:szCs w:val="20"/>
        </w:rPr>
      </w:pPr>
      <w:r w:rsidRPr="00AE4EE0">
        <w:rPr>
          <w:rFonts w:ascii="Arial" w:hAnsi="Arial" w:cs="Arial"/>
          <w:sz w:val="22"/>
          <w:szCs w:val="20"/>
        </w:rPr>
        <w:t xml:space="preserve">Voor de medewerker zelf om op een rijtje te zetten wat er is gebeurd. </w:t>
      </w:r>
    </w:p>
    <w:p w14:paraId="1B31067F" w14:textId="5E8A4C8E" w:rsidR="00437616" w:rsidRPr="00AE4EE0" w:rsidRDefault="00437616" w:rsidP="00E0227D">
      <w:pPr>
        <w:pStyle w:val="Lijstopsomteken"/>
        <w:rPr>
          <w:rFonts w:ascii="Arial" w:hAnsi="Arial" w:cs="Arial"/>
          <w:sz w:val="22"/>
          <w:szCs w:val="20"/>
        </w:rPr>
      </w:pPr>
      <w:r w:rsidRPr="00AE4EE0">
        <w:rPr>
          <w:rFonts w:ascii="Arial" w:hAnsi="Arial" w:cs="Arial"/>
          <w:sz w:val="22"/>
          <w:szCs w:val="20"/>
        </w:rPr>
        <w:t xml:space="preserve">Het meldingsformulier komt o.a. terecht bij de directie. </w:t>
      </w:r>
      <w:r w:rsidR="00967A27">
        <w:rPr>
          <w:rFonts w:ascii="Arial" w:hAnsi="Arial" w:cs="Arial"/>
          <w:sz w:val="22"/>
          <w:szCs w:val="20"/>
        </w:rPr>
        <w:t xml:space="preserve">Zo </w:t>
      </w:r>
      <w:r w:rsidRPr="00AE4EE0">
        <w:rPr>
          <w:rFonts w:ascii="Arial" w:hAnsi="Arial" w:cs="Arial"/>
          <w:sz w:val="22"/>
          <w:szCs w:val="20"/>
        </w:rPr>
        <w:t xml:space="preserve">worden zij </w:t>
      </w:r>
      <w:r w:rsidR="00967A27">
        <w:rPr>
          <w:rFonts w:ascii="Arial" w:hAnsi="Arial" w:cs="Arial"/>
          <w:sz w:val="22"/>
          <w:szCs w:val="20"/>
        </w:rPr>
        <w:t>g</w:t>
      </w:r>
      <w:r w:rsidRPr="00AE4EE0">
        <w:rPr>
          <w:rFonts w:ascii="Arial" w:hAnsi="Arial" w:cs="Arial"/>
          <w:sz w:val="22"/>
          <w:szCs w:val="20"/>
        </w:rPr>
        <w:t>eïnformeerd;</w:t>
      </w:r>
    </w:p>
    <w:p w14:paraId="42D2F29B" w14:textId="1206659F" w:rsidR="00437616" w:rsidRPr="00AE4EE0" w:rsidRDefault="00437616" w:rsidP="00D94490">
      <w:pPr>
        <w:pStyle w:val="Lijstopsomteken"/>
        <w:rPr>
          <w:rFonts w:ascii="Arial" w:hAnsi="Arial" w:cs="Arial"/>
          <w:sz w:val="22"/>
          <w:szCs w:val="20"/>
        </w:rPr>
      </w:pPr>
      <w:r w:rsidRPr="00AE4EE0">
        <w:rPr>
          <w:rFonts w:ascii="Arial" w:hAnsi="Arial" w:cs="Arial"/>
          <w:sz w:val="22"/>
          <w:szCs w:val="20"/>
        </w:rPr>
        <w:t>De informatie uit de formulieren wordt gebruikt om deze gebeurtenissen zoveel mogelijk tot</w:t>
      </w:r>
      <w:r w:rsidR="00967A27">
        <w:rPr>
          <w:rFonts w:ascii="Arial" w:hAnsi="Arial" w:cs="Arial"/>
          <w:sz w:val="22"/>
          <w:szCs w:val="20"/>
        </w:rPr>
        <w:t xml:space="preserve"> </w:t>
      </w:r>
      <w:r w:rsidRPr="00AE4EE0">
        <w:rPr>
          <w:rFonts w:ascii="Arial" w:hAnsi="Arial" w:cs="Arial"/>
          <w:sz w:val="22"/>
          <w:szCs w:val="20"/>
        </w:rPr>
        <w:t>een minimum te beperken en de opvang te verbeteren.</w:t>
      </w:r>
    </w:p>
    <w:p w14:paraId="31B1EE30" w14:textId="77777777" w:rsidR="00437616" w:rsidRPr="00AE4EE0" w:rsidRDefault="00437616">
      <w:pPr>
        <w:pStyle w:val="Plattetekstinspringen"/>
        <w:rPr>
          <w:rFonts w:ascii="Arial" w:hAnsi="Arial" w:cs="Arial"/>
          <w:sz w:val="22"/>
          <w:szCs w:val="20"/>
          <w:lang w:val="nl-NL"/>
        </w:rPr>
      </w:pPr>
    </w:p>
    <w:p w14:paraId="120B8507" w14:textId="77777777" w:rsidR="00437616" w:rsidRPr="00D444CE" w:rsidRDefault="00437616" w:rsidP="00354FD5">
      <w:pPr>
        <w:pStyle w:val="Kop3"/>
        <w:numPr>
          <w:ilvl w:val="2"/>
          <w:numId w:val="47"/>
        </w:numPr>
        <w:rPr>
          <w:rFonts w:ascii="Arial" w:hAnsi="Arial"/>
        </w:rPr>
      </w:pPr>
      <w:bookmarkStart w:id="71" w:name="_Toc226822174"/>
      <w:bookmarkStart w:id="72" w:name="_Toc226822317"/>
      <w:r w:rsidRPr="00D444CE">
        <w:rPr>
          <w:rFonts w:ascii="Arial" w:hAnsi="Arial"/>
        </w:rPr>
        <w:t>(Dreigen met) geweld e.d.</w:t>
      </w:r>
      <w:r w:rsidR="00D07655" w:rsidRPr="00D444CE">
        <w:rPr>
          <w:rFonts w:ascii="Arial" w:hAnsi="Arial"/>
        </w:rPr>
        <w:t xml:space="preserve"> door een lid van het personeel</w:t>
      </w:r>
      <w:bookmarkEnd w:id="71"/>
      <w:bookmarkEnd w:id="72"/>
    </w:p>
    <w:p w14:paraId="5EFB0BFF"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Fysiek geweld als straf door de leerkracht is strafbaar en wordt niet getolereerd. Mocht het toch voorkomen dat een lid van het personeel bijvoorbeeld op grond van een emotionele reactie de leerling een corrigerende tik geeft, dan deelt de leerkracht dit onmiddellijk mee aan de directie. </w:t>
      </w:r>
    </w:p>
    <w:p w14:paraId="60082727"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Verder neemt de leerkracht in overleg met de directie zo snel mogelijk contact op met de ouders om het gebeurde te melden en uit te leggen. Als de ouders van de leerling een klacht indienen bij de directie wordt een gesprek geregeld tussen de ouders en de directie. De directie houdt van elk voorval een dossier bij. </w:t>
      </w:r>
    </w:p>
    <w:p w14:paraId="33D2E420"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Let wel: ondanks het feit dat valt uit te leggen dat er sprake was van een emotionele reactie, houden ouders het recht aangifte te doen bij de politie en gebruik te maken van de officiële klachtenprocedure.</w:t>
      </w:r>
    </w:p>
    <w:p w14:paraId="3C867B1D" w14:textId="77777777" w:rsidR="00437616" w:rsidRPr="00AE4EE0" w:rsidRDefault="00437616" w:rsidP="00E0227D">
      <w:pPr>
        <w:pStyle w:val="Lijstopsomteken2"/>
        <w:numPr>
          <w:ilvl w:val="0"/>
          <w:numId w:val="14"/>
        </w:numPr>
        <w:rPr>
          <w:rFonts w:ascii="Arial" w:hAnsi="Arial" w:cs="Arial"/>
          <w:sz w:val="22"/>
          <w:szCs w:val="20"/>
        </w:rPr>
      </w:pPr>
      <w:r w:rsidRPr="00AE4EE0">
        <w:rPr>
          <w:rFonts w:ascii="Arial" w:hAnsi="Arial" w:cs="Arial"/>
          <w:sz w:val="22"/>
          <w:szCs w:val="20"/>
        </w:rPr>
        <w:t>Het slachtoffer meldt het incident bij de directie;</w:t>
      </w:r>
    </w:p>
    <w:p w14:paraId="0E2DD90F" w14:textId="77777777" w:rsidR="00437616" w:rsidRPr="00AE4EE0" w:rsidRDefault="00437616" w:rsidP="00E0227D">
      <w:pPr>
        <w:pStyle w:val="Lijstopsomteken2"/>
        <w:numPr>
          <w:ilvl w:val="0"/>
          <w:numId w:val="14"/>
        </w:numPr>
        <w:rPr>
          <w:rFonts w:ascii="Arial" w:hAnsi="Arial" w:cs="Arial"/>
          <w:sz w:val="22"/>
          <w:szCs w:val="20"/>
        </w:rPr>
      </w:pPr>
      <w:r w:rsidRPr="00AE4EE0">
        <w:rPr>
          <w:rFonts w:ascii="Arial" w:hAnsi="Arial" w:cs="Arial"/>
          <w:sz w:val="22"/>
          <w:szCs w:val="20"/>
        </w:rPr>
        <w:t>Personeelslid wordt door de directie onmiddellijk uitgenodigd voor een gesprek;</w:t>
      </w:r>
    </w:p>
    <w:p w14:paraId="0FECDFE8" w14:textId="77777777" w:rsidR="00437616" w:rsidRPr="00AE4EE0" w:rsidRDefault="00437616" w:rsidP="00E0227D">
      <w:pPr>
        <w:pStyle w:val="Lijstopsomteken2"/>
        <w:numPr>
          <w:ilvl w:val="0"/>
          <w:numId w:val="14"/>
        </w:numPr>
        <w:rPr>
          <w:rFonts w:ascii="Arial" w:hAnsi="Arial" w:cs="Arial"/>
          <w:sz w:val="22"/>
          <w:szCs w:val="20"/>
        </w:rPr>
      </w:pPr>
      <w:r w:rsidRPr="00AE4EE0">
        <w:rPr>
          <w:rFonts w:ascii="Arial" w:hAnsi="Arial" w:cs="Arial"/>
          <w:sz w:val="22"/>
          <w:szCs w:val="20"/>
        </w:rPr>
        <w:lastRenderedPageBreak/>
        <w:t>De ernst van het voorval wordt door de directie gewogen en besproken met betrokkenen;</w:t>
      </w:r>
    </w:p>
    <w:p w14:paraId="0D567763" w14:textId="77777777" w:rsidR="00437616" w:rsidRPr="00AE4EE0" w:rsidRDefault="00437616" w:rsidP="00E0227D">
      <w:pPr>
        <w:pStyle w:val="Lijstopsomteken2"/>
        <w:numPr>
          <w:ilvl w:val="0"/>
          <w:numId w:val="14"/>
        </w:numPr>
        <w:rPr>
          <w:rFonts w:ascii="Arial" w:hAnsi="Arial" w:cs="Arial"/>
          <w:sz w:val="22"/>
          <w:szCs w:val="20"/>
        </w:rPr>
      </w:pPr>
      <w:r w:rsidRPr="00AE4EE0">
        <w:rPr>
          <w:rFonts w:ascii="Arial" w:hAnsi="Arial" w:cs="Arial"/>
          <w:sz w:val="22"/>
          <w:szCs w:val="20"/>
        </w:rPr>
        <w:t>Ingeval van daadwerkelijk fysiek geweld of seksuele intimidatie wordt door de directie onmiddellijk melding gedaan bij het bestuur, dat vervolgens samen met de directie bepaalt of, en zo ja welke, ordemaatregelen worden genomen;</w:t>
      </w:r>
    </w:p>
    <w:p w14:paraId="492EDBF8" w14:textId="77777777" w:rsidR="00437616" w:rsidRPr="00AE4EE0" w:rsidRDefault="00437616" w:rsidP="00E0227D">
      <w:pPr>
        <w:pStyle w:val="Lijstopsomteken2"/>
        <w:numPr>
          <w:ilvl w:val="0"/>
          <w:numId w:val="14"/>
        </w:numPr>
        <w:rPr>
          <w:rFonts w:ascii="Arial" w:hAnsi="Arial" w:cs="Arial"/>
          <w:sz w:val="22"/>
          <w:szCs w:val="20"/>
        </w:rPr>
      </w:pPr>
      <w:r w:rsidRPr="00AE4EE0">
        <w:rPr>
          <w:rFonts w:ascii="Arial" w:hAnsi="Arial" w:cs="Arial"/>
          <w:sz w:val="22"/>
          <w:szCs w:val="20"/>
        </w:rPr>
        <w:t>De directie houdt van elk voorval een dossier bij. De directie kan gebruik maken van zijn bevoegdheid een schorsingsmaatregel op te leggen;</w:t>
      </w:r>
    </w:p>
    <w:p w14:paraId="25B98C1E" w14:textId="77777777" w:rsidR="00437616" w:rsidRPr="00AE4EE0" w:rsidRDefault="00437616" w:rsidP="00E0227D">
      <w:pPr>
        <w:pStyle w:val="Lijstopsomteken2"/>
        <w:numPr>
          <w:ilvl w:val="0"/>
          <w:numId w:val="14"/>
        </w:numPr>
        <w:rPr>
          <w:rFonts w:ascii="Arial" w:hAnsi="Arial" w:cs="Arial"/>
          <w:sz w:val="22"/>
          <w:szCs w:val="20"/>
        </w:rPr>
      </w:pPr>
      <w:r w:rsidRPr="00AE4EE0">
        <w:rPr>
          <w:rFonts w:ascii="Arial" w:hAnsi="Arial" w:cs="Arial"/>
          <w:sz w:val="22"/>
          <w:szCs w:val="20"/>
        </w:rPr>
        <w:t>Ten slotte wordt medegedeeld dat er een brief volgt met daarin de sanctie. In de brief wordt ook melding gemaakt van mogelijke rechtspositionele maatregelen, bijvoorbeeld een waarschuwing of schorsing;</w:t>
      </w:r>
    </w:p>
    <w:p w14:paraId="5A411843" w14:textId="77777777" w:rsidR="00437616" w:rsidRPr="00AE4EE0" w:rsidRDefault="00437616" w:rsidP="00E0227D">
      <w:pPr>
        <w:pStyle w:val="Lijstopsomteken2"/>
        <w:numPr>
          <w:ilvl w:val="0"/>
          <w:numId w:val="14"/>
        </w:numPr>
        <w:rPr>
          <w:rFonts w:ascii="Arial" w:hAnsi="Arial" w:cs="Arial"/>
          <w:sz w:val="22"/>
          <w:szCs w:val="20"/>
        </w:rPr>
      </w:pPr>
      <w:r w:rsidRPr="00AE4EE0">
        <w:rPr>
          <w:rFonts w:ascii="Arial" w:hAnsi="Arial" w:cs="Arial"/>
          <w:sz w:val="22"/>
          <w:szCs w:val="20"/>
        </w:rPr>
        <w:t xml:space="preserve">De directie stelt – </w:t>
      </w:r>
      <w:r w:rsidR="00D07655" w:rsidRPr="00AE4EE0">
        <w:rPr>
          <w:rFonts w:ascii="Arial" w:hAnsi="Arial" w:cs="Arial"/>
          <w:sz w:val="22"/>
          <w:szCs w:val="20"/>
        </w:rPr>
        <w:t>voor zover</w:t>
      </w:r>
      <w:r w:rsidRPr="00AE4EE0">
        <w:rPr>
          <w:rFonts w:ascii="Arial" w:hAnsi="Arial" w:cs="Arial"/>
          <w:sz w:val="22"/>
          <w:szCs w:val="20"/>
        </w:rPr>
        <w:t xml:space="preserve"> van toepassing – de </w:t>
      </w:r>
      <w:proofErr w:type="spellStart"/>
      <w:r w:rsidRPr="00AE4EE0">
        <w:rPr>
          <w:rFonts w:ascii="Arial" w:hAnsi="Arial" w:cs="Arial"/>
          <w:sz w:val="22"/>
          <w:szCs w:val="20"/>
        </w:rPr>
        <w:t>bovenschoolse</w:t>
      </w:r>
      <w:proofErr w:type="spellEnd"/>
      <w:r w:rsidRPr="00AE4EE0">
        <w:rPr>
          <w:rFonts w:ascii="Arial" w:hAnsi="Arial" w:cs="Arial"/>
          <w:sz w:val="22"/>
          <w:szCs w:val="20"/>
        </w:rPr>
        <w:t xml:space="preserve"> directie op de hoogte van het voorval en van de afspraken die zijn gemaakt; </w:t>
      </w:r>
    </w:p>
    <w:p w14:paraId="0E4CB97B" w14:textId="77777777" w:rsidR="00437616" w:rsidRPr="00AE4EE0" w:rsidRDefault="00437616" w:rsidP="00E0227D">
      <w:pPr>
        <w:pStyle w:val="Lijstopsomteken2"/>
        <w:numPr>
          <w:ilvl w:val="0"/>
          <w:numId w:val="14"/>
        </w:numPr>
        <w:rPr>
          <w:rFonts w:ascii="Arial" w:hAnsi="Arial" w:cs="Arial"/>
          <w:sz w:val="22"/>
          <w:szCs w:val="20"/>
        </w:rPr>
      </w:pPr>
      <w:r w:rsidRPr="00AE4EE0">
        <w:rPr>
          <w:rFonts w:ascii="Arial" w:hAnsi="Arial" w:cs="Arial"/>
          <w:sz w:val="22"/>
          <w:szCs w:val="20"/>
        </w:rPr>
        <w:t xml:space="preserve">Het bestuur zal </w:t>
      </w:r>
      <w:proofErr w:type="gramStart"/>
      <w:r w:rsidRPr="00AE4EE0">
        <w:rPr>
          <w:rFonts w:ascii="Arial" w:hAnsi="Arial" w:cs="Arial"/>
          <w:sz w:val="22"/>
          <w:szCs w:val="20"/>
        </w:rPr>
        <w:t>er aan</w:t>
      </w:r>
      <w:proofErr w:type="gramEnd"/>
      <w:r w:rsidRPr="00AE4EE0">
        <w:rPr>
          <w:rFonts w:ascii="Arial" w:hAnsi="Arial" w:cs="Arial"/>
          <w:sz w:val="22"/>
          <w:szCs w:val="20"/>
        </w:rPr>
        <w:t xml:space="preserve"> meewerken, dat er ingeval van wetsovertreding, aangifte bij de politie wordt gedaan door (de ouders van) het slachtoffer.</w:t>
      </w:r>
    </w:p>
    <w:p w14:paraId="30744FD1" w14:textId="77777777" w:rsidR="00437616" w:rsidRPr="00AE4EE0" w:rsidRDefault="00437616">
      <w:pPr>
        <w:rPr>
          <w:rFonts w:ascii="Arial" w:hAnsi="Arial" w:cs="Arial"/>
          <w:sz w:val="22"/>
          <w:szCs w:val="20"/>
        </w:rPr>
      </w:pPr>
    </w:p>
    <w:p w14:paraId="7926DE3D"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 xml:space="preserve">Ingeval van herhaling van bedreiging door het personeelslid wordt door de directie onmiddellijk melding gedaan bij het bestuur, dat vervolgens bepaalt of, en zo ja welke, rechtspositionele maatregelen worden genomen. </w:t>
      </w:r>
    </w:p>
    <w:p w14:paraId="6328B7C7" w14:textId="77777777" w:rsidR="00437616" w:rsidRPr="00D444CE" w:rsidRDefault="00437616" w:rsidP="00354FD5">
      <w:pPr>
        <w:pStyle w:val="Kop2"/>
        <w:numPr>
          <w:ilvl w:val="1"/>
          <w:numId w:val="47"/>
        </w:numPr>
        <w:rPr>
          <w:rFonts w:ascii="Arial" w:hAnsi="Arial" w:cs="Arial"/>
          <w:sz w:val="28"/>
          <w:szCs w:val="28"/>
        </w:rPr>
      </w:pPr>
      <w:bookmarkStart w:id="73" w:name="_Toc165171208"/>
      <w:bookmarkStart w:id="74" w:name="_Toc226822175"/>
      <w:bookmarkStart w:id="75" w:name="_Toc226822318"/>
      <w:r w:rsidRPr="00D444CE">
        <w:rPr>
          <w:rFonts w:ascii="Arial" w:hAnsi="Arial" w:cs="Arial"/>
          <w:sz w:val="28"/>
          <w:szCs w:val="28"/>
        </w:rPr>
        <w:t>Stappenplan schorsing – verwijdering van leerlingen</w:t>
      </w:r>
      <w:bookmarkEnd w:id="73"/>
      <w:bookmarkEnd w:id="74"/>
      <w:bookmarkEnd w:id="75"/>
      <w:r w:rsidR="00D07655" w:rsidRPr="00D444CE">
        <w:rPr>
          <w:rFonts w:ascii="Arial" w:hAnsi="Arial" w:cs="Arial"/>
          <w:sz w:val="28"/>
          <w:szCs w:val="28"/>
        </w:rPr>
        <w:t xml:space="preserve"> </w:t>
      </w:r>
    </w:p>
    <w:p w14:paraId="2C1F439B" w14:textId="6B48188B" w:rsidR="00437616" w:rsidRPr="00AE4EE0" w:rsidRDefault="00437616" w:rsidP="00E0227D">
      <w:pPr>
        <w:pStyle w:val="Plattetekst"/>
        <w:rPr>
          <w:rFonts w:ascii="Arial" w:hAnsi="Arial" w:cs="Arial"/>
          <w:sz w:val="22"/>
          <w:szCs w:val="20"/>
        </w:rPr>
      </w:pPr>
      <w:r w:rsidRPr="00AE4EE0">
        <w:rPr>
          <w:rFonts w:ascii="Arial" w:hAnsi="Arial" w:cs="Arial"/>
          <w:sz w:val="22"/>
          <w:szCs w:val="20"/>
        </w:rPr>
        <w:t>Gebaseerd op het protocol van de Algemene Veren</w:t>
      </w:r>
      <w:r w:rsidR="000021B6" w:rsidRPr="00AE4EE0">
        <w:rPr>
          <w:rFonts w:ascii="Arial" w:hAnsi="Arial" w:cs="Arial"/>
          <w:sz w:val="22"/>
          <w:szCs w:val="20"/>
        </w:rPr>
        <w:t>i</w:t>
      </w:r>
      <w:r w:rsidRPr="00AE4EE0">
        <w:rPr>
          <w:rFonts w:ascii="Arial" w:hAnsi="Arial" w:cs="Arial"/>
          <w:sz w:val="22"/>
          <w:szCs w:val="20"/>
        </w:rPr>
        <w:t>ging Schoolleiders, april 20</w:t>
      </w:r>
      <w:r w:rsidR="00792909">
        <w:rPr>
          <w:rFonts w:ascii="Arial" w:hAnsi="Arial" w:cs="Arial"/>
          <w:sz w:val="22"/>
          <w:szCs w:val="20"/>
        </w:rPr>
        <w:t>20</w:t>
      </w:r>
    </w:p>
    <w:p w14:paraId="467163E1" w14:textId="77777777" w:rsidR="00437616" w:rsidRPr="00AE4EE0" w:rsidRDefault="00875839" w:rsidP="00E0227D">
      <w:pPr>
        <w:pStyle w:val="Plattetekst"/>
        <w:rPr>
          <w:rFonts w:ascii="Arial" w:hAnsi="Arial" w:cs="Arial"/>
          <w:sz w:val="22"/>
          <w:szCs w:val="20"/>
        </w:rPr>
      </w:pPr>
      <w:r>
        <w:rPr>
          <w:rFonts w:ascii="Arial" w:hAnsi="Arial" w:cs="Arial"/>
          <w:sz w:val="22"/>
          <w:szCs w:val="20"/>
        </w:rPr>
        <w:t>In</w:t>
      </w:r>
      <w:r w:rsidR="00437616" w:rsidRPr="00AE4EE0">
        <w:rPr>
          <w:rFonts w:ascii="Arial" w:hAnsi="Arial" w:cs="Arial"/>
          <w:sz w:val="22"/>
          <w:szCs w:val="20"/>
        </w:rPr>
        <w:t xml:space="preserve"> het </w:t>
      </w:r>
      <w:r>
        <w:rPr>
          <w:rFonts w:ascii="Arial" w:hAnsi="Arial" w:cs="Arial"/>
          <w:sz w:val="22"/>
          <w:szCs w:val="20"/>
        </w:rPr>
        <w:t>h</w:t>
      </w:r>
      <w:r w:rsidR="00437616" w:rsidRPr="00AE4EE0">
        <w:rPr>
          <w:rFonts w:ascii="Arial" w:hAnsi="Arial" w:cs="Arial"/>
          <w:sz w:val="22"/>
          <w:szCs w:val="20"/>
        </w:rPr>
        <w:t>andboek het beleid van de stichting “Toelating –schorsing</w:t>
      </w:r>
      <w:r>
        <w:rPr>
          <w:rFonts w:ascii="Arial" w:hAnsi="Arial" w:cs="Arial"/>
          <w:sz w:val="22"/>
          <w:szCs w:val="20"/>
        </w:rPr>
        <w:t xml:space="preserve"> – verwijdering van leerlingen” is beschreven hoe dit beleid vorm is gegeven.</w:t>
      </w:r>
      <w:r w:rsidR="00437616" w:rsidRPr="00AE4EE0">
        <w:rPr>
          <w:rFonts w:ascii="Arial" w:hAnsi="Arial" w:cs="Arial"/>
          <w:sz w:val="22"/>
          <w:szCs w:val="20"/>
        </w:rPr>
        <w:t xml:space="preserve"> Dit beleid is bindend voor alle scholen. Het onderstaande stappenplan komt voort uit dit beleid en vormt een praktische aanvulling.</w:t>
      </w:r>
    </w:p>
    <w:p w14:paraId="07118F06" w14:textId="77777777" w:rsidR="001308E8" w:rsidRPr="00C854B6" w:rsidRDefault="001308E8" w:rsidP="00C854B6">
      <w:pPr>
        <w:pStyle w:val="Kop3"/>
        <w:numPr>
          <w:ilvl w:val="2"/>
          <w:numId w:val="47"/>
        </w:numPr>
        <w:rPr>
          <w:rFonts w:ascii="Arial" w:hAnsi="Arial"/>
        </w:rPr>
      </w:pPr>
      <w:bookmarkStart w:id="76" w:name="_Toc226822176"/>
      <w:bookmarkStart w:id="77" w:name="_Toc226822319"/>
      <w:r w:rsidRPr="00D444CE">
        <w:rPr>
          <w:rFonts w:ascii="Arial" w:hAnsi="Arial"/>
        </w:rPr>
        <w:t>Wetsartikelen b</w:t>
      </w:r>
      <w:r w:rsidR="00D444CE" w:rsidRPr="00D444CE">
        <w:rPr>
          <w:rFonts w:ascii="Arial" w:hAnsi="Arial"/>
        </w:rPr>
        <w:t>ehorende bij het schorsen en/of</w:t>
      </w:r>
      <w:r w:rsidR="00C854B6">
        <w:rPr>
          <w:rFonts w:ascii="Arial" w:hAnsi="Arial"/>
        </w:rPr>
        <w:t xml:space="preserve"> </w:t>
      </w:r>
      <w:r w:rsidR="00D444CE" w:rsidRPr="00C854B6">
        <w:rPr>
          <w:rFonts w:ascii="Arial" w:hAnsi="Arial"/>
        </w:rPr>
        <w:t>v</w:t>
      </w:r>
      <w:r w:rsidR="00C57F48" w:rsidRPr="00C854B6">
        <w:rPr>
          <w:rFonts w:ascii="Arial" w:hAnsi="Arial"/>
        </w:rPr>
        <w:t>erwijderen van een leerling</w:t>
      </w:r>
      <w:bookmarkEnd w:id="76"/>
      <w:bookmarkEnd w:id="77"/>
    </w:p>
    <w:p w14:paraId="47A89C51" w14:textId="77777777" w:rsidR="001308E8" w:rsidRPr="00AE4EE0" w:rsidRDefault="001308E8" w:rsidP="00E0227D">
      <w:pPr>
        <w:pStyle w:val="Plattetekst"/>
        <w:rPr>
          <w:rFonts w:ascii="Arial" w:hAnsi="Arial" w:cs="Arial"/>
          <w:i/>
          <w:sz w:val="22"/>
          <w:szCs w:val="20"/>
        </w:rPr>
      </w:pPr>
      <w:r w:rsidRPr="00AE4EE0">
        <w:rPr>
          <w:rFonts w:ascii="Arial" w:hAnsi="Arial" w:cs="Arial"/>
          <w:i/>
          <w:sz w:val="22"/>
          <w:szCs w:val="20"/>
        </w:rPr>
        <w:t>De Wet op het Primair Onderwijs (WPO)</w:t>
      </w:r>
      <w:r w:rsidR="00F0493A" w:rsidRPr="00AE4EE0">
        <w:rPr>
          <w:rFonts w:ascii="Arial" w:hAnsi="Arial" w:cs="Arial"/>
          <w:i/>
          <w:sz w:val="22"/>
          <w:szCs w:val="20"/>
        </w:rPr>
        <w:t>.</w:t>
      </w:r>
    </w:p>
    <w:p w14:paraId="2A819FAD" w14:textId="77777777" w:rsidR="001308E8" w:rsidRPr="00AE4EE0" w:rsidRDefault="001308E8" w:rsidP="00E0227D">
      <w:pPr>
        <w:pStyle w:val="Plattetekst"/>
        <w:rPr>
          <w:rFonts w:ascii="Arial" w:hAnsi="Arial" w:cs="Arial"/>
          <w:sz w:val="22"/>
          <w:szCs w:val="20"/>
        </w:rPr>
      </w:pPr>
      <w:r w:rsidRPr="00AE4EE0">
        <w:rPr>
          <w:rFonts w:ascii="Arial" w:hAnsi="Arial" w:cs="Arial"/>
          <w:sz w:val="22"/>
          <w:szCs w:val="20"/>
        </w:rPr>
        <w:t>In de Wet op het Primair Onderwijs</w:t>
      </w:r>
      <w:r w:rsidR="00BB08AA" w:rsidRPr="00AE4EE0">
        <w:rPr>
          <w:rFonts w:ascii="Arial" w:hAnsi="Arial" w:cs="Arial"/>
          <w:sz w:val="22"/>
          <w:szCs w:val="20"/>
        </w:rPr>
        <w:t xml:space="preserve"> (WPO)</w:t>
      </w:r>
      <w:r w:rsidRPr="00AE4EE0">
        <w:rPr>
          <w:rFonts w:ascii="Arial" w:hAnsi="Arial" w:cs="Arial"/>
          <w:sz w:val="22"/>
          <w:szCs w:val="20"/>
        </w:rPr>
        <w:t xml:space="preserve"> wordt over verwijderen het volgende geschreven:</w:t>
      </w:r>
    </w:p>
    <w:p w14:paraId="49D777EE" w14:textId="77777777" w:rsidR="00441094" w:rsidRPr="00AE4EE0" w:rsidRDefault="001308E8" w:rsidP="00E0227D">
      <w:pPr>
        <w:pStyle w:val="Plattetekst"/>
        <w:rPr>
          <w:rFonts w:ascii="Arial" w:hAnsi="Arial" w:cs="Arial"/>
          <w:sz w:val="22"/>
          <w:szCs w:val="20"/>
        </w:rPr>
      </w:pPr>
      <w:r w:rsidRPr="00AE4EE0">
        <w:rPr>
          <w:rFonts w:ascii="Arial" w:hAnsi="Arial" w:cs="Arial"/>
          <w:sz w:val="22"/>
          <w:szCs w:val="20"/>
        </w:rPr>
        <w:t xml:space="preserve">Art. 40, lid 5: </w:t>
      </w:r>
    </w:p>
    <w:p w14:paraId="6A20B542" w14:textId="77777777" w:rsidR="00CC73B6" w:rsidRPr="00AE4EE0" w:rsidRDefault="001308E8" w:rsidP="00E0227D">
      <w:pPr>
        <w:pStyle w:val="Plattetekst"/>
        <w:rPr>
          <w:rFonts w:ascii="Arial" w:hAnsi="Arial" w:cs="Arial"/>
          <w:sz w:val="22"/>
          <w:szCs w:val="20"/>
        </w:rPr>
      </w:pPr>
      <w:r w:rsidRPr="00AE4EE0">
        <w:rPr>
          <w:rFonts w:ascii="Arial" w:hAnsi="Arial" w:cs="Arial"/>
          <w:sz w:val="22"/>
          <w:szCs w:val="20"/>
        </w:rPr>
        <w:t>Voordat wordt besloten tot verwijdering hoort het bevoegd gezag de betrokken groepsleraar. Definitieve verwijdering van een le</w:t>
      </w:r>
      <w:r w:rsidR="00CC73B6" w:rsidRPr="00AE4EE0">
        <w:rPr>
          <w:rFonts w:ascii="Arial" w:hAnsi="Arial" w:cs="Arial"/>
          <w:sz w:val="22"/>
          <w:szCs w:val="20"/>
        </w:rPr>
        <w:t>erling vindt niet plaats voordat</w:t>
      </w:r>
      <w:r w:rsidRPr="00AE4EE0">
        <w:rPr>
          <w:rFonts w:ascii="Arial" w:hAnsi="Arial" w:cs="Arial"/>
          <w:sz w:val="22"/>
          <w:szCs w:val="20"/>
        </w:rPr>
        <w:t xml:space="preserve"> het bevoegd gezag</w:t>
      </w:r>
      <w:r w:rsidR="00CC73B6" w:rsidRPr="00AE4EE0">
        <w:rPr>
          <w:rFonts w:ascii="Arial" w:hAnsi="Arial" w:cs="Arial"/>
          <w:sz w:val="22"/>
          <w:szCs w:val="20"/>
        </w:rPr>
        <w:t xml:space="preserve"> ervoor heeft zorggedragen dat</w:t>
      </w:r>
      <w:r w:rsidRPr="00AE4EE0">
        <w:rPr>
          <w:rFonts w:ascii="Arial" w:hAnsi="Arial" w:cs="Arial"/>
          <w:sz w:val="22"/>
          <w:szCs w:val="20"/>
        </w:rPr>
        <w:t xml:space="preserve"> een</w:t>
      </w:r>
      <w:r w:rsidR="00CC73B6" w:rsidRPr="00AE4EE0">
        <w:rPr>
          <w:rFonts w:ascii="Arial" w:hAnsi="Arial" w:cs="Arial"/>
          <w:sz w:val="22"/>
          <w:szCs w:val="20"/>
        </w:rPr>
        <w:t xml:space="preserve"> andere school, een school voor speciaal onderwijs, een school voor speciaal en voortgezet onderwijs of een instelling voor speciaal en voortgezet onderwijs</w:t>
      </w:r>
      <w:r w:rsidR="00F0493A" w:rsidRPr="00AE4EE0">
        <w:rPr>
          <w:rFonts w:ascii="Arial" w:hAnsi="Arial" w:cs="Arial"/>
          <w:sz w:val="22"/>
          <w:szCs w:val="20"/>
        </w:rPr>
        <w:t>,</w:t>
      </w:r>
      <w:r w:rsidR="00CC73B6" w:rsidRPr="00AE4EE0">
        <w:rPr>
          <w:rFonts w:ascii="Arial" w:hAnsi="Arial" w:cs="Arial"/>
          <w:sz w:val="22"/>
          <w:szCs w:val="20"/>
        </w:rPr>
        <w:t xml:space="preserve"> bereid is de leerling toe te laten. Indien aantoonbaar gedurende 8 weken zonder succes is gezocht naar een zodanige school of instantie waarnaar kan worden verwezen, kan in afwijking van de vorige volzin tot definitieve verwijdering worden overgegaan.</w:t>
      </w:r>
    </w:p>
    <w:p w14:paraId="03D68FFA" w14:textId="77777777" w:rsidR="001308E8" w:rsidRPr="00AE4EE0" w:rsidRDefault="00CC73B6" w:rsidP="00E0227D">
      <w:pPr>
        <w:pStyle w:val="Plattetekst"/>
        <w:rPr>
          <w:rFonts w:ascii="Arial" w:hAnsi="Arial" w:cs="Arial"/>
          <w:sz w:val="22"/>
          <w:szCs w:val="20"/>
        </w:rPr>
      </w:pPr>
      <w:r w:rsidRPr="00AE4EE0">
        <w:rPr>
          <w:rFonts w:ascii="Arial" w:hAnsi="Arial" w:cs="Arial"/>
          <w:sz w:val="22"/>
          <w:szCs w:val="20"/>
        </w:rPr>
        <w:t xml:space="preserve">Wat betreft schorsing is in de Wet op het Primair Onderwijs (WPO) niets geregeld, maar schorsing valt binnen </w:t>
      </w:r>
      <w:r w:rsidR="00BB08AA" w:rsidRPr="00AE4EE0">
        <w:rPr>
          <w:rFonts w:ascii="Arial" w:hAnsi="Arial" w:cs="Arial"/>
          <w:sz w:val="22"/>
          <w:szCs w:val="20"/>
        </w:rPr>
        <w:t xml:space="preserve">de verantwoordelijkheid van het bestuur. Daarom volgen de basisscholen de procedure van de scholen voor Voortgezet Onderwijs, dus zoals die is </w:t>
      </w:r>
      <w:r w:rsidR="00BB08AA" w:rsidRPr="00AE4EE0">
        <w:rPr>
          <w:rFonts w:ascii="Arial" w:hAnsi="Arial" w:cs="Arial"/>
          <w:sz w:val="22"/>
          <w:szCs w:val="20"/>
        </w:rPr>
        <w:lastRenderedPageBreak/>
        <w:t>opgenomen in artikel 13 van het inrichtingenbesluit Wet op het Voortgezet Onderwijs (WVO)</w:t>
      </w:r>
      <w:r w:rsidR="001308E8" w:rsidRPr="00AE4EE0">
        <w:rPr>
          <w:rFonts w:ascii="Arial" w:hAnsi="Arial" w:cs="Arial"/>
          <w:sz w:val="22"/>
          <w:szCs w:val="20"/>
        </w:rPr>
        <w:t xml:space="preserve"> </w:t>
      </w:r>
      <w:r w:rsidR="00BB08AA" w:rsidRPr="00AE4EE0">
        <w:rPr>
          <w:rFonts w:ascii="Arial" w:hAnsi="Arial" w:cs="Arial"/>
          <w:sz w:val="22"/>
          <w:szCs w:val="20"/>
        </w:rPr>
        <w:t>die hieronder wordt beschreven:</w:t>
      </w:r>
    </w:p>
    <w:p w14:paraId="595E2BFB" w14:textId="77777777" w:rsidR="00BB08AA" w:rsidRPr="00AE4EE0" w:rsidRDefault="00BB08AA" w:rsidP="00F0493A">
      <w:pPr>
        <w:pStyle w:val="Plattetekst"/>
        <w:rPr>
          <w:rFonts w:ascii="Arial" w:hAnsi="Arial" w:cs="Arial"/>
          <w:i/>
          <w:sz w:val="22"/>
          <w:szCs w:val="20"/>
        </w:rPr>
      </w:pPr>
      <w:r w:rsidRPr="00AE4EE0">
        <w:rPr>
          <w:rFonts w:ascii="Arial" w:hAnsi="Arial" w:cs="Arial"/>
          <w:i/>
          <w:sz w:val="22"/>
          <w:szCs w:val="20"/>
        </w:rPr>
        <w:t>De Wet op het Voortgezet Onderwijs (WVO)</w:t>
      </w:r>
      <w:r w:rsidR="00F0493A" w:rsidRPr="00AE4EE0">
        <w:rPr>
          <w:rFonts w:ascii="Arial" w:hAnsi="Arial" w:cs="Arial"/>
          <w:i/>
          <w:sz w:val="22"/>
          <w:szCs w:val="20"/>
        </w:rPr>
        <w:t>.</w:t>
      </w:r>
    </w:p>
    <w:p w14:paraId="0CCA24F0" w14:textId="77777777" w:rsidR="00BB08AA" w:rsidRPr="00AE4EE0" w:rsidRDefault="00BB08AA" w:rsidP="00E0227D">
      <w:pPr>
        <w:pStyle w:val="Plattetekst"/>
        <w:rPr>
          <w:rFonts w:ascii="Arial" w:hAnsi="Arial" w:cs="Arial"/>
          <w:sz w:val="22"/>
          <w:szCs w:val="20"/>
        </w:rPr>
      </w:pPr>
      <w:r w:rsidRPr="00AE4EE0">
        <w:rPr>
          <w:rFonts w:ascii="Arial" w:hAnsi="Arial" w:cs="Arial"/>
          <w:sz w:val="22"/>
          <w:szCs w:val="20"/>
        </w:rPr>
        <w:t>In de Wet op het Voortgezet Onderwijs wordt over verwijderen het volgende geschreven:</w:t>
      </w:r>
    </w:p>
    <w:p w14:paraId="41F7BC1E" w14:textId="77777777" w:rsidR="00646AEB" w:rsidRPr="00AE4EE0" w:rsidRDefault="00BB08AA" w:rsidP="00F0493A">
      <w:pPr>
        <w:pStyle w:val="Plattetekst"/>
        <w:rPr>
          <w:rFonts w:ascii="Arial" w:hAnsi="Arial" w:cs="Arial"/>
          <w:b/>
          <w:sz w:val="22"/>
          <w:szCs w:val="20"/>
        </w:rPr>
      </w:pPr>
      <w:r w:rsidRPr="00AE4EE0">
        <w:rPr>
          <w:rFonts w:ascii="Arial" w:hAnsi="Arial" w:cs="Arial"/>
          <w:sz w:val="22"/>
          <w:szCs w:val="20"/>
        </w:rPr>
        <w:t>Definitieve verwijdering van een leerling waarop de leerplichtwet 1969 van toepassing is, vindt niet plaats dan nadat het bevoegd gezag ervoor heeft zorg</w:t>
      </w:r>
      <w:r w:rsidR="00646AEB" w:rsidRPr="00AE4EE0">
        <w:rPr>
          <w:rFonts w:ascii="Arial" w:hAnsi="Arial" w:cs="Arial"/>
          <w:sz w:val="22"/>
          <w:szCs w:val="20"/>
        </w:rPr>
        <w:t xml:space="preserve"> </w:t>
      </w:r>
      <w:r w:rsidRPr="00AE4EE0">
        <w:rPr>
          <w:rFonts w:ascii="Arial" w:hAnsi="Arial" w:cs="Arial"/>
          <w:sz w:val="22"/>
          <w:szCs w:val="20"/>
        </w:rPr>
        <w:t xml:space="preserve">gedragen dat een andere school, dan wel een instelling als bedoeld in artikel 1, onder c, van de Leerplichtwet 1969 bereid is de leerling toe te laten. </w:t>
      </w:r>
      <w:r w:rsidRPr="00AE4EE0">
        <w:rPr>
          <w:rFonts w:ascii="Arial" w:hAnsi="Arial" w:cs="Arial"/>
          <w:sz w:val="22"/>
          <w:szCs w:val="20"/>
        </w:rPr>
        <w:br/>
      </w:r>
      <w:r w:rsidRPr="00AE4EE0">
        <w:rPr>
          <w:rFonts w:ascii="Arial" w:hAnsi="Arial" w:cs="Arial"/>
          <w:sz w:val="22"/>
          <w:szCs w:val="20"/>
        </w:rPr>
        <w:br/>
        <w:t xml:space="preserve">Schorsing en definitieve verwijdering is ook beschreven in het </w:t>
      </w:r>
      <w:proofErr w:type="spellStart"/>
      <w:r w:rsidRPr="00AE4EE0">
        <w:rPr>
          <w:rFonts w:ascii="Arial" w:hAnsi="Arial" w:cs="Arial"/>
          <w:sz w:val="22"/>
          <w:szCs w:val="20"/>
        </w:rPr>
        <w:t>inrichtingbesluit</w:t>
      </w:r>
      <w:proofErr w:type="spellEnd"/>
      <w:r w:rsidRPr="00AE4EE0">
        <w:rPr>
          <w:rFonts w:ascii="Arial" w:hAnsi="Arial" w:cs="Arial"/>
          <w:sz w:val="22"/>
          <w:szCs w:val="20"/>
        </w:rPr>
        <w:t xml:space="preserve"> van de Wet op het Voortgezet Onderwijs (WVO): </w:t>
      </w:r>
    </w:p>
    <w:p w14:paraId="57F895D3" w14:textId="77777777" w:rsidR="00BB08AA" w:rsidRPr="00AE4EE0" w:rsidRDefault="00130432" w:rsidP="00E0227D">
      <w:pPr>
        <w:pStyle w:val="Kop9"/>
        <w:rPr>
          <w:szCs w:val="20"/>
        </w:rPr>
      </w:pPr>
      <w:r w:rsidRPr="00AE4EE0">
        <w:rPr>
          <w:szCs w:val="20"/>
        </w:rPr>
        <w:t>Artikel 13 S</w:t>
      </w:r>
      <w:r w:rsidR="00BB08AA" w:rsidRPr="00AE4EE0">
        <w:rPr>
          <w:szCs w:val="20"/>
        </w:rPr>
        <w:t>chorsing</w:t>
      </w:r>
    </w:p>
    <w:p w14:paraId="7698B211" w14:textId="77777777" w:rsidR="00130432" w:rsidRPr="00AE4EE0" w:rsidRDefault="00130432" w:rsidP="00130432">
      <w:pPr>
        <w:rPr>
          <w:rFonts w:ascii="Arial" w:hAnsi="Arial" w:cs="Arial"/>
          <w:sz w:val="22"/>
          <w:szCs w:val="20"/>
        </w:rPr>
      </w:pPr>
    </w:p>
    <w:p w14:paraId="6230C317" w14:textId="5D639F09" w:rsidR="00BB08AA" w:rsidRPr="00AE4EE0" w:rsidRDefault="00BB08AA" w:rsidP="165F1DF4">
      <w:pPr>
        <w:numPr>
          <w:ilvl w:val="0"/>
          <w:numId w:val="55"/>
        </w:numPr>
        <w:rPr>
          <w:rFonts w:ascii="Arial" w:hAnsi="Arial" w:cs="Arial"/>
          <w:sz w:val="22"/>
          <w:szCs w:val="22"/>
        </w:rPr>
      </w:pPr>
      <w:r w:rsidRPr="165F1DF4">
        <w:rPr>
          <w:rFonts w:ascii="Arial" w:hAnsi="Arial" w:cs="Arial"/>
          <w:sz w:val="22"/>
          <w:szCs w:val="22"/>
        </w:rPr>
        <w:t>Het bevoegd gezag kan met opgave van redenen ee</w:t>
      </w:r>
      <w:r w:rsidR="008023E6" w:rsidRPr="165F1DF4">
        <w:rPr>
          <w:rFonts w:ascii="Arial" w:hAnsi="Arial" w:cs="Arial"/>
          <w:sz w:val="22"/>
          <w:szCs w:val="22"/>
        </w:rPr>
        <w:t>n leerling voor een periode van</w:t>
      </w:r>
      <w:r w:rsidR="14EF7D47" w:rsidRPr="165F1DF4">
        <w:rPr>
          <w:rFonts w:ascii="Arial" w:hAnsi="Arial" w:cs="Arial"/>
          <w:sz w:val="22"/>
          <w:szCs w:val="22"/>
        </w:rPr>
        <w:t xml:space="preserve"> </w:t>
      </w:r>
      <w:r w:rsidRPr="165F1DF4">
        <w:rPr>
          <w:rFonts w:ascii="Arial" w:hAnsi="Arial" w:cs="Arial"/>
          <w:sz w:val="22"/>
          <w:szCs w:val="22"/>
        </w:rPr>
        <w:t>ten hoogste</w:t>
      </w:r>
      <w:r w:rsidR="00130432" w:rsidRPr="165F1DF4">
        <w:rPr>
          <w:rFonts w:ascii="Arial" w:hAnsi="Arial" w:cs="Arial"/>
          <w:sz w:val="22"/>
          <w:szCs w:val="22"/>
        </w:rPr>
        <w:t xml:space="preserve"> </w:t>
      </w:r>
      <w:r w:rsidRPr="165F1DF4">
        <w:rPr>
          <w:rFonts w:ascii="Arial" w:hAnsi="Arial" w:cs="Arial"/>
          <w:sz w:val="22"/>
          <w:szCs w:val="22"/>
        </w:rPr>
        <w:t>één</w:t>
      </w:r>
      <w:r w:rsidR="008023E6" w:rsidRPr="165F1DF4">
        <w:rPr>
          <w:rFonts w:ascii="Arial" w:hAnsi="Arial" w:cs="Arial"/>
          <w:sz w:val="22"/>
          <w:szCs w:val="22"/>
        </w:rPr>
        <w:t xml:space="preserve"> </w:t>
      </w:r>
      <w:r w:rsidRPr="165F1DF4">
        <w:rPr>
          <w:rFonts w:ascii="Arial" w:hAnsi="Arial" w:cs="Arial"/>
          <w:sz w:val="22"/>
          <w:szCs w:val="22"/>
        </w:rPr>
        <w:t>week</w:t>
      </w:r>
      <w:r w:rsidR="00130432" w:rsidRPr="165F1DF4">
        <w:rPr>
          <w:rFonts w:ascii="Arial" w:hAnsi="Arial" w:cs="Arial"/>
          <w:sz w:val="22"/>
          <w:szCs w:val="22"/>
        </w:rPr>
        <w:t xml:space="preserve"> </w:t>
      </w:r>
      <w:r w:rsidRPr="165F1DF4">
        <w:rPr>
          <w:rFonts w:ascii="Arial" w:hAnsi="Arial" w:cs="Arial"/>
          <w:sz w:val="22"/>
          <w:szCs w:val="22"/>
        </w:rPr>
        <w:t>schorsen.</w:t>
      </w:r>
    </w:p>
    <w:p w14:paraId="03B92D50" w14:textId="77777777" w:rsidR="00130432" w:rsidRPr="00AE4EE0" w:rsidRDefault="00130432" w:rsidP="00130432">
      <w:pPr>
        <w:rPr>
          <w:rFonts w:ascii="Arial" w:hAnsi="Arial" w:cs="Arial"/>
          <w:sz w:val="22"/>
          <w:szCs w:val="20"/>
        </w:rPr>
      </w:pPr>
    </w:p>
    <w:p w14:paraId="23BE46F4" w14:textId="3C978970" w:rsidR="00BB08AA" w:rsidRPr="00AE4EE0" w:rsidRDefault="00BB08AA" w:rsidP="165F1DF4">
      <w:pPr>
        <w:numPr>
          <w:ilvl w:val="0"/>
          <w:numId w:val="55"/>
        </w:numPr>
        <w:rPr>
          <w:rFonts w:ascii="Arial" w:hAnsi="Arial" w:cs="Arial"/>
          <w:sz w:val="22"/>
          <w:szCs w:val="22"/>
        </w:rPr>
      </w:pPr>
      <w:r w:rsidRPr="165F1DF4">
        <w:rPr>
          <w:rFonts w:ascii="Arial" w:hAnsi="Arial" w:cs="Arial"/>
          <w:sz w:val="22"/>
          <w:szCs w:val="22"/>
        </w:rPr>
        <w:t xml:space="preserve">Het besluit tot schorsing wordt schriftelijk aan de betrokkenen en, </w:t>
      </w:r>
      <w:proofErr w:type="gramStart"/>
      <w:r w:rsidRPr="165F1DF4">
        <w:rPr>
          <w:rFonts w:ascii="Arial" w:hAnsi="Arial" w:cs="Arial"/>
          <w:sz w:val="22"/>
          <w:szCs w:val="22"/>
        </w:rPr>
        <w:t>indien</w:t>
      </w:r>
      <w:proofErr w:type="gramEnd"/>
      <w:r w:rsidRPr="165F1DF4">
        <w:rPr>
          <w:rFonts w:ascii="Arial" w:hAnsi="Arial" w:cs="Arial"/>
          <w:sz w:val="22"/>
          <w:szCs w:val="22"/>
        </w:rPr>
        <w:t xml:space="preserve"> deze no</w:t>
      </w:r>
      <w:r w:rsidR="00646AEB" w:rsidRPr="165F1DF4">
        <w:rPr>
          <w:rFonts w:ascii="Arial" w:hAnsi="Arial" w:cs="Arial"/>
          <w:sz w:val="22"/>
          <w:szCs w:val="22"/>
        </w:rPr>
        <w:t>g</w:t>
      </w:r>
      <w:r w:rsidR="58551328" w:rsidRPr="165F1DF4">
        <w:rPr>
          <w:rFonts w:ascii="Arial" w:hAnsi="Arial" w:cs="Arial"/>
          <w:sz w:val="22"/>
          <w:szCs w:val="22"/>
        </w:rPr>
        <w:t xml:space="preserve"> </w:t>
      </w:r>
      <w:r w:rsidR="00646AEB" w:rsidRPr="165F1DF4">
        <w:rPr>
          <w:rFonts w:ascii="Arial" w:hAnsi="Arial" w:cs="Arial"/>
          <w:sz w:val="22"/>
          <w:szCs w:val="22"/>
        </w:rPr>
        <w:t>niet de leeftijd</w:t>
      </w:r>
      <w:r w:rsidR="008023E6" w:rsidRPr="165F1DF4">
        <w:rPr>
          <w:rFonts w:ascii="Arial" w:hAnsi="Arial" w:cs="Arial"/>
          <w:sz w:val="22"/>
          <w:szCs w:val="22"/>
        </w:rPr>
        <w:t xml:space="preserve"> </w:t>
      </w:r>
      <w:r w:rsidR="00646AEB" w:rsidRPr="165F1DF4">
        <w:rPr>
          <w:rFonts w:ascii="Arial" w:hAnsi="Arial" w:cs="Arial"/>
          <w:sz w:val="22"/>
          <w:szCs w:val="22"/>
        </w:rPr>
        <w:t xml:space="preserve">van </w:t>
      </w:r>
      <w:r w:rsidRPr="165F1DF4">
        <w:rPr>
          <w:rFonts w:ascii="Arial" w:hAnsi="Arial" w:cs="Arial"/>
          <w:sz w:val="22"/>
          <w:szCs w:val="22"/>
        </w:rPr>
        <w:t>21 heeft bereikt, ook aan de ouders, voogden of verz</w:t>
      </w:r>
      <w:r w:rsidR="008023E6" w:rsidRPr="165F1DF4">
        <w:rPr>
          <w:rFonts w:ascii="Arial" w:hAnsi="Arial" w:cs="Arial"/>
          <w:sz w:val="22"/>
          <w:szCs w:val="22"/>
        </w:rPr>
        <w:t>orgers van de</w:t>
      </w:r>
      <w:r w:rsidR="53056149" w:rsidRPr="165F1DF4">
        <w:rPr>
          <w:rFonts w:ascii="Arial" w:hAnsi="Arial" w:cs="Arial"/>
          <w:sz w:val="22"/>
          <w:szCs w:val="22"/>
        </w:rPr>
        <w:t xml:space="preserve"> </w:t>
      </w:r>
      <w:r w:rsidRPr="165F1DF4">
        <w:rPr>
          <w:rFonts w:ascii="Arial" w:hAnsi="Arial" w:cs="Arial"/>
          <w:sz w:val="22"/>
          <w:szCs w:val="22"/>
        </w:rPr>
        <w:t>betrokkene bekendgemaakt.</w:t>
      </w:r>
    </w:p>
    <w:p w14:paraId="55B4BB55" w14:textId="77777777" w:rsidR="00130432" w:rsidRPr="00AE4EE0" w:rsidRDefault="00130432" w:rsidP="00E0227D">
      <w:pPr>
        <w:pStyle w:val="Standaardinspringing"/>
        <w:rPr>
          <w:rFonts w:ascii="Arial" w:hAnsi="Arial" w:cs="Arial"/>
          <w:sz w:val="22"/>
          <w:szCs w:val="20"/>
        </w:rPr>
      </w:pPr>
    </w:p>
    <w:p w14:paraId="7E6B6CFA" w14:textId="33228B07" w:rsidR="00646AEB" w:rsidRPr="00AE4EE0" w:rsidRDefault="00646AEB" w:rsidP="165F1DF4">
      <w:pPr>
        <w:numPr>
          <w:ilvl w:val="0"/>
          <w:numId w:val="55"/>
        </w:numPr>
        <w:rPr>
          <w:rFonts w:ascii="Arial" w:hAnsi="Arial" w:cs="Arial"/>
          <w:sz w:val="22"/>
          <w:szCs w:val="22"/>
        </w:rPr>
      </w:pPr>
      <w:r w:rsidRPr="165F1DF4">
        <w:rPr>
          <w:rFonts w:ascii="Arial" w:hAnsi="Arial" w:cs="Arial"/>
          <w:sz w:val="22"/>
          <w:szCs w:val="22"/>
        </w:rPr>
        <w:t>Het bevoegd gezag stelt de inspectie van een schorsing voor een periode van langer</w:t>
      </w:r>
      <w:r w:rsidR="7E6C1073" w:rsidRPr="165F1DF4">
        <w:rPr>
          <w:rFonts w:ascii="Arial" w:hAnsi="Arial" w:cs="Arial"/>
          <w:sz w:val="22"/>
          <w:szCs w:val="22"/>
        </w:rPr>
        <w:t xml:space="preserve"> </w:t>
      </w:r>
      <w:r w:rsidR="008023E6" w:rsidRPr="165F1DF4">
        <w:rPr>
          <w:rFonts w:ascii="Arial" w:hAnsi="Arial" w:cs="Arial"/>
          <w:sz w:val="22"/>
          <w:szCs w:val="22"/>
        </w:rPr>
        <w:t>dan één dag s</w:t>
      </w:r>
      <w:r w:rsidRPr="165F1DF4">
        <w:rPr>
          <w:rFonts w:ascii="Arial" w:hAnsi="Arial" w:cs="Arial"/>
          <w:sz w:val="22"/>
          <w:szCs w:val="22"/>
        </w:rPr>
        <w:t>chriftelijk en met opgaven van redenen in kennis.</w:t>
      </w:r>
    </w:p>
    <w:p w14:paraId="7A40AF20" w14:textId="77777777" w:rsidR="00646AEB" w:rsidRPr="00AE4EE0" w:rsidRDefault="00130432" w:rsidP="00E0227D">
      <w:pPr>
        <w:pStyle w:val="Kop9"/>
        <w:rPr>
          <w:szCs w:val="20"/>
        </w:rPr>
      </w:pPr>
      <w:r w:rsidRPr="00AE4EE0">
        <w:rPr>
          <w:szCs w:val="20"/>
        </w:rPr>
        <w:t>Artikel 14 D</w:t>
      </w:r>
      <w:r w:rsidR="00646AEB" w:rsidRPr="00AE4EE0">
        <w:rPr>
          <w:szCs w:val="20"/>
        </w:rPr>
        <w:t>efinitieve verwijdering</w:t>
      </w:r>
    </w:p>
    <w:p w14:paraId="1E8B45A7" w14:textId="77777777" w:rsidR="00B87AAB" w:rsidRPr="00B87AAB" w:rsidRDefault="00646AEB" w:rsidP="00815FE2">
      <w:pPr>
        <w:pStyle w:val="Plattetekst"/>
        <w:numPr>
          <w:ilvl w:val="0"/>
          <w:numId w:val="56"/>
        </w:numPr>
        <w:rPr>
          <w:rFonts w:ascii="Arial" w:hAnsi="Arial" w:cs="Arial"/>
          <w:sz w:val="22"/>
          <w:szCs w:val="20"/>
        </w:rPr>
      </w:pPr>
      <w:r w:rsidRPr="00B87AAB">
        <w:rPr>
          <w:rFonts w:ascii="Arial" w:hAnsi="Arial" w:cs="Arial"/>
          <w:sz w:val="22"/>
          <w:szCs w:val="20"/>
        </w:rPr>
        <w:t>Het bevoegd gezag kan besluiten tot een definitieve verwijdering van een leerling</w:t>
      </w:r>
      <w:r w:rsidR="00B87AAB" w:rsidRPr="00B87AAB">
        <w:rPr>
          <w:rFonts w:ascii="Arial" w:hAnsi="Arial" w:cs="Arial"/>
          <w:sz w:val="22"/>
          <w:szCs w:val="20"/>
        </w:rPr>
        <w:t xml:space="preserve"> nadat </w:t>
      </w:r>
      <w:r w:rsidRPr="00B87AAB">
        <w:rPr>
          <w:rFonts w:ascii="Arial" w:hAnsi="Arial" w:cs="Arial"/>
          <w:sz w:val="22"/>
          <w:szCs w:val="20"/>
        </w:rPr>
        <w:t>deze en,</w:t>
      </w:r>
      <w:r w:rsidR="00B87AAB" w:rsidRPr="00B87AAB">
        <w:rPr>
          <w:rFonts w:ascii="Arial" w:hAnsi="Arial" w:cs="Arial"/>
          <w:sz w:val="22"/>
          <w:szCs w:val="20"/>
        </w:rPr>
        <w:t xml:space="preserve"> </w:t>
      </w:r>
      <w:proofErr w:type="gramStart"/>
      <w:r w:rsidR="00130432" w:rsidRPr="00B87AAB">
        <w:rPr>
          <w:rFonts w:ascii="Arial" w:hAnsi="Arial" w:cs="Arial"/>
          <w:sz w:val="22"/>
          <w:szCs w:val="20"/>
        </w:rPr>
        <w:t>i</w:t>
      </w:r>
      <w:r w:rsidRPr="00B87AAB">
        <w:rPr>
          <w:rFonts w:ascii="Arial" w:hAnsi="Arial" w:cs="Arial"/>
          <w:sz w:val="22"/>
          <w:szCs w:val="20"/>
        </w:rPr>
        <w:t>ndien</w:t>
      </w:r>
      <w:proofErr w:type="gramEnd"/>
      <w:r w:rsidRPr="00B87AAB">
        <w:rPr>
          <w:rFonts w:ascii="Arial" w:hAnsi="Arial" w:cs="Arial"/>
          <w:sz w:val="22"/>
          <w:szCs w:val="20"/>
        </w:rPr>
        <w:t xml:space="preserve"> de leerling nog niet de leeftijd van 18 jaren heeft bereik</w:t>
      </w:r>
      <w:r w:rsidR="00B87AAB">
        <w:rPr>
          <w:rFonts w:ascii="Arial" w:hAnsi="Arial" w:cs="Arial"/>
          <w:sz w:val="22"/>
          <w:szCs w:val="20"/>
        </w:rPr>
        <w:t xml:space="preserve">t, ook diens ouders, voogden of </w:t>
      </w:r>
      <w:r w:rsidR="00130432" w:rsidRPr="00B87AAB">
        <w:rPr>
          <w:rFonts w:ascii="Arial" w:hAnsi="Arial" w:cs="Arial"/>
          <w:sz w:val="22"/>
          <w:szCs w:val="20"/>
        </w:rPr>
        <w:t>v</w:t>
      </w:r>
      <w:r w:rsidR="00B87AAB" w:rsidRPr="00B87AAB">
        <w:rPr>
          <w:rFonts w:ascii="Arial" w:hAnsi="Arial" w:cs="Arial"/>
          <w:sz w:val="22"/>
          <w:szCs w:val="20"/>
        </w:rPr>
        <w:t xml:space="preserve">erzorgers, in de gelegenheid is </w:t>
      </w:r>
      <w:r w:rsidRPr="00B87AAB">
        <w:rPr>
          <w:rFonts w:ascii="Arial" w:hAnsi="Arial" w:cs="Arial"/>
          <w:sz w:val="22"/>
          <w:szCs w:val="20"/>
        </w:rPr>
        <w:t>onderscheidenlijk zijn gesteld hierover te worden gehoord. Een</w:t>
      </w:r>
      <w:r w:rsidR="00B87AAB" w:rsidRPr="00B87AAB">
        <w:rPr>
          <w:rFonts w:ascii="Arial" w:hAnsi="Arial" w:cs="Arial"/>
          <w:sz w:val="22"/>
          <w:szCs w:val="20"/>
        </w:rPr>
        <w:t xml:space="preserve"> </w:t>
      </w:r>
      <w:r w:rsidRPr="00B87AAB">
        <w:rPr>
          <w:rFonts w:ascii="Arial" w:hAnsi="Arial" w:cs="Arial"/>
          <w:sz w:val="22"/>
          <w:szCs w:val="20"/>
        </w:rPr>
        <w:t>leerling wordt op grond van onvoldoende vorderingen niet in de loop van een schooljaar verwijderd.</w:t>
      </w:r>
      <w:r w:rsidR="00B87AAB">
        <w:rPr>
          <w:rFonts w:ascii="Arial" w:hAnsi="Arial" w:cs="Arial"/>
          <w:sz w:val="22"/>
          <w:szCs w:val="20"/>
        </w:rPr>
        <w:br/>
      </w:r>
    </w:p>
    <w:p w14:paraId="5FFBE837" w14:textId="77777777" w:rsidR="00B87AAB" w:rsidRPr="00B87AAB" w:rsidRDefault="00646AEB" w:rsidP="00815FE2">
      <w:pPr>
        <w:pStyle w:val="Plattetekst"/>
        <w:numPr>
          <w:ilvl w:val="0"/>
          <w:numId w:val="56"/>
        </w:numPr>
        <w:rPr>
          <w:rFonts w:ascii="Arial" w:hAnsi="Arial" w:cs="Arial"/>
          <w:sz w:val="22"/>
          <w:szCs w:val="20"/>
        </w:rPr>
      </w:pPr>
      <w:r w:rsidRPr="00B87AAB">
        <w:rPr>
          <w:rFonts w:ascii="Arial" w:hAnsi="Arial" w:cs="Arial"/>
          <w:sz w:val="22"/>
          <w:szCs w:val="20"/>
        </w:rPr>
        <w:t>Definitieve verwijdering van een leerplichtige leerling geschiedt slechts na overleg met de inspectie.</w:t>
      </w:r>
      <w:r w:rsidR="00B87AAB">
        <w:rPr>
          <w:rFonts w:ascii="Arial" w:hAnsi="Arial" w:cs="Arial"/>
          <w:sz w:val="22"/>
          <w:szCs w:val="20"/>
        </w:rPr>
        <w:t xml:space="preserve"> </w:t>
      </w:r>
      <w:r w:rsidRPr="00B87AAB">
        <w:rPr>
          <w:rFonts w:ascii="Arial" w:hAnsi="Arial" w:cs="Arial"/>
          <w:sz w:val="22"/>
          <w:szCs w:val="20"/>
        </w:rPr>
        <w:t>Hangende dit overleg kan de leerling worden geschorst. Het overle</w:t>
      </w:r>
      <w:r w:rsidR="00130432" w:rsidRPr="00B87AAB">
        <w:rPr>
          <w:rFonts w:ascii="Arial" w:hAnsi="Arial" w:cs="Arial"/>
          <w:sz w:val="22"/>
          <w:szCs w:val="20"/>
        </w:rPr>
        <w:t xml:space="preserve">g strekt er mede toe, na te gaan </w:t>
      </w:r>
      <w:r w:rsidRPr="00B87AAB">
        <w:rPr>
          <w:rFonts w:ascii="Arial" w:hAnsi="Arial" w:cs="Arial"/>
          <w:sz w:val="22"/>
          <w:szCs w:val="20"/>
        </w:rPr>
        <w:t>op welke andere wijze de betrokken leerlingen onderwijs zou kunnen volgen.</w:t>
      </w:r>
      <w:r w:rsidR="00130432" w:rsidRPr="00B87AAB">
        <w:rPr>
          <w:rFonts w:ascii="Arial" w:hAnsi="Arial" w:cs="Arial"/>
          <w:sz w:val="22"/>
          <w:szCs w:val="20"/>
        </w:rPr>
        <w:t xml:space="preserve"> </w:t>
      </w:r>
      <w:r w:rsidR="00B87AAB">
        <w:rPr>
          <w:rFonts w:ascii="Arial" w:hAnsi="Arial" w:cs="Arial"/>
          <w:sz w:val="22"/>
          <w:szCs w:val="20"/>
        </w:rPr>
        <w:br/>
      </w:r>
    </w:p>
    <w:p w14:paraId="5E0869EF" w14:textId="77777777" w:rsidR="00646AEB" w:rsidRPr="00B87AAB" w:rsidRDefault="00646AEB" w:rsidP="00815FE2">
      <w:pPr>
        <w:pStyle w:val="Plattetekst"/>
        <w:numPr>
          <w:ilvl w:val="0"/>
          <w:numId w:val="56"/>
        </w:numPr>
        <w:rPr>
          <w:rFonts w:ascii="Arial" w:hAnsi="Arial" w:cs="Arial"/>
          <w:sz w:val="22"/>
          <w:szCs w:val="20"/>
        </w:rPr>
      </w:pPr>
      <w:r w:rsidRPr="00B87AAB">
        <w:rPr>
          <w:rFonts w:ascii="Arial" w:hAnsi="Arial" w:cs="Arial"/>
          <w:sz w:val="22"/>
          <w:szCs w:val="20"/>
        </w:rPr>
        <w:t>Het bevoegd gezag stelt de inspectie van een definitieve verwijdering schriftelijk en met opgave van</w:t>
      </w:r>
      <w:r w:rsidR="00B87AAB">
        <w:rPr>
          <w:rFonts w:ascii="Arial" w:hAnsi="Arial" w:cs="Arial"/>
          <w:sz w:val="22"/>
          <w:szCs w:val="20"/>
        </w:rPr>
        <w:t xml:space="preserve"> r</w:t>
      </w:r>
      <w:r w:rsidRPr="00B87AAB">
        <w:rPr>
          <w:rFonts w:ascii="Arial" w:hAnsi="Arial" w:cs="Arial"/>
          <w:sz w:val="22"/>
          <w:szCs w:val="20"/>
        </w:rPr>
        <w:t>edenen in kennis.</w:t>
      </w:r>
    </w:p>
    <w:p w14:paraId="03D4DB82" w14:textId="77777777" w:rsidR="00646AEB" w:rsidRPr="00AE4EE0" w:rsidRDefault="00130432" w:rsidP="00E0227D">
      <w:pPr>
        <w:pStyle w:val="Kop9"/>
        <w:rPr>
          <w:szCs w:val="20"/>
        </w:rPr>
      </w:pPr>
      <w:r w:rsidRPr="00AE4EE0">
        <w:rPr>
          <w:szCs w:val="20"/>
        </w:rPr>
        <w:t>Artikel 15 B</w:t>
      </w:r>
      <w:r w:rsidR="00646AEB" w:rsidRPr="00AE4EE0">
        <w:rPr>
          <w:szCs w:val="20"/>
        </w:rPr>
        <w:t>eslistermijn bij bezwaar</w:t>
      </w:r>
    </w:p>
    <w:p w14:paraId="17F5AA00" w14:textId="77777777" w:rsidR="00B87AAB" w:rsidRPr="00B87AAB" w:rsidRDefault="00646AEB" w:rsidP="00815FE2">
      <w:pPr>
        <w:pStyle w:val="Plattetekst"/>
        <w:numPr>
          <w:ilvl w:val="0"/>
          <w:numId w:val="57"/>
        </w:numPr>
        <w:rPr>
          <w:rFonts w:ascii="Arial" w:hAnsi="Arial" w:cs="Arial"/>
          <w:sz w:val="22"/>
          <w:szCs w:val="20"/>
        </w:rPr>
      </w:pPr>
      <w:r w:rsidRPr="00AE4EE0">
        <w:rPr>
          <w:rFonts w:ascii="Arial" w:hAnsi="Arial" w:cs="Arial"/>
          <w:sz w:val="22"/>
          <w:szCs w:val="20"/>
        </w:rPr>
        <w:t>Bij besluit tot weigering van de toelating van een kandidaat leerling of de definitieve verwijdering</w:t>
      </w:r>
      <w:r w:rsidR="00A6010E" w:rsidRPr="00AE4EE0">
        <w:rPr>
          <w:rFonts w:ascii="Arial" w:hAnsi="Arial" w:cs="Arial"/>
          <w:sz w:val="22"/>
          <w:szCs w:val="20"/>
        </w:rPr>
        <w:t xml:space="preserve"> van</w:t>
      </w:r>
      <w:r w:rsidR="00130432" w:rsidRPr="00AE4EE0">
        <w:rPr>
          <w:rFonts w:ascii="Arial" w:hAnsi="Arial" w:cs="Arial"/>
          <w:sz w:val="22"/>
          <w:szCs w:val="20"/>
        </w:rPr>
        <w:t xml:space="preserve"> </w:t>
      </w:r>
      <w:r w:rsidR="00A6010E" w:rsidRPr="00AE4EE0">
        <w:rPr>
          <w:rFonts w:ascii="Arial" w:hAnsi="Arial" w:cs="Arial"/>
          <w:sz w:val="22"/>
          <w:szCs w:val="20"/>
        </w:rPr>
        <w:t xml:space="preserve">een leerling worden schriftelijk en met opgave van reden aan de leerling en </w:t>
      </w:r>
      <w:proofErr w:type="gramStart"/>
      <w:r w:rsidR="00A6010E" w:rsidRPr="00AE4EE0">
        <w:rPr>
          <w:rFonts w:ascii="Arial" w:hAnsi="Arial" w:cs="Arial"/>
          <w:sz w:val="22"/>
          <w:szCs w:val="20"/>
        </w:rPr>
        <w:t>indien</w:t>
      </w:r>
      <w:proofErr w:type="gramEnd"/>
      <w:r w:rsidR="00A6010E" w:rsidRPr="00AE4EE0">
        <w:rPr>
          <w:rFonts w:ascii="Arial" w:hAnsi="Arial" w:cs="Arial"/>
          <w:sz w:val="22"/>
          <w:szCs w:val="20"/>
        </w:rPr>
        <w:t xml:space="preserve"> deze nog niet</w:t>
      </w:r>
      <w:r w:rsidR="00B87AAB">
        <w:rPr>
          <w:rFonts w:ascii="Arial" w:hAnsi="Arial" w:cs="Arial"/>
          <w:sz w:val="22"/>
          <w:szCs w:val="20"/>
        </w:rPr>
        <w:t xml:space="preserve"> </w:t>
      </w:r>
      <w:r w:rsidR="00A6010E" w:rsidRPr="00AE4EE0">
        <w:rPr>
          <w:rFonts w:ascii="Arial" w:hAnsi="Arial" w:cs="Arial"/>
          <w:sz w:val="22"/>
          <w:szCs w:val="20"/>
        </w:rPr>
        <w:t>de leeftijd van 21 jaren heeft bereikt, ook diens ouders, voogden of verzorgers bekend gemaakt, waarbij tevens de inhoud van het tweede lid wordt vermeld.</w:t>
      </w:r>
      <w:r w:rsidR="00130432" w:rsidRPr="00AE4EE0">
        <w:rPr>
          <w:rFonts w:ascii="Arial" w:hAnsi="Arial" w:cs="Arial"/>
          <w:sz w:val="22"/>
          <w:szCs w:val="20"/>
        </w:rPr>
        <w:t xml:space="preserve"> </w:t>
      </w:r>
      <w:r w:rsidR="00B87AAB">
        <w:rPr>
          <w:rFonts w:ascii="Arial" w:hAnsi="Arial" w:cs="Arial"/>
          <w:sz w:val="22"/>
          <w:szCs w:val="20"/>
        </w:rPr>
        <w:br/>
      </w:r>
    </w:p>
    <w:p w14:paraId="46877613" w14:textId="77777777" w:rsidR="00B87AAB" w:rsidRPr="00B87AAB" w:rsidRDefault="00A6010E" w:rsidP="00815FE2">
      <w:pPr>
        <w:pStyle w:val="Plattetekst"/>
        <w:numPr>
          <w:ilvl w:val="0"/>
          <w:numId w:val="57"/>
        </w:numPr>
        <w:rPr>
          <w:rFonts w:ascii="Arial" w:hAnsi="Arial" w:cs="Arial"/>
          <w:sz w:val="22"/>
          <w:szCs w:val="20"/>
        </w:rPr>
      </w:pPr>
      <w:r w:rsidRPr="00B87AAB">
        <w:rPr>
          <w:rFonts w:ascii="Arial" w:hAnsi="Arial" w:cs="Arial"/>
          <w:sz w:val="22"/>
          <w:szCs w:val="20"/>
        </w:rPr>
        <w:lastRenderedPageBreak/>
        <w:t>Binnen zes weken na de bekendmaking kunnen belanghebbenden bezwaar maken bij het bevoegd</w:t>
      </w:r>
      <w:r w:rsidR="00B87AAB" w:rsidRPr="00B87AAB">
        <w:rPr>
          <w:rFonts w:ascii="Arial" w:hAnsi="Arial" w:cs="Arial"/>
          <w:sz w:val="22"/>
          <w:szCs w:val="20"/>
        </w:rPr>
        <w:t xml:space="preserve"> </w:t>
      </w:r>
      <w:r w:rsidRPr="00B87AAB">
        <w:rPr>
          <w:rFonts w:ascii="Arial" w:hAnsi="Arial" w:cs="Arial"/>
          <w:sz w:val="22"/>
          <w:szCs w:val="20"/>
        </w:rPr>
        <w:t>gezag.</w:t>
      </w:r>
      <w:r w:rsidR="00B87AAB">
        <w:rPr>
          <w:rFonts w:ascii="Arial" w:hAnsi="Arial" w:cs="Arial"/>
          <w:sz w:val="22"/>
          <w:szCs w:val="20"/>
        </w:rPr>
        <w:br/>
      </w:r>
    </w:p>
    <w:p w14:paraId="55C999F5" w14:textId="77777777" w:rsidR="00A6010E" w:rsidRPr="00B87AAB" w:rsidRDefault="00A6010E" w:rsidP="00815FE2">
      <w:pPr>
        <w:pStyle w:val="Plattetekst"/>
        <w:numPr>
          <w:ilvl w:val="0"/>
          <w:numId w:val="57"/>
        </w:numPr>
        <w:rPr>
          <w:rFonts w:ascii="Arial" w:hAnsi="Arial" w:cs="Arial"/>
          <w:sz w:val="22"/>
          <w:szCs w:val="20"/>
        </w:rPr>
      </w:pPr>
      <w:r w:rsidRPr="00B87AAB">
        <w:rPr>
          <w:rFonts w:ascii="Arial" w:hAnsi="Arial" w:cs="Arial"/>
          <w:sz w:val="22"/>
          <w:szCs w:val="20"/>
        </w:rPr>
        <w:t>Het bevoegd gezag beslist in overeenstemming met artikel 27 van de wet binnen 4 weken na ontvangst van het bezwaarschrift, doch niet eerder dan nadat de ka</w:t>
      </w:r>
      <w:r w:rsidR="00B87AAB" w:rsidRPr="00B87AAB">
        <w:rPr>
          <w:rFonts w:ascii="Arial" w:hAnsi="Arial" w:cs="Arial"/>
          <w:sz w:val="22"/>
          <w:szCs w:val="20"/>
        </w:rPr>
        <w:t>ndidaat leerling, onderscheiden</w:t>
      </w:r>
      <w:r w:rsidRPr="00B87AAB">
        <w:rPr>
          <w:rFonts w:ascii="Arial" w:hAnsi="Arial" w:cs="Arial"/>
          <w:sz w:val="22"/>
          <w:szCs w:val="20"/>
        </w:rPr>
        <w:t>lijk de leerling en, indien deze nog niet de leeftijd van 18 jaren heeft bereikt, ook diens ouders,</w:t>
      </w:r>
      <w:r w:rsidR="00B87AAB">
        <w:rPr>
          <w:rFonts w:ascii="Arial" w:hAnsi="Arial" w:cs="Arial"/>
          <w:sz w:val="22"/>
          <w:szCs w:val="20"/>
        </w:rPr>
        <w:t xml:space="preserve"> </w:t>
      </w:r>
      <w:r w:rsidRPr="00B87AAB">
        <w:rPr>
          <w:rFonts w:ascii="Arial" w:hAnsi="Arial" w:cs="Arial"/>
          <w:sz w:val="22"/>
          <w:szCs w:val="20"/>
        </w:rPr>
        <w:t>voogden of verzorgers, in de gelegenheid is, onderscheidenlijk zijn gesteld, te worden gehoord en kennis heeft onderscheidenlijk hebben kunnen nemen van de op die besluiten betrekkende hebbende adviezen of rapporten.</w:t>
      </w:r>
      <w:r w:rsidR="00441094" w:rsidRPr="00B87AAB">
        <w:rPr>
          <w:rFonts w:ascii="Arial" w:hAnsi="Arial" w:cs="Arial"/>
          <w:sz w:val="22"/>
          <w:szCs w:val="20"/>
        </w:rPr>
        <w:t xml:space="preserve"> </w:t>
      </w:r>
      <w:r w:rsidRPr="00B87AAB">
        <w:rPr>
          <w:rFonts w:ascii="Arial" w:hAnsi="Arial" w:cs="Arial"/>
          <w:sz w:val="22"/>
          <w:szCs w:val="20"/>
        </w:rPr>
        <w:t>Het bevoegd gezag kan de betreffende leerling, gedurende de behandeling van</w:t>
      </w:r>
      <w:r w:rsidR="00B87AAB">
        <w:rPr>
          <w:rFonts w:ascii="Arial" w:hAnsi="Arial" w:cs="Arial"/>
          <w:sz w:val="22"/>
          <w:szCs w:val="20"/>
        </w:rPr>
        <w:t xml:space="preserve"> </w:t>
      </w:r>
      <w:r w:rsidRPr="00B87AAB">
        <w:rPr>
          <w:rFonts w:ascii="Arial" w:hAnsi="Arial" w:cs="Arial"/>
          <w:sz w:val="22"/>
          <w:szCs w:val="20"/>
        </w:rPr>
        <w:t>het bezwaar tegen</w:t>
      </w:r>
      <w:r w:rsidR="00441094" w:rsidRPr="00B87AAB">
        <w:rPr>
          <w:rFonts w:ascii="Arial" w:hAnsi="Arial" w:cs="Arial"/>
          <w:sz w:val="22"/>
          <w:szCs w:val="20"/>
        </w:rPr>
        <w:t xml:space="preserve"> </w:t>
      </w:r>
      <w:r w:rsidRPr="00B87AAB">
        <w:rPr>
          <w:rFonts w:ascii="Arial" w:hAnsi="Arial" w:cs="Arial"/>
          <w:sz w:val="22"/>
          <w:szCs w:val="20"/>
        </w:rPr>
        <w:t>een besluit tot definitieve verwijdering de toegang tot de school ontzeggen.</w:t>
      </w:r>
    </w:p>
    <w:p w14:paraId="32242ACA"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Het onderstaande stappenplan treedt in werking als er sprake is van ernstig ongewenst gedrag door een</w:t>
      </w:r>
      <w:r w:rsidR="00441094" w:rsidRPr="00AE4EE0">
        <w:rPr>
          <w:rFonts w:ascii="Arial" w:hAnsi="Arial" w:cs="Arial"/>
          <w:sz w:val="22"/>
          <w:szCs w:val="20"/>
        </w:rPr>
        <w:t xml:space="preserve"> leerling, waarbij psychisch en/</w:t>
      </w:r>
      <w:r w:rsidRPr="00AE4EE0">
        <w:rPr>
          <w:rFonts w:ascii="Arial" w:hAnsi="Arial" w:cs="Arial"/>
          <w:sz w:val="22"/>
          <w:szCs w:val="20"/>
        </w:rPr>
        <w:t xml:space="preserve">of lichamelijk letsel aan derden is toegebracht en de veiligheid van de betrokken leerling, andere leerlingen of derden in gevaar is. De directeur weegt de situatie. </w:t>
      </w:r>
    </w:p>
    <w:p w14:paraId="308A589B" w14:textId="77777777" w:rsidR="001308E8" w:rsidRPr="00D444CE" w:rsidRDefault="001308E8" w:rsidP="00354FD5">
      <w:pPr>
        <w:pStyle w:val="Kop3"/>
        <w:numPr>
          <w:ilvl w:val="2"/>
          <w:numId w:val="47"/>
        </w:numPr>
        <w:rPr>
          <w:rFonts w:ascii="Arial" w:hAnsi="Arial"/>
        </w:rPr>
      </w:pPr>
      <w:bookmarkStart w:id="78" w:name="_Toc226822177"/>
      <w:bookmarkStart w:id="79" w:name="_Toc226822320"/>
      <w:r w:rsidRPr="00D444CE">
        <w:rPr>
          <w:rFonts w:ascii="Arial" w:hAnsi="Arial"/>
        </w:rPr>
        <w:t>Protocol schorsing en verwijdering van leerlingen.</w:t>
      </w:r>
      <w:bookmarkEnd w:id="78"/>
      <w:bookmarkEnd w:id="79"/>
    </w:p>
    <w:p w14:paraId="46760840" w14:textId="77777777" w:rsidR="001308E8" w:rsidRPr="00AE4EE0" w:rsidRDefault="001308E8" w:rsidP="00E0227D">
      <w:pPr>
        <w:pStyle w:val="Plattetekst"/>
        <w:rPr>
          <w:rFonts w:ascii="Arial" w:hAnsi="Arial" w:cs="Arial"/>
          <w:sz w:val="22"/>
          <w:szCs w:val="20"/>
        </w:rPr>
      </w:pPr>
      <w:r w:rsidRPr="00AE4EE0">
        <w:rPr>
          <w:rFonts w:ascii="Arial" w:hAnsi="Arial" w:cs="Arial"/>
          <w:sz w:val="22"/>
          <w:szCs w:val="20"/>
        </w:rPr>
        <w:t>Dit protocol treedt in werking als er sprake is van ernstig ongewenst gedrag door een leerling, waarbij psychisch en of lichamelijk letsel aan derden is toegebracht.</w:t>
      </w:r>
    </w:p>
    <w:p w14:paraId="39276634" w14:textId="77777777" w:rsidR="001308E8" w:rsidRPr="00AE4EE0" w:rsidRDefault="001308E8" w:rsidP="00E0227D">
      <w:pPr>
        <w:pStyle w:val="Plattetekst"/>
        <w:rPr>
          <w:rFonts w:ascii="Arial" w:hAnsi="Arial" w:cs="Arial"/>
          <w:sz w:val="22"/>
          <w:szCs w:val="20"/>
        </w:rPr>
      </w:pPr>
      <w:r w:rsidRPr="00AE4EE0">
        <w:rPr>
          <w:rFonts w:ascii="Arial" w:hAnsi="Arial" w:cs="Arial"/>
          <w:sz w:val="22"/>
          <w:szCs w:val="20"/>
        </w:rPr>
        <w:t xml:space="preserve">Er worden </w:t>
      </w:r>
      <w:r w:rsidR="00441094" w:rsidRPr="00AE4EE0">
        <w:rPr>
          <w:rFonts w:ascii="Arial" w:hAnsi="Arial" w:cs="Arial"/>
          <w:sz w:val="22"/>
          <w:szCs w:val="20"/>
        </w:rPr>
        <w:t>drie</w:t>
      </w:r>
      <w:r w:rsidRPr="00AE4EE0">
        <w:rPr>
          <w:rFonts w:ascii="Arial" w:hAnsi="Arial" w:cs="Arial"/>
          <w:sz w:val="22"/>
          <w:szCs w:val="20"/>
        </w:rPr>
        <w:t xml:space="preserve"> vormen van maatregelen </w:t>
      </w:r>
      <w:r w:rsidR="00441094" w:rsidRPr="00AE4EE0">
        <w:rPr>
          <w:rFonts w:ascii="Arial" w:hAnsi="Arial" w:cs="Arial"/>
          <w:sz w:val="22"/>
          <w:szCs w:val="20"/>
        </w:rPr>
        <w:t>ge</w:t>
      </w:r>
      <w:r w:rsidRPr="00AE4EE0">
        <w:rPr>
          <w:rFonts w:ascii="Arial" w:hAnsi="Arial" w:cs="Arial"/>
          <w:sz w:val="22"/>
          <w:szCs w:val="20"/>
        </w:rPr>
        <w:t>nomen:</w:t>
      </w:r>
    </w:p>
    <w:p w14:paraId="3788A265" w14:textId="77777777" w:rsidR="001308E8" w:rsidRPr="00AE4EE0" w:rsidRDefault="001308E8" w:rsidP="00354FD5">
      <w:pPr>
        <w:pStyle w:val="Lijstopsomteken2"/>
        <w:numPr>
          <w:ilvl w:val="0"/>
          <w:numId w:val="34"/>
        </w:numPr>
        <w:rPr>
          <w:rFonts w:ascii="Arial" w:hAnsi="Arial" w:cs="Arial"/>
          <w:sz w:val="22"/>
          <w:szCs w:val="20"/>
        </w:rPr>
      </w:pPr>
      <w:r w:rsidRPr="00AE4EE0">
        <w:rPr>
          <w:rFonts w:ascii="Arial" w:hAnsi="Arial" w:cs="Arial"/>
          <w:sz w:val="22"/>
          <w:szCs w:val="20"/>
        </w:rPr>
        <w:t>Time-out</w:t>
      </w:r>
    </w:p>
    <w:p w14:paraId="0FCADDCD" w14:textId="77777777" w:rsidR="001308E8" w:rsidRPr="00AE4EE0" w:rsidRDefault="001308E8" w:rsidP="00354FD5">
      <w:pPr>
        <w:pStyle w:val="Lijstopsomteken2"/>
        <w:numPr>
          <w:ilvl w:val="0"/>
          <w:numId w:val="34"/>
        </w:numPr>
        <w:rPr>
          <w:rFonts w:ascii="Arial" w:hAnsi="Arial" w:cs="Arial"/>
          <w:sz w:val="22"/>
          <w:szCs w:val="20"/>
        </w:rPr>
      </w:pPr>
      <w:r w:rsidRPr="00AE4EE0">
        <w:rPr>
          <w:rFonts w:ascii="Arial" w:hAnsi="Arial" w:cs="Arial"/>
          <w:sz w:val="22"/>
          <w:szCs w:val="20"/>
        </w:rPr>
        <w:t>Schorsing</w:t>
      </w:r>
    </w:p>
    <w:p w14:paraId="74ABC488" w14:textId="77777777" w:rsidR="001308E8" w:rsidRPr="00AE4EE0" w:rsidRDefault="001308E8" w:rsidP="00354FD5">
      <w:pPr>
        <w:pStyle w:val="Lijstopsomteken2"/>
        <w:numPr>
          <w:ilvl w:val="0"/>
          <w:numId w:val="34"/>
        </w:numPr>
        <w:rPr>
          <w:rFonts w:ascii="Arial" w:hAnsi="Arial" w:cs="Arial"/>
          <w:sz w:val="22"/>
          <w:szCs w:val="20"/>
        </w:rPr>
      </w:pPr>
      <w:r w:rsidRPr="00AE4EE0">
        <w:rPr>
          <w:rFonts w:ascii="Arial" w:hAnsi="Arial" w:cs="Arial"/>
          <w:sz w:val="22"/>
          <w:szCs w:val="20"/>
        </w:rPr>
        <w:t>Verwijdering</w:t>
      </w:r>
    </w:p>
    <w:p w14:paraId="7C9F850C" w14:textId="77777777" w:rsidR="001308E8" w:rsidRPr="00792909" w:rsidRDefault="001308E8" w:rsidP="00E0227D">
      <w:pPr>
        <w:pStyle w:val="Kop9"/>
        <w:rPr>
          <w:szCs w:val="20"/>
          <w:u w:val="single"/>
        </w:rPr>
      </w:pPr>
      <w:r w:rsidRPr="00792909">
        <w:rPr>
          <w:szCs w:val="20"/>
          <w:u w:val="single"/>
        </w:rPr>
        <w:t>Time-out</w:t>
      </w:r>
    </w:p>
    <w:p w14:paraId="0EC01014" w14:textId="77777777" w:rsidR="001308E8" w:rsidRPr="00AE4EE0" w:rsidRDefault="001308E8" w:rsidP="00441094">
      <w:pPr>
        <w:pStyle w:val="Plattetekst"/>
        <w:rPr>
          <w:rFonts w:ascii="Arial" w:hAnsi="Arial" w:cs="Arial"/>
          <w:sz w:val="22"/>
          <w:szCs w:val="22"/>
        </w:rPr>
      </w:pPr>
      <w:r w:rsidRPr="00AE4EE0">
        <w:rPr>
          <w:rFonts w:ascii="Arial" w:hAnsi="Arial" w:cs="Arial"/>
          <w:sz w:val="22"/>
          <w:szCs w:val="22"/>
        </w:rPr>
        <w:t xml:space="preserve">Een ernstig incident leidt tot een time-out met onmiddellijke ingang. </w:t>
      </w:r>
      <w:r w:rsidRPr="00AE4EE0">
        <w:rPr>
          <w:rFonts w:ascii="Arial" w:hAnsi="Arial" w:cs="Arial"/>
          <w:sz w:val="22"/>
          <w:szCs w:val="22"/>
        </w:rPr>
        <w:br/>
        <w:t>Hierbij gelden de volgende voorwaarden:</w:t>
      </w:r>
    </w:p>
    <w:p w14:paraId="79358656" w14:textId="77777777" w:rsidR="001308E8" w:rsidRPr="00AE4EE0" w:rsidRDefault="001308E8" w:rsidP="00354FD5">
      <w:pPr>
        <w:pStyle w:val="Lijstopsomteken2"/>
        <w:numPr>
          <w:ilvl w:val="0"/>
          <w:numId w:val="35"/>
        </w:numPr>
        <w:rPr>
          <w:rFonts w:ascii="Arial" w:hAnsi="Arial" w:cs="Arial"/>
          <w:sz w:val="22"/>
          <w:szCs w:val="22"/>
        </w:rPr>
      </w:pPr>
      <w:r w:rsidRPr="00AE4EE0">
        <w:rPr>
          <w:rFonts w:ascii="Arial" w:hAnsi="Arial" w:cs="Arial"/>
          <w:sz w:val="22"/>
          <w:szCs w:val="22"/>
        </w:rPr>
        <w:t>In geval van een time-out wordt de leerling voor de rest van de dag de toegang tot de school ontzegd.</w:t>
      </w:r>
    </w:p>
    <w:p w14:paraId="156F7E7E" w14:textId="77777777" w:rsidR="001308E8" w:rsidRPr="00AE4EE0" w:rsidRDefault="001308E8" w:rsidP="00354FD5">
      <w:pPr>
        <w:pStyle w:val="Lijstopsomteken2"/>
        <w:numPr>
          <w:ilvl w:val="0"/>
          <w:numId w:val="35"/>
        </w:numPr>
        <w:rPr>
          <w:rFonts w:ascii="Arial" w:hAnsi="Arial" w:cs="Arial"/>
          <w:sz w:val="22"/>
          <w:szCs w:val="22"/>
        </w:rPr>
      </w:pPr>
      <w:r w:rsidRPr="00AE4EE0">
        <w:rPr>
          <w:rFonts w:ascii="Arial" w:hAnsi="Arial" w:cs="Arial"/>
          <w:sz w:val="22"/>
          <w:szCs w:val="22"/>
        </w:rPr>
        <w:t>Tenzij redelijke gronden zich daartegen verzetten worden de ouders/verzorgers onmiddellijk van het incident en de time-out ge</w:t>
      </w:r>
      <w:r w:rsidR="00441094" w:rsidRPr="00AE4EE0">
        <w:rPr>
          <w:rFonts w:ascii="Arial" w:hAnsi="Arial" w:cs="Arial"/>
          <w:sz w:val="22"/>
          <w:szCs w:val="22"/>
        </w:rPr>
        <w:t>motiveerd op de hoogte gebracht</w:t>
      </w:r>
      <w:r w:rsidRPr="00AE4EE0">
        <w:rPr>
          <w:rFonts w:ascii="Arial" w:hAnsi="Arial" w:cs="Arial"/>
          <w:sz w:val="22"/>
          <w:szCs w:val="22"/>
        </w:rPr>
        <w:t xml:space="preserve"> (zie noot 1)</w:t>
      </w:r>
      <w:r w:rsidR="00441094" w:rsidRPr="00AE4EE0">
        <w:rPr>
          <w:rFonts w:ascii="Arial" w:hAnsi="Arial" w:cs="Arial"/>
          <w:sz w:val="22"/>
          <w:szCs w:val="22"/>
        </w:rPr>
        <w:t>.</w:t>
      </w:r>
    </w:p>
    <w:p w14:paraId="715454F4" w14:textId="77777777" w:rsidR="001308E8" w:rsidRPr="00AE4EE0" w:rsidRDefault="001308E8" w:rsidP="00354FD5">
      <w:pPr>
        <w:pStyle w:val="Lijstopsomteken2"/>
        <w:numPr>
          <w:ilvl w:val="0"/>
          <w:numId w:val="35"/>
        </w:numPr>
        <w:rPr>
          <w:rFonts w:ascii="Arial" w:hAnsi="Arial" w:cs="Arial"/>
          <w:sz w:val="22"/>
          <w:szCs w:val="22"/>
        </w:rPr>
      </w:pPr>
      <w:r w:rsidRPr="00AE4EE0">
        <w:rPr>
          <w:rFonts w:ascii="Arial" w:hAnsi="Arial" w:cs="Arial"/>
          <w:sz w:val="22"/>
          <w:szCs w:val="22"/>
        </w:rPr>
        <w:t>De time-out maatregel kan eenmaal worden verlengd met 1 dag. Daarna kan de leerling worden geschorst voor maximaal 1 week. In beide gevallen dient de school vooraf of</w:t>
      </w:r>
      <w:r w:rsidR="00441094" w:rsidRPr="00AE4EE0">
        <w:rPr>
          <w:rFonts w:ascii="Arial" w:hAnsi="Arial" w:cs="Arial"/>
          <w:sz w:val="22"/>
          <w:szCs w:val="22"/>
        </w:rPr>
        <w:t xml:space="preserve"> - </w:t>
      </w:r>
      <w:proofErr w:type="gramStart"/>
      <w:r w:rsidRPr="00AE4EE0">
        <w:rPr>
          <w:rFonts w:ascii="Arial" w:hAnsi="Arial" w:cs="Arial"/>
          <w:sz w:val="22"/>
          <w:szCs w:val="22"/>
        </w:rPr>
        <w:t>indien</w:t>
      </w:r>
      <w:proofErr w:type="gramEnd"/>
      <w:r w:rsidRPr="00AE4EE0">
        <w:rPr>
          <w:rFonts w:ascii="Arial" w:hAnsi="Arial" w:cs="Arial"/>
          <w:sz w:val="22"/>
          <w:szCs w:val="22"/>
        </w:rPr>
        <w:t xml:space="preserve"> dat niet mogelijk is</w:t>
      </w:r>
      <w:r w:rsidR="00441094" w:rsidRPr="00AE4EE0">
        <w:rPr>
          <w:rFonts w:ascii="Arial" w:hAnsi="Arial" w:cs="Arial"/>
          <w:sz w:val="22"/>
          <w:szCs w:val="22"/>
        </w:rPr>
        <w:t xml:space="preserve"> </w:t>
      </w:r>
      <w:r w:rsidRPr="00AE4EE0">
        <w:rPr>
          <w:rFonts w:ascii="Arial" w:hAnsi="Arial" w:cs="Arial"/>
          <w:sz w:val="22"/>
          <w:szCs w:val="22"/>
        </w:rPr>
        <w:t>- zo spoedig mogelijk na het effectueren van de maatregel</w:t>
      </w:r>
      <w:r w:rsidR="00441094" w:rsidRPr="00AE4EE0">
        <w:rPr>
          <w:rFonts w:ascii="Arial" w:hAnsi="Arial" w:cs="Arial"/>
          <w:sz w:val="22"/>
          <w:szCs w:val="22"/>
        </w:rPr>
        <w:t>,</w:t>
      </w:r>
      <w:r w:rsidRPr="00AE4EE0">
        <w:rPr>
          <w:rFonts w:ascii="Arial" w:hAnsi="Arial" w:cs="Arial"/>
          <w:sz w:val="22"/>
          <w:szCs w:val="22"/>
        </w:rPr>
        <w:t xml:space="preserve"> contact op te nemen met de ouders/verzorgers.</w:t>
      </w:r>
    </w:p>
    <w:p w14:paraId="4B4C02C9" w14:textId="77777777" w:rsidR="001308E8" w:rsidRPr="00AE4EE0" w:rsidRDefault="001308E8" w:rsidP="00354FD5">
      <w:pPr>
        <w:pStyle w:val="Lijstopsomteken2"/>
        <w:numPr>
          <w:ilvl w:val="0"/>
          <w:numId w:val="35"/>
        </w:numPr>
        <w:rPr>
          <w:rFonts w:ascii="Arial" w:hAnsi="Arial" w:cs="Arial"/>
          <w:sz w:val="22"/>
          <w:szCs w:val="22"/>
        </w:rPr>
      </w:pPr>
      <w:r w:rsidRPr="00AE4EE0">
        <w:rPr>
          <w:rFonts w:ascii="Arial" w:hAnsi="Arial" w:cs="Arial"/>
          <w:sz w:val="22"/>
          <w:szCs w:val="22"/>
        </w:rPr>
        <w:t>De ouders/verzorgers worden op school uitgenodigd voor een gesprek. Hierbij is de groepsleerkracht en een lid van de directie van de school aanwezig.</w:t>
      </w:r>
    </w:p>
    <w:p w14:paraId="3E13B375" w14:textId="77777777" w:rsidR="001308E8" w:rsidRPr="00AE4EE0" w:rsidRDefault="001308E8" w:rsidP="00354FD5">
      <w:pPr>
        <w:pStyle w:val="Lijstopsomteken2"/>
        <w:numPr>
          <w:ilvl w:val="0"/>
          <w:numId w:val="35"/>
        </w:numPr>
        <w:rPr>
          <w:rFonts w:ascii="Arial" w:hAnsi="Arial" w:cs="Arial"/>
          <w:sz w:val="22"/>
          <w:szCs w:val="22"/>
        </w:rPr>
      </w:pPr>
      <w:r w:rsidRPr="00AE4EE0">
        <w:rPr>
          <w:rFonts w:ascii="Arial" w:hAnsi="Arial" w:cs="Arial"/>
          <w:sz w:val="22"/>
          <w:szCs w:val="22"/>
        </w:rPr>
        <w:t>Van het incident en het gesprek met de ouders wordt een verslag gemaakt. Dit verslag wordt door de ouders voor gezien getekend en in h</w:t>
      </w:r>
      <w:r w:rsidR="00441094" w:rsidRPr="00AE4EE0">
        <w:rPr>
          <w:rFonts w:ascii="Arial" w:hAnsi="Arial" w:cs="Arial"/>
          <w:sz w:val="22"/>
          <w:szCs w:val="22"/>
        </w:rPr>
        <w:t>et leerlingendossier opgeslagen</w:t>
      </w:r>
      <w:r w:rsidRPr="00AE4EE0">
        <w:rPr>
          <w:rFonts w:ascii="Arial" w:hAnsi="Arial" w:cs="Arial"/>
          <w:sz w:val="22"/>
          <w:szCs w:val="22"/>
        </w:rPr>
        <w:t xml:space="preserve"> (zie noot 2)</w:t>
      </w:r>
      <w:r w:rsidR="00441094" w:rsidRPr="00AE4EE0">
        <w:rPr>
          <w:rFonts w:ascii="Arial" w:hAnsi="Arial" w:cs="Arial"/>
          <w:sz w:val="22"/>
          <w:szCs w:val="22"/>
        </w:rPr>
        <w:t>.</w:t>
      </w:r>
    </w:p>
    <w:p w14:paraId="14D87290" w14:textId="77777777" w:rsidR="001308E8" w:rsidRPr="00AE4EE0" w:rsidRDefault="001308E8" w:rsidP="00354FD5">
      <w:pPr>
        <w:pStyle w:val="Lijstopsomteken2"/>
        <w:numPr>
          <w:ilvl w:val="0"/>
          <w:numId w:val="35"/>
        </w:numPr>
        <w:rPr>
          <w:rFonts w:ascii="Arial" w:hAnsi="Arial" w:cs="Arial"/>
          <w:sz w:val="22"/>
          <w:szCs w:val="22"/>
        </w:rPr>
      </w:pPr>
      <w:r w:rsidRPr="00AE4EE0">
        <w:rPr>
          <w:rFonts w:ascii="Arial" w:hAnsi="Arial" w:cs="Arial"/>
          <w:sz w:val="22"/>
          <w:szCs w:val="22"/>
        </w:rPr>
        <w:t>De time-out maatregel kan alleen worden toegepast na goedkeuring door de directie van de school.</w:t>
      </w:r>
    </w:p>
    <w:p w14:paraId="4EAFB6BC" w14:textId="3374A8FC" w:rsidR="001308E8" w:rsidRDefault="001308E8" w:rsidP="00354FD5">
      <w:pPr>
        <w:pStyle w:val="Lijstopsomteken2"/>
        <w:numPr>
          <w:ilvl w:val="0"/>
          <w:numId w:val="35"/>
        </w:numPr>
        <w:rPr>
          <w:rFonts w:ascii="Arial" w:hAnsi="Arial" w:cs="Arial"/>
          <w:sz w:val="22"/>
          <w:szCs w:val="22"/>
        </w:rPr>
      </w:pPr>
      <w:r w:rsidRPr="00AE4EE0">
        <w:rPr>
          <w:rFonts w:ascii="Arial" w:hAnsi="Arial" w:cs="Arial"/>
          <w:sz w:val="22"/>
          <w:szCs w:val="22"/>
        </w:rPr>
        <w:lastRenderedPageBreak/>
        <w:t>De time-out maatregel wordt na toepassing schriftelijk gemeld aan het bevoegd gezag.</w:t>
      </w:r>
    </w:p>
    <w:p w14:paraId="1D839042" w14:textId="77777777" w:rsidR="00792909" w:rsidRPr="00AE4EE0" w:rsidRDefault="00792909" w:rsidP="00792909">
      <w:pPr>
        <w:pStyle w:val="Lijstopsomteken2"/>
        <w:tabs>
          <w:tab w:val="clear" w:pos="720"/>
        </w:tabs>
        <w:ind w:firstLine="0"/>
        <w:rPr>
          <w:rFonts w:ascii="Arial" w:hAnsi="Arial" w:cs="Arial"/>
          <w:sz w:val="22"/>
          <w:szCs w:val="22"/>
        </w:rPr>
      </w:pPr>
    </w:p>
    <w:p w14:paraId="46021B85" w14:textId="77777777" w:rsidR="001308E8" w:rsidRPr="00792909" w:rsidRDefault="001308E8" w:rsidP="00E0227D">
      <w:pPr>
        <w:pStyle w:val="Kop9"/>
        <w:rPr>
          <w:u w:val="single"/>
        </w:rPr>
      </w:pPr>
      <w:r w:rsidRPr="00792909">
        <w:rPr>
          <w:u w:val="single"/>
        </w:rPr>
        <w:t>Schorsing</w:t>
      </w:r>
    </w:p>
    <w:p w14:paraId="59E69342" w14:textId="77777777" w:rsidR="001308E8" w:rsidRPr="00AE4EE0" w:rsidRDefault="001308E8" w:rsidP="00E0227D">
      <w:pPr>
        <w:pStyle w:val="Plattetekst"/>
        <w:rPr>
          <w:rFonts w:ascii="Arial" w:hAnsi="Arial" w:cs="Arial"/>
          <w:sz w:val="22"/>
          <w:szCs w:val="22"/>
        </w:rPr>
      </w:pPr>
      <w:r w:rsidRPr="00AE4EE0">
        <w:rPr>
          <w:rFonts w:ascii="Arial" w:hAnsi="Arial" w:cs="Arial"/>
          <w:sz w:val="22"/>
          <w:szCs w:val="22"/>
        </w:rPr>
        <w:t>Pas bij een volgend ernstig incident, of in het afzonderlijke geval dat het voorgevallen incident zo ernstig is, kan worden overgegaan tot een formele schorsing.</w:t>
      </w:r>
    </w:p>
    <w:p w14:paraId="7DAC31ED" w14:textId="77777777" w:rsidR="001308E8" w:rsidRPr="00AE4EE0" w:rsidRDefault="001308E8" w:rsidP="00E0227D">
      <w:pPr>
        <w:pStyle w:val="Plattetekst"/>
        <w:rPr>
          <w:rFonts w:ascii="Arial" w:hAnsi="Arial" w:cs="Arial"/>
          <w:sz w:val="22"/>
          <w:szCs w:val="22"/>
        </w:rPr>
      </w:pPr>
      <w:r w:rsidRPr="00AE4EE0">
        <w:rPr>
          <w:rFonts w:ascii="Arial" w:hAnsi="Arial" w:cs="Arial"/>
          <w:sz w:val="22"/>
          <w:szCs w:val="22"/>
        </w:rPr>
        <w:t>De wettelijke regeling voor het Bijzonder/Openbaar* onderwijs is hierbij van toepassing.</w:t>
      </w:r>
    </w:p>
    <w:p w14:paraId="520440F7" w14:textId="77777777" w:rsidR="001308E8" w:rsidRPr="00AE4EE0" w:rsidRDefault="001308E8" w:rsidP="00E0227D">
      <w:pPr>
        <w:pStyle w:val="Plattetekst"/>
        <w:rPr>
          <w:rFonts w:ascii="Arial" w:hAnsi="Arial" w:cs="Arial"/>
          <w:sz w:val="22"/>
          <w:szCs w:val="22"/>
        </w:rPr>
      </w:pPr>
      <w:r w:rsidRPr="00AE4EE0">
        <w:rPr>
          <w:rFonts w:ascii="Arial" w:hAnsi="Arial" w:cs="Arial"/>
          <w:sz w:val="22"/>
          <w:szCs w:val="22"/>
        </w:rPr>
        <w:t>Hierbij gelden de volgende voorwaarden:</w:t>
      </w:r>
    </w:p>
    <w:p w14:paraId="083D24EB"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t>Het bevoegd gezag van de school wordt voorafgaand aan de schorsing in kennis gesteld van deze maatregel en om goedkeuring gevraagd.</w:t>
      </w:r>
    </w:p>
    <w:p w14:paraId="2CBDEF0A"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t>Gedurende de schorsing wordt de leerling de toegang tot de school ontzegd. Voor zover mogelijk worden er maatregelen getroffen waardoor de voortgang van het leerproces van de leerling</w:t>
      </w:r>
      <w:r w:rsidR="000734B8" w:rsidRPr="00AE4EE0">
        <w:rPr>
          <w:rFonts w:ascii="Arial" w:hAnsi="Arial" w:cs="Arial"/>
          <w:sz w:val="22"/>
          <w:szCs w:val="22"/>
        </w:rPr>
        <w:t xml:space="preserve"> gewaarborgd kan worden</w:t>
      </w:r>
      <w:r w:rsidRPr="00AE4EE0">
        <w:rPr>
          <w:rFonts w:ascii="Arial" w:hAnsi="Arial" w:cs="Arial"/>
          <w:sz w:val="22"/>
          <w:szCs w:val="22"/>
        </w:rPr>
        <w:t xml:space="preserve"> (zie noot</w:t>
      </w:r>
      <w:r w:rsidR="000734B8" w:rsidRPr="00AE4EE0">
        <w:rPr>
          <w:rFonts w:ascii="Arial" w:hAnsi="Arial" w:cs="Arial"/>
          <w:sz w:val="22"/>
          <w:szCs w:val="22"/>
        </w:rPr>
        <w:t xml:space="preserve"> </w:t>
      </w:r>
      <w:r w:rsidRPr="00AE4EE0">
        <w:rPr>
          <w:rFonts w:ascii="Arial" w:hAnsi="Arial" w:cs="Arial"/>
          <w:sz w:val="22"/>
          <w:szCs w:val="22"/>
        </w:rPr>
        <w:t>3)</w:t>
      </w:r>
      <w:r w:rsidR="000734B8" w:rsidRPr="00AE4EE0">
        <w:rPr>
          <w:rFonts w:ascii="Arial" w:hAnsi="Arial" w:cs="Arial"/>
          <w:sz w:val="22"/>
          <w:szCs w:val="22"/>
        </w:rPr>
        <w:t>.</w:t>
      </w:r>
    </w:p>
    <w:p w14:paraId="0D8817CC"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t>De schorsing bedraagt maximaal 3 weken en kan hoog</w:t>
      </w:r>
      <w:r w:rsidR="000734B8" w:rsidRPr="00AE4EE0">
        <w:rPr>
          <w:rFonts w:ascii="Arial" w:hAnsi="Arial" w:cs="Arial"/>
          <w:sz w:val="22"/>
          <w:szCs w:val="22"/>
        </w:rPr>
        <w:t>uit 2 maal worden verlengd</w:t>
      </w:r>
      <w:r w:rsidRPr="00AE4EE0">
        <w:rPr>
          <w:rFonts w:ascii="Arial" w:hAnsi="Arial" w:cs="Arial"/>
          <w:sz w:val="22"/>
          <w:szCs w:val="22"/>
        </w:rPr>
        <w:t xml:space="preserve"> (zie noot 4)</w:t>
      </w:r>
      <w:r w:rsidR="000734B8" w:rsidRPr="00AE4EE0">
        <w:rPr>
          <w:rFonts w:ascii="Arial" w:hAnsi="Arial" w:cs="Arial"/>
          <w:sz w:val="22"/>
          <w:szCs w:val="22"/>
        </w:rPr>
        <w:t>.</w:t>
      </w:r>
    </w:p>
    <w:p w14:paraId="39059353"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t xml:space="preserve">De betrokken ouders/verzorgers worden door de directie uitgenodigd voor een gesprek </w:t>
      </w:r>
      <w:proofErr w:type="gramStart"/>
      <w:r w:rsidRPr="00AE4EE0">
        <w:rPr>
          <w:rFonts w:ascii="Arial" w:hAnsi="Arial" w:cs="Arial"/>
          <w:sz w:val="22"/>
          <w:szCs w:val="22"/>
        </w:rPr>
        <w:t>betreffende</w:t>
      </w:r>
      <w:proofErr w:type="gramEnd"/>
      <w:r w:rsidRPr="00AE4EE0">
        <w:rPr>
          <w:rFonts w:ascii="Arial" w:hAnsi="Arial" w:cs="Arial"/>
          <w:sz w:val="22"/>
          <w:szCs w:val="22"/>
        </w:rPr>
        <w:t xml:space="preserve"> de maatregel. Hierbij dienen nadrukkelijk oplossingsmogelijkheden te worden verkend, waarbij de mogelijkheden en de onmogelijkheden van de opvang van de leerling op de school aan de orde komen.</w:t>
      </w:r>
    </w:p>
    <w:p w14:paraId="25F1A30E"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t>Van de schorsing en het gesprek met de ouders wordt een verslag gemaakt. Dit verslag wordt door de ouders/verzorgers voor gezien getekend en in het leerlingendossier opgeslagen.</w:t>
      </w:r>
    </w:p>
    <w:p w14:paraId="42092A00"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t>Het verslag wordt ter kennisgeving verstuurd aan:</w:t>
      </w:r>
    </w:p>
    <w:p w14:paraId="749D1AA3" w14:textId="77777777" w:rsidR="001308E8" w:rsidRPr="00AE4EE0" w:rsidRDefault="001308E8" w:rsidP="00354FD5">
      <w:pPr>
        <w:pStyle w:val="Lijstopsomteken3"/>
        <w:numPr>
          <w:ilvl w:val="1"/>
          <w:numId w:val="36"/>
        </w:numPr>
        <w:rPr>
          <w:rFonts w:ascii="Arial" w:hAnsi="Arial" w:cs="Arial"/>
          <w:sz w:val="22"/>
          <w:szCs w:val="22"/>
        </w:rPr>
      </w:pPr>
      <w:proofErr w:type="gramStart"/>
      <w:r w:rsidRPr="00AE4EE0">
        <w:rPr>
          <w:rFonts w:ascii="Arial" w:hAnsi="Arial" w:cs="Arial"/>
          <w:sz w:val="22"/>
          <w:szCs w:val="22"/>
        </w:rPr>
        <w:t>het</w:t>
      </w:r>
      <w:proofErr w:type="gramEnd"/>
      <w:r w:rsidRPr="00AE4EE0">
        <w:rPr>
          <w:rFonts w:ascii="Arial" w:hAnsi="Arial" w:cs="Arial"/>
          <w:sz w:val="22"/>
          <w:szCs w:val="22"/>
        </w:rPr>
        <w:t xml:space="preserve"> bevoegd gezag</w:t>
      </w:r>
    </w:p>
    <w:p w14:paraId="4A13DAD9" w14:textId="77777777" w:rsidR="001308E8" w:rsidRPr="00AE4EE0" w:rsidRDefault="00944B1F" w:rsidP="00354FD5">
      <w:pPr>
        <w:pStyle w:val="Lijstopsomteken3"/>
        <w:numPr>
          <w:ilvl w:val="1"/>
          <w:numId w:val="36"/>
        </w:numPr>
        <w:rPr>
          <w:rFonts w:ascii="Arial" w:hAnsi="Arial" w:cs="Arial"/>
          <w:sz w:val="22"/>
          <w:szCs w:val="22"/>
        </w:rPr>
      </w:pPr>
      <w:proofErr w:type="gramStart"/>
      <w:r w:rsidRPr="00AE4EE0">
        <w:rPr>
          <w:rFonts w:ascii="Arial" w:hAnsi="Arial" w:cs="Arial"/>
          <w:sz w:val="22"/>
          <w:szCs w:val="22"/>
        </w:rPr>
        <w:t>de</w:t>
      </w:r>
      <w:proofErr w:type="gramEnd"/>
      <w:r w:rsidRPr="00AE4EE0">
        <w:rPr>
          <w:rFonts w:ascii="Arial" w:hAnsi="Arial" w:cs="Arial"/>
          <w:sz w:val="22"/>
          <w:szCs w:val="22"/>
        </w:rPr>
        <w:t xml:space="preserve"> ambtenaar leerplicht</w:t>
      </w:r>
      <w:r w:rsidR="001308E8" w:rsidRPr="00AE4EE0">
        <w:rPr>
          <w:rFonts w:ascii="Arial" w:hAnsi="Arial" w:cs="Arial"/>
          <w:sz w:val="22"/>
          <w:szCs w:val="22"/>
        </w:rPr>
        <w:t>zaken</w:t>
      </w:r>
    </w:p>
    <w:p w14:paraId="76BF8594" w14:textId="77777777" w:rsidR="001308E8" w:rsidRPr="00AE4EE0" w:rsidRDefault="001308E8" w:rsidP="00354FD5">
      <w:pPr>
        <w:pStyle w:val="Lijstopsomteken3"/>
        <w:numPr>
          <w:ilvl w:val="1"/>
          <w:numId w:val="36"/>
        </w:numPr>
        <w:rPr>
          <w:rFonts w:ascii="Arial" w:hAnsi="Arial" w:cs="Arial"/>
          <w:sz w:val="22"/>
          <w:szCs w:val="22"/>
        </w:rPr>
      </w:pPr>
      <w:proofErr w:type="gramStart"/>
      <w:r w:rsidRPr="00AE4EE0">
        <w:rPr>
          <w:rFonts w:ascii="Arial" w:hAnsi="Arial" w:cs="Arial"/>
          <w:sz w:val="22"/>
          <w:szCs w:val="22"/>
        </w:rPr>
        <w:t>de</w:t>
      </w:r>
      <w:proofErr w:type="gramEnd"/>
      <w:r w:rsidRPr="00AE4EE0">
        <w:rPr>
          <w:rFonts w:ascii="Arial" w:hAnsi="Arial" w:cs="Arial"/>
          <w:sz w:val="22"/>
          <w:szCs w:val="22"/>
        </w:rPr>
        <w:t xml:space="preserve"> inspectie </w:t>
      </w:r>
      <w:r w:rsidR="00944B1F" w:rsidRPr="00AE4EE0">
        <w:rPr>
          <w:rFonts w:ascii="Arial" w:hAnsi="Arial" w:cs="Arial"/>
          <w:sz w:val="22"/>
          <w:szCs w:val="22"/>
        </w:rPr>
        <w:t xml:space="preserve">van het </w:t>
      </w:r>
      <w:r w:rsidRPr="00AE4EE0">
        <w:rPr>
          <w:rFonts w:ascii="Arial" w:hAnsi="Arial" w:cs="Arial"/>
          <w:sz w:val="22"/>
          <w:szCs w:val="22"/>
        </w:rPr>
        <w:t>onderwijs</w:t>
      </w:r>
    </w:p>
    <w:p w14:paraId="2C747B4C"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t>Ouders kunnen beroep aantekenen bij het bevoegd gezag van de school. Het bevoegd gezag beslist uiterlijk binnen 14 dagen op het beroep.</w:t>
      </w:r>
    </w:p>
    <w:p w14:paraId="0BAAE842" w14:textId="77777777" w:rsidR="001308E8" w:rsidRPr="00792909" w:rsidRDefault="001308E8" w:rsidP="00E0227D">
      <w:pPr>
        <w:pStyle w:val="Kop9"/>
        <w:rPr>
          <w:u w:val="single"/>
        </w:rPr>
      </w:pPr>
      <w:r w:rsidRPr="00792909">
        <w:rPr>
          <w:u w:val="single"/>
        </w:rPr>
        <w:t>Verwijdering</w:t>
      </w:r>
    </w:p>
    <w:p w14:paraId="369CD0B1" w14:textId="77777777" w:rsidR="001308E8" w:rsidRPr="00AE4EE0" w:rsidRDefault="001308E8" w:rsidP="0024038A">
      <w:pPr>
        <w:pStyle w:val="Plattetekst"/>
        <w:rPr>
          <w:rFonts w:ascii="Arial" w:hAnsi="Arial" w:cs="Arial"/>
          <w:sz w:val="22"/>
          <w:szCs w:val="22"/>
        </w:rPr>
      </w:pPr>
      <w:r w:rsidRPr="00AE4EE0">
        <w:rPr>
          <w:rFonts w:ascii="Arial" w:hAnsi="Arial" w:cs="Arial"/>
          <w:sz w:val="22"/>
          <w:szCs w:val="22"/>
        </w:rPr>
        <w:t>Bij het zich meermalen voordoen van een ernstig incident, dat ingrijpende gevolgen heeft voor de veiligheid en/of de onderwijskundige voortgang van de schoo</w:t>
      </w:r>
      <w:r w:rsidR="0024038A" w:rsidRPr="00AE4EE0">
        <w:rPr>
          <w:rFonts w:ascii="Arial" w:hAnsi="Arial" w:cs="Arial"/>
          <w:sz w:val="22"/>
          <w:szCs w:val="22"/>
        </w:rPr>
        <w:t>l, kan worde</w:t>
      </w:r>
      <w:r w:rsidRPr="00AE4EE0">
        <w:rPr>
          <w:rFonts w:ascii="Arial" w:hAnsi="Arial" w:cs="Arial"/>
          <w:sz w:val="22"/>
          <w:szCs w:val="22"/>
        </w:rPr>
        <w:t>n overgegaan tot verwijdering.</w:t>
      </w:r>
      <w:r w:rsidRPr="00AE4EE0">
        <w:rPr>
          <w:rFonts w:ascii="Arial" w:hAnsi="Arial" w:cs="Arial"/>
          <w:sz w:val="22"/>
          <w:szCs w:val="22"/>
        </w:rPr>
        <w:br/>
        <w:t>De wettelijke regeling voor het Bijzonder/Openbaar* onderwijs is hierbij van toepassing.</w:t>
      </w:r>
      <w:r w:rsidRPr="00AE4EE0">
        <w:rPr>
          <w:rFonts w:ascii="Arial" w:hAnsi="Arial" w:cs="Arial"/>
          <w:sz w:val="22"/>
          <w:szCs w:val="22"/>
        </w:rPr>
        <w:br/>
        <w:t>Hierbij gelden de volgende voorwaarden:</w:t>
      </w:r>
    </w:p>
    <w:p w14:paraId="38FEF04A"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t>Verwijdering van een leerling van school is een beslissing van het bevoegd gezag.</w:t>
      </w:r>
    </w:p>
    <w:p w14:paraId="2755267E"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t>Voordat men een beslissing neemt dient het bevoegd gezag de betrokken leerkracht en de directie te horen. Hiervan wordt een verslag gemaakt wat aan de ouders ter kennis wordt gesteld en door de ouders voor gezien wordt getekend.</w:t>
      </w:r>
    </w:p>
    <w:p w14:paraId="08B280ED"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t>Het verslag wordt ter kennisgeving opgestuurd naar:</w:t>
      </w:r>
    </w:p>
    <w:p w14:paraId="4308ACB5" w14:textId="77777777" w:rsidR="001308E8" w:rsidRPr="00AE4EE0" w:rsidRDefault="0024038A" w:rsidP="00354FD5">
      <w:pPr>
        <w:pStyle w:val="Lijstopsomteken3"/>
        <w:numPr>
          <w:ilvl w:val="1"/>
          <w:numId w:val="36"/>
        </w:numPr>
        <w:rPr>
          <w:rFonts w:ascii="Arial" w:hAnsi="Arial" w:cs="Arial"/>
          <w:sz w:val="22"/>
          <w:szCs w:val="22"/>
        </w:rPr>
      </w:pPr>
      <w:proofErr w:type="gramStart"/>
      <w:r w:rsidRPr="00AE4EE0">
        <w:rPr>
          <w:rFonts w:ascii="Arial" w:hAnsi="Arial" w:cs="Arial"/>
          <w:sz w:val="22"/>
          <w:szCs w:val="22"/>
        </w:rPr>
        <w:t>de</w:t>
      </w:r>
      <w:proofErr w:type="gramEnd"/>
      <w:r w:rsidRPr="00AE4EE0">
        <w:rPr>
          <w:rFonts w:ascii="Arial" w:hAnsi="Arial" w:cs="Arial"/>
          <w:sz w:val="22"/>
          <w:szCs w:val="22"/>
        </w:rPr>
        <w:t xml:space="preserve"> ambtenaar leerplicht</w:t>
      </w:r>
      <w:r w:rsidR="001308E8" w:rsidRPr="00AE4EE0">
        <w:rPr>
          <w:rFonts w:ascii="Arial" w:hAnsi="Arial" w:cs="Arial"/>
          <w:sz w:val="22"/>
          <w:szCs w:val="22"/>
        </w:rPr>
        <w:t>zaken</w:t>
      </w:r>
    </w:p>
    <w:p w14:paraId="3ED686D4" w14:textId="77777777" w:rsidR="001308E8" w:rsidRPr="00AE4EE0" w:rsidRDefault="001308E8" w:rsidP="00354FD5">
      <w:pPr>
        <w:pStyle w:val="Lijstopsomteken3"/>
        <w:numPr>
          <w:ilvl w:val="1"/>
          <w:numId w:val="36"/>
        </w:numPr>
        <w:rPr>
          <w:rFonts w:ascii="Arial" w:hAnsi="Arial" w:cs="Arial"/>
          <w:sz w:val="22"/>
          <w:szCs w:val="22"/>
        </w:rPr>
      </w:pPr>
      <w:proofErr w:type="gramStart"/>
      <w:r w:rsidRPr="00AE4EE0">
        <w:rPr>
          <w:rFonts w:ascii="Arial" w:hAnsi="Arial" w:cs="Arial"/>
          <w:sz w:val="22"/>
          <w:szCs w:val="22"/>
        </w:rPr>
        <w:t>de</w:t>
      </w:r>
      <w:proofErr w:type="gramEnd"/>
      <w:r w:rsidRPr="00AE4EE0">
        <w:rPr>
          <w:rFonts w:ascii="Arial" w:hAnsi="Arial" w:cs="Arial"/>
          <w:sz w:val="22"/>
          <w:szCs w:val="22"/>
        </w:rPr>
        <w:t xml:space="preserve"> inspectie </w:t>
      </w:r>
      <w:r w:rsidR="0024038A" w:rsidRPr="00AE4EE0">
        <w:rPr>
          <w:rFonts w:ascii="Arial" w:hAnsi="Arial" w:cs="Arial"/>
          <w:sz w:val="22"/>
          <w:szCs w:val="22"/>
        </w:rPr>
        <w:t xml:space="preserve">van het </w:t>
      </w:r>
      <w:r w:rsidRPr="00AE4EE0">
        <w:rPr>
          <w:rFonts w:ascii="Arial" w:hAnsi="Arial" w:cs="Arial"/>
          <w:sz w:val="22"/>
          <w:szCs w:val="22"/>
        </w:rPr>
        <w:t>onderwijs</w:t>
      </w:r>
    </w:p>
    <w:p w14:paraId="46FF3C25"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lastRenderedPageBreak/>
        <w:t>Het bevoegd gezag informeert de ouders schriftelijk en met redenen over het voornemen tot verwijdering, waarbij de ouders gewezen wordt op de mogelijkheid van het indienen van een bezwaarschrift.</w:t>
      </w:r>
    </w:p>
    <w:p w14:paraId="48B33C12"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t>De ouders krijgen de mogelijkheid binnen zes weken een bezwaarschrift in te dienen.</w:t>
      </w:r>
    </w:p>
    <w:p w14:paraId="1F145635"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t>Het bevoegd gezag is verplicht de ouders te horen over het bezwaarschrift.</w:t>
      </w:r>
    </w:p>
    <w:p w14:paraId="6A3BF6A9"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t>Het bevoegd gezag neemt een uiteindelijke beslissing binnen vier weken na ontvangst van het bezwaarschrift.</w:t>
      </w:r>
    </w:p>
    <w:p w14:paraId="19728F35" w14:textId="77777777" w:rsidR="001308E8" w:rsidRPr="00AE4EE0" w:rsidRDefault="001308E8" w:rsidP="00354FD5">
      <w:pPr>
        <w:pStyle w:val="Lijstopsomteken2"/>
        <w:numPr>
          <w:ilvl w:val="0"/>
          <w:numId w:val="36"/>
        </w:numPr>
        <w:rPr>
          <w:rFonts w:ascii="Arial" w:hAnsi="Arial" w:cs="Arial"/>
          <w:sz w:val="22"/>
          <w:szCs w:val="22"/>
        </w:rPr>
      </w:pPr>
      <w:r w:rsidRPr="00AE4EE0">
        <w:rPr>
          <w:rFonts w:ascii="Arial" w:hAnsi="Arial" w:cs="Arial"/>
          <w:sz w:val="22"/>
          <w:szCs w:val="22"/>
        </w:rPr>
        <w:t>Een besluit tot verwijdering is pas mogelijk nadat een andere basisschool of een andere school voor speciaal onderwijs is gevonden om de leerling op te nemen of dat aantoonbaar is dat het bevoegd gezag, gedurende acht weken, er alles aan heeft gedaan om de leerling elders geplaatst te krijgen.</w:t>
      </w:r>
    </w:p>
    <w:p w14:paraId="5AECA79D" w14:textId="77777777" w:rsidR="001308E8" w:rsidRPr="00AE4EE0" w:rsidRDefault="001308E8" w:rsidP="001308E8">
      <w:pPr>
        <w:ind w:left="360"/>
        <w:rPr>
          <w:rFonts w:ascii="Arial" w:hAnsi="Arial" w:cs="Arial"/>
          <w:sz w:val="22"/>
          <w:szCs w:val="22"/>
        </w:rPr>
      </w:pPr>
    </w:p>
    <w:p w14:paraId="43E71730" w14:textId="77777777" w:rsidR="001308E8" w:rsidRPr="00AE4EE0" w:rsidRDefault="001308E8" w:rsidP="000734B8">
      <w:pPr>
        <w:pStyle w:val="Plattetekst"/>
        <w:rPr>
          <w:rFonts w:ascii="Arial" w:hAnsi="Arial" w:cs="Arial"/>
          <w:sz w:val="22"/>
          <w:szCs w:val="22"/>
        </w:rPr>
      </w:pPr>
      <w:r w:rsidRPr="00AE4EE0">
        <w:rPr>
          <w:rFonts w:ascii="Arial" w:hAnsi="Arial" w:cs="Arial"/>
          <w:sz w:val="22"/>
          <w:szCs w:val="22"/>
        </w:rPr>
        <w:t>Bijlage:</w:t>
      </w:r>
      <w:r w:rsidR="00AD348C" w:rsidRPr="00AE4EE0">
        <w:rPr>
          <w:rFonts w:ascii="Arial" w:hAnsi="Arial" w:cs="Arial"/>
          <w:sz w:val="22"/>
          <w:szCs w:val="22"/>
        </w:rPr>
        <w:t xml:space="preserve"> </w:t>
      </w:r>
      <w:r w:rsidRPr="00AE4EE0">
        <w:rPr>
          <w:rFonts w:ascii="Arial" w:hAnsi="Arial" w:cs="Arial"/>
          <w:sz w:val="22"/>
          <w:szCs w:val="22"/>
        </w:rPr>
        <w:t xml:space="preserve">Model verslagformulier </w:t>
      </w:r>
      <w:r w:rsidR="0024038A" w:rsidRPr="00AE4EE0">
        <w:rPr>
          <w:rFonts w:ascii="Arial" w:hAnsi="Arial" w:cs="Arial"/>
          <w:sz w:val="22"/>
          <w:szCs w:val="22"/>
        </w:rPr>
        <w:t xml:space="preserve">- </w:t>
      </w:r>
      <w:r w:rsidRPr="00AE4EE0">
        <w:rPr>
          <w:rFonts w:ascii="Arial" w:hAnsi="Arial" w:cs="Arial"/>
          <w:sz w:val="22"/>
          <w:szCs w:val="22"/>
        </w:rPr>
        <w:t>bijlage 9.2.4</w:t>
      </w:r>
    </w:p>
    <w:p w14:paraId="13716E86" w14:textId="77777777" w:rsidR="001308E8" w:rsidRPr="00AE4EE0" w:rsidRDefault="001308E8" w:rsidP="00E0227D">
      <w:pPr>
        <w:pStyle w:val="Platteteksteersteinspringing2"/>
        <w:rPr>
          <w:rFonts w:ascii="Arial" w:hAnsi="Arial" w:cs="Arial"/>
          <w:sz w:val="22"/>
          <w:szCs w:val="22"/>
        </w:rPr>
      </w:pPr>
      <w:r w:rsidRPr="00AE4EE0">
        <w:rPr>
          <w:rFonts w:ascii="Arial" w:hAnsi="Arial" w:cs="Arial"/>
          <w:b/>
          <w:sz w:val="22"/>
          <w:szCs w:val="22"/>
        </w:rPr>
        <w:t xml:space="preserve">Noot 1: </w:t>
      </w:r>
      <w:r w:rsidRPr="00AE4EE0">
        <w:rPr>
          <w:rFonts w:ascii="Arial" w:hAnsi="Arial" w:cs="Arial"/>
          <w:sz w:val="22"/>
          <w:szCs w:val="22"/>
        </w:rPr>
        <w:t>Als veiligheid voorop staat, en dat zal regelmatig het geval zijn, moet de time-out niet afhankelijk gesteld worden van het contact met de ouders. De vraag blijft dan staan wat er moet gebeuren als de ouders niet te bereiken zijn. Eventueel is het verwijderen uit de klas</w:t>
      </w:r>
      <w:r w:rsidR="000734B8" w:rsidRPr="00AE4EE0">
        <w:rPr>
          <w:rFonts w:ascii="Arial" w:hAnsi="Arial" w:cs="Arial"/>
          <w:sz w:val="22"/>
          <w:szCs w:val="22"/>
        </w:rPr>
        <w:t xml:space="preserve"> en opvang elders een oplossing.</w:t>
      </w:r>
    </w:p>
    <w:p w14:paraId="01A9B53E" w14:textId="77777777" w:rsidR="001308E8" w:rsidRPr="00AE4EE0" w:rsidRDefault="001308E8" w:rsidP="00E0227D">
      <w:pPr>
        <w:pStyle w:val="Platteteksteersteinspringing2"/>
        <w:rPr>
          <w:rFonts w:ascii="Arial" w:hAnsi="Arial" w:cs="Arial"/>
          <w:sz w:val="22"/>
          <w:szCs w:val="22"/>
        </w:rPr>
      </w:pPr>
      <w:r w:rsidRPr="00AE4EE0">
        <w:rPr>
          <w:rFonts w:ascii="Arial" w:hAnsi="Arial" w:cs="Arial"/>
          <w:b/>
          <w:sz w:val="22"/>
          <w:szCs w:val="22"/>
        </w:rPr>
        <w:t>Noot 2:</w:t>
      </w:r>
      <w:r w:rsidRPr="00AE4EE0">
        <w:rPr>
          <w:rFonts w:ascii="Arial" w:hAnsi="Arial" w:cs="Arial"/>
          <w:sz w:val="22"/>
          <w:szCs w:val="22"/>
        </w:rPr>
        <w:t xml:space="preserve"> De time-out is geen officieel instrument, maar kan niettemin bruikbaar zijn bij onveilige situaties of bij het herstellen van de rust binnen de school: het is principieel geen strafmaatregel maar een ordemaatregel in het belang van de school; daarom geen aantekening van de time-out maar van het incident in het dossier van de leerling.</w:t>
      </w:r>
    </w:p>
    <w:p w14:paraId="669AC597" w14:textId="77777777" w:rsidR="001308E8" w:rsidRPr="00AE4EE0" w:rsidRDefault="001308E8" w:rsidP="00E0227D">
      <w:pPr>
        <w:pStyle w:val="Platteteksteersteinspringing2"/>
        <w:rPr>
          <w:rFonts w:ascii="Arial" w:hAnsi="Arial" w:cs="Arial"/>
          <w:sz w:val="22"/>
          <w:szCs w:val="22"/>
        </w:rPr>
      </w:pPr>
      <w:r w:rsidRPr="00AE4EE0">
        <w:rPr>
          <w:rFonts w:ascii="Arial" w:hAnsi="Arial" w:cs="Arial"/>
          <w:b/>
          <w:sz w:val="22"/>
          <w:szCs w:val="22"/>
        </w:rPr>
        <w:t>Noot 3:</w:t>
      </w:r>
      <w:r w:rsidRPr="00AE4EE0">
        <w:rPr>
          <w:rFonts w:ascii="Arial" w:hAnsi="Arial" w:cs="Arial"/>
          <w:sz w:val="22"/>
          <w:szCs w:val="22"/>
        </w:rPr>
        <w:t xml:space="preserve"> Schorsing mag niet betekenen dat het doen van toetsen (denk aa</w:t>
      </w:r>
      <w:r w:rsidR="000734B8" w:rsidRPr="00AE4EE0">
        <w:rPr>
          <w:rFonts w:ascii="Arial" w:hAnsi="Arial" w:cs="Arial"/>
          <w:sz w:val="22"/>
          <w:szCs w:val="22"/>
        </w:rPr>
        <w:t>n CITO-e</w:t>
      </w:r>
      <w:r w:rsidRPr="00AE4EE0">
        <w:rPr>
          <w:rFonts w:ascii="Arial" w:hAnsi="Arial" w:cs="Arial"/>
          <w:sz w:val="22"/>
          <w:szCs w:val="22"/>
        </w:rPr>
        <w:t xml:space="preserve">ntree of </w:t>
      </w:r>
      <w:r w:rsidR="000734B8" w:rsidRPr="00AE4EE0">
        <w:rPr>
          <w:rFonts w:ascii="Arial" w:hAnsi="Arial" w:cs="Arial"/>
          <w:sz w:val="22"/>
          <w:szCs w:val="22"/>
        </w:rPr>
        <w:t>-</w:t>
      </w:r>
      <w:r w:rsidRPr="00AE4EE0">
        <w:rPr>
          <w:rFonts w:ascii="Arial" w:hAnsi="Arial" w:cs="Arial"/>
          <w:sz w:val="22"/>
          <w:szCs w:val="22"/>
        </w:rPr>
        <w:t>eindtoetsen) wordt belemmerd. Dit vraagt passende maatregelen, bijv. het wel tot de school toelaten voor het doen van deze toets. Daarnaast kan het beschikbaar stellen van (thuis)studiemateriaal tot de mogelijkheden behoren.</w:t>
      </w:r>
    </w:p>
    <w:p w14:paraId="5A9B294B" w14:textId="77777777" w:rsidR="00FA7133" w:rsidRPr="00AE4EE0" w:rsidRDefault="001308E8" w:rsidP="00FA7133">
      <w:pPr>
        <w:pStyle w:val="Platteteksteersteinspringing2"/>
        <w:rPr>
          <w:rFonts w:ascii="Arial" w:hAnsi="Arial" w:cs="Arial"/>
          <w:sz w:val="22"/>
          <w:szCs w:val="22"/>
        </w:rPr>
      </w:pPr>
      <w:r w:rsidRPr="00AE4EE0">
        <w:rPr>
          <w:rFonts w:ascii="Arial" w:hAnsi="Arial" w:cs="Arial"/>
          <w:b/>
          <w:sz w:val="22"/>
          <w:szCs w:val="22"/>
        </w:rPr>
        <w:t xml:space="preserve">Noot 4: </w:t>
      </w:r>
      <w:r w:rsidRPr="00AE4EE0">
        <w:rPr>
          <w:rFonts w:ascii="Arial" w:hAnsi="Arial" w:cs="Arial"/>
          <w:sz w:val="22"/>
          <w:szCs w:val="22"/>
        </w:rPr>
        <w:t xml:space="preserve">Wezenlijk is het zo dat de schorsing aan een </w:t>
      </w:r>
      <w:proofErr w:type="gramStart"/>
      <w:r w:rsidRPr="00AE4EE0">
        <w:rPr>
          <w:rFonts w:ascii="Arial" w:hAnsi="Arial" w:cs="Arial"/>
          <w:sz w:val="22"/>
          <w:szCs w:val="22"/>
        </w:rPr>
        <w:t>maximum termijn</w:t>
      </w:r>
      <w:proofErr w:type="gramEnd"/>
      <w:r w:rsidRPr="00AE4EE0">
        <w:rPr>
          <w:rFonts w:ascii="Arial" w:hAnsi="Arial" w:cs="Arial"/>
          <w:sz w:val="22"/>
          <w:szCs w:val="22"/>
        </w:rPr>
        <w:t xml:space="preserve"> gebonden is; zij mag geen verkapte verwijdering worden; de termijn is zo gekozen dat in het ernstigste geval de school voldoende tijd ter beschikking heeft om een eventuele verwijderingsbeslissing op zorgvuldige wijze voor te bereiden</w:t>
      </w:r>
      <w:bookmarkStart w:id="80" w:name="_Toc165171209"/>
      <w:r w:rsidR="00FA7133" w:rsidRPr="00AE4EE0">
        <w:rPr>
          <w:rFonts w:ascii="Arial" w:hAnsi="Arial" w:cs="Arial"/>
          <w:sz w:val="22"/>
          <w:szCs w:val="22"/>
        </w:rPr>
        <w:t>.</w:t>
      </w:r>
    </w:p>
    <w:p w14:paraId="0D8BF5B8" w14:textId="77777777" w:rsidR="00FA7133" w:rsidRPr="00D444CE" w:rsidRDefault="00FA7133" w:rsidP="00FA7133">
      <w:pPr>
        <w:pStyle w:val="Platteteksteersteinspringing2"/>
        <w:rPr>
          <w:rFonts w:ascii="Arial" w:hAnsi="Arial" w:cs="Arial"/>
          <w:sz w:val="28"/>
          <w:szCs w:val="28"/>
        </w:rPr>
      </w:pPr>
    </w:p>
    <w:p w14:paraId="4D5E54A8" w14:textId="77777777" w:rsidR="00437616" w:rsidRPr="00D444CE" w:rsidRDefault="00437616" w:rsidP="00354FD5">
      <w:pPr>
        <w:pStyle w:val="Kop2"/>
        <w:numPr>
          <w:ilvl w:val="1"/>
          <w:numId w:val="47"/>
        </w:numPr>
        <w:rPr>
          <w:rFonts w:ascii="Arial" w:hAnsi="Arial" w:cs="Arial"/>
          <w:sz w:val="28"/>
          <w:szCs w:val="28"/>
        </w:rPr>
      </w:pPr>
      <w:bookmarkStart w:id="81" w:name="_Toc226822178"/>
      <w:bookmarkStart w:id="82" w:name="_Toc226822321"/>
      <w:r w:rsidRPr="00D444CE">
        <w:rPr>
          <w:rFonts w:ascii="Arial" w:hAnsi="Arial" w:cs="Arial"/>
          <w:sz w:val="28"/>
          <w:szCs w:val="28"/>
        </w:rPr>
        <w:t>Stappenplan se</w:t>
      </w:r>
      <w:r w:rsidR="000734B8" w:rsidRPr="00D444CE">
        <w:rPr>
          <w:rFonts w:ascii="Arial" w:hAnsi="Arial" w:cs="Arial"/>
          <w:sz w:val="28"/>
          <w:szCs w:val="28"/>
        </w:rPr>
        <w:t xml:space="preserve">ksuele intimidatie en misbruik </w:t>
      </w:r>
      <w:r w:rsidRPr="00D444CE">
        <w:rPr>
          <w:rFonts w:ascii="Arial" w:hAnsi="Arial" w:cs="Arial"/>
          <w:sz w:val="28"/>
          <w:szCs w:val="28"/>
        </w:rPr>
        <w:t>(op school door een leerkracht)</w:t>
      </w:r>
      <w:bookmarkEnd w:id="80"/>
      <w:bookmarkEnd w:id="81"/>
      <w:bookmarkEnd w:id="82"/>
    </w:p>
    <w:p w14:paraId="36E28F71" w14:textId="77777777" w:rsidR="00437616" w:rsidRPr="00AE4EE0" w:rsidRDefault="000734B8" w:rsidP="000734B8">
      <w:pPr>
        <w:pStyle w:val="Kop9"/>
        <w:pBdr>
          <w:top w:val="single" w:sz="4" w:space="1" w:color="auto"/>
          <w:left w:val="single" w:sz="4" w:space="4" w:color="auto"/>
          <w:bottom w:val="single" w:sz="4" w:space="1" w:color="auto"/>
          <w:right w:val="single" w:sz="4" w:space="4" w:color="auto"/>
        </w:pBdr>
        <w:shd w:val="clear" w:color="auto" w:fill="CCCCCC"/>
        <w:rPr>
          <w:b/>
          <w:szCs w:val="20"/>
        </w:rPr>
      </w:pPr>
      <w:r w:rsidRPr="00AE4EE0">
        <w:rPr>
          <w:szCs w:val="20"/>
        </w:rPr>
        <w:t>Centraal M</w:t>
      </w:r>
      <w:r w:rsidR="00437616" w:rsidRPr="00AE4EE0">
        <w:rPr>
          <w:szCs w:val="20"/>
        </w:rPr>
        <w:t>eldpunt Vertrouwensinspecteurs</w:t>
      </w:r>
      <w:r w:rsidRPr="00AE4EE0">
        <w:rPr>
          <w:szCs w:val="20"/>
        </w:rPr>
        <w:t xml:space="preserve">: </w:t>
      </w:r>
      <w:r w:rsidR="00FA7133" w:rsidRPr="00AE4EE0">
        <w:rPr>
          <w:b/>
          <w:szCs w:val="20"/>
        </w:rPr>
        <w:t>0900 -</w:t>
      </w:r>
      <w:r w:rsidR="00437616" w:rsidRPr="00AE4EE0">
        <w:rPr>
          <w:b/>
          <w:szCs w:val="20"/>
        </w:rPr>
        <w:t>111 3 111</w:t>
      </w:r>
    </w:p>
    <w:p w14:paraId="2CA5B6CC" w14:textId="77777777" w:rsidR="00437616" w:rsidRPr="00AE4EE0" w:rsidRDefault="00437616" w:rsidP="00E0227D">
      <w:pPr>
        <w:pStyle w:val="Plattetekst"/>
        <w:rPr>
          <w:rFonts w:ascii="Arial" w:hAnsi="Arial" w:cs="Arial"/>
          <w:b/>
          <w:bCs/>
          <w:sz w:val="22"/>
          <w:szCs w:val="20"/>
        </w:rPr>
      </w:pPr>
      <w:r w:rsidRPr="00AE4EE0">
        <w:rPr>
          <w:rFonts w:ascii="Arial" w:hAnsi="Arial" w:cs="Arial"/>
          <w:sz w:val="22"/>
          <w:szCs w:val="20"/>
        </w:rPr>
        <w:t xml:space="preserve">Dit stappenplan gaat over het voorkomen en bestrijden van zedenmisdrijven, zoals ontucht, aanranding en verkrachting, gepleegd door een leraar </w:t>
      </w:r>
      <w:proofErr w:type="gramStart"/>
      <w:r w:rsidRPr="00AE4EE0">
        <w:rPr>
          <w:rFonts w:ascii="Arial" w:hAnsi="Arial" w:cs="Arial"/>
          <w:sz w:val="22"/>
          <w:szCs w:val="20"/>
        </w:rPr>
        <w:t>jegens</w:t>
      </w:r>
      <w:proofErr w:type="gramEnd"/>
      <w:r w:rsidRPr="00AE4EE0">
        <w:rPr>
          <w:rFonts w:ascii="Arial" w:hAnsi="Arial" w:cs="Arial"/>
          <w:sz w:val="22"/>
          <w:szCs w:val="20"/>
        </w:rPr>
        <w:t xml:space="preserve"> een minderjarige leerling in het primair onderwijs. </w:t>
      </w:r>
    </w:p>
    <w:p w14:paraId="6C62744B" w14:textId="77777777" w:rsidR="00437616" w:rsidRPr="00AE4EE0" w:rsidRDefault="00437616" w:rsidP="00E0227D">
      <w:pPr>
        <w:pStyle w:val="Kop9"/>
        <w:rPr>
          <w:b/>
          <w:szCs w:val="20"/>
        </w:rPr>
      </w:pPr>
      <w:r w:rsidRPr="00AE4EE0">
        <w:rPr>
          <w:b/>
          <w:szCs w:val="20"/>
        </w:rPr>
        <w:t>Voorwoord</w:t>
      </w:r>
    </w:p>
    <w:p w14:paraId="5CDAB957" w14:textId="7335D043" w:rsidR="00437616" w:rsidRDefault="00437616" w:rsidP="00792909">
      <w:pPr>
        <w:pStyle w:val="Plattetekst"/>
        <w:rPr>
          <w:rFonts w:ascii="Arial" w:hAnsi="Arial" w:cs="Arial"/>
          <w:sz w:val="22"/>
          <w:szCs w:val="20"/>
        </w:rPr>
      </w:pPr>
      <w:r w:rsidRPr="00AE4EE0">
        <w:rPr>
          <w:rFonts w:ascii="Arial" w:hAnsi="Arial" w:cs="Arial"/>
          <w:sz w:val="22"/>
          <w:szCs w:val="20"/>
        </w:rPr>
        <w:t xml:space="preserve">Op 28 juli 1999 is de wetswijziging bestrijding van seksueel misbruik en seksuele intimidatie in het onderwijs in werking getreden. Het gaat in de wet om alle vormen van seksuele intimidatie en seksueel misbruik: de zedenmisdrijven, zoals ontucht, aanranding en verkrachting, gepleegd door een medewerker van de onderwijsinstelling </w:t>
      </w:r>
      <w:proofErr w:type="gramStart"/>
      <w:r w:rsidRPr="00AE4EE0">
        <w:rPr>
          <w:rFonts w:ascii="Arial" w:hAnsi="Arial" w:cs="Arial"/>
          <w:sz w:val="22"/>
          <w:szCs w:val="20"/>
        </w:rPr>
        <w:t>jegens</w:t>
      </w:r>
      <w:proofErr w:type="gramEnd"/>
      <w:r w:rsidRPr="00AE4EE0">
        <w:rPr>
          <w:rFonts w:ascii="Arial" w:hAnsi="Arial" w:cs="Arial"/>
          <w:sz w:val="22"/>
          <w:szCs w:val="20"/>
        </w:rPr>
        <w:t xml:space="preserve"> een </w:t>
      </w:r>
      <w:r w:rsidRPr="00AE4EE0">
        <w:rPr>
          <w:rFonts w:ascii="Arial" w:hAnsi="Arial" w:cs="Arial"/>
          <w:sz w:val="22"/>
          <w:szCs w:val="20"/>
        </w:rPr>
        <w:lastRenderedPageBreak/>
        <w:t xml:space="preserve">minderjarige leerling. De wet bevat een </w:t>
      </w:r>
      <w:r w:rsidRPr="00AE4EE0">
        <w:rPr>
          <w:rFonts w:ascii="Arial" w:hAnsi="Arial" w:cs="Arial"/>
          <w:b/>
          <w:sz w:val="22"/>
          <w:szCs w:val="20"/>
        </w:rPr>
        <w:t>aangifteplicht</w:t>
      </w:r>
      <w:r w:rsidRPr="00AE4EE0">
        <w:rPr>
          <w:rFonts w:ascii="Arial" w:hAnsi="Arial" w:cs="Arial"/>
          <w:sz w:val="22"/>
          <w:szCs w:val="20"/>
        </w:rPr>
        <w:t xml:space="preserve"> </w:t>
      </w:r>
      <w:r w:rsidRPr="00AE4EE0">
        <w:rPr>
          <w:rFonts w:ascii="Arial" w:hAnsi="Arial" w:cs="Arial"/>
          <w:b/>
          <w:sz w:val="22"/>
          <w:szCs w:val="20"/>
        </w:rPr>
        <w:t>voor het bevoegd gezag</w:t>
      </w:r>
      <w:r w:rsidRPr="00AE4EE0">
        <w:rPr>
          <w:rFonts w:ascii="Arial" w:hAnsi="Arial" w:cs="Arial"/>
          <w:sz w:val="22"/>
          <w:szCs w:val="20"/>
        </w:rPr>
        <w:t xml:space="preserve"> en een </w:t>
      </w:r>
      <w:r w:rsidRPr="00AE4EE0">
        <w:rPr>
          <w:rFonts w:ascii="Arial" w:hAnsi="Arial" w:cs="Arial"/>
          <w:b/>
          <w:sz w:val="22"/>
          <w:szCs w:val="20"/>
        </w:rPr>
        <w:t>meldplicht voor het personeel</w:t>
      </w:r>
      <w:r w:rsidRPr="00AE4EE0">
        <w:rPr>
          <w:rFonts w:ascii="Arial" w:hAnsi="Arial" w:cs="Arial"/>
          <w:sz w:val="22"/>
          <w:szCs w:val="20"/>
        </w:rPr>
        <w:t xml:space="preserve"> bij een dergelijk zedenmisdrijf.</w:t>
      </w:r>
    </w:p>
    <w:p w14:paraId="4E051A9E" w14:textId="77777777" w:rsidR="00437616" w:rsidRPr="00AE4EE0" w:rsidRDefault="00437616" w:rsidP="00E0227D">
      <w:pPr>
        <w:pStyle w:val="Plattetekst"/>
        <w:rPr>
          <w:rFonts w:ascii="Arial" w:hAnsi="Arial" w:cs="Arial"/>
          <w:sz w:val="22"/>
          <w:szCs w:val="20"/>
        </w:rPr>
      </w:pPr>
      <w:r w:rsidRPr="00AE4EE0">
        <w:rPr>
          <w:rFonts w:ascii="Arial" w:hAnsi="Arial" w:cs="Arial"/>
          <w:sz w:val="22"/>
          <w:szCs w:val="20"/>
        </w:rPr>
        <w:t>Leerlingen en personeelsleden kunnen alleen goed functioneren als zij zich op school veilig voelen. Seksuele intimidatie leidt tot gevoelens van onveili</w:t>
      </w:r>
      <w:r w:rsidR="000734B8" w:rsidRPr="00AE4EE0">
        <w:rPr>
          <w:rFonts w:ascii="Arial" w:hAnsi="Arial" w:cs="Arial"/>
          <w:sz w:val="22"/>
          <w:szCs w:val="20"/>
        </w:rPr>
        <w:t>gheid. Leerlingen en personeels</w:t>
      </w:r>
      <w:r w:rsidRPr="00AE4EE0">
        <w:rPr>
          <w:rFonts w:ascii="Arial" w:hAnsi="Arial" w:cs="Arial"/>
          <w:sz w:val="22"/>
          <w:szCs w:val="20"/>
        </w:rPr>
        <w:t>leden die hiermee worden geconfronteerd, verzuimen, worden ziek of verlaten voortijdig de school.</w:t>
      </w:r>
    </w:p>
    <w:p w14:paraId="34DAFB56" w14:textId="77777777" w:rsidR="00437616" w:rsidRPr="00D444CE" w:rsidRDefault="00437616" w:rsidP="00354FD5">
      <w:pPr>
        <w:pStyle w:val="Kop3"/>
        <w:numPr>
          <w:ilvl w:val="2"/>
          <w:numId w:val="47"/>
        </w:numPr>
        <w:rPr>
          <w:rFonts w:ascii="Arial" w:hAnsi="Arial"/>
        </w:rPr>
      </w:pPr>
      <w:bookmarkStart w:id="83" w:name="_Toc226822179"/>
      <w:bookmarkStart w:id="84" w:name="_Toc226822322"/>
      <w:r w:rsidRPr="00D444CE">
        <w:rPr>
          <w:rFonts w:ascii="Arial" w:hAnsi="Arial"/>
        </w:rPr>
        <w:t>Klachtenregeling en vertrouwenspersonen</w:t>
      </w:r>
      <w:bookmarkEnd w:id="83"/>
      <w:bookmarkEnd w:id="84"/>
    </w:p>
    <w:p w14:paraId="4FE8E736"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Op elke school voor primair en voortgezet onderwijs is sin</w:t>
      </w:r>
      <w:r w:rsidR="000734B8" w:rsidRPr="007D7DCC">
        <w:rPr>
          <w:rFonts w:ascii="Arial" w:hAnsi="Arial" w:cs="Arial"/>
          <w:sz w:val="22"/>
          <w:szCs w:val="20"/>
        </w:rPr>
        <w:t>ds 1 augustus 1998 een klachten</w:t>
      </w:r>
      <w:r w:rsidRPr="007D7DCC">
        <w:rPr>
          <w:rFonts w:ascii="Arial" w:hAnsi="Arial" w:cs="Arial"/>
          <w:sz w:val="22"/>
          <w:szCs w:val="20"/>
        </w:rPr>
        <w:t>regeling verplicht. Deze garandeert een zorgvuldige behandeling van klachten. Hiermee wordt het belang van alle betrokkenen gediend.</w:t>
      </w:r>
    </w:p>
    <w:p w14:paraId="34FADBB5"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Daarnaast is een zorgvuldige behandeling van klachten bevorderlijk voor een veilig schoolklimaat. Op grond van de klachtenregeling heeft het bevoegd gezag een </w:t>
      </w:r>
      <w:r w:rsidR="000734B8" w:rsidRPr="007D7DCC">
        <w:rPr>
          <w:rFonts w:ascii="Arial" w:hAnsi="Arial" w:cs="Arial"/>
          <w:sz w:val="22"/>
          <w:szCs w:val="20"/>
        </w:rPr>
        <w:t>klachtencommissie</w:t>
      </w:r>
      <w:r w:rsidRPr="007D7DCC">
        <w:rPr>
          <w:rFonts w:ascii="Arial" w:hAnsi="Arial" w:cs="Arial"/>
          <w:sz w:val="22"/>
          <w:szCs w:val="20"/>
        </w:rPr>
        <w:t xml:space="preserve"> ingesteld. Zowel leerlingen en hun ouders als personeelsleden kunnen een klacht indienen bij de klachtencommissie, onder andere over gedragingen van het personeel. Dit kan een klacht zijn over seksueel misbruik of seksuele intimidatie. Als de klachtencommissie na onderzoek de klacht gegrond verklaart, dan volgt rapportage en advies naar het schoolbestuur. Het schoolbestuur neemt vervolgens maatregelen.</w:t>
      </w:r>
    </w:p>
    <w:p w14:paraId="16CB8779" w14:textId="26C447C8"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De school heeft de modelklachtenregeling van het NKO onderschreven </w:t>
      </w:r>
      <w:r w:rsidR="00A8555F">
        <w:rPr>
          <w:rFonts w:ascii="Arial" w:hAnsi="Arial" w:cs="Arial"/>
          <w:sz w:val="22"/>
          <w:szCs w:val="20"/>
        </w:rPr>
        <w:t xml:space="preserve">en </w:t>
      </w:r>
      <w:r w:rsidRPr="007D7DCC">
        <w:rPr>
          <w:rFonts w:ascii="Arial" w:hAnsi="Arial" w:cs="Arial"/>
          <w:sz w:val="22"/>
          <w:szCs w:val="20"/>
        </w:rPr>
        <w:t>e</w:t>
      </w:r>
      <w:r w:rsidR="00A8555F">
        <w:rPr>
          <w:rFonts w:ascii="Arial" w:hAnsi="Arial" w:cs="Arial"/>
          <w:sz w:val="22"/>
          <w:szCs w:val="20"/>
        </w:rPr>
        <w:t xml:space="preserve">en </w:t>
      </w:r>
      <w:proofErr w:type="spellStart"/>
      <w:r w:rsidR="00A8555F">
        <w:rPr>
          <w:rFonts w:ascii="Arial" w:hAnsi="Arial" w:cs="Arial"/>
          <w:sz w:val="22"/>
          <w:szCs w:val="20"/>
        </w:rPr>
        <w:t>aandachtsfunctionaris</w:t>
      </w:r>
      <w:proofErr w:type="spellEnd"/>
      <w:r w:rsidR="00A8555F">
        <w:rPr>
          <w:rFonts w:ascii="Arial" w:hAnsi="Arial" w:cs="Arial"/>
          <w:sz w:val="22"/>
          <w:szCs w:val="20"/>
        </w:rPr>
        <w:t xml:space="preserve"> </w:t>
      </w:r>
      <w:r w:rsidRPr="007D7DCC">
        <w:rPr>
          <w:rFonts w:ascii="Arial" w:hAnsi="Arial" w:cs="Arial"/>
          <w:sz w:val="22"/>
          <w:szCs w:val="20"/>
        </w:rPr>
        <w:t>en vertrouwensperso</w:t>
      </w:r>
      <w:r w:rsidR="00A8555F">
        <w:rPr>
          <w:rFonts w:ascii="Arial" w:hAnsi="Arial" w:cs="Arial"/>
          <w:sz w:val="22"/>
          <w:szCs w:val="20"/>
        </w:rPr>
        <w:t>on</w:t>
      </w:r>
      <w:r w:rsidRPr="007D7DCC">
        <w:rPr>
          <w:rFonts w:ascii="Arial" w:hAnsi="Arial" w:cs="Arial"/>
          <w:sz w:val="22"/>
          <w:szCs w:val="20"/>
        </w:rPr>
        <w:t xml:space="preserve"> aangesteld. In eerste instantie krijgt de klager te maken met de </w:t>
      </w:r>
      <w:proofErr w:type="spellStart"/>
      <w:r w:rsidR="00A8555F">
        <w:rPr>
          <w:rFonts w:ascii="Arial" w:hAnsi="Arial" w:cs="Arial"/>
          <w:sz w:val="22"/>
          <w:szCs w:val="20"/>
        </w:rPr>
        <w:t>aandachtsfunctionaris</w:t>
      </w:r>
      <w:proofErr w:type="spellEnd"/>
      <w:r w:rsidRPr="007D7DCC">
        <w:rPr>
          <w:rFonts w:ascii="Arial" w:hAnsi="Arial" w:cs="Arial"/>
          <w:sz w:val="22"/>
          <w:szCs w:val="20"/>
        </w:rPr>
        <w:t>, die zo</w:t>
      </w:r>
      <w:r w:rsidR="00E6446B" w:rsidRPr="007D7DCC">
        <w:rPr>
          <w:rFonts w:ascii="Arial" w:hAnsi="Arial" w:cs="Arial"/>
          <w:sz w:val="22"/>
          <w:szCs w:val="20"/>
        </w:rPr>
        <w:t xml:space="preserve"> </w:t>
      </w:r>
      <w:r w:rsidRPr="007D7DCC">
        <w:rPr>
          <w:rFonts w:ascii="Arial" w:hAnsi="Arial" w:cs="Arial"/>
          <w:sz w:val="22"/>
          <w:szCs w:val="20"/>
        </w:rPr>
        <w:t xml:space="preserve">nodig verwijst naar de vertrouwenspersoon. De contactpersoon is een leerkracht van de school. </w:t>
      </w:r>
    </w:p>
    <w:p w14:paraId="1918E2D5" w14:textId="77777777" w:rsidR="00437616" w:rsidRPr="007D7DCC" w:rsidRDefault="00437616" w:rsidP="000734B8">
      <w:pPr>
        <w:pStyle w:val="Plattetekst"/>
        <w:rPr>
          <w:rFonts w:ascii="Arial" w:hAnsi="Arial" w:cs="Arial"/>
          <w:b/>
          <w:bCs/>
          <w:sz w:val="22"/>
          <w:szCs w:val="20"/>
        </w:rPr>
      </w:pPr>
      <w:r w:rsidRPr="007D7DCC">
        <w:rPr>
          <w:rFonts w:ascii="Arial" w:hAnsi="Arial" w:cs="Arial"/>
          <w:sz w:val="22"/>
          <w:szCs w:val="20"/>
        </w:rPr>
        <w:t>De vertrouwenspersoon gaat na of door bemiddeling een oplossing kan worden bereikt. Daarnaast kan de klager natuurlijk altijd terecht bij de klachtencommissie.</w:t>
      </w:r>
    </w:p>
    <w:p w14:paraId="6AC2CFDB" w14:textId="77777777" w:rsidR="00437616" w:rsidRPr="00D444CE" w:rsidRDefault="00437616" w:rsidP="00354FD5">
      <w:pPr>
        <w:pStyle w:val="Kop3"/>
        <w:numPr>
          <w:ilvl w:val="2"/>
          <w:numId w:val="47"/>
        </w:numPr>
        <w:rPr>
          <w:rFonts w:ascii="Arial" w:hAnsi="Arial"/>
        </w:rPr>
      </w:pPr>
      <w:bookmarkStart w:id="85" w:name="_Toc226822180"/>
      <w:bookmarkStart w:id="86" w:name="_Toc226822323"/>
      <w:r w:rsidRPr="00D444CE">
        <w:rPr>
          <w:rFonts w:ascii="Arial" w:hAnsi="Arial"/>
        </w:rPr>
        <w:t>Vertrouwensinspecteur</w:t>
      </w:r>
      <w:bookmarkEnd w:id="85"/>
      <w:bookmarkEnd w:id="86"/>
    </w:p>
    <w:p w14:paraId="4EACF387"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Bij de onderwijsinspectie zijn per onderwijssector vertrouwensinspecteurs aangesteld, die een speciale scholing hebben gevolgd om klachten over seksuele intimidatie adequaat af te handelen. Vertrouwensinspecteurs vervullen een klankbordfunctie voor leerlingen en personeelsleden die slachtoffer zijn van seksuele intimidatie of die worden geconfronteerd met seksuele intimidatie </w:t>
      </w:r>
      <w:proofErr w:type="gramStart"/>
      <w:r w:rsidRPr="007D7DCC">
        <w:rPr>
          <w:rFonts w:ascii="Arial" w:hAnsi="Arial" w:cs="Arial"/>
          <w:sz w:val="22"/>
          <w:szCs w:val="20"/>
        </w:rPr>
        <w:t>jegens</w:t>
      </w:r>
      <w:proofErr w:type="gramEnd"/>
      <w:r w:rsidRPr="007D7DCC">
        <w:rPr>
          <w:rFonts w:ascii="Arial" w:hAnsi="Arial" w:cs="Arial"/>
          <w:sz w:val="22"/>
          <w:szCs w:val="20"/>
        </w:rPr>
        <w:t xml:space="preserve"> andere leerlingen of personeelsleden.</w:t>
      </w:r>
    </w:p>
    <w:p w14:paraId="5C075C41"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Vertrouwensinspecteurs adviseren over te nemen stappen en verlenen bijstand bij het zoeken naar oplossingen. Desgewenst begeleiden ze bij het indienen van een klacht of het doen van aangifte.</w:t>
      </w:r>
    </w:p>
    <w:p w14:paraId="216B1E21" w14:textId="77777777" w:rsidR="00437616" w:rsidRPr="00D444CE" w:rsidRDefault="00437616" w:rsidP="00354FD5">
      <w:pPr>
        <w:pStyle w:val="Kop3"/>
        <w:numPr>
          <w:ilvl w:val="2"/>
          <w:numId w:val="47"/>
        </w:numPr>
        <w:rPr>
          <w:rFonts w:ascii="Arial" w:hAnsi="Arial"/>
        </w:rPr>
      </w:pPr>
      <w:bookmarkStart w:id="87" w:name="_Toc226822181"/>
      <w:bookmarkStart w:id="88" w:name="_Toc226822324"/>
      <w:r w:rsidRPr="00D444CE">
        <w:rPr>
          <w:rFonts w:ascii="Arial" w:hAnsi="Arial"/>
        </w:rPr>
        <w:t>Waarom wettelijke maatregelen?</w:t>
      </w:r>
      <w:bookmarkEnd w:id="87"/>
      <w:bookmarkEnd w:id="88"/>
    </w:p>
    <w:p w14:paraId="256F9CC6"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De hierboven genoemde maatregelen zijn uitermate belangrijk, maar niet afdoende. Aanvullende wettelijke maatregelen zijn nodig, in het bijzonder om strafbare vormen van seksueel misbruik en seksuele intimidatie te bestrijden. </w:t>
      </w:r>
      <w:r w:rsidRPr="007D7DCC">
        <w:rPr>
          <w:rFonts w:ascii="Arial" w:hAnsi="Arial" w:cs="Arial"/>
          <w:sz w:val="22"/>
          <w:szCs w:val="20"/>
          <w:u w:val="single"/>
        </w:rPr>
        <w:t>De wettelijke bepalingen over bestrijding van seksueel misbruik en seksuele intimidatie in het onderwijs ontneemt de scholen de vrijheid - in het belang van de leerlingen - om naar eigen goeddunken te handelen in het geval van een zedenmisdrijf</w:t>
      </w:r>
      <w:r w:rsidRPr="007D7DCC">
        <w:rPr>
          <w:rFonts w:ascii="Arial" w:hAnsi="Arial" w:cs="Arial"/>
          <w:sz w:val="22"/>
          <w:szCs w:val="20"/>
        </w:rPr>
        <w:t>.</w:t>
      </w:r>
    </w:p>
    <w:p w14:paraId="45DE2807" w14:textId="781C4D90" w:rsidR="00437616" w:rsidRPr="007D7DCC" w:rsidRDefault="00437616" w:rsidP="00E0227D">
      <w:pPr>
        <w:pStyle w:val="Plattetekst"/>
        <w:rPr>
          <w:rFonts w:ascii="Arial" w:hAnsi="Arial" w:cs="Arial"/>
          <w:sz w:val="22"/>
          <w:szCs w:val="20"/>
        </w:rPr>
      </w:pPr>
      <w:r w:rsidRPr="007D7DCC">
        <w:rPr>
          <w:rFonts w:ascii="Arial" w:hAnsi="Arial" w:cs="Arial"/>
          <w:sz w:val="22"/>
          <w:szCs w:val="20"/>
        </w:rPr>
        <w:lastRenderedPageBreak/>
        <w:t xml:space="preserve">Aanleiding voor de nieuwe wetgeving is het feit dat zedendelicten in het verleden vaak schoolintern zijn afgehandeld. Dit heeft er meermalen toe geleid dat de pleger het seksueel misbruik binnen de school of in een andere onderwijsinstelling kon voortzetten. </w:t>
      </w:r>
      <w:r w:rsidR="00792909">
        <w:rPr>
          <w:rFonts w:ascii="Arial" w:hAnsi="Arial" w:cs="Arial"/>
          <w:sz w:val="22"/>
          <w:szCs w:val="20"/>
        </w:rPr>
        <w:t xml:space="preserve">                  </w:t>
      </w:r>
      <w:r w:rsidRPr="007D7DCC">
        <w:rPr>
          <w:rFonts w:ascii="Arial" w:hAnsi="Arial" w:cs="Arial"/>
          <w:sz w:val="22"/>
          <w:szCs w:val="20"/>
        </w:rPr>
        <w:t>De wet is gebaseerd op de gedachte dat dit herhaald seksueel wangedrag het best kan worden bestreden door politie en justitie in te schakelen. Wanneer een leerkracht is veroordeeld, kan hij geen verklaring van goed gedrag krijgen en dus niet meer op een school worden aangesteld.</w:t>
      </w:r>
    </w:p>
    <w:p w14:paraId="76B2750C" w14:textId="77777777" w:rsidR="00437616" w:rsidRPr="00D444CE" w:rsidRDefault="00437616" w:rsidP="00354FD5">
      <w:pPr>
        <w:pStyle w:val="Kop3"/>
        <w:numPr>
          <w:ilvl w:val="2"/>
          <w:numId w:val="47"/>
        </w:numPr>
        <w:rPr>
          <w:rFonts w:ascii="Arial" w:hAnsi="Arial"/>
        </w:rPr>
      </w:pPr>
      <w:bookmarkStart w:id="89" w:name="_Toc226822182"/>
      <w:bookmarkStart w:id="90" w:name="_Toc226822325"/>
      <w:r w:rsidRPr="00D444CE">
        <w:rPr>
          <w:rFonts w:ascii="Arial" w:hAnsi="Arial"/>
        </w:rPr>
        <w:t>Aangifteplicht en meldplicht</w:t>
      </w:r>
      <w:bookmarkEnd w:id="89"/>
      <w:bookmarkEnd w:id="90"/>
    </w:p>
    <w:p w14:paraId="37414BC4"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Om tot gerechtelijke vervolging te kunnen overgaan, is aangifte bij politie of justitie noodzakelijk. </w:t>
      </w:r>
      <w:r w:rsidRPr="007D7DCC">
        <w:rPr>
          <w:rFonts w:ascii="Arial" w:hAnsi="Arial" w:cs="Arial"/>
          <w:sz w:val="22"/>
          <w:szCs w:val="20"/>
          <w:u w:val="single"/>
        </w:rPr>
        <w:t>Daarom bevat de wet een aangifteplicht voor het bevoegd gezag</w:t>
      </w:r>
      <w:r w:rsidRPr="007D7DCC">
        <w:rPr>
          <w:rFonts w:ascii="Arial" w:hAnsi="Arial" w:cs="Arial"/>
          <w:sz w:val="22"/>
          <w:szCs w:val="20"/>
        </w:rPr>
        <w:t xml:space="preserve">. </w:t>
      </w:r>
      <w:r w:rsidRPr="007D7DCC">
        <w:rPr>
          <w:rFonts w:ascii="Arial" w:hAnsi="Arial" w:cs="Arial"/>
          <w:sz w:val="22"/>
          <w:szCs w:val="20"/>
          <w:u w:val="single"/>
        </w:rPr>
        <w:t>Daarnaast is het personeel een meldplicht opgelegd</w:t>
      </w:r>
      <w:r w:rsidRPr="007D7DCC">
        <w:rPr>
          <w:rFonts w:ascii="Arial" w:hAnsi="Arial" w:cs="Arial"/>
          <w:sz w:val="22"/>
          <w:szCs w:val="20"/>
        </w:rPr>
        <w:t>. Alleen zo kan worden bewerkstelligd dat het bevoegd gezag daadwerkelijk kennis krijgt van een mogelijk strafbaar feit.</w:t>
      </w:r>
    </w:p>
    <w:p w14:paraId="5F046229"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De aangifte- en meldplicht geldt bij een zedenmisdrijf, gepleegd door een medewerker van de onderwijsinstelling. Daaronder vallen niet alleen personeelsleden, maar ook personen die buiten dienstverband werkzaamheden verrichten voor de scho</w:t>
      </w:r>
      <w:r w:rsidR="00B87CD2" w:rsidRPr="007D7DCC">
        <w:rPr>
          <w:rFonts w:ascii="Arial" w:hAnsi="Arial" w:cs="Arial"/>
          <w:sz w:val="22"/>
          <w:szCs w:val="20"/>
        </w:rPr>
        <w:t>ol, zoals stagiairs, schoonmaak</w:t>
      </w:r>
      <w:r w:rsidRPr="007D7DCC">
        <w:rPr>
          <w:rFonts w:ascii="Arial" w:hAnsi="Arial" w:cs="Arial"/>
          <w:sz w:val="22"/>
          <w:szCs w:val="20"/>
        </w:rPr>
        <w:t>personeel, uitzendkrachten en vrijwilligers.</w:t>
      </w:r>
    </w:p>
    <w:p w14:paraId="4636B56E"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De wettelijke aangifteplicht en meldplicht is beperkt tot seksueel misbruik van leerlingen die op het moment van het misbruik jonger zijn dan achttien jaar. De grens is bij deze leeftijd gelegd omdat alle seksuele handelingen tussen leerkrachten en minderjarige leerlingen strafbaar zijn. Vrijwillige seksuele handelingen tussen meerderjarigen, dus ook tussen een leerkracht en een meerderjarige leerling, zijn niet strafbaar. Bij onvrijwillige seksuele handelingen worden meerderjarigen in staat geacht zelf de afweging te maken om wel of niet aangifte te doen. Uiteraard kunnen zij voor begeleiding of advies een beroep doen op een vertrouwenspersoon of een vertrouwensinspecteur.</w:t>
      </w:r>
    </w:p>
    <w:p w14:paraId="3BDB2470"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Er kan bij slachtoffers behoefte bestaan aan advies of steun, zonder dat de kwestie meteen in de openbaarheid komt. Daarom geldt de aangifteplicht niet voor vertrouwensinspecteurs. Zij zijn daarvan wettelijk vrijgesteld. Daarnaast zijn vertrouwensinspecteurs volgens de wet verplicht tot geheimhouding van wat hen door leerlingen, ouders of medewerkers van een school is toevertrouwd.</w:t>
      </w:r>
    </w:p>
    <w:p w14:paraId="6111B09B" w14:textId="77777777" w:rsidR="00437616" w:rsidRPr="00D444CE" w:rsidRDefault="00437616" w:rsidP="00354FD5">
      <w:pPr>
        <w:pStyle w:val="Kop3"/>
        <w:numPr>
          <w:ilvl w:val="2"/>
          <w:numId w:val="47"/>
        </w:numPr>
        <w:rPr>
          <w:rFonts w:ascii="Arial" w:hAnsi="Arial"/>
        </w:rPr>
      </w:pPr>
      <w:bookmarkStart w:id="91" w:name="_Toc226822183"/>
      <w:bookmarkStart w:id="92" w:name="_Toc226822326"/>
      <w:r w:rsidRPr="00D444CE">
        <w:rPr>
          <w:rFonts w:ascii="Arial" w:hAnsi="Arial"/>
        </w:rPr>
        <w:t>Meldplicht voor personeelsleden</w:t>
      </w:r>
      <w:bookmarkEnd w:id="91"/>
      <w:bookmarkEnd w:id="92"/>
    </w:p>
    <w:p w14:paraId="7EB114EE"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De wet verplicht personeelsleden om het bevoegd gezag onmiddellijk te informeren als zij - op welke manier dan ook - informatie krijgen over een mogelijk zedenmisdrijf, gepleegd door een medewerker van de school </w:t>
      </w:r>
      <w:proofErr w:type="gramStart"/>
      <w:r w:rsidRPr="007D7DCC">
        <w:rPr>
          <w:rFonts w:ascii="Arial" w:hAnsi="Arial" w:cs="Arial"/>
          <w:sz w:val="22"/>
          <w:szCs w:val="20"/>
        </w:rPr>
        <w:t>jegens</w:t>
      </w:r>
      <w:proofErr w:type="gramEnd"/>
      <w:r w:rsidRPr="007D7DCC">
        <w:rPr>
          <w:rFonts w:ascii="Arial" w:hAnsi="Arial" w:cs="Arial"/>
          <w:sz w:val="22"/>
          <w:szCs w:val="20"/>
        </w:rPr>
        <w:t xml:space="preserve"> een minderjarige leerling. Het is niet voldoende om zich te wenden tot een tussenpersoon, zoals een lid van de schoolleiding. Het personeelslid is ervoor verantwoordelijk dat de informatie het bevoegd gezag bereikt.</w:t>
      </w:r>
    </w:p>
    <w:p w14:paraId="6A7CDA81"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Meldt een personeelslid dergelijke informatie niet, dan kan hij worden aangesproken op het verzaken van zijn plichten als werknemer. Dit betekent dat het bevoegd gezag disciplinaire maatregelen kan treffen. Ook is het mogelijk dat het slachtoffer of zijn ouders een schadeclaim indienen tegen deze persoon, als door diens zwijgen het seksueel misbruik heeft kunnen voortduren.</w:t>
      </w:r>
    </w:p>
    <w:p w14:paraId="52D7845E" w14:textId="77777777" w:rsidR="00437616" w:rsidRPr="00D444CE" w:rsidRDefault="00437616" w:rsidP="00354FD5">
      <w:pPr>
        <w:pStyle w:val="Kop3"/>
        <w:numPr>
          <w:ilvl w:val="2"/>
          <w:numId w:val="47"/>
        </w:numPr>
        <w:rPr>
          <w:rFonts w:ascii="Arial" w:hAnsi="Arial"/>
        </w:rPr>
      </w:pPr>
      <w:bookmarkStart w:id="93" w:name="_Toc226822184"/>
      <w:bookmarkStart w:id="94" w:name="_Toc226822327"/>
      <w:r w:rsidRPr="00D444CE">
        <w:rPr>
          <w:rFonts w:ascii="Arial" w:hAnsi="Arial"/>
        </w:rPr>
        <w:lastRenderedPageBreak/>
        <w:t>Meldplicht in relatie tot de klachtenregeling</w:t>
      </w:r>
      <w:bookmarkEnd w:id="93"/>
      <w:bookmarkEnd w:id="94"/>
    </w:p>
    <w:p w14:paraId="30FDED81"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De meldplicht geldt voor alle personeelsleden. Ook contactpersonen en vertrouwenspersonen die binnen hun taakuitoefening informatie krijgen over vermeende zedendelicten, hebben als personeelslid de verplichting om het bevoegd gezag onmiddellijk te informeren. </w:t>
      </w:r>
      <w:r w:rsidRPr="007D7DCC">
        <w:rPr>
          <w:rFonts w:ascii="Arial" w:hAnsi="Arial" w:cs="Arial"/>
          <w:sz w:val="22"/>
          <w:szCs w:val="20"/>
          <w:u w:val="single"/>
        </w:rPr>
        <w:t>Vertrouwenspersonen kunnen zich in dit geval niet op hun geheimhoudingsplicht beroepen</w:t>
      </w:r>
      <w:r w:rsidRPr="007D7DCC">
        <w:rPr>
          <w:rFonts w:ascii="Arial" w:hAnsi="Arial" w:cs="Arial"/>
          <w:sz w:val="22"/>
          <w:szCs w:val="20"/>
        </w:rPr>
        <w:t>.</w:t>
      </w:r>
    </w:p>
    <w:p w14:paraId="188D4229" w14:textId="143159BC" w:rsidR="00437616" w:rsidRPr="007D7DCC" w:rsidRDefault="00437616" w:rsidP="00E0227D">
      <w:pPr>
        <w:pStyle w:val="Plattetekst"/>
        <w:rPr>
          <w:rFonts w:ascii="Arial" w:hAnsi="Arial" w:cs="Arial"/>
          <w:sz w:val="22"/>
          <w:szCs w:val="20"/>
        </w:rPr>
      </w:pPr>
      <w:r w:rsidRPr="007D7DCC">
        <w:rPr>
          <w:rFonts w:ascii="Arial" w:hAnsi="Arial" w:cs="Arial"/>
          <w:sz w:val="22"/>
          <w:szCs w:val="20"/>
        </w:rPr>
        <w:t>Als de klacht over een mogelijk zedenmisdrijf bij de klachtencommissie binnenkomt waarin een personeelslid zitting heeft, dan zal dit personeelslid eveneens aan zijn wettelijke meldplicht moeten voldoen. Op deze manier wordt bereikt dat zo snel mogelijk onderzoek plaatsvindt door justitie en politie. Het belang van een onderzoek op heel korte termijn is evident.</w:t>
      </w:r>
    </w:p>
    <w:p w14:paraId="7E2FDFA1" w14:textId="77777777" w:rsidR="00437616" w:rsidRPr="00D444CE" w:rsidRDefault="00437616" w:rsidP="00354FD5">
      <w:pPr>
        <w:pStyle w:val="Kop3"/>
        <w:numPr>
          <w:ilvl w:val="2"/>
          <w:numId w:val="47"/>
        </w:numPr>
        <w:rPr>
          <w:rFonts w:ascii="Arial" w:hAnsi="Arial"/>
        </w:rPr>
      </w:pPr>
      <w:bookmarkStart w:id="95" w:name="_Toc226822185"/>
      <w:bookmarkStart w:id="96" w:name="_Toc226822328"/>
      <w:r w:rsidRPr="00D444CE">
        <w:rPr>
          <w:rFonts w:ascii="Arial" w:hAnsi="Arial"/>
        </w:rPr>
        <w:t>De vertrouwenspersoon en meldplicht</w:t>
      </w:r>
      <w:bookmarkEnd w:id="95"/>
      <w:bookmarkEnd w:id="96"/>
    </w:p>
    <w:p w14:paraId="0DA3214C" w14:textId="2119DF98"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Vertrouwenspersonen hebben geen meldplicht bij een vermoeden van strafbare feiten. De </w:t>
      </w:r>
      <w:r w:rsidR="00B2149E" w:rsidRPr="007D7DCC">
        <w:rPr>
          <w:rFonts w:ascii="Arial" w:hAnsi="Arial" w:cs="Arial"/>
          <w:sz w:val="22"/>
          <w:szCs w:val="20"/>
        </w:rPr>
        <w:t>vertrouwenspersoon</w:t>
      </w:r>
      <w:r w:rsidRPr="007D7DCC">
        <w:rPr>
          <w:rFonts w:ascii="Arial" w:hAnsi="Arial" w:cs="Arial"/>
          <w:sz w:val="22"/>
          <w:szCs w:val="20"/>
        </w:rPr>
        <w:t xml:space="preserve"> dient de klager wel te wijzen op de mogelijkheid van het doen van aangifte bij politie of justitie. Desgewenst verleent de vertrouwenspersoon bijstand bij het doen van aangifte. Daarnaast kan de vertrouwenspersoon de klager en diens ouders uitnodigen om de schoolleiding te informeren.</w:t>
      </w:r>
    </w:p>
    <w:p w14:paraId="46411330" w14:textId="77777777" w:rsidR="00437616" w:rsidRPr="00D444CE" w:rsidRDefault="00437616" w:rsidP="00354FD5">
      <w:pPr>
        <w:pStyle w:val="Kop3"/>
        <w:numPr>
          <w:ilvl w:val="2"/>
          <w:numId w:val="47"/>
        </w:numPr>
        <w:rPr>
          <w:rFonts w:ascii="Arial" w:hAnsi="Arial"/>
        </w:rPr>
      </w:pPr>
      <w:bookmarkStart w:id="97" w:name="_Toc226822186"/>
      <w:bookmarkStart w:id="98" w:name="_Toc226822329"/>
      <w:r w:rsidRPr="00D444CE">
        <w:rPr>
          <w:rFonts w:ascii="Arial" w:hAnsi="Arial"/>
        </w:rPr>
        <w:t>Aangifteplicht voor het bevoegd gezag</w:t>
      </w:r>
      <w:bookmarkEnd w:id="97"/>
      <w:bookmarkEnd w:id="98"/>
    </w:p>
    <w:p w14:paraId="4989E337"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In de wet is vastgelegd welke procedure het bevoegd gezag moet volgen als het op enigerlei wijze informatie krijgt over een vermeend zedendelict, gepleegd door een medewerker van de school </w:t>
      </w:r>
      <w:proofErr w:type="gramStart"/>
      <w:r w:rsidRPr="007D7DCC">
        <w:rPr>
          <w:rFonts w:ascii="Arial" w:hAnsi="Arial" w:cs="Arial"/>
          <w:sz w:val="22"/>
          <w:szCs w:val="20"/>
        </w:rPr>
        <w:t>jegens</w:t>
      </w:r>
      <w:proofErr w:type="gramEnd"/>
      <w:r w:rsidRPr="007D7DCC">
        <w:rPr>
          <w:rFonts w:ascii="Arial" w:hAnsi="Arial" w:cs="Arial"/>
          <w:sz w:val="22"/>
          <w:szCs w:val="20"/>
        </w:rPr>
        <w:t xml:space="preserve"> een minderjarige leerling (vermoeden van een strafbaar feit).</w:t>
      </w:r>
    </w:p>
    <w:p w14:paraId="49DE9976"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u w:val="single"/>
        </w:rPr>
        <w:t xml:space="preserve">In alle gevallen verplicht de wet het bevoegd gezag om onmiddellijk met de </w:t>
      </w:r>
      <w:r w:rsidR="00B87CD2" w:rsidRPr="007D7DCC">
        <w:rPr>
          <w:rFonts w:ascii="Arial" w:hAnsi="Arial" w:cs="Arial"/>
          <w:sz w:val="22"/>
          <w:szCs w:val="20"/>
          <w:u w:val="single"/>
        </w:rPr>
        <w:t>vertrouwensinspecteur</w:t>
      </w:r>
      <w:r w:rsidRPr="007D7DCC">
        <w:rPr>
          <w:rFonts w:ascii="Arial" w:hAnsi="Arial" w:cs="Arial"/>
          <w:sz w:val="22"/>
          <w:szCs w:val="20"/>
          <w:u w:val="single"/>
        </w:rPr>
        <w:t xml:space="preserve"> in overleg te treden</w:t>
      </w:r>
      <w:r w:rsidRPr="007D7DCC">
        <w:rPr>
          <w:rFonts w:ascii="Arial" w:hAnsi="Arial" w:cs="Arial"/>
          <w:sz w:val="22"/>
          <w:szCs w:val="20"/>
        </w:rPr>
        <w:t>. Dit overleg heeft tot doel om een antwoord te vinden op de vraag of er een redelijk vermoeden is van een strafbaar feit. Onder het begrip redelijk vermoeden wordt verstaan dat elk redelijk denkend persoon tot eenzelfde oordeel zou komen als hij kennis had van dezelfde feiten en omstandigheden.</w:t>
      </w:r>
    </w:p>
    <w:p w14:paraId="7BB20D98"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Is de conclusie van het overleg dat er sprake is van een redelijk vermoeden, dan doet het bevoegd gezag direct aangifte bij politie of justitie. Vooraf stelt het bevoegd gezag de aangeklaagde en de ouders van de klager op de hoogte.</w:t>
      </w:r>
    </w:p>
    <w:p w14:paraId="78C0763A" w14:textId="77777777" w:rsidR="00437616" w:rsidRDefault="00437616" w:rsidP="00E0227D">
      <w:pPr>
        <w:pStyle w:val="Plattetekst"/>
        <w:rPr>
          <w:rFonts w:ascii="Arial" w:hAnsi="Arial" w:cs="Arial"/>
          <w:sz w:val="22"/>
          <w:szCs w:val="20"/>
        </w:rPr>
      </w:pPr>
      <w:r w:rsidRPr="007D7DCC">
        <w:rPr>
          <w:rFonts w:ascii="Arial" w:hAnsi="Arial" w:cs="Arial"/>
          <w:sz w:val="22"/>
          <w:szCs w:val="20"/>
        </w:rPr>
        <w:t>Mogelijke bedenkingen van betrokken ouders en leerlingen ontslaat het bevoegd gezag niet van de verplichting tot het doen van aangifte. De wet stelt in dit geval het algemeen belang boven dat van individuele betrokkenen. Voorop staat dat een herhaling van het seksueel misbruik wordt voorkomen.</w:t>
      </w:r>
    </w:p>
    <w:p w14:paraId="35D747C8" w14:textId="77777777" w:rsidR="00A8555F" w:rsidRDefault="00A8555F" w:rsidP="00E0227D">
      <w:pPr>
        <w:pStyle w:val="Plattetekst"/>
        <w:rPr>
          <w:rFonts w:ascii="Arial" w:hAnsi="Arial" w:cs="Arial"/>
          <w:sz w:val="22"/>
          <w:szCs w:val="20"/>
        </w:rPr>
      </w:pPr>
    </w:p>
    <w:p w14:paraId="0209F14C" w14:textId="77777777" w:rsidR="00A8555F" w:rsidRPr="007D7DCC" w:rsidRDefault="00A8555F" w:rsidP="00E0227D">
      <w:pPr>
        <w:pStyle w:val="Plattetekst"/>
        <w:rPr>
          <w:rFonts w:ascii="Arial" w:hAnsi="Arial" w:cs="Arial"/>
          <w:sz w:val="22"/>
          <w:szCs w:val="20"/>
        </w:rPr>
      </w:pPr>
    </w:p>
    <w:p w14:paraId="0A849293" w14:textId="77777777" w:rsidR="00437616" w:rsidRPr="007D7DCC" w:rsidRDefault="00437616">
      <w:pPr>
        <w:autoSpaceDE w:val="0"/>
        <w:autoSpaceDN w:val="0"/>
        <w:adjustRightInd w:val="0"/>
        <w:rPr>
          <w:rFonts w:ascii="Arial" w:hAnsi="Arial"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8448"/>
      </w:tblGrid>
      <w:tr w:rsidR="00437616" w:rsidRPr="007D7DCC" w14:paraId="4EE3C549" w14:textId="77777777">
        <w:tc>
          <w:tcPr>
            <w:tcW w:w="648" w:type="dxa"/>
          </w:tcPr>
          <w:p w14:paraId="1AF7BC7D"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lastRenderedPageBreak/>
              <w:t>1</w:t>
            </w:r>
          </w:p>
        </w:tc>
        <w:tc>
          <w:tcPr>
            <w:tcW w:w="8898" w:type="dxa"/>
          </w:tcPr>
          <w:p w14:paraId="2D06CBE5" w14:textId="77777777" w:rsidR="00437616" w:rsidRPr="007D7DCC" w:rsidRDefault="00B87CD2">
            <w:pPr>
              <w:autoSpaceDE w:val="0"/>
              <w:autoSpaceDN w:val="0"/>
              <w:adjustRightInd w:val="0"/>
              <w:rPr>
                <w:rFonts w:ascii="Arial" w:hAnsi="Arial" w:cs="Arial"/>
                <w:sz w:val="22"/>
                <w:szCs w:val="20"/>
              </w:rPr>
            </w:pPr>
            <w:r w:rsidRPr="007D7DCC">
              <w:rPr>
                <w:rFonts w:ascii="Arial" w:hAnsi="Arial" w:cs="Arial"/>
                <w:sz w:val="22"/>
                <w:szCs w:val="20"/>
              </w:rPr>
              <w:t>Schoolleider/personeelslid/contactpersoon/</w:t>
            </w:r>
            <w:r w:rsidR="00437616" w:rsidRPr="007D7DCC">
              <w:rPr>
                <w:rFonts w:ascii="Arial" w:hAnsi="Arial" w:cs="Arial"/>
                <w:sz w:val="22"/>
                <w:szCs w:val="20"/>
              </w:rPr>
              <w:t>interne vertrouwenspersoon krijgt informatie over een vermeend zedendelict en meldt dit aan het bevoegd gezag.</w:t>
            </w:r>
          </w:p>
          <w:p w14:paraId="78C8EAC7"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Er is sprake van een redelijk vermoeden van een strafbaar feit.</w:t>
            </w:r>
          </w:p>
        </w:tc>
      </w:tr>
      <w:tr w:rsidR="00437616" w:rsidRPr="007D7DCC" w14:paraId="28A91B7A" w14:textId="77777777">
        <w:tc>
          <w:tcPr>
            <w:tcW w:w="648" w:type="dxa"/>
          </w:tcPr>
          <w:p w14:paraId="13145811"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2</w:t>
            </w:r>
          </w:p>
        </w:tc>
        <w:tc>
          <w:tcPr>
            <w:tcW w:w="8898" w:type="dxa"/>
          </w:tcPr>
          <w:p w14:paraId="0E832FCA"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Het bevoegd gezag overlegt met vertrouwensinspecteur.</w:t>
            </w:r>
          </w:p>
          <w:p w14:paraId="59CD00EB"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De conclusie van het overleg luidt dat er sprake is van een redelijk vermoeden van een strafbaar feit.</w:t>
            </w:r>
          </w:p>
        </w:tc>
      </w:tr>
      <w:tr w:rsidR="00437616" w:rsidRPr="007D7DCC" w14:paraId="3245AD96" w14:textId="77777777">
        <w:tc>
          <w:tcPr>
            <w:tcW w:w="648" w:type="dxa"/>
          </w:tcPr>
          <w:p w14:paraId="7A8FE491"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3</w:t>
            </w:r>
          </w:p>
        </w:tc>
        <w:tc>
          <w:tcPr>
            <w:tcW w:w="8898" w:type="dxa"/>
          </w:tcPr>
          <w:p w14:paraId="7D40994A"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Het bevoegd gezag informeert (ouders van) klager en aangeklaagde dat aangifte wordt gedaan bij justitie en politie.</w:t>
            </w:r>
          </w:p>
        </w:tc>
      </w:tr>
      <w:tr w:rsidR="00437616" w:rsidRPr="007D7DCC" w14:paraId="590FCA3D" w14:textId="77777777">
        <w:tc>
          <w:tcPr>
            <w:tcW w:w="648" w:type="dxa"/>
          </w:tcPr>
          <w:p w14:paraId="36211727"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4</w:t>
            </w:r>
          </w:p>
        </w:tc>
        <w:tc>
          <w:tcPr>
            <w:tcW w:w="8898" w:type="dxa"/>
          </w:tcPr>
          <w:p w14:paraId="2E820DD5"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Het bevoegd gezag doet aangifte bij justitie of politie.</w:t>
            </w:r>
          </w:p>
          <w:p w14:paraId="4E5975FA"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 xml:space="preserve">Het bevoegd gezag onderbouwt </w:t>
            </w:r>
            <w:r w:rsidR="00B87CD2" w:rsidRPr="007D7DCC">
              <w:rPr>
                <w:rFonts w:ascii="Arial" w:hAnsi="Arial" w:cs="Arial"/>
                <w:sz w:val="22"/>
                <w:szCs w:val="20"/>
              </w:rPr>
              <w:t>zijn</w:t>
            </w:r>
            <w:r w:rsidRPr="007D7DCC">
              <w:rPr>
                <w:rFonts w:ascii="Arial" w:hAnsi="Arial" w:cs="Arial"/>
                <w:sz w:val="22"/>
                <w:szCs w:val="20"/>
              </w:rPr>
              <w:t xml:space="preserve"> keuze tot aangifte schriftelijk.</w:t>
            </w:r>
          </w:p>
        </w:tc>
      </w:tr>
      <w:tr w:rsidR="00437616" w:rsidRPr="007D7DCC" w14:paraId="05062F25" w14:textId="77777777">
        <w:tc>
          <w:tcPr>
            <w:tcW w:w="648" w:type="dxa"/>
          </w:tcPr>
          <w:p w14:paraId="4DCE7EDE"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5</w:t>
            </w:r>
          </w:p>
        </w:tc>
        <w:tc>
          <w:tcPr>
            <w:tcW w:w="8898" w:type="dxa"/>
          </w:tcPr>
          <w:p w14:paraId="05E5FC65"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Justitie en politie voeren het onderzoek m</w:t>
            </w:r>
            <w:r w:rsidR="00B87CD2" w:rsidRPr="007D7DCC">
              <w:rPr>
                <w:rFonts w:ascii="Arial" w:hAnsi="Arial" w:cs="Arial"/>
                <w:sz w:val="22"/>
                <w:szCs w:val="20"/>
              </w:rPr>
              <w:t>.</w:t>
            </w:r>
            <w:r w:rsidRPr="007D7DCC">
              <w:rPr>
                <w:rFonts w:ascii="Arial" w:hAnsi="Arial" w:cs="Arial"/>
                <w:sz w:val="22"/>
                <w:szCs w:val="20"/>
              </w:rPr>
              <w:t>b</w:t>
            </w:r>
            <w:r w:rsidR="00B87CD2" w:rsidRPr="007D7DCC">
              <w:rPr>
                <w:rFonts w:ascii="Arial" w:hAnsi="Arial" w:cs="Arial"/>
                <w:sz w:val="22"/>
                <w:szCs w:val="20"/>
              </w:rPr>
              <w:t>.</w:t>
            </w:r>
            <w:r w:rsidRPr="007D7DCC">
              <w:rPr>
                <w:rFonts w:ascii="Arial" w:hAnsi="Arial" w:cs="Arial"/>
                <w:sz w:val="22"/>
                <w:szCs w:val="20"/>
              </w:rPr>
              <w:t>t. de bewijsvoering.</w:t>
            </w:r>
          </w:p>
          <w:p w14:paraId="631057D3"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Gedurende het onderzoek zijn na hoor en wederhoor én vaste overtuiging van schuld disciplinaire maatregelen zoals schorsen mogelijk.</w:t>
            </w:r>
          </w:p>
        </w:tc>
      </w:tr>
      <w:tr w:rsidR="00437616" w:rsidRPr="007D7DCC" w14:paraId="685FA7E1" w14:textId="77777777">
        <w:tc>
          <w:tcPr>
            <w:tcW w:w="648" w:type="dxa"/>
          </w:tcPr>
          <w:p w14:paraId="594B4AB9"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6</w:t>
            </w:r>
          </w:p>
        </w:tc>
        <w:tc>
          <w:tcPr>
            <w:tcW w:w="8898" w:type="dxa"/>
          </w:tcPr>
          <w:p w14:paraId="387E8276"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Het bevoegd gezag beslist is samenspraak met de directie van de school over informatie naar de ouders en het team.</w:t>
            </w:r>
          </w:p>
        </w:tc>
      </w:tr>
      <w:tr w:rsidR="00437616" w:rsidRPr="007D7DCC" w14:paraId="420BE95E" w14:textId="77777777">
        <w:tc>
          <w:tcPr>
            <w:tcW w:w="648" w:type="dxa"/>
          </w:tcPr>
          <w:p w14:paraId="38B859BA"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 xml:space="preserve">7 </w:t>
            </w:r>
          </w:p>
        </w:tc>
        <w:tc>
          <w:tcPr>
            <w:tcW w:w="8898" w:type="dxa"/>
          </w:tcPr>
          <w:p w14:paraId="1356F922"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Rehabilitatie of veroordeling.</w:t>
            </w:r>
          </w:p>
          <w:p w14:paraId="0AA0488C"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Informatie naar ouders en het team.</w:t>
            </w:r>
          </w:p>
        </w:tc>
      </w:tr>
      <w:tr w:rsidR="00437616" w:rsidRPr="007D7DCC" w14:paraId="689094C8" w14:textId="77777777">
        <w:tc>
          <w:tcPr>
            <w:tcW w:w="648" w:type="dxa"/>
          </w:tcPr>
          <w:p w14:paraId="5E049210"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8</w:t>
            </w:r>
          </w:p>
        </w:tc>
        <w:tc>
          <w:tcPr>
            <w:tcW w:w="8898" w:type="dxa"/>
          </w:tcPr>
          <w:p w14:paraId="706464A0"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Rehabilitatietraject of ontslag.</w:t>
            </w:r>
          </w:p>
          <w:p w14:paraId="56752EC8" w14:textId="77777777" w:rsidR="00437616" w:rsidRPr="007D7DCC" w:rsidRDefault="00437616">
            <w:pPr>
              <w:autoSpaceDE w:val="0"/>
              <w:autoSpaceDN w:val="0"/>
              <w:adjustRightInd w:val="0"/>
              <w:rPr>
                <w:rFonts w:ascii="Arial" w:hAnsi="Arial" w:cs="Arial"/>
                <w:sz w:val="22"/>
                <w:szCs w:val="20"/>
              </w:rPr>
            </w:pPr>
          </w:p>
        </w:tc>
      </w:tr>
    </w:tbl>
    <w:p w14:paraId="0DA8AC9A" w14:textId="77777777" w:rsidR="00437616" w:rsidRPr="00D444CE" w:rsidRDefault="00437616" w:rsidP="00354FD5">
      <w:pPr>
        <w:pStyle w:val="Kop3"/>
        <w:numPr>
          <w:ilvl w:val="2"/>
          <w:numId w:val="47"/>
        </w:numPr>
        <w:rPr>
          <w:rFonts w:ascii="Arial" w:hAnsi="Arial"/>
        </w:rPr>
      </w:pPr>
      <w:bookmarkStart w:id="99" w:name="_Toc226822187"/>
      <w:bookmarkStart w:id="100" w:name="_Toc226822330"/>
      <w:r w:rsidRPr="00D444CE">
        <w:rPr>
          <w:rFonts w:ascii="Arial" w:hAnsi="Arial"/>
        </w:rPr>
        <w:t>Stappenplan</w:t>
      </w:r>
      <w:bookmarkEnd w:id="99"/>
      <w:bookmarkEnd w:id="100"/>
    </w:p>
    <w:p w14:paraId="1AF251A9" w14:textId="77777777" w:rsidR="00437616" w:rsidRPr="007D7DCC" w:rsidRDefault="00437616" w:rsidP="007D7DCC">
      <w:pPr>
        <w:pStyle w:val="Plattetekst"/>
        <w:rPr>
          <w:rFonts w:ascii="Arial" w:hAnsi="Arial" w:cs="Arial"/>
          <w:sz w:val="22"/>
          <w:szCs w:val="20"/>
        </w:rPr>
      </w:pPr>
      <w:r w:rsidRPr="007D7DCC">
        <w:rPr>
          <w:rFonts w:ascii="Arial" w:hAnsi="Arial" w:cs="Arial"/>
          <w:sz w:val="22"/>
          <w:szCs w:val="20"/>
        </w:rPr>
        <w:t>Checklist met actiepunten in geval van een melding van ongewenste seksuele handelingen door een medewerker:</w:t>
      </w:r>
    </w:p>
    <w:p w14:paraId="5D337F55" w14:textId="77777777" w:rsidR="00437616" w:rsidRPr="007D7DCC" w:rsidRDefault="00437616" w:rsidP="007D7DCC">
      <w:pPr>
        <w:pStyle w:val="Plattetekst"/>
        <w:rPr>
          <w:rFonts w:ascii="Arial" w:hAnsi="Arial" w:cs="Arial"/>
          <w:sz w:val="22"/>
          <w:szCs w:val="20"/>
          <w:shd w:val="clear" w:color="auto" w:fill="FFFFFF"/>
        </w:rPr>
      </w:pPr>
      <w:r w:rsidRPr="007D7DCC">
        <w:rPr>
          <w:rFonts w:ascii="Arial" w:hAnsi="Arial" w:cs="Arial"/>
          <w:b/>
          <w:bCs/>
          <w:sz w:val="22"/>
          <w:szCs w:val="22"/>
          <w:shd w:val="clear" w:color="auto" w:fill="FFFFFF"/>
        </w:rPr>
        <w:t>Fase 1: na de melding</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5F4A1AD4" wp14:editId="38F40E9C">
            <wp:extent cx="76200" cy="76200"/>
            <wp:effectExtent l="0" t="0" r="0" b="0"/>
            <wp:docPr id="64" name="Afbeelding 64"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Eerste inschatting maken van ernst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05E1371D" wp14:editId="2C0C0F1B">
            <wp:extent cx="76200" cy="76200"/>
            <wp:effectExtent l="0" t="0" r="0" b="0"/>
            <wp:docPr id="65" name="Afbeelding 65"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Wie inlichten</w:t>
      </w:r>
      <w:r w:rsidR="00B87CD2" w:rsidRPr="007D7DCC">
        <w:rPr>
          <w:rFonts w:ascii="Arial" w:hAnsi="Arial" w:cs="Arial"/>
          <w:sz w:val="22"/>
          <w:szCs w:val="22"/>
          <w:shd w:val="clear" w:color="auto" w:fill="FFFFFF"/>
        </w:rPr>
        <w:t>/</w:t>
      </w:r>
      <w:r w:rsidRPr="007D7DCC">
        <w:rPr>
          <w:rFonts w:ascii="Arial" w:hAnsi="Arial" w:cs="Arial"/>
          <w:sz w:val="22"/>
          <w:szCs w:val="22"/>
          <w:shd w:val="clear" w:color="auto" w:fill="FFFFFF"/>
        </w:rPr>
        <w:t xml:space="preserve">wie licht in?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65AC41CB" wp14:editId="1C64F16C">
            <wp:extent cx="76200" cy="76200"/>
            <wp:effectExtent l="0" t="0" r="0" b="0"/>
            <wp:docPr id="66" name="Afbeelding 66"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Ondersteuning van de betrokkenen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678E8C8E" wp14:editId="62B318FF">
            <wp:extent cx="76200" cy="76200"/>
            <wp:effectExtent l="0" t="0" r="0" b="0"/>
            <wp:docPr id="67" name="Afbeelding 67"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Melding bij het bevoegd gezag </w:t>
      </w:r>
    </w:p>
    <w:p w14:paraId="1BA8CFE6" w14:textId="77777777" w:rsidR="00B87CD2" w:rsidRPr="007D7DCC" w:rsidRDefault="00815FE2" w:rsidP="007D7DCC">
      <w:pPr>
        <w:pStyle w:val="Plattetekst"/>
        <w:rPr>
          <w:rFonts w:ascii="Arial" w:hAnsi="Arial" w:cs="Arial"/>
          <w:sz w:val="22"/>
          <w:szCs w:val="20"/>
          <w:shd w:val="clear" w:color="auto" w:fill="FFFFFF"/>
        </w:rPr>
      </w:pPr>
      <w:r w:rsidRPr="007D7DCC">
        <w:rPr>
          <w:rFonts w:ascii="Arial" w:hAnsi="Arial" w:cs="Arial"/>
          <w:noProof/>
          <w:sz w:val="22"/>
          <w:szCs w:val="20"/>
          <w:shd w:val="clear" w:color="auto" w:fill="FFFFFF"/>
        </w:rPr>
        <w:drawing>
          <wp:inline distT="0" distB="0" distL="0" distR="0" wp14:anchorId="0BD2E0AE" wp14:editId="34023839">
            <wp:extent cx="76200" cy="76200"/>
            <wp:effectExtent l="0" t="0" r="0" b="0"/>
            <wp:docPr id="68" name="Afbeelding 6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7D7DCC">
        <w:rPr>
          <w:rFonts w:ascii="Arial" w:hAnsi="Arial" w:cs="Arial"/>
          <w:sz w:val="22"/>
          <w:szCs w:val="22"/>
          <w:shd w:val="clear" w:color="auto" w:fill="FFFFFF"/>
        </w:rPr>
        <w:t xml:space="preserve">Overleg met juridisch adviseur (nagaan welke formele stap te nemen m.b.t. verdachte) </w:t>
      </w:r>
      <w:r w:rsidR="00437616" w:rsidRPr="007D7DCC">
        <w:rPr>
          <w:rFonts w:ascii="Arial" w:hAnsi="Arial" w:cs="Arial"/>
          <w:sz w:val="22"/>
          <w:szCs w:val="20"/>
          <w:shd w:val="clear" w:color="auto" w:fill="FFFFFF"/>
        </w:rPr>
        <w:br/>
      </w:r>
      <w:r w:rsidRPr="007D7DCC">
        <w:rPr>
          <w:rFonts w:ascii="Arial" w:hAnsi="Arial" w:cs="Arial"/>
          <w:noProof/>
          <w:sz w:val="22"/>
          <w:szCs w:val="20"/>
          <w:shd w:val="clear" w:color="auto" w:fill="FFFFFF"/>
        </w:rPr>
        <w:drawing>
          <wp:inline distT="0" distB="0" distL="0" distR="0" wp14:anchorId="5433A159" wp14:editId="5BC1A77A">
            <wp:extent cx="76200" cy="76200"/>
            <wp:effectExtent l="0" t="0" r="0" b="0"/>
            <wp:docPr id="69" name="Afbeelding 69"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7D7DCC">
        <w:rPr>
          <w:rFonts w:ascii="Arial" w:hAnsi="Arial" w:cs="Arial"/>
          <w:sz w:val="22"/>
          <w:szCs w:val="22"/>
          <w:shd w:val="clear" w:color="auto" w:fill="FFFFFF"/>
        </w:rPr>
        <w:t>Aangifte bij de politie door het bevoegd gezag</w:t>
      </w:r>
    </w:p>
    <w:p w14:paraId="363C733C" w14:textId="77777777" w:rsidR="00437616" w:rsidRPr="007D7DCC" w:rsidRDefault="00437616" w:rsidP="007D7DCC">
      <w:pPr>
        <w:pStyle w:val="Plattetekst"/>
        <w:rPr>
          <w:rFonts w:ascii="Arial" w:hAnsi="Arial" w:cs="Arial"/>
          <w:sz w:val="22"/>
          <w:szCs w:val="20"/>
          <w:shd w:val="clear" w:color="auto" w:fill="FFFFFF"/>
        </w:rPr>
      </w:pPr>
      <w:r w:rsidRPr="007D7DCC">
        <w:rPr>
          <w:rFonts w:ascii="Arial" w:hAnsi="Arial" w:cs="Arial"/>
          <w:sz w:val="22"/>
          <w:szCs w:val="22"/>
          <w:shd w:val="clear" w:color="auto" w:fill="FFFFFF"/>
        </w:rPr>
        <w:t xml:space="preserve"> </w:t>
      </w:r>
      <w:r w:rsidRPr="007D7DCC">
        <w:rPr>
          <w:rFonts w:ascii="Arial" w:hAnsi="Arial" w:cs="Arial"/>
          <w:b/>
          <w:bCs/>
          <w:sz w:val="22"/>
          <w:szCs w:val="22"/>
          <w:shd w:val="clear" w:color="auto" w:fill="FFFFFF"/>
        </w:rPr>
        <w:t>Fase 2: na de aangifte</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2F42CC7C" wp14:editId="30AB90BB">
            <wp:extent cx="76200" cy="76200"/>
            <wp:effectExtent l="0" t="0" r="0" b="0"/>
            <wp:docPr id="70" name="Afbeelding 70"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Melding bij de vertrouwensinspecteur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40DC2E0D" wp14:editId="59DF7393">
            <wp:extent cx="76200" cy="76200"/>
            <wp:effectExtent l="0" t="0" r="0" b="0"/>
            <wp:docPr id="71" name="Afbeelding 71"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Formeren van het interne crisisteam; doelen, taken, verantwoordelijkheden, communicatie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6C61B9D9" wp14:editId="7C23A5CD">
            <wp:extent cx="76200" cy="76200"/>
            <wp:effectExtent l="0" t="0" r="0" b="0"/>
            <wp:docPr id="72" name="Afbeelding 72"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Woordvoerder(s) benoemen: pers, personeel, ouders/leerlingen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7E9C9FEE" wp14:editId="59B07468">
            <wp:extent cx="76200" cy="76200"/>
            <wp:effectExtent l="0" t="0" r="0" b="0"/>
            <wp:docPr id="73" name="Afbeelding 73"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Informatie geven aan: directie, leerkrachten, </w:t>
      </w:r>
      <w:proofErr w:type="spellStart"/>
      <w:r w:rsidRPr="007D7DCC">
        <w:rPr>
          <w:rFonts w:ascii="Arial" w:hAnsi="Arial" w:cs="Arial"/>
          <w:sz w:val="22"/>
          <w:szCs w:val="22"/>
          <w:shd w:val="clear" w:color="auto" w:fill="FFFFFF"/>
        </w:rPr>
        <w:t>o.o.p</w:t>
      </w:r>
      <w:proofErr w:type="spellEnd"/>
      <w:r w:rsidRPr="007D7DCC">
        <w:rPr>
          <w:rFonts w:ascii="Arial" w:hAnsi="Arial" w:cs="Arial"/>
          <w:sz w:val="22"/>
          <w:szCs w:val="22"/>
          <w:shd w:val="clear" w:color="auto" w:fill="FFFFFF"/>
        </w:rPr>
        <w:t>., leerlingen, ouders</w:t>
      </w:r>
    </w:p>
    <w:p w14:paraId="481DA5FB" w14:textId="77777777" w:rsidR="00437616" w:rsidRPr="007D7DCC" w:rsidRDefault="00437616" w:rsidP="007D7DCC">
      <w:pPr>
        <w:pStyle w:val="Plattetekst"/>
        <w:rPr>
          <w:rFonts w:ascii="Arial" w:hAnsi="Arial" w:cs="Arial"/>
          <w:sz w:val="22"/>
          <w:szCs w:val="20"/>
          <w:shd w:val="clear" w:color="auto" w:fill="FFFFFF"/>
        </w:rPr>
      </w:pPr>
      <w:r w:rsidRPr="007D7DCC">
        <w:rPr>
          <w:rFonts w:ascii="Arial" w:hAnsi="Arial" w:cs="Arial"/>
          <w:b/>
          <w:bCs/>
          <w:sz w:val="22"/>
          <w:szCs w:val="22"/>
          <w:shd w:val="clear" w:color="auto" w:fill="FFFFFF"/>
        </w:rPr>
        <w:t>Fase 3: na de bekentenis</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616E98DD" wp14:editId="6AEB4361">
            <wp:extent cx="76200" cy="76200"/>
            <wp:effectExtent l="0" t="0" r="0" b="0"/>
            <wp:docPr id="74" name="Afbeelding 74"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Intern crisisteam informeren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5E84CC0F" wp14:editId="279543FA">
            <wp:extent cx="76200" cy="76200"/>
            <wp:effectExtent l="0" t="0" r="0" b="0"/>
            <wp:docPr id="75" name="Afbeelding 75"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Personeel informeren (</w:t>
      </w:r>
      <w:proofErr w:type="spellStart"/>
      <w:r w:rsidRPr="007D7DCC">
        <w:rPr>
          <w:rFonts w:ascii="Arial" w:hAnsi="Arial" w:cs="Arial"/>
          <w:sz w:val="22"/>
          <w:szCs w:val="22"/>
          <w:shd w:val="clear" w:color="auto" w:fill="FFFFFF"/>
        </w:rPr>
        <w:t>o.p</w:t>
      </w:r>
      <w:proofErr w:type="spellEnd"/>
      <w:r w:rsidRPr="007D7DCC">
        <w:rPr>
          <w:rFonts w:ascii="Arial" w:hAnsi="Arial" w:cs="Arial"/>
          <w:sz w:val="22"/>
          <w:szCs w:val="22"/>
          <w:shd w:val="clear" w:color="auto" w:fill="FFFFFF"/>
        </w:rPr>
        <w:t xml:space="preserve">. en </w:t>
      </w:r>
      <w:proofErr w:type="spellStart"/>
      <w:r w:rsidRPr="007D7DCC">
        <w:rPr>
          <w:rFonts w:ascii="Arial" w:hAnsi="Arial" w:cs="Arial"/>
          <w:sz w:val="22"/>
          <w:szCs w:val="22"/>
          <w:shd w:val="clear" w:color="auto" w:fill="FFFFFF"/>
        </w:rPr>
        <w:t>o.o.p</w:t>
      </w:r>
      <w:proofErr w:type="spellEnd"/>
      <w:r w:rsidRPr="007D7DCC">
        <w:rPr>
          <w:rFonts w:ascii="Arial" w:hAnsi="Arial" w:cs="Arial"/>
          <w:sz w:val="22"/>
          <w:szCs w:val="22"/>
          <w:shd w:val="clear" w:color="auto" w:fill="FFFFFF"/>
        </w:rPr>
        <w:t xml:space="preserve">. eventueel afzonderlijk)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245D9035" wp14:editId="3472188C">
            <wp:extent cx="76200" cy="76200"/>
            <wp:effectExtent l="0" t="0" r="0" b="0"/>
            <wp:docPr id="76" name="Afbeelding 76"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Leerlingen informeren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18247DCA" wp14:editId="4AFA7A6F">
            <wp:extent cx="76200" cy="76200"/>
            <wp:effectExtent l="0" t="0" r="0" b="0"/>
            <wp:docPr id="77" name="Afbeelding 77"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Persbulletin, zie stappenplan pers/media</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0637DC2E" wp14:editId="28067ABF">
            <wp:extent cx="76200" cy="76200"/>
            <wp:effectExtent l="0" t="0" r="0" b="0"/>
            <wp:docPr id="78" name="Afbeelding 7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Brief aan de ouders </w:t>
      </w:r>
    </w:p>
    <w:p w14:paraId="46127060" w14:textId="77777777" w:rsidR="00A8555F" w:rsidRDefault="00A8555F" w:rsidP="007D7DCC">
      <w:pPr>
        <w:pStyle w:val="Normaalweb"/>
        <w:rPr>
          <w:rFonts w:ascii="Arial" w:hAnsi="Arial" w:cs="Arial"/>
          <w:b/>
          <w:bCs/>
          <w:sz w:val="22"/>
          <w:szCs w:val="22"/>
          <w:shd w:val="clear" w:color="auto" w:fill="FFFFFF"/>
        </w:rPr>
      </w:pPr>
    </w:p>
    <w:p w14:paraId="34755837" w14:textId="527AA4D5" w:rsidR="00437616" w:rsidRPr="007D7DCC" w:rsidRDefault="00437616" w:rsidP="007D7DCC">
      <w:pPr>
        <w:pStyle w:val="Normaalweb"/>
        <w:rPr>
          <w:rFonts w:ascii="Arial" w:hAnsi="Arial" w:cs="Arial"/>
          <w:sz w:val="22"/>
          <w:szCs w:val="20"/>
          <w:shd w:val="clear" w:color="auto" w:fill="FFFFFF"/>
        </w:rPr>
      </w:pPr>
      <w:r w:rsidRPr="007D7DCC">
        <w:rPr>
          <w:rFonts w:ascii="Arial" w:hAnsi="Arial" w:cs="Arial"/>
          <w:b/>
          <w:bCs/>
          <w:sz w:val="22"/>
          <w:szCs w:val="22"/>
          <w:shd w:val="clear" w:color="auto" w:fill="FFFFFF"/>
        </w:rPr>
        <w:lastRenderedPageBreak/>
        <w:t>Fase 4: na enkele weken</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1B9FC768" wp14:editId="5BB1A856">
            <wp:extent cx="76200" cy="76200"/>
            <wp:effectExtent l="0" t="0" r="0" b="0"/>
            <wp:docPr id="79" name="Afbeelding 79"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Personeel informeren over de laatste stand van zaken; evalueren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4993D6FD" wp14:editId="47AB8964">
            <wp:extent cx="76200" cy="76200"/>
            <wp:effectExtent l="0" t="0" r="0" b="0"/>
            <wp:docPr id="80" name="Afbeelding 80"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Evalueren met intern crisisteam; draaiboek bijstellen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1AC2A73C" wp14:editId="38965D79">
            <wp:extent cx="76200" cy="76200"/>
            <wp:effectExtent l="0" t="0" r="0" b="0"/>
            <wp:docPr id="81" name="Afbeelding 81"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Evalueren met directie; procedures bijstellen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7B8CB907" wp14:editId="60A34C15">
            <wp:extent cx="76200" cy="76200"/>
            <wp:effectExtent l="0" t="0" r="0" b="0"/>
            <wp:docPr id="82" name="Afbeelding 82"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Nazorg voor leerlingen/personeel </w:t>
      </w:r>
    </w:p>
    <w:p w14:paraId="14C5FB24" w14:textId="444C3213" w:rsidR="00FA7133" w:rsidRDefault="00437616" w:rsidP="007D7DCC">
      <w:pPr>
        <w:pStyle w:val="Plattetekst"/>
        <w:rPr>
          <w:rFonts w:ascii="Arial" w:hAnsi="Arial" w:cs="Arial"/>
          <w:sz w:val="22"/>
          <w:szCs w:val="22"/>
          <w:shd w:val="clear" w:color="auto" w:fill="FFFFFF"/>
        </w:rPr>
      </w:pPr>
      <w:r w:rsidRPr="007D7DCC">
        <w:rPr>
          <w:rFonts w:ascii="Arial" w:hAnsi="Arial" w:cs="Arial"/>
          <w:b/>
          <w:bCs/>
          <w:sz w:val="22"/>
          <w:szCs w:val="22"/>
          <w:shd w:val="clear" w:color="auto" w:fill="FFFFFF"/>
        </w:rPr>
        <w:t>Fase 5: rechtszaak</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73AABC49" wp14:editId="7806239E">
            <wp:extent cx="76200" cy="76200"/>
            <wp:effectExtent l="0" t="0" r="0" b="0"/>
            <wp:docPr id="83" name="Afbeelding 83"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Personeel informeren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1E916235" wp14:editId="4A713DD5">
            <wp:extent cx="76200" cy="76200"/>
            <wp:effectExtent l="0" t="0" r="0" b="0"/>
            <wp:docPr id="84" name="Afbeelding 84"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Persbulletin, zie stappenplan pers/media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755DDF28" wp14:editId="2D46E603">
            <wp:extent cx="76200" cy="76200"/>
            <wp:effectExtent l="0" t="0" r="0" b="0"/>
            <wp:docPr id="85" name="Afbeelding 85"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Nazorg voor leerlingen/personeel </w:t>
      </w:r>
    </w:p>
    <w:p w14:paraId="3A29E642" w14:textId="77777777" w:rsidR="00792909" w:rsidRPr="007D7DCC" w:rsidRDefault="00792909" w:rsidP="007D7DCC">
      <w:pPr>
        <w:pStyle w:val="Plattetekst"/>
        <w:rPr>
          <w:rFonts w:ascii="Arial" w:hAnsi="Arial" w:cs="Arial"/>
          <w:sz w:val="22"/>
          <w:szCs w:val="20"/>
          <w:shd w:val="clear" w:color="auto" w:fill="FFFFFF"/>
        </w:rPr>
      </w:pPr>
    </w:p>
    <w:p w14:paraId="0A4060A9" w14:textId="77777777" w:rsidR="00437616" w:rsidRPr="00D444CE" w:rsidRDefault="00437616" w:rsidP="00354FD5">
      <w:pPr>
        <w:pStyle w:val="Kop3"/>
        <w:numPr>
          <w:ilvl w:val="2"/>
          <w:numId w:val="47"/>
        </w:numPr>
        <w:rPr>
          <w:rFonts w:ascii="Arial" w:hAnsi="Arial"/>
        </w:rPr>
      </w:pPr>
      <w:bookmarkStart w:id="101" w:name="_Toc226822188"/>
      <w:bookmarkStart w:id="102" w:name="_Toc226822331"/>
      <w:r w:rsidRPr="00D444CE">
        <w:rPr>
          <w:rFonts w:ascii="Arial" w:hAnsi="Arial"/>
        </w:rPr>
        <w:t>Vervolgstappen</w:t>
      </w:r>
      <w:bookmarkEnd w:id="101"/>
      <w:bookmarkEnd w:id="102"/>
    </w:p>
    <w:p w14:paraId="62C8D8EF"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Is het besluit tot aangifte genomen, dan moet nog een reeks van vragen worden beantwoord. De vertrouwensinspecteur kan het bevoegd gezag hierbij adviseren.</w:t>
      </w:r>
    </w:p>
    <w:p w14:paraId="4E3722BD" w14:textId="77777777" w:rsidR="00437616" w:rsidRPr="007D7DCC" w:rsidRDefault="00437616" w:rsidP="00E0227D">
      <w:pPr>
        <w:pStyle w:val="Lijstopsomteken2"/>
        <w:numPr>
          <w:ilvl w:val="0"/>
          <w:numId w:val="4"/>
        </w:numPr>
        <w:rPr>
          <w:rFonts w:ascii="Arial" w:hAnsi="Arial" w:cs="Arial"/>
          <w:sz w:val="22"/>
          <w:szCs w:val="20"/>
        </w:rPr>
      </w:pPr>
      <w:r w:rsidRPr="007D7DCC">
        <w:rPr>
          <w:rFonts w:ascii="Arial" w:hAnsi="Arial" w:cs="Arial"/>
          <w:sz w:val="22"/>
          <w:szCs w:val="20"/>
        </w:rPr>
        <w:t>Bij wie wordt aangifte gedaan: regiopolitie, officier van justitie?</w:t>
      </w:r>
    </w:p>
    <w:p w14:paraId="343C854D" w14:textId="77777777" w:rsidR="00437616" w:rsidRPr="007D7DCC" w:rsidRDefault="00437616" w:rsidP="00E0227D">
      <w:pPr>
        <w:pStyle w:val="Lijstopsomteken2"/>
        <w:numPr>
          <w:ilvl w:val="0"/>
          <w:numId w:val="4"/>
        </w:numPr>
        <w:rPr>
          <w:rFonts w:ascii="Arial" w:hAnsi="Arial" w:cs="Arial"/>
          <w:sz w:val="22"/>
          <w:szCs w:val="20"/>
        </w:rPr>
      </w:pPr>
      <w:r w:rsidRPr="007D7DCC">
        <w:rPr>
          <w:rFonts w:ascii="Arial" w:hAnsi="Arial" w:cs="Arial"/>
          <w:sz w:val="22"/>
          <w:szCs w:val="20"/>
        </w:rPr>
        <w:t>Wie informeert de betrokkenen over de aangifte?</w:t>
      </w:r>
    </w:p>
    <w:p w14:paraId="10D2B03F" w14:textId="77777777" w:rsidR="00437616" w:rsidRPr="007D7DCC" w:rsidRDefault="00437616" w:rsidP="00E0227D">
      <w:pPr>
        <w:pStyle w:val="Lijstopsomteken2"/>
        <w:numPr>
          <w:ilvl w:val="0"/>
          <w:numId w:val="4"/>
        </w:numPr>
        <w:rPr>
          <w:rFonts w:ascii="Arial" w:hAnsi="Arial" w:cs="Arial"/>
          <w:sz w:val="22"/>
          <w:szCs w:val="20"/>
        </w:rPr>
      </w:pPr>
      <w:r w:rsidRPr="007D7DCC">
        <w:rPr>
          <w:rFonts w:ascii="Arial" w:hAnsi="Arial" w:cs="Arial"/>
          <w:sz w:val="22"/>
          <w:szCs w:val="20"/>
        </w:rPr>
        <w:t>Wie ondersteunt de klager en de ouders tijdens het onderzoek? Dat kan een vertrouwenspersoon of de vertrouwensinspecteur zijn. Deze kan de klager desgewenst doorverwijzen naar gespecialiseerde hulpverlening.</w:t>
      </w:r>
    </w:p>
    <w:p w14:paraId="7DC0091F" w14:textId="77777777" w:rsidR="00437616" w:rsidRPr="007D7DCC" w:rsidRDefault="00437616" w:rsidP="00E0227D">
      <w:pPr>
        <w:pStyle w:val="Lijstopsomteken2"/>
        <w:numPr>
          <w:ilvl w:val="0"/>
          <w:numId w:val="4"/>
        </w:numPr>
        <w:rPr>
          <w:rFonts w:ascii="Arial" w:hAnsi="Arial" w:cs="Arial"/>
          <w:sz w:val="22"/>
          <w:szCs w:val="20"/>
        </w:rPr>
      </w:pPr>
      <w:r w:rsidRPr="007D7DCC">
        <w:rPr>
          <w:rFonts w:ascii="Arial" w:hAnsi="Arial" w:cs="Arial"/>
          <w:sz w:val="22"/>
          <w:szCs w:val="20"/>
        </w:rPr>
        <w:t>Wie ondersteunt de aangeklaagde tijdens het onderzoek: een vertrouwenspersoon of de juridische afdeling van een onderwijsvakorganisatie? Kan een beroep worden gedaan op een rechtsbijstandsverzekering van de aangeklaagde?</w:t>
      </w:r>
    </w:p>
    <w:p w14:paraId="4B2AD8DB" w14:textId="77777777" w:rsidR="00437616" w:rsidRPr="007D7DCC" w:rsidRDefault="00437616" w:rsidP="00E0227D">
      <w:pPr>
        <w:pStyle w:val="Lijstopsomteken2"/>
        <w:numPr>
          <w:ilvl w:val="0"/>
          <w:numId w:val="4"/>
        </w:numPr>
        <w:rPr>
          <w:rFonts w:ascii="Arial" w:hAnsi="Arial" w:cs="Arial"/>
          <w:sz w:val="22"/>
          <w:szCs w:val="20"/>
        </w:rPr>
      </w:pPr>
      <w:r w:rsidRPr="007D7DCC">
        <w:rPr>
          <w:rFonts w:ascii="Arial" w:hAnsi="Arial" w:cs="Arial"/>
          <w:sz w:val="22"/>
          <w:szCs w:val="20"/>
        </w:rPr>
        <w:t>Moet de school, zolang het justitieel onderzoek loopt, maatregelen treffen om te voorkomen dat de klager telkens wordt geconfronteerd met de aangeklaagde? De aangeklaagde zou bijvoorbeeld met andere taken kunnen worden belast. Ook schorsing behoort tot de mogelijkheden.</w:t>
      </w:r>
    </w:p>
    <w:p w14:paraId="45CE274B" w14:textId="77777777" w:rsidR="00437616" w:rsidRPr="007D7DCC" w:rsidRDefault="00437616" w:rsidP="00E0227D">
      <w:pPr>
        <w:pStyle w:val="Lijstopsomteken2"/>
        <w:numPr>
          <w:ilvl w:val="0"/>
          <w:numId w:val="4"/>
        </w:numPr>
        <w:rPr>
          <w:rFonts w:ascii="Arial" w:hAnsi="Arial" w:cs="Arial"/>
          <w:sz w:val="22"/>
          <w:szCs w:val="20"/>
        </w:rPr>
      </w:pPr>
      <w:r w:rsidRPr="007D7DCC">
        <w:rPr>
          <w:rFonts w:ascii="Arial" w:hAnsi="Arial" w:cs="Arial"/>
          <w:sz w:val="22"/>
          <w:szCs w:val="20"/>
        </w:rPr>
        <w:t xml:space="preserve">Moeten personeel, ouders en leerlingen worden geïnformeerd over het feit dat er een onderzoek wordt ingesteld? Informatievoorziening kan noodzakelijk zijn, omdat een dergelijke kwestie meestal niet onopgemerkt </w:t>
      </w:r>
      <w:proofErr w:type="gramStart"/>
      <w:r w:rsidRPr="007D7DCC">
        <w:rPr>
          <w:rFonts w:ascii="Arial" w:hAnsi="Arial" w:cs="Arial"/>
          <w:sz w:val="22"/>
          <w:szCs w:val="20"/>
        </w:rPr>
        <w:t>voorbij gaat</w:t>
      </w:r>
      <w:proofErr w:type="gramEnd"/>
      <w:r w:rsidRPr="007D7DCC">
        <w:rPr>
          <w:rFonts w:ascii="Arial" w:hAnsi="Arial" w:cs="Arial"/>
          <w:sz w:val="22"/>
          <w:szCs w:val="20"/>
        </w:rPr>
        <w:t xml:space="preserve"> aan de leden van de schoolgemeenschap. Wel is het - in het belang van klager en aangeklaagde - gepast om hiermee zorgvuldig en terughoudend om te gaan en geen onnodige details te verstrekken.</w:t>
      </w:r>
    </w:p>
    <w:p w14:paraId="10C64B01" w14:textId="77777777" w:rsidR="00437616" w:rsidRPr="007D7DCC" w:rsidRDefault="00437616" w:rsidP="00E0227D">
      <w:pPr>
        <w:pStyle w:val="Lijstopsomteken2"/>
        <w:numPr>
          <w:ilvl w:val="0"/>
          <w:numId w:val="4"/>
        </w:numPr>
        <w:rPr>
          <w:rFonts w:ascii="Arial" w:hAnsi="Arial" w:cs="Arial"/>
          <w:sz w:val="22"/>
          <w:szCs w:val="20"/>
        </w:rPr>
      </w:pPr>
      <w:r w:rsidRPr="007D7DCC">
        <w:rPr>
          <w:rFonts w:ascii="Arial" w:hAnsi="Arial" w:cs="Arial"/>
          <w:sz w:val="22"/>
          <w:szCs w:val="20"/>
        </w:rPr>
        <w:t>Is het wenselijk dat de school, parallel aan het justitieel onderzoek, zelf een onderzoek laat uitvoeren?</w:t>
      </w:r>
    </w:p>
    <w:p w14:paraId="22382847" w14:textId="77777777" w:rsidR="00437616" w:rsidRPr="007D7DCC" w:rsidRDefault="00437616" w:rsidP="00E0227D">
      <w:pPr>
        <w:pStyle w:val="Lijstopsomteken2"/>
        <w:numPr>
          <w:ilvl w:val="0"/>
          <w:numId w:val="4"/>
        </w:numPr>
        <w:rPr>
          <w:rFonts w:ascii="Arial" w:hAnsi="Arial" w:cs="Arial"/>
          <w:sz w:val="22"/>
          <w:szCs w:val="20"/>
        </w:rPr>
      </w:pPr>
      <w:proofErr w:type="gramStart"/>
      <w:r w:rsidRPr="007D7DCC">
        <w:rPr>
          <w:rFonts w:ascii="Arial" w:hAnsi="Arial" w:cs="Arial"/>
          <w:sz w:val="22"/>
          <w:szCs w:val="20"/>
        </w:rPr>
        <w:t>contact</w:t>
      </w:r>
      <w:proofErr w:type="gramEnd"/>
      <w:r w:rsidRPr="007D7DCC">
        <w:rPr>
          <w:rFonts w:ascii="Arial" w:hAnsi="Arial" w:cs="Arial"/>
          <w:sz w:val="22"/>
          <w:szCs w:val="20"/>
        </w:rPr>
        <w:t xml:space="preserve"> met de schoolarts – GGD: voor nader advies </w:t>
      </w:r>
      <w:proofErr w:type="gramStart"/>
      <w:r w:rsidRPr="007D7DCC">
        <w:rPr>
          <w:rFonts w:ascii="Arial" w:hAnsi="Arial" w:cs="Arial"/>
          <w:sz w:val="22"/>
          <w:szCs w:val="20"/>
        </w:rPr>
        <w:t>omtrent</w:t>
      </w:r>
      <w:proofErr w:type="gramEnd"/>
      <w:r w:rsidRPr="007D7DCC">
        <w:rPr>
          <w:rFonts w:ascii="Arial" w:hAnsi="Arial" w:cs="Arial"/>
          <w:sz w:val="22"/>
          <w:szCs w:val="20"/>
        </w:rPr>
        <w:t xml:space="preserve"> de medische – </w:t>
      </w:r>
      <w:r w:rsidR="005E315F" w:rsidRPr="007D7DCC">
        <w:rPr>
          <w:rFonts w:ascii="Arial" w:hAnsi="Arial" w:cs="Arial"/>
          <w:sz w:val="22"/>
          <w:szCs w:val="20"/>
        </w:rPr>
        <w:t>psychologische begeleiding van de kinderen.</w:t>
      </w:r>
    </w:p>
    <w:p w14:paraId="5F6DE722" w14:textId="77777777" w:rsidR="00437616" w:rsidRPr="007D7DCC" w:rsidRDefault="00437616" w:rsidP="00E0227D">
      <w:pPr>
        <w:pStyle w:val="Lijstopsomteken2"/>
        <w:numPr>
          <w:ilvl w:val="0"/>
          <w:numId w:val="4"/>
        </w:numPr>
        <w:rPr>
          <w:rFonts w:ascii="Arial" w:hAnsi="Arial" w:cs="Arial"/>
          <w:sz w:val="22"/>
          <w:szCs w:val="20"/>
        </w:rPr>
      </w:pPr>
      <w:proofErr w:type="gramStart"/>
      <w:r w:rsidRPr="007D7DCC">
        <w:rPr>
          <w:rFonts w:ascii="Arial" w:hAnsi="Arial" w:cs="Arial"/>
          <w:sz w:val="22"/>
          <w:szCs w:val="20"/>
        </w:rPr>
        <w:t>e</w:t>
      </w:r>
      <w:r w:rsidR="00482B64" w:rsidRPr="007D7DCC">
        <w:rPr>
          <w:rFonts w:ascii="Arial" w:hAnsi="Arial" w:cs="Arial"/>
          <w:sz w:val="22"/>
          <w:szCs w:val="20"/>
        </w:rPr>
        <w:t>ventuele</w:t>
      </w:r>
      <w:proofErr w:type="gramEnd"/>
      <w:r w:rsidRPr="007D7DCC">
        <w:rPr>
          <w:rFonts w:ascii="Arial" w:hAnsi="Arial" w:cs="Arial"/>
          <w:sz w:val="22"/>
          <w:szCs w:val="20"/>
        </w:rPr>
        <w:t xml:space="preserve"> vervolgacties: </w:t>
      </w:r>
    </w:p>
    <w:p w14:paraId="1648FE29" w14:textId="77777777" w:rsidR="00437616" w:rsidRPr="007D7DCC" w:rsidRDefault="00437616" w:rsidP="00E0227D">
      <w:pPr>
        <w:pStyle w:val="Lijstopsomteken3"/>
        <w:numPr>
          <w:ilvl w:val="1"/>
          <w:numId w:val="4"/>
        </w:numPr>
        <w:rPr>
          <w:rFonts w:ascii="Arial" w:hAnsi="Arial" w:cs="Arial"/>
          <w:sz w:val="22"/>
          <w:szCs w:val="20"/>
        </w:rPr>
      </w:pPr>
      <w:proofErr w:type="gramStart"/>
      <w:r w:rsidRPr="007D7DCC">
        <w:rPr>
          <w:rFonts w:ascii="Arial" w:hAnsi="Arial" w:cs="Arial"/>
          <w:sz w:val="22"/>
          <w:szCs w:val="20"/>
        </w:rPr>
        <w:t>psychologische</w:t>
      </w:r>
      <w:proofErr w:type="gramEnd"/>
      <w:r w:rsidRPr="007D7DCC">
        <w:rPr>
          <w:rFonts w:ascii="Arial" w:hAnsi="Arial" w:cs="Arial"/>
          <w:sz w:val="22"/>
          <w:szCs w:val="20"/>
        </w:rPr>
        <w:t xml:space="preserve"> begeleiding van de kinderen,</w:t>
      </w:r>
    </w:p>
    <w:p w14:paraId="094B3993" w14:textId="77777777" w:rsidR="00437616" w:rsidRPr="007D7DCC" w:rsidRDefault="00482B64" w:rsidP="00E0227D">
      <w:pPr>
        <w:pStyle w:val="Lijstopsomteken3"/>
        <w:numPr>
          <w:ilvl w:val="1"/>
          <w:numId w:val="4"/>
        </w:numPr>
        <w:rPr>
          <w:rFonts w:ascii="Arial" w:hAnsi="Arial" w:cs="Arial"/>
          <w:sz w:val="22"/>
          <w:szCs w:val="20"/>
        </w:rPr>
      </w:pPr>
      <w:proofErr w:type="gramStart"/>
      <w:r w:rsidRPr="007D7DCC">
        <w:rPr>
          <w:rFonts w:ascii="Arial" w:hAnsi="Arial" w:cs="Arial"/>
          <w:sz w:val="22"/>
          <w:szCs w:val="20"/>
        </w:rPr>
        <w:t>contact</w:t>
      </w:r>
      <w:proofErr w:type="gramEnd"/>
      <w:r w:rsidRPr="007D7DCC">
        <w:rPr>
          <w:rFonts w:ascii="Arial" w:hAnsi="Arial" w:cs="Arial"/>
          <w:sz w:val="22"/>
          <w:szCs w:val="20"/>
        </w:rPr>
        <w:t xml:space="preserve"> met J</w:t>
      </w:r>
      <w:r w:rsidR="00437616" w:rsidRPr="007D7DCC">
        <w:rPr>
          <w:rFonts w:ascii="Arial" w:hAnsi="Arial" w:cs="Arial"/>
          <w:sz w:val="22"/>
          <w:szCs w:val="20"/>
        </w:rPr>
        <w:t xml:space="preserve">eugdzorg: voor nader advies </w:t>
      </w:r>
      <w:proofErr w:type="gramStart"/>
      <w:r w:rsidR="00437616" w:rsidRPr="007D7DCC">
        <w:rPr>
          <w:rFonts w:ascii="Arial" w:hAnsi="Arial" w:cs="Arial"/>
          <w:sz w:val="22"/>
          <w:szCs w:val="20"/>
        </w:rPr>
        <w:t>omtrent</w:t>
      </w:r>
      <w:proofErr w:type="gramEnd"/>
      <w:r w:rsidRPr="007D7DCC">
        <w:rPr>
          <w:rFonts w:ascii="Arial" w:hAnsi="Arial" w:cs="Arial"/>
          <w:sz w:val="22"/>
          <w:szCs w:val="20"/>
        </w:rPr>
        <w:t xml:space="preserve"> begeleiding van de betrokken </w:t>
      </w:r>
      <w:r w:rsidR="00437616" w:rsidRPr="007D7DCC">
        <w:rPr>
          <w:rFonts w:ascii="Arial" w:hAnsi="Arial" w:cs="Arial"/>
          <w:sz w:val="22"/>
          <w:szCs w:val="20"/>
        </w:rPr>
        <w:t xml:space="preserve">gezinnen, </w:t>
      </w:r>
    </w:p>
    <w:p w14:paraId="25EC653D" w14:textId="77777777" w:rsidR="00437616" w:rsidRPr="007D7DCC" w:rsidRDefault="00437616" w:rsidP="00E0227D">
      <w:pPr>
        <w:pStyle w:val="Lijstopsomteken3"/>
        <w:numPr>
          <w:ilvl w:val="1"/>
          <w:numId w:val="4"/>
        </w:numPr>
        <w:rPr>
          <w:rFonts w:ascii="Arial" w:hAnsi="Arial" w:cs="Arial"/>
          <w:sz w:val="22"/>
          <w:szCs w:val="20"/>
        </w:rPr>
      </w:pPr>
      <w:proofErr w:type="gramStart"/>
      <w:r w:rsidRPr="007D7DCC">
        <w:rPr>
          <w:rFonts w:ascii="Arial" w:hAnsi="Arial" w:cs="Arial"/>
          <w:sz w:val="22"/>
          <w:szCs w:val="20"/>
        </w:rPr>
        <w:t>contact</w:t>
      </w:r>
      <w:proofErr w:type="gramEnd"/>
      <w:r w:rsidRPr="007D7DCC">
        <w:rPr>
          <w:rFonts w:ascii="Arial" w:hAnsi="Arial" w:cs="Arial"/>
          <w:sz w:val="22"/>
          <w:szCs w:val="20"/>
        </w:rPr>
        <w:t xml:space="preserve"> met de MR en de OR: om (beperkte) informatie te geven over het voorval </w:t>
      </w:r>
      <w:proofErr w:type="gramStart"/>
      <w:r w:rsidRPr="007D7DCC">
        <w:rPr>
          <w:rFonts w:ascii="Arial" w:hAnsi="Arial" w:cs="Arial"/>
          <w:sz w:val="22"/>
          <w:szCs w:val="20"/>
        </w:rPr>
        <w:t>en  de</w:t>
      </w:r>
      <w:proofErr w:type="gramEnd"/>
      <w:r w:rsidRPr="007D7DCC">
        <w:rPr>
          <w:rFonts w:ascii="Arial" w:hAnsi="Arial" w:cs="Arial"/>
          <w:sz w:val="22"/>
          <w:szCs w:val="20"/>
        </w:rPr>
        <w:t xml:space="preserve"> ondernomen acties, </w:t>
      </w:r>
    </w:p>
    <w:p w14:paraId="78F4AEC5" w14:textId="77777777" w:rsidR="00437616" w:rsidRPr="007D7DCC" w:rsidRDefault="00437616" w:rsidP="00E0227D">
      <w:pPr>
        <w:pStyle w:val="Lijstopsomteken3"/>
        <w:numPr>
          <w:ilvl w:val="1"/>
          <w:numId w:val="4"/>
        </w:numPr>
        <w:rPr>
          <w:rFonts w:ascii="Arial" w:hAnsi="Arial" w:cs="Arial"/>
          <w:sz w:val="22"/>
          <w:szCs w:val="20"/>
        </w:rPr>
      </w:pPr>
      <w:proofErr w:type="gramStart"/>
      <w:r w:rsidRPr="007D7DCC">
        <w:rPr>
          <w:rFonts w:ascii="Arial" w:hAnsi="Arial" w:cs="Arial"/>
          <w:sz w:val="22"/>
          <w:szCs w:val="20"/>
        </w:rPr>
        <w:t>brief</w:t>
      </w:r>
      <w:proofErr w:type="gramEnd"/>
      <w:r w:rsidRPr="007D7DCC">
        <w:rPr>
          <w:rFonts w:ascii="Arial" w:hAnsi="Arial" w:cs="Arial"/>
          <w:sz w:val="22"/>
          <w:szCs w:val="20"/>
        </w:rPr>
        <w:t xml:space="preserve"> aan de ouders om informatie te geven over de ondernomen acties.</w:t>
      </w:r>
    </w:p>
    <w:p w14:paraId="5DE1C50F" w14:textId="77777777" w:rsidR="00437616" w:rsidRPr="007D7DCC" w:rsidRDefault="00482B64" w:rsidP="00E0227D">
      <w:pPr>
        <w:pStyle w:val="Lijstopsomteken3"/>
        <w:numPr>
          <w:ilvl w:val="1"/>
          <w:numId w:val="4"/>
        </w:numPr>
        <w:rPr>
          <w:rFonts w:ascii="Arial" w:hAnsi="Arial" w:cs="Arial"/>
          <w:sz w:val="22"/>
          <w:szCs w:val="20"/>
        </w:rPr>
      </w:pPr>
      <w:r w:rsidRPr="007D7DCC">
        <w:rPr>
          <w:rFonts w:ascii="Arial" w:hAnsi="Arial" w:cs="Arial"/>
          <w:sz w:val="22"/>
          <w:szCs w:val="20"/>
        </w:rPr>
        <w:t>Schoolm</w:t>
      </w:r>
      <w:r w:rsidR="00437616" w:rsidRPr="007D7DCC">
        <w:rPr>
          <w:rFonts w:ascii="Arial" w:hAnsi="Arial" w:cs="Arial"/>
          <w:sz w:val="22"/>
          <w:szCs w:val="20"/>
        </w:rPr>
        <w:t xml:space="preserve">aatschappelijk </w:t>
      </w:r>
      <w:proofErr w:type="gramStart"/>
      <w:r w:rsidR="00437616" w:rsidRPr="007D7DCC">
        <w:rPr>
          <w:rFonts w:ascii="Arial" w:hAnsi="Arial" w:cs="Arial"/>
          <w:sz w:val="22"/>
          <w:szCs w:val="20"/>
        </w:rPr>
        <w:t xml:space="preserve">Werk </w:t>
      </w:r>
      <w:r w:rsidRPr="007D7DCC">
        <w:rPr>
          <w:rFonts w:ascii="Arial" w:hAnsi="Arial" w:cs="Arial"/>
          <w:sz w:val="22"/>
          <w:szCs w:val="20"/>
        </w:rPr>
        <w:t xml:space="preserve"> (</w:t>
      </w:r>
      <w:proofErr w:type="gramEnd"/>
      <w:r w:rsidRPr="007D7DCC">
        <w:rPr>
          <w:rFonts w:ascii="Arial" w:hAnsi="Arial" w:cs="Arial"/>
          <w:sz w:val="22"/>
          <w:szCs w:val="20"/>
        </w:rPr>
        <w:t>SMW)</w:t>
      </w:r>
    </w:p>
    <w:p w14:paraId="3951B647" w14:textId="77777777" w:rsidR="00437616" w:rsidRPr="007D7DCC" w:rsidRDefault="00205ADC" w:rsidP="00482B64">
      <w:pPr>
        <w:pStyle w:val="Lijstopsomteken3"/>
        <w:numPr>
          <w:ilvl w:val="1"/>
          <w:numId w:val="4"/>
        </w:numPr>
        <w:rPr>
          <w:rFonts w:ascii="Arial" w:hAnsi="Arial" w:cs="Arial"/>
          <w:sz w:val="22"/>
          <w:szCs w:val="20"/>
        </w:rPr>
      </w:pPr>
      <w:hyperlink r:id="rId14" w:history="1">
        <w:r w:rsidRPr="007D7DCC">
          <w:rPr>
            <w:rStyle w:val="Hyperlink"/>
            <w:rFonts w:ascii="Arial" w:hAnsi="Arial" w:cs="Arial"/>
            <w:sz w:val="22"/>
            <w:szCs w:val="20"/>
          </w:rPr>
          <w:t>www.zorgvoorjeugd.nu</w:t>
        </w:r>
      </w:hyperlink>
      <w:r w:rsidRPr="007D7DCC">
        <w:rPr>
          <w:rFonts w:ascii="Arial" w:hAnsi="Arial" w:cs="Arial"/>
          <w:sz w:val="22"/>
          <w:szCs w:val="20"/>
        </w:rPr>
        <w:t xml:space="preserve">  </w:t>
      </w:r>
    </w:p>
    <w:p w14:paraId="0ECA95DE"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lastRenderedPageBreak/>
        <w:t>Gezien de lange looptijd van een justitieel onderzoek kan het bevoegd gezag daartoe besluiten. Of het bevoegd gezag kan de klager uitnodigen om een klacht in te dienen bij de klachtencommissie. Volgens de klachtenregeling bepaalt de klachtencommissie maximaal acht weken na het horen van de partijen of de klacht gegrond is en adviseert over de maatregelen die het bevoegd gezag kan nemen.</w:t>
      </w:r>
    </w:p>
    <w:p w14:paraId="0CE4117C" w14:textId="77777777" w:rsidR="00FA7133" w:rsidRPr="007D7DCC" w:rsidRDefault="00437616" w:rsidP="00FA7133">
      <w:pPr>
        <w:pStyle w:val="Plattetekst"/>
        <w:rPr>
          <w:rFonts w:ascii="Arial" w:hAnsi="Arial" w:cs="Arial"/>
          <w:sz w:val="22"/>
          <w:szCs w:val="20"/>
        </w:rPr>
      </w:pPr>
      <w:r w:rsidRPr="007D7DCC">
        <w:rPr>
          <w:rFonts w:ascii="Arial" w:hAnsi="Arial" w:cs="Arial"/>
          <w:sz w:val="22"/>
          <w:szCs w:val="20"/>
        </w:rPr>
        <w:t>Uit de jurisprudentie blijkt dat met disciplinaire maatregelen niet hoeft te worden gewacht totdat de strafrechter uitspraak heeft gedaan. Tot disciplinaire maatregelen kan worden overgegaan als zorgvuldig onderzoek, waarbij het principe van hoor en wederhoor is toegepast, tot de overtuiging leidt dat de aangeklaagde zich heeft schuldig gemaakt aan een zedendelict.</w:t>
      </w:r>
    </w:p>
    <w:p w14:paraId="247F7F7D" w14:textId="77777777" w:rsidR="00437616" w:rsidRPr="00D444CE" w:rsidRDefault="00437616" w:rsidP="00354FD5">
      <w:pPr>
        <w:pStyle w:val="Kop3"/>
        <w:numPr>
          <w:ilvl w:val="2"/>
          <w:numId w:val="47"/>
        </w:numPr>
        <w:rPr>
          <w:rFonts w:ascii="Arial" w:hAnsi="Arial"/>
        </w:rPr>
      </w:pPr>
      <w:bookmarkStart w:id="103" w:name="_Toc226822189"/>
      <w:bookmarkStart w:id="104" w:name="_Toc226822332"/>
      <w:r w:rsidRPr="00D444CE">
        <w:rPr>
          <w:rFonts w:ascii="Arial" w:hAnsi="Arial"/>
        </w:rPr>
        <w:t>Rehabilitatie na valse aantijgingen</w:t>
      </w:r>
      <w:bookmarkEnd w:id="103"/>
      <w:bookmarkEnd w:id="104"/>
    </w:p>
    <w:p w14:paraId="4A4AB627"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Als na justitieel onderzoek blijkt dat de klacht op valse gronden is ingediend, kan het bevoegd gezag de aangeklaagde een rehabilitatietraject aanbieden. Zo’n traject wordt in overleg met de aangeklaagde samengesteld. Mogelijkheden zijn: een brief aan de ouders, een teamgesprek, een leerlingenbijeenkomst, al dan niet in aanwezigheid van de aangeklaagde leerkracht.</w:t>
      </w:r>
    </w:p>
    <w:p w14:paraId="2F3AC48B"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Het bevoegd gezag kan </w:t>
      </w:r>
      <w:proofErr w:type="gramStart"/>
      <w:r w:rsidRPr="007D7DCC">
        <w:rPr>
          <w:rFonts w:ascii="Arial" w:hAnsi="Arial" w:cs="Arial"/>
          <w:sz w:val="22"/>
          <w:szCs w:val="20"/>
        </w:rPr>
        <w:t>tevens</w:t>
      </w:r>
      <w:proofErr w:type="gramEnd"/>
      <w:r w:rsidRPr="007D7DCC">
        <w:rPr>
          <w:rFonts w:ascii="Arial" w:hAnsi="Arial" w:cs="Arial"/>
          <w:sz w:val="22"/>
          <w:szCs w:val="20"/>
        </w:rPr>
        <w:t xml:space="preserve"> maatregelen nemen </w:t>
      </w:r>
      <w:proofErr w:type="gramStart"/>
      <w:r w:rsidRPr="007D7DCC">
        <w:rPr>
          <w:rFonts w:ascii="Arial" w:hAnsi="Arial" w:cs="Arial"/>
          <w:sz w:val="22"/>
          <w:szCs w:val="20"/>
        </w:rPr>
        <w:t>jegens</w:t>
      </w:r>
      <w:proofErr w:type="gramEnd"/>
      <w:r w:rsidRPr="007D7DCC">
        <w:rPr>
          <w:rFonts w:ascii="Arial" w:hAnsi="Arial" w:cs="Arial"/>
          <w:sz w:val="22"/>
          <w:szCs w:val="20"/>
        </w:rPr>
        <w:t xml:space="preserve"> de leerling die de beschuldiging heeft geuit. Dit kan variëren van de eis dat in het openbaar excuses worden aangeboden tot schorsing of verwijdering.</w:t>
      </w:r>
    </w:p>
    <w:p w14:paraId="7C92E22F"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De aangeklaagde kan over een incorrecte behandeling door het bevoegd gezag een klacht indienen bij de klachtencommissie. De aangeklaagde wordt daarmee klager.</w:t>
      </w:r>
    </w:p>
    <w:p w14:paraId="29FC0F2D" w14:textId="77777777" w:rsidR="00437616" w:rsidRPr="00D444CE" w:rsidRDefault="00437616" w:rsidP="00354FD5">
      <w:pPr>
        <w:pStyle w:val="Kop3"/>
        <w:numPr>
          <w:ilvl w:val="2"/>
          <w:numId w:val="47"/>
        </w:numPr>
        <w:rPr>
          <w:rFonts w:ascii="Arial" w:hAnsi="Arial"/>
        </w:rPr>
      </w:pPr>
      <w:bookmarkStart w:id="105" w:name="_Toc226822190"/>
      <w:bookmarkStart w:id="106" w:name="_Toc226822333"/>
      <w:r w:rsidRPr="00D444CE">
        <w:rPr>
          <w:rFonts w:ascii="Arial" w:hAnsi="Arial"/>
        </w:rPr>
        <w:t>Wet als sluitstuk</w:t>
      </w:r>
      <w:bookmarkEnd w:id="105"/>
      <w:bookmarkEnd w:id="106"/>
    </w:p>
    <w:p w14:paraId="45DEEC9E"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Om seksueel misbruik en seksuele intimidatie te voorkomen is het belangrijk dat scholen aandacht hebben voor een veilig schoolklimaat: zorg voor een goede omgang met elkaar, het respecteren van grenzen en het maken van afspraken hierover, het hanteren van gedragsregels die iedereen in de school kent. Ook het geven van seksuele voorlichting aan leerlingen en het aanleren van vaardigheden op het gebied van sociale weerbaarheid en zelfverdediging dragen bij aan preventie van seksuele intimidatie.</w:t>
      </w:r>
    </w:p>
    <w:p w14:paraId="142836E1"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De verantwoordelijkheid voor een veilig schoolklimaat ligt primair bij de school zelf. Het gaat erom dat veiligheid een vaste plek krijgt in het schoolbeleid. In die zin moeten de wet worden gezien als sluitstuk op het veiligheidsbeleid dat de school voert.</w:t>
      </w:r>
    </w:p>
    <w:p w14:paraId="65CE022B" w14:textId="77777777" w:rsidR="00437616" w:rsidRPr="007D7DCC" w:rsidRDefault="00437616" w:rsidP="00E0227D">
      <w:pPr>
        <w:pStyle w:val="Plattetekst"/>
        <w:rPr>
          <w:rFonts w:ascii="Arial" w:hAnsi="Arial" w:cs="Arial"/>
          <w:sz w:val="22"/>
          <w:szCs w:val="20"/>
          <w:shd w:val="clear" w:color="auto" w:fill="FFFFFF"/>
        </w:rPr>
      </w:pPr>
      <w:r w:rsidRPr="007D7DCC">
        <w:rPr>
          <w:rFonts w:ascii="Arial" w:hAnsi="Arial" w:cs="Arial"/>
          <w:b/>
          <w:bCs/>
          <w:sz w:val="22"/>
          <w:szCs w:val="22"/>
          <w:shd w:val="clear" w:color="auto" w:fill="FFFFFF"/>
        </w:rPr>
        <w:t>Bruikbare literatuur</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13F2CAE6" wp14:editId="645E89CE">
            <wp:extent cx="76200" cy="76200"/>
            <wp:effectExtent l="0" t="0" r="0" b="0"/>
            <wp:docPr id="86" name="Afbeelding 86"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 xml:space="preserve">Brochures van politie en </w:t>
      </w:r>
      <w:proofErr w:type="spellStart"/>
      <w:r w:rsidRPr="007D7DCC">
        <w:rPr>
          <w:rFonts w:ascii="Arial" w:hAnsi="Arial" w:cs="Arial"/>
          <w:sz w:val="22"/>
          <w:szCs w:val="22"/>
          <w:shd w:val="clear" w:color="auto" w:fill="FFFFFF"/>
        </w:rPr>
        <w:t>Buro</w:t>
      </w:r>
      <w:proofErr w:type="spellEnd"/>
      <w:r w:rsidRPr="007D7DCC">
        <w:rPr>
          <w:rFonts w:ascii="Arial" w:hAnsi="Arial" w:cs="Arial"/>
          <w:sz w:val="22"/>
          <w:szCs w:val="22"/>
          <w:shd w:val="clear" w:color="auto" w:fill="FFFFFF"/>
        </w:rPr>
        <w:t xml:space="preserve"> Slachtofferhulp over Seksueel Geweld </w:t>
      </w:r>
      <w:r w:rsidRPr="007D7DCC">
        <w:rPr>
          <w:rFonts w:ascii="Arial" w:hAnsi="Arial" w:cs="Arial"/>
          <w:sz w:val="22"/>
          <w:szCs w:val="20"/>
          <w:shd w:val="clear" w:color="auto" w:fill="FFFFFF"/>
        </w:rPr>
        <w:br/>
      </w:r>
      <w:r w:rsidR="00815FE2" w:rsidRPr="007D7DCC">
        <w:rPr>
          <w:rFonts w:ascii="Arial" w:hAnsi="Arial" w:cs="Arial"/>
          <w:noProof/>
          <w:sz w:val="22"/>
          <w:szCs w:val="20"/>
          <w:shd w:val="clear" w:color="auto" w:fill="FFFFFF"/>
        </w:rPr>
        <w:drawing>
          <wp:inline distT="0" distB="0" distL="0" distR="0" wp14:anchorId="19D9A324" wp14:editId="4D5466DB">
            <wp:extent cx="76200" cy="76200"/>
            <wp:effectExtent l="0" t="0" r="0" b="0"/>
            <wp:docPr id="87" name="Afbeelding 87"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7DCC">
        <w:rPr>
          <w:rFonts w:ascii="Arial" w:hAnsi="Arial" w:cs="Arial"/>
          <w:sz w:val="22"/>
          <w:szCs w:val="22"/>
          <w:shd w:val="clear" w:color="auto" w:fill="FFFFFF"/>
        </w:rPr>
        <w:t>Moet iedereen het weten? PPSI</w:t>
      </w:r>
    </w:p>
    <w:p w14:paraId="2B3620CF" w14:textId="77777777" w:rsidR="00437616" w:rsidRDefault="00437616">
      <w:pPr>
        <w:pStyle w:val="Plattetekst"/>
        <w:rPr>
          <w:rFonts w:ascii="Arial" w:hAnsi="Arial" w:cs="Arial"/>
          <w:shd w:val="clear" w:color="auto" w:fill="FFFFFF"/>
        </w:rPr>
      </w:pPr>
    </w:p>
    <w:p w14:paraId="2D533A5B" w14:textId="77777777" w:rsidR="00A8555F" w:rsidRPr="00D444CE" w:rsidRDefault="00A8555F">
      <w:pPr>
        <w:pStyle w:val="Plattetekst"/>
        <w:rPr>
          <w:rFonts w:ascii="Arial" w:hAnsi="Arial" w:cs="Arial"/>
          <w:shd w:val="clear" w:color="auto" w:fill="FFFFFF"/>
        </w:rPr>
      </w:pPr>
    </w:p>
    <w:p w14:paraId="56958256" w14:textId="77777777" w:rsidR="00437616" w:rsidRPr="00D444CE" w:rsidRDefault="00437616" w:rsidP="00354FD5">
      <w:pPr>
        <w:pStyle w:val="Kop2"/>
        <w:numPr>
          <w:ilvl w:val="1"/>
          <w:numId w:val="47"/>
        </w:numPr>
        <w:rPr>
          <w:rFonts w:ascii="Arial" w:hAnsi="Arial" w:cs="Arial"/>
          <w:sz w:val="28"/>
          <w:szCs w:val="28"/>
        </w:rPr>
      </w:pPr>
      <w:bookmarkStart w:id="107" w:name="_Toc165171210"/>
      <w:bookmarkStart w:id="108" w:name="_Toc226822191"/>
      <w:bookmarkStart w:id="109" w:name="_Toc226822334"/>
      <w:r w:rsidRPr="00D444CE">
        <w:rPr>
          <w:rFonts w:ascii="Arial" w:hAnsi="Arial" w:cs="Arial"/>
          <w:sz w:val="28"/>
          <w:szCs w:val="28"/>
        </w:rPr>
        <w:lastRenderedPageBreak/>
        <w:t>Stappenplan seksuele intimidatie en misbruik (op school door een kind)</w:t>
      </w:r>
      <w:bookmarkEnd w:id="107"/>
      <w:bookmarkEnd w:id="108"/>
      <w:bookmarkEnd w:id="109"/>
    </w:p>
    <w:p w14:paraId="40B5EE9D" w14:textId="77777777" w:rsidR="00A10D35" w:rsidRPr="007D7DCC" w:rsidRDefault="00A10D35" w:rsidP="00A10D35">
      <w:pPr>
        <w:pStyle w:val="Kop9"/>
        <w:pBdr>
          <w:top w:val="single" w:sz="4" w:space="1" w:color="auto"/>
          <w:left w:val="single" w:sz="4" w:space="4" w:color="auto"/>
          <w:bottom w:val="single" w:sz="4" w:space="1" w:color="auto"/>
          <w:right w:val="single" w:sz="4" w:space="4" w:color="auto"/>
        </w:pBdr>
        <w:shd w:val="clear" w:color="auto" w:fill="CCCCCC"/>
        <w:rPr>
          <w:b/>
          <w:szCs w:val="20"/>
        </w:rPr>
      </w:pPr>
      <w:r w:rsidRPr="007D7DCC">
        <w:rPr>
          <w:szCs w:val="20"/>
        </w:rPr>
        <w:t xml:space="preserve">Centraal Meldpunt Vertrouwensinspecteurs: </w:t>
      </w:r>
      <w:r w:rsidRPr="007D7DCC">
        <w:rPr>
          <w:b/>
          <w:szCs w:val="20"/>
        </w:rPr>
        <w:t>0900 - 111 3 111</w:t>
      </w:r>
    </w:p>
    <w:p w14:paraId="1E8FE0EB" w14:textId="77777777" w:rsidR="00437616" w:rsidRPr="007D7DCC" w:rsidRDefault="00437616" w:rsidP="00A10D35">
      <w:pPr>
        <w:pStyle w:val="Plattetekst"/>
        <w:rPr>
          <w:rFonts w:ascii="Arial" w:hAnsi="Arial" w:cs="Arial"/>
          <w:b/>
          <w:bCs/>
          <w:sz w:val="22"/>
          <w:szCs w:val="20"/>
        </w:rPr>
      </w:pPr>
      <w:r w:rsidRPr="007D7DCC">
        <w:rPr>
          <w:rFonts w:ascii="Arial" w:hAnsi="Arial" w:cs="Arial"/>
          <w:sz w:val="22"/>
          <w:szCs w:val="20"/>
        </w:rPr>
        <w:t xml:space="preserve">Dit stappenplan gaat over het voorkomen en bestrijden van ontucht en seksueel getinte handelingen, gepleegd door een kind </w:t>
      </w:r>
      <w:proofErr w:type="gramStart"/>
      <w:r w:rsidRPr="007D7DCC">
        <w:rPr>
          <w:rFonts w:ascii="Arial" w:hAnsi="Arial" w:cs="Arial"/>
          <w:sz w:val="22"/>
          <w:szCs w:val="20"/>
        </w:rPr>
        <w:t>jegens</w:t>
      </w:r>
      <w:proofErr w:type="gramEnd"/>
      <w:r w:rsidRPr="007D7DCC">
        <w:rPr>
          <w:rFonts w:ascii="Arial" w:hAnsi="Arial" w:cs="Arial"/>
          <w:sz w:val="22"/>
          <w:szCs w:val="20"/>
        </w:rPr>
        <w:t xml:space="preserve"> een ander kind in het primair onderwijs. </w:t>
      </w:r>
    </w:p>
    <w:p w14:paraId="70631018" w14:textId="4D12CED8" w:rsidR="00A10D35" w:rsidRDefault="00437616" w:rsidP="00E0227D">
      <w:pPr>
        <w:pStyle w:val="Plattetekst"/>
        <w:rPr>
          <w:rFonts w:ascii="Arial" w:hAnsi="Arial" w:cs="Arial"/>
          <w:sz w:val="22"/>
          <w:szCs w:val="20"/>
        </w:rPr>
      </w:pPr>
      <w:r w:rsidRPr="007D7DCC">
        <w:rPr>
          <w:rFonts w:ascii="Arial" w:hAnsi="Arial" w:cs="Arial"/>
          <w:sz w:val="22"/>
          <w:szCs w:val="20"/>
        </w:rPr>
        <w:t>Basisschoolkinderen die seksuele ha</w:t>
      </w:r>
      <w:r w:rsidR="00A10D35" w:rsidRPr="007D7DCC">
        <w:rPr>
          <w:rFonts w:ascii="Arial" w:hAnsi="Arial" w:cs="Arial"/>
          <w:sz w:val="22"/>
          <w:szCs w:val="20"/>
        </w:rPr>
        <w:t>ndelingen verrichten bij andere</w:t>
      </w:r>
      <w:r w:rsidRPr="007D7DCC">
        <w:rPr>
          <w:rFonts w:ascii="Arial" w:hAnsi="Arial" w:cs="Arial"/>
          <w:sz w:val="22"/>
          <w:szCs w:val="20"/>
        </w:rPr>
        <w:t xml:space="preserve"> kinderen zijn in principe niet strafbaar</w:t>
      </w:r>
      <w:r w:rsidR="00A10D35" w:rsidRPr="007D7DCC">
        <w:rPr>
          <w:rFonts w:ascii="Arial" w:hAnsi="Arial" w:cs="Arial"/>
          <w:sz w:val="22"/>
          <w:szCs w:val="20"/>
        </w:rPr>
        <w:t>;</w:t>
      </w:r>
      <w:r w:rsidRPr="007D7DCC">
        <w:rPr>
          <w:rFonts w:ascii="Arial" w:hAnsi="Arial" w:cs="Arial"/>
          <w:sz w:val="22"/>
          <w:szCs w:val="20"/>
        </w:rPr>
        <w:t xml:space="preserve"> zij zijn meestal nog geen 12 jaar oud. Er </w:t>
      </w:r>
      <w:r w:rsidR="00A10D35" w:rsidRPr="007D7DCC">
        <w:rPr>
          <w:rFonts w:ascii="Arial" w:hAnsi="Arial" w:cs="Arial"/>
          <w:sz w:val="22"/>
          <w:szCs w:val="20"/>
        </w:rPr>
        <w:t>is</w:t>
      </w:r>
      <w:r w:rsidRPr="007D7DCC">
        <w:rPr>
          <w:rFonts w:ascii="Arial" w:hAnsi="Arial" w:cs="Arial"/>
          <w:sz w:val="22"/>
          <w:szCs w:val="20"/>
        </w:rPr>
        <w:t xml:space="preserve"> inmiddels een aantal gevallen bekend waarbij de dadertjes tussen de 6 en 8 jaar waren. Zij bootsten seksuele (volwassen) handelingen met andere kinderen (al dan niet onder dwang) na.</w:t>
      </w:r>
    </w:p>
    <w:p w14:paraId="236D6926"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Hoe moeten we seksueel gedrag bij kinderen inschatten:</w:t>
      </w:r>
    </w:p>
    <w:p w14:paraId="3767972B" w14:textId="77777777" w:rsidR="00437616" w:rsidRPr="007D7DCC" w:rsidRDefault="00437616" w:rsidP="00E0227D">
      <w:pPr>
        <w:pStyle w:val="Lijstopsomteken2"/>
        <w:numPr>
          <w:ilvl w:val="0"/>
          <w:numId w:val="4"/>
        </w:numPr>
        <w:rPr>
          <w:rFonts w:ascii="Arial" w:hAnsi="Arial" w:cs="Arial"/>
          <w:sz w:val="22"/>
          <w:szCs w:val="20"/>
        </w:rPr>
      </w:pPr>
      <w:r w:rsidRPr="007D7DCC">
        <w:rPr>
          <w:rFonts w:ascii="Arial" w:hAnsi="Arial" w:cs="Arial"/>
          <w:sz w:val="22"/>
          <w:szCs w:val="20"/>
        </w:rPr>
        <w:t>Is het gedrag op basis van een natuurlijke nieuwsgierigheid naar de eigen seksualiteit zoals dat past bij kinderen bij deze leeftijd?</w:t>
      </w:r>
    </w:p>
    <w:p w14:paraId="1C1F2796" w14:textId="77777777" w:rsidR="00437616" w:rsidRPr="007D7DCC" w:rsidRDefault="00437616" w:rsidP="00E0227D">
      <w:pPr>
        <w:pStyle w:val="Lijstopsomteken2"/>
        <w:numPr>
          <w:ilvl w:val="0"/>
          <w:numId w:val="4"/>
        </w:numPr>
        <w:rPr>
          <w:rFonts w:ascii="Arial" w:hAnsi="Arial" w:cs="Arial"/>
          <w:sz w:val="22"/>
          <w:szCs w:val="20"/>
        </w:rPr>
      </w:pPr>
      <w:r w:rsidRPr="007D7DCC">
        <w:rPr>
          <w:rFonts w:ascii="Arial" w:hAnsi="Arial" w:cs="Arial"/>
          <w:sz w:val="22"/>
          <w:szCs w:val="20"/>
        </w:rPr>
        <w:t>Is het gedrag gebaseerd op nabootsen (zoals ook: politie-en-boef, soldaatje-spelen, vader-en-moeder etc.): kortom is er sprake van een spel?</w:t>
      </w:r>
    </w:p>
    <w:p w14:paraId="723E6C99" w14:textId="77777777" w:rsidR="00437616" w:rsidRPr="007D7DCC" w:rsidRDefault="00437616" w:rsidP="00E0227D">
      <w:pPr>
        <w:pStyle w:val="Lijstopsomteken2"/>
        <w:numPr>
          <w:ilvl w:val="0"/>
          <w:numId w:val="4"/>
        </w:numPr>
        <w:rPr>
          <w:rFonts w:ascii="Arial" w:hAnsi="Arial" w:cs="Arial"/>
          <w:sz w:val="22"/>
          <w:szCs w:val="20"/>
        </w:rPr>
      </w:pPr>
      <w:r w:rsidRPr="007D7DCC">
        <w:rPr>
          <w:rFonts w:ascii="Arial" w:hAnsi="Arial" w:cs="Arial"/>
          <w:sz w:val="22"/>
          <w:szCs w:val="20"/>
        </w:rPr>
        <w:t>Zoekt een van de kinderen daadwerkelijk seksuele bevrediging?</w:t>
      </w:r>
    </w:p>
    <w:p w14:paraId="5FD911E1" w14:textId="77777777" w:rsidR="00437616" w:rsidRPr="007D7DCC" w:rsidRDefault="00437616" w:rsidP="00E0227D">
      <w:pPr>
        <w:pStyle w:val="Lijstopsomteken2"/>
        <w:numPr>
          <w:ilvl w:val="0"/>
          <w:numId w:val="4"/>
        </w:numPr>
        <w:rPr>
          <w:rFonts w:ascii="Arial" w:hAnsi="Arial" w:cs="Arial"/>
          <w:sz w:val="22"/>
          <w:szCs w:val="20"/>
        </w:rPr>
      </w:pPr>
      <w:r w:rsidRPr="007D7DCC">
        <w:rPr>
          <w:rFonts w:ascii="Arial" w:hAnsi="Arial" w:cs="Arial"/>
          <w:sz w:val="22"/>
          <w:szCs w:val="20"/>
        </w:rPr>
        <w:t>Is er sprake van dwang door een van de kinderen?</w:t>
      </w:r>
    </w:p>
    <w:p w14:paraId="258FDEF3" w14:textId="77777777" w:rsidR="00437616" w:rsidRPr="007D7DCC" w:rsidRDefault="00437616" w:rsidP="00A10D35">
      <w:pPr>
        <w:pStyle w:val="Plattetekst"/>
        <w:rPr>
          <w:rFonts w:ascii="Arial" w:hAnsi="Arial" w:cs="Arial"/>
          <w:b/>
          <w:bCs/>
          <w:sz w:val="22"/>
          <w:szCs w:val="20"/>
        </w:rPr>
      </w:pPr>
      <w:r w:rsidRPr="007D7DCC">
        <w:rPr>
          <w:rFonts w:ascii="Arial" w:hAnsi="Arial" w:cs="Arial"/>
          <w:sz w:val="22"/>
          <w:szCs w:val="20"/>
        </w:rPr>
        <w:t>De belangrijkste taak voor de school is hiervan een juiste inschatting te maken en hierop passend te reageren.</w:t>
      </w:r>
    </w:p>
    <w:p w14:paraId="1B68CD92" w14:textId="77777777" w:rsidR="00437616" w:rsidRPr="00D444CE" w:rsidRDefault="00437616" w:rsidP="00354FD5">
      <w:pPr>
        <w:pStyle w:val="Kop3"/>
        <w:numPr>
          <w:ilvl w:val="2"/>
          <w:numId w:val="47"/>
        </w:numPr>
        <w:rPr>
          <w:rFonts w:ascii="Arial" w:hAnsi="Arial"/>
        </w:rPr>
      </w:pPr>
      <w:bookmarkStart w:id="110" w:name="_Toc226822192"/>
      <w:bookmarkStart w:id="111" w:name="_Toc226822335"/>
      <w:r w:rsidRPr="00D444CE">
        <w:rPr>
          <w:rFonts w:ascii="Arial" w:hAnsi="Arial"/>
        </w:rPr>
        <w:t>Natuurlijke nieuwsgierigheid naar de eigen seksualiteit</w:t>
      </w:r>
      <w:bookmarkEnd w:id="110"/>
      <w:bookmarkEnd w:id="111"/>
    </w:p>
    <w:p w14:paraId="1EA323D9"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In het spanningsveld tussen school en seksualiteit zijn gedragscodes en protocollen zeer gewenst. De combinatie van protocol en gevoel is juist </w:t>
      </w:r>
      <w:r w:rsidR="00A10D35" w:rsidRPr="007D7DCC">
        <w:rPr>
          <w:rFonts w:ascii="Arial" w:hAnsi="Arial" w:cs="Arial"/>
          <w:sz w:val="22"/>
          <w:szCs w:val="20"/>
        </w:rPr>
        <w:t xml:space="preserve">in deze context zeer belangrijk, </w:t>
      </w:r>
      <w:r w:rsidRPr="007D7DCC">
        <w:rPr>
          <w:rFonts w:ascii="Arial" w:hAnsi="Arial" w:cs="Arial"/>
          <w:sz w:val="22"/>
          <w:szCs w:val="20"/>
        </w:rPr>
        <w:t xml:space="preserve">maar zorgt er ook voor dat veel personeelsleden niet meer “op gevoel” durven te reageren als zij met kinderen die “doktertje spelen” geconfronteerd worden. Al te gespannen of overtrokken reacties kunnen zeer schadelijk zijn voor seksuele ontwikkeling van kinderen! </w:t>
      </w:r>
    </w:p>
    <w:p w14:paraId="73A2EC15"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Seksualiteit is niet i</w:t>
      </w:r>
      <w:r w:rsidR="00A10D35" w:rsidRPr="007D7DCC">
        <w:rPr>
          <w:rFonts w:ascii="Arial" w:hAnsi="Arial" w:cs="Arial"/>
          <w:sz w:val="22"/>
          <w:szCs w:val="20"/>
        </w:rPr>
        <w:t>ets w</w:t>
      </w:r>
      <w:r w:rsidRPr="007D7DCC">
        <w:rPr>
          <w:rFonts w:ascii="Arial" w:hAnsi="Arial" w:cs="Arial"/>
          <w:sz w:val="22"/>
          <w:szCs w:val="20"/>
        </w:rPr>
        <w:t xml:space="preserve">at alleen in negatieve zin voorkomt, maar juist ook in positieve zin. Het is normaal dat kinderen een seksuele ontwikkeling hebben, dus het is belangrijk dat het bespreekbaar is. Het hoort bij de ontwikkeling en je komt het tegen in je werk. Als leerkracht ben je opvoeder, dus het is je taak dit te begeleiden. </w:t>
      </w:r>
    </w:p>
    <w:p w14:paraId="4C47E0EF"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Een aandachtspunt is dat we wel over een protocol seksueel misbruik beschikken in onze organisatie, maar er is (vaak) geen pedagogisch beleid op het gebied van seksualiteit. </w:t>
      </w:r>
    </w:p>
    <w:p w14:paraId="7C8CFBAD"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Aangezien een leerkracht altijd onverwacht met seksualiteit bij kinderen geconfronteerd wordt, is het raadzaam hierover vooraf met het team te spreken: “Wat vinden wij hiervan, wat vinden wij een passende reactie?” </w:t>
      </w:r>
    </w:p>
    <w:p w14:paraId="47A0074B"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Een paar aandachtspunten zijn:</w:t>
      </w:r>
    </w:p>
    <w:p w14:paraId="6144B45E" w14:textId="77777777" w:rsidR="00437616" w:rsidRPr="007D7DCC" w:rsidRDefault="00437616" w:rsidP="00E0227D">
      <w:pPr>
        <w:pStyle w:val="Lijstopsomteken2"/>
        <w:numPr>
          <w:ilvl w:val="0"/>
          <w:numId w:val="4"/>
        </w:numPr>
        <w:rPr>
          <w:rFonts w:ascii="Arial" w:hAnsi="Arial" w:cs="Arial"/>
          <w:sz w:val="22"/>
          <w:szCs w:val="20"/>
        </w:rPr>
      </w:pPr>
      <w:r w:rsidRPr="007D7DCC">
        <w:rPr>
          <w:rFonts w:ascii="Arial" w:hAnsi="Arial" w:cs="Arial"/>
          <w:sz w:val="22"/>
          <w:szCs w:val="20"/>
        </w:rPr>
        <w:t>Is het voor beide kinderen een spel? (</w:t>
      </w:r>
      <w:proofErr w:type="gramStart"/>
      <w:r w:rsidRPr="007D7DCC">
        <w:rPr>
          <w:rFonts w:ascii="Arial" w:hAnsi="Arial" w:cs="Arial"/>
          <w:sz w:val="22"/>
          <w:szCs w:val="20"/>
        </w:rPr>
        <w:t>let</w:t>
      </w:r>
      <w:proofErr w:type="gramEnd"/>
      <w:r w:rsidRPr="007D7DCC">
        <w:rPr>
          <w:rFonts w:ascii="Arial" w:hAnsi="Arial" w:cs="Arial"/>
          <w:sz w:val="22"/>
          <w:szCs w:val="20"/>
        </w:rPr>
        <w:t xml:space="preserve"> op het taalgebruik, de aanwezige voorwerpen, de reactie van de kinderen)</w:t>
      </w:r>
      <w:r w:rsidR="00A10D35" w:rsidRPr="007D7DCC">
        <w:rPr>
          <w:rFonts w:ascii="Arial" w:hAnsi="Arial" w:cs="Arial"/>
          <w:sz w:val="22"/>
          <w:szCs w:val="20"/>
        </w:rPr>
        <w:t>.</w:t>
      </w:r>
    </w:p>
    <w:p w14:paraId="23C8581C" w14:textId="77777777" w:rsidR="00437616" w:rsidRPr="007D7DCC" w:rsidRDefault="00437616" w:rsidP="00E0227D">
      <w:pPr>
        <w:pStyle w:val="Lijstopsomteken2"/>
        <w:numPr>
          <w:ilvl w:val="0"/>
          <w:numId w:val="4"/>
        </w:numPr>
        <w:rPr>
          <w:rFonts w:ascii="Arial" w:hAnsi="Arial" w:cs="Arial"/>
          <w:sz w:val="22"/>
          <w:szCs w:val="20"/>
        </w:rPr>
      </w:pPr>
      <w:r w:rsidRPr="007D7DCC">
        <w:rPr>
          <w:rFonts w:ascii="Arial" w:hAnsi="Arial" w:cs="Arial"/>
          <w:sz w:val="22"/>
          <w:szCs w:val="20"/>
        </w:rPr>
        <w:lastRenderedPageBreak/>
        <w:t>Is er sprake van dwang? (</w:t>
      </w:r>
      <w:proofErr w:type="gramStart"/>
      <w:r w:rsidRPr="007D7DCC">
        <w:rPr>
          <w:rFonts w:ascii="Arial" w:hAnsi="Arial" w:cs="Arial"/>
          <w:sz w:val="22"/>
          <w:szCs w:val="20"/>
        </w:rPr>
        <w:t>let</w:t>
      </w:r>
      <w:proofErr w:type="gramEnd"/>
      <w:r w:rsidRPr="007D7DCC">
        <w:rPr>
          <w:rFonts w:ascii="Arial" w:hAnsi="Arial" w:cs="Arial"/>
          <w:sz w:val="22"/>
          <w:szCs w:val="20"/>
        </w:rPr>
        <w:t xml:space="preserve"> op de positie van de kinderen, reageert een van de kinderen opvallend: boos, huilend etc.)</w:t>
      </w:r>
      <w:r w:rsidR="00A10D35" w:rsidRPr="007D7DCC">
        <w:rPr>
          <w:rFonts w:ascii="Arial" w:hAnsi="Arial" w:cs="Arial"/>
          <w:sz w:val="22"/>
          <w:szCs w:val="20"/>
        </w:rPr>
        <w:t>.</w:t>
      </w:r>
    </w:p>
    <w:p w14:paraId="57E8FB78"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Ga in ieder geval een gesprek met de kinderen aan om vast te kunnen stellen wat de intentie van deze kinderen is: een spel of iets anders. Word in eerste instantie niet boos: je wilt informatie en daarvoor moet je je open opstellen.</w:t>
      </w:r>
    </w:p>
    <w:p w14:paraId="20040782" w14:textId="77777777" w:rsidR="00437616" w:rsidRPr="00D444CE" w:rsidRDefault="00437616" w:rsidP="00354FD5">
      <w:pPr>
        <w:pStyle w:val="Kop3"/>
        <w:numPr>
          <w:ilvl w:val="2"/>
          <w:numId w:val="47"/>
        </w:numPr>
        <w:rPr>
          <w:rFonts w:ascii="Arial" w:hAnsi="Arial"/>
        </w:rPr>
      </w:pPr>
      <w:bookmarkStart w:id="112" w:name="_Toc226822193"/>
      <w:bookmarkStart w:id="113" w:name="_Toc226822336"/>
      <w:r w:rsidRPr="00D444CE">
        <w:rPr>
          <w:rFonts w:ascii="Arial" w:hAnsi="Arial"/>
        </w:rPr>
        <w:t>Wat te doen na confrontatie met ongewenste seksualiteit bij kinderen</w:t>
      </w:r>
      <w:bookmarkEnd w:id="112"/>
      <w:bookmarkEnd w:id="113"/>
    </w:p>
    <w:p w14:paraId="55A0C2B1" w14:textId="77777777" w:rsidR="00A10D35" w:rsidRPr="00D444CE" w:rsidRDefault="00A10D35" w:rsidP="00A10D35">
      <w:pPr>
        <w:rPr>
          <w:rFonts w:ascii="Arial" w:hAnsi="Arial" w:cs="Arial"/>
        </w:rPr>
      </w:pPr>
    </w:p>
    <w:p w14:paraId="1359F08C" w14:textId="77777777" w:rsidR="00437616" w:rsidRPr="007D7DCC" w:rsidRDefault="00437616" w:rsidP="00E0227D">
      <w:pPr>
        <w:pStyle w:val="Lijst"/>
        <w:rPr>
          <w:rFonts w:ascii="Arial" w:hAnsi="Arial" w:cs="Arial"/>
          <w:sz w:val="22"/>
          <w:szCs w:val="20"/>
        </w:rPr>
      </w:pPr>
      <w:r w:rsidRPr="007D7DCC">
        <w:rPr>
          <w:rFonts w:ascii="Arial" w:hAnsi="Arial" w:cs="Arial"/>
          <w:sz w:val="22"/>
          <w:szCs w:val="20"/>
        </w:rPr>
        <w:t>1.</w:t>
      </w:r>
      <w:r w:rsidR="00E0227D" w:rsidRPr="007D7DCC">
        <w:rPr>
          <w:rFonts w:ascii="Arial" w:hAnsi="Arial" w:cs="Arial"/>
          <w:sz w:val="22"/>
          <w:szCs w:val="20"/>
        </w:rPr>
        <w:tab/>
      </w:r>
      <w:r w:rsidRPr="007D7DCC">
        <w:rPr>
          <w:rFonts w:ascii="Arial" w:hAnsi="Arial" w:cs="Arial"/>
          <w:sz w:val="22"/>
          <w:szCs w:val="20"/>
        </w:rPr>
        <w:t>Praat erover met de vertrouwenspersoon van de school: vertel wat je gezien hebt en bepaal samen of er sprake is van een ongewenste ontwikkeling. Ongewenst is:</w:t>
      </w:r>
    </w:p>
    <w:p w14:paraId="1E871473" w14:textId="4A96FEDB" w:rsidR="00437616" w:rsidRPr="007D7DCC" w:rsidRDefault="00437616" w:rsidP="00E0227D">
      <w:pPr>
        <w:pStyle w:val="Lijstopsomteken2"/>
        <w:rPr>
          <w:rFonts w:ascii="Arial" w:hAnsi="Arial" w:cs="Arial"/>
          <w:sz w:val="22"/>
          <w:szCs w:val="20"/>
        </w:rPr>
      </w:pPr>
      <w:proofErr w:type="gramStart"/>
      <w:r w:rsidRPr="007D7DCC">
        <w:rPr>
          <w:rFonts w:ascii="Arial" w:hAnsi="Arial" w:cs="Arial"/>
          <w:sz w:val="22"/>
          <w:szCs w:val="20"/>
        </w:rPr>
        <w:t>dwang</w:t>
      </w:r>
      <w:proofErr w:type="gramEnd"/>
      <w:r w:rsidRPr="007D7DCC">
        <w:rPr>
          <w:rFonts w:ascii="Arial" w:hAnsi="Arial" w:cs="Arial"/>
          <w:sz w:val="22"/>
          <w:szCs w:val="20"/>
        </w:rPr>
        <w:t xml:space="preserve"> door een van de kinderen,</w:t>
      </w:r>
      <w:r w:rsidR="00792909">
        <w:rPr>
          <w:rFonts w:ascii="Arial" w:hAnsi="Arial" w:cs="Arial"/>
          <w:sz w:val="22"/>
          <w:szCs w:val="20"/>
        </w:rPr>
        <w:t xml:space="preserve"> </w:t>
      </w:r>
      <w:r w:rsidRPr="007D7DCC">
        <w:rPr>
          <w:rFonts w:ascii="Arial" w:hAnsi="Arial" w:cs="Arial"/>
          <w:sz w:val="22"/>
          <w:szCs w:val="20"/>
        </w:rPr>
        <w:t>nabootsen van volwassen seksualiteit,</w:t>
      </w:r>
    </w:p>
    <w:p w14:paraId="3F284AEE" w14:textId="77777777" w:rsidR="00437616" w:rsidRPr="007D7DCC" w:rsidRDefault="00437616" w:rsidP="00E0227D">
      <w:pPr>
        <w:pStyle w:val="Lijstopsomteken2"/>
        <w:rPr>
          <w:rFonts w:ascii="Arial" w:hAnsi="Arial" w:cs="Arial"/>
          <w:sz w:val="22"/>
          <w:szCs w:val="20"/>
        </w:rPr>
      </w:pPr>
      <w:proofErr w:type="gramStart"/>
      <w:r w:rsidRPr="007D7DCC">
        <w:rPr>
          <w:rFonts w:ascii="Arial" w:hAnsi="Arial" w:cs="Arial"/>
          <w:sz w:val="22"/>
          <w:szCs w:val="20"/>
        </w:rPr>
        <w:t>spelletjes</w:t>
      </w:r>
      <w:proofErr w:type="gramEnd"/>
      <w:r w:rsidRPr="007D7DCC">
        <w:rPr>
          <w:rFonts w:ascii="Arial" w:hAnsi="Arial" w:cs="Arial"/>
          <w:sz w:val="22"/>
          <w:szCs w:val="20"/>
        </w:rPr>
        <w:t xml:space="preserve"> of voorwerpen met lichamelijk gevaar.</w:t>
      </w:r>
    </w:p>
    <w:p w14:paraId="07CF6D6C" w14:textId="77777777" w:rsidR="00437616" w:rsidRPr="007D7DCC" w:rsidRDefault="00437616" w:rsidP="00E0227D">
      <w:pPr>
        <w:pStyle w:val="Lijst"/>
        <w:rPr>
          <w:rFonts w:ascii="Arial" w:hAnsi="Arial" w:cs="Arial"/>
          <w:sz w:val="22"/>
          <w:szCs w:val="20"/>
        </w:rPr>
      </w:pPr>
      <w:r w:rsidRPr="007D7DCC">
        <w:rPr>
          <w:rFonts w:ascii="Arial" w:hAnsi="Arial" w:cs="Arial"/>
          <w:sz w:val="22"/>
          <w:szCs w:val="20"/>
        </w:rPr>
        <w:t>2.</w:t>
      </w:r>
      <w:r w:rsidR="00E0227D" w:rsidRPr="007D7DCC">
        <w:rPr>
          <w:rFonts w:ascii="Arial" w:hAnsi="Arial" w:cs="Arial"/>
          <w:sz w:val="22"/>
          <w:szCs w:val="20"/>
        </w:rPr>
        <w:tab/>
      </w:r>
      <w:r w:rsidRPr="007D7DCC">
        <w:rPr>
          <w:rFonts w:ascii="Arial" w:hAnsi="Arial" w:cs="Arial"/>
          <w:sz w:val="22"/>
          <w:szCs w:val="20"/>
        </w:rPr>
        <w:t xml:space="preserve">Bij het vaststellen van een ongewenste ontwikkeling: informeer de directie. </w:t>
      </w:r>
      <w:r w:rsidR="005E315F" w:rsidRPr="007D7DCC">
        <w:rPr>
          <w:rFonts w:ascii="Arial" w:hAnsi="Arial" w:cs="Arial"/>
          <w:sz w:val="22"/>
          <w:szCs w:val="20"/>
        </w:rPr>
        <w:t>Wees</w:t>
      </w:r>
      <w:r w:rsidRPr="007D7DCC">
        <w:rPr>
          <w:rFonts w:ascii="Arial" w:hAnsi="Arial" w:cs="Arial"/>
          <w:sz w:val="22"/>
          <w:szCs w:val="20"/>
        </w:rPr>
        <w:t xml:space="preserve"> zeer voorzichtig met de privacy van de betrokken ouders en de kinderen. Betrek in eerste instantie niet meer personen erbij: houd de groep die ervan weet</w:t>
      </w:r>
      <w:r w:rsidR="005E315F" w:rsidRPr="007D7DCC">
        <w:rPr>
          <w:rFonts w:ascii="Arial" w:hAnsi="Arial" w:cs="Arial"/>
          <w:sz w:val="22"/>
          <w:szCs w:val="20"/>
        </w:rPr>
        <w:t>,</w:t>
      </w:r>
      <w:r w:rsidRPr="007D7DCC">
        <w:rPr>
          <w:rFonts w:ascii="Arial" w:hAnsi="Arial" w:cs="Arial"/>
          <w:sz w:val="22"/>
          <w:szCs w:val="20"/>
        </w:rPr>
        <w:t xml:space="preserve"> klein. Zet concreet op papier wat gezien is. </w:t>
      </w:r>
    </w:p>
    <w:p w14:paraId="3BA57D5C" w14:textId="77777777" w:rsidR="00437616" w:rsidRPr="007D7DCC" w:rsidRDefault="00437616" w:rsidP="00E0227D">
      <w:pPr>
        <w:pStyle w:val="Lijst"/>
        <w:rPr>
          <w:rFonts w:ascii="Arial" w:hAnsi="Arial" w:cs="Arial"/>
          <w:sz w:val="22"/>
          <w:szCs w:val="20"/>
        </w:rPr>
      </w:pPr>
      <w:r w:rsidRPr="007D7DCC">
        <w:rPr>
          <w:rFonts w:ascii="Arial" w:hAnsi="Arial" w:cs="Arial"/>
          <w:sz w:val="22"/>
          <w:szCs w:val="20"/>
        </w:rPr>
        <w:t>3.</w:t>
      </w:r>
      <w:r w:rsidR="00E0227D" w:rsidRPr="007D7DCC">
        <w:rPr>
          <w:rFonts w:ascii="Arial" w:hAnsi="Arial" w:cs="Arial"/>
          <w:sz w:val="22"/>
          <w:szCs w:val="20"/>
        </w:rPr>
        <w:tab/>
      </w:r>
      <w:r w:rsidRPr="007D7DCC">
        <w:rPr>
          <w:rFonts w:ascii="Arial" w:hAnsi="Arial" w:cs="Arial"/>
          <w:sz w:val="22"/>
          <w:szCs w:val="20"/>
        </w:rPr>
        <w:t>Spreek met de ouders van de betrokken kinderen: houd het concreet: vertel wat gezien is, druk de zorg van school hierover uit. Geef geen veroordeling. Geef ouders de ruimte om zelf te reageren zonder dat zij zich moeten verdedigen. Zie voor handreikingen bij het gesprek</w:t>
      </w:r>
      <w:r w:rsidR="005E315F" w:rsidRPr="007D7DCC">
        <w:rPr>
          <w:rFonts w:ascii="Arial" w:hAnsi="Arial" w:cs="Arial"/>
          <w:sz w:val="22"/>
          <w:szCs w:val="20"/>
        </w:rPr>
        <w:t>:</w:t>
      </w:r>
      <w:r w:rsidRPr="007D7DCC">
        <w:rPr>
          <w:rFonts w:ascii="Arial" w:hAnsi="Arial" w:cs="Arial"/>
          <w:sz w:val="22"/>
          <w:szCs w:val="20"/>
        </w:rPr>
        <w:t xml:space="preserve"> paragraaf 2.7.6</w:t>
      </w:r>
    </w:p>
    <w:p w14:paraId="56C703F1" w14:textId="77777777" w:rsidR="00437616" w:rsidRPr="007D7DCC" w:rsidRDefault="00437616" w:rsidP="00E0227D">
      <w:pPr>
        <w:pStyle w:val="Lijst"/>
        <w:rPr>
          <w:rFonts w:ascii="Arial" w:hAnsi="Arial" w:cs="Arial"/>
          <w:sz w:val="22"/>
          <w:szCs w:val="20"/>
        </w:rPr>
      </w:pPr>
      <w:r w:rsidRPr="007D7DCC">
        <w:rPr>
          <w:rFonts w:ascii="Arial" w:hAnsi="Arial" w:cs="Arial"/>
          <w:sz w:val="22"/>
          <w:szCs w:val="20"/>
        </w:rPr>
        <w:t>4.</w:t>
      </w:r>
      <w:r w:rsidR="00E0227D" w:rsidRPr="007D7DCC">
        <w:rPr>
          <w:rFonts w:ascii="Arial" w:hAnsi="Arial" w:cs="Arial"/>
          <w:sz w:val="22"/>
          <w:szCs w:val="20"/>
        </w:rPr>
        <w:tab/>
      </w:r>
      <w:r w:rsidRPr="007D7DCC">
        <w:rPr>
          <w:rFonts w:ascii="Arial" w:hAnsi="Arial" w:cs="Arial"/>
          <w:sz w:val="22"/>
          <w:szCs w:val="20"/>
        </w:rPr>
        <w:t>Mogelijke vervolgacties, afhankelijk van de ernst van de situatie:</w:t>
      </w:r>
    </w:p>
    <w:p w14:paraId="2BEF265E" w14:textId="77777777" w:rsidR="00437616" w:rsidRPr="007D7DCC" w:rsidRDefault="00437616" w:rsidP="00E0227D">
      <w:pPr>
        <w:pStyle w:val="Lijstopsomteken2"/>
        <w:rPr>
          <w:rFonts w:ascii="Arial" w:hAnsi="Arial" w:cs="Arial"/>
          <w:sz w:val="22"/>
          <w:szCs w:val="20"/>
        </w:rPr>
      </w:pPr>
      <w:proofErr w:type="gramStart"/>
      <w:r w:rsidRPr="007D7DCC">
        <w:rPr>
          <w:rFonts w:ascii="Arial" w:hAnsi="Arial" w:cs="Arial"/>
          <w:sz w:val="22"/>
          <w:szCs w:val="20"/>
        </w:rPr>
        <w:t>contact</w:t>
      </w:r>
      <w:proofErr w:type="gramEnd"/>
      <w:r w:rsidRPr="007D7DCC">
        <w:rPr>
          <w:rFonts w:ascii="Arial" w:hAnsi="Arial" w:cs="Arial"/>
          <w:sz w:val="22"/>
          <w:szCs w:val="20"/>
        </w:rPr>
        <w:t xml:space="preserve"> met de vertrouwensinspecteur voor advies over de te nemen stappen,</w:t>
      </w:r>
    </w:p>
    <w:p w14:paraId="109FBA9E" w14:textId="77777777" w:rsidR="00437616" w:rsidRPr="007D7DCC" w:rsidRDefault="00437616" w:rsidP="00E0227D">
      <w:pPr>
        <w:pStyle w:val="Lijstopsomteken2"/>
        <w:rPr>
          <w:rFonts w:ascii="Arial" w:hAnsi="Arial" w:cs="Arial"/>
          <w:sz w:val="22"/>
          <w:szCs w:val="20"/>
        </w:rPr>
      </w:pPr>
      <w:proofErr w:type="gramStart"/>
      <w:r w:rsidRPr="007D7DCC">
        <w:rPr>
          <w:rFonts w:ascii="Arial" w:hAnsi="Arial" w:cs="Arial"/>
          <w:sz w:val="22"/>
          <w:szCs w:val="20"/>
        </w:rPr>
        <w:t>contact</w:t>
      </w:r>
      <w:proofErr w:type="gramEnd"/>
      <w:r w:rsidRPr="007D7DCC">
        <w:rPr>
          <w:rFonts w:ascii="Arial" w:hAnsi="Arial" w:cs="Arial"/>
          <w:sz w:val="22"/>
          <w:szCs w:val="20"/>
        </w:rPr>
        <w:t xml:space="preserve"> met de schoolarts – GGD: voor nader advies </w:t>
      </w:r>
      <w:proofErr w:type="gramStart"/>
      <w:r w:rsidRPr="007D7DCC">
        <w:rPr>
          <w:rFonts w:ascii="Arial" w:hAnsi="Arial" w:cs="Arial"/>
          <w:sz w:val="22"/>
          <w:szCs w:val="20"/>
        </w:rPr>
        <w:t>omtrent</w:t>
      </w:r>
      <w:proofErr w:type="gramEnd"/>
      <w:r w:rsidRPr="007D7DCC">
        <w:rPr>
          <w:rFonts w:ascii="Arial" w:hAnsi="Arial" w:cs="Arial"/>
          <w:sz w:val="22"/>
          <w:szCs w:val="20"/>
        </w:rPr>
        <w:t xml:space="preserve"> de medische – psychologische begeleiding van de kinderen,</w:t>
      </w:r>
    </w:p>
    <w:p w14:paraId="5AC70A66" w14:textId="77777777" w:rsidR="00437616" w:rsidRPr="007D7DCC" w:rsidRDefault="000D5E82" w:rsidP="00E0227D">
      <w:pPr>
        <w:pStyle w:val="Lijstopsomteken2"/>
        <w:rPr>
          <w:rFonts w:ascii="Arial" w:hAnsi="Arial" w:cs="Arial"/>
          <w:sz w:val="22"/>
          <w:szCs w:val="20"/>
        </w:rPr>
      </w:pPr>
      <w:proofErr w:type="gramStart"/>
      <w:r w:rsidRPr="007D7DCC">
        <w:rPr>
          <w:rFonts w:ascii="Arial" w:hAnsi="Arial" w:cs="Arial"/>
          <w:sz w:val="22"/>
          <w:szCs w:val="20"/>
        </w:rPr>
        <w:t>contact</w:t>
      </w:r>
      <w:proofErr w:type="gramEnd"/>
      <w:r w:rsidRPr="007D7DCC">
        <w:rPr>
          <w:rFonts w:ascii="Arial" w:hAnsi="Arial" w:cs="Arial"/>
          <w:sz w:val="22"/>
          <w:szCs w:val="20"/>
        </w:rPr>
        <w:t xml:space="preserve"> met J</w:t>
      </w:r>
      <w:r w:rsidR="00437616" w:rsidRPr="007D7DCC">
        <w:rPr>
          <w:rFonts w:ascii="Arial" w:hAnsi="Arial" w:cs="Arial"/>
          <w:sz w:val="22"/>
          <w:szCs w:val="20"/>
        </w:rPr>
        <w:t xml:space="preserve">eugdzorg: voor nader advies </w:t>
      </w:r>
      <w:proofErr w:type="gramStart"/>
      <w:r w:rsidR="00437616" w:rsidRPr="007D7DCC">
        <w:rPr>
          <w:rFonts w:ascii="Arial" w:hAnsi="Arial" w:cs="Arial"/>
          <w:sz w:val="22"/>
          <w:szCs w:val="20"/>
        </w:rPr>
        <w:t>omtrent</w:t>
      </w:r>
      <w:proofErr w:type="gramEnd"/>
      <w:r w:rsidR="00437616" w:rsidRPr="007D7DCC">
        <w:rPr>
          <w:rFonts w:ascii="Arial" w:hAnsi="Arial" w:cs="Arial"/>
          <w:sz w:val="22"/>
          <w:szCs w:val="20"/>
        </w:rPr>
        <w:t xml:space="preserve"> begeleiding van de betrokken gezinnen,</w:t>
      </w:r>
    </w:p>
    <w:p w14:paraId="20E6E471" w14:textId="77777777" w:rsidR="00437616" w:rsidRPr="007D7DCC" w:rsidRDefault="00437616" w:rsidP="00E0227D">
      <w:pPr>
        <w:pStyle w:val="Lijstopsomteken2"/>
        <w:rPr>
          <w:rFonts w:ascii="Arial" w:hAnsi="Arial" w:cs="Arial"/>
          <w:sz w:val="22"/>
          <w:szCs w:val="20"/>
        </w:rPr>
      </w:pPr>
      <w:proofErr w:type="gramStart"/>
      <w:r w:rsidRPr="007D7DCC">
        <w:rPr>
          <w:rFonts w:ascii="Arial" w:hAnsi="Arial" w:cs="Arial"/>
          <w:sz w:val="22"/>
          <w:szCs w:val="20"/>
        </w:rPr>
        <w:t>contact</w:t>
      </w:r>
      <w:proofErr w:type="gramEnd"/>
      <w:r w:rsidRPr="007D7DCC">
        <w:rPr>
          <w:rFonts w:ascii="Arial" w:hAnsi="Arial" w:cs="Arial"/>
          <w:sz w:val="22"/>
          <w:szCs w:val="20"/>
        </w:rPr>
        <w:t xml:space="preserve"> met de MR en de OR: om (beperkte) informatie te geven over het voorval en de ondernomen acties,</w:t>
      </w:r>
    </w:p>
    <w:p w14:paraId="54D6806B" w14:textId="77777777" w:rsidR="00437616" w:rsidRPr="007D7DCC" w:rsidRDefault="00437616" w:rsidP="00E0227D">
      <w:pPr>
        <w:pStyle w:val="Lijstopsomteken2"/>
        <w:rPr>
          <w:rFonts w:ascii="Arial" w:hAnsi="Arial" w:cs="Arial"/>
          <w:sz w:val="22"/>
          <w:szCs w:val="20"/>
        </w:rPr>
      </w:pPr>
      <w:proofErr w:type="gramStart"/>
      <w:r w:rsidRPr="007D7DCC">
        <w:rPr>
          <w:rFonts w:ascii="Arial" w:hAnsi="Arial" w:cs="Arial"/>
          <w:sz w:val="22"/>
          <w:szCs w:val="20"/>
        </w:rPr>
        <w:t>brief</w:t>
      </w:r>
      <w:proofErr w:type="gramEnd"/>
      <w:r w:rsidRPr="007D7DCC">
        <w:rPr>
          <w:rFonts w:ascii="Arial" w:hAnsi="Arial" w:cs="Arial"/>
          <w:sz w:val="22"/>
          <w:szCs w:val="20"/>
        </w:rPr>
        <w:t xml:space="preserve"> aan de ouders om informatie te geven over de ondernomen acties.</w:t>
      </w:r>
    </w:p>
    <w:p w14:paraId="440959A5" w14:textId="77777777" w:rsidR="00437616" w:rsidRPr="007D7DCC" w:rsidRDefault="00437616" w:rsidP="00E0227D">
      <w:pPr>
        <w:pStyle w:val="Lijstopsomteken2"/>
        <w:rPr>
          <w:rFonts w:ascii="Arial" w:hAnsi="Arial" w:cs="Arial"/>
          <w:sz w:val="22"/>
          <w:szCs w:val="20"/>
        </w:rPr>
      </w:pPr>
      <w:r w:rsidRPr="007D7DCC">
        <w:rPr>
          <w:rFonts w:ascii="Arial" w:hAnsi="Arial" w:cs="Arial"/>
          <w:sz w:val="22"/>
          <w:szCs w:val="20"/>
        </w:rPr>
        <w:t>School Maatschappelijk Werk</w:t>
      </w:r>
    </w:p>
    <w:p w14:paraId="35C0E170" w14:textId="77777777" w:rsidR="00437616" w:rsidRPr="007D7DCC" w:rsidRDefault="003E3B4B" w:rsidP="00E0227D">
      <w:pPr>
        <w:pStyle w:val="Lijstopsomteken2"/>
        <w:rPr>
          <w:rFonts w:ascii="Arial" w:hAnsi="Arial" w:cs="Arial"/>
          <w:sz w:val="22"/>
          <w:szCs w:val="20"/>
        </w:rPr>
      </w:pPr>
      <w:hyperlink r:id="rId15" w:history="1">
        <w:r w:rsidRPr="007D7DCC">
          <w:rPr>
            <w:rStyle w:val="Hyperlink"/>
            <w:rFonts w:ascii="Arial" w:hAnsi="Arial" w:cs="Arial"/>
            <w:sz w:val="22"/>
            <w:szCs w:val="20"/>
          </w:rPr>
          <w:t>www.zorgvoorjeugd.nu</w:t>
        </w:r>
      </w:hyperlink>
      <w:r w:rsidRPr="007D7DCC">
        <w:rPr>
          <w:rFonts w:ascii="Arial" w:hAnsi="Arial" w:cs="Arial"/>
          <w:sz w:val="22"/>
          <w:szCs w:val="20"/>
        </w:rPr>
        <w:t xml:space="preserve"> </w:t>
      </w:r>
    </w:p>
    <w:p w14:paraId="43955F01"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Indien informatie via ouders de school binnenkomt:</w:t>
      </w:r>
    </w:p>
    <w:p w14:paraId="546A709F" w14:textId="77777777" w:rsidR="00437616" w:rsidRPr="007D7DCC" w:rsidRDefault="00437616" w:rsidP="00E0227D">
      <w:pPr>
        <w:pStyle w:val="Lijstopsomteken2"/>
        <w:rPr>
          <w:rFonts w:ascii="Arial" w:hAnsi="Arial" w:cs="Arial"/>
          <w:sz w:val="22"/>
          <w:szCs w:val="20"/>
        </w:rPr>
      </w:pPr>
      <w:proofErr w:type="gramStart"/>
      <w:r w:rsidRPr="007D7DCC">
        <w:rPr>
          <w:rFonts w:ascii="Arial" w:hAnsi="Arial" w:cs="Arial"/>
          <w:sz w:val="22"/>
          <w:szCs w:val="20"/>
        </w:rPr>
        <w:t>is</w:t>
      </w:r>
      <w:proofErr w:type="gramEnd"/>
      <w:r w:rsidRPr="007D7DCC">
        <w:rPr>
          <w:rFonts w:ascii="Arial" w:hAnsi="Arial" w:cs="Arial"/>
          <w:sz w:val="22"/>
          <w:szCs w:val="20"/>
        </w:rPr>
        <w:t xml:space="preserve"> voorval binnen school gebeurd:</w:t>
      </w:r>
      <w:r w:rsidRPr="007D7DCC">
        <w:rPr>
          <w:rFonts w:ascii="Arial" w:hAnsi="Arial" w:cs="Arial"/>
          <w:sz w:val="22"/>
          <w:szCs w:val="20"/>
        </w:rPr>
        <w:tab/>
        <w:t>- formele gesprekspartner</w:t>
      </w:r>
    </w:p>
    <w:p w14:paraId="126F53A3" w14:textId="5858CB19" w:rsidR="00437616" w:rsidRPr="007D7DCC" w:rsidRDefault="00792909" w:rsidP="00E0227D">
      <w:pPr>
        <w:pStyle w:val="Lijstopsomteken3"/>
        <w:rPr>
          <w:rFonts w:ascii="Arial" w:hAnsi="Arial" w:cs="Arial"/>
          <w:sz w:val="22"/>
          <w:szCs w:val="20"/>
        </w:rPr>
      </w:pPr>
      <w:r>
        <w:rPr>
          <w:rFonts w:ascii="Arial" w:hAnsi="Arial" w:cs="Arial"/>
          <w:sz w:val="22"/>
          <w:szCs w:val="20"/>
        </w:rPr>
        <w:t xml:space="preserve">                                                            </w:t>
      </w:r>
      <w:proofErr w:type="gramStart"/>
      <w:r w:rsidR="00437616" w:rsidRPr="007D7DCC">
        <w:rPr>
          <w:rFonts w:ascii="Arial" w:hAnsi="Arial" w:cs="Arial"/>
          <w:sz w:val="22"/>
          <w:szCs w:val="20"/>
        </w:rPr>
        <w:t>vertrouwenspersoon</w:t>
      </w:r>
      <w:proofErr w:type="gramEnd"/>
      <w:r w:rsidR="00437616" w:rsidRPr="007D7DCC">
        <w:rPr>
          <w:rFonts w:ascii="Arial" w:hAnsi="Arial" w:cs="Arial"/>
          <w:sz w:val="22"/>
          <w:szCs w:val="20"/>
        </w:rPr>
        <w:t xml:space="preserve"> wordt aanhoorder</w:t>
      </w:r>
    </w:p>
    <w:p w14:paraId="53E85FD1" w14:textId="6D8B56DF" w:rsidR="00437616" w:rsidRPr="007D7DCC" w:rsidRDefault="00437616" w:rsidP="00E0227D">
      <w:pPr>
        <w:pStyle w:val="Lijstopsomteken2"/>
        <w:rPr>
          <w:rFonts w:ascii="Arial" w:hAnsi="Arial" w:cs="Arial"/>
          <w:sz w:val="22"/>
          <w:szCs w:val="20"/>
        </w:rPr>
      </w:pPr>
      <w:proofErr w:type="gramStart"/>
      <w:r w:rsidRPr="007D7DCC">
        <w:rPr>
          <w:rFonts w:ascii="Arial" w:hAnsi="Arial" w:cs="Arial"/>
          <w:sz w:val="22"/>
          <w:szCs w:val="20"/>
        </w:rPr>
        <w:t>is</w:t>
      </w:r>
      <w:proofErr w:type="gramEnd"/>
      <w:r w:rsidRPr="007D7DCC">
        <w:rPr>
          <w:rFonts w:ascii="Arial" w:hAnsi="Arial" w:cs="Arial"/>
          <w:sz w:val="22"/>
          <w:szCs w:val="20"/>
        </w:rPr>
        <w:t xml:space="preserve"> voorval buiten school gebeurd:</w:t>
      </w:r>
      <w:r w:rsidRPr="007D7DCC">
        <w:rPr>
          <w:rFonts w:ascii="Arial" w:hAnsi="Arial" w:cs="Arial"/>
          <w:sz w:val="22"/>
          <w:szCs w:val="20"/>
        </w:rPr>
        <w:tab/>
        <w:t xml:space="preserve">- terug naar betreffende ouder </w:t>
      </w:r>
      <w:r w:rsidR="00585C48">
        <w:rPr>
          <w:rFonts w:ascii="Arial" w:hAnsi="Arial" w:cs="Arial"/>
          <w:sz w:val="22"/>
          <w:szCs w:val="20"/>
        </w:rPr>
        <w:br/>
        <w:t xml:space="preserve">                                                            is </w:t>
      </w:r>
      <w:r w:rsidRPr="007D7DCC">
        <w:rPr>
          <w:rFonts w:ascii="Arial" w:hAnsi="Arial" w:cs="Arial"/>
          <w:sz w:val="22"/>
          <w:szCs w:val="20"/>
        </w:rPr>
        <w:t>zelf</w:t>
      </w:r>
      <w:r w:rsidR="00585C48">
        <w:rPr>
          <w:rFonts w:ascii="Arial" w:hAnsi="Arial" w:cs="Arial"/>
          <w:sz w:val="22"/>
          <w:szCs w:val="20"/>
        </w:rPr>
        <w:t xml:space="preserve"> </w:t>
      </w:r>
      <w:r w:rsidRPr="007D7DCC">
        <w:rPr>
          <w:rFonts w:ascii="Arial" w:hAnsi="Arial" w:cs="Arial"/>
          <w:sz w:val="22"/>
          <w:szCs w:val="20"/>
        </w:rPr>
        <w:t>verantw</w:t>
      </w:r>
      <w:r w:rsidR="000D5E82" w:rsidRPr="007D7DCC">
        <w:rPr>
          <w:rFonts w:ascii="Arial" w:hAnsi="Arial" w:cs="Arial"/>
          <w:sz w:val="22"/>
          <w:szCs w:val="20"/>
        </w:rPr>
        <w:t>oordelijk</w:t>
      </w:r>
    </w:p>
    <w:p w14:paraId="5BFA77D1" w14:textId="77777777" w:rsidR="00437616" w:rsidRPr="00792909" w:rsidRDefault="00437616" w:rsidP="00E0227D">
      <w:pPr>
        <w:pStyle w:val="Plattetekst"/>
        <w:rPr>
          <w:rFonts w:ascii="Arial" w:hAnsi="Arial" w:cs="Arial"/>
          <w:color w:val="FF0000"/>
          <w:sz w:val="28"/>
        </w:rPr>
      </w:pPr>
      <w:r w:rsidRPr="00792909">
        <w:rPr>
          <w:rFonts w:ascii="Arial" w:hAnsi="Arial" w:cs="Arial"/>
          <w:color w:val="FF0000"/>
          <w:sz w:val="22"/>
          <w:szCs w:val="20"/>
        </w:rPr>
        <w:t>Je hebt de verantwoordelijkheid om iets te doen met informatie die bij je terecht komt.</w:t>
      </w:r>
      <w:r w:rsidRPr="00792909">
        <w:rPr>
          <w:rFonts w:ascii="Arial" w:hAnsi="Arial" w:cs="Arial"/>
          <w:color w:val="FF0000"/>
          <w:sz w:val="28"/>
        </w:rPr>
        <w:tab/>
      </w:r>
    </w:p>
    <w:p w14:paraId="32D36A23" w14:textId="77777777" w:rsidR="00437616" w:rsidRPr="00D444CE" w:rsidRDefault="00437616" w:rsidP="00354FD5">
      <w:pPr>
        <w:pStyle w:val="Kop3"/>
        <w:numPr>
          <w:ilvl w:val="2"/>
          <w:numId w:val="47"/>
        </w:numPr>
        <w:rPr>
          <w:rFonts w:ascii="Arial" w:hAnsi="Arial"/>
        </w:rPr>
      </w:pPr>
      <w:bookmarkStart w:id="114" w:name="_Toc226822194"/>
      <w:bookmarkStart w:id="115" w:name="_Toc226822337"/>
      <w:r w:rsidRPr="00D444CE">
        <w:rPr>
          <w:rFonts w:ascii="Arial" w:hAnsi="Arial"/>
        </w:rPr>
        <w:t>Geen aangifteplicht of meldplicht</w:t>
      </w:r>
      <w:bookmarkEnd w:id="114"/>
      <w:bookmarkEnd w:id="115"/>
    </w:p>
    <w:p w14:paraId="739B990D" w14:textId="77777777" w:rsidR="00437616" w:rsidRPr="007D7DCC" w:rsidRDefault="00437616" w:rsidP="00154299">
      <w:pPr>
        <w:pStyle w:val="Plattetekst"/>
        <w:rPr>
          <w:rFonts w:ascii="Arial" w:hAnsi="Arial" w:cs="Arial"/>
          <w:sz w:val="22"/>
          <w:szCs w:val="20"/>
        </w:rPr>
      </w:pPr>
      <w:r w:rsidRPr="007D7DCC">
        <w:rPr>
          <w:rFonts w:ascii="Arial" w:hAnsi="Arial" w:cs="Arial"/>
          <w:sz w:val="22"/>
          <w:szCs w:val="20"/>
        </w:rPr>
        <w:t>Aangezien het hier gaat om kinderen die niet strafbaar zijn (jonger dan 12 jaar), is er geen sprake van strafbare feiten. Hierdoor vervalt ook de aangifteplicht.</w:t>
      </w:r>
    </w:p>
    <w:p w14:paraId="334B8DD8" w14:textId="77777777" w:rsidR="00437616" w:rsidRPr="007D7DCC" w:rsidRDefault="00437616" w:rsidP="00154299">
      <w:pPr>
        <w:pStyle w:val="Plattetekst"/>
        <w:rPr>
          <w:rFonts w:ascii="Arial" w:hAnsi="Arial" w:cs="Arial"/>
          <w:sz w:val="22"/>
          <w:szCs w:val="20"/>
        </w:rPr>
      </w:pPr>
      <w:r w:rsidRPr="007D7DCC">
        <w:rPr>
          <w:rFonts w:ascii="Arial" w:hAnsi="Arial" w:cs="Arial"/>
          <w:sz w:val="22"/>
          <w:szCs w:val="20"/>
        </w:rPr>
        <w:t xml:space="preserve">Toch is het niet raadzaam om in dit geval alles binnenskamers te houden. </w:t>
      </w:r>
    </w:p>
    <w:p w14:paraId="748D76B3" w14:textId="77777777" w:rsidR="00437616" w:rsidRPr="007D7DCC" w:rsidRDefault="00437616" w:rsidP="00154299">
      <w:pPr>
        <w:pStyle w:val="Plattetekst"/>
        <w:rPr>
          <w:rFonts w:ascii="Arial" w:hAnsi="Arial" w:cs="Arial"/>
          <w:sz w:val="22"/>
          <w:szCs w:val="20"/>
        </w:rPr>
      </w:pPr>
      <w:r w:rsidRPr="007D7DCC">
        <w:rPr>
          <w:rFonts w:ascii="Arial" w:hAnsi="Arial" w:cs="Arial"/>
          <w:sz w:val="22"/>
          <w:szCs w:val="20"/>
        </w:rPr>
        <w:lastRenderedPageBreak/>
        <w:t xml:space="preserve">Bij de onderwijsinspectie zijn per onderwijssector vertrouwensinspecteurs aangesteld, die een speciale scholing hebben gevolgd om te kunnen adviseren over te nemen stappen. Zij kunnen ook bijstand verlenen bij het zoeken naar oplossingen. </w:t>
      </w:r>
    </w:p>
    <w:p w14:paraId="720FAC0F" w14:textId="342ADEF3" w:rsidR="00437616" w:rsidRDefault="00437616" w:rsidP="00154299">
      <w:pPr>
        <w:pStyle w:val="Plattetekst"/>
        <w:rPr>
          <w:rFonts w:ascii="Arial" w:hAnsi="Arial" w:cs="Arial"/>
          <w:sz w:val="22"/>
          <w:szCs w:val="20"/>
        </w:rPr>
      </w:pPr>
      <w:r w:rsidRPr="007D7DCC">
        <w:rPr>
          <w:rFonts w:ascii="Arial" w:hAnsi="Arial" w:cs="Arial"/>
          <w:sz w:val="22"/>
          <w:szCs w:val="20"/>
        </w:rPr>
        <w:t>Er kan bij ouders en school behoefte bestaan aan advies of steun, zonder dat de kwestie meteen in de openbaarheid komt. Daarom geldt de aangifteplicht niet voor vertrouwensinspecteurs. Zij zijn daarvan wettelijk vrijgesteld. Daarnaast zijn vertrouwensinspecteurs volgens de wet verplicht tot geheimhouding van wat hen door leerlingen, ouders of medewerkers van een school is toevertrouwd.</w:t>
      </w:r>
    </w:p>
    <w:p w14:paraId="71EBF7C2" w14:textId="77777777" w:rsidR="00D643C2" w:rsidRPr="007D7DCC" w:rsidRDefault="00D643C2" w:rsidP="00154299">
      <w:pPr>
        <w:pStyle w:val="Plattetekst"/>
        <w:rPr>
          <w:rFonts w:ascii="Arial" w:hAnsi="Arial" w:cs="Arial"/>
          <w:sz w:val="22"/>
          <w:szCs w:val="20"/>
        </w:rPr>
      </w:pPr>
    </w:p>
    <w:p w14:paraId="5E489F2D" w14:textId="77777777" w:rsidR="00437616" w:rsidRPr="00D444CE" w:rsidRDefault="00437616" w:rsidP="00354FD5">
      <w:pPr>
        <w:pStyle w:val="Kop3"/>
        <w:numPr>
          <w:ilvl w:val="2"/>
          <w:numId w:val="47"/>
        </w:numPr>
        <w:rPr>
          <w:rFonts w:ascii="Arial" w:hAnsi="Arial"/>
        </w:rPr>
      </w:pPr>
      <w:bookmarkStart w:id="116" w:name="_Toc226822195"/>
      <w:bookmarkStart w:id="117" w:name="_Toc226822338"/>
      <w:r w:rsidRPr="00D444CE">
        <w:rPr>
          <w:rFonts w:ascii="Arial" w:hAnsi="Arial"/>
        </w:rPr>
        <w:t>Het stappenplan</w:t>
      </w:r>
      <w:bookmarkEnd w:id="116"/>
      <w:bookmarkEnd w:id="117"/>
    </w:p>
    <w:p w14:paraId="230F7890" w14:textId="77777777" w:rsidR="00437616" w:rsidRPr="00D444CE" w:rsidRDefault="00437616">
      <w:pPr>
        <w:autoSpaceDE w:val="0"/>
        <w:autoSpaceDN w:val="0"/>
        <w:adjustRightInd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8434"/>
      </w:tblGrid>
      <w:tr w:rsidR="00437616" w:rsidRPr="007D7DCC" w14:paraId="11D7D989" w14:textId="77777777">
        <w:tc>
          <w:tcPr>
            <w:tcW w:w="648" w:type="dxa"/>
          </w:tcPr>
          <w:p w14:paraId="2390DF6A"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1</w:t>
            </w:r>
          </w:p>
        </w:tc>
        <w:tc>
          <w:tcPr>
            <w:tcW w:w="8898" w:type="dxa"/>
          </w:tcPr>
          <w:p w14:paraId="07D7BAB4"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Een leerkracht wordt geconfronteerd met ongewenst seksueel gedrag door kinderen.</w:t>
            </w:r>
          </w:p>
          <w:p w14:paraId="7A225305"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 xml:space="preserve">Deze leerkracht praat rustig met de betrokken kinderen. </w:t>
            </w:r>
          </w:p>
        </w:tc>
      </w:tr>
      <w:tr w:rsidR="00437616" w:rsidRPr="007D7DCC" w14:paraId="1D9DAC18" w14:textId="77777777">
        <w:tc>
          <w:tcPr>
            <w:tcW w:w="648" w:type="dxa"/>
          </w:tcPr>
          <w:p w14:paraId="20C113D8"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2</w:t>
            </w:r>
          </w:p>
        </w:tc>
        <w:tc>
          <w:tcPr>
            <w:tcW w:w="8898" w:type="dxa"/>
          </w:tcPr>
          <w:p w14:paraId="2A230C5A"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De leerkracht overlegt met de contactpersoon van de school over hetgeen gezien is. Samen wordt besloten of het daadwerkelijk om ongewenst seksueel gedrag gaat.</w:t>
            </w:r>
          </w:p>
        </w:tc>
      </w:tr>
      <w:tr w:rsidR="00437616" w:rsidRPr="007D7DCC" w14:paraId="747FD5CF" w14:textId="77777777">
        <w:tc>
          <w:tcPr>
            <w:tcW w:w="648" w:type="dxa"/>
          </w:tcPr>
          <w:p w14:paraId="44DFCE90"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3</w:t>
            </w:r>
          </w:p>
        </w:tc>
        <w:tc>
          <w:tcPr>
            <w:tcW w:w="8898" w:type="dxa"/>
          </w:tcPr>
          <w:p w14:paraId="59044CD8"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De leerkracht informeert de directie van de school.</w:t>
            </w:r>
          </w:p>
          <w:p w14:paraId="1504CED7"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Er wordt respectvol maar concreet op papier gezet wat gezien is.</w:t>
            </w:r>
          </w:p>
        </w:tc>
      </w:tr>
      <w:tr w:rsidR="00437616" w:rsidRPr="007D7DCC" w14:paraId="164771F9" w14:textId="77777777">
        <w:tc>
          <w:tcPr>
            <w:tcW w:w="648" w:type="dxa"/>
          </w:tcPr>
          <w:p w14:paraId="673A5FE1"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4</w:t>
            </w:r>
          </w:p>
        </w:tc>
        <w:tc>
          <w:tcPr>
            <w:tcW w:w="8898" w:type="dxa"/>
          </w:tcPr>
          <w:p w14:paraId="457D3A57"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De directeur en/of de contactpersoon van de school nodigt de ouders apart uit voor een gesprek. Ouders krijgen voldoende ruimte om te reageren.</w:t>
            </w:r>
          </w:p>
          <w:p w14:paraId="70340241"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Zie voor handreikingen bij het gesprek paragraaf 2.7.6</w:t>
            </w:r>
          </w:p>
        </w:tc>
      </w:tr>
      <w:tr w:rsidR="00437616" w:rsidRPr="007D7DCC" w14:paraId="1576D4C3" w14:textId="77777777">
        <w:tc>
          <w:tcPr>
            <w:tcW w:w="648" w:type="dxa"/>
          </w:tcPr>
          <w:p w14:paraId="4DEC28C2"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5</w:t>
            </w:r>
          </w:p>
        </w:tc>
        <w:tc>
          <w:tcPr>
            <w:tcW w:w="8898" w:type="dxa"/>
          </w:tcPr>
          <w:p w14:paraId="77E4895E"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 xml:space="preserve">De directeur en/of de contactpersoon van de school nemen contact op met de vertrouwenspersoon voor advies. </w:t>
            </w:r>
          </w:p>
        </w:tc>
      </w:tr>
      <w:tr w:rsidR="00437616" w:rsidRPr="007D7DCC" w14:paraId="3CE0E0FB" w14:textId="77777777">
        <w:tc>
          <w:tcPr>
            <w:tcW w:w="648" w:type="dxa"/>
          </w:tcPr>
          <w:p w14:paraId="0ACCE8D4"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6</w:t>
            </w:r>
          </w:p>
        </w:tc>
        <w:tc>
          <w:tcPr>
            <w:tcW w:w="8898" w:type="dxa"/>
          </w:tcPr>
          <w:p w14:paraId="720CB207"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De directeur en/of de vertrouwenspersoon van de school nemen contact op met de betrokken ouders en legt het advies voor. Er wordt getracht een gezamenlijk stappenplan op te stellen. Mogelijkheden zijn:</w:t>
            </w:r>
          </w:p>
          <w:p w14:paraId="6C16AC67"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 xml:space="preserve">- </w:t>
            </w:r>
            <w:proofErr w:type="gramStart"/>
            <w:r w:rsidRPr="007D7DCC">
              <w:rPr>
                <w:rFonts w:ascii="Arial" w:hAnsi="Arial" w:cs="Arial"/>
                <w:sz w:val="22"/>
                <w:szCs w:val="20"/>
              </w:rPr>
              <w:t>schoolarts /</w:t>
            </w:r>
            <w:proofErr w:type="gramEnd"/>
            <w:r w:rsidRPr="007D7DCC">
              <w:rPr>
                <w:rFonts w:ascii="Arial" w:hAnsi="Arial" w:cs="Arial"/>
                <w:sz w:val="22"/>
                <w:szCs w:val="20"/>
              </w:rPr>
              <w:t xml:space="preserve"> GGD – Jeugdzorg – vertrouwensinspecteur (afhankelijk van de situatie).</w:t>
            </w:r>
          </w:p>
        </w:tc>
      </w:tr>
      <w:tr w:rsidR="00437616" w:rsidRPr="007D7DCC" w14:paraId="00A4FACF" w14:textId="77777777">
        <w:tc>
          <w:tcPr>
            <w:tcW w:w="648" w:type="dxa"/>
          </w:tcPr>
          <w:p w14:paraId="1A23D6E0"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 xml:space="preserve">7 </w:t>
            </w:r>
          </w:p>
        </w:tc>
        <w:tc>
          <w:tcPr>
            <w:tcW w:w="8898" w:type="dxa"/>
          </w:tcPr>
          <w:p w14:paraId="6BF7131C" w14:textId="6E9F785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De school en de ouders maken ook afspraken over de wijze van informeren van de MR</w:t>
            </w:r>
            <w:r w:rsidR="008D635F">
              <w:rPr>
                <w:rFonts w:ascii="Arial" w:hAnsi="Arial" w:cs="Arial"/>
                <w:sz w:val="22"/>
                <w:szCs w:val="20"/>
              </w:rPr>
              <w:t>.</w:t>
            </w:r>
          </w:p>
        </w:tc>
      </w:tr>
      <w:tr w:rsidR="00437616" w:rsidRPr="007D7DCC" w14:paraId="650083F0" w14:textId="77777777">
        <w:tc>
          <w:tcPr>
            <w:tcW w:w="648" w:type="dxa"/>
          </w:tcPr>
          <w:p w14:paraId="54367E63"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8</w:t>
            </w:r>
          </w:p>
        </w:tc>
        <w:tc>
          <w:tcPr>
            <w:tcW w:w="8898" w:type="dxa"/>
          </w:tcPr>
          <w:p w14:paraId="499B75BB"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 xml:space="preserve">De school stelt (indien </w:t>
            </w:r>
            <w:proofErr w:type="gramStart"/>
            <w:r w:rsidRPr="007D7DCC">
              <w:rPr>
                <w:rFonts w:ascii="Arial" w:hAnsi="Arial" w:cs="Arial"/>
                <w:sz w:val="22"/>
                <w:szCs w:val="20"/>
              </w:rPr>
              <w:t>gewenst)  een</w:t>
            </w:r>
            <w:proofErr w:type="gramEnd"/>
            <w:r w:rsidRPr="007D7DCC">
              <w:rPr>
                <w:rFonts w:ascii="Arial" w:hAnsi="Arial" w:cs="Arial"/>
                <w:sz w:val="22"/>
                <w:szCs w:val="20"/>
              </w:rPr>
              <w:t xml:space="preserve"> brief op voor alle ouders en legt deze eerst voor aan de betrokken ouders. Daarna kan deze brief meegegeven worden.</w:t>
            </w:r>
          </w:p>
          <w:p w14:paraId="6C005D19" w14:textId="77777777" w:rsidR="00437616" w:rsidRPr="007D7DCC" w:rsidRDefault="00437616">
            <w:pPr>
              <w:autoSpaceDE w:val="0"/>
              <w:autoSpaceDN w:val="0"/>
              <w:adjustRightInd w:val="0"/>
              <w:rPr>
                <w:rFonts w:ascii="Arial" w:hAnsi="Arial" w:cs="Arial"/>
                <w:sz w:val="22"/>
                <w:szCs w:val="20"/>
              </w:rPr>
            </w:pPr>
            <w:r w:rsidRPr="007D7DCC">
              <w:rPr>
                <w:rFonts w:ascii="Arial" w:hAnsi="Arial" w:cs="Arial"/>
                <w:sz w:val="22"/>
                <w:szCs w:val="20"/>
              </w:rPr>
              <w:t>Ook een ouderavond (ter informatie, niet ter beschuldiging) behoort tot de mogelijkheden.</w:t>
            </w:r>
          </w:p>
        </w:tc>
      </w:tr>
    </w:tbl>
    <w:p w14:paraId="5FD271C4" w14:textId="77777777" w:rsidR="00437616" w:rsidRPr="00D444CE" w:rsidRDefault="00437616" w:rsidP="00354FD5">
      <w:pPr>
        <w:pStyle w:val="Kop2"/>
        <w:numPr>
          <w:ilvl w:val="1"/>
          <w:numId w:val="47"/>
        </w:numPr>
        <w:rPr>
          <w:rFonts w:ascii="Arial" w:hAnsi="Arial" w:cs="Arial"/>
          <w:sz w:val="28"/>
          <w:szCs w:val="28"/>
        </w:rPr>
      </w:pPr>
      <w:bookmarkStart w:id="118" w:name="_Toc165171211"/>
      <w:bookmarkStart w:id="119" w:name="_Toc226822196"/>
      <w:bookmarkStart w:id="120" w:name="_Toc226822339"/>
      <w:r w:rsidRPr="00D444CE">
        <w:rPr>
          <w:rFonts w:ascii="Arial" w:hAnsi="Arial" w:cs="Arial"/>
          <w:sz w:val="28"/>
          <w:szCs w:val="28"/>
        </w:rPr>
        <w:t>Stappenplan - protocol kindermishandeling (thuis)</w:t>
      </w:r>
      <w:bookmarkEnd w:id="118"/>
      <w:bookmarkEnd w:id="119"/>
      <w:bookmarkEnd w:id="120"/>
      <w:r w:rsidRPr="00D444CE">
        <w:rPr>
          <w:rFonts w:ascii="Arial" w:hAnsi="Arial" w:cs="Arial"/>
          <w:sz w:val="28"/>
          <w:szCs w:val="28"/>
        </w:rPr>
        <w:tab/>
      </w:r>
    </w:p>
    <w:p w14:paraId="27635567"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Om snel te kunnen reageren in geval van kindermishandeling is een routekaart met toelichting ontwikkeld. Deze kaart kan als startpunt dienen en dient op elke school op een bekende en voor iedereen toegankelijke plek aanwezig te zijn.</w:t>
      </w:r>
    </w:p>
    <w:p w14:paraId="28D02B28"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Voor de leerkrachten is de eerste fase van het protocol vooral van belang. Doch is inzicht in het gehele traject ook belangrijk. </w:t>
      </w:r>
      <w:r w:rsidRPr="007D7DCC">
        <w:rPr>
          <w:rFonts w:ascii="Arial" w:hAnsi="Arial" w:cs="Arial"/>
          <w:sz w:val="22"/>
          <w:szCs w:val="20"/>
          <w:u w:val="single"/>
        </w:rPr>
        <w:t>In onderstaand document is er een samenvatting gemaakt waarvan de leerkracht minimaal op de hoogte dient te zijn</w:t>
      </w:r>
      <w:r w:rsidRPr="007D7DCC">
        <w:rPr>
          <w:rFonts w:ascii="Arial" w:hAnsi="Arial" w:cs="Arial"/>
          <w:sz w:val="22"/>
          <w:szCs w:val="20"/>
        </w:rPr>
        <w:t xml:space="preserve">. </w:t>
      </w:r>
    </w:p>
    <w:p w14:paraId="55147618"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Voor het volledige protocol wordt verwezen naar de interne begeleider en de directie.</w:t>
      </w:r>
    </w:p>
    <w:p w14:paraId="0D036B63" w14:textId="77777777" w:rsidR="00437616" w:rsidRPr="00D444CE" w:rsidRDefault="00437616" w:rsidP="00354FD5">
      <w:pPr>
        <w:pStyle w:val="Kop3"/>
        <w:numPr>
          <w:ilvl w:val="2"/>
          <w:numId w:val="47"/>
        </w:numPr>
        <w:rPr>
          <w:rFonts w:ascii="Arial" w:hAnsi="Arial"/>
        </w:rPr>
      </w:pPr>
      <w:bookmarkStart w:id="121" w:name="_Toc226822197"/>
      <w:bookmarkStart w:id="122" w:name="_Toc226822340"/>
      <w:r w:rsidRPr="00D444CE">
        <w:rPr>
          <w:rFonts w:ascii="Arial" w:hAnsi="Arial"/>
        </w:rPr>
        <w:lastRenderedPageBreak/>
        <w:t>Inleiding</w:t>
      </w:r>
      <w:bookmarkEnd w:id="121"/>
      <w:bookmarkEnd w:id="122"/>
    </w:p>
    <w:p w14:paraId="1C117503" w14:textId="7C0B8CA5" w:rsidR="00437616" w:rsidRPr="007D7DCC" w:rsidRDefault="00437616" w:rsidP="00E0227D">
      <w:pPr>
        <w:pStyle w:val="Plattetekst"/>
        <w:rPr>
          <w:rFonts w:ascii="Arial" w:hAnsi="Arial" w:cs="Arial"/>
          <w:sz w:val="22"/>
          <w:szCs w:val="20"/>
        </w:rPr>
      </w:pPr>
      <w:r w:rsidRPr="007D7DCC">
        <w:rPr>
          <w:rFonts w:ascii="Arial" w:hAnsi="Arial" w:cs="Arial"/>
          <w:sz w:val="22"/>
          <w:szCs w:val="20"/>
        </w:rPr>
        <w:t>Meestal zullen mishandelde kinderen of degene die hen mishandelt niet uit zichzelf over de</w:t>
      </w:r>
      <w:r w:rsidR="00D643C2">
        <w:rPr>
          <w:rFonts w:ascii="Arial" w:hAnsi="Arial" w:cs="Arial"/>
          <w:sz w:val="22"/>
          <w:szCs w:val="20"/>
        </w:rPr>
        <w:t xml:space="preserve"> </w:t>
      </w:r>
      <w:r w:rsidRPr="007D7DCC">
        <w:rPr>
          <w:rFonts w:ascii="Arial" w:hAnsi="Arial" w:cs="Arial"/>
          <w:sz w:val="22"/>
          <w:szCs w:val="20"/>
        </w:rPr>
        <w:t>situatie vertellen. Het is nodig dat belangrijke personen in de omgeving van het kind vroegtijdig de verantwoordelijkheid nemen om bij zorgwekkende situaties van kinderen actie te ondernemen.</w:t>
      </w:r>
    </w:p>
    <w:p w14:paraId="64C2AEFB"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Leerkrachten dragen een bijzondere en directe verantwoordelijkheid voor de veiligheid van een kind met wie zij beroepshalve in aanraking komen. </w:t>
      </w:r>
      <w:r w:rsidRPr="007D7DCC">
        <w:rPr>
          <w:rFonts w:ascii="Arial" w:hAnsi="Arial" w:cs="Arial"/>
          <w:sz w:val="22"/>
          <w:szCs w:val="20"/>
          <w:u w:val="single"/>
        </w:rPr>
        <w:t xml:space="preserve">Dit protocol geeft </w:t>
      </w:r>
      <w:r w:rsidRPr="007D7DCC">
        <w:rPr>
          <w:rFonts w:ascii="Arial" w:hAnsi="Arial" w:cs="Arial"/>
          <w:b/>
          <w:bCs/>
          <w:sz w:val="22"/>
          <w:szCs w:val="20"/>
          <w:u w:val="single"/>
        </w:rPr>
        <w:t xml:space="preserve">richtlijnen </w:t>
      </w:r>
      <w:r w:rsidRPr="007D7DCC">
        <w:rPr>
          <w:rFonts w:ascii="Arial" w:hAnsi="Arial" w:cs="Arial"/>
          <w:sz w:val="22"/>
          <w:szCs w:val="20"/>
          <w:u w:val="single"/>
        </w:rPr>
        <w:t>voor zorgsignalering en handelen bij (een vermoeden van) kindermishandeling</w:t>
      </w:r>
      <w:r w:rsidRPr="007D7DCC">
        <w:rPr>
          <w:rFonts w:ascii="Arial" w:hAnsi="Arial" w:cs="Arial"/>
          <w:sz w:val="22"/>
          <w:szCs w:val="20"/>
        </w:rPr>
        <w:t>.</w:t>
      </w:r>
    </w:p>
    <w:p w14:paraId="1BBFCA8C"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Het doel is om de (vermoedelijke) situatie van kindermishandeling te (doen laten) stoppen.</w:t>
      </w:r>
    </w:p>
    <w:p w14:paraId="27CA1DE6"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Dit kan door: </w:t>
      </w:r>
    </w:p>
    <w:p w14:paraId="0FE9CD82" w14:textId="77777777" w:rsidR="00437616" w:rsidRPr="007D7DCC" w:rsidRDefault="00FE0DE9" w:rsidP="00E0227D">
      <w:pPr>
        <w:pStyle w:val="Lijstopsomteken2"/>
        <w:numPr>
          <w:ilvl w:val="0"/>
          <w:numId w:val="16"/>
        </w:numPr>
        <w:rPr>
          <w:rFonts w:ascii="Arial" w:hAnsi="Arial" w:cs="Arial"/>
          <w:sz w:val="22"/>
          <w:szCs w:val="20"/>
        </w:rPr>
      </w:pPr>
      <w:proofErr w:type="gramStart"/>
      <w:r w:rsidRPr="007D7DCC">
        <w:rPr>
          <w:rFonts w:ascii="Arial" w:hAnsi="Arial" w:cs="Arial"/>
          <w:sz w:val="22"/>
          <w:szCs w:val="20"/>
        </w:rPr>
        <w:t>vroegtijdig</w:t>
      </w:r>
      <w:proofErr w:type="gramEnd"/>
      <w:r w:rsidRPr="007D7DCC">
        <w:rPr>
          <w:rFonts w:ascii="Arial" w:hAnsi="Arial" w:cs="Arial"/>
          <w:sz w:val="22"/>
          <w:szCs w:val="20"/>
        </w:rPr>
        <w:t xml:space="preserve"> te signaleren;</w:t>
      </w:r>
    </w:p>
    <w:p w14:paraId="177DBC9C" w14:textId="77777777" w:rsidR="00437616" w:rsidRPr="007D7DCC" w:rsidRDefault="00437616" w:rsidP="00E0227D">
      <w:pPr>
        <w:pStyle w:val="Lijstopsomteken2"/>
        <w:numPr>
          <w:ilvl w:val="0"/>
          <w:numId w:val="16"/>
        </w:numPr>
        <w:rPr>
          <w:rFonts w:ascii="Arial" w:hAnsi="Arial" w:cs="Arial"/>
          <w:sz w:val="22"/>
          <w:szCs w:val="20"/>
        </w:rPr>
      </w:pPr>
      <w:proofErr w:type="gramStart"/>
      <w:r w:rsidRPr="007D7DCC">
        <w:rPr>
          <w:rFonts w:ascii="Arial" w:hAnsi="Arial" w:cs="Arial"/>
          <w:sz w:val="22"/>
          <w:szCs w:val="20"/>
        </w:rPr>
        <w:t>de</w:t>
      </w:r>
      <w:proofErr w:type="gramEnd"/>
      <w:r w:rsidRPr="007D7DCC">
        <w:rPr>
          <w:rFonts w:ascii="Arial" w:hAnsi="Arial" w:cs="Arial"/>
          <w:sz w:val="22"/>
          <w:szCs w:val="20"/>
        </w:rPr>
        <w:t xml:space="preserve"> (vermoedens van) kindermishandeling niet bij jezelf te houden maar bespreekbaar te maken</w:t>
      </w:r>
      <w:r w:rsidR="00FE0DE9" w:rsidRPr="007D7DCC">
        <w:rPr>
          <w:rFonts w:ascii="Arial" w:hAnsi="Arial" w:cs="Arial"/>
          <w:sz w:val="22"/>
          <w:szCs w:val="20"/>
        </w:rPr>
        <w:t>;</w:t>
      </w:r>
      <w:r w:rsidRPr="007D7DCC">
        <w:rPr>
          <w:rFonts w:ascii="Arial" w:hAnsi="Arial" w:cs="Arial"/>
          <w:sz w:val="22"/>
          <w:szCs w:val="20"/>
        </w:rPr>
        <w:t xml:space="preserve"> </w:t>
      </w:r>
    </w:p>
    <w:p w14:paraId="4DB971FB" w14:textId="77777777" w:rsidR="00437616" w:rsidRPr="007D7DCC" w:rsidRDefault="00437616" w:rsidP="00E0227D">
      <w:pPr>
        <w:pStyle w:val="Lijstopsomteken2"/>
        <w:numPr>
          <w:ilvl w:val="0"/>
          <w:numId w:val="16"/>
        </w:numPr>
        <w:rPr>
          <w:rFonts w:ascii="Arial" w:hAnsi="Arial" w:cs="Arial"/>
          <w:sz w:val="22"/>
          <w:szCs w:val="20"/>
        </w:rPr>
      </w:pPr>
      <w:proofErr w:type="gramStart"/>
      <w:r w:rsidRPr="007D7DCC">
        <w:rPr>
          <w:rFonts w:ascii="Arial" w:hAnsi="Arial" w:cs="Arial"/>
          <w:sz w:val="22"/>
          <w:szCs w:val="20"/>
        </w:rPr>
        <w:t>de</w:t>
      </w:r>
      <w:proofErr w:type="gramEnd"/>
      <w:r w:rsidRPr="007D7DCC">
        <w:rPr>
          <w:rFonts w:ascii="Arial" w:hAnsi="Arial" w:cs="Arial"/>
          <w:sz w:val="22"/>
          <w:szCs w:val="20"/>
        </w:rPr>
        <w:t xml:space="preserve"> (vermoedelijke) situatie van kindermishandeling te (laten) onderzoeken</w:t>
      </w:r>
      <w:r w:rsidR="00FE0DE9" w:rsidRPr="007D7DCC">
        <w:rPr>
          <w:rFonts w:ascii="Arial" w:hAnsi="Arial" w:cs="Arial"/>
          <w:sz w:val="22"/>
          <w:szCs w:val="20"/>
        </w:rPr>
        <w:t>;</w:t>
      </w:r>
    </w:p>
    <w:p w14:paraId="5E5684B2" w14:textId="77777777" w:rsidR="00437616" w:rsidRPr="007D7DCC" w:rsidRDefault="00437616" w:rsidP="00FE0DE9">
      <w:pPr>
        <w:pStyle w:val="Lijstopsomteken2"/>
        <w:numPr>
          <w:ilvl w:val="0"/>
          <w:numId w:val="16"/>
        </w:numPr>
        <w:rPr>
          <w:rFonts w:ascii="Arial" w:hAnsi="Arial" w:cs="Arial"/>
          <w:color w:val="000000"/>
          <w:sz w:val="22"/>
          <w:szCs w:val="20"/>
        </w:rPr>
      </w:pPr>
      <w:proofErr w:type="gramStart"/>
      <w:r w:rsidRPr="007D7DCC">
        <w:rPr>
          <w:rFonts w:ascii="Arial" w:hAnsi="Arial" w:cs="Arial"/>
          <w:sz w:val="22"/>
          <w:szCs w:val="20"/>
        </w:rPr>
        <w:t>en</w:t>
      </w:r>
      <w:proofErr w:type="gramEnd"/>
      <w:r w:rsidRPr="007D7DCC">
        <w:rPr>
          <w:rFonts w:ascii="Arial" w:hAnsi="Arial" w:cs="Arial"/>
          <w:sz w:val="22"/>
          <w:szCs w:val="20"/>
        </w:rPr>
        <w:t xml:space="preserve"> door hulp op gang (te laten) brengen.</w:t>
      </w:r>
    </w:p>
    <w:p w14:paraId="382D8AB0"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Door het hanteren van een gezamenlijk protocol binnen </w:t>
      </w:r>
      <w:r w:rsidR="00FE0DE9" w:rsidRPr="007D7DCC">
        <w:rPr>
          <w:rFonts w:ascii="Arial" w:hAnsi="Arial" w:cs="Arial"/>
          <w:sz w:val="22"/>
          <w:szCs w:val="20"/>
        </w:rPr>
        <w:t>onze</w:t>
      </w:r>
      <w:r w:rsidRPr="007D7DCC">
        <w:rPr>
          <w:rFonts w:ascii="Arial" w:hAnsi="Arial" w:cs="Arial"/>
          <w:sz w:val="22"/>
          <w:szCs w:val="20"/>
        </w:rPr>
        <w:t xml:space="preserve"> Stichting proberen we enerzijds te komen tot een eenduidige werkwijze, afstemming en communicatie binnen de scholen ten aanzien van signalering en het handelen bij (een vermoeden van) kindermishandeling. Anderzijds is het doel het vergroten van de bereidheid en handelingsbekwaamheid van medewerkers binnen de scholen in het signaleren en hanteren van vermoedelijke situaties van kindermishandeling.</w:t>
      </w:r>
    </w:p>
    <w:p w14:paraId="462E5C9A" w14:textId="77777777" w:rsidR="00437616" w:rsidRPr="00D444CE" w:rsidRDefault="00437616" w:rsidP="00354FD5">
      <w:pPr>
        <w:pStyle w:val="Kop3"/>
        <w:numPr>
          <w:ilvl w:val="2"/>
          <w:numId w:val="47"/>
        </w:numPr>
        <w:rPr>
          <w:rFonts w:ascii="Arial" w:hAnsi="Arial"/>
        </w:rPr>
      </w:pPr>
      <w:bookmarkStart w:id="123" w:name="_Toc226822198"/>
      <w:bookmarkStart w:id="124" w:name="_Toc226822341"/>
      <w:r w:rsidRPr="00D444CE">
        <w:rPr>
          <w:rFonts w:ascii="Arial" w:hAnsi="Arial"/>
        </w:rPr>
        <w:t>Wat is kindermishandeling?</w:t>
      </w:r>
      <w:bookmarkEnd w:id="123"/>
      <w:bookmarkEnd w:id="124"/>
    </w:p>
    <w:p w14:paraId="7BA3518A" w14:textId="77777777" w:rsidR="00437616" w:rsidRPr="007D7DCC" w:rsidRDefault="00437616" w:rsidP="00E0227D">
      <w:pPr>
        <w:pStyle w:val="Plattetekst"/>
        <w:rPr>
          <w:rFonts w:ascii="Arial" w:hAnsi="Arial" w:cs="Arial"/>
          <w:sz w:val="22"/>
          <w:szCs w:val="22"/>
        </w:rPr>
      </w:pPr>
      <w:r w:rsidRPr="007D7DCC">
        <w:rPr>
          <w:rFonts w:ascii="Arial" w:hAnsi="Arial" w:cs="Arial"/>
          <w:sz w:val="22"/>
          <w:szCs w:val="22"/>
        </w:rPr>
        <w:t>Elke vorm van voor een minderjarige bedreigende of gewelddadige interactie van fysieke, psychische of seksuele aard, die de ouders of andere personen ten opzichte van wie de minderjarige in een relatie van afhankelijkheid of van onvrijheid staat, actief of passief opdringen waardoor ernstige schade wordt berokkend of dreigt te worden berokkend aan de minderjarige in de vorm van fysiek of psychisch letsel (Art.1, Wet op de Jeugdzorg, 2005).</w:t>
      </w:r>
    </w:p>
    <w:p w14:paraId="437C13EB" w14:textId="77777777" w:rsidR="00437616" w:rsidRPr="007D7DCC" w:rsidRDefault="00437616" w:rsidP="00E0227D">
      <w:pPr>
        <w:pStyle w:val="Kop9"/>
      </w:pPr>
      <w:r w:rsidRPr="007D7DCC">
        <w:t>Vormen</w:t>
      </w:r>
      <w:r w:rsidR="00FE0DE9" w:rsidRPr="007D7DCC">
        <w:t xml:space="preserve"> </w:t>
      </w:r>
    </w:p>
    <w:p w14:paraId="0A14F0B9" w14:textId="77777777" w:rsidR="00437616" w:rsidRPr="007D7DCC" w:rsidRDefault="00437616" w:rsidP="00E0227D">
      <w:pPr>
        <w:pStyle w:val="Plattetekst"/>
        <w:rPr>
          <w:rFonts w:ascii="Arial" w:hAnsi="Arial" w:cs="Arial"/>
          <w:sz w:val="22"/>
          <w:szCs w:val="22"/>
        </w:rPr>
      </w:pPr>
      <w:r w:rsidRPr="007D7DCC">
        <w:rPr>
          <w:rFonts w:ascii="Arial" w:hAnsi="Arial" w:cs="Arial"/>
          <w:sz w:val="22"/>
          <w:szCs w:val="22"/>
        </w:rPr>
        <w:t>De definitie omvat verschillende vormen van kindermishandeling, die gelijktijdig voor kunnen komen:</w:t>
      </w:r>
    </w:p>
    <w:p w14:paraId="60638E38" w14:textId="77777777" w:rsidR="00437616" w:rsidRPr="007D7DCC" w:rsidRDefault="00437616" w:rsidP="00354FD5">
      <w:pPr>
        <w:pStyle w:val="Plattetekst"/>
        <w:numPr>
          <w:ilvl w:val="0"/>
          <w:numId w:val="37"/>
        </w:numPr>
        <w:rPr>
          <w:rFonts w:ascii="Arial" w:hAnsi="Arial" w:cs="Arial"/>
          <w:b/>
          <w:sz w:val="22"/>
          <w:szCs w:val="22"/>
        </w:rPr>
      </w:pPr>
      <w:r w:rsidRPr="007D7DCC">
        <w:rPr>
          <w:rFonts w:ascii="Arial" w:hAnsi="Arial" w:cs="Arial"/>
          <w:b/>
          <w:sz w:val="22"/>
          <w:szCs w:val="22"/>
        </w:rPr>
        <w:t>Lichamelijke mi</w:t>
      </w:r>
      <w:r w:rsidR="00EA1651" w:rsidRPr="007D7DCC">
        <w:rPr>
          <w:rFonts w:ascii="Arial" w:hAnsi="Arial" w:cs="Arial"/>
          <w:b/>
          <w:sz w:val="22"/>
          <w:szCs w:val="22"/>
        </w:rPr>
        <w:t>shandeling</w:t>
      </w:r>
    </w:p>
    <w:p w14:paraId="6653F034" w14:textId="77777777" w:rsidR="00437616" w:rsidRPr="007D7DCC" w:rsidRDefault="00437616" w:rsidP="00E0227D">
      <w:pPr>
        <w:pStyle w:val="Plattetekst"/>
        <w:rPr>
          <w:rFonts w:ascii="Arial" w:hAnsi="Arial" w:cs="Arial"/>
          <w:sz w:val="22"/>
          <w:szCs w:val="22"/>
        </w:rPr>
      </w:pPr>
      <w:r w:rsidRPr="007D7DCC">
        <w:rPr>
          <w:rFonts w:ascii="Arial" w:hAnsi="Arial" w:cs="Arial"/>
          <w:sz w:val="22"/>
          <w:szCs w:val="22"/>
        </w:rPr>
        <w:t xml:space="preserve">Het toebrengen van verwondingen zoals kneuzingen, blauwe plekken, snij-, brand-, of schaafwonden, botbreuken, hersenletsel. Deze verwondingen kunnen ontstaan </w:t>
      </w:r>
      <w:proofErr w:type="gramStart"/>
      <w:r w:rsidRPr="007D7DCC">
        <w:rPr>
          <w:rFonts w:ascii="Arial" w:hAnsi="Arial" w:cs="Arial"/>
          <w:sz w:val="22"/>
          <w:szCs w:val="22"/>
        </w:rPr>
        <w:t>door slaan</w:t>
      </w:r>
      <w:proofErr w:type="gramEnd"/>
      <w:r w:rsidRPr="007D7DCC">
        <w:rPr>
          <w:rFonts w:ascii="Arial" w:hAnsi="Arial" w:cs="Arial"/>
          <w:sz w:val="22"/>
          <w:szCs w:val="22"/>
        </w:rPr>
        <w:t>, schoppen, knijpen, door elkaar schudden, branden, snijden, krabben, verstikking, vergiftiging.</w:t>
      </w:r>
    </w:p>
    <w:p w14:paraId="3D32F061" w14:textId="77777777" w:rsidR="00437616" w:rsidRPr="007D7DCC" w:rsidRDefault="00437616" w:rsidP="00E0227D">
      <w:pPr>
        <w:pStyle w:val="Plattetekst"/>
        <w:rPr>
          <w:rFonts w:ascii="Arial" w:hAnsi="Arial" w:cs="Arial"/>
          <w:sz w:val="22"/>
          <w:szCs w:val="22"/>
        </w:rPr>
      </w:pPr>
      <w:r w:rsidRPr="007D7DCC">
        <w:rPr>
          <w:rFonts w:ascii="Arial" w:hAnsi="Arial" w:cs="Arial"/>
          <w:sz w:val="22"/>
          <w:szCs w:val="22"/>
        </w:rPr>
        <w:t>Voorbeelden van bijzondere vormen van lichamelijke mishandeling:</w:t>
      </w:r>
    </w:p>
    <w:p w14:paraId="663C8BE2" w14:textId="77777777" w:rsidR="00EA1651" w:rsidRPr="007D7DCC" w:rsidRDefault="00437616" w:rsidP="00EA1651">
      <w:pPr>
        <w:pStyle w:val="Plattetekst"/>
        <w:rPr>
          <w:rFonts w:ascii="Arial" w:hAnsi="Arial" w:cs="Arial"/>
          <w:i/>
          <w:iCs/>
          <w:sz w:val="22"/>
          <w:szCs w:val="22"/>
        </w:rPr>
      </w:pPr>
      <w:r w:rsidRPr="007D7DCC">
        <w:rPr>
          <w:rFonts w:ascii="Arial" w:hAnsi="Arial" w:cs="Arial"/>
          <w:i/>
          <w:iCs/>
          <w:sz w:val="22"/>
          <w:szCs w:val="22"/>
        </w:rPr>
        <w:lastRenderedPageBreak/>
        <w:t>Meisjesbesnijdenis:</w:t>
      </w:r>
      <w:r w:rsidR="00E6446B" w:rsidRPr="007D7DCC">
        <w:rPr>
          <w:rFonts w:ascii="Arial" w:hAnsi="Arial" w:cs="Arial"/>
          <w:i/>
          <w:iCs/>
          <w:sz w:val="22"/>
          <w:szCs w:val="22"/>
        </w:rPr>
        <w:t xml:space="preserve"> </w:t>
      </w:r>
      <w:r w:rsidRPr="007D7DCC">
        <w:rPr>
          <w:rFonts w:ascii="Arial" w:hAnsi="Arial" w:cs="Arial"/>
          <w:sz w:val="22"/>
          <w:szCs w:val="22"/>
        </w:rPr>
        <w:t>een ingreep aan de uitwendige geslachtsorganen van een meisje.</w:t>
      </w:r>
    </w:p>
    <w:p w14:paraId="3BCF445A" w14:textId="7FABD00E" w:rsidR="00437616" w:rsidRPr="007D7DCC" w:rsidRDefault="00EA1651" w:rsidP="00E0227D">
      <w:pPr>
        <w:pStyle w:val="Plattetekst"/>
        <w:rPr>
          <w:rFonts w:ascii="Arial" w:hAnsi="Arial" w:cs="Arial"/>
          <w:sz w:val="22"/>
          <w:szCs w:val="22"/>
        </w:rPr>
      </w:pPr>
      <w:r w:rsidRPr="007D7DCC">
        <w:rPr>
          <w:rFonts w:ascii="Arial" w:hAnsi="Arial" w:cs="Arial"/>
          <w:sz w:val="22"/>
          <w:szCs w:val="22"/>
        </w:rPr>
        <w:t>N</w:t>
      </w:r>
      <w:r w:rsidR="008D635F">
        <w:rPr>
          <w:rFonts w:ascii="Arial" w:hAnsi="Arial" w:cs="Arial"/>
          <w:sz w:val="22"/>
          <w:szCs w:val="22"/>
        </w:rPr>
        <w:t>.</w:t>
      </w:r>
      <w:r w:rsidRPr="007D7DCC">
        <w:rPr>
          <w:rFonts w:ascii="Arial" w:hAnsi="Arial" w:cs="Arial"/>
          <w:sz w:val="22"/>
          <w:szCs w:val="22"/>
        </w:rPr>
        <w:t>B</w:t>
      </w:r>
      <w:r w:rsidR="008D635F">
        <w:rPr>
          <w:rFonts w:ascii="Arial" w:hAnsi="Arial" w:cs="Arial"/>
          <w:sz w:val="22"/>
          <w:szCs w:val="22"/>
        </w:rPr>
        <w:t>.:</w:t>
      </w:r>
      <w:r w:rsidRPr="007D7DCC">
        <w:rPr>
          <w:rFonts w:ascii="Arial" w:hAnsi="Arial" w:cs="Arial"/>
          <w:sz w:val="22"/>
          <w:szCs w:val="22"/>
        </w:rPr>
        <w:t xml:space="preserve"> </w:t>
      </w:r>
      <w:r w:rsidR="00437616" w:rsidRPr="007D7DCC">
        <w:rPr>
          <w:rFonts w:ascii="Arial" w:hAnsi="Arial" w:cs="Arial"/>
          <w:sz w:val="22"/>
          <w:szCs w:val="22"/>
        </w:rPr>
        <w:t>De Nederlandse overheid heeft alle vormen van meisjesbesnijdenis verboden.</w:t>
      </w:r>
    </w:p>
    <w:p w14:paraId="197E1613" w14:textId="77777777" w:rsidR="00437616" w:rsidRPr="007D7DCC" w:rsidRDefault="00437616" w:rsidP="00E0227D">
      <w:pPr>
        <w:pStyle w:val="Plattetekst"/>
        <w:rPr>
          <w:rFonts w:ascii="Arial" w:hAnsi="Arial" w:cs="Arial"/>
          <w:sz w:val="22"/>
          <w:szCs w:val="22"/>
        </w:rPr>
      </w:pPr>
      <w:r w:rsidRPr="007D7DCC">
        <w:rPr>
          <w:rFonts w:ascii="Arial" w:hAnsi="Arial" w:cs="Arial"/>
          <w:i/>
          <w:iCs/>
          <w:sz w:val="22"/>
          <w:szCs w:val="22"/>
        </w:rPr>
        <w:t>Shaken Baby Syndroom</w:t>
      </w:r>
      <w:r w:rsidRPr="007D7DCC">
        <w:rPr>
          <w:rFonts w:ascii="Arial" w:hAnsi="Arial" w:cs="Arial"/>
          <w:sz w:val="22"/>
          <w:szCs w:val="22"/>
        </w:rPr>
        <w:t>: verzameling van signalen en symptomen die het gevolg zijn van het</w:t>
      </w:r>
      <w:r w:rsidR="00EA1651" w:rsidRPr="007D7DCC">
        <w:rPr>
          <w:rFonts w:ascii="Arial" w:hAnsi="Arial" w:cs="Arial"/>
          <w:sz w:val="22"/>
          <w:szCs w:val="22"/>
        </w:rPr>
        <w:t xml:space="preserve"> </w:t>
      </w:r>
      <w:r w:rsidRPr="007D7DCC">
        <w:rPr>
          <w:rFonts w:ascii="Arial" w:hAnsi="Arial" w:cs="Arial"/>
          <w:sz w:val="22"/>
          <w:szCs w:val="22"/>
        </w:rPr>
        <w:t>heftig door elkaar schudden van een baby.</w:t>
      </w:r>
    </w:p>
    <w:p w14:paraId="1521A787" w14:textId="621F7DF1" w:rsidR="00437616" w:rsidRDefault="00437616" w:rsidP="00E0227D">
      <w:pPr>
        <w:pStyle w:val="Plattetekst"/>
        <w:rPr>
          <w:rFonts w:ascii="Arial" w:hAnsi="Arial" w:cs="Arial"/>
          <w:sz w:val="22"/>
          <w:szCs w:val="22"/>
        </w:rPr>
      </w:pPr>
      <w:r w:rsidRPr="007D7DCC">
        <w:rPr>
          <w:rFonts w:ascii="Arial" w:hAnsi="Arial" w:cs="Arial"/>
          <w:i/>
          <w:iCs/>
          <w:sz w:val="22"/>
          <w:szCs w:val="22"/>
        </w:rPr>
        <w:t xml:space="preserve">Syndroom van </w:t>
      </w:r>
      <w:proofErr w:type="spellStart"/>
      <w:r w:rsidRPr="007D7DCC">
        <w:rPr>
          <w:rFonts w:ascii="Arial" w:hAnsi="Arial" w:cs="Arial"/>
          <w:i/>
          <w:iCs/>
          <w:sz w:val="22"/>
          <w:szCs w:val="22"/>
        </w:rPr>
        <w:t>Münchhausen</w:t>
      </w:r>
      <w:proofErr w:type="spellEnd"/>
      <w:r w:rsidRPr="007D7DCC">
        <w:rPr>
          <w:rFonts w:ascii="Arial" w:hAnsi="Arial" w:cs="Arial"/>
          <w:i/>
          <w:iCs/>
          <w:sz w:val="22"/>
          <w:szCs w:val="22"/>
        </w:rPr>
        <w:t xml:space="preserve"> </w:t>
      </w:r>
      <w:proofErr w:type="spellStart"/>
      <w:r w:rsidRPr="007D7DCC">
        <w:rPr>
          <w:rFonts w:ascii="Arial" w:hAnsi="Arial" w:cs="Arial"/>
          <w:i/>
          <w:iCs/>
          <w:sz w:val="22"/>
          <w:szCs w:val="22"/>
        </w:rPr>
        <w:t>by</w:t>
      </w:r>
      <w:proofErr w:type="spellEnd"/>
      <w:r w:rsidRPr="007D7DCC">
        <w:rPr>
          <w:rFonts w:ascii="Arial" w:hAnsi="Arial" w:cs="Arial"/>
          <w:i/>
          <w:iCs/>
          <w:sz w:val="22"/>
          <w:szCs w:val="22"/>
        </w:rPr>
        <w:t xml:space="preserve"> Proxy</w:t>
      </w:r>
      <w:r w:rsidRPr="007D7DCC">
        <w:rPr>
          <w:rFonts w:ascii="Arial" w:hAnsi="Arial" w:cs="Arial"/>
          <w:sz w:val="22"/>
          <w:szCs w:val="22"/>
        </w:rPr>
        <w:t>: Een volwassene die bij een kind ziekteverschijnselen</w:t>
      </w:r>
      <w:r w:rsidR="00EA1651" w:rsidRPr="007D7DCC">
        <w:rPr>
          <w:rFonts w:ascii="Arial" w:hAnsi="Arial" w:cs="Arial"/>
          <w:sz w:val="22"/>
          <w:szCs w:val="22"/>
        </w:rPr>
        <w:t xml:space="preserve"> </w:t>
      </w:r>
      <w:r w:rsidRPr="007D7DCC">
        <w:rPr>
          <w:rFonts w:ascii="Arial" w:hAnsi="Arial" w:cs="Arial"/>
          <w:sz w:val="22"/>
          <w:szCs w:val="22"/>
        </w:rPr>
        <w:t>nabootst, verergert, veroorzaakt en/of verzint.</w:t>
      </w:r>
    </w:p>
    <w:p w14:paraId="414DE0FB" w14:textId="77777777" w:rsidR="00D643C2" w:rsidRPr="007D7DCC" w:rsidRDefault="00D643C2" w:rsidP="00E0227D">
      <w:pPr>
        <w:pStyle w:val="Plattetekst"/>
        <w:rPr>
          <w:rFonts w:ascii="Arial" w:hAnsi="Arial" w:cs="Arial"/>
          <w:sz w:val="22"/>
          <w:szCs w:val="22"/>
        </w:rPr>
      </w:pPr>
    </w:p>
    <w:p w14:paraId="4724AA9A" w14:textId="77777777" w:rsidR="00437616" w:rsidRPr="007D7DCC" w:rsidRDefault="00437616" w:rsidP="00354FD5">
      <w:pPr>
        <w:pStyle w:val="Plattetekst"/>
        <w:numPr>
          <w:ilvl w:val="0"/>
          <w:numId w:val="37"/>
        </w:numPr>
        <w:rPr>
          <w:rFonts w:ascii="Arial" w:hAnsi="Arial" w:cs="Arial"/>
          <w:b/>
          <w:sz w:val="22"/>
          <w:szCs w:val="22"/>
        </w:rPr>
      </w:pPr>
      <w:r w:rsidRPr="007D7DCC">
        <w:rPr>
          <w:rFonts w:ascii="Arial" w:hAnsi="Arial" w:cs="Arial"/>
          <w:b/>
          <w:sz w:val="22"/>
          <w:szCs w:val="22"/>
        </w:rPr>
        <w:t>Lichamelijke verwaarlozing:</w:t>
      </w:r>
    </w:p>
    <w:p w14:paraId="64B1B780" w14:textId="77777777" w:rsidR="00437616" w:rsidRPr="007D7DCC" w:rsidRDefault="00437616" w:rsidP="00E0227D">
      <w:pPr>
        <w:pStyle w:val="Plattetekst"/>
        <w:rPr>
          <w:rFonts w:ascii="Arial" w:hAnsi="Arial" w:cs="Arial"/>
          <w:sz w:val="22"/>
          <w:szCs w:val="22"/>
        </w:rPr>
      </w:pPr>
      <w:r w:rsidRPr="007D7DCC">
        <w:rPr>
          <w:rFonts w:ascii="Arial" w:hAnsi="Arial" w:cs="Arial"/>
          <w:sz w:val="22"/>
          <w:szCs w:val="22"/>
        </w:rPr>
        <w:t>Aan het kind onthouden wat het voor zijn lichamelijke gezondheid en ontwikkeling nodig</w:t>
      </w:r>
      <w:r w:rsidR="00EA1651" w:rsidRPr="007D7DCC">
        <w:rPr>
          <w:rFonts w:ascii="Arial" w:hAnsi="Arial" w:cs="Arial"/>
          <w:sz w:val="22"/>
          <w:szCs w:val="22"/>
        </w:rPr>
        <w:t xml:space="preserve"> </w:t>
      </w:r>
      <w:r w:rsidRPr="007D7DCC">
        <w:rPr>
          <w:rFonts w:ascii="Arial" w:hAnsi="Arial" w:cs="Arial"/>
          <w:sz w:val="22"/>
          <w:szCs w:val="22"/>
        </w:rPr>
        <w:t>heeft, zoals onderdak, goede voeding, veilige en gezonde woon- en speelomgeving, voldoende kleding, voldoende slaap, goede hygiëne en benodigde medische, tandheelkundige of geestelijke gezondheidszorg; gebrek aan toezicht op fysieke veiligheid van het kind.</w:t>
      </w:r>
    </w:p>
    <w:p w14:paraId="10D99660" w14:textId="77777777" w:rsidR="00437616" w:rsidRPr="007D7DCC" w:rsidRDefault="00437616" w:rsidP="00354FD5">
      <w:pPr>
        <w:pStyle w:val="Plattetekst"/>
        <w:numPr>
          <w:ilvl w:val="0"/>
          <w:numId w:val="37"/>
        </w:numPr>
        <w:rPr>
          <w:rFonts w:ascii="Arial" w:hAnsi="Arial" w:cs="Arial"/>
          <w:b/>
          <w:sz w:val="22"/>
          <w:szCs w:val="22"/>
        </w:rPr>
      </w:pPr>
      <w:r w:rsidRPr="007D7DCC">
        <w:rPr>
          <w:rFonts w:ascii="Arial" w:hAnsi="Arial" w:cs="Arial"/>
          <w:b/>
          <w:sz w:val="22"/>
          <w:szCs w:val="22"/>
        </w:rPr>
        <w:t>Psychische of emotionele mishandeling:</w:t>
      </w:r>
    </w:p>
    <w:p w14:paraId="066A916F" w14:textId="77777777" w:rsidR="00437616" w:rsidRPr="007D7DCC" w:rsidRDefault="00437616" w:rsidP="00E0227D">
      <w:pPr>
        <w:pStyle w:val="Plattetekst"/>
        <w:rPr>
          <w:rFonts w:ascii="Arial" w:hAnsi="Arial" w:cs="Arial"/>
          <w:sz w:val="22"/>
          <w:szCs w:val="22"/>
        </w:rPr>
      </w:pPr>
      <w:r w:rsidRPr="007D7DCC">
        <w:rPr>
          <w:rFonts w:ascii="Arial" w:hAnsi="Arial" w:cs="Arial"/>
          <w:sz w:val="22"/>
          <w:szCs w:val="22"/>
        </w:rPr>
        <w:t xml:space="preserve">Het toebrengen van schade aan de emotionele- en/of persoonlijkheidsontwikkeling van het kind, bijvoorbeeld het kind stelselmatig vernederen, belachelijk maken, kleineren, pesten, bang maken, bedreigen met geweld, achterstellen, eisen stellen waaraan het kind niet kan voldoen, het kind belasten met een te grote verantwoordelijkheid, het kind kleinhouden, het kind betrekken bij illegale of </w:t>
      </w:r>
      <w:r w:rsidR="00EA1651" w:rsidRPr="007D7DCC">
        <w:rPr>
          <w:rFonts w:ascii="Arial" w:hAnsi="Arial" w:cs="Arial"/>
          <w:sz w:val="22"/>
          <w:szCs w:val="22"/>
        </w:rPr>
        <w:t>antisociale</w:t>
      </w:r>
      <w:r w:rsidRPr="007D7DCC">
        <w:rPr>
          <w:rFonts w:ascii="Arial" w:hAnsi="Arial" w:cs="Arial"/>
          <w:sz w:val="22"/>
          <w:szCs w:val="22"/>
        </w:rPr>
        <w:t xml:space="preserve"> handelingen, het kind getuige laten zijn van huiselijk geweld, het kind blootstellen aan extreem, onberekenbaar of ongepast gedrag.</w:t>
      </w:r>
    </w:p>
    <w:p w14:paraId="4159F769" w14:textId="77777777" w:rsidR="00437616" w:rsidRPr="007D7DCC" w:rsidRDefault="00437616" w:rsidP="00354FD5">
      <w:pPr>
        <w:pStyle w:val="Plattetekst"/>
        <w:numPr>
          <w:ilvl w:val="0"/>
          <w:numId w:val="37"/>
        </w:numPr>
        <w:rPr>
          <w:rFonts w:ascii="Arial" w:hAnsi="Arial" w:cs="Arial"/>
          <w:b/>
          <w:sz w:val="22"/>
          <w:szCs w:val="22"/>
        </w:rPr>
      </w:pPr>
      <w:r w:rsidRPr="007D7DCC">
        <w:rPr>
          <w:rFonts w:ascii="Arial" w:hAnsi="Arial" w:cs="Arial"/>
          <w:b/>
          <w:sz w:val="22"/>
          <w:szCs w:val="22"/>
        </w:rPr>
        <w:t>Psychische of emotionele verwaarlozing:</w:t>
      </w:r>
    </w:p>
    <w:p w14:paraId="337557CE" w14:textId="77777777" w:rsidR="00437616" w:rsidRPr="007D7DCC" w:rsidRDefault="00437616" w:rsidP="00EA1651">
      <w:pPr>
        <w:pStyle w:val="Plattetekst"/>
        <w:rPr>
          <w:rFonts w:ascii="Arial" w:hAnsi="Arial" w:cs="Arial"/>
          <w:sz w:val="22"/>
          <w:szCs w:val="22"/>
        </w:rPr>
      </w:pPr>
      <w:r w:rsidRPr="007D7DCC">
        <w:rPr>
          <w:rFonts w:ascii="Arial" w:hAnsi="Arial" w:cs="Arial"/>
          <w:sz w:val="22"/>
          <w:szCs w:val="22"/>
        </w:rPr>
        <w:t>Aan het kind onthouden wat het voor zijn geestelijke gezondheid en ontwikkeling nodig heeft, zoals aandacht, respect, veiligheid, (geschikte) scholing, contact, warmte, liefde, genegenheid,</w:t>
      </w:r>
      <w:r w:rsidR="00EA1651" w:rsidRPr="007D7DCC">
        <w:rPr>
          <w:rFonts w:ascii="Arial" w:hAnsi="Arial" w:cs="Arial"/>
          <w:sz w:val="22"/>
          <w:szCs w:val="22"/>
        </w:rPr>
        <w:t xml:space="preserve"> </w:t>
      </w:r>
      <w:r w:rsidRPr="007D7DCC">
        <w:rPr>
          <w:rFonts w:ascii="Arial" w:hAnsi="Arial" w:cs="Arial"/>
          <w:sz w:val="22"/>
          <w:szCs w:val="22"/>
        </w:rPr>
        <w:t>bevestiging, leiding, grenzen, ruimte voor toenemende autonomie.</w:t>
      </w:r>
    </w:p>
    <w:p w14:paraId="37B63973" w14:textId="77777777" w:rsidR="00437616" w:rsidRPr="007D7DCC" w:rsidRDefault="00437616" w:rsidP="00354FD5">
      <w:pPr>
        <w:pStyle w:val="Lijst"/>
        <w:numPr>
          <w:ilvl w:val="0"/>
          <w:numId w:val="37"/>
        </w:numPr>
        <w:rPr>
          <w:rFonts w:ascii="Arial" w:hAnsi="Arial" w:cs="Arial"/>
          <w:b/>
          <w:sz w:val="22"/>
          <w:szCs w:val="22"/>
        </w:rPr>
      </w:pPr>
      <w:r w:rsidRPr="007D7DCC">
        <w:rPr>
          <w:rFonts w:ascii="Arial" w:hAnsi="Arial" w:cs="Arial"/>
          <w:b/>
          <w:sz w:val="22"/>
          <w:szCs w:val="22"/>
        </w:rPr>
        <w:t>Seksueel misbruik:</w:t>
      </w:r>
    </w:p>
    <w:p w14:paraId="64C6D2C8" w14:textId="77777777" w:rsidR="00EA1651" w:rsidRPr="007D7DCC" w:rsidRDefault="00437616" w:rsidP="00E0227D">
      <w:pPr>
        <w:pStyle w:val="Plattetekst"/>
        <w:rPr>
          <w:rFonts w:ascii="Arial" w:hAnsi="Arial" w:cs="Arial"/>
          <w:sz w:val="22"/>
          <w:szCs w:val="22"/>
        </w:rPr>
      </w:pPr>
      <w:r w:rsidRPr="007D7DCC">
        <w:rPr>
          <w:rFonts w:ascii="Arial" w:hAnsi="Arial" w:cs="Arial"/>
          <w:sz w:val="22"/>
          <w:szCs w:val="22"/>
        </w:rPr>
        <w:t xml:space="preserve">Seksuele handelingen bij of met het kind, die niet passen bij leeftijd of ontwikkeling van het kind, </w:t>
      </w:r>
      <w:proofErr w:type="spellStart"/>
      <w:r w:rsidRPr="007D7DCC">
        <w:rPr>
          <w:rFonts w:ascii="Arial" w:hAnsi="Arial" w:cs="Arial"/>
          <w:sz w:val="22"/>
          <w:szCs w:val="22"/>
        </w:rPr>
        <w:t>òf</w:t>
      </w:r>
      <w:proofErr w:type="spellEnd"/>
      <w:r w:rsidRPr="007D7DCC">
        <w:rPr>
          <w:rFonts w:ascii="Arial" w:hAnsi="Arial" w:cs="Arial"/>
          <w:sz w:val="22"/>
          <w:szCs w:val="22"/>
        </w:rPr>
        <w:t xml:space="preserve"> waaraan het kind zich niet kan onttrekken.</w:t>
      </w:r>
      <w:r w:rsidR="00EA1651" w:rsidRPr="007D7DCC">
        <w:rPr>
          <w:rFonts w:ascii="Arial" w:hAnsi="Arial" w:cs="Arial"/>
          <w:sz w:val="22"/>
          <w:szCs w:val="22"/>
        </w:rPr>
        <w:t xml:space="preserve"> </w:t>
      </w:r>
      <w:r w:rsidRPr="007D7DCC">
        <w:rPr>
          <w:rFonts w:ascii="Arial" w:hAnsi="Arial" w:cs="Arial"/>
          <w:sz w:val="22"/>
          <w:szCs w:val="22"/>
        </w:rPr>
        <w:t>Bijvoorbeeld het seksueel aanraken van het lichaam, manueel-genitaal contact, oraal-genitaal</w:t>
      </w:r>
      <w:r w:rsidR="00EA1651" w:rsidRPr="007D7DCC">
        <w:rPr>
          <w:rFonts w:ascii="Arial" w:hAnsi="Arial" w:cs="Arial"/>
          <w:sz w:val="22"/>
          <w:szCs w:val="22"/>
        </w:rPr>
        <w:t xml:space="preserve"> </w:t>
      </w:r>
      <w:r w:rsidRPr="007D7DCC">
        <w:rPr>
          <w:rFonts w:ascii="Arial" w:hAnsi="Arial" w:cs="Arial"/>
          <w:sz w:val="22"/>
          <w:szCs w:val="22"/>
        </w:rPr>
        <w:t>contact, genitaal-genitaal contact, anaal-genitaal contact, stoppen van voorwerpen in geslachtsdelen of anus, het tonen van pornografisch materiaal aan een kind, dwingen tot seksuele handelingen met derden.</w:t>
      </w:r>
      <w:r w:rsidR="00EA1651" w:rsidRPr="007D7DCC">
        <w:rPr>
          <w:rFonts w:ascii="Arial" w:hAnsi="Arial" w:cs="Arial"/>
          <w:sz w:val="22"/>
          <w:szCs w:val="22"/>
        </w:rPr>
        <w:t xml:space="preserve"> </w:t>
      </w:r>
    </w:p>
    <w:p w14:paraId="6F5D5F02" w14:textId="77777777" w:rsidR="00437616" w:rsidRPr="00D444CE" w:rsidRDefault="00437616" w:rsidP="00354FD5">
      <w:pPr>
        <w:pStyle w:val="Kop3"/>
        <w:numPr>
          <w:ilvl w:val="2"/>
          <w:numId w:val="47"/>
        </w:numPr>
        <w:rPr>
          <w:rFonts w:ascii="Arial" w:hAnsi="Arial"/>
        </w:rPr>
      </w:pPr>
      <w:bookmarkStart w:id="125" w:name="_Toc226822199"/>
      <w:bookmarkStart w:id="126" w:name="_Toc226822342"/>
      <w:r w:rsidRPr="00D444CE">
        <w:rPr>
          <w:rFonts w:ascii="Arial" w:hAnsi="Arial"/>
        </w:rPr>
        <w:t>De verantwoordelijkheid van de leerkracht</w:t>
      </w:r>
      <w:bookmarkEnd w:id="125"/>
      <w:bookmarkEnd w:id="126"/>
    </w:p>
    <w:p w14:paraId="6C12C6C9" w14:textId="77777777" w:rsidR="00EA1651" w:rsidRPr="007D7DCC" w:rsidRDefault="00437616" w:rsidP="00354FD5">
      <w:pPr>
        <w:pStyle w:val="Plattetekst"/>
        <w:numPr>
          <w:ilvl w:val="0"/>
          <w:numId w:val="37"/>
        </w:numPr>
        <w:rPr>
          <w:rFonts w:ascii="Arial" w:hAnsi="Arial" w:cs="Arial"/>
          <w:sz w:val="22"/>
          <w:szCs w:val="20"/>
        </w:rPr>
      </w:pPr>
      <w:r w:rsidRPr="007D7DCC">
        <w:rPr>
          <w:rFonts w:ascii="Arial" w:hAnsi="Arial" w:cs="Arial"/>
          <w:sz w:val="22"/>
          <w:szCs w:val="20"/>
        </w:rPr>
        <w:t>Kennisnemen van de inhoud van dit protocol en handelen volgens bijbehorende routekaart;</w:t>
      </w:r>
    </w:p>
    <w:p w14:paraId="2760FEFD" w14:textId="77777777" w:rsidR="00437616" w:rsidRPr="007D7DCC" w:rsidRDefault="00437616" w:rsidP="00354FD5">
      <w:pPr>
        <w:pStyle w:val="Plattetekst"/>
        <w:numPr>
          <w:ilvl w:val="0"/>
          <w:numId w:val="37"/>
        </w:numPr>
        <w:rPr>
          <w:rFonts w:ascii="Arial" w:hAnsi="Arial" w:cs="Arial"/>
          <w:sz w:val="22"/>
          <w:szCs w:val="20"/>
        </w:rPr>
      </w:pPr>
      <w:r w:rsidRPr="007D7DCC">
        <w:rPr>
          <w:rFonts w:ascii="Arial" w:hAnsi="Arial" w:cs="Arial"/>
          <w:sz w:val="22"/>
          <w:szCs w:val="20"/>
        </w:rPr>
        <w:t>In staat zijn signalen die (kunnen) wijzen op kindermishandeling te kunnen duiden;</w:t>
      </w:r>
    </w:p>
    <w:p w14:paraId="4F22EE06" w14:textId="77777777" w:rsidR="00437616" w:rsidRPr="007D7DCC" w:rsidRDefault="00437616" w:rsidP="00354FD5">
      <w:pPr>
        <w:pStyle w:val="Plattetekst"/>
        <w:numPr>
          <w:ilvl w:val="0"/>
          <w:numId w:val="37"/>
        </w:numPr>
        <w:rPr>
          <w:rFonts w:ascii="Arial" w:hAnsi="Arial" w:cs="Arial"/>
          <w:sz w:val="22"/>
          <w:szCs w:val="20"/>
        </w:rPr>
      </w:pPr>
      <w:r w:rsidRPr="007D7DCC">
        <w:rPr>
          <w:rFonts w:ascii="Arial" w:hAnsi="Arial" w:cs="Arial"/>
          <w:sz w:val="22"/>
          <w:szCs w:val="20"/>
        </w:rPr>
        <w:t>Waken voor de veiligheid van het kind bij het nemen van beslissingen;</w:t>
      </w:r>
    </w:p>
    <w:p w14:paraId="0A124C47" w14:textId="77777777" w:rsidR="00437616" w:rsidRPr="007D7DCC" w:rsidRDefault="00437616" w:rsidP="00354FD5">
      <w:pPr>
        <w:pStyle w:val="Plattetekst"/>
        <w:numPr>
          <w:ilvl w:val="0"/>
          <w:numId w:val="37"/>
        </w:numPr>
        <w:rPr>
          <w:rFonts w:ascii="Arial" w:hAnsi="Arial" w:cs="Arial"/>
          <w:sz w:val="22"/>
          <w:szCs w:val="20"/>
        </w:rPr>
      </w:pPr>
      <w:r w:rsidRPr="007D7DCC">
        <w:rPr>
          <w:rFonts w:ascii="Arial" w:hAnsi="Arial" w:cs="Arial"/>
          <w:sz w:val="22"/>
          <w:szCs w:val="20"/>
        </w:rPr>
        <w:lastRenderedPageBreak/>
        <w:t>Onderhouden van eigen kennis + ervaring in het signaleren en handelen bij(vermoedelijke)</w:t>
      </w:r>
      <w:r w:rsidR="00EA1651" w:rsidRPr="007D7DCC">
        <w:rPr>
          <w:rFonts w:ascii="Arial" w:hAnsi="Arial" w:cs="Arial"/>
          <w:sz w:val="22"/>
          <w:szCs w:val="20"/>
        </w:rPr>
        <w:t xml:space="preserve"> </w:t>
      </w:r>
      <w:r w:rsidRPr="007D7DCC">
        <w:rPr>
          <w:rFonts w:ascii="Arial" w:hAnsi="Arial" w:cs="Arial"/>
          <w:sz w:val="22"/>
          <w:szCs w:val="20"/>
        </w:rPr>
        <w:t>situaties van kindermishandeling;</w:t>
      </w:r>
    </w:p>
    <w:p w14:paraId="7B04E913" w14:textId="77777777" w:rsidR="00437616" w:rsidRPr="007D7DCC" w:rsidRDefault="00437616" w:rsidP="00354FD5">
      <w:pPr>
        <w:numPr>
          <w:ilvl w:val="0"/>
          <w:numId w:val="37"/>
        </w:numPr>
        <w:rPr>
          <w:rFonts w:ascii="Arial" w:hAnsi="Arial" w:cs="Arial"/>
          <w:sz w:val="22"/>
          <w:szCs w:val="20"/>
        </w:rPr>
      </w:pPr>
      <w:r w:rsidRPr="007D7DCC">
        <w:rPr>
          <w:rFonts w:ascii="Arial" w:hAnsi="Arial" w:cs="Arial"/>
          <w:sz w:val="22"/>
          <w:szCs w:val="20"/>
        </w:rPr>
        <w:t>Indien nodig altijd o</w:t>
      </w:r>
      <w:r w:rsidR="00EA1651" w:rsidRPr="007D7DCC">
        <w:rPr>
          <w:rFonts w:ascii="Arial" w:hAnsi="Arial" w:cs="Arial"/>
          <w:sz w:val="22"/>
          <w:szCs w:val="20"/>
        </w:rPr>
        <w:t>verleggen met de contactpersoon/</w:t>
      </w:r>
      <w:r w:rsidRPr="007D7DCC">
        <w:rPr>
          <w:rFonts w:ascii="Arial" w:hAnsi="Arial" w:cs="Arial"/>
          <w:sz w:val="22"/>
          <w:szCs w:val="20"/>
        </w:rPr>
        <w:t>directeur.</w:t>
      </w:r>
    </w:p>
    <w:p w14:paraId="066E8155" w14:textId="77777777" w:rsidR="00A24C30" w:rsidRPr="007D7DCC" w:rsidRDefault="00437616" w:rsidP="00354FD5">
      <w:pPr>
        <w:numPr>
          <w:ilvl w:val="0"/>
          <w:numId w:val="37"/>
        </w:numPr>
        <w:rPr>
          <w:rFonts w:ascii="Arial" w:hAnsi="Arial" w:cs="Arial"/>
          <w:sz w:val="22"/>
          <w:szCs w:val="20"/>
        </w:rPr>
      </w:pPr>
      <w:r w:rsidRPr="007D7DCC">
        <w:rPr>
          <w:rFonts w:ascii="Arial" w:hAnsi="Arial" w:cs="Arial"/>
          <w:sz w:val="22"/>
          <w:szCs w:val="20"/>
        </w:rPr>
        <w:t>Toezien op zorgvuldige omgang met de privacy van het betreffende gezin, waarbij rekening</w:t>
      </w:r>
      <w:r w:rsidR="0009605F" w:rsidRPr="007D7DCC">
        <w:rPr>
          <w:rFonts w:ascii="Arial" w:hAnsi="Arial" w:cs="Arial"/>
          <w:sz w:val="22"/>
          <w:szCs w:val="20"/>
        </w:rPr>
        <w:t xml:space="preserve"> </w:t>
      </w:r>
      <w:r w:rsidRPr="007D7DCC">
        <w:rPr>
          <w:rFonts w:ascii="Arial" w:hAnsi="Arial" w:cs="Arial"/>
          <w:sz w:val="22"/>
          <w:szCs w:val="20"/>
        </w:rPr>
        <w:t xml:space="preserve">wordt gehouden met het </w:t>
      </w:r>
      <w:r w:rsidR="00EA1651" w:rsidRPr="007D7DCC">
        <w:rPr>
          <w:rFonts w:ascii="Arial" w:hAnsi="Arial" w:cs="Arial"/>
          <w:sz w:val="22"/>
          <w:szCs w:val="20"/>
        </w:rPr>
        <w:t>privacyreglement</w:t>
      </w:r>
      <w:r w:rsidRPr="007D7DCC">
        <w:rPr>
          <w:rFonts w:ascii="Arial" w:hAnsi="Arial" w:cs="Arial"/>
          <w:sz w:val="22"/>
          <w:szCs w:val="20"/>
        </w:rPr>
        <w:t xml:space="preserve"> van de instelling;</w:t>
      </w:r>
      <w:r w:rsidR="00EA1651" w:rsidRPr="007D7DCC">
        <w:rPr>
          <w:rFonts w:ascii="Arial" w:hAnsi="Arial" w:cs="Arial"/>
          <w:sz w:val="22"/>
          <w:szCs w:val="20"/>
        </w:rPr>
        <w:t xml:space="preserve"> </w:t>
      </w:r>
    </w:p>
    <w:p w14:paraId="58643E11" w14:textId="77777777" w:rsidR="0009605F" w:rsidRPr="007D7DCC" w:rsidRDefault="00437616" w:rsidP="00354FD5">
      <w:pPr>
        <w:pStyle w:val="Platteteksteersteinspringing"/>
        <w:numPr>
          <w:ilvl w:val="0"/>
          <w:numId w:val="38"/>
        </w:numPr>
        <w:rPr>
          <w:rFonts w:ascii="Arial" w:hAnsi="Arial" w:cs="Arial"/>
          <w:sz w:val="22"/>
          <w:szCs w:val="20"/>
        </w:rPr>
      </w:pPr>
      <w:r w:rsidRPr="007D7DCC">
        <w:rPr>
          <w:rFonts w:ascii="Arial" w:hAnsi="Arial" w:cs="Arial"/>
          <w:sz w:val="22"/>
          <w:szCs w:val="20"/>
        </w:rPr>
        <w:t>Waarborgen continuïteit van bijvoorbeeld onderwijs, zorg, kinderopvang;</w:t>
      </w:r>
    </w:p>
    <w:p w14:paraId="18AE081E" w14:textId="77777777" w:rsidR="00437616" w:rsidRPr="007D7DCC" w:rsidRDefault="00437616" w:rsidP="00354FD5">
      <w:pPr>
        <w:pStyle w:val="Platteteksteersteinspringing"/>
        <w:numPr>
          <w:ilvl w:val="0"/>
          <w:numId w:val="38"/>
        </w:numPr>
        <w:rPr>
          <w:rFonts w:ascii="Arial" w:hAnsi="Arial" w:cs="Arial"/>
          <w:sz w:val="22"/>
          <w:szCs w:val="20"/>
        </w:rPr>
      </w:pPr>
      <w:r w:rsidRPr="007D7DCC">
        <w:rPr>
          <w:rFonts w:ascii="Arial" w:hAnsi="Arial" w:cs="Arial"/>
          <w:sz w:val="22"/>
          <w:szCs w:val="20"/>
        </w:rPr>
        <w:t>Jaarlijks evalueren en bijstellen van de eigen werkinstructie.</w:t>
      </w:r>
    </w:p>
    <w:p w14:paraId="677A16A0" w14:textId="77777777" w:rsidR="00437616" w:rsidRPr="00D444CE" w:rsidRDefault="00437616" w:rsidP="00354FD5">
      <w:pPr>
        <w:pStyle w:val="Kop3"/>
        <w:numPr>
          <w:ilvl w:val="2"/>
          <w:numId w:val="47"/>
        </w:numPr>
        <w:rPr>
          <w:rFonts w:ascii="Arial" w:hAnsi="Arial"/>
        </w:rPr>
      </w:pPr>
      <w:bookmarkStart w:id="127" w:name="_Toc226822200"/>
      <w:bookmarkStart w:id="128" w:name="_Toc226822343"/>
      <w:r w:rsidRPr="00D444CE">
        <w:rPr>
          <w:rFonts w:ascii="Arial" w:hAnsi="Arial"/>
        </w:rPr>
        <w:t>Hoe signaleer ik kindermishandeling?</w:t>
      </w:r>
      <w:bookmarkEnd w:id="127"/>
      <w:bookmarkEnd w:id="128"/>
    </w:p>
    <w:p w14:paraId="51C2ED03" w14:textId="3B4777B1" w:rsidR="00A24C30" w:rsidRPr="007D7DCC" w:rsidRDefault="00437616" w:rsidP="00E0227D">
      <w:pPr>
        <w:pStyle w:val="Plattetekst"/>
        <w:rPr>
          <w:rFonts w:ascii="Arial" w:hAnsi="Arial" w:cs="Arial"/>
          <w:sz w:val="22"/>
          <w:szCs w:val="20"/>
        </w:rPr>
      </w:pPr>
      <w:r w:rsidRPr="007D7DCC">
        <w:rPr>
          <w:rFonts w:ascii="Arial" w:hAnsi="Arial" w:cs="Arial"/>
          <w:sz w:val="22"/>
          <w:szCs w:val="20"/>
        </w:rPr>
        <w:t>Kinderen waar zorgen over zijn, kunnen veel verschillende signalen laten zien. Deze signalen</w:t>
      </w:r>
      <w:r w:rsidR="00A24C30" w:rsidRPr="007D7DCC">
        <w:rPr>
          <w:rFonts w:ascii="Arial" w:hAnsi="Arial" w:cs="Arial"/>
          <w:sz w:val="22"/>
          <w:szCs w:val="20"/>
        </w:rPr>
        <w:t xml:space="preserve"> </w:t>
      </w:r>
      <w:r w:rsidRPr="007D7DCC">
        <w:rPr>
          <w:rFonts w:ascii="Arial" w:hAnsi="Arial" w:cs="Arial"/>
          <w:sz w:val="22"/>
          <w:szCs w:val="20"/>
        </w:rPr>
        <w:t xml:space="preserve">kunnen wijzen op kindermishandeling, maar kunnen ook een andere oorzaak hebben, bijvoorbeeld een verhuizing of geboorte van een broertje of zusje. </w:t>
      </w:r>
      <w:r w:rsidR="00D643C2">
        <w:rPr>
          <w:rFonts w:ascii="Arial" w:hAnsi="Arial" w:cs="Arial"/>
          <w:sz w:val="22"/>
          <w:szCs w:val="20"/>
        </w:rPr>
        <w:t xml:space="preserve">                         </w:t>
      </w:r>
      <w:r w:rsidRPr="007D7DCC">
        <w:rPr>
          <w:rFonts w:ascii="Arial" w:hAnsi="Arial" w:cs="Arial"/>
          <w:sz w:val="22"/>
          <w:szCs w:val="20"/>
        </w:rPr>
        <w:t xml:space="preserve">Bij signaleren gaat het in de eerste plaats om de zorg die je hebt over een kind, waarvoor je geen geruststellende of afdoende verklaring kunt vinden. Kindermishandeling is één van de mogelijke oorzaken. </w:t>
      </w:r>
    </w:p>
    <w:p w14:paraId="3E0B73B7" w14:textId="77777777" w:rsidR="00437616" w:rsidRPr="007D7DCC" w:rsidRDefault="00437616" w:rsidP="00E0227D">
      <w:pPr>
        <w:pStyle w:val="Plattetekst"/>
        <w:rPr>
          <w:rFonts w:ascii="Arial" w:hAnsi="Arial" w:cs="Arial"/>
          <w:sz w:val="22"/>
          <w:szCs w:val="20"/>
          <w:u w:val="single"/>
        </w:rPr>
      </w:pPr>
      <w:r w:rsidRPr="007D7DCC">
        <w:rPr>
          <w:rFonts w:ascii="Arial" w:hAnsi="Arial" w:cs="Arial"/>
          <w:sz w:val="22"/>
          <w:szCs w:val="20"/>
          <w:u w:val="single"/>
        </w:rPr>
        <w:t>Al bij een eerste vermoeden of</w:t>
      </w:r>
      <w:r w:rsidR="00FE0CC5" w:rsidRPr="007D7DCC">
        <w:rPr>
          <w:rFonts w:ascii="Arial" w:hAnsi="Arial" w:cs="Arial"/>
          <w:sz w:val="22"/>
          <w:szCs w:val="20"/>
          <w:u w:val="single"/>
        </w:rPr>
        <w:t xml:space="preserve"> </w:t>
      </w:r>
      <w:r w:rsidRPr="007D7DCC">
        <w:rPr>
          <w:rFonts w:ascii="Arial" w:hAnsi="Arial" w:cs="Arial"/>
          <w:sz w:val="22"/>
          <w:szCs w:val="20"/>
          <w:u w:val="single"/>
        </w:rPr>
        <w:t>‘niet-pluis-gevoel’ is het belangrijk dat je de routekaart van dit protocol gaat volgen.</w:t>
      </w:r>
    </w:p>
    <w:p w14:paraId="58631556" w14:textId="77777777" w:rsidR="00437616" w:rsidRPr="00017D2A" w:rsidRDefault="00437616" w:rsidP="00E0227D">
      <w:pPr>
        <w:pStyle w:val="Kop9"/>
        <w:rPr>
          <w:szCs w:val="20"/>
          <w:u w:val="single"/>
        </w:rPr>
      </w:pPr>
      <w:r w:rsidRPr="00017D2A">
        <w:rPr>
          <w:szCs w:val="20"/>
          <w:u w:val="single"/>
        </w:rPr>
        <w:t>Normen, waarden en dilemma’s</w:t>
      </w:r>
    </w:p>
    <w:p w14:paraId="6C36669F"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Signaleren vraagt om bewustwording van eigen normen en waarden. Signalen kunnen verschillend worden geïnterpreteerd. Iedereen kijkt vanuit zijn eigen referentiekader naar het onderwerp kindermishandeling.</w:t>
      </w:r>
    </w:p>
    <w:p w14:paraId="7E0BCE8E"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Wanneer maak jij je zorgen om een kind? Verschilt dat met anderen? Hoe ga je om met verschillen in normen en waarden? Ook kunnen allerlei vragen je tegenhouden verder te kijken en stappen te ondernemen:</w:t>
      </w:r>
    </w:p>
    <w:p w14:paraId="260013E6"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Heb ik het wel goed? Hoe zullen de ouders reageren? Bij wie kan ik terecht? Het zal toch niet zo erg zijn? Is het mijn taak wat met deze signalen te doen? Signaleren vraagt om kennis, vaardigheden en duidelijkheid over de te volgen stappen. In de sociale kaart van de gemeente staan instellingen waar je voor deskundigheidsbevordering of advies terecht kunt.</w:t>
      </w:r>
    </w:p>
    <w:p w14:paraId="6C083133" w14:textId="77777777" w:rsidR="00437616" w:rsidRPr="00017D2A" w:rsidRDefault="00437616" w:rsidP="00E0227D">
      <w:pPr>
        <w:pStyle w:val="Kop9"/>
        <w:rPr>
          <w:szCs w:val="20"/>
          <w:u w:val="single"/>
        </w:rPr>
      </w:pPr>
      <w:r w:rsidRPr="00017D2A">
        <w:rPr>
          <w:szCs w:val="20"/>
          <w:u w:val="single"/>
        </w:rPr>
        <w:t>Objectief signaleren</w:t>
      </w:r>
    </w:p>
    <w:p w14:paraId="115458C8"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Het is belangrijk dat je verschil maakt tussen objectief en subjectief signaleren. Omdat signalen vaak niet eenduidig zijn is het belangrijk niet te snel conclusies te trekken. Dat wil zeggen dat je </w:t>
      </w:r>
      <w:r w:rsidRPr="007D7DCC">
        <w:rPr>
          <w:rFonts w:ascii="Arial" w:hAnsi="Arial" w:cs="Arial"/>
          <w:sz w:val="22"/>
          <w:szCs w:val="20"/>
          <w:u w:val="single"/>
        </w:rPr>
        <w:t>concrete, feitelijke signalen beschrijft</w:t>
      </w:r>
      <w:r w:rsidRPr="007D7DCC">
        <w:rPr>
          <w:rFonts w:ascii="Arial" w:hAnsi="Arial" w:cs="Arial"/>
          <w:sz w:val="22"/>
          <w:szCs w:val="20"/>
        </w:rPr>
        <w:t xml:space="preserve"> en dat je niet gaat interpreteren. Bijvoorbeeld: ‘Stefan maakt een bleke indruk, heeft wallen onder de ogen en heeft gespannen gelaatstrekken.’ in plaats van ‘Stefan ziet er slecht uit’.</w:t>
      </w:r>
    </w:p>
    <w:p w14:paraId="6BDEAFD2"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Onderaan is een lijst met signalen opgenomen die kunnen wijzen op kindermishandeling.</w:t>
      </w:r>
    </w:p>
    <w:p w14:paraId="590BE9D9" w14:textId="77777777" w:rsidR="00437616" w:rsidRPr="00017D2A" w:rsidRDefault="00437616" w:rsidP="00E0227D">
      <w:pPr>
        <w:pStyle w:val="Kop9"/>
        <w:rPr>
          <w:szCs w:val="20"/>
          <w:u w:val="single"/>
        </w:rPr>
      </w:pPr>
      <w:r w:rsidRPr="00017D2A">
        <w:rPr>
          <w:szCs w:val="20"/>
          <w:u w:val="single"/>
        </w:rPr>
        <w:t>Eigen deskundigheid</w:t>
      </w:r>
    </w:p>
    <w:p w14:paraId="39170CAA"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Als beroepskracht heb je kennis van de ontwikkeling van kinderen. Je bent bij uitstek degene die (plotseling) afwijkend gedrag kan signaleren. Vertrouw op je kennis en op je intuïtie. Neem je eigen gevoel over de situatie serieus en deel je zorg met de contactpersoon. </w:t>
      </w:r>
      <w:r w:rsidRPr="007D7DCC">
        <w:rPr>
          <w:rFonts w:ascii="Arial" w:hAnsi="Arial" w:cs="Arial"/>
          <w:sz w:val="22"/>
          <w:szCs w:val="20"/>
          <w:u w:val="single"/>
        </w:rPr>
        <w:t xml:space="preserve">Maak </w:t>
      </w:r>
      <w:r w:rsidRPr="007D7DCC">
        <w:rPr>
          <w:rFonts w:ascii="Arial" w:hAnsi="Arial" w:cs="Arial"/>
          <w:sz w:val="22"/>
          <w:szCs w:val="20"/>
          <w:u w:val="single"/>
        </w:rPr>
        <w:lastRenderedPageBreak/>
        <w:t>concreet waar je je feitelijk zorgen over maakt</w:t>
      </w:r>
      <w:r w:rsidRPr="007D7DCC">
        <w:rPr>
          <w:rFonts w:ascii="Arial" w:hAnsi="Arial" w:cs="Arial"/>
          <w:sz w:val="22"/>
          <w:szCs w:val="20"/>
        </w:rPr>
        <w:t>. Wanneer je zorg hebt over een kind is het belangrijk daar iets mee te doen.</w:t>
      </w:r>
    </w:p>
    <w:p w14:paraId="444D9FA3"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Daarnaast is het belangrijk te beschikken over achtergrondkennis over mishandeling, verwaarlozing en seksueel misbruik. Overweeg deze altijd als mogelijke verklaring voor zorgen. Overweeg ook expliciet de mogelijkheid van seksueel misbruik.</w:t>
      </w:r>
    </w:p>
    <w:p w14:paraId="70F20DCC" w14:textId="77777777" w:rsidR="00437616" w:rsidRPr="00017D2A" w:rsidRDefault="00A24C30" w:rsidP="00E0227D">
      <w:pPr>
        <w:pStyle w:val="Kop9"/>
        <w:rPr>
          <w:szCs w:val="20"/>
          <w:u w:val="single"/>
        </w:rPr>
      </w:pPr>
      <w:r w:rsidRPr="00017D2A">
        <w:rPr>
          <w:szCs w:val="20"/>
          <w:u w:val="single"/>
        </w:rPr>
        <w:t>Beknopt stappenplan</w:t>
      </w:r>
    </w:p>
    <w:p w14:paraId="1108464B" w14:textId="77777777" w:rsidR="00A24C30" w:rsidRPr="007D7DCC" w:rsidRDefault="00A24C30" w:rsidP="00A24C30">
      <w:pPr>
        <w:rPr>
          <w:rFonts w:ascii="Arial" w:hAnsi="Arial" w:cs="Arial"/>
          <w:sz w:val="22"/>
          <w:szCs w:val="20"/>
        </w:rPr>
      </w:pPr>
    </w:p>
    <w:p w14:paraId="057D7667" w14:textId="77777777" w:rsidR="00437616" w:rsidRPr="007D7DCC" w:rsidRDefault="00437616" w:rsidP="00E0227D">
      <w:pPr>
        <w:pStyle w:val="Lijst"/>
        <w:rPr>
          <w:rFonts w:ascii="Arial" w:hAnsi="Arial" w:cs="Arial"/>
          <w:sz w:val="22"/>
          <w:szCs w:val="20"/>
        </w:rPr>
      </w:pPr>
      <w:r w:rsidRPr="007D7DCC">
        <w:rPr>
          <w:rFonts w:ascii="Arial" w:hAnsi="Arial" w:cs="Arial"/>
          <w:sz w:val="22"/>
          <w:szCs w:val="20"/>
        </w:rPr>
        <w:t>1.</w:t>
      </w:r>
      <w:r w:rsidRPr="007D7DCC">
        <w:rPr>
          <w:rFonts w:ascii="Arial" w:hAnsi="Arial" w:cs="Arial"/>
          <w:sz w:val="22"/>
          <w:szCs w:val="20"/>
        </w:rPr>
        <w:tab/>
        <w:t>Leerkracht signaleert vermoeden kindermishandeling + registreert feiten waarop vermoeden gebaseerd is.</w:t>
      </w:r>
    </w:p>
    <w:p w14:paraId="39340803" w14:textId="77777777" w:rsidR="00437616" w:rsidRPr="007D7DCC" w:rsidRDefault="00437616" w:rsidP="00E0227D">
      <w:pPr>
        <w:pStyle w:val="Lijst"/>
        <w:rPr>
          <w:rFonts w:ascii="Arial" w:hAnsi="Arial" w:cs="Arial"/>
          <w:sz w:val="22"/>
          <w:szCs w:val="20"/>
        </w:rPr>
      </w:pPr>
      <w:r w:rsidRPr="007D7DCC">
        <w:rPr>
          <w:rFonts w:ascii="Arial" w:hAnsi="Arial" w:cs="Arial"/>
          <w:sz w:val="22"/>
          <w:szCs w:val="20"/>
        </w:rPr>
        <w:t>2.</w:t>
      </w:r>
      <w:r w:rsidRPr="007D7DCC">
        <w:rPr>
          <w:rFonts w:ascii="Arial" w:hAnsi="Arial" w:cs="Arial"/>
          <w:sz w:val="22"/>
          <w:szCs w:val="20"/>
        </w:rPr>
        <w:tab/>
        <w:t>Leerkracht overlegt met contactpersoon, IB</w:t>
      </w:r>
      <w:r w:rsidR="00A24C30" w:rsidRPr="007D7DCC">
        <w:rPr>
          <w:rFonts w:ascii="Arial" w:hAnsi="Arial" w:cs="Arial"/>
          <w:sz w:val="22"/>
          <w:szCs w:val="20"/>
        </w:rPr>
        <w:t>-er</w:t>
      </w:r>
      <w:r w:rsidRPr="007D7DCC">
        <w:rPr>
          <w:rFonts w:ascii="Arial" w:hAnsi="Arial" w:cs="Arial"/>
          <w:sz w:val="22"/>
          <w:szCs w:val="20"/>
        </w:rPr>
        <w:t xml:space="preserve"> en directie</w:t>
      </w:r>
      <w:r w:rsidR="00A24C30" w:rsidRPr="007D7DCC">
        <w:rPr>
          <w:rFonts w:ascii="Arial" w:hAnsi="Arial" w:cs="Arial"/>
          <w:sz w:val="22"/>
          <w:szCs w:val="20"/>
        </w:rPr>
        <w:t>.</w:t>
      </w:r>
    </w:p>
    <w:p w14:paraId="1C243694" w14:textId="77777777" w:rsidR="00437616" w:rsidRPr="007D7DCC" w:rsidRDefault="00437616" w:rsidP="00E0227D">
      <w:pPr>
        <w:pStyle w:val="Lijst"/>
        <w:rPr>
          <w:rFonts w:ascii="Arial" w:hAnsi="Arial" w:cs="Arial"/>
          <w:sz w:val="22"/>
          <w:szCs w:val="20"/>
        </w:rPr>
      </w:pPr>
      <w:r w:rsidRPr="007D7DCC">
        <w:rPr>
          <w:rFonts w:ascii="Arial" w:hAnsi="Arial" w:cs="Arial"/>
          <w:sz w:val="22"/>
          <w:szCs w:val="20"/>
        </w:rPr>
        <w:t>3.</w:t>
      </w:r>
      <w:r w:rsidRPr="007D7DCC">
        <w:rPr>
          <w:rFonts w:ascii="Arial" w:hAnsi="Arial" w:cs="Arial"/>
          <w:sz w:val="22"/>
          <w:szCs w:val="20"/>
        </w:rPr>
        <w:tab/>
        <w:t>Stappenplan wordt gemaakt</w:t>
      </w:r>
      <w:r w:rsidR="00A24C30" w:rsidRPr="007D7DCC">
        <w:rPr>
          <w:rFonts w:ascii="Arial" w:hAnsi="Arial" w:cs="Arial"/>
          <w:sz w:val="22"/>
          <w:szCs w:val="20"/>
        </w:rPr>
        <w:t>.</w:t>
      </w:r>
    </w:p>
    <w:p w14:paraId="344E9D4A" w14:textId="77777777" w:rsidR="00437616" w:rsidRPr="007D7DCC" w:rsidRDefault="00437616" w:rsidP="00E0227D">
      <w:pPr>
        <w:pStyle w:val="Lijst"/>
        <w:rPr>
          <w:rFonts w:ascii="Arial" w:hAnsi="Arial" w:cs="Arial"/>
          <w:sz w:val="22"/>
          <w:szCs w:val="20"/>
        </w:rPr>
      </w:pPr>
      <w:r w:rsidRPr="007D7DCC">
        <w:rPr>
          <w:rFonts w:ascii="Arial" w:hAnsi="Arial" w:cs="Arial"/>
          <w:sz w:val="22"/>
          <w:szCs w:val="20"/>
        </w:rPr>
        <w:t>4.</w:t>
      </w:r>
      <w:r w:rsidRPr="007D7DCC">
        <w:rPr>
          <w:rFonts w:ascii="Arial" w:hAnsi="Arial" w:cs="Arial"/>
          <w:sz w:val="22"/>
          <w:szCs w:val="20"/>
        </w:rPr>
        <w:tab/>
        <w:t xml:space="preserve">Leerkracht en betrokkene voeren </w:t>
      </w:r>
      <w:proofErr w:type="gramStart"/>
      <w:r w:rsidRPr="007D7DCC">
        <w:rPr>
          <w:rFonts w:ascii="Arial" w:hAnsi="Arial" w:cs="Arial"/>
          <w:sz w:val="22"/>
          <w:szCs w:val="20"/>
        </w:rPr>
        <w:t>oudergesprek</w:t>
      </w:r>
      <w:r w:rsidR="00A24C30" w:rsidRPr="007D7DCC">
        <w:rPr>
          <w:rFonts w:ascii="Arial" w:hAnsi="Arial" w:cs="Arial"/>
          <w:sz w:val="22"/>
          <w:szCs w:val="20"/>
        </w:rPr>
        <w:t>..</w:t>
      </w:r>
      <w:proofErr w:type="gramEnd"/>
    </w:p>
    <w:p w14:paraId="46F4EB56" w14:textId="77777777" w:rsidR="00437616" w:rsidRPr="007D7DCC" w:rsidRDefault="00437616" w:rsidP="00A24C30">
      <w:pPr>
        <w:pStyle w:val="Lijst"/>
        <w:rPr>
          <w:rFonts w:ascii="Arial" w:hAnsi="Arial" w:cs="Arial"/>
          <w:sz w:val="22"/>
          <w:szCs w:val="20"/>
        </w:rPr>
      </w:pPr>
      <w:r w:rsidRPr="007D7DCC">
        <w:rPr>
          <w:rFonts w:ascii="Arial" w:hAnsi="Arial" w:cs="Arial"/>
          <w:sz w:val="22"/>
          <w:szCs w:val="20"/>
        </w:rPr>
        <w:t>5.</w:t>
      </w:r>
      <w:r w:rsidRPr="007D7DCC">
        <w:rPr>
          <w:rFonts w:ascii="Arial" w:hAnsi="Arial" w:cs="Arial"/>
          <w:sz w:val="22"/>
          <w:szCs w:val="20"/>
        </w:rPr>
        <w:tab/>
        <w:t>Verslag wordt opgeslagen in dossier</w:t>
      </w:r>
      <w:r w:rsidR="00A24C30" w:rsidRPr="007D7DCC">
        <w:rPr>
          <w:rFonts w:ascii="Arial" w:hAnsi="Arial" w:cs="Arial"/>
          <w:sz w:val="22"/>
          <w:szCs w:val="20"/>
        </w:rPr>
        <w:t xml:space="preserve">. </w:t>
      </w:r>
      <w:r w:rsidRPr="007D7DCC">
        <w:rPr>
          <w:rFonts w:ascii="Arial" w:hAnsi="Arial" w:cs="Arial"/>
          <w:sz w:val="22"/>
          <w:szCs w:val="20"/>
        </w:rPr>
        <w:t>Eventuele vervolgstappen worden bepaald op basis van de routekaart.</w:t>
      </w:r>
    </w:p>
    <w:p w14:paraId="3CF518B6" w14:textId="77777777" w:rsidR="00BD2679" w:rsidRPr="007D7DCC" w:rsidRDefault="00BD2679" w:rsidP="00A24C30">
      <w:pPr>
        <w:pStyle w:val="Lijst"/>
        <w:rPr>
          <w:rFonts w:ascii="Arial" w:hAnsi="Arial" w:cs="Arial"/>
          <w:sz w:val="22"/>
          <w:szCs w:val="20"/>
        </w:rPr>
      </w:pPr>
    </w:p>
    <w:p w14:paraId="21C1C91F" w14:textId="77777777" w:rsidR="00437616" w:rsidRPr="007D7DCC" w:rsidRDefault="00437616" w:rsidP="00BD2679">
      <w:pPr>
        <w:pBdr>
          <w:top w:val="single" w:sz="4" w:space="1" w:color="auto"/>
          <w:left w:val="single" w:sz="4" w:space="4" w:color="auto"/>
          <w:bottom w:val="single" w:sz="4" w:space="1" w:color="auto"/>
          <w:right w:val="single" w:sz="4" w:space="4" w:color="auto"/>
        </w:pBdr>
        <w:shd w:val="clear" w:color="auto" w:fill="D9D9D9"/>
        <w:rPr>
          <w:rFonts w:ascii="Arial" w:hAnsi="Arial" w:cs="Arial"/>
          <w:sz w:val="22"/>
          <w:szCs w:val="20"/>
        </w:rPr>
      </w:pPr>
      <w:proofErr w:type="gramStart"/>
      <w:r w:rsidRPr="007D7DCC">
        <w:rPr>
          <w:rFonts w:ascii="Arial" w:hAnsi="Arial" w:cs="Arial"/>
          <w:sz w:val="22"/>
          <w:szCs w:val="20"/>
        </w:rPr>
        <w:t>R</w:t>
      </w:r>
      <w:r w:rsidR="00A24C30" w:rsidRPr="007D7DCC">
        <w:rPr>
          <w:rFonts w:ascii="Arial" w:hAnsi="Arial" w:cs="Arial"/>
          <w:sz w:val="22"/>
          <w:szCs w:val="20"/>
        </w:rPr>
        <w:t>outekaart</w:t>
      </w:r>
      <w:r w:rsidRPr="007D7DCC">
        <w:rPr>
          <w:rFonts w:ascii="Arial" w:hAnsi="Arial" w:cs="Arial"/>
          <w:sz w:val="22"/>
          <w:szCs w:val="20"/>
        </w:rPr>
        <w:t xml:space="preserve">  toelichting</w:t>
      </w:r>
      <w:proofErr w:type="gramEnd"/>
      <w:r w:rsidRPr="007D7DCC">
        <w:rPr>
          <w:rFonts w:ascii="Arial" w:hAnsi="Arial" w:cs="Arial"/>
          <w:sz w:val="22"/>
          <w:szCs w:val="20"/>
        </w:rPr>
        <w:t xml:space="preserve"> </w:t>
      </w:r>
      <w:r w:rsidR="005F48A0" w:rsidRPr="007D7DCC">
        <w:rPr>
          <w:rFonts w:ascii="Arial" w:hAnsi="Arial" w:cs="Arial"/>
          <w:sz w:val="22"/>
          <w:szCs w:val="20"/>
        </w:rPr>
        <w:t>(</w:t>
      </w:r>
      <w:r w:rsidRPr="007D7DCC">
        <w:rPr>
          <w:rFonts w:ascii="Arial" w:hAnsi="Arial" w:cs="Arial"/>
          <w:sz w:val="22"/>
          <w:szCs w:val="20"/>
        </w:rPr>
        <w:t>gebruik het</w:t>
      </w:r>
      <w:r w:rsidR="005F48A0" w:rsidRPr="007D7DCC">
        <w:rPr>
          <w:rFonts w:ascii="Arial" w:hAnsi="Arial" w:cs="Arial"/>
          <w:sz w:val="22"/>
          <w:szCs w:val="20"/>
        </w:rPr>
        <w:t xml:space="preserve"> protocol kindermishandeling</w:t>
      </w:r>
      <w:r w:rsidR="009A0EC1" w:rsidRPr="007D7DCC">
        <w:rPr>
          <w:rFonts w:ascii="Arial" w:hAnsi="Arial" w:cs="Arial"/>
          <w:sz w:val="22"/>
          <w:szCs w:val="20"/>
        </w:rPr>
        <w:t xml:space="preserve"> wat over enkele bladzijden beschreven staat</w:t>
      </w:r>
      <w:r w:rsidR="005F48A0" w:rsidRPr="007D7DCC">
        <w:rPr>
          <w:rFonts w:ascii="Arial" w:hAnsi="Arial" w:cs="Arial"/>
          <w:sz w:val="22"/>
          <w:szCs w:val="20"/>
        </w:rPr>
        <w:t>!!!</w:t>
      </w:r>
      <w:r w:rsidRPr="007D7DCC">
        <w:rPr>
          <w:rFonts w:ascii="Arial" w:hAnsi="Arial" w:cs="Arial"/>
          <w:sz w:val="22"/>
          <w:szCs w:val="20"/>
        </w:rPr>
        <w:t>)</w:t>
      </w:r>
    </w:p>
    <w:p w14:paraId="224D7D49" w14:textId="77777777" w:rsidR="00437616" w:rsidRPr="007D7DCC" w:rsidRDefault="009A0EC1" w:rsidP="00BD2679">
      <w:pPr>
        <w:rPr>
          <w:rFonts w:ascii="Arial" w:hAnsi="Arial" w:cs="Arial"/>
          <w:sz w:val="22"/>
          <w:szCs w:val="20"/>
        </w:rPr>
      </w:pPr>
      <w:r w:rsidRPr="007D7DCC">
        <w:rPr>
          <w:rFonts w:ascii="Arial" w:hAnsi="Arial" w:cs="Arial"/>
          <w:sz w:val="22"/>
          <w:szCs w:val="20"/>
        </w:rPr>
        <w:br/>
      </w:r>
      <w:r w:rsidR="00437616" w:rsidRPr="007D7DCC">
        <w:rPr>
          <w:rFonts w:ascii="Arial" w:hAnsi="Arial" w:cs="Arial"/>
          <w:sz w:val="22"/>
          <w:szCs w:val="20"/>
        </w:rPr>
        <w:t>U</w:t>
      </w:r>
      <w:r w:rsidR="00A24C30" w:rsidRPr="007D7DCC">
        <w:rPr>
          <w:rFonts w:ascii="Arial" w:hAnsi="Arial" w:cs="Arial"/>
          <w:sz w:val="22"/>
          <w:szCs w:val="20"/>
        </w:rPr>
        <w:t>itgangspunten</w:t>
      </w:r>
    </w:p>
    <w:p w14:paraId="11CC16E4"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 xml:space="preserve">Het protocol met bijbehorende routekaart gaat uit van het Internationale Verdrag </w:t>
      </w:r>
      <w:proofErr w:type="gramStart"/>
      <w:r w:rsidRPr="007D7DCC">
        <w:rPr>
          <w:rFonts w:ascii="Arial" w:hAnsi="Arial" w:cs="Arial"/>
          <w:sz w:val="22"/>
          <w:szCs w:val="20"/>
        </w:rPr>
        <w:t>inzake</w:t>
      </w:r>
      <w:proofErr w:type="gramEnd"/>
      <w:r w:rsidRPr="007D7DCC">
        <w:rPr>
          <w:rFonts w:ascii="Arial" w:hAnsi="Arial" w:cs="Arial"/>
          <w:sz w:val="22"/>
          <w:szCs w:val="20"/>
        </w:rPr>
        <w:t xml:space="preserve"> de Rechten van het Kind. Het belang van het kind altijd voorop staat. Elke school en beroepskracht neemt verantwoordelijkheid voor het ondernemen van de noodzakelijke stappen om vast te (laten) stellen of er sprake is van kindermishandeling en bij gebleken kindermishandeling voor het zo spoedig mogelijk (doen) stoppen hiervan. Elke beroepskracht houdt zijn kennis en deskundigheid </w:t>
      </w:r>
      <w:proofErr w:type="gramStart"/>
      <w:r w:rsidRPr="007D7DCC">
        <w:rPr>
          <w:rFonts w:ascii="Arial" w:hAnsi="Arial" w:cs="Arial"/>
          <w:sz w:val="22"/>
          <w:szCs w:val="20"/>
        </w:rPr>
        <w:t>inzake</w:t>
      </w:r>
      <w:proofErr w:type="gramEnd"/>
      <w:r w:rsidRPr="007D7DCC">
        <w:rPr>
          <w:rFonts w:ascii="Arial" w:hAnsi="Arial" w:cs="Arial"/>
          <w:sz w:val="22"/>
          <w:szCs w:val="20"/>
        </w:rPr>
        <w:t xml:space="preserve"> kindermishandeling op peil door zelfstudie, bij- of nascholing. Elke instelling wijst één of meerdere </w:t>
      </w:r>
      <w:proofErr w:type="spellStart"/>
      <w:r w:rsidR="00FD22FA" w:rsidRPr="007D7DCC">
        <w:rPr>
          <w:rFonts w:ascii="Arial" w:hAnsi="Arial" w:cs="Arial"/>
          <w:sz w:val="22"/>
          <w:szCs w:val="20"/>
        </w:rPr>
        <w:t>aandachtsfunctionarissen</w:t>
      </w:r>
      <w:proofErr w:type="spellEnd"/>
      <w:r w:rsidRPr="007D7DCC">
        <w:rPr>
          <w:rFonts w:ascii="Arial" w:hAnsi="Arial" w:cs="Arial"/>
          <w:sz w:val="22"/>
          <w:szCs w:val="20"/>
        </w:rPr>
        <w:t xml:space="preserve"> kindermishandeling aan.</w:t>
      </w:r>
    </w:p>
    <w:p w14:paraId="5D96D33C" w14:textId="77777777" w:rsidR="00437616" w:rsidRPr="007D7DCC" w:rsidRDefault="00437616" w:rsidP="00E0227D">
      <w:pPr>
        <w:pStyle w:val="Plattetekst"/>
        <w:rPr>
          <w:rFonts w:ascii="Arial" w:hAnsi="Arial" w:cs="Arial"/>
          <w:sz w:val="22"/>
          <w:szCs w:val="20"/>
        </w:rPr>
      </w:pPr>
      <w:r w:rsidRPr="007D7DCC">
        <w:rPr>
          <w:rFonts w:ascii="Arial" w:hAnsi="Arial" w:cs="Arial"/>
          <w:sz w:val="22"/>
          <w:szCs w:val="20"/>
        </w:rPr>
        <w:t>De beroepskracht die (een eerste) zorg heeft over een kind of denkt aan (vermoedelijke) kindermishandeling volgt de routekaart van het protocol</w:t>
      </w:r>
      <w:r w:rsidR="00A24C30" w:rsidRPr="007D7DCC">
        <w:rPr>
          <w:rFonts w:ascii="Arial" w:hAnsi="Arial" w:cs="Arial"/>
          <w:sz w:val="22"/>
          <w:szCs w:val="20"/>
        </w:rPr>
        <w:t>.</w:t>
      </w:r>
    </w:p>
    <w:p w14:paraId="7E329DA7" w14:textId="77777777" w:rsidR="00437616" w:rsidRPr="007D7DCC" w:rsidRDefault="00437616" w:rsidP="00BD2679">
      <w:pPr>
        <w:rPr>
          <w:rFonts w:ascii="Arial" w:hAnsi="Arial" w:cs="Arial"/>
          <w:b/>
          <w:sz w:val="22"/>
          <w:szCs w:val="22"/>
        </w:rPr>
      </w:pPr>
      <w:r w:rsidRPr="007D7DCC">
        <w:rPr>
          <w:rFonts w:ascii="Arial" w:hAnsi="Arial" w:cs="Arial"/>
          <w:b/>
          <w:sz w:val="22"/>
          <w:szCs w:val="22"/>
        </w:rPr>
        <w:t>BELANGRIJKE TELEFOONNUMMERS</w:t>
      </w:r>
    </w:p>
    <w:p w14:paraId="76D70F58" w14:textId="77777777" w:rsidR="007D7DCC" w:rsidRDefault="00A22392" w:rsidP="007D7DC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Pr>
          <w:rFonts w:ascii="Arial" w:hAnsi="Arial" w:cs="Arial"/>
          <w:color w:val="000000"/>
          <w:sz w:val="22"/>
          <w:szCs w:val="22"/>
        </w:rPr>
        <w:t>Veilig Thuis</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437616" w:rsidRPr="007D7DCC">
        <w:rPr>
          <w:rFonts w:ascii="Arial" w:hAnsi="Arial" w:cs="Arial"/>
          <w:color w:val="000000"/>
          <w:sz w:val="22"/>
          <w:szCs w:val="22"/>
        </w:rPr>
        <w:t xml:space="preserve"> </w:t>
      </w:r>
      <w:r w:rsidR="00A24C30" w:rsidRPr="007D7DCC">
        <w:rPr>
          <w:rFonts w:ascii="Arial" w:hAnsi="Arial" w:cs="Arial"/>
          <w:color w:val="000000"/>
          <w:sz w:val="22"/>
          <w:szCs w:val="22"/>
        </w:rPr>
        <w:tab/>
      </w:r>
      <w:r w:rsidR="00437616" w:rsidRPr="007D7DCC">
        <w:rPr>
          <w:rFonts w:ascii="Arial" w:hAnsi="Arial" w:cs="Arial"/>
          <w:b/>
          <w:color w:val="000000"/>
          <w:sz w:val="22"/>
          <w:szCs w:val="22"/>
        </w:rPr>
        <w:t>0</w:t>
      </w:r>
      <w:r>
        <w:rPr>
          <w:rFonts w:ascii="Arial" w:hAnsi="Arial" w:cs="Arial"/>
          <w:b/>
          <w:color w:val="000000"/>
          <w:sz w:val="22"/>
          <w:szCs w:val="22"/>
        </w:rPr>
        <w:t>800-2000</w:t>
      </w:r>
      <w:r w:rsidR="00437616" w:rsidRPr="007D7DCC">
        <w:rPr>
          <w:rFonts w:ascii="Arial" w:hAnsi="Arial" w:cs="Arial"/>
          <w:color w:val="000000"/>
          <w:sz w:val="22"/>
          <w:szCs w:val="22"/>
        </w:rPr>
        <w:tab/>
      </w:r>
      <w:r w:rsidR="00437616" w:rsidRPr="007D7DCC">
        <w:rPr>
          <w:rFonts w:ascii="Arial" w:hAnsi="Arial" w:cs="Arial"/>
          <w:color w:val="000000"/>
          <w:sz w:val="22"/>
          <w:szCs w:val="22"/>
        </w:rPr>
        <w:tab/>
      </w:r>
    </w:p>
    <w:p w14:paraId="33749097" w14:textId="77777777" w:rsidR="00437616" w:rsidRPr="007D7DCC" w:rsidRDefault="00437616" w:rsidP="007D7DC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xml:space="preserve">Bureau Jeugdzorg Noord-Brabant </w:t>
      </w:r>
      <w:r w:rsidR="00A24C30" w:rsidRPr="007D7DCC">
        <w:rPr>
          <w:rFonts w:ascii="Arial" w:hAnsi="Arial" w:cs="Arial"/>
          <w:color w:val="000000"/>
          <w:sz w:val="22"/>
          <w:szCs w:val="22"/>
        </w:rPr>
        <w:tab/>
      </w:r>
      <w:r w:rsidR="007D7DCC">
        <w:rPr>
          <w:rFonts w:ascii="Arial" w:hAnsi="Arial" w:cs="Arial"/>
          <w:color w:val="000000"/>
          <w:sz w:val="22"/>
          <w:szCs w:val="22"/>
        </w:rPr>
        <w:tab/>
      </w:r>
      <w:r w:rsidRPr="007D7DCC">
        <w:rPr>
          <w:rFonts w:ascii="Arial" w:hAnsi="Arial" w:cs="Arial"/>
          <w:b/>
          <w:color w:val="000000"/>
          <w:sz w:val="22"/>
          <w:szCs w:val="22"/>
        </w:rPr>
        <w:t>040-2433262</w:t>
      </w:r>
    </w:p>
    <w:p w14:paraId="19DBC0CE" w14:textId="77777777" w:rsidR="007D7DCC" w:rsidRDefault="00A24C30" w:rsidP="007D7DC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color w:val="000000"/>
          <w:sz w:val="22"/>
          <w:szCs w:val="22"/>
        </w:rPr>
      </w:pPr>
      <w:r w:rsidRPr="007D7DCC">
        <w:rPr>
          <w:rFonts w:ascii="Arial" w:hAnsi="Arial" w:cs="Arial"/>
          <w:color w:val="000000"/>
          <w:sz w:val="22"/>
          <w:szCs w:val="22"/>
        </w:rPr>
        <w:t>Meldpunt stop huiselijk geweld:</w:t>
      </w:r>
      <w:r w:rsidRPr="007D7DCC">
        <w:rPr>
          <w:rFonts w:ascii="Arial" w:hAnsi="Arial" w:cs="Arial"/>
          <w:color w:val="000000"/>
          <w:sz w:val="22"/>
          <w:szCs w:val="22"/>
        </w:rPr>
        <w:tab/>
      </w:r>
      <w:r w:rsidRPr="007D7DCC">
        <w:rPr>
          <w:rFonts w:ascii="Arial" w:hAnsi="Arial" w:cs="Arial"/>
          <w:color w:val="000000"/>
          <w:sz w:val="22"/>
          <w:szCs w:val="22"/>
        </w:rPr>
        <w:tab/>
      </w:r>
      <w:r w:rsidRPr="007D7DCC">
        <w:rPr>
          <w:rFonts w:ascii="Arial" w:hAnsi="Arial" w:cs="Arial"/>
          <w:b/>
          <w:color w:val="000000"/>
          <w:sz w:val="22"/>
          <w:szCs w:val="22"/>
        </w:rPr>
        <w:t>0900-1000111</w:t>
      </w:r>
    </w:p>
    <w:p w14:paraId="1E807169" w14:textId="77777777" w:rsidR="00437616" w:rsidRPr="007D7DCC" w:rsidRDefault="00437616" w:rsidP="007D7DC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xml:space="preserve">Kindertelefoon </w:t>
      </w:r>
      <w:r w:rsidR="00A24C30" w:rsidRPr="007D7DCC">
        <w:rPr>
          <w:rFonts w:ascii="Arial" w:hAnsi="Arial" w:cs="Arial"/>
          <w:color w:val="000000"/>
          <w:sz w:val="22"/>
          <w:szCs w:val="22"/>
        </w:rPr>
        <w:tab/>
      </w:r>
      <w:r w:rsidR="00A24C30" w:rsidRPr="007D7DCC">
        <w:rPr>
          <w:rFonts w:ascii="Arial" w:hAnsi="Arial" w:cs="Arial"/>
          <w:color w:val="000000"/>
          <w:sz w:val="22"/>
          <w:szCs w:val="22"/>
        </w:rPr>
        <w:tab/>
      </w:r>
      <w:r w:rsidR="00A24C30" w:rsidRPr="007D7DCC">
        <w:rPr>
          <w:rFonts w:ascii="Arial" w:hAnsi="Arial" w:cs="Arial"/>
          <w:color w:val="000000"/>
          <w:sz w:val="22"/>
          <w:szCs w:val="22"/>
        </w:rPr>
        <w:tab/>
      </w:r>
      <w:r w:rsidR="007D7DCC">
        <w:rPr>
          <w:rFonts w:ascii="Arial" w:hAnsi="Arial" w:cs="Arial"/>
          <w:color w:val="000000"/>
          <w:sz w:val="22"/>
          <w:szCs w:val="22"/>
        </w:rPr>
        <w:tab/>
      </w:r>
      <w:r w:rsidRPr="007D7DCC">
        <w:rPr>
          <w:rFonts w:ascii="Arial" w:hAnsi="Arial" w:cs="Arial"/>
          <w:b/>
          <w:color w:val="000000"/>
          <w:sz w:val="22"/>
          <w:szCs w:val="22"/>
        </w:rPr>
        <w:t>0800-0432</w:t>
      </w:r>
    </w:p>
    <w:p w14:paraId="408B8310" w14:textId="77777777" w:rsidR="007D7DCC" w:rsidRDefault="0043761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xml:space="preserve">Politie </w:t>
      </w:r>
      <w:r w:rsidR="00A24C30" w:rsidRPr="007D7DCC">
        <w:rPr>
          <w:rFonts w:ascii="Arial" w:hAnsi="Arial" w:cs="Arial"/>
          <w:color w:val="000000"/>
          <w:sz w:val="22"/>
          <w:szCs w:val="22"/>
        </w:rPr>
        <w:tab/>
      </w:r>
      <w:r w:rsidR="00A24C30" w:rsidRPr="007D7DCC">
        <w:rPr>
          <w:rFonts w:ascii="Arial" w:hAnsi="Arial" w:cs="Arial"/>
          <w:color w:val="000000"/>
          <w:sz w:val="22"/>
          <w:szCs w:val="22"/>
        </w:rPr>
        <w:tab/>
      </w:r>
      <w:r w:rsidR="00A24C30" w:rsidRPr="007D7DCC">
        <w:rPr>
          <w:rFonts w:ascii="Arial" w:hAnsi="Arial" w:cs="Arial"/>
          <w:color w:val="000000"/>
          <w:sz w:val="22"/>
          <w:szCs w:val="22"/>
        </w:rPr>
        <w:tab/>
      </w:r>
      <w:r w:rsidR="00A24C30" w:rsidRPr="007D7DCC">
        <w:rPr>
          <w:rFonts w:ascii="Arial" w:hAnsi="Arial" w:cs="Arial"/>
          <w:color w:val="000000"/>
          <w:sz w:val="22"/>
          <w:szCs w:val="22"/>
        </w:rPr>
        <w:tab/>
      </w:r>
      <w:r w:rsidR="00EE7AE3">
        <w:rPr>
          <w:rFonts w:ascii="Arial" w:hAnsi="Arial" w:cs="Arial"/>
          <w:color w:val="000000"/>
          <w:sz w:val="22"/>
          <w:szCs w:val="22"/>
        </w:rPr>
        <w:tab/>
      </w:r>
      <w:r w:rsidR="00A24C30" w:rsidRPr="007D7DCC">
        <w:rPr>
          <w:rFonts w:ascii="Arial" w:hAnsi="Arial" w:cs="Arial"/>
          <w:color w:val="000000"/>
          <w:sz w:val="22"/>
          <w:szCs w:val="22"/>
        </w:rPr>
        <w:tab/>
      </w:r>
      <w:r w:rsidR="00A24C30" w:rsidRPr="007D7DCC">
        <w:rPr>
          <w:rFonts w:ascii="Arial" w:hAnsi="Arial" w:cs="Arial"/>
          <w:b/>
          <w:color w:val="000000"/>
          <w:sz w:val="22"/>
          <w:szCs w:val="22"/>
        </w:rPr>
        <w:t>0900-8844</w:t>
      </w:r>
      <w:r w:rsidR="00A24C30" w:rsidRPr="007D7DCC">
        <w:rPr>
          <w:rFonts w:ascii="Arial" w:hAnsi="Arial" w:cs="Arial"/>
          <w:color w:val="000000"/>
          <w:sz w:val="22"/>
          <w:szCs w:val="22"/>
        </w:rPr>
        <w:tab/>
      </w:r>
      <w:r w:rsidR="00A24C30" w:rsidRPr="007D7DCC">
        <w:rPr>
          <w:rFonts w:ascii="Arial" w:hAnsi="Arial" w:cs="Arial"/>
          <w:color w:val="000000"/>
          <w:sz w:val="22"/>
          <w:szCs w:val="22"/>
        </w:rPr>
        <w:tab/>
      </w:r>
    </w:p>
    <w:p w14:paraId="432FE650" w14:textId="77777777" w:rsidR="007D7DCC" w:rsidRDefault="0043761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color w:val="000000"/>
          <w:sz w:val="22"/>
          <w:szCs w:val="22"/>
        </w:rPr>
      </w:pPr>
      <w:r w:rsidRPr="007D7DCC">
        <w:rPr>
          <w:rFonts w:ascii="Arial" w:hAnsi="Arial" w:cs="Arial"/>
          <w:color w:val="000000"/>
          <w:sz w:val="22"/>
          <w:szCs w:val="22"/>
        </w:rPr>
        <w:t xml:space="preserve">Opvoedtelefoon </w:t>
      </w:r>
      <w:r w:rsidR="00A24C30" w:rsidRPr="007D7DCC">
        <w:rPr>
          <w:rFonts w:ascii="Arial" w:hAnsi="Arial" w:cs="Arial"/>
          <w:color w:val="000000"/>
          <w:sz w:val="22"/>
          <w:szCs w:val="22"/>
        </w:rPr>
        <w:tab/>
      </w:r>
      <w:r w:rsidR="00A24C30" w:rsidRPr="007D7DCC">
        <w:rPr>
          <w:rFonts w:ascii="Arial" w:hAnsi="Arial" w:cs="Arial"/>
          <w:color w:val="000000"/>
          <w:sz w:val="22"/>
          <w:szCs w:val="22"/>
        </w:rPr>
        <w:tab/>
      </w:r>
      <w:r w:rsidR="00EE7AE3">
        <w:rPr>
          <w:rFonts w:ascii="Arial" w:hAnsi="Arial" w:cs="Arial"/>
          <w:color w:val="000000"/>
          <w:sz w:val="22"/>
          <w:szCs w:val="22"/>
        </w:rPr>
        <w:tab/>
      </w:r>
      <w:r w:rsidR="00A24C30" w:rsidRPr="007D7DCC">
        <w:rPr>
          <w:rFonts w:ascii="Arial" w:hAnsi="Arial" w:cs="Arial"/>
          <w:color w:val="000000"/>
          <w:sz w:val="22"/>
          <w:szCs w:val="22"/>
        </w:rPr>
        <w:tab/>
      </w:r>
      <w:r w:rsidRPr="007D7DCC">
        <w:rPr>
          <w:rFonts w:ascii="Arial" w:hAnsi="Arial" w:cs="Arial"/>
          <w:b/>
          <w:color w:val="000000"/>
          <w:sz w:val="22"/>
          <w:szCs w:val="22"/>
        </w:rPr>
        <w:t>0900-8212205</w:t>
      </w:r>
    </w:p>
    <w:p w14:paraId="1FA35B50" w14:textId="77777777" w:rsidR="00A24C30" w:rsidRPr="007D7DCC" w:rsidRDefault="00A24C3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xml:space="preserve">Alarmnummer </w:t>
      </w:r>
      <w:r w:rsidRPr="007D7DCC">
        <w:rPr>
          <w:rFonts w:ascii="Arial" w:hAnsi="Arial" w:cs="Arial"/>
          <w:color w:val="000000"/>
          <w:sz w:val="22"/>
          <w:szCs w:val="22"/>
        </w:rPr>
        <w:tab/>
      </w:r>
      <w:r w:rsidRPr="007D7DCC">
        <w:rPr>
          <w:rFonts w:ascii="Arial" w:hAnsi="Arial" w:cs="Arial"/>
          <w:color w:val="000000"/>
          <w:sz w:val="22"/>
          <w:szCs w:val="22"/>
        </w:rPr>
        <w:tab/>
      </w:r>
      <w:r w:rsidR="00EE7AE3">
        <w:rPr>
          <w:rFonts w:ascii="Arial" w:hAnsi="Arial" w:cs="Arial"/>
          <w:color w:val="000000"/>
          <w:sz w:val="22"/>
          <w:szCs w:val="22"/>
        </w:rPr>
        <w:tab/>
      </w:r>
      <w:r w:rsidRPr="007D7DCC">
        <w:rPr>
          <w:rFonts w:ascii="Arial" w:hAnsi="Arial" w:cs="Arial"/>
          <w:color w:val="000000"/>
          <w:sz w:val="22"/>
          <w:szCs w:val="22"/>
        </w:rPr>
        <w:tab/>
      </w:r>
      <w:r w:rsidRPr="007D7DCC">
        <w:rPr>
          <w:rFonts w:ascii="Arial" w:hAnsi="Arial" w:cs="Arial"/>
          <w:b/>
          <w:color w:val="000000"/>
          <w:sz w:val="22"/>
          <w:szCs w:val="22"/>
        </w:rPr>
        <w:t>112</w:t>
      </w:r>
      <w:r w:rsidRPr="007D7DCC">
        <w:rPr>
          <w:rFonts w:ascii="Arial" w:hAnsi="Arial" w:cs="Arial"/>
          <w:color w:val="000000"/>
          <w:sz w:val="22"/>
          <w:szCs w:val="22"/>
        </w:rPr>
        <w:t xml:space="preserve">   </w:t>
      </w:r>
    </w:p>
    <w:p w14:paraId="58F2D424" w14:textId="77777777" w:rsidR="00437616" w:rsidRPr="007D7DCC" w:rsidRDefault="00437616">
      <w:pPr>
        <w:autoSpaceDE w:val="0"/>
        <w:autoSpaceDN w:val="0"/>
        <w:adjustRightInd w:val="0"/>
        <w:rPr>
          <w:rFonts w:ascii="Arial" w:hAnsi="Arial" w:cs="Arial"/>
          <w:bCs/>
          <w:color w:val="000000"/>
          <w:sz w:val="22"/>
          <w:szCs w:val="22"/>
        </w:rPr>
      </w:pPr>
    </w:p>
    <w:p w14:paraId="76C15F3D" w14:textId="77777777" w:rsidR="00BD2679" w:rsidRPr="007D7DCC" w:rsidRDefault="00437616" w:rsidP="00BD2679">
      <w:pPr>
        <w:rPr>
          <w:rFonts w:ascii="Arial" w:hAnsi="Arial" w:cs="Arial"/>
          <w:b/>
          <w:sz w:val="22"/>
          <w:szCs w:val="22"/>
        </w:rPr>
      </w:pPr>
      <w:r w:rsidRPr="007D7DCC">
        <w:rPr>
          <w:rFonts w:ascii="Arial" w:hAnsi="Arial" w:cs="Arial"/>
          <w:b/>
          <w:sz w:val="22"/>
          <w:szCs w:val="22"/>
        </w:rPr>
        <w:t>WAT IS KINDERMISHANDELING</w:t>
      </w:r>
      <w:r w:rsidR="00A24C30" w:rsidRPr="007D7DCC">
        <w:rPr>
          <w:rFonts w:ascii="Arial" w:hAnsi="Arial" w:cs="Arial"/>
          <w:b/>
          <w:sz w:val="22"/>
          <w:szCs w:val="22"/>
        </w:rPr>
        <w:t>?</w:t>
      </w:r>
    </w:p>
    <w:p w14:paraId="736F9228" w14:textId="77777777" w:rsidR="00437616" w:rsidRPr="007D7DCC" w:rsidRDefault="00437616" w:rsidP="00BD2679">
      <w:pPr>
        <w:rPr>
          <w:rFonts w:ascii="Arial" w:hAnsi="Arial" w:cs="Arial"/>
          <w:sz w:val="22"/>
          <w:szCs w:val="22"/>
        </w:rPr>
      </w:pPr>
      <w:r w:rsidRPr="007D7DCC">
        <w:rPr>
          <w:rFonts w:ascii="Arial" w:hAnsi="Arial" w:cs="Arial"/>
          <w:sz w:val="22"/>
          <w:szCs w:val="22"/>
        </w:rPr>
        <w:t>Elke vorm van voor een minderjarige bedreigende of gewelddadige interactie van fysieke, psychische of seksuele aard, die de ouders of andere personen ten opzichte van wie de minderjarige in een relatie van afhankelijkheid of van onvrijheid staat, actief of passief opdringen waardoor ernstige schade wordt berokkend of dreigt te worden berokkend aan de minderjarige in de vorm van fysiek of psychisch letsel (Wet op de Jeugdzorg, 2005)</w:t>
      </w:r>
      <w:r w:rsidR="002C02AE" w:rsidRPr="007D7DCC">
        <w:rPr>
          <w:rFonts w:ascii="Arial" w:hAnsi="Arial" w:cs="Arial"/>
          <w:sz w:val="22"/>
          <w:szCs w:val="22"/>
        </w:rPr>
        <w:t>.</w:t>
      </w:r>
    </w:p>
    <w:p w14:paraId="1A46F10F" w14:textId="77777777" w:rsidR="007D7DCC" w:rsidRDefault="007D7DCC" w:rsidP="00BD2679">
      <w:pPr>
        <w:rPr>
          <w:rFonts w:ascii="Arial" w:hAnsi="Arial" w:cs="Arial"/>
          <w:b/>
          <w:sz w:val="22"/>
          <w:szCs w:val="22"/>
        </w:rPr>
      </w:pPr>
    </w:p>
    <w:p w14:paraId="2EDCD0B0" w14:textId="77777777" w:rsidR="00A8555F" w:rsidRDefault="00A8555F" w:rsidP="00BD2679">
      <w:pPr>
        <w:rPr>
          <w:rFonts w:ascii="Arial" w:hAnsi="Arial" w:cs="Arial"/>
          <w:b/>
          <w:sz w:val="22"/>
          <w:szCs w:val="22"/>
        </w:rPr>
      </w:pPr>
    </w:p>
    <w:p w14:paraId="2E9A8EE9" w14:textId="6CF284C8" w:rsidR="00437616" w:rsidRDefault="00437616" w:rsidP="00BD2679">
      <w:pPr>
        <w:rPr>
          <w:rFonts w:ascii="Arial" w:hAnsi="Arial" w:cs="Arial"/>
          <w:b/>
          <w:sz w:val="22"/>
          <w:szCs w:val="22"/>
        </w:rPr>
      </w:pPr>
      <w:r w:rsidRPr="007D7DCC">
        <w:rPr>
          <w:rFonts w:ascii="Arial" w:hAnsi="Arial" w:cs="Arial"/>
          <w:b/>
          <w:sz w:val="22"/>
          <w:szCs w:val="22"/>
        </w:rPr>
        <w:lastRenderedPageBreak/>
        <w:t>WAT KUN JE DOEN</w:t>
      </w:r>
      <w:r w:rsidR="00A24C30" w:rsidRPr="007D7DCC">
        <w:rPr>
          <w:rFonts w:ascii="Arial" w:hAnsi="Arial" w:cs="Arial"/>
          <w:b/>
          <w:sz w:val="22"/>
          <w:szCs w:val="22"/>
        </w:rPr>
        <w:t>?</w:t>
      </w:r>
    </w:p>
    <w:p w14:paraId="7A695EE7" w14:textId="77777777" w:rsidR="007D7DCC" w:rsidRPr="007D7DCC" w:rsidRDefault="007D7DCC" w:rsidP="00BD2679">
      <w:pPr>
        <w:rPr>
          <w:rFonts w:ascii="Arial" w:hAnsi="Arial" w:cs="Arial"/>
          <w:b/>
          <w:sz w:val="22"/>
          <w:szCs w:val="22"/>
        </w:rPr>
      </w:pPr>
    </w:p>
    <w:p w14:paraId="376AB117" w14:textId="77777777" w:rsidR="007D7DCC" w:rsidRDefault="007D7DCC" w:rsidP="007D7DC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xml:space="preserve">● Stel de veiligheid van het kind voorop                </w:t>
      </w:r>
      <w:r w:rsidRPr="007D7DCC">
        <w:rPr>
          <w:rFonts w:ascii="Arial" w:hAnsi="Arial" w:cs="Arial"/>
          <w:color w:val="000000"/>
          <w:sz w:val="22"/>
          <w:szCs w:val="22"/>
        </w:rPr>
        <w:tab/>
      </w:r>
      <w:r w:rsidRPr="007D7DCC">
        <w:rPr>
          <w:rFonts w:ascii="Arial" w:hAnsi="Arial" w:cs="Arial"/>
          <w:color w:val="000000"/>
          <w:sz w:val="22"/>
          <w:szCs w:val="22"/>
        </w:rPr>
        <w:tab/>
      </w:r>
    </w:p>
    <w:p w14:paraId="13188BDC" w14:textId="77777777" w:rsidR="007D7DCC" w:rsidRPr="007D7DCC" w:rsidRDefault="007D7DCC" w:rsidP="007D7DC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b/>
          <w:color w:val="000000"/>
          <w:sz w:val="22"/>
          <w:szCs w:val="22"/>
        </w:rPr>
        <w:t xml:space="preserve">● </w:t>
      </w:r>
      <w:r w:rsidRPr="007D7DCC">
        <w:rPr>
          <w:rFonts w:ascii="Arial" w:hAnsi="Arial" w:cs="Arial"/>
          <w:color w:val="000000"/>
          <w:sz w:val="22"/>
          <w:szCs w:val="22"/>
        </w:rPr>
        <w:t>Volg de routekaart, ook bij twijfel</w:t>
      </w:r>
    </w:p>
    <w:p w14:paraId="2FBA3BDB" w14:textId="77777777" w:rsidR="007D7DCC" w:rsidRDefault="007D7DCC" w:rsidP="007D7DC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xml:space="preserve">● Deel je zorg met contactpersoon, directeur, IB-er </w:t>
      </w:r>
      <w:r w:rsidRPr="007D7DCC">
        <w:rPr>
          <w:rFonts w:ascii="Arial" w:hAnsi="Arial" w:cs="Arial"/>
          <w:color w:val="000000"/>
          <w:sz w:val="22"/>
          <w:szCs w:val="22"/>
        </w:rPr>
        <w:tab/>
      </w:r>
    </w:p>
    <w:p w14:paraId="16971E99" w14:textId="77777777" w:rsidR="007D7DCC" w:rsidRPr="007D7DCC" w:rsidRDefault="007D7DCC" w:rsidP="007D7DC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Leg kleine zorgen al voor aan ouders</w:t>
      </w:r>
    </w:p>
    <w:p w14:paraId="3E7D857C" w14:textId="77777777" w:rsidR="007D7DCC" w:rsidRDefault="007D7DCC" w:rsidP="007D7DC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xml:space="preserve">● Vraag </w:t>
      </w:r>
      <w:r w:rsidR="00A22392">
        <w:rPr>
          <w:rFonts w:ascii="Arial" w:hAnsi="Arial" w:cs="Arial"/>
          <w:color w:val="000000"/>
          <w:sz w:val="22"/>
          <w:szCs w:val="22"/>
        </w:rPr>
        <w:t>VEILIG THUIS</w:t>
      </w:r>
      <w:r w:rsidRPr="007D7DCC">
        <w:rPr>
          <w:rFonts w:ascii="Arial" w:hAnsi="Arial" w:cs="Arial"/>
          <w:color w:val="000000"/>
          <w:sz w:val="22"/>
          <w:szCs w:val="22"/>
        </w:rPr>
        <w:t xml:space="preserve"> om advies</w:t>
      </w:r>
      <w:r w:rsidRPr="007D7DCC">
        <w:rPr>
          <w:rFonts w:ascii="Arial" w:hAnsi="Arial" w:cs="Arial"/>
          <w:color w:val="000000"/>
          <w:sz w:val="22"/>
          <w:szCs w:val="22"/>
        </w:rPr>
        <w:tab/>
      </w:r>
    </w:p>
    <w:p w14:paraId="7076BED6" w14:textId="77777777" w:rsidR="007D7DCC" w:rsidRPr="007D7DCC" w:rsidRDefault="007D7DCC" w:rsidP="007D7DC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Bied het kind een vertrouwde, veilige omgeving</w:t>
      </w:r>
    </w:p>
    <w:p w14:paraId="1683FAF3" w14:textId="77777777" w:rsidR="007D7DCC" w:rsidRPr="007D7DCC" w:rsidRDefault="007D7DCC" w:rsidP="007D7DC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Vertel een kind dat om geheimhouding vraagt, dat je dat niet kunt doen, maar leg uit dat je met anderen gaat kijken hoe je het kind het beste kunt helpen, waarbij je het kind op de hoogte stelt van elke stap die je neemt.</w:t>
      </w:r>
    </w:p>
    <w:p w14:paraId="603F02A2" w14:textId="77777777" w:rsidR="007D7DCC" w:rsidRPr="007D7DCC" w:rsidRDefault="007D7DCC" w:rsidP="007D7DC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Kijk ook hoe het gaat met de andere kinderen in het gezin</w:t>
      </w:r>
    </w:p>
    <w:p w14:paraId="6C54F031" w14:textId="182358B5" w:rsidR="002C02AE" w:rsidRDefault="002C02AE" w:rsidP="00E0227D">
      <w:pPr>
        <w:rPr>
          <w:rFonts w:ascii="Arial" w:hAnsi="Arial" w:cs="Arial"/>
          <w:sz w:val="22"/>
          <w:szCs w:val="22"/>
        </w:rPr>
      </w:pPr>
    </w:p>
    <w:p w14:paraId="1F0ECEFA" w14:textId="162721A4" w:rsidR="00017D2A" w:rsidRDefault="00017D2A" w:rsidP="00E0227D">
      <w:pPr>
        <w:rPr>
          <w:rFonts w:ascii="Arial" w:hAnsi="Arial" w:cs="Arial"/>
          <w:sz w:val="22"/>
          <w:szCs w:val="22"/>
        </w:rPr>
      </w:pPr>
    </w:p>
    <w:p w14:paraId="118F84DC" w14:textId="77777777" w:rsidR="007D7DCC" w:rsidRDefault="007D7DCC" w:rsidP="00BD2679">
      <w:pPr>
        <w:rPr>
          <w:rFonts w:ascii="Arial" w:hAnsi="Arial" w:cs="Arial"/>
          <w:b/>
          <w:sz w:val="22"/>
          <w:szCs w:val="22"/>
        </w:rPr>
      </w:pPr>
    </w:p>
    <w:p w14:paraId="49E8A58B" w14:textId="77777777" w:rsidR="00437616" w:rsidRDefault="00437616" w:rsidP="00BD2679">
      <w:pPr>
        <w:rPr>
          <w:rFonts w:ascii="Arial" w:hAnsi="Arial" w:cs="Arial"/>
          <w:b/>
          <w:sz w:val="22"/>
          <w:szCs w:val="22"/>
        </w:rPr>
      </w:pPr>
      <w:r w:rsidRPr="007D7DCC">
        <w:rPr>
          <w:rFonts w:ascii="Arial" w:hAnsi="Arial" w:cs="Arial"/>
          <w:b/>
          <w:sz w:val="22"/>
          <w:szCs w:val="22"/>
        </w:rPr>
        <w:t>WAT MOET JE NIET DOEN</w:t>
      </w:r>
      <w:r w:rsidR="002C02AE" w:rsidRPr="007D7DCC">
        <w:rPr>
          <w:rFonts w:ascii="Arial" w:hAnsi="Arial" w:cs="Arial"/>
          <w:b/>
          <w:sz w:val="22"/>
          <w:szCs w:val="22"/>
        </w:rPr>
        <w:t>?</w:t>
      </w:r>
    </w:p>
    <w:p w14:paraId="7D23931E" w14:textId="77777777" w:rsidR="007D7DCC" w:rsidRPr="007D7DCC" w:rsidRDefault="007D7DCC" w:rsidP="00BD2679">
      <w:pPr>
        <w:rPr>
          <w:rFonts w:ascii="Arial" w:hAnsi="Arial" w:cs="Arial"/>
          <w:b/>
          <w:sz w:val="22"/>
          <w:szCs w:val="22"/>
        </w:rPr>
      </w:pPr>
    </w:p>
    <w:p w14:paraId="58CFECFE" w14:textId="77777777" w:rsidR="007D7DCC" w:rsidRDefault="0043761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Zorgen stapelen</w:t>
      </w:r>
      <w:r w:rsidRPr="007D7DCC">
        <w:rPr>
          <w:rFonts w:ascii="Arial" w:hAnsi="Arial" w:cs="Arial"/>
          <w:color w:val="000000"/>
          <w:sz w:val="22"/>
          <w:szCs w:val="22"/>
        </w:rPr>
        <w:tab/>
      </w:r>
      <w:r w:rsidRPr="007D7DCC">
        <w:rPr>
          <w:rFonts w:ascii="Arial" w:hAnsi="Arial" w:cs="Arial"/>
          <w:color w:val="000000"/>
          <w:sz w:val="22"/>
          <w:szCs w:val="22"/>
        </w:rPr>
        <w:tab/>
      </w:r>
      <w:r w:rsidRPr="007D7DCC">
        <w:rPr>
          <w:rFonts w:ascii="Arial" w:hAnsi="Arial" w:cs="Arial"/>
          <w:color w:val="000000"/>
          <w:sz w:val="22"/>
          <w:szCs w:val="22"/>
        </w:rPr>
        <w:tab/>
      </w:r>
    </w:p>
    <w:p w14:paraId="3BC3B94B" w14:textId="77777777" w:rsidR="00437616" w:rsidRPr="007D7DCC" w:rsidRDefault="0043761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Het vermoeden of geheim voor jezelf houden</w:t>
      </w:r>
    </w:p>
    <w:p w14:paraId="5EA85719" w14:textId="77777777" w:rsidR="007D7DCC" w:rsidRDefault="0043761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Ouders beschuldigen of veroordelen</w:t>
      </w:r>
      <w:r w:rsidRPr="007D7DCC">
        <w:rPr>
          <w:rFonts w:ascii="Arial" w:hAnsi="Arial" w:cs="Arial"/>
          <w:color w:val="000000"/>
          <w:sz w:val="22"/>
          <w:szCs w:val="22"/>
        </w:rPr>
        <w:tab/>
      </w:r>
      <w:r w:rsidRPr="007D7DCC">
        <w:rPr>
          <w:rFonts w:ascii="Arial" w:hAnsi="Arial" w:cs="Arial"/>
          <w:color w:val="000000"/>
          <w:sz w:val="22"/>
          <w:szCs w:val="22"/>
        </w:rPr>
        <w:tab/>
      </w:r>
    </w:p>
    <w:p w14:paraId="7B2246A6" w14:textId="77777777" w:rsidR="00437616" w:rsidRPr="007D7DCC" w:rsidRDefault="0043761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xml:space="preserve">● </w:t>
      </w:r>
      <w:r w:rsidR="00E0227D" w:rsidRPr="007D7DCC">
        <w:rPr>
          <w:rFonts w:ascii="Arial" w:hAnsi="Arial" w:cs="Arial"/>
          <w:color w:val="000000"/>
          <w:sz w:val="22"/>
          <w:szCs w:val="22"/>
        </w:rPr>
        <w:t>“</w:t>
      </w:r>
      <w:r w:rsidR="007D7DCC">
        <w:rPr>
          <w:rFonts w:ascii="Arial" w:hAnsi="Arial" w:cs="Arial"/>
          <w:color w:val="000000"/>
          <w:sz w:val="22"/>
          <w:szCs w:val="22"/>
        </w:rPr>
        <w:t>W</w:t>
      </w:r>
      <w:r w:rsidR="002C02AE" w:rsidRPr="007D7DCC">
        <w:rPr>
          <w:rFonts w:ascii="Arial" w:hAnsi="Arial" w:cs="Arial"/>
          <w:color w:val="000000"/>
          <w:sz w:val="22"/>
          <w:szCs w:val="22"/>
        </w:rPr>
        <w:t>aarom”-</w:t>
      </w:r>
      <w:r w:rsidRPr="007D7DCC">
        <w:rPr>
          <w:rFonts w:ascii="Arial" w:hAnsi="Arial" w:cs="Arial"/>
          <w:color w:val="000000"/>
          <w:sz w:val="22"/>
          <w:szCs w:val="22"/>
        </w:rPr>
        <w:t>vragen stellen aan kind of ouder</w:t>
      </w:r>
    </w:p>
    <w:p w14:paraId="6CFD5613" w14:textId="77777777" w:rsidR="007D7DCC" w:rsidRDefault="0043761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Een kind geheimhouding beloven</w:t>
      </w:r>
      <w:r w:rsidRPr="007D7DCC">
        <w:rPr>
          <w:rFonts w:ascii="Arial" w:hAnsi="Arial" w:cs="Arial"/>
          <w:color w:val="000000"/>
          <w:sz w:val="22"/>
          <w:szCs w:val="22"/>
        </w:rPr>
        <w:tab/>
      </w:r>
      <w:r w:rsidRPr="007D7DCC">
        <w:rPr>
          <w:rFonts w:ascii="Arial" w:hAnsi="Arial" w:cs="Arial"/>
          <w:color w:val="000000"/>
          <w:sz w:val="22"/>
          <w:szCs w:val="22"/>
        </w:rPr>
        <w:tab/>
      </w:r>
    </w:p>
    <w:p w14:paraId="4DDBF5D6" w14:textId="77777777" w:rsidR="00437616" w:rsidRDefault="0043761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Beloftes maken die je niet waar kunt maken</w:t>
      </w:r>
    </w:p>
    <w:p w14:paraId="0A72F1FB" w14:textId="77777777" w:rsidR="007D7DCC" w:rsidRPr="007D7DCC" w:rsidRDefault="007D7DCC" w:rsidP="007D7DC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Je laten weerhouden hulpverlening op gang te brengen door wachtlijsten of nare ervaringen.</w:t>
      </w:r>
    </w:p>
    <w:p w14:paraId="76B9D87C" w14:textId="77777777" w:rsidR="007D7DCC" w:rsidRPr="007D7DCC" w:rsidRDefault="007D7DC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sidRPr="007D7DCC">
        <w:rPr>
          <w:rFonts w:ascii="Arial" w:hAnsi="Arial" w:cs="Arial"/>
          <w:color w:val="000000"/>
          <w:sz w:val="22"/>
          <w:szCs w:val="22"/>
        </w:rPr>
        <w:t>● De mishandelingssituatie laten voortduren ter bescherming van jouw vertrouwensrelatie met het kind.</w:t>
      </w:r>
    </w:p>
    <w:p w14:paraId="52B316FD" w14:textId="77777777" w:rsidR="00BD2679" w:rsidRPr="007D7DCC" w:rsidRDefault="007D7DCC" w:rsidP="00BD2679">
      <w:pPr>
        <w:rPr>
          <w:rFonts w:ascii="Arial" w:hAnsi="Arial" w:cs="Arial"/>
          <w:b/>
          <w:sz w:val="22"/>
          <w:szCs w:val="22"/>
        </w:rPr>
      </w:pPr>
      <w:r>
        <w:rPr>
          <w:rFonts w:ascii="Arial" w:hAnsi="Arial" w:cs="Arial"/>
          <w:b/>
          <w:sz w:val="22"/>
          <w:szCs w:val="22"/>
        </w:rPr>
        <w:br/>
      </w:r>
      <w:r w:rsidR="00437616" w:rsidRPr="007D7DCC">
        <w:rPr>
          <w:rFonts w:ascii="Arial" w:hAnsi="Arial" w:cs="Arial"/>
          <w:b/>
          <w:sz w:val="22"/>
          <w:szCs w:val="22"/>
        </w:rPr>
        <w:t>BEGRIPPENLIJST</w:t>
      </w:r>
    </w:p>
    <w:p w14:paraId="3B85D12F" w14:textId="77777777" w:rsidR="002C02AE" w:rsidRPr="007D7DCC" w:rsidRDefault="007D7DCC" w:rsidP="00BD2679">
      <w:pPr>
        <w:rPr>
          <w:rFonts w:ascii="Arial" w:hAnsi="Arial" w:cs="Arial"/>
          <w:sz w:val="22"/>
          <w:szCs w:val="22"/>
        </w:rPr>
      </w:pPr>
      <w:r>
        <w:rPr>
          <w:rFonts w:ascii="Arial" w:hAnsi="Arial" w:cs="Arial"/>
          <w:b/>
          <w:bCs/>
          <w:sz w:val="22"/>
          <w:szCs w:val="22"/>
          <w:u w:val="single"/>
        </w:rPr>
        <w:br/>
      </w:r>
      <w:r w:rsidR="00437616" w:rsidRPr="007D7DCC">
        <w:rPr>
          <w:rFonts w:ascii="Arial" w:hAnsi="Arial" w:cs="Arial"/>
          <w:b/>
          <w:bCs/>
          <w:sz w:val="22"/>
          <w:szCs w:val="22"/>
          <w:u w:val="single"/>
        </w:rPr>
        <w:t>Ernstig</w:t>
      </w:r>
      <w:r w:rsidR="00437616" w:rsidRPr="007D7DCC">
        <w:rPr>
          <w:rFonts w:ascii="Arial" w:hAnsi="Arial" w:cs="Arial"/>
          <w:b/>
          <w:bCs/>
          <w:sz w:val="22"/>
          <w:szCs w:val="22"/>
        </w:rPr>
        <w:t xml:space="preserve">: </w:t>
      </w:r>
      <w:r w:rsidR="00437616" w:rsidRPr="007D7DCC">
        <w:rPr>
          <w:rFonts w:ascii="Arial" w:hAnsi="Arial" w:cs="Arial"/>
          <w:sz w:val="22"/>
          <w:szCs w:val="22"/>
        </w:rPr>
        <w:t>(Vermoeden van) actueel seksueel misbruik, kind dat over kindermishandeling vertelt, ernstige lichamelijke verwondingen waarvoor geen afdoende verklaring is,</w:t>
      </w:r>
      <w:r w:rsidR="002C02AE" w:rsidRPr="007D7DCC">
        <w:rPr>
          <w:rFonts w:ascii="Arial" w:hAnsi="Arial" w:cs="Arial"/>
          <w:sz w:val="22"/>
          <w:szCs w:val="22"/>
        </w:rPr>
        <w:t xml:space="preserve"> </w:t>
      </w:r>
      <w:r w:rsidR="00437616" w:rsidRPr="007D7DCC">
        <w:rPr>
          <w:rFonts w:ascii="Arial" w:hAnsi="Arial" w:cs="Arial"/>
          <w:sz w:val="22"/>
          <w:szCs w:val="22"/>
        </w:rPr>
        <w:t>ernstige verwaarlozing, direct (dreigend) gevaar voor het kind, broertjes of zusjes en/of de ouder</w:t>
      </w:r>
      <w:r w:rsidR="002C02AE" w:rsidRPr="007D7DCC">
        <w:rPr>
          <w:rFonts w:ascii="Arial" w:hAnsi="Arial" w:cs="Arial"/>
          <w:sz w:val="22"/>
          <w:szCs w:val="22"/>
        </w:rPr>
        <w:t>.</w:t>
      </w:r>
    </w:p>
    <w:p w14:paraId="17B6D9C9" w14:textId="77777777" w:rsidR="00437616" w:rsidRPr="007D7DCC" w:rsidRDefault="00437616" w:rsidP="00E0227D">
      <w:pPr>
        <w:pStyle w:val="Plattetekst"/>
        <w:rPr>
          <w:rFonts w:ascii="Arial" w:hAnsi="Arial" w:cs="Arial"/>
          <w:sz w:val="22"/>
          <w:szCs w:val="22"/>
        </w:rPr>
      </w:pPr>
      <w:r w:rsidRPr="007D7DCC">
        <w:rPr>
          <w:rFonts w:ascii="Arial" w:hAnsi="Arial" w:cs="Arial"/>
          <w:b/>
          <w:bCs/>
          <w:sz w:val="22"/>
          <w:szCs w:val="22"/>
          <w:u w:val="single"/>
        </w:rPr>
        <w:t>Spoed:</w:t>
      </w:r>
      <w:r w:rsidRPr="007D7DCC">
        <w:rPr>
          <w:rFonts w:ascii="Arial" w:hAnsi="Arial" w:cs="Arial"/>
          <w:b/>
          <w:bCs/>
          <w:sz w:val="22"/>
          <w:szCs w:val="22"/>
        </w:rPr>
        <w:t xml:space="preserve"> </w:t>
      </w:r>
      <w:r w:rsidRPr="007D7DCC">
        <w:rPr>
          <w:rFonts w:ascii="Arial" w:hAnsi="Arial" w:cs="Arial"/>
          <w:sz w:val="22"/>
          <w:szCs w:val="22"/>
        </w:rPr>
        <w:t>Er moet nu gehandeld worden …</w:t>
      </w:r>
      <w:r w:rsidRPr="007D7DCC">
        <w:rPr>
          <w:rFonts w:ascii="Arial" w:hAnsi="Arial" w:cs="Arial"/>
          <w:b/>
          <w:bCs/>
          <w:sz w:val="22"/>
          <w:szCs w:val="22"/>
        </w:rPr>
        <w:t xml:space="preserve"> indien acuut: </w:t>
      </w:r>
      <w:r w:rsidRPr="007D7DCC">
        <w:rPr>
          <w:rFonts w:ascii="Arial" w:hAnsi="Arial" w:cs="Arial"/>
          <w:sz w:val="22"/>
          <w:szCs w:val="22"/>
        </w:rPr>
        <w:t>Bel in spoedeisende/levensbedreigende situaties alarmnummer 112</w:t>
      </w:r>
      <w:r w:rsidR="002C02AE" w:rsidRPr="007D7DCC">
        <w:rPr>
          <w:rFonts w:ascii="Arial" w:hAnsi="Arial" w:cs="Arial"/>
          <w:sz w:val="22"/>
          <w:szCs w:val="22"/>
        </w:rPr>
        <w:t>.</w:t>
      </w:r>
    </w:p>
    <w:p w14:paraId="5CCDA219" w14:textId="77777777" w:rsidR="00437616" w:rsidRPr="007D7DCC" w:rsidRDefault="00437616" w:rsidP="00E0227D">
      <w:pPr>
        <w:pStyle w:val="Plattetekst"/>
        <w:rPr>
          <w:rFonts w:ascii="Arial" w:hAnsi="Arial" w:cs="Arial"/>
          <w:sz w:val="22"/>
          <w:szCs w:val="22"/>
        </w:rPr>
      </w:pPr>
      <w:r w:rsidRPr="007D7DCC">
        <w:rPr>
          <w:rFonts w:ascii="Arial" w:hAnsi="Arial" w:cs="Arial"/>
          <w:b/>
          <w:bCs/>
          <w:sz w:val="22"/>
          <w:szCs w:val="22"/>
          <w:u w:val="single"/>
        </w:rPr>
        <w:t xml:space="preserve">Informatie </w:t>
      </w:r>
      <w:proofErr w:type="gramStart"/>
      <w:r w:rsidRPr="007D7DCC">
        <w:rPr>
          <w:rFonts w:ascii="Arial" w:hAnsi="Arial" w:cs="Arial"/>
          <w:b/>
          <w:bCs/>
          <w:sz w:val="22"/>
          <w:szCs w:val="22"/>
          <w:u w:val="single"/>
        </w:rPr>
        <w:t>verzamelen</w:t>
      </w:r>
      <w:r w:rsidRPr="007D7DCC">
        <w:rPr>
          <w:rFonts w:ascii="Arial" w:hAnsi="Arial" w:cs="Arial"/>
          <w:b/>
          <w:bCs/>
          <w:sz w:val="22"/>
          <w:szCs w:val="22"/>
        </w:rPr>
        <w:t xml:space="preserve">: </w:t>
      </w:r>
      <w:r w:rsidR="002C02AE" w:rsidRPr="007D7DCC">
        <w:rPr>
          <w:rFonts w:ascii="Arial" w:hAnsi="Arial" w:cs="Arial"/>
          <w:sz w:val="22"/>
          <w:szCs w:val="22"/>
        </w:rPr>
        <w:t xml:space="preserve"> V</w:t>
      </w:r>
      <w:r w:rsidRPr="007D7DCC">
        <w:rPr>
          <w:rFonts w:ascii="Arial" w:hAnsi="Arial" w:cs="Arial"/>
          <w:sz w:val="22"/>
          <w:szCs w:val="22"/>
        </w:rPr>
        <w:t>erzamelen</w:t>
      </w:r>
      <w:proofErr w:type="gramEnd"/>
      <w:r w:rsidRPr="007D7DCC">
        <w:rPr>
          <w:rFonts w:ascii="Arial" w:hAnsi="Arial" w:cs="Arial"/>
          <w:sz w:val="22"/>
          <w:szCs w:val="22"/>
        </w:rPr>
        <w:t xml:space="preserve"> van feitelijke informatie over bepaald gedrag van het kind of het verzamelen van algemene achtergrondinformatie</w:t>
      </w:r>
    </w:p>
    <w:p w14:paraId="57D08E1E" w14:textId="77777777" w:rsidR="00437616" w:rsidRPr="007D7DCC" w:rsidRDefault="00437616" w:rsidP="00E0227D">
      <w:pPr>
        <w:pStyle w:val="Plattetekst"/>
        <w:rPr>
          <w:rFonts w:ascii="Arial" w:hAnsi="Arial" w:cs="Arial"/>
          <w:sz w:val="22"/>
          <w:szCs w:val="22"/>
        </w:rPr>
      </w:pPr>
      <w:r w:rsidRPr="007D7DCC">
        <w:rPr>
          <w:rFonts w:ascii="Arial" w:hAnsi="Arial" w:cs="Arial"/>
          <w:b/>
          <w:bCs/>
          <w:sz w:val="22"/>
          <w:szCs w:val="22"/>
          <w:u w:val="single"/>
        </w:rPr>
        <w:t>Gericht observeren</w:t>
      </w:r>
      <w:r w:rsidRPr="007D7DCC">
        <w:rPr>
          <w:rFonts w:ascii="Arial" w:hAnsi="Arial" w:cs="Arial"/>
          <w:b/>
          <w:bCs/>
          <w:sz w:val="22"/>
          <w:szCs w:val="22"/>
        </w:rPr>
        <w:t xml:space="preserve">: </w:t>
      </w:r>
      <w:r w:rsidRPr="007D7DCC">
        <w:rPr>
          <w:rFonts w:ascii="Arial" w:hAnsi="Arial" w:cs="Arial"/>
          <w:sz w:val="22"/>
          <w:szCs w:val="22"/>
        </w:rPr>
        <w:t>Observeren gedrag va</w:t>
      </w:r>
      <w:r w:rsidR="002C02AE" w:rsidRPr="007D7DCC">
        <w:rPr>
          <w:rFonts w:ascii="Arial" w:hAnsi="Arial" w:cs="Arial"/>
          <w:sz w:val="22"/>
          <w:szCs w:val="22"/>
        </w:rPr>
        <w:t>n het kind/ouder waarbij van tevoren vast</w:t>
      </w:r>
      <w:r w:rsidRPr="007D7DCC">
        <w:rPr>
          <w:rFonts w:ascii="Arial" w:hAnsi="Arial" w:cs="Arial"/>
          <w:sz w:val="22"/>
          <w:szCs w:val="22"/>
        </w:rPr>
        <w:t>staat wie</w:t>
      </w:r>
      <w:r w:rsidR="002C02AE" w:rsidRPr="007D7DCC">
        <w:rPr>
          <w:rFonts w:ascii="Arial" w:hAnsi="Arial" w:cs="Arial"/>
          <w:sz w:val="22"/>
          <w:szCs w:val="22"/>
        </w:rPr>
        <w:t>,</w:t>
      </w:r>
      <w:r w:rsidRPr="007D7DCC">
        <w:rPr>
          <w:rFonts w:ascii="Arial" w:hAnsi="Arial" w:cs="Arial"/>
          <w:sz w:val="22"/>
          <w:szCs w:val="22"/>
        </w:rPr>
        <w:t xml:space="preserve"> wat</w:t>
      </w:r>
      <w:r w:rsidR="002C02AE" w:rsidRPr="007D7DCC">
        <w:rPr>
          <w:rFonts w:ascii="Arial" w:hAnsi="Arial" w:cs="Arial"/>
          <w:sz w:val="22"/>
          <w:szCs w:val="22"/>
        </w:rPr>
        <w:t>,</w:t>
      </w:r>
      <w:r w:rsidRPr="007D7DCC">
        <w:rPr>
          <w:rFonts w:ascii="Arial" w:hAnsi="Arial" w:cs="Arial"/>
          <w:sz w:val="22"/>
          <w:szCs w:val="22"/>
        </w:rPr>
        <w:t xml:space="preserve"> waar gaat observeren, hoe lang en met welk doel</w:t>
      </w:r>
      <w:r w:rsidR="002C02AE" w:rsidRPr="007D7DCC">
        <w:rPr>
          <w:rFonts w:ascii="Arial" w:hAnsi="Arial" w:cs="Arial"/>
          <w:sz w:val="22"/>
          <w:szCs w:val="22"/>
        </w:rPr>
        <w:t>.</w:t>
      </w:r>
    </w:p>
    <w:p w14:paraId="76E90A75" w14:textId="77777777" w:rsidR="00437616" w:rsidRPr="007D7DCC" w:rsidRDefault="00437616" w:rsidP="00E0227D">
      <w:pPr>
        <w:pStyle w:val="Lijst"/>
        <w:rPr>
          <w:rFonts w:ascii="Arial" w:hAnsi="Arial" w:cs="Arial"/>
          <w:sz w:val="22"/>
          <w:szCs w:val="22"/>
        </w:rPr>
      </w:pPr>
      <w:r w:rsidRPr="007D7DCC">
        <w:rPr>
          <w:rFonts w:ascii="Arial" w:hAnsi="Arial" w:cs="Arial"/>
          <w:b/>
          <w:bCs/>
          <w:sz w:val="22"/>
          <w:szCs w:val="22"/>
          <w:u w:val="single"/>
        </w:rPr>
        <w:t>Informeren bevoegd gezag</w:t>
      </w:r>
      <w:r w:rsidRPr="007D7DCC">
        <w:rPr>
          <w:rFonts w:ascii="Arial" w:hAnsi="Arial" w:cs="Arial"/>
          <w:b/>
          <w:bCs/>
          <w:sz w:val="22"/>
          <w:szCs w:val="22"/>
        </w:rPr>
        <w:t xml:space="preserve">: </w:t>
      </w:r>
      <w:r w:rsidRPr="007D7DCC">
        <w:rPr>
          <w:rFonts w:ascii="Arial" w:hAnsi="Arial" w:cs="Arial"/>
          <w:sz w:val="22"/>
          <w:szCs w:val="22"/>
        </w:rPr>
        <w:t>In geval van kindermishandeling door medewerker</w:t>
      </w:r>
      <w:r w:rsidR="002C02AE" w:rsidRPr="007D7DCC">
        <w:rPr>
          <w:rFonts w:ascii="Arial" w:hAnsi="Arial" w:cs="Arial"/>
          <w:sz w:val="22"/>
          <w:szCs w:val="22"/>
        </w:rPr>
        <w:t>.</w:t>
      </w:r>
    </w:p>
    <w:p w14:paraId="6796795C" w14:textId="77777777" w:rsidR="00437616" w:rsidRPr="007D7DCC" w:rsidRDefault="00437616" w:rsidP="00E0227D">
      <w:pPr>
        <w:pStyle w:val="Plattetekst"/>
        <w:rPr>
          <w:rFonts w:ascii="Arial" w:hAnsi="Arial" w:cs="Arial"/>
          <w:sz w:val="22"/>
          <w:szCs w:val="22"/>
        </w:rPr>
      </w:pPr>
      <w:r w:rsidRPr="007D7DCC">
        <w:rPr>
          <w:rFonts w:ascii="Arial" w:hAnsi="Arial" w:cs="Arial"/>
          <w:b/>
          <w:bCs/>
          <w:sz w:val="22"/>
          <w:szCs w:val="22"/>
          <w:u w:val="single"/>
        </w:rPr>
        <w:t>Afspraken terugkoppeling</w:t>
      </w:r>
      <w:r w:rsidRPr="007D7DCC">
        <w:rPr>
          <w:rFonts w:ascii="Arial" w:hAnsi="Arial" w:cs="Arial"/>
          <w:b/>
          <w:bCs/>
          <w:sz w:val="22"/>
          <w:szCs w:val="22"/>
        </w:rPr>
        <w:t xml:space="preserve">: </w:t>
      </w:r>
      <w:r w:rsidRPr="007D7DCC">
        <w:rPr>
          <w:rFonts w:ascii="Arial" w:hAnsi="Arial" w:cs="Arial"/>
          <w:sz w:val="22"/>
          <w:szCs w:val="22"/>
        </w:rPr>
        <w:t>Maak afspraken met de instelling bij wie je hulp op gang hebt gebracht over wie, wanneer, in welke situatie, waarover met elkaar en/of ouders en/of het kind contact opneemt</w:t>
      </w:r>
      <w:r w:rsidR="002C02AE" w:rsidRPr="007D7DCC">
        <w:rPr>
          <w:rFonts w:ascii="Arial" w:hAnsi="Arial" w:cs="Arial"/>
          <w:sz w:val="22"/>
          <w:szCs w:val="22"/>
        </w:rPr>
        <w:t>.</w:t>
      </w:r>
    </w:p>
    <w:p w14:paraId="12BAA1DB" w14:textId="77777777" w:rsidR="00437616" w:rsidRPr="007D7DCC" w:rsidRDefault="00437616" w:rsidP="00E0227D">
      <w:pPr>
        <w:pStyle w:val="Plattetekst"/>
        <w:rPr>
          <w:rFonts w:ascii="Arial" w:hAnsi="Arial" w:cs="Arial"/>
          <w:sz w:val="22"/>
          <w:szCs w:val="22"/>
        </w:rPr>
      </w:pPr>
      <w:r w:rsidRPr="007D7DCC">
        <w:rPr>
          <w:rFonts w:ascii="Arial" w:hAnsi="Arial" w:cs="Arial"/>
          <w:b/>
          <w:bCs/>
          <w:sz w:val="22"/>
          <w:szCs w:val="22"/>
          <w:u w:val="single"/>
        </w:rPr>
        <w:t>Nazorg:</w:t>
      </w:r>
      <w:r w:rsidRPr="007D7DCC">
        <w:rPr>
          <w:rFonts w:ascii="Arial" w:hAnsi="Arial" w:cs="Arial"/>
          <w:b/>
          <w:bCs/>
          <w:sz w:val="22"/>
          <w:szCs w:val="22"/>
        </w:rPr>
        <w:t xml:space="preserve"> </w:t>
      </w:r>
      <w:r w:rsidRPr="007D7DCC">
        <w:rPr>
          <w:rFonts w:ascii="Arial" w:hAnsi="Arial" w:cs="Arial"/>
          <w:sz w:val="22"/>
          <w:szCs w:val="22"/>
        </w:rPr>
        <w:t xml:space="preserve">Beschikbaar blijven voor het kind en contact opnemen met ouders, de instelling die hulp biedt of het </w:t>
      </w:r>
      <w:r w:rsidR="00A22392">
        <w:rPr>
          <w:rFonts w:ascii="Arial" w:hAnsi="Arial" w:cs="Arial"/>
          <w:sz w:val="22"/>
          <w:szCs w:val="22"/>
        </w:rPr>
        <w:t>VEILIG THUIS</w:t>
      </w:r>
      <w:r w:rsidRPr="007D7DCC">
        <w:rPr>
          <w:rFonts w:ascii="Arial" w:hAnsi="Arial" w:cs="Arial"/>
          <w:sz w:val="22"/>
          <w:szCs w:val="22"/>
        </w:rPr>
        <w:t xml:space="preserve"> als e</w:t>
      </w:r>
      <w:r w:rsidR="002C02AE" w:rsidRPr="007D7DCC">
        <w:rPr>
          <w:rFonts w:ascii="Arial" w:hAnsi="Arial" w:cs="Arial"/>
          <w:sz w:val="22"/>
          <w:szCs w:val="22"/>
        </w:rPr>
        <w:t>r weinig verbeteringen optreden.</w:t>
      </w:r>
    </w:p>
    <w:p w14:paraId="1CE00376" w14:textId="77777777" w:rsidR="00437616" w:rsidRPr="007D7DCC" w:rsidRDefault="00437616" w:rsidP="00BD2679">
      <w:pPr>
        <w:rPr>
          <w:rFonts w:ascii="Arial" w:hAnsi="Arial" w:cs="Arial"/>
          <w:b/>
          <w:sz w:val="22"/>
          <w:szCs w:val="22"/>
        </w:rPr>
      </w:pPr>
      <w:r w:rsidRPr="007D7DCC">
        <w:rPr>
          <w:rFonts w:ascii="Arial" w:hAnsi="Arial" w:cs="Arial"/>
          <w:b/>
          <w:sz w:val="22"/>
          <w:szCs w:val="22"/>
        </w:rPr>
        <w:lastRenderedPageBreak/>
        <w:t>ALGEMENE AANBEVELINGEN</w:t>
      </w:r>
    </w:p>
    <w:p w14:paraId="58F1827C" w14:textId="77777777" w:rsidR="00437616" w:rsidRPr="007D7DCC" w:rsidRDefault="00437616" w:rsidP="00354FD5">
      <w:pPr>
        <w:numPr>
          <w:ilvl w:val="0"/>
          <w:numId w:val="38"/>
        </w:numPr>
        <w:rPr>
          <w:rFonts w:ascii="Arial" w:hAnsi="Arial" w:cs="Arial"/>
          <w:sz w:val="22"/>
          <w:szCs w:val="22"/>
        </w:rPr>
      </w:pPr>
      <w:r w:rsidRPr="007D7DCC">
        <w:rPr>
          <w:rFonts w:ascii="Arial" w:hAnsi="Arial" w:cs="Arial"/>
          <w:sz w:val="22"/>
          <w:szCs w:val="22"/>
        </w:rPr>
        <w:t>Omschrijf alle waarnemingen in concrete objectieve beschrijvingen</w:t>
      </w:r>
      <w:r w:rsidR="002C02AE" w:rsidRPr="007D7DCC">
        <w:rPr>
          <w:rFonts w:ascii="Arial" w:hAnsi="Arial" w:cs="Arial"/>
          <w:sz w:val="22"/>
          <w:szCs w:val="22"/>
        </w:rPr>
        <w:t>.</w:t>
      </w:r>
    </w:p>
    <w:p w14:paraId="4427A6DD" w14:textId="3C663FC4" w:rsidR="00437616" w:rsidRPr="007D7DCC" w:rsidRDefault="00437616" w:rsidP="00354FD5">
      <w:pPr>
        <w:numPr>
          <w:ilvl w:val="0"/>
          <w:numId w:val="38"/>
        </w:numPr>
        <w:rPr>
          <w:rFonts w:ascii="Arial" w:hAnsi="Arial" w:cs="Arial"/>
          <w:sz w:val="22"/>
          <w:szCs w:val="22"/>
        </w:rPr>
      </w:pPr>
      <w:r w:rsidRPr="007D7DCC">
        <w:rPr>
          <w:rFonts w:ascii="Arial" w:hAnsi="Arial" w:cs="Arial"/>
          <w:sz w:val="22"/>
          <w:szCs w:val="22"/>
        </w:rPr>
        <w:t>Geef de plaats en de aard van lichamelijke uiterlijke kenmerken aan op de poptekening (zie bijlagen in het</w:t>
      </w:r>
      <w:r w:rsidR="00017D2A">
        <w:rPr>
          <w:rFonts w:ascii="Arial" w:hAnsi="Arial" w:cs="Arial"/>
          <w:sz w:val="22"/>
          <w:szCs w:val="22"/>
        </w:rPr>
        <w:t xml:space="preserve"> </w:t>
      </w:r>
      <w:r w:rsidRPr="007D7DCC">
        <w:rPr>
          <w:rFonts w:ascii="Arial" w:hAnsi="Arial" w:cs="Arial"/>
          <w:sz w:val="22"/>
          <w:szCs w:val="22"/>
        </w:rPr>
        <w:t>uitgebreide plan)</w:t>
      </w:r>
      <w:r w:rsidR="002C02AE" w:rsidRPr="007D7DCC">
        <w:rPr>
          <w:rFonts w:ascii="Arial" w:hAnsi="Arial" w:cs="Arial"/>
          <w:sz w:val="22"/>
          <w:szCs w:val="22"/>
        </w:rPr>
        <w:t>.</w:t>
      </w:r>
    </w:p>
    <w:p w14:paraId="403941A1" w14:textId="77777777" w:rsidR="00437616" w:rsidRPr="007D7DCC" w:rsidRDefault="00437616" w:rsidP="00354FD5">
      <w:pPr>
        <w:numPr>
          <w:ilvl w:val="0"/>
          <w:numId w:val="38"/>
        </w:numPr>
        <w:rPr>
          <w:rFonts w:ascii="Arial" w:hAnsi="Arial" w:cs="Arial"/>
          <w:sz w:val="22"/>
          <w:szCs w:val="22"/>
        </w:rPr>
      </w:pPr>
      <w:r w:rsidRPr="007D7DCC">
        <w:rPr>
          <w:rFonts w:ascii="Arial" w:hAnsi="Arial" w:cs="Arial"/>
          <w:sz w:val="22"/>
          <w:szCs w:val="22"/>
        </w:rPr>
        <w:t xml:space="preserve">Overleg indien ernstig of spoed zo snel mogelijk met de </w:t>
      </w:r>
      <w:proofErr w:type="spellStart"/>
      <w:r w:rsidRPr="007D7DCC">
        <w:rPr>
          <w:rFonts w:ascii="Arial" w:hAnsi="Arial" w:cs="Arial"/>
          <w:sz w:val="22"/>
          <w:szCs w:val="22"/>
        </w:rPr>
        <w:t>aandachtsfunctionaris</w:t>
      </w:r>
      <w:proofErr w:type="spellEnd"/>
      <w:r w:rsidRPr="007D7DCC">
        <w:rPr>
          <w:rFonts w:ascii="Arial" w:hAnsi="Arial" w:cs="Arial"/>
          <w:sz w:val="22"/>
          <w:szCs w:val="22"/>
        </w:rPr>
        <w:t xml:space="preserve"> kindermishandeling</w:t>
      </w:r>
      <w:r w:rsidR="002C02AE" w:rsidRPr="007D7DCC">
        <w:rPr>
          <w:rFonts w:ascii="Arial" w:hAnsi="Arial" w:cs="Arial"/>
          <w:sz w:val="22"/>
          <w:szCs w:val="22"/>
        </w:rPr>
        <w:t>.</w:t>
      </w:r>
    </w:p>
    <w:p w14:paraId="6F97930E" w14:textId="77777777" w:rsidR="00437616" w:rsidRPr="007D7DCC" w:rsidRDefault="00437616" w:rsidP="00354FD5">
      <w:pPr>
        <w:numPr>
          <w:ilvl w:val="0"/>
          <w:numId w:val="38"/>
        </w:numPr>
        <w:rPr>
          <w:rFonts w:ascii="Arial" w:hAnsi="Arial" w:cs="Arial"/>
          <w:sz w:val="22"/>
          <w:szCs w:val="22"/>
        </w:rPr>
      </w:pPr>
      <w:r w:rsidRPr="007D7DCC">
        <w:rPr>
          <w:rFonts w:ascii="Arial" w:hAnsi="Arial" w:cs="Arial"/>
          <w:sz w:val="22"/>
          <w:szCs w:val="22"/>
        </w:rPr>
        <w:t>Overleg in overige situaties uiterlijk binnen 3 weken</w:t>
      </w:r>
      <w:r w:rsidR="002C02AE" w:rsidRPr="007D7DCC">
        <w:rPr>
          <w:rFonts w:ascii="Arial" w:hAnsi="Arial" w:cs="Arial"/>
          <w:sz w:val="22"/>
          <w:szCs w:val="22"/>
        </w:rPr>
        <w:t>.</w:t>
      </w:r>
    </w:p>
    <w:p w14:paraId="24F16A90" w14:textId="77777777" w:rsidR="00437616" w:rsidRPr="007D7DCC" w:rsidRDefault="00437616" w:rsidP="00354FD5">
      <w:pPr>
        <w:numPr>
          <w:ilvl w:val="0"/>
          <w:numId w:val="38"/>
        </w:numPr>
        <w:rPr>
          <w:rFonts w:ascii="Arial" w:hAnsi="Arial" w:cs="Arial"/>
          <w:sz w:val="22"/>
          <w:szCs w:val="22"/>
        </w:rPr>
      </w:pPr>
      <w:proofErr w:type="gramStart"/>
      <w:r w:rsidRPr="007D7DCC">
        <w:rPr>
          <w:rFonts w:ascii="Arial" w:hAnsi="Arial" w:cs="Arial"/>
          <w:sz w:val="22"/>
          <w:szCs w:val="22"/>
        </w:rPr>
        <w:t>Indien</w:t>
      </w:r>
      <w:proofErr w:type="gramEnd"/>
      <w:r w:rsidRPr="007D7DCC">
        <w:rPr>
          <w:rFonts w:ascii="Arial" w:hAnsi="Arial" w:cs="Arial"/>
          <w:sz w:val="22"/>
          <w:szCs w:val="22"/>
        </w:rPr>
        <w:t xml:space="preserve"> snel overleg nodig is met de </w:t>
      </w:r>
      <w:proofErr w:type="spellStart"/>
      <w:r w:rsidRPr="007D7DCC">
        <w:rPr>
          <w:rFonts w:ascii="Arial" w:hAnsi="Arial" w:cs="Arial"/>
          <w:sz w:val="22"/>
          <w:szCs w:val="22"/>
        </w:rPr>
        <w:t>aandachtsfunctionaris</w:t>
      </w:r>
      <w:proofErr w:type="spellEnd"/>
      <w:r w:rsidRPr="007D7DCC">
        <w:rPr>
          <w:rFonts w:ascii="Arial" w:hAnsi="Arial" w:cs="Arial"/>
          <w:sz w:val="22"/>
          <w:szCs w:val="22"/>
        </w:rPr>
        <w:t xml:space="preserve"> en deze is niet te bereiken, volg dan de werkinstructie van de organisatie of neem contact op met het </w:t>
      </w:r>
      <w:r w:rsidR="00A22392">
        <w:rPr>
          <w:rFonts w:ascii="Arial" w:hAnsi="Arial" w:cs="Arial"/>
          <w:sz w:val="22"/>
          <w:szCs w:val="22"/>
        </w:rPr>
        <w:t>THUIS NABIJ</w:t>
      </w:r>
      <w:r w:rsidR="002C02AE" w:rsidRPr="007D7DCC">
        <w:rPr>
          <w:rFonts w:ascii="Arial" w:hAnsi="Arial" w:cs="Arial"/>
          <w:sz w:val="22"/>
          <w:szCs w:val="22"/>
        </w:rPr>
        <w:t>.</w:t>
      </w:r>
    </w:p>
    <w:p w14:paraId="5C91CE22" w14:textId="77777777" w:rsidR="00437616" w:rsidRPr="007D7DCC" w:rsidRDefault="00437616" w:rsidP="00354FD5">
      <w:pPr>
        <w:numPr>
          <w:ilvl w:val="0"/>
          <w:numId w:val="38"/>
        </w:numPr>
        <w:rPr>
          <w:rFonts w:ascii="Arial" w:hAnsi="Arial" w:cs="Arial"/>
          <w:sz w:val="22"/>
          <w:szCs w:val="22"/>
        </w:rPr>
      </w:pPr>
      <w:r w:rsidRPr="007D7DCC">
        <w:rPr>
          <w:rFonts w:ascii="Arial" w:hAnsi="Arial" w:cs="Arial"/>
          <w:sz w:val="22"/>
          <w:szCs w:val="22"/>
        </w:rPr>
        <w:t>Houd bij het invullen van het overlegformulier rekening met de voor de instelling geldende regels voor het zorgvuldig omgaan</w:t>
      </w:r>
      <w:r w:rsidR="002C02AE" w:rsidRPr="007D7DCC">
        <w:rPr>
          <w:rFonts w:ascii="Arial" w:hAnsi="Arial" w:cs="Arial"/>
          <w:sz w:val="22"/>
          <w:szCs w:val="22"/>
        </w:rPr>
        <w:t xml:space="preserve"> </w:t>
      </w:r>
      <w:r w:rsidRPr="007D7DCC">
        <w:rPr>
          <w:rFonts w:ascii="Arial" w:hAnsi="Arial" w:cs="Arial"/>
          <w:sz w:val="22"/>
          <w:szCs w:val="22"/>
        </w:rPr>
        <w:t>met persoonsgegevens en inzagerecht</w:t>
      </w:r>
      <w:r w:rsidR="002C02AE" w:rsidRPr="007D7DCC">
        <w:rPr>
          <w:rFonts w:ascii="Arial" w:hAnsi="Arial" w:cs="Arial"/>
          <w:sz w:val="22"/>
          <w:szCs w:val="22"/>
        </w:rPr>
        <w:t>.</w:t>
      </w:r>
    </w:p>
    <w:p w14:paraId="609DD48D" w14:textId="77777777" w:rsidR="00437616" w:rsidRPr="007D7DCC" w:rsidRDefault="00437616" w:rsidP="00354FD5">
      <w:pPr>
        <w:pStyle w:val="Lijst"/>
        <w:numPr>
          <w:ilvl w:val="0"/>
          <w:numId w:val="38"/>
        </w:numPr>
        <w:rPr>
          <w:rFonts w:ascii="Arial" w:hAnsi="Arial" w:cs="Arial"/>
          <w:sz w:val="22"/>
          <w:szCs w:val="22"/>
        </w:rPr>
      </w:pPr>
      <w:r w:rsidRPr="007D7DCC">
        <w:rPr>
          <w:rFonts w:ascii="Arial" w:hAnsi="Arial" w:cs="Arial"/>
          <w:sz w:val="22"/>
          <w:szCs w:val="22"/>
        </w:rPr>
        <w:t xml:space="preserve">Overleg bij melding </w:t>
      </w:r>
      <w:r w:rsidR="00A22392">
        <w:rPr>
          <w:rFonts w:ascii="Arial" w:hAnsi="Arial" w:cs="Arial"/>
          <w:sz w:val="22"/>
          <w:szCs w:val="22"/>
        </w:rPr>
        <w:t>VEILIG THUIS</w:t>
      </w:r>
      <w:r w:rsidRPr="007D7DCC">
        <w:rPr>
          <w:rFonts w:ascii="Arial" w:hAnsi="Arial" w:cs="Arial"/>
          <w:sz w:val="22"/>
          <w:szCs w:val="22"/>
        </w:rPr>
        <w:t xml:space="preserve"> of bij aangifte politie wie waarover de ouders informeert</w:t>
      </w:r>
      <w:r w:rsidR="002C02AE" w:rsidRPr="007D7DCC">
        <w:rPr>
          <w:rFonts w:ascii="Arial" w:hAnsi="Arial" w:cs="Arial"/>
          <w:sz w:val="22"/>
          <w:szCs w:val="22"/>
        </w:rPr>
        <w:t>.</w:t>
      </w:r>
    </w:p>
    <w:p w14:paraId="21F01C23" w14:textId="77777777" w:rsidR="00437616" w:rsidRPr="007D7DCC" w:rsidRDefault="00437616" w:rsidP="00354FD5">
      <w:pPr>
        <w:pStyle w:val="Lijst"/>
        <w:numPr>
          <w:ilvl w:val="0"/>
          <w:numId w:val="38"/>
        </w:numPr>
        <w:rPr>
          <w:rFonts w:ascii="Arial" w:hAnsi="Arial" w:cs="Arial"/>
          <w:sz w:val="22"/>
          <w:szCs w:val="22"/>
        </w:rPr>
      </w:pPr>
      <w:r w:rsidRPr="007D7DCC">
        <w:rPr>
          <w:rFonts w:ascii="Arial" w:hAnsi="Arial" w:cs="Arial"/>
          <w:sz w:val="22"/>
          <w:szCs w:val="22"/>
        </w:rPr>
        <w:t>Onderneem acties passend bij jouw beroepsverantwoordelijkheid</w:t>
      </w:r>
      <w:r w:rsidR="002C02AE" w:rsidRPr="007D7DCC">
        <w:rPr>
          <w:rFonts w:ascii="Arial" w:hAnsi="Arial" w:cs="Arial"/>
          <w:sz w:val="22"/>
          <w:szCs w:val="22"/>
        </w:rPr>
        <w:t>.</w:t>
      </w:r>
    </w:p>
    <w:p w14:paraId="1374284F" w14:textId="77777777" w:rsidR="00437616" w:rsidRPr="007D7DCC" w:rsidRDefault="00437616" w:rsidP="00354FD5">
      <w:pPr>
        <w:pStyle w:val="Lijst"/>
        <w:numPr>
          <w:ilvl w:val="0"/>
          <w:numId w:val="38"/>
        </w:numPr>
        <w:rPr>
          <w:rFonts w:ascii="Arial" w:hAnsi="Arial" w:cs="Arial"/>
          <w:sz w:val="22"/>
          <w:szCs w:val="22"/>
        </w:rPr>
      </w:pPr>
      <w:r w:rsidRPr="007D7DCC">
        <w:rPr>
          <w:rFonts w:ascii="Arial" w:hAnsi="Arial" w:cs="Arial"/>
          <w:sz w:val="22"/>
          <w:szCs w:val="22"/>
        </w:rPr>
        <w:t>Voor overleg met bij het kind betrokken beroepskrachten van andere instellingen waarbij je persoonsgegevens uitwisselt, heb je toestemming van ouders en/of de jongere nodig. Bij sommige instellingen kun je anoniem consult vragen, zonder persoonsgegevens van het gezin te noemen</w:t>
      </w:r>
      <w:r w:rsidR="002C02AE" w:rsidRPr="007D7DCC">
        <w:rPr>
          <w:rFonts w:ascii="Arial" w:hAnsi="Arial" w:cs="Arial"/>
          <w:sz w:val="22"/>
          <w:szCs w:val="22"/>
        </w:rPr>
        <w:t>.</w:t>
      </w:r>
    </w:p>
    <w:p w14:paraId="6A3B1E03" w14:textId="77777777" w:rsidR="00437616" w:rsidRPr="007D7DCC" w:rsidRDefault="00437616" w:rsidP="00354FD5">
      <w:pPr>
        <w:numPr>
          <w:ilvl w:val="0"/>
          <w:numId w:val="38"/>
        </w:numPr>
        <w:rPr>
          <w:rFonts w:ascii="Arial" w:hAnsi="Arial" w:cs="Arial"/>
          <w:sz w:val="22"/>
          <w:szCs w:val="22"/>
        </w:rPr>
      </w:pPr>
      <w:r w:rsidRPr="007D7DCC">
        <w:rPr>
          <w:rFonts w:ascii="Arial" w:hAnsi="Arial" w:cs="Arial"/>
          <w:sz w:val="22"/>
          <w:szCs w:val="22"/>
        </w:rPr>
        <w:t>Stel bij nieuwe zorgen of (vermoedelijke) kindermishandeling het protocol opnieuw in werking</w:t>
      </w:r>
      <w:r w:rsidR="002C02AE" w:rsidRPr="007D7DCC">
        <w:rPr>
          <w:rFonts w:ascii="Arial" w:hAnsi="Arial" w:cs="Arial"/>
          <w:sz w:val="22"/>
          <w:szCs w:val="22"/>
        </w:rPr>
        <w:t>.</w:t>
      </w:r>
    </w:p>
    <w:p w14:paraId="78FB4595" w14:textId="77777777" w:rsidR="00437616" w:rsidRPr="007D7DCC" w:rsidRDefault="00437616" w:rsidP="00354FD5">
      <w:pPr>
        <w:numPr>
          <w:ilvl w:val="0"/>
          <w:numId w:val="38"/>
        </w:numPr>
        <w:rPr>
          <w:rFonts w:ascii="Arial" w:hAnsi="Arial" w:cs="Arial"/>
          <w:sz w:val="22"/>
          <w:szCs w:val="22"/>
        </w:rPr>
      </w:pPr>
      <w:r w:rsidRPr="007D7DCC">
        <w:rPr>
          <w:rFonts w:ascii="Arial" w:hAnsi="Arial" w:cs="Arial"/>
          <w:sz w:val="22"/>
          <w:szCs w:val="22"/>
        </w:rPr>
        <w:t>Overweeg altijd contact met een medicus die ervaring heeft op het gebied kindermishandeling (huisarts, jeugdarts, kinderarts). Niet alleen voor eventuele behandeling of opname, maar ook om aanwezig letsel te vast te stellen, te registreren en om te checken of de aard van het letsel klopt met het verhaal over de oorzaak ervan</w:t>
      </w:r>
      <w:r w:rsidR="005F48A0" w:rsidRPr="007D7DCC">
        <w:rPr>
          <w:rFonts w:ascii="Arial" w:hAnsi="Arial" w:cs="Arial"/>
          <w:sz w:val="22"/>
          <w:szCs w:val="22"/>
        </w:rPr>
        <w:t>.</w:t>
      </w:r>
    </w:p>
    <w:p w14:paraId="5AA965EE" w14:textId="77777777" w:rsidR="00437616" w:rsidRPr="007D7DCC" w:rsidRDefault="00437616" w:rsidP="00354FD5">
      <w:pPr>
        <w:pStyle w:val="Kop4"/>
        <w:numPr>
          <w:ilvl w:val="0"/>
          <w:numId w:val="38"/>
        </w:numPr>
        <w:rPr>
          <w:rFonts w:ascii="Arial" w:hAnsi="Arial" w:cs="Arial"/>
          <w:b w:val="0"/>
          <w:color w:val="auto"/>
          <w:sz w:val="22"/>
          <w:szCs w:val="22"/>
        </w:rPr>
      </w:pPr>
      <w:r w:rsidRPr="007D7DCC">
        <w:rPr>
          <w:rFonts w:ascii="Arial" w:hAnsi="Arial" w:cs="Arial"/>
          <w:b w:val="0"/>
          <w:color w:val="auto"/>
          <w:sz w:val="22"/>
          <w:szCs w:val="22"/>
        </w:rPr>
        <w:t xml:space="preserve">Overweeg altijd in overleg met betrokken beroepskrachten/hulpverleners om bij (vermoedens van) seksueel misbruik, </w:t>
      </w:r>
      <w:r w:rsidR="005F48A0" w:rsidRPr="007D7DCC">
        <w:rPr>
          <w:rFonts w:ascii="Arial" w:hAnsi="Arial" w:cs="Arial"/>
          <w:b w:val="0"/>
          <w:color w:val="auto"/>
          <w:sz w:val="22"/>
          <w:szCs w:val="22"/>
        </w:rPr>
        <w:t xml:space="preserve">ernstige mishandeling of ernstige verwaarlozing, aangifte te doen </w:t>
      </w:r>
      <w:proofErr w:type="gramStart"/>
      <w:r w:rsidR="005F48A0" w:rsidRPr="007D7DCC">
        <w:rPr>
          <w:rFonts w:ascii="Arial" w:hAnsi="Arial" w:cs="Arial"/>
          <w:b w:val="0"/>
          <w:color w:val="auto"/>
          <w:sz w:val="22"/>
          <w:szCs w:val="22"/>
        </w:rPr>
        <w:t>bij  de</w:t>
      </w:r>
      <w:proofErr w:type="gramEnd"/>
      <w:r w:rsidR="005F48A0" w:rsidRPr="007D7DCC">
        <w:rPr>
          <w:rFonts w:ascii="Arial" w:hAnsi="Arial" w:cs="Arial"/>
          <w:b w:val="0"/>
          <w:color w:val="auto"/>
          <w:sz w:val="22"/>
          <w:szCs w:val="22"/>
        </w:rPr>
        <w:t xml:space="preserve"> politie.</w:t>
      </w:r>
    </w:p>
    <w:p w14:paraId="2FB83E98" w14:textId="77777777" w:rsidR="00437616" w:rsidRPr="007D7DCC" w:rsidRDefault="00437616" w:rsidP="00354FD5">
      <w:pPr>
        <w:pStyle w:val="Plattetekst"/>
        <w:numPr>
          <w:ilvl w:val="0"/>
          <w:numId w:val="38"/>
        </w:numPr>
        <w:rPr>
          <w:rFonts w:ascii="Arial" w:hAnsi="Arial" w:cs="Arial"/>
          <w:sz w:val="22"/>
          <w:szCs w:val="22"/>
        </w:rPr>
      </w:pPr>
      <w:r w:rsidRPr="007D7DCC">
        <w:rPr>
          <w:rFonts w:ascii="Arial" w:hAnsi="Arial" w:cs="Arial"/>
          <w:sz w:val="22"/>
          <w:szCs w:val="22"/>
        </w:rPr>
        <w:t xml:space="preserve">In elke fase kun je </w:t>
      </w:r>
      <w:r w:rsidR="00A22392">
        <w:rPr>
          <w:rFonts w:ascii="Arial" w:hAnsi="Arial" w:cs="Arial"/>
          <w:sz w:val="22"/>
          <w:szCs w:val="22"/>
        </w:rPr>
        <w:t>Veilig Thuis</w:t>
      </w:r>
      <w:r w:rsidRPr="007D7DCC">
        <w:rPr>
          <w:rFonts w:ascii="Arial" w:hAnsi="Arial" w:cs="Arial"/>
          <w:sz w:val="22"/>
          <w:szCs w:val="22"/>
        </w:rPr>
        <w:t xml:space="preserve"> bellen om mee te denken</w:t>
      </w:r>
      <w:r w:rsidR="005F48A0" w:rsidRPr="007D7DCC">
        <w:rPr>
          <w:rFonts w:ascii="Arial" w:hAnsi="Arial" w:cs="Arial"/>
          <w:sz w:val="22"/>
          <w:szCs w:val="22"/>
        </w:rPr>
        <w:t>.</w:t>
      </w:r>
    </w:p>
    <w:p w14:paraId="4A460C9C" w14:textId="77777777" w:rsidR="00BD2679" w:rsidRPr="007D7DCC" w:rsidRDefault="00437616" w:rsidP="00BD2679">
      <w:pPr>
        <w:rPr>
          <w:rFonts w:ascii="Arial" w:hAnsi="Arial" w:cs="Arial"/>
          <w:b/>
          <w:sz w:val="22"/>
          <w:szCs w:val="22"/>
        </w:rPr>
      </w:pPr>
      <w:r w:rsidRPr="007D7DCC">
        <w:rPr>
          <w:rFonts w:ascii="Arial" w:hAnsi="Arial" w:cs="Arial"/>
          <w:b/>
          <w:sz w:val="22"/>
          <w:szCs w:val="22"/>
        </w:rPr>
        <w:t>AANBEVELINGEN HULP OP GANG (LATEN) BRENGEN</w:t>
      </w:r>
    </w:p>
    <w:p w14:paraId="7C5E89C5" w14:textId="77777777" w:rsidR="00437616" w:rsidRPr="007D7DCC" w:rsidRDefault="00437616" w:rsidP="00BD2679">
      <w:pPr>
        <w:rPr>
          <w:rFonts w:ascii="Arial" w:hAnsi="Arial" w:cs="Arial"/>
          <w:sz w:val="22"/>
          <w:szCs w:val="22"/>
        </w:rPr>
      </w:pPr>
      <w:r w:rsidRPr="007D7DCC">
        <w:rPr>
          <w:rFonts w:ascii="Arial" w:hAnsi="Arial" w:cs="Arial"/>
          <w:sz w:val="22"/>
          <w:szCs w:val="22"/>
        </w:rPr>
        <w:t>● Soms hebben ouders en/of het kind meer gesprekken nodig om te accepteren dat ze hulp nodig hebben. Gun ouders die tijd, mits de situatie dat toelaat</w:t>
      </w:r>
      <w:r w:rsidR="005F48A0" w:rsidRPr="007D7DCC">
        <w:rPr>
          <w:rFonts w:ascii="Arial" w:hAnsi="Arial" w:cs="Arial"/>
          <w:sz w:val="22"/>
          <w:szCs w:val="22"/>
        </w:rPr>
        <w:t>.</w:t>
      </w:r>
    </w:p>
    <w:p w14:paraId="51D8473F" w14:textId="77777777" w:rsidR="00437616" w:rsidRPr="007D7DCC" w:rsidRDefault="00437616" w:rsidP="00E0227D">
      <w:pPr>
        <w:pStyle w:val="Plattetekst"/>
        <w:rPr>
          <w:rFonts w:ascii="Arial" w:hAnsi="Arial" w:cs="Arial"/>
          <w:sz w:val="22"/>
          <w:szCs w:val="22"/>
        </w:rPr>
      </w:pPr>
      <w:r w:rsidRPr="007D7DCC">
        <w:rPr>
          <w:rFonts w:ascii="Arial" w:hAnsi="Arial" w:cs="Arial"/>
          <w:sz w:val="22"/>
          <w:szCs w:val="22"/>
        </w:rPr>
        <w:t>● Maak vooraf afspraken met ouders welke informatie de hulpverlening van jouw organisatie krijgt of welke informatie de hulpverlening aan jouw organisatie kan bieden</w:t>
      </w:r>
      <w:r w:rsidR="005F48A0" w:rsidRPr="007D7DCC">
        <w:rPr>
          <w:rFonts w:ascii="Arial" w:hAnsi="Arial" w:cs="Arial"/>
          <w:sz w:val="22"/>
          <w:szCs w:val="22"/>
        </w:rPr>
        <w:t>.</w:t>
      </w:r>
    </w:p>
    <w:p w14:paraId="71321F50" w14:textId="48E44A97" w:rsidR="00437616" w:rsidRPr="007D7DCC" w:rsidRDefault="00437616" w:rsidP="00E0227D">
      <w:pPr>
        <w:pStyle w:val="Plattetekst"/>
        <w:rPr>
          <w:rFonts w:ascii="Arial" w:hAnsi="Arial" w:cs="Arial"/>
          <w:sz w:val="22"/>
          <w:szCs w:val="22"/>
        </w:rPr>
      </w:pPr>
      <w:r w:rsidRPr="007D7DCC">
        <w:rPr>
          <w:rFonts w:ascii="Arial" w:hAnsi="Arial" w:cs="Arial"/>
          <w:sz w:val="22"/>
          <w:szCs w:val="22"/>
        </w:rPr>
        <w:t xml:space="preserve">● Maak met de (hulpverlenings-)instelling afspraken over </w:t>
      </w:r>
      <w:r w:rsidR="00A8555F" w:rsidRPr="007D7DCC">
        <w:rPr>
          <w:rFonts w:ascii="Arial" w:hAnsi="Arial" w:cs="Arial"/>
          <w:sz w:val="22"/>
          <w:szCs w:val="22"/>
        </w:rPr>
        <w:t>informatie-uitwisseling</w:t>
      </w:r>
      <w:r w:rsidRPr="007D7DCC">
        <w:rPr>
          <w:rFonts w:ascii="Arial" w:hAnsi="Arial" w:cs="Arial"/>
          <w:sz w:val="22"/>
          <w:szCs w:val="22"/>
        </w:rPr>
        <w:t>, terugkoppeling en evaluatie van de verwijzing en over wie wanneer contact opneemt met de ander of ouders/kind</w:t>
      </w:r>
      <w:r w:rsidR="005F48A0" w:rsidRPr="007D7DCC">
        <w:rPr>
          <w:rFonts w:ascii="Arial" w:hAnsi="Arial" w:cs="Arial"/>
          <w:sz w:val="22"/>
          <w:szCs w:val="22"/>
        </w:rPr>
        <w:t>.</w:t>
      </w:r>
    </w:p>
    <w:p w14:paraId="2AE841B1" w14:textId="77777777" w:rsidR="00437616" w:rsidRPr="007D7DCC" w:rsidRDefault="00437616" w:rsidP="00E0227D">
      <w:pPr>
        <w:pStyle w:val="Plattetekst"/>
        <w:rPr>
          <w:rFonts w:ascii="Arial" w:hAnsi="Arial" w:cs="Arial"/>
          <w:sz w:val="22"/>
          <w:szCs w:val="22"/>
        </w:rPr>
      </w:pPr>
      <w:r w:rsidRPr="007D7DCC">
        <w:rPr>
          <w:rFonts w:ascii="Arial" w:hAnsi="Arial" w:cs="Arial"/>
          <w:sz w:val="22"/>
          <w:szCs w:val="22"/>
        </w:rPr>
        <w:t>● Stel vast wie waarvoor verantwoordelijk is, ook gedurende een overbruggingsperiode vanwege een wachtlijst voor een bepaald hulpaanbod</w:t>
      </w:r>
      <w:r w:rsidR="005F48A0" w:rsidRPr="007D7DCC">
        <w:rPr>
          <w:rFonts w:ascii="Arial" w:hAnsi="Arial" w:cs="Arial"/>
          <w:sz w:val="22"/>
          <w:szCs w:val="22"/>
        </w:rPr>
        <w:t>.</w:t>
      </w:r>
    </w:p>
    <w:p w14:paraId="2B2CE012" w14:textId="77777777" w:rsidR="00437616" w:rsidRPr="007D7DCC" w:rsidRDefault="00437616" w:rsidP="00E0227D">
      <w:pPr>
        <w:pStyle w:val="Plattetekst"/>
        <w:rPr>
          <w:rFonts w:ascii="Arial" w:hAnsi="Arial" w:cs="Arial"/>
          <w:sz w:val="22"/>
          <w:szCs w:val="22"/>
        </w:rPr>
      </w:pPr>
      <w:r w:rsidRPr="007D7DCC">
        <w:rPr>
          <w:rFonts w:ascii="Arial" w:hAnsi="Arial" w:cs="Arial"/>
          <w:sz w:val="22"/>
          <w:szCs w:val="22"/>
        </w:rPr>
        <w:t xml:space="preserve">● Wanneer je eigen mogelijkheden niet meer toereikend zijn en (het vermoeden van) kindermishandeling aanhoudt, kan je een melding doen bij het </w:t>
      </w:r>
      <w:r w:rsidR="00A22392">
        <w:rPr>
          <w:rFonts w:ascii="Arial" w:hAnsi="Arial" w:cs="Arial"/>
          <w:sz w:val="22"/>
          <w:szCs w:val="22"/>
        </w:rPr>
        <w:t>VEILIG THUIS</w:t>
      </w:r>
      <w:r w:rsidR="005F48A0" w:rsidRPr="007D7DCC">
        <w:rPr>
          <w:rFonts w:ascii="Arial" w:hAnsi="Arial" w:cs="Arial"/>
          <w:sz w:val="22"/>
          <w:szCs w:val="22"/>
        </w:rPr>
        <w:t>.</w:t>
      </w:r>
    </w:p>
    <w:p w14:paraId="739CD1ED" w14:textId="77777777" w:rsidR="00437616" w:rsidRPr="007D7DCC" w:rsidRDefault="00437616" w:rsidP="00BD2679">
      <w:pPr>
        <w:pBdr>
          <w:top w:val="single" w:sz="4" w:space="1" w:color="auto"/>
          <w:left w:val="single" w:sz="4" w:space="4" w:color="auto"/>
          <w:bottom w:val="single" w:sz="4" w:space="1" w:color="auto"/>
          <w:right w:val="single" w:sz="4" w:space="4" w:color="auto"/>
        </w:pBdr>
        <w:shd w:val="clear" w:color="auto" w:fill="D9D9D9"/>
        <w:rPr>
          <w:rFonts w:ascii="Arial" w:hAnsi="Arial" w:cs="Arial"/>
          <w:sz w:val="22"/>
          <w:szCs w:val="22"/>
        </w:rPr>
      </w:pPr>
      <w:bookmarkStart w:id="129" w:name="_Toc165171212"/>
      <w:r w:rsidRPr="007D7DCC">
        <w:rPr>
          <w:rFonts w:ascii="Arial" w:hAnsi="Arial" w:cs="Arial"/>
          <w:sz w:val="22"/>
          <w:szCs w:val="22"/>
        </w:rPr>
        <w:t xml:space="preserve">Routekaart </w:t>
      </w:r>
      <w:r w:rsidR="00585CE2" w:rsidRPr="007D7DCC">
        <w:rPr>
          <w:rFonts w:ascii="Arial" w:hAnsi="Arial" w:cs="Arial"/>
          <w:sz w:val="22"/>
          <w:szCs w:val="22"/>
        </w:rPr>
        <w:t>(Zie schema</w:t>
      </w:r>
      <w:r w:rsidR="009A0EC1" w:rsidRPr="007D7DCC">
        <w:rPr>
          <w:rFonts w:ascii="Arial" w:hAnsi="Arial" w:cs="Arial"/>
          <w:sz w:val="22"/>
          <w:szCs w:val="22"/>
        </w:rPr>
        <w:t xml:space="preserve"> op volgende pagina</w:t>
      </w:r>
      <w:r w:rsidR="00585CE2" w:rsidRPr="007D7DCC">
        <w:rPr>
          <w:rFonts w:ascii="Arial" w:hAnsi="Arial" w:cs="Arial"/>
          <w:sz w:val="22"/>
          <w:szCs w:val="22"/>
        </w:rPr>
        <w:t>)</w:t>
      </w:r>
      <w:r w:rsidR="009A0EC1" w:rsidRPr="007D7DCC">
        <w:rPr>
          <w:rFonts w:ascii="Arial" w:hAnsi="Arial" w:cs="Arial"/>
          <w:sz w:val="22"/>
          <w:szCs w:val="22"/>
        </w:rPr>
        <w:br/>
      </w:r>
      <w:r w:rsidRPr="007D7DCC">
        <w:rPr>
          <w:rFonts w:ascii="Arial" w:hAnsi="Arial" w:cs="Arial"/>
          <w:sz w:val="22"/>
          <w:szCs w:val="22"/>
        </w:rPr>
        <w:t xml:space="preserve">Zorgsignalering </w:t>
      </w:r>
      <w:r w:rsidR="005F48A0" w:rsidRPr="007D7DCC">
        <w:rPr>
          <w:rFonts w:ascii="Arial" w:hAnsi="Arial" w:cs="Arial"/>
          <w:sz w:val="22"/>
          <w:szCs w:val="22"/>
        </w:rPr>
        <w:t>&amp;</w:t>
      </w:r>
      <w:r w:rsidRPr="007D7DCC">
        <w:rPr>
          <w:rFonts w:ascii="Arial" w:hAnsi="Arial" w:cs="Arial"/>
          <w:sz w:val="22"/>
          <w:szCs w:val="22"/>
        </w:rPr>
        <w:t xml:space="preserve"> handelen bij (vermoeden van)</w:t>
      </w:r>
      <w:r w:rsidR="005F48A0" w:rsidRPr="007D7DCC">
        <w:rPr>
          <w:rFonts w:ascii="Arial" w:hAnsi="Arial" w:cs="Arial"/>
          <w:sz w:val="22"/>
          <w:szCs w:val="22"/>
        </w:rPr>
        <w:t xml:space="preserve"> k</w:t>
      </w:r>
      <w:r w:rsidRPr="007D7DCC">
        <w:rPr>
          <w:rFonts w:ascii="Arial" w:hAnsi="Arial" w:cs="Arial"/>
          <w:sz w:val="22"/>
          <w:szCs w:val="22"/>
        </w:rPr>
        <w:t>indermishandeling</w:t>
      </w:r>
      <w:bookmarkEnd w:id="129"/>
      <w:r w:rsidRPr="007D7DCC">
        <w:rPr>
          <w:rFonts w:ascii="Arial" w:hAnsi="Arial" w:cs="Arial"/>
          <w:sz w:val="22"/>
          <w:szCs w:val="22"/>
        </w:rPr>
        <w:t xml:space="preserve"> </w:t>
      </w:r>
    </w:p>
    <w:p w14:paraId="622E648F" w14:textId="77777777" w:rsidR="00437616" w:rsidRPr="00D444CE" w:rsidRDefault="00815FE2">
      <w:pPr>
        <w:ind w:left="-900" w:firstLine="180"/>
        <w:rPr>
          <w:rFonts w:ascii="Arial" w:hAnsi="Arial" w:cs="Arial"/>
        </w:rPr>
      </w:pPr>
      <w:r w:rsidRPr="00D444CE">
        <w:rPr>
          <w:rFonts w:ascii="Arial" w:hAnsi="Arial" w:cs="Arial"/>
          <w:noProof/>
        </w:rPr>
        <w:lastRenderedPageBreak/>
        <mc:AlternateContent>
          <mc:Choice Requires="wpc">
            <w:drawing>
              <wp:inline distT="0" distB="0" distL="0" distR="0" wp14:anchorId="39FAC40A" wp14:editId="643F7D5C">
                <wp:extent cx="7018020" cy="8229600"/>
                <wp:effectExtent l="0" t="5715" r="6350" b="3810"/>
                <wp:docPr id="184" name="Papier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3" name="Text Box 9"/>
                        <wps:cNvSpPr txBox="1">
                          <a:spLocks noChangeArrowheads="1"/>
                        </wps:cNvSpPr>
                        <wps:spPr bwMode="auto">
                          <a:xfrm>
                            <a:off x="4572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2CCC7" w14:textId="77777777" w:rsidR="00D003B6" w:rsidRDefault="00D003B6">
                              <w:pPr>
                                <w:spacing w:line="80" w:lineRule="atLeast"/>
                                <w:ind w:left="-180"/>
                                <w:rPr>
                                  <w:color w:val="FF0000"/>
                                  <w:sz w:val="16"/>
                                  <w:szCs w:val="16"/>
                                </w:rPr>
                              </w:pPr>
                              <w:r>
                                <w:rPr>
                                  <w:color w:val="FF0000"/>
                                  <w:sz w:val="16"/>
                                  <w:szCs w:val="16"/>
                                </w:rPr>
                                <w:t xml:space="preserve">    Fase 1</w:t>
                              </w:r>
                            </w:p>
                            <w:p w14:paraId="19F6C1EA" w14:textId="77777777" w:rsidR="00D003B6" w:rsidRDefault="00D003B6">
                              <w:pPr>
                                <w:spacing w:line="80" w:lineRule="atLeast"/>
                                <w:rPr>
                                  <w:sz w:val="16"/>
                                  <w:szCs w:val="16"/>
                                </w:rPr>
                              </w:pPr>
                              <w:r>
                                <w:rPr>
                                  <w:sz w:val="16"/>
                                  <w:szCs w:val="16"/>
                                </w:rPr>
                                <w:t>Ontstaan vermoeden:</w:t>
                              </w:r>
                            </w:p>
                            <w:p w14:paraId="2A79FCC2" w14:textId="77777777" w:rsidR="00D003B6" w:rsidRDefault="00D003B6">
                              <w:pPr>
                                <w:spacing w:line="80" w:lineRule="atLeast"/>
                                <w:rPr>
                                  <w:sz w:val="16"/>
                                  <w:szCs w:val="16"/>
                                </w:rPr>
                              </w:pPr>
                              <w:r>
                                <w:rPr>
                                  <w:sz w:val="16"/>
                                  <w:szCs w:val="16"/>
                                </w:rPr>
                                <w:t xml:space="preserve">Maak observaties </w:t>
                              </w:r>
                            </w:p>
                            <w:p w14:paraId="24E274A5" w14:textId="77777777" w:rsidR="00D003B6" w:rsidRDefault="00D003B6">
                              <w:pPr>
                                <w:spacing w:line="80" w:lineRule="atLeast"/>
                                <w:rPr>
                                  <w:sz w:val="16"/>
                                  <w:szCs w:val="16"/>
                                </w:rPr>
                              </w:pPr>
                              <w:proofErr w:type="gramStart"/>
                              <w:r>
                                <w:rPr>
                                  <w:sz w:val="16"/>
                                  <w:szCs w:val="16"/>
                                </w:rPr>
                                <w:t>concreet</w:t>
                              </w:r>
                              <w:proofErr w:type="gramEnd"/>
                            </w:p>
                          </w:txbxContent>
                        </wps:txbx>
                        <wps:bodyPr rot="0" vert="horz" wrap="square" lIns="91440" tIns="45720" rIns="91440" bIns="45720" anchor="t" anchorCtr="0" upright="1">
                          <a:noAutofit/>
                        </wps:bodyPr>
                      </wps:wsp>
                      <wps:wsp>
                        <wps:cNvPr id="104" name="AutoShape 10"/>
                        <wps:cNvSpPr>
                          <a:spLocks noChangeArrowheads="1"/>
                        </wps:cNvSpPr>
                        <wps:spPr bwMode="auto">
                          <a:xfrm>
                            <a:off x="1257300" y="0"/>
                            <a:ext cx="1143000" cy="571500"/>
                          </a:xfrm>
                          <a:prstGeom prst="roundRect">
                            <a:avLst>
                              <a:gd name="adj" fmla="val 16667"/>
                            </a:avLst>
                          </a:prstGeom>
                          <a:solidFill>
                            <a:srgbClr val="008000"/>
                          </a:solidFill>
                          <a:ln w="9525">
                            <a:solidFill>
                              <a:srgbClr val="000000"/>
                            </a:solidFill>
                            <a:round/>
                            <a:headEnd/>
                            <a:tailEnd/>
                          </a:ln>
                        </wps:spPr>
                        <wps:txbx>
                          <w:txbxContent>
                            <w:p w14:paraId="3C6D8CD4" w14:textId="77777777" w:rsidR="00D003B6" w:rsidRDefault="00D003B6">
                              <w:pPr>
                                <w:spacing w:line="80" w:lineRule="atLeast"/>
                                <w:rPr>
                                  <w:color w:val="FFFFFF"/>
                                  <w:sz w:val="16"/>
                                  <w:szCs w:val="16"/>
                                </w:rPr>
                              </w:pPr>
                              <w:r>
                                <w:rPr>
                                  <w:color w:val="FFFFFF"/>
                                  <w:sz w:val="16"/>
                                  <w:szCs w:val="16"/>
                                </w:rPr>
                                <w:t>Zorg over kind/</w:t>
                              </w:r>
                            </w:p>
                            <w:p w14:paraId="51C0833F" w14:textId="77777777" w:rsidR="00D003B6" w:rsidRDefault="00D003B6">
                              <w:pPr>
                                <w:spacing w:line="80" w:lineRule="atLeast"/>
                                <w:rPr>
                                  <w:color w:val="FFFFFF"/>
                                  <w:sz w:val="16"/>
                                  <w:szCs w:val="16"/>
                                </w:rPr>
                              </w:pPr>
                              <w:r>
                                <w:rPr>
                                  <w:color w:val="FFFFFF"/>
                                  <w:sz w:val="16"/>
                                  <w:szCs w:val="16"/>
                                </w:rPr>
                                <w:t>(</w:t>
                              </w:r>
                              <w:proofErr w:type="gramStart"/>
                              <w:r>
                                <w:rPr>
                                  <w:color w:val="FFFFFF"/>
                                  <w:sz w:val="16"/>
                                  <w:szCs w:val="16"/>
                                </w:rPr>
                                <w:t>vermoeden</w:t>
                              </w:r>
                              <w:proofErr w:type="gramEnd"/>
                              <w:r>
                                <w:rPr>
                                  <w:color w:val="FFFFFF"/>
                                  <w:sz w:val="16"/>
                                  <w:szCs w:val="16"/>
                                </w:rPr>
                                <w:t>)</w:t>
                              </w:r>
                            </w:p>
                            <w:p w14:paraId="6177E6BF" w14:textId="77777777" w:rsidR="00D003B6" w:rsidRDefault="00D003B6">
                              <w:pPr>
                                <w:spacing w:line="80" w:lineRule="atLeast"/>
                                <w:rPr>
                                  <w:sz w:val="16"/>
                                  <w:szCs w:val="16"/>
                                </w:rPr>
                              </w:pPr>
                              <w:proofErr w:type="gramStart"/>
                              <w:r>
                                <w:rPr>
                                  <w:color w:val="FFFFFF"/>
                                  <w:sz w:val="16"/>
                                  <w:szCs w:val="16"/>
                                </w:rPr>
                                <w:t>kindermishandeling</w:t>
                              </w:r>
                              <w:proofErr w:type="gramEnd"/>
                            </w:p>
                          </w:txbxContent>
                        </wps:txbx>
                        <wps:bodyPr rot="0" vert="horz" wrap="square" lIns="91440" tIns="45720" rIns="91440" bIns="45720" anchor="t" anchorCtr="0" upright="1">
                          <a:noAutofit/>
                        </wps:bodyPr>
                      </wps:wsp>
                      <wps:wsp>
                        <wps:cNvPr id="105" name="AutoShape 11"/>
                        <wps:cNvSpPr>
                          <a:spLocks noChangeArrowheads="1"/>
                        </wps:cNvSpPr>
                        <wps:spPr bwMode="auto">
                          <a:xfrm>
                            <a:off x="1303020" y="685800"/>
                            <a:ext cx="800100" cy="342900"/>
                          </a:xfrm>
                          <a:prstGeom prst="diamond">
                            <a:avLst/>
                          </a:prstGeom>
                          <a:solidFill>
                            <a:srgbClr val="CCFFCC"/>
                          </a:solidFill>
                          <a:ln w="9525">
                            <a:solidFill>
                              <a:srgbClr val="000000"/>
                            </a:solidFill>
                            <a:miter lim="800000"/>
                            <a:headEnd/>
                            <a:tailEnd/>
                          </a:ln>
                        </wps:spPr>
                        <wps:txbx>
                          <w:txbxContent>
                            <w:p w14:paraId="46CED096" w14:textId="77777777" w:rsidR="00D003B6" w:rsidRDefault="00D003B6">
                              <w:pPr>
                                <w:spacing w:line="80" w:lineRule="atLeast"/>
                                <w:rPr>
                                  <w:sz w:val="12"/>
                                  <w:szCs w:val="12"/>
                                </w:rPr>
                              </w:pPr>
                              <w:proofErr w:type="gramStart"/>
                              <w:r>
                                <w:rPr>
                                  <w:sz w:val="12"/>
                                  <w:szCs w:val="12"/>
                                </w:rPr>
                                <w:t>Ernstig ?</w:t>
                              </w:r>
                              <w:proofErr w:type="gramEnd"/>
                            </w:p>
                          </w:txbxContent>
                        </wps:txbx>
                        <wps:bodyPr rot="0" vert="horz" wrap="square" lIns="91440" tIns="45720" rIns="91440" bIns="45720" anchor="t" anchorCtr="0" upright="1">
                          <a:noAutofit/>
                        </wps:bodyPr>
                      </wps:wsp>
                      <wps:wsp>
                        <wps:cNvPr id="106" name="AutoShape 12"/>
                        <wps:cNvSpPr>
                          <a:spLocks noChangeArrowheads="1"/>
                        </wps:cNvSpPr>
                        <wps:spPr bwMode="auto">
                          <a:xfrm>
                            <a:off x="1303020" y="1371600"/>
                            <a:ext cx="800100" cy="342900"/>
                          </a:xfrm>
                          <a:prstGeom prst="diamond">
                            <a:avLst/>
                          </a:prstGeom>
                          <a:solidFill>
                            <a:srgbClr val="CCFFCC"/>
                          </a:solidFill>
                          <a:ln w="9525">
                            <a:solidFill>
                              <a:srgbClr val="000000"/>
                            </a:solidFill>
                            <a:miter lim="800000"/>
                            <a:headEnd/>
                            <a:tailEnd/>
                          </a:ln>
                        </wps:spPr>
                        <wps:txbx>
                          <w:txbxContent>
                            <w:p w14:paraId="2F5DCB46" w14:textId="77777777" w:rsidR="00D003B6" w:rsidRDefault="00D003B6">
                              <w:pPr>
                                <w:spacing w:line="80" w:lineRule="atLeast"/>
                                <w:rPr>
                                  <w:sz w:val="16"/>
                                  <w:szCs w:val="16"/>
                                </w:rPr>
                              </w:pPr>
                              <w:r>
                                <w:rPr>
                                  <w:sz w:val="16"/>
                                  <w:szCs w:val="16"/>
                                </w:rPr>
                                <w:t>Spoed?</w:t>
                              </w:r>
                            </w:p>
                          </w:txbxContent>
                        </wps:txbx>
                        <wps:bodyPr rot="0" vert="horz" wrap="square" lIns="91440" tIns="45720" rIns="91440" bIns="45720" anchor="t" anchorCtr="0" upright="1">
                          <a:noAutofit/>
                        </wps:bodyPr>
                      </wps:wsp>
                      <wps:wsp>
                        <wps:cNvPr id="107" name="Rectangle 13"/>
                        <wps:cNvSpPr>
                          <a:spLocks noChangeArrowheads="1"/>
                        </wps:cNvSpPr>
                        <wps:spPr bwMode="auto">
                          <a:xfrm>
                            <a:off x="2628900" y="685800"/>
                            <a:ext cx="1371600" cy="571500"/>
                          </a:xfrm>
                          <a:prstGeom prst="rect">
                            <a:avLst/>
                          </a:prstGeom>
                          <a:solidFill>
                            <a:srgbClr val="99CC00"/>
                          </a:solidFill>
                          <a:ln w="9525">
                            <a:solidFill>
                              <a:srgbClr val="000000"/>
                            </a:solidFill>
                            <a:miter lim="800000"/>
                            <a:headEnd/>
                            <a:tailEnd/>
                          </a:ln>
                        </wps:spPr>
                        <wps:txbx>
                          <w:txbxContent>
                            <w:p w14:paraId="4BFF7DC2" w14:textId="77777777" w:rsidR="00D003B6" w:rsidRDefault="00D003B6">
                              <w:pPr>
                                <w:spacing w:line="80" w:lineRule="atLeast"/>
                                <w:rPr>
                                  <w:sz w:val="16"/>
                                  <w:szCs w:val="16"/>
                                </w:rPr>
                              </w:pPr>
                              <w:r>
                                <w:rPr>
                                  <w:sz w:val="16"/>
                                  <w:szCs w:val="16"/>
                                </w:rPr>
                                <w:t>Waarnemingen voorleggen</w:t>
                              </w:r>
                            </w:p>
                            <w:p w14:paraId="23885983" w14:textId="77777777" w:rsidR="00D003B6" w:rsidRDefault="00D003B6">
                              <w:pPr>
                                <w:spacing w:line="80" w:lineRule="atLeast"/>
                                <w:rPr>
                                  <w:sz w:val="16"/>
                                  <w:szCs w:val="16"/>
                                </w:rPr>
                              </w:pPr>
                              <w:proofErr w:type="gramStart"/>
                              <w:r>
                                <w:rPr>
                                  <w:sz w:val="16"/>
                                  <w:szCs w:val="16"/>
                                </w:rPr>
                                <w:t>aan</w:t>
                              </w:r>
                              <w:proofErr w:type="gramEnd"/>
                              <w:r>
                                <w:rPr>
                                  <w:sz w:val="16"/>
                                  <w:szCs w:val="16"/>
                                </w:rPr>
                                <w:t xml:space="preserve"> ouders, kind </w:t>
                              </w:r>
                              <w:proofErr w:type="gramStart"/>
                              <w:r>
                                <w:rPr>
                                  <w:sz w:val="16"/>
                                  <w:szCs w:val="16"/>
                                </w:rPr>
                                <w:t>en /</w:t>
                              </w:r>
                              <w:proofErr w:type="gramEnd"/>
                              <w:r>
                                <w:rPr>
                                  <w:sz w:val="16"/>
                                  <w:szCs w:val="16"/>
                                </w:rPr>
                                <w:t xml:space="preserve"> of</w:t>
                              </w:r>
                            </w:p>
                            <w:p w14:paraId="40DECEDB" w14:textId="77777777" w:rsidR="00D003B6" w:rsidRDefault="00D003B6">
                              <w:pPr>
                                <w:spacing w:line="80" w:lineRule="atLeast"/>
                                <w:rPr>
                                  <w:sz w:val="16"/>
                                  <w:szCs w:val="16"/>
                                </w:rPr>
                              </w:pPr>
                              <w:proofErr w:type="gramStart"/>
                              <w:r>
                                <w:rPr>
                                  <w:sz w:val="16"/>
                                  <w:szCs w:val="16"/>
                                </w:rPr>
                                <w:t>contactpersoon</w:t>
                              </w:r>
                              <w:proofErr w:type="gramEnd"/>
                              <w:r>
                                <w:rPr>
                                  <w:sz w:val="16"/>
                                  <w:szCs w:val="16"/>
                                </w:rPr>
                                <w:t>.</w:t>
                              </w:r>
                            </w:p>
                            <w:p w14:paraId="3EB28059" w14:textId="77777777" w:rsidR="00D003B6" w:rsidRDefault="00D003B6">
                              <w:pPr>
                                <w:spacing w:line="80" w:lineRule="atLeast"/>
                                <w:rPr>
                                  <w:sz w:val="16"/>
                                  <w:szCs w:val="16"/>
                                </w:rPr>
                              </w:pPr>
                              <w:r>
                                <w:rPr>
                                  <w:sz w:val="16"/>
                                  <w:szCs w:val="16"/>
                                </w:rPr>
                                <w:t>Verslagleggen</w:t>
                              </w:r>
                            </w:p>
                            <w:p w14:paraId="60F2B989" w14:textId="77777777" w:rsidR="00D003B6" w:rsidRDefault="00D003B6">
                              <w:pPr>
                                <w:spacing w:line="80" w:lineRule="atLeast"/>
                                <w:rPr>
                                  <w:sz w:val="16"/>
                                  <w:szCs w:val="16"/>
                                </w:rPr>
                              </w:pPr>
                              <w:proofErr w:type="spellStart"/>
                              <w:proofErr w:type="gramStart"/>
                              <w:r>
                                <w:rPr>
                                  <w:sz w:val="16"/>
                                  <w:szCs w:val="16"/>
                                </w:rPr>
                                <w:t>erslagleggemn</w:t>
                              </w:r>
                              <w:proofErr w:type="spellEnd"/>
                              <w:proofErr w:type="gramEnd"/>
                            </w:p>
                            <w:p w14:paraId="5AC4A97D" w14:textId="77777777" w:rsidR="00D003B6" w:rsidRDefault="00D003B6">
                              <w:pPr>
                                <w:spacing w:line="80" w:lineRule="atLeast"/>
                                <w:rPr>
                                  <w:sz w:val="16"/>
                                  <w:szCs w:val="16"/>
                                </w:rPr>
                              </w:pPr>
                            </w:p>
                          </w:txbxContent>
                        </wps:txbx>
                        <wps:bodyPr rot="0" vert="horz" wrap="square" lIns="91440" tIns="45720" rIns="91440" bIns="45720" anchor="t" anchorCtr="0" upright="1">
                          <a:noAutofit/>
                        </wps:bodyPr>
                      </wps:wsp>
                      <wps:wsp>
                        <wps:cNvPr id="108" name="AutoShape 14"/>
                        <wps:cNvSpPr>
                          <a:spLocks noChangeArrowheads="1"/>
                        </wps:cNvSpPr>
                        <wps:spPr bwMode="auto">
                          <a:xfrm>
                            <a:off x="5257800" y="571500"/>
                            <a:ext cx="1143000" cy="571500"/>
                          </a:xfrm>
                          <a:prstGeom prst="roundRect">
                            <a:avLst>
                              <a:gd name="adj" fmla="val 16667"/>
                            </a:avLst>
                          </a:prstGeom>
                          <a:solidFill>
                            <a:srgbClr val="008000"/>
                          </a:solidFill>
                          <a:ln w="9525">
                            <a:solidFill>
                              <a:srgbClr val="000000"/>
                            </a:solidFill>
                            <a:round/>
                            <a:headEnd/>
                            <a:tailEnd/>
                          </a:ln>
                        </wps:spPr>
                        <wps:txbx>
                          <w:txbxContent>
                            <w:p w14:paraId="351435CE" w14:textId="77777777" w:rsidR="00D003B6" w:rsidRDefault="00D003B6">
                              <w:pPr>
                                <w:spacing w:line="80" w:lineRule="atLeast"/>
                                <w:rPr>
                                  <w:sz w:val="16"/>
                                  <w:szCs w:val="16"/>
                                </w:rPr>
                              </w:pPr>
                            </w:p>
                            <w:p w14:paraId="6360FFBE" w14:textId="77777777" w:rsidR="00D003B6" w:rsidRDefault="00D003B6">
                              <w:pPr>
                                <w:spacing w:line="80" w:lineRule="atLeast"/>
                                <w:rPr>
                                  <w:color w:val="FFFFFF"/>
                                  <w:sz w:val="16"/>
                                  <w:szCs w:val="16"/>
                                </w:rPr>
                              </w:pPr>
                              <w:r>
                                <w:rPr>
                                  <w:color w:val="FFFFFF"/>
                                  <w:sz w:val="16"/>
                                  <w:szCs w:val="16"/>
                                </w:rPr>
                                <w:t>Afdoende verklaring</w:t>
                              </w:r>
                            </w:p>
                          </w:txbxContent>
                        </wps:txbx>
                        <wps:bodyPr rot="0" vert="horz" wrap="square" lIns="91440" tIns="45720" rIns="91440" bIns="45720" anchor="t" anchorCtr="0" upright="1">
                          <a:noAutofit/>
                        </wps:bodyPr>
                      </wps:wsp>
                      <wps:wsp>
                        <wps:cNvPr id="109" name="Rectangle 15"/>
                        <wps:cNvSpPr>
                          <a:spLocks noChangeArrowheads="1"/>
                        </wps:cNvSpPr>
                        <wps:spPr bwMode="auto">
                          <a:xfrm>
                            <a:off x="2628900" y="1371600"/>
                            <a:ext cx="3703320" cy="457200"/>
                          </a:xfrm>
                          <a:prstGeom prst="rect">
                            <a:avLst/>
                          </a:prstGeom>
                          <a:solidFill>
                            <a:srgbClr val="99CC00"/>
                          </a:solidFill>
                          <a:ln w="9525">
                            <a:solidFill>
                              <a:srgbClr val="000000"/>
                            </a:solidFill>
                            <a:miter lim="800000"/>
                            <a:headEnd/>
                            <a:tailEnd/>
                          </a:ln>
                        </wps:spPr>
                        <wps:txbx>
                          <w:txbxContent>
                            <w:p w14:paraId="02A7CFDB" w14:textId="77777777" w:rsidR="00D003B6" w:rsidRDefault="00D003B6">
                              <w:pPr>
                                <w:spacing w:line="80" w:lineRule="atLeast"/>
                                <w:jc w:val="center"/>
                                <w:rPr>
                                  <w:sz w:val="16"/>
                                  <w:szCs w:val="16"/>
                                </w:rPr>
                              </w:pPr>
                              <w:r>
                                <w:rPr>
                                  <w:sz w:val="16"/>
                                  <w:szCs w:val="16"/>
                                </w:rPr>
                                <w:t xml:space="preserve">Overleg met </w:t>
                              </w:r>
                              <w:proofErr w:type="gramStart"/>
                              <w:r>
                                <w:rPr>
                                  <w:sz w:val="16"/>
                                  <w:szCs w:val="16"/>
                                </w:rPr>
                                <w:t>contactpersoon /</w:t>
                              </w:r>
                              <w:proofErr w:type="gramEnd"/>
                              <w:r>
                                <w:rPr>
                                  <w:sz w:val="16"/>
                                  <w:szCs w:val="16"/>
                                </w:rPr>
                                <w:t xml:space="preserve"> directie:</w:t>
                              </w:r>
                            </w:p>
                            <w:p w14:paraId="7ADDA466" w14:textId="77777777" w:rsidR="00D003B6" w:rsidRDefault="00D003B6">
                              <w:pPr>
                                <w:spacing w:line="80" w:lineRule="atLeast"/>
                                <w:jc w:val="center"/>
                                <w:rPr>
                                  <w:sz w:val="16"/>
                                  <w:szCs w:val="16"/>
                                </w:rPr>
                              </w:pPr>
                              <w:r>
                                <w:rPr>
                                  <w:sz w:val="16"/>
                                  <w:szCs w:val="16"/>
                                </w:rPr>
                                <w:t>Analyseer de situatie met behulp van overlegformulier en bereid het actieplan voor</w:t>
                              </w:r>
                            </w:p>
                            <w:p w14:paraId="23F8E4D4" w14:textId="77777777" w:rsidR="00D003B6" w:rsidRDefault="00D003B6">
                              <w:pPr>
                                <w:spacing w:line="80" w:lineRule="atLeast"/>
                                <w:jc w:val="center"/>
                                <w:rPr>
                                  <w:sz w:val="16"/>
                                  <w:szCs w:val="16"/>
                                </w:rPr>
                              </w:pPr>
                              <w:r>
                                <w:rPr>
                                  <w:sz w:val="16"/>
                                  <w:szCs w:val="16"/>
                                </w:rPr>
                                <w:t>Verslagleggen</w:t>
                              </w:r>
                            </w:p>
                          </w:txbxContent>
                        </wps:txbx>
                        <wps:bodyPr rot="0" vert="horz" wrap="square" lIns="91440" tIns="45720" rIns="91440" bIns="45720" anchor="t" anchorCtr="0" upright="1">
                          <a:noAutofit/>
                        </wps:bodyPr>
                      </wps:wsp>
                      <wps:wsp>
                        <wps:cNvPr id="110" name="Rectangle 16"/>
                        <wps:cNvSpPr>
                          <a:spLocks noChangeArrowheads="1"/>
                        </wps:cNvSpPr>
                        <wps:spPr bwMode="auto">
                          <a:xfrm>
                            <a:off x="0" y="228600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F1ED2" w14:textId="77777777" w:rsidR="00D003B6" w:rsidRDefault="00D003B6">
                              <w:pPr>
                                <w:spacing w:line="80" w:lineRule="atLeast"/>
                                <w:rPr>
                                  <w:color w:val="FF0000"/>
                                  <w:sz w:val="16"/>
                                  <w:szCs w:val="16"/>
                                </w:rPr>
                              </w:pPr>
                              <w:r>
                                <w:rPr>
                                  <w:color w:val="FF0000"/>
                                  <w:sz w:val="16"/>
                                  <w:szCs w:val="16"/>
                                </w:rPr>
                                <w:t xml:space="preserve"> Fase 3</w:t>
                              </w:r>
                            </w:p>
                            <w:p w14:paraId="661E28B1" w14:textId="77777777" w:rsidR="00D003B6" w:rsidRDefault="00D003B6">
                              <w:pPr>
                                <w:spacing w:line="80" w:lineRule="atLeast"/>
                                <w:rPr>
                                  <w:sz w:val="16"/>
                                  <w:szCs w:val="16"/>
                                </w:rPr>
                              </w:pPr>
                              <w:r>
                                <w:rPr>
                                  <w:sz w:val="16"/>
                                  <w:szCs w:val="16"/>
                                </w:rPr>
                                <w:t xml:space="preserve"> Plan van aanpak</w:t>
                              </w:r>
                            </w:p>
                          </w:txbxContent>
                        </wps:txbx>
                        <wps:bodyPr rot="0" vert="horz" wrap="square" lIns="91440" tIns="45720" rIns="91440" bIns="45720" anchor="t" anchorCtr="0" upright="1">
                          <a:noAutofit/>
                        </wps:bodyPr>
                      </wps:wsp>
                      <wps:wsp>
                        <wps:cNvPr id="114" name="AutoShape 17"/>
                        <wps:cNvSpPr>
                          <a:spLocks noChangeArrowheads="1"/>
                        </wps:cNvSpPr>
                        <wps:spPr bwMode="auto">
                          <a:xfrm>
                            <a:off x="2514600" y="1943100"/>
                            <a:ext cx="800100" cy="342900"/>
                          </a:xfrm>
                          <a:prstGeom prst="diamond">
                            <a:avLst/>
                          </a:prstGeom>
                          <a:solidFill>
                            <a:srgbClr val="CCFFCC"/>
                          </a:solidFill>
                          <a:ln w="9525">
                            <a:solidFill>
                              <a:srgbClr val="000000"/>
                            </a:solidFill>
                            <a:miter lim="800000"/>
                            <a:headEnd/>
                            <a:tailEnd/>
                          </a:ln>
                        </wps:spPr>
                        <wps:txbx>
                          <w:txbxContent>
                            <w:p w14:paraId="1BF4C64F" w14:textId="77777777" w:rsidR="00D003B6" w:rsidRDefault="00D003B6">
                              <w:pPr>
                                <w:spacing w:line="80" w:lineRule="atLeast"/>
                                <w:rPr>
                                  <w:sz w:val="16"/>
                                  <w:szCs w:val="16"/>
                                </w:rPr>
                              </w:pPr>
                              <w:proofErr w:type="gramStart"/>
                              <w:r>
                                <w:rPr>
                                  <w:sz w:val="12"/>
                                  <w:szCs w:val="12"/>
                                </w:rPr>
                                <w:t>Ernstig</w:t>
                              </w:r>
                              <w:r>
                                <w:rPr>
                                  <w:sz w:val="16"/>
                                  <w:szCs w:val="16"/>
                                </w:rPr>
                                <w:t xml:space="preserve"> ?</w:t>
                              </w:r>
                              <w:proofErr w:type="gramEnd"/>
                            </w:p>
                          </w:txbxContent>
                        </wps:txbx>
                        <wps:bodyPr rot="0" vert="horz" wrap="square" lIns="91440" tIns="45720" rIns="91440" bIns="45720" anchor="t" anchorCtr="0" upright="1">
                          <a:noAutofit/>
                        </wps:bodyPr>
                      </wps:wsp>
                      <wps:wsp>
                        <wps:cNvPr id="115" name="Rectangle 18"/>
                        <wps:cNvSpPr>
                          <a:spLocks noChangeArrowheads="1"/>
                        </wps:cNvSpPr>
                        <wps:spPr bwMode="auto">
                          <a:xfrm>
                            <a:off x="3817620" y="1943100"/>
                            <a:ext cx="2514600" cy="1600200"/>
                          </a:xfrm>
                          <a:prstGeom prst="rect">
                            <a:avLst/>
                          </a:prstGeom>
                          <a:solidFill>
                            <a:srgbClr val="99CC00"/>
                          </a:solidFill>
                          <a:ln w="9525">
                            <a:solidFill>
                              <a:srgbClr val="000000"/>
                            </a:solidFill>
                            <a:miter lim="800000"/>
                            <a:headEnd/>
                            <a:tailEnd/>
                          </a:ln>
                        </wps:spPr>
                        <wps:txbx>
                          <w:txbxContent>
                            <w:p w14:paraId="7EC81A9F" w14:textId="77777777" w:rsidR="00D003B6" w:rsidRDefault="00D003B6">
                              <w:pPr>
                                <w:spacing w:line="80" w:lineRule="atLeast"/>
                                <w:rPr>
                                  <w:sz w:val="16"/>
                                  <w:szCs w:val="16"/>
                                </w:rPr>
                              </w:pPr>
                              <w:r>
                                <w:rPr>
                                  <w:sz w:val="16"/>
                                  <w:szCs w:val="16"/>
                                </w:rPr>
                                <w:t xml:space="preserve">Actieplan </w:t>
                              </w:r>
                              <w:proofErr w:type="gramStart"/>
                              <w:r>
                                <w:rPr>
                                  <w:sz w:val="16"/>
                                  <w:szCs w:val="16"/>
                                </w:rPr>
                                <w:t>organisatie /</w:t>
                              </w:r>
                              <w:proofErr w:type="gramEnd"/>
                              <w:r>
                                <w:rPr>
                                  <w:sz w:val="16"/>
                                  <w:szCs w:val="16"/>
                                </w:rPr>
                                <w:t xml:space="preserve"> instelling</w:t>
                              </w:r>
                            </w:p>
                            <w:p w14:paraId="5DB250D4" w14:textId="77777777" w:rsidR="00D003B6" w:rsidRDefault="00D003B6">
                              <w:pPr>
                                <w:spacing w:line="80" w:lineRule="atLeast"/>
                                <w:rPr>
                                  <w:sz w:val="16"/>
                                  <w:szCs w:val="16"/>
                                </w:rPr>
                              </w:pPr>
                              <w:r>
                                <w:rPr>
                                  <w:sz w:val="16"/>
                                  <w:szCs w:val="16"/>
                                </w:rPr>
                                <w:t>Onderneem één of meerdere acties;</w:t>
                              </w:r>
                            </w:p>
                            <w:p w14:paraId="1CD3B3A7" w14:textId="77777777" w:rsidR="00D003B6" w:rsidRDefault="00D003B6">
                              <w:pPr>
                                <w:spacing w:line="80" w:lineRule="atLeast"/>
                                <w:rPr>
                                  <w:sz w:val="16"/>
                                  <w:szCs w:val="16"/>
                                </w:rPr>
                              </w:pPr>
                            </w:p>
                            <w:p w14:paraId="009FD0F5" w14:textId="77777777" w:rsidR="00D003B6" w:rsidRDefault="00D003B6">
                              <w:pPr>
                                <w:spacing w:line="80" w:lineRule="atLeast"/>
                                <w:rPr>
                                  <w:sz w:val="16"/>
                                  <w:szCs w:val="16"/>
                                </w:rPr>
                              </w:pPr>
                              <w:r>
                                <w:rPr>
                                  <w:sz w:val="16"/>
                                  <w:szCs w:val="16"/>
                                </w:rPr>
                                <w:t>- Gesprek met ouders en/of kind</w:t>
                              </w:r>
                            </w:p>
                            <w:p w14:paraId="0E1FFED4" w14:textId="77777777" w:rsidR="00D003B6" w:rsidRDefault="00D003B6">
                              <w:pPr>
                                <w:spacing w:line="80" w:lineRule="atLeast"/>
                                <w:rPr>
                                  <w:sz w:val="16"/>
                                  <w:szCs w:val="16"/>
                                </w:rPr>
                              </w:pPr>
                              <w:r>
                                <w:rPr>
                                  <w:sz w:val="16"/>
                                  <w:szCs w:val="16"/>
                                </w:rPr>
                                <w:t>- Informatie verzamelen</w:t>
                              </w:r>
                            </w:p>
                            <w:p w14:paraId="7C7FCADA" w14:textId="77777777" w:rsidR="00D003B6" w:rsidRDefault="00D003B6">
                              <w:pPr>
                                <w:spacing w:line="80" w:lineRule="atLeast"/>
                                <w:rPr>
                                  <w:sz w:val="16"/>
                                  <w:szCs w:val="16"/>
                                </w:rPr>
                              </w:pPr>
                              <w:r>
                                <w:rPr>
                                  <w:sz w:val="16"/>
                                  <w:szCs w:val="16"/>
                                </w:rPr>
                                <w:t>- Gericht observeren</w:t>
                              </w:r>
                            </w:p>
                            <w:p w14:paraId="4D960F9C" w14:textId="77777777" w:rsidR="00D003B6" w:rsidRDefault="00D003B6">
                              <w:pPr>
                                <w:spacing w:line="80" w:lineRule="atLeast"/>
                                <w:rPr>
                                  <w:sz w:val="16"/>
                                  <w:szCs w:val="16"/>
                                </w:rPr>
                              </w:pPr>
                              <w:r>
                                <w:rPr>
                                  <w:sz w:val="16"/>
                                  <w:szCs w:val="16"/>
                                </w:rPr>
                                <w:t>- Inschakelingen jeugdgezondheidszorg</w:t>
                              </w:r>
                            </w:p>
                            <w:p w14:paraId="10E1A007" w14:textId="77777777" w:rsidR="00D003B6" w:rsidRDefault="00D003B6">
                              <w:pPr>
                                <w:spacing w:line="80" w:lineRule="atLeast"/>
                                <w:rPr>
                                  <w:sz w:val="16"/>
                                  <w:szCs w:val="16"/>
                                </w:rPr>
                              </w:pPr>
                              <w:r>
                                <w:rPr>
                                  <w:sz w:val="16"/>
                                  <w:szCs w:val="16"/>
                                </w:rPr>
                                <w:t>- Overleg met bij kind betrokken beroepskrachten</w:t>
                              </w:r>
                            </w:p>
                            <w:p w14:paraId="3AC4E38A" w14:textId="77777777" w:rsidR="00D003B6" w:rsidRDefault="00D003B6">
                              <w:pPr>
                                <w:spacing w:line="80" w:lineRule="atLeast"/>
                                <w:rPr>
                                  <w:sz w:val="16"/>
                                  <w:szCs w:val="16"/>
                                </w:rPr>
                              </w:pPr>
                              <w:r>
                                <w:rPr>
                                  <w:sz w:val="16"/>
                                  <w:szCs w:val="16"/>
                                </w:rPr>
                                <w:t>- Inventariseer mogelijkheden hulp</w:t>
                              </w:r>
                            </w:p>
                            <w:p w14:paraId="2E5A0B69" w14:textId="77777777" w:rsidR="00D003B6" w:rsidRDefault="00D003B6">
                              <w:pPr>
                                <w:spacing w:line="80" w:lineRule="atLeast"/>
                                <w:rPr>
                                  <w:sz w:val="16"/>
                                  <w:szCs w:val="16"/>
                                </w:rPr>
                              </w:pPr>
                              <w:r>
                                <w:rPr>
                                  <w:sz w:val="16"/>
                                  <w:szCs w:val="16"/>
                                </w:rPr>
                                <w:t>- Contact VEILIG THUIS en/of Politie</w:t>
                              </w:r>
                            </w:p>
                            <w:p w14:paraId="4F7492A9" w14:textId="77777777" w:rsidR="00D003B6" w:rsidRDefault="00D003B6">
                              <w:pPr>
                                <w:spacing w:line="80" w:lineRule="atLeast"/>
                                <w:rPr>
                                  <w:sz w:val="16"/>
                                  <w:szCs w:val="16"/>
                                </w:rPr>
                              </w:pPr>
                              <w:r>
                                <w:rPr>
                                  <w:sz w:val="16"/>
                                  <w:szCs w:val="16"/>
                                </w:rPr>
                                <w:t>- Inschakelen (huis)arts/ziekenhuis</w:t>
                              </w:r>
                            </w:p>
                            <w:p w14:paraId="462B3D3A" w14:textId="77777777" w:rsidR="00D003B6" w:rsidRDefault="00D003B6">
                              <w:pPr>
                                <w:spacing w:line="80" w:lineRule="atLeast"/>
                                <w:rPr>
                                  <w:sz w:val="16"/>
                                  <w:szCs w:val="16"/>
                                </w:rPr>
                              </w:pPr>
                              <w:r>
                                <w:rPr>
                                  <w:sz w:val="16"/>
                                  <w:szCs w:val="16"/>
                                </w:rPr>
                                <w:t xml:space="preserve">- Informeren bevoegd gezag bij kindermishandeling     </w:t>
                              </w:r>
                              <w:proofErr w:type="gramStart"/>
                              <w:r>
                                <w:rPr>
                                  <w:sz w:val="16"/>
                                  <w:szCs w:val="16"/>
                                </w:rPr>
                                <w:t>door  medewerker</w:t>
                              </w:r>
                              <w:proofErr w:type="gramEnd"/>
                              <w:r>
                                <w:rPr>
                                  <w:sz w:val="16"/>
                                  <w:szCs w:val="16"/>
                                </w:rPr>
                                <w:t>.</w:t>
                              </w:r>
                            </w:p>
                          </w:txbxContent>
                        </wps:txbx>
                        <wps:bodyPr rot="0" vert="horz" wrap="square" lIns="91440" tIns="45720" rIns="91440" bIns="45720" anchor="t" anchorCtr="0" upright="1">
                          <a:noAutofit/>
                        </wps:bodyPr>
                      </wps:wsp>
                      <wps:wsp>
                        <wps:cNvPr id="117" name="Rectangle 19"/>
                        <wps:cNvSpPr>
                          <a:spLocks noChangeArrowheads="1"/>
                        </wps:cNvSpPr>
                        <wps:spPr bwMode="auto">
                          <a:xfrm>
                            <a:off x="2331720" y="2971800"/>
                            <a:ext cx="1143000" cy="571500"/>
                          </a:xfrm>
                          <a:prstGeom prst="rect">
                            <a:avLst/>
                          </a:prstGeom>
                          <a:solidFill>
                            <a:srgbClr val="99CC00"/>
                          </a:solidFill>
                          <a:ln w="9525">
                            <a:solidFill>
                              <a:srgbClr val="000000"/>
                            </a:solidFill>
                            <a:miter lim="800000"/>
                            <a:headEnd/>
                            <a:tailEnd/>
                          </a:ln>
                        </wps:spPr>
                        <wps:txbx>
                          <w:txbxContent>
                            <w:p w14:paraId="2D4F4E3D" w14:textId="77777777" w:rsidR="00D003B6" w:rsidRDefault="00D003B6">
                              <w:pPr>
                                <w:spacing w:line="80" w:lineRule="atLeast"/>
                                <w:rPr>
                                  <w:sz w:val="16"/>
                                  <w:szCs w:val="16"/>
                                </w:rPr>
                              </w:pPr>
                              <w:r>
                                <w:rPr>
                                  <w:sz w:val="16"/>
                                  <w:szCs w:val="16"/>
                                </w:rPr>
                                <w:t>Bespreek met</w:t>
                              </w:r>
                            </w:p>
                            <w:p w14:paraId="56793FFE" w14:textId="77777777" w:rsidR="00D003B6" w:rsidRDefault="00D003B6">
                              <w:pPr>
                                <w:spacing w:line="80" w:lineRule="atLeast"/>
                                <w:rPr>
                                  <w:sz w:val="16"/>
                                  <w:szCs w:val="16"/>
                                </w:rPr>
                              </w:pPr>
                              <w:r>
                                <w:rPr>
                                  <w:sz w:val="16"/>
                                  <w:szCs w:val="16"/>
                                </w:rPr>
                                <w:t>Contactpersoon de</w:t>
                              </w:r>
                            </w:p>
                            <w:p w14:paraId="0498D835" w14:textId="77777777" w:rsidR="00D003B6" w:rsidRDefault="00D003B6">
                              <w:pPr>
                                <w:spacing w:line="80" w:lineRule="atLeast"/>
                                <w:rPr>
                                  <w:sz w:val="16"/>
                                  <w:szCs w:val="16"/>
                                </w:rPr>
                              </w:pPr>
                              <w:proofErr w:type="gramStart"/>
                              <w:r>
                                <w:rPr>
                                  <w:sz w:val="16"/>
                                  <w:szCs w:val="16"/>
                                </w:rPr>
                                <w:t>resultaten</w:t>
                              </w:r>
                              <w:proofErr w:type="gramEnd"/>
                            </w:p>
                          </w:txbxContent>
                        </wps:txbx>
                        <wps:bodyPr rot="0" vert="horz" wrap="square" lIns="91440" tIns="45720" rIns="91440" bIns="45720" anchor="t" anchorCtr="0" upright="1">
                          <a:noAutofit/>
                        </wps:bodyPr>
                      </wps:wsp>
                      <wps:wsp>
                        <wps:cNvPr id="118" name="AutoShape 20"/>
                        <wps:cNvSpPr>
                          <a:spLocks noChangeArrowheads="1"/>
                        </wps:cNvSpPr>
                        <wps:spPr bwMode="auto">
                          <a:xfrm>
                            <a:off x="2446020" y="3771900"/>
                            <a:ext cx="1028700" cy="457200"/>
                          </a:xfrm>
                          <a:prstGeom prst="diamond">
                            <a:avLst/>
                          </a:prstGeom>
                          <a:solidFill>
                            <a:srgbClr val="CCFFCC"/>
                          </a:solidFill>
                          <a:ln w="9525">
                            <a:solidFill>
                              <a:srgbClr val="000000"/>
                            </a:solidFill>
                            <a:miter lim="800000"/>
                            <a:headEnd/>
                            <a:tailEnd/>
                          </a:ln>
                        </wps:spPr>
                        <wps:txbx>
                          <w:txbxContent>
                            <w:p w14:paraId="1B943977" w14:textId="77777777" w:rsidR="00D003B6" w:rsidRDefault="00D003B6">
                              <w:pPr>
                                <w:spacing w:line="80" w:lineRule="atLeast"/>
                                <w:jc w:val="center"/>
                                <w:rPr>
                                  <w:sz w:val="14"/>
                                  <w:szCs w:val="14"/>
                                </w:rPr>
                              </w:pPr>
                              <w:r>
                                <w:rPr>
                                  <w:sz w:val="14"/>
                                  <w:szCs w:val="14"/>
                                </w:rPr>
                                <w:t>Vermoeden</w:t>
                              </w:r>
                            </w:p>
                            <w:p w14:paraId="206D4341" w14:textId="77777777" w:rsidR="00D003B6" w:rsidRDefault="00D003B6">
                              <w:pPr>
                                <w:spacing w:line="80" w:lineRule="atLeast"/>
                                <w:jc w:val="center"/>
                                <w:rPr>
                                  <w:color w:val="FF0000"/>
                                  <w:sz w:val="12"/>
                                  <w:szCs w:val="12"/>
                                </w:rPr>
                              </w:pPr>
                              <w:proofErr w:type="gramStart"/>
                              <w:r>
                                <w:rPr>
                                  <w:sz w:val="12"/>
                                  <w:szCs w:val="12"/>
                                </w:rPr>
                                <w:t>blijft</w:t>
                              </w:r>
                              <w:proofErr w:type="gramEnd"/>
                            </w:p>
                          </w:txbxContent>
                        </wps:txbx>
                        <wps:bodyPr rot="0" vert="horz" wrap="square" lIns="91440" tIns="45720" rIns="91440" bIns="45720" anchor="t" anchorCtr="0" upright="1">
                          <a:noAutofit/>
                        </wps:bodyPr>
                      </wps:wsp>
                      <wps:wsp>
                        <wps:cNvPr id="119" name="AutoShape 21"/>
                        <wps:cNvSpPr>
                          <a:spLocks noChangeArrowheads="1"/>
                        </wps:cNvSpPr>
                        <wps:spPr bwMode="auto">
                          <a:xfrm>
                            <a:off x="2560320" y="4457700"/>
                            <a:ext cx="800100" cy="342900"/>
                          </a:xfrm>
                          <a:prstGeom prst="diamond">
                            <a:avLst/>
                          </a:prstGeom>
                          <a:solidFill>
                            <a:srgbClr val="CCFFCC"/>
                          </a:solidFill>
                          <a:ln w="9525">
                            <a:solidFill>
                              <a:srgbClr val="000000"/>
                            </a:solidFill>
                            <a:miter lim="800000"/>
                            <a:headEnd/>
                            <a:tailEnd/>
                          </a:ln>
                        </wps:spPr>
                        <wps:txbx>
                          <w:txbxContent>
                            <w:p w14:paraId="658E3CE5" w14:textId="77777777" w:rsidR="00D003B6" w:rsidRDefault="00D003B6">
                              <w:pPr>
                                <w:spacing w:line="80" w:lineRule="atLeast"/>
                                <w:rPr>
                                  <w:sz w:val="16"/>
                                  <w:szCs w:val="16"/>
                                </w:rPr>
                              </w:pPr>
                              <w:r>
                                <w:rPr>
                                  <w:sz w:val="16"/>
                                  <w:szCs w:val="16"/>
                                </w:rPr>
                                <w:t>Ernstig!</w:t>
                              </w:r>
                            </w:p>
                          </w:txbxContent>
                        </wps:txbx>
                        <wps:bodyPr rot="0" vert="horz" wrap="square" lIns="91440" tIns="45720" rIns="91440" bIns="45720" anchor="t" anchorCtr="0" upright="1">
                          <a:noAutofit/>
                        </wps:bodyPr>
                      </wps:wsp>
                      <wps:wsp>
                        <wps:cNvPr id="124" name="AutoShape 22"/>
                        <wps:cNvSpPr>
                          <a:spLocks noChangeArrowheads="1"/>
                        </wps:cNvSpPr>
                        <wps:spPr bwMode="auto">
                          <a:xfrm>
                            <a:off x="4114800" y="685800"/>
                            <a:ext cx="1028700" cy="457200"/>
                          </a:xfrm>
                          <a:prstGeom prst="diamond">
                            <a:avLst/>
                          </a:prstGeom>
                          <a:solidFill>
                            <a:srgbClr val="CCFFCC"/>
                          </a:solidFill>
                          <a:ln w="9525">
                            <a:solidFill>
                              <a:srgbClr val="000000"/>
                            </a:solidFill>
                            <a:miter lim="800000"/>
                            <a:headEnd/>
                            <a:tailEnd/>
                          </a:ln>
                        </wps:spPr>
                        <wps:txbx>
                          <w:txbxContent>
                            <w:p w14:paraId="00F5C3C7" w14:textId="77777777" w:rsidR="00D003B6" w:rsidRDefault="00D003B6">
                              <w:pPr>
                                <w:spacing w:line="80" w:lineRule="atLeast"/>
                                <w:jc w:val="center"/>
                                <w:rPr>
                                  <w:sz w:val="14"/>
                                  <w:szCs w:val="14"/>
                                </w:rPr>
                              </w:pPr>
                              <w:r>
                                <w:rPr>
                                  <w:sz w:val="14"/>
                                  <w:szCs w:val="14"/>
                                </w:rPr>
                                <w:t>Zorg blijft</w:t>
                              </w:r>
                            </w:p>
                          </w:txbxContent>
                        </wps:txbx>
                        <wps:bodyPr rot="0" vert="horz" wrap="square" lIns="91440" tIns="45720" rIns="91440" bIns="45720" anchor="t" anchorCtr="0" upright="1">
                          <a:noAutofit/>
                        </wps:bodyPr>
                      </wps:wsp>
                      <wps:wsp>
                        <wps:cNvPr id="125" name="AutoShape 23"/>
                        <wps:cNvSpPr>
                          <a:spLocks noChangeArrowheads="1"/>
                        </wps:cNvSpPr>
                        <wps:spPr bwMode="auto">
                          <a:xfrm>
                            <a:off x="5875020" y="3657600"/>
                            <a:ext cx="1028700" cy="457200"/>
                          </a:xfrm>
                          <a:prstGeom prst="diamond">
                            <a:avLst/>
                          </a:prstGeom>
                          <a:solidFill>
                            <a:srgbClr val="CCFFCC"/>
                          </a:solidFill>
                          <a:ln w="9525">
                            <a:solidFill>
                              <a:srgbClr val="000000"/>
                            </a:solidFill>
                            <a:miter lim="800000"/>
                            <a:headEnd/>
                            <a:tailEnd/>
                          </a:ln>
                        </wps:spPr>
                        <wps:txbx>
                          <w:txbxContent>
                            <w:p w14:paraId="77A9AA59" w14:textId="77777777" w:rsidR="00D003B6" w:rsidRDefault="00D003B6">
                              <w:pPr>
                                <w:spacing w:line="80" w:lineRule="atLeast"/>
                                <w:jc w:val="center"/>
                                <w:rPr>
                                  <w:sz w:val="14"/>
                                  <w:szCs w:val="14"/>
                                </w:rPr>
                              </w:pPr>
                              <w:r>
                                <w:rPr>
                                  <w:sz w:val="14"/>
                                  <w:szCs w:val="14"/>
                                </w:rPr>
                                <w:t>Zorg blijft</w:t>
                              </w:r>
                            </w:p>
                          </w:txbxContent>
                        </wps:txbx>
                        <wps:bodyPr rot="0" vert="horz" wrap="square" lIns="91440" tIns="45720" rIns="91440" bIns="45720" anchor="t" anchorCtr="0" upright="1">
                          <a:noAutofit/>
                        </wps:bodyPr>
                      </wps:wsp>
                      <wps:wsp>
                        <wps:cNvPr id="126" name="AutoShape 24"/>
                        <wps:cNvSpPr>
                          <a:spLocks noChangeArrowheads="1"/>
                        </wps:cNvSpPr>
                        <wps:spPr bwMode="auto">
                          <a:xfrm>
                            <a:off x="3703320" y="4229100"/>
                            <a:ext cx="1257300" cy="685800"/>
                          </a:xfrm>
                          <a:prstGeom prst="diamond">
                            <a:avLst/>
                          </a:prstGeom>
                          <a:solidFill>
                            <a:srgbClr val="CCFFCC"/>
                          </a:solidFill>
                          <a:ln w="9525">
                            <a:solidFill>
                              <a:srgbClr val="000000"/>
                            </a:solidFill>
                            <a:miter lim="800000"/>
                            <a:headEnd/>
                            <a:tailEnd/>
                          </a:ln>
                        </wps:spPr>
                        <wps:txbx>
                          <w:txbxContent>
                            <w:p w14:paraId="6A544453" w14:textId="77777777" w:rsidR="00D003B6" w:rsidRDefault="00D003B6">
                              <w:pPr>
                                <w:spacing w:line="80" w:lineRule="atLeast"/>
                                <w:jc w:val="center"/>
                                <w:rPr>
                                  <w:sz w:val="12"/>
                                  <w:szCs w:val="12"/>
                                </w:rPr>
                              </w:pPr>
                              <w:r>
                                <w:rPr>
                                  <w:sz w:val="12"/>
                                  <w:szCs w:val="12"/>
                                </w:rPr>
                                <w:t>Kun je de nodige</w:t>
                              </w:r>
                            </w:p>
                            <w:p w14:paraId="3DCE0629" w14:textId="77777777" w:rsidR="00D003B6" w:rsidRDefault="00D003B6">
                              <w:pPr>
                                <w:spacing w:line="80" w:lineRule="atLeast"/>
                                <w:jc w:val="center"/>
                                <w:rPr>
                                  <w:sz w:val="12"/>
                                  <w:szCs w:val="12"/>
                                </w:rPr>
                              </w:pPr>
                              <w:r>
                                <w:rPr>
                                  <w:sz w:val="12"/>
                                  <w:szCs w:val="12"/>
                                </w:rPr>
                                <w:t>Hulp op gang (</w:t>
                              </w:r>
                              <w:proofErr w:type="gramStart"/>
                              <w:r>
                                <w:rPr>
                                  <w:sz w:val="12"/>
                                  <w:szCs w:val="12"/>
                                </w:rPr>
                                <w:t>laten )brengen</w:t>
                              </w:r>
                              <w:proofErr w:type="gramEnd"/>
                            </w:p>
                          </w:txbxContent>
                        </wps:txbx>
                        <wps:bodyPr rot="0" vert="horz" wrap="square" lIns="91440" tIns="45720" rIns="91440" bIns="45720" anchor="t" anchorCtr="0" upright="1">
                          <a:noAutofit/>
                        </wps:bodyPr>
                      </wps:wsp>
                      <wps:wsp>
                        <wps:cNvPr id="127" name="Rectangle 25"/>
                        <wps:cNvSpPr>
                          <a:spLocks noChangeArrowheads="1"/>
                        </wps:cNvSpPr>
                        <wps:spPr bwMode="auto">
                          <a:xfrm>
                            <a:off x="5189220" y="4343400"/>
                            <a:ext cx="1257300" cy="571500"/>
                          </a:xfrm>
                          <a:prstGeom prst="rect">
                            <a:avLst/>
                          </a:prstGeom>
                          <a:solidFill>
                            <a:srgbClr val="99CC00"/>
                          </a:solidFill>
                          <a:ln w="9525">
                            <a:solidFill>
                              <a:srgbClr val="000000"/>
                            </a:solidFill>
                            <a:miter lim="800000"/>
                            <a:headEnd/>
                            <a:tailEnd/>
                          </a:ln>
                        </wps:spPr>
                        <wps:txbx>
                          <w:txbxContent>
                            <w:p w14:paraId="5B929562" w14:textId="77777777" w:rsidR="00D003B6" w:rsidRDefault="00D003B6">
                              <w:pPr>
                                <w:spacing w:line="80" w:lineRule="atLeast"/>
                                <w:rPr>
                                  <w:sz w:val="16"/>
                                  <w:szCs w:val="16"/>
                                </w:rPr>
                              </w:pPr>
                              <w:r>
                                <w:rPr>
                                  <w:sz w:val="16"/>
                                  <w:szCs w:val="16"/>
                                </w:rPr>
                                <w:t>Overleg met VEILIG THUIS of (indien bekend) hulpverlener/gezinsvoogd</w:t>
                              </w:r>
                            </w:p>
                          </w:txbxContent>
                        </wps:txbx>
                        <wps:bodyPr rot="0" vert="horz" wrap="square" lIns="91440" tIns="45720" rIns="91440" bIns="45720" anchor="t" anchorCtr="0" upright="1">
                          <a:noAutofit/>
                        </wps:bodyPr>
                      </wps:wsp>
                      <wps:wsp>
                        <wps:cNvPr id="128" name="Rectangle 26"/>
                        <wps:cNvSpPr>
                          <a:spLocks noChangeArrowheads="1"/>
                        </wps:cNvSpPr>
                        <wps:spPr bwMode="auto">
                          <a:xfrm>
                            <a:off x="0" y="457200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D9049" w14:textId="77777777" w:rsidR="00D003B6" w:rsidRDefault="00D003B6">
                              <w:pPr>
                                <w:spacing w:line="80" w:lineRule="atLeast"/>
                                <w:rPr>
                                  <w:color w:val="FF0000"/>
                                  <w:sz w:val="16"/>
                                  <w:szCs w:val="16"/>
                                </w:rPr>
                              </w:pPr>
                              <w:r>
                                <w:rPr>
                                  <w:color w:val="FF0000"/>
                                  <w:sz w:val="16"/>
                                  <w:szCs w:val="16"/>
                                </w:rPr>
                                <w:t>Fase 4</w:t>
                              </w:r>
                            </w:p>
                            <w:p w14:paraId="4FC51DF4" w14:textId="77777777" w:rsidR="00D003B6" w:rsidRDefault="00D003B6">
                              <w:pPr>
                                <w:spacing w:line="80" w:lineRule="atLeast"/>
                                <w:rPr>
                                  <w:sz w:val="16"/>
                                  <w:szCs w:val="16"/>
                                </w:rPr>
                              </w:pPr>
                              <w:r>
                                <w:rPr>
                                  <w:sz w:val="16"/>
                                  <w:szCs w:val="16"/>
                                </w:rPr>
                                <w:t>Hulp op gang brengen</w:t>
                              </w:r>
                            </w:p>
                          </w:txbxContent>
                        </wps:txbx>
                        <wps:bodyPr rot="0" vert="horz" wrap="square" lIns="91440" tIns="45720" rIns="91440" bIns="45720" anchor="t" anchorCtr="0" upright="1">
                          <a:noAutofit/>
                        </wps:bodyPr>
                      </wps:wsp>
                      <wps:wsp>
                        <wps:cNvPr id="129" name="Rectangle 27"/>
                        <wps:cNvSpPr>
                          <a:spLocks noChangeArrowheads="1"/>
                        </wps:cNvSpPr>
                        <wps:spPr bwMode="auto">
                          <a:xfrm>
                            <a:off x="1188720" y="5143500"/>
                            <a:ext cx="2057400" cy="914400"/>
                          </a:xfrm>
                          <a:prstGeom prst="rect">
                            <a:avLst/>
                          </a:prstGeom>
                          <a:solidFill>
                            <a:srgbClr val="99CC00"/>
                          </a:solidFill>
                          <a:ln w="9525">
                            <a:solidFill>
                              <a:srgbClr val="000000"/>
                            </a:solidFill>
                            <a:miter lim="800000"/>
                            <a:headEnd/>
                            <a:tailEnd/>
                          </a:ln>
                        </wps:spPr>
                        <wps:txbx>
                          <w:txbxContent>
                            <w:p w14:paraId="1FE405DD" w14:textId="77777777" w:rsidR="00D003B6" w:rsidRDefault="00D003B6">
                              <w:pPr>
                                <w:spacing w:line="80" w:lineRule="atLeast"/>
                                <w:rPr>
                                  <w:sz w:val="16"/>
                                  <w:szCs w:val="16"/>
                                </w:rPr>
                              </w:pPr>
                              <w:r>
                                <w:rPr>
                                  <w:sz w:val="16"/>
                                  <w:szCs w:val="16"/>
                                </w:rPr>
                                <w:t>SPOED; neem direct contact op met:</w:t>
                              </w:r>
                            </w:p>
                            <w:p w14:paraId="09C1A922" w14:textId="77777777" w:rsidR="00D003B6" w:rsidRDefault="00D003B6">
                              <w:pPr>
                                <w:spacing w:line="80" w:lineRule="atLeast"/>
                                <w:rPr>
                                  <w:sz w:val="16"/>
                                  <w:szCs w:val="16"/>
                                </w:rPr>
                              </w:pPr>
                              <w:r>
                                <w:rPr>
                                  <w:sz w:val="16"/>
                                  <w:szCs w:val="16"/>
                                </w:rPr>
                                <w:t>- 112 indien acuut</w:t>
                              </w:r>
                            </w:p>
                            <w:p w14:paraId="65823984" w14:textId="77777777" w:rsidR="00D003B6" w:rsidRDefault="00D003B6">
                              <w:pPr>
                                <w:spacing w:line="80" w:lineRule="atLeast"/>
                                <w:rPr>
                                  <w:sz w:val="16"/>
                                  <w:szCs w:val="16"/>
                                </w:rPr>
                              </w:pPr>
                              <w:r>
                                <w:rPr>
                                  <w:sz w:val="16"/>
                                  <w:szCs w:val="16"/>
                                </w:rPr>
                                <w:t xml:space="preserve">- VEILIG THUIS voor advies, consultatie </w:t>
                              </w:r>
                              <w:proofErr w:type="gramStart"/>
                              <w:r>
                                <w:rPr>
                                  <w:sz w:val="16"/>
                                  <w:szCs w:val="16"/>
                                </w:rPr>
                                <w:t>en  melding</w:t>
                              </w:r>
                              <w:proofErr w:type="gramEnd"/>
                            </w:p>
                            <w:p w14:paraId="4FE577AF" w14:textId="77777777" w:rsidR="00D003B6" w:rsidRDefault="00D003B6">
                              <w:pPr>
                                <w:spacing w:line="80" w:lineRule="atLeast"/>
                                <w:rPr>
                                  <w:sz w:val="16"/>
                                  <w:szCs w:val="16"/>
                                </w:rPr>
                              </w:pPr>
                              <w:r>
                                <w:rPr>
                                  <w:sz w:val="16"/>
                                  <w:szCs w:val="16"/>
                                </w:rPr>
                                <w:t>- Politie voor advies, melding en aangifte</w:t>
                              </w:r>
                            </w:p>
                            <w:p w14:paraId="312D62A5" w14:textId="77777777" w:rsidR="00D003B6" w:rsidRDefault="00D003B6">
                              <w:pPr>
                                <w:spacing w:line="80" w:lineRule="atLeast"/>
                                <w:rPr>
                                  <w:sz w:val="16"/>
                                  <w:szCs w:val="16"/>
                                </w:rPr>
                              </w:pPr>
                              <w:r>
                                <w:rPr>
                                  <w:sz w:val="16"/>
                                  <w:szCs w:val="16"/>
                                </w:rPr>
                                <w:t>- (Huis)arts/ziekenhuis voor behandeling,</w:t>
                              </w:r>
                            </w:p>
                            <w:p w14:paraId="352E2743" w14:textId="77777777" w:rsidR="00D003B6" w:rsidRDefault="00D003B6">
                              <w:pPr>
                                <w:spacing w:line="80" w:lineRule="atLeast"/>
                                <w:rPr>
                                  <w:sz w:val="16"/>
                                  <w:szCs w:val="16"/>
                                </w:rPr>
                              </w:pPr>
                              <w:r>
                                <w:rPr>
                                  <w:sz w:val="16"/>
                                  <w:szCs w:val="16"/>
                                </w:rPr>
                                <w:t xml:space="preserve">   </w:t>
                              </w:r>
                              <w:proofErr w:type="gramStart"/>
                              <w:r>
                                <w:rPr>
                                  <w:sz w:val="16"/>
                                  <w:szCs w:val="16"/>
                                </w:rPr>
                                <w:t>opname</w:t>
                              </w:r>
                              <w:proofErr w:type="gramEnd"/>
                              <w:r>
                                <w:rPr>
                                  <w:sz w:val="16"/>
                                  <w:szCs w:val="16"/>
                                </w:rPr>
                                <w:t>, diagnostiek, registratie letsel.</w:t>
                              </w:r>
                            </w:p>
                            <w:p w14:paraId="46A50E94" w14:textId="77777777" w:rsidR="00D003B6" w:rsidRDefault="00D003B6">
                              <w:pPr>
                                <w:spacing w:line="80" w:lineRule="atLeast"/>
                                <w:rPr>
                                  <w:sz w:val="16"/>
                                  <w:szCs w:val="16"/>
                                </w:rPr>
                              </w:pPr>
                              <w:r>
                                <w:rPr>
                                  <w:sz w:val="16"/>
                                  <w:szCs w:val="16"/>
                                </w:rPr>
                                <w:t>- Bij seksuele mishandeling: inspectie</w:t>
                              </w:r>
                            </w:p>
                            <w:p w14:paraId="452D2A6B" w14:textId="77777777" w:rsidR="00D003B6" w:rsidRDefault="00D003B6">
                              <w:pPr>
                                <w:spacing w:line="80" w:lineRule="atLeast"/>
                                <w:rPr>
                                  <w:sz w:val="16"/>
                                  <w:szCs w:val="16"/>
                                </w:rPr>
                              </w:pPr>
                            </w:p>
                          </w:txbxContent>
                        </wps:txbx>
                        <wps:bodyPr rot="0" vert="horz" wrap="square" lIns="91440" tIns="45720" rIns="91440" bIns="45720" anchor="t" anchorCtr="0" upright="1">
                          <a:noAutofit/>
                        </wps:bodyPr>
                      </wps:wsp>
                      <wps:wsp>
                        <wps:cNvPr id="130" name="Rectangle 28"/>
                        <wps:cNvSpPr>
                          <a:spLocks noChangeArrowheads="1"/>
                        </wps:cNvSpPr>
                        <wps:spPr bwMode="auto">
                          <a:xfrm>
                            <a:off x="3703320" y="5143500"/>
                            <a:ext cx="1143000" cy="342900"/>
                          </a:xfrm>
                          <a:prstGeom prst="rect">
                            <a:avLst/>
                          </a:prstGeom>
                          <a:solidFill>
                            <a:srgbClr val="99CC00"/>
                          </a:solidFill>
                          <a:ln w="9525">
                            <a:solidFill>
                              <a:srgbClr val="000000"/>
                            </a:solidFill>
                            <a:miter lim="800000"/>
                            <a:headEnd/>
                            <a:tailEnd/>
                          </a:ln>
                        </wps:spPr>
                        <wps:txbx>
                          <w:txbxContent>
                            <w:p w14:paraId="3BC9F5E1" w14:textId="77777777" w:rsidR="00D003B6" w:rsidRDefault="00D003B6">
                              <w:pPr>
                                <w:spacing w:line="80" w:lineRule="atLeast"/>
                                <w:rPr>
                                  <w:sz w:val="16"/>
                                  <w:szCs w:val="16"/>
                                </w:rPr>
                              </w:pPr>
                              <w:r>
                                <w:rPr>
                                  <w:sz w:val="16"/>
                                  <w:szCs w:val="16"/>
                                </w:rPr>
                                <w:t>Hulp op gang (laten) brengen: z.o.z.</w:t>
                              </w:r>
                            </w:p>
                          </w:txbxContent>
                        </wps:txbx>
                        <wps:bodyPr rot="0" vert="horz" wrap="square" lIns="91440" tIns="45720" rIns="91440" bIns="45720" anchor="t" anchorCtr="0" upright="1">
                          <a:noAutofit/>
                        </wps:bodyPr>
                      </wps:wsp>
                      <wps:wsp>
                        <wps:cNvPr id="131" name="Rectangle 29"/>
                        <wps:cNvSpPr>
                          <a:spLocks noChangeArrowheads="1"/>
                        </wps:cNvSpPr>
                        <wps:spPr bwMode="auto">
                          <a:xfrm>
                            <a:off x="5417820" y="5143500"/>
                            <a:ext cx="1028700" cy="914400"/>
                          </a:xfrm>
                          <a:prstGeom prst="rect">
                            <a:avLst/>
                          </a:prstGeom>
                          <a:solidFill>
                            <a:srgbClr val="99CC00"/>
                          </a:solidFill>
                          <a:ln w="9525">
                            <a:solidFill>
                              <a:srgbClr val="000000"/>
                            </a:solidFill>
                            <a:miter lim="800000"/>
                            <a:headEnd/>
                            <a:tailEnd/>
                          </a:ln>
                        </wps:spPr>
                        <wps:txbx>
                          <w:txbxContent>
                            <w:p w14:paraId="3762B357" w14:textId="77777777" w:rsidR="00D003B6" w:rsidRDefault="00D003B6">
                              <w:pPr>
                                <w:spacing w:line="80" w:lineRule="atLeast"/>
                                <w:rPr>
                                  <w:sz w:val="16"/>
                                  <w:szCs w:val="16"/>
                                </w:rPr>
                              </w:pPr>
                            </w:p>
                            <w:p w14:paraId="6086E280" w14:textId="77777777" w:rsidR="00D003B6" w:rsidRDefault="00D003B6">
                              <w:pPr>
                                <w:spacing w:line="80" w:lineRule="atLeast"/>
                                <w:rPr>
                                  <w:sz w:val="16"/>
                                  <w:szCs w:val="16"/>
                                </w:rPr>
                              </w:pPr>
                            </w:p>
                            <w:p w14:paraId="31AC36CC" w14:textId="77777777" w:rsidR="00D003B6" w:rsidRDefault="00D003B6">
                              <w:pPr>
                                <w:spacing w:line="80" w:lineRule="atLeast"/>
                                <w:rPr>
                                  <w:sz w:val="16"/>
                                  <w:szCs w:val="16"/>
                                </w:rPr>
                              </w:pPr>
                              <w:r>
                                <w:rPr>
                                  <w:sz w:val="16"/>
                                  <w:szCs w:val="16"/>
                                </w:rPr>
                                <w:t>Maak afspraken over terugkoppeling</w:t>
                              </w:r>
                            </w:p>
                          </w:txbxContent>
                        </wps:txbx>
                        <wps:bodyPr rot="0" vert="horz" wrap="square" lIns="91440" tIns="45720" rIns="91440" bIns="45720" anchor="t" anchorCtr="0" upright="1">
                          <a:noAutofit/>
                        </wps:bodyPr>
                      </wps:wsp>
                      <wps:wsp>
                        <wps:cNvPr id="132" name="Text Box 30"/>
                        <wps:cNvSpPr txBox="1">
                          <a:spLocks noChangeArrowheads="1"/>
                        </wps:cNvSpPr>
                        <wps:spPr bwMode="auto">
                          <a:xfrm>
                            <a:off x="45720" y="723265"/>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5AA55" w14:textId="77777777" w:rsidR="00D003B6" w:rsidRDefault="00D003B6">
                              <w:pPr>
                                <w:spacing w:line="80" w:lineRule="atLeast"/>
                                <w:rPr>
                                  <w:color w:val="FF0000"/>
                                  <w:sz w:val="16"/>
                                  <w:szCs w:val="16"/>
                                </w:rPr>
                              </w:pPr>
                              <w:r>
                                <w:rPr>
                                  <w:color w:val="FF0000"/>
                                  <w:sz w:val="16"/>
                                  <w:szCs w:val="16"/>
                                </w:rPr>
                                <w:t>Fase 2</w:t>
                              </w:r>
                            </w:p>
                            <w:p w14:paraId="2F7466A8" w14:textId="77777777" w:rsidR="00D003B6" w:rsidRDefault="00D003B6">
                              <w:pPr>
                                <w:spacing w:line="80" w:lineRule="atLeast"/>
                                <w:rPr>
                                  <w:sz w:val="16"/>
                                  <w:szCs w:val="16"/>
                                </w:rPr>
                              </w:pPr>
                              <w:r>
                                <w:rPr>
                                  <w:sz w:val="16"/>
                                  <w:szCs w:val="16"/>
                                </w:rPr>
                                <w:t>Overleg</w:t>
                              </w:r>
                            </w:p>
                          </w:txbxContent>
                        </wps:txbx>
                        <wps:bodyPr rot="0" vert="horz" wrap="square" lIns="91440" tIns="45720" rIns="91440" bIns="45720" anchor="t" anchorCtr="0" upright="1">
                          <a:noAutofit/>
                        </wps:bodyPr>
                      </wps:wsp>
                      <wps:wsp>
                        <wps:cNvPr id="133" name="Rectangle 31"/>
                        <wps:cNvSpPr>
                          <a:spLocks noChangeArrowheads="1"/>
                        </wps:cNvSpPr>
                        <wps:spPr bwMode="auto">
                          <a:xfrm>
                            <a:off x="45720" y="640080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EFD01" w14:textId="77777777" w:rsidR="00D003B6" w:rsidRDefault="00D003B6">
                              <w:pPr>
                                <w:spacing w:line="80" w:lineRule="atLeast"/>
                                <w:rPr>
                                  <w:color w:val="FF0000"/>
                                  <w:sz w:val="16"/>
                                  <w:szCs w:val="16"/>
                                </w:rPr>
                              </w:pPr>
                              <w:r>
                                <w:rPr>
                                  <w:color w:val="FF0000"/>
                                  <w:sz w:val="16"/>
                                  <w:szCs w:val="16"/>
                                </w:rPr>
                                <w:t>Fase 5</w:t>
                              </w:r>
                            </w:p>
                            <w:p w14:paraId="4DDCFCE8" w14:textId="77777777" w:rsidR="00D003B6" w:rsidRDefault="00D003B6">
                              <w:pPr>
                                <w:spacing w:line="80" w:lineRule="atLeast"/>
                                <w:rPr>
                                  <w:sz w:val="16"/>
                                  <w:szCs w:val="16"/>
                                </w:rPr>
                              </w:pPr>
                              <w:r>
                                <w:rPr>
                                  <w:sz w:val="16"/>
                                  <w:szCs w:val="16"/>
                                </w:rPr>
                                <w:t>Evaluatie</w:t>
                              </w:r>
                            </w:p>
                          </w:txbxContent>
                        </wps:txbx>
                        <wps:bodyPr rot="0" vert="horz" wrap="square" lIns="91440" tIns="45720" rIns="91440" bIns="45720" anchor="t" anchorCtr="0" upright="1">
                          <a:noAutofit/>
                        </wps:bodyPr>
                      </wps:wsp>
                      <wps:wsp>
                        <wps:cNvPr id="134" name="Rectangle 32"/>
                        <wps:cNvSpPr>
                          <a:spLocks noChangeArrowheads="1"/>
                        </wps:cNvSpPr>
                        <wps:spPr bwMode="auto">
                          <a:xfrm>
                            <a:off x="1645920" y="6400800"/>
                            <a:ext cx="5143500" cy="342900"/>
                          </a:xfrm>
                          <a:prstGeom prst="rect">
                            <a:avLst/>
                          </a:prstGeom>
                          <a:solidFill>
                            <a:srgbClr val="99CC00"/>
                          </a:solidFill>
                          <a:ln w="9525">
                            <a:solidFill>
                              <a:srgbClr val="000000"/>
                            </a:solidFill>
                            <a:miter lim="800000"/>
                            <a:headEnd/>
                            <a:tailEnd/>
                          </a:ln>
                        </wps:spPr>
                        <wps:txbx>
                          <w:txbxContent>
                            <w:p w14:paraId="5C95D3F2" w14:textId="77777777" w:rsidR="00D003B6" w:rsidRDefault="00D003B6">
                              <w:pPr>
                                <w:spacing w:line="80" w:lineRule="atLeast"/>
                                <w:jc w:val="center"/>
                                <w:rPr>
                                  <w:sz w:val="16"/>
                                  <w:szCs w:val="16"/>
                                </w:rPr>
                              </w:pPr>
                              <w:r>
                                <w:rPr>
                                  <w:sz w:val="16"/>
                                  <w:szCs w:val="16"/>
                                </w:rPr>
                                <w:t>Evalueer met contactpersoon:</w:t>
                              </w:r>
                            </w:p>
                            <w:p w14:paraId="7AF0CEF1" w14:textId="77777777" w:rsidR="00D003B6" w:rsidRDefault="00D003B6">
                              <w:pPr>
                                <w:spacing w:line="80" w:lineRule="atLeast"/>
                                <w:jc w:val="center"/>
                                <w:rPr>
                                  <w:sz w:val="16"/>
                                  <w:szCs w:val="16"/>
                                </w:rPr>
                              </w:pPr>
                              <w:r>
                                <w:rPr>
                                  <w:sz w:val="16"/>
                                  <w:szCs w:val="16"/>
                                </w:rPr>
                                <w:t>Ondernomen acties, effect en tijdsplanning/samenwerking met ouders/kind en beroepskrachten</w:t>
                              </w:r>
                            </w:p>
                          </w:txbxContent>
                        </wps:txbx>
                        <wps:bodyPr rot="0" vert="horz" wrap="square" lIns="91440" tIns="45720" rIns="91440" bIns="45720" anchor="t" anchorCtr="0" upright="1">
                          <a:noAutofit/>
                        </wps:bodyPr>
                      </wps:wsp>
                      <wps:wsp>
                        <wps:cNvPr id="135" name="Rectangle 33"/>
                        <wps:cNvSpPr>
                          <a:spLocks noChangeArrowheads="1"/>
                        </wps:cNvSpPr>
                        <wps:spPr bwMode="auto">
                          <a:xfrm>
                            <a:off x="45720" y="708660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8C6B0" w14:textId="77777777" w:rsidR="00D003B6" w:rsidRDefault="00D003B6">
                              <w:pPr>
                                <w:spacing w:line="80" w:lineRule="atLeast"/>
                                <w:rPr>
                                  <w:color w:val="FF0000"/>
                                  <w:sz w:val="16"/>
                                  <w:szCs w:val="16"/>
                                </w:rPr>
                              </w:pPr>
                              <w:r>
                                <w:rPr>
                                  <w:color w:val="FF0000"/>
                                  <w:sz w:val="16"/>
                                  <w:szCs w:val="16"/>
                                </w:rPr>
                                <w:t>Fase 6</w:t>
                              </w:r>
                            </w:p>
                            <w:p w14:paraId="4E3B36B0" w14:textId="77777777" w:rsidR="00D003B6" w:rsidRDefault="00D003B6">
                              <w:pPr>
                                <w:spacing w:line="80" w:lineRule="atLeast"/>
                                <w:rPr>
                                  <w:sz w:val="16"/>
                                  <w:szCs w:val="16"/>
                                </w:rPr>
                              </w:pPr>
                              <w:r>
                                <w:rPr>
                                  <w:sz w:val="16"/>
                                  <w:szCs w:val="16"/>
                                </w:rPr>
                                <w:t>Nazorg</w:t>
                              </w:r>
                            </w:p>
                          </w:txbxContent>
                        </wps:txbx>
                        <wps:bodyPr rot="0" vert="horz" wrap="square" lIns="91440" tIns="45720" rIns="91440" bIns="45720" anchor="t" anchorCtr="0" upright="1">
                          <a:noAutofit/>
                        </wps:bodyPr>
                      </wps:wsp>
                      <wps:wsp>
                        <wps:cNvPr id="136" name="AutoShape 34"/>
                        <wps:cNvSpPr>
                          <a:spLocks noChangeArrowheads="1"/>
                        </wps:cNvSpPr>
                        <wps:spPr bwMode="auto">
                          <a:xfrm>
                            <a:off x="5532120" y="7086600"/>
                            <a:ext cx="1257300" cy="342900"/>
                          </a:xfrm>
                          <a:prstGeom prst="roundRect">
                            <a:avLst>
                              <a:gd name="adj" fmla="val 16667"/>
                            </a:avLst>
                          </a:prstGeom>
                          <a:solidFill>
                            <a:srgbClr val="008000"/>
                          </a:solidFill>
                          <a:ln w="9525">
                            <a:solidFill>
                              <a:srgbClr val="000000"/>
                            </a:solidFill>
                            <a:round/>
                            <a:headEnd/>
                            <a:tailEnd/>
                          </a:ln>
                        </wps:spPr>
                        <wps:txbx>
                          <w:txbxContent>
                            <w:p w14:paraId="3B4C7BA9" w14:textId="77777777" w:rsidR="00D003B6" w:rsidRDefault="00D003B6">
                              <w:pPr>
                                <w:spacing w:line="80" w:lineRule="atLeast"/>
                                <w:jc w:val="center"/>
                                <w:rPr>
                                  <w:color w:val="FFFFFF"/>
                                  <w:sz w:val="16"/>
                                  <w:szCs w:val="16"/>
                                </w:rPr>
                              </w:pPr>
                              <w:r>
                                <w:rPr>
                                  <w:color w:val="FFFFFF"/>
                                  <w:sz w:val="16"/>
                                  <w:szCs w:val="16"/>
                                </w:rPr>
                                <w:t>Nazorg</w:t>
                              </w:r>
                            </w:p>
                          </w:txbxContent>
                        </wps:txbx>
                        <wps:bodyPr rot="0" vert="horz" wrap="square" lIns="91440" tIns="45720" rIns="91440" bIns="45720" anchor="t" anchorCtr="0" upright="1">
                          <a:noAutofit/>
                        </wps:bodyPr>
                      </wps:wsp>
                      <wps:wsp>
                        <wps:cNvPr id="137" name="AutoShape 35"/>
                        <wps:cNvSpPr>
                          <a:spLocks noChangeArrowheads="1"/>
                        </wps:cNvSpPr>
                        <wps:spPr bwMode="auto">
                          <a:xfrm>
                            <a:off x="1188720" y="7658100"/>
                            <a:ext cx="1028700" cy="228600"/>
                          </a:xfrm>
                          <a:prstGeom prst="roundRect">
                            <a:avLst>
                              <a:gd name="adj" fmla="val 16667"/>
                            </a:avLst>
                          </a:prstGeom>
                          <a:solidFill>
                            <a:srgbClr val="008000"/>
                          </a:solidFill>
                          <a:ln w="9525">
                            <a:solidFill>
                              <a:srgbClr val="000000"/>
                            </a:solidFill>
                            <a:round/>
                            <a:headEnd/>
                            <a:tailEnd/>
                          </a:ln>
                        </wps:spPr>
                        <wps:txbx>
                          <w:txbxContent>
                            <w:p w14:paraId="6B8C71D7" w14:textId="77777777" w:rsidR="00D003B6" w:rsidRDefault="00D003B6">
                              <w:pPr>
                                <w:spacing w:line="80" w:lineRule="atLeast"/>
                                <w:jc w:val="center"/>
                                <w:rPr>
                                  <w:color w:val="FFFFFF"/>
                                  <w:sz w:val="16"/>
                                  <w:szCs w:val="16"/>
                                </w:rPr>
                              </w:pPr>
                              <w:proofErr w:type="gramStart"/>
                              <w:r>
                                <w:rPr>
                                  <w:color w:val="FFFFFF"/>
                                  <w:sz w:val="16"/>
                                  <w:szCs w:val="16"/>
                                </w:rPr>
                                <w:t>Begin</w:t>
                              </w:r>
                              <w:proofErr w:type="gramEnd"/>
                              <w:r>
                                <w:rPr>
                                  <w:color w:val="FFFFFF"/>
                                  <w:sz w:val="16"/>
                                  <w:szCs w:val="16"/>
                                </w:rPr>
                                <w:t>/eindpunt</w:t>
                              </w:r>
                            </w:p>
                          </w:txbxContent>
                        </wps:txbx>
                        <wps:bodyPr rot="0" vert="horz" wrap="square" lIns="91440" tIns="45720" rIns="91440" bIns="45720" anchor="t" anchorCtr="0" upright="1">
                          <a:noAutofit/>
                        </wps:bodyPr>
                      </wps:wsp>
                      <wps:wsp>
                        <wps:cNvPr id="138" name="Rectangle 36"/>
                        <wps:cNvSpPr>
                          <a:spLocks noChangeArrowheads="1"/>
                        </wps:cNvSpPr>
                        <wps:spPr bwMode="auto">
                          <a:xfrm>
                            <a:off x="45720" y="765810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24415" w14:textId="77777777" w:rsidR="00D003B6" w:rsidRDefault="00D003B6">
                              <w:pPr>
                                <w:spacing w:line="80" w:lineRule="atLeast"/>
                                <w:rPr>
                                  <w:color w:val="0000FF"/>
                                  <w:sz w:val="16"/>
                                  <w:szCs w:val="16"/>
                                </w:rPr>
                              </w:pPr>
                              <w:r>
                                <w:rPr>
                                  <w:color w:val="0000FF"/>
                                  <w:sz w:val="16"/>
                                  <w:szCs w:val="16"/>
                                </w:rPr>
                                <w:t>Legenda</w:t>
                              </w:r>
                            </w:p>
                          </w:txbxContent>
                        </wps:txbx>
                        <wps:bodyPr rot="0" vert="horz" wrap="square" lIns="91440" tIns="45720" rIns="91440" bIns="45720" anchor="t" anchorCtr="0" upright="1">
                          <a:noAutofit/>
                        </wps:bodyPr>
                      </wps:wsp>
                      <wps:wsp>
                        <wps:cNvPr id="139" name="Rectangle 37"/>
                        <wps:cNvSpPr>
                          <a:spLocks noChangeArrowheads="1"/>
                        </wps:cNvSpPr>
                        <wps:spPr bwMode="auto">
                          <a:xfrm>
                            <a:off x="2560320" y="7658100"/>
                            <a:ext cx="800100" cy="228600"/>
                          </a:xfrm>
                          <a:prstGeom prst="rect">
                            <a:avLst/>
                          </a:prstGeom>
                          <a:solidFill>
                            <a:srgbClr val="99CC00"/>
                          </a:solidFill>
                          <a:ln w="9525">
                            <a:solidFill>
                              <a:srgbClr val="000000"/>
                            </a:solidFill>
                            <a:miter lim="800000"/>
                            <a:headEnd/>
                            <a:tailEnd/>
                          </a:ln>
                        </wps:spPr>
                        <wps:txbx>
                          <w:txbxContent>
                            <w:p w14:paraId="20D01CBF" w14:textId="77777777" w:rsidR="00D003B6" w:rsidRDefault="00D003B6">
                              <w:pPr>
                                <w:spacing w:line="80" w:lineRule="atLeast"/>
                                <w:rPr>
                                  <w:sz w:val="16"/>
                                  <w:szCs w:val="16"/>
                                </w:rPr>
                              </w:pPr>
                              <w:r>
                                <w:rPr>
                                  <w:sz w:val="16"/>
                                  <w:szCs w:val="16"/>
                                </w:rPr>
                                <w:t>Actie/overleg</w:t>
                              </w:r>
                            </w:p>
                          </w:txbxContent>
                        </wps:txbx>
                        <wps:bodyPr rot="0" vert="horz" wrap="square" lIns="91440" tIns="45720" rIns="91440" bIns="45720" anchor="t" anchorCtr="0" upright="1">
                          <a:noAutofit/>
                        </wps:bodyPr>
                      </wps:wsp>
                      <wps:wsp>
                        <wps:cNvPr id="140" name="AutoShape 38"/>
                        <wps:cNvSpPr>
                          <a:spLocks noChangeArrowheads="1"/>
                        </wps:cNvSpPr>
                        <wps:spPr bwMode="auto">
                          <a:xfrm>
                            <a:off x="3589020" y="7543800"/>
                            <a:ext cx="1143000" cy="342900"/>
                          </a:xfrm>
                          <a:prstGeom prst="diamond">
                            <a:avLst/>
                          </a:prstGeom>
                          <a:solidFill>
                            <a:srgbClr val="CCFFCC"/>
                          </a:solidFill>
                          <a:ln w="9525">
                            <a:solidFill>
                              <a:srgbClr val="000000"/>
                            </a:solidFill>
                            <a:miter lim="800000"/>
                            <a:headEnd/>
                            <a:tailEnd/>
                          </a:ln>
                        </wps:spPr>
                        <wps:txbx>
                          <w:txbxContent>
                            <w:p w14:paraId="6AF26D7A" w14:textId="77777777" w:rsidR="00D003B6" w:rsidRDefault="00D003B6">
                              <w:pPr>
                                <w:spacing w:line="80" w:lineRule="atLeast"/>
                                <w:rPr>
                                  <w:sz w:val="16"/>
                                  <w:szCs w:val="16"/>
                                </w:rPr>
                              </w:pPr>
                              <w:r>
                                <w:rPr>
                                  <w:color w:val="FF0000"/>
                                  <w:sz w:val="16"/>
                                  <w:szCs w:val="16"/>
                                </w:rPr>
                                <w:t>Beslispunt</w:t>
                              </w:r>
                            </w:p>
                          </w:txbxContent>
                        </wps:txbx>
                        <wps:bodyPr rot="0" vert="horz" wrap="square" lIns="91440" tIns="45720" rIns="91440" bIns="45720" anchor="t" anchorCtr="0" upright="1">
                          <a:noAutofit/>
                        </wps:bodyPr>
                      </wps:wsp>
                      <wps:wsp>
                        <wps:cNvPr id="141" name="Rectangle 39"/>
                        <wps:cNvSpPr>
                          <a:spLocks noChangeArrowheads="1"/>
                        </wps:cNvSpPr>
                        <wps:spPr bwMode="auto">
                          <a:xfrm>
                            <a:off x="4846320" y="765810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B4D54" w14:textId="77777777" w:rsidR="00D003B6" w:rsidRDefault="00D003B6">
                              <w:pPr>
                                <w:spacing w:line="80" w:lineRule="atLeast"/>
                                <w:jc w:val="center"/>
                                <w:rPr>
                                  <w:sz w:val="16"/>
                                  <w:szCs w:val="16"/>
                                </w:rPr>
                              </w:pPr>
                              <w:r>
                                <w:rPr>
                                  <w:sz w:val="16"/>
                                  <w:szCs w:val="16"/>
                                </w:rPr>
                                <w:t>J = Ja</w:t>
                              </w:r>
                            </w:p>
                          </w:txbxContent>
                        </wps:txbx>
                        <wps:bodyPr rot="0" vert="horz" wrap="square" lIns="91440" tIns="45720" rIns="91440" bIns="45720" anchor="t" anchorCtr="0" upright="1">
                          <a:noAutofit/>
                        </wps:bodyPr>
                      </wps:wsp>
                      <wps:wsp>
                        <wps:cNvPr id="142" name="Rectangle 40"/>
                        <wps:cNvSpPr>
                          <a:spLocks noChangeArrowheads="1"/>
                        </wps:cNvSpPr>
                        <wps:spPr bwMode="auto">
                          <a:xfrm>
                            <a:off x="5417820" y="7658100"/>
                            <a:ext cx="647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E1B49" w14:textId="77777777" w:rsidR="00D003B6" w:rsidRDefault="00D003B6">
                              <w:pPr>
                                <w:spacing w:line="80" w:lineRule="atLeast"/>
                                <w:jc w:val="center"/>
                                <w:rPr>
                                  <w:sz w:val="16"/>
                                  <w:szCs w:val="16"/>
                                </w:rPr>
                              </w:pPr>
                              <w:r>
                                <w:rPr>
                                  <w:sz w:val="16"/>
                                  <w:szCs w:val="16"/>
                                </w:rPr>
                                <w:t>N = Nee</w:t>
                              </w:r>
                            </w:p>
                          </w:txbxContent>
                        </wps:txbx>
                        <wps:bodyPr rot="0" vert="horz" wrap="square" lIns="91440" tIns="45720" rIns="91440" bIns="45720" anchor="t" anchorCtr="0" upright="1">
                          <a:noAutofit/>
                        </wps:bodyPr>
                      </wps:wsp>
                      <wps:wsp>
                        <wps:cNvPr id="143" name="Line 41"/>
                        <wps:cNvCnPr>
                          <a:cxnSpLocks noChangeShapeType="1"/>
                        </wps:cNvCnPr>
                        <wps:spPr bwMode="auto">
                          <a:xfrm>
                            <a:off x="1760220" y="5715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42"/>
                        <wps:cNvCnPr>
                          <a:cxnSpLocks noChangeShapeType="1"/>
                        </wps:cNvCnPr>
                        <wps:spPr bwMode="auto">
                          <a:xfrm>
                            <a:off x="2103120" y="91440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Text Box 43"/>
                        <wps:cNvSpPr txBox="1">
                          <a:spLocks noChangeArrowheads="1"/>
                        </wps:cNvSpPr>
                        <wps:spPr bwMode="auto">
                          <a:xfrm>
                            <a:off x="2103120" y="685800"/>
                            <a:ext cx="4572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59FF2" w14:textId="77777777" w:rsidR="00D003B6" w:rsidRDefault="00D003B6">
                              <w:pPr>
                                <w:rPr>
                                  <w:sz w:val="14"/>
                                  <w:szCs w:val="14"/>
                                </w:rPr>
                              </w:pPr>
                              <w:proofErr w:type="gramStart"/>
                              <w:r>
                                <w:rPr>
                                  <w:sz w:val="14"/>
                                  <w:szCs w:val="14"/>
                                </w:rPr>
                                <w:t>nee</w:t>
                              </w:r>
                              <w:proofErr w:type="gramEnd"/>
                            </w:p>
                          </w:txbxContent>
                        </wps:txbx>
                        <wps:bodyPr rot="0" vert="horz" wrap="square" lIns="91440" tIns="45720" rIns="91440" bIns="45720" anchor="t" anchorCtr="0" upright="1">
                          <a:noAutofit/>
                        </wps:bodyPr>
                      </wps:wsp>
                      <wps:wsp>
                        <wps:cNvPr id="146" name="Rectangle 44"/>
                        <wps:cNvSpPr>
                          <a:spLocks noChangeArrowheads="1"/>
                        </wps:cNvSpPr>
                        <wps:spPr bwMode="auto">
                          <a:xfrm>
                            <a:off x="1417320" y="1028700"/>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52F5F" w14:textId="77777777" w:rsidR="00D003B6" w:rsidRDefault="00D003B6">
                              <w:pPr>
                                <w:rPr>
                                  <w:sz w:val="14"/>
                                  <w:szCs w:val="14"/>
                                </w:rPr>
                              </w:pPr>
                              <w:r>
                                <w:rPr>
                                  <w:sz w:val="14"/>
                                  <w:szCs w:val="14"/>
                                </w:rPr>
                                <w:t>Ja</w:t>
                              </w:r>
                            </w:p>
                            <w:p w14:paraId="5B274047" w14:textId="77777777" w:rsidR="00D003B6" w:rsidRDefault="00D003B6">
                              <w:pPr>
                                <w:rPr>
                                  <w:sz w:val="12"/>
                                  <w:szCs w:val="12"/>
                                </w:rPr>
                              </w:pPr>
                            </w:p>
                            <w:p w14:paraId="0BD9CBDF" w14:textId="77777777" w:rsidR="00D003B6" w:rsidRDefault="00D003B6">
                              <w:pPr>
                                <w:rPr>
                                  <w:sz w:val="12"/>
                                  <w:szCs w:val="12"/>
                                </w:rPr>
                              </w:pPr>
                            </w:p>
                          </w:txbxContent>
                        </wps:txbx>
                        <wps:bodyPr rot="0" vert="horz" wrap="square" lIns="91440" tIns="45720" rIns="91440" bIns="45720" anchor="t" anchorCtr="0" upright="1">
                          <a:noAutofit/>
                        </wps:bodyPr>
                      </wps:wsp>
                      <wps:wsp>
                        <wps:cNvPr id="147" name="Line 45"/>
                        <wps:cNvCnPr>
                          <a:cxnSpLocks noChangeShapeType="1"/>
                        </wps:cNvCnPr>
                        <wps:spPr bwMode="auto">
                          <a:xfrm>
                            <a:off x="1760220" y="1143000"/>
                            <a:ext cx="0" cy="2286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148" name="Line 46"/>
                        <wps:cNvCnPr>
                          <a:cxnSpLocks noChangeShapeType="1"/>
                        </wps:cNvCnPr>
                        <wps:spPr bwMode="auto">
                          <a:xfrm>
                            <a:off x="1760220" y="1028700"/>
                            <a:ext cx="63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9" name="Line 47"/>
                        <wps:cNvCnPr>
                          <a:cxnSpLocks noChangeShapeType="1"/>
                        </wps:cNvCnPr>
                        <wps:spPr bwMode="auto">
                          <a:xfrm>
                            <a:off x="1760220" y="1714500"/>
                            <a:ext cx="635" cy="33147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0" name="Rectangle 48"/>
                        <wps:cNvSpPr>
                          <a:spLocks noChangeArrowheads="1"/>
                        </wps:cNvSpPr>
                        <wps:spPr bwMode="auto">
                          <a:xfrm>
                            <a:off x="1417320" y="1714500"/>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BA24B" w14:textId="77777777" w:rsidR="00D003B6" w:rsidRDefault="00D003B6">
                              <w:pPr>
                                <w:rPr>
                                  <w:sz w:val="14"/>
                                  <w:szCs w:val="14"/>
                                </w:rPr>
                              </w:pPr>
                              <w:r>
                                <w:rPr>
                                  <w:sz w:val="14"/>
                                  <w:szCs w:val="14"/>
                                </w:rPr>
                                <w:t>Ja</w:t>
                              </w:r>
                            </w:p>
                            <w:p w14:paraId="04BE064B" w14:textId="77777777" w:rsidR="00D003B6" w:rsidRDefault="00D003B6">
                              <w:pPr>
                                <w:rPr>
                                  <w:sz w:val="12"/>
                                  <w:szCs w:val="12"/>
                                </w:rPr>
                              </w:pPr>
                            </w:p>
                            <w:p w14:paraId="09042612" w14:textId="77777777" w:rsidR="00D003B6" w:rsidRDefault="00D003B6">
                              <w:pPr>
                                <w:rPr>
                                  <w:sz w:val="12"/>
                                  <w:szCs w:val="12"/>
                                </w:rPr>
                              </w:pPr>
                            </w:p>
                          </w:txbxContent>
                        </wps:txbx>
                        <wps:bodyPr rot="0" vert="horz" wrap="square" lIns="91440" tIns="45720" rIns="91440" bIns="45720" anchor="t" anchorCtr="0" upright="1">
                          <a:noAutofit/>
                        </wps:bodyPr>
                      </wps:wsp>
                      <wps:wsp>
                        <wps:cNvPr id="151" name="Text Box 49"/>
                        <wps:cNvSpPr txBox="1">
                          <a:spLocks noChangeArrowheads="1"/>
                        </wps:cNvSpPr>
                        <wps:spPr bwMode="auto">
                          <a:xfrm>
                            <a:off x="2103120" y="1371600"/>
                            <a:ext cx="4572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ACA6A" w14:textId="77777777" w:rsidR="00D003B6" w:rsidRDefault="00D003B6">
                              <w:pPr>
                                <w:rPr>
                                  <w:sz w:val="14"/>
                                  <w:szCs w:val="14"/>
                                </w:rPr>
                              </w:pPr>
                              <w:proofErr w:type="gramStart"/>
                              <w:r>
                                <w:rPr>
                                  <w:sz w:val="14"/>
                                  <w:szCs w:val="14"/>
                                </w:rPr>
                                <w:t>nee</w:t>
                              </w:r>
                              <w:proofErr w:type="gramEnd"/>
                            </w:p>
                          </w:txbxContent>
                        </wps:txbx>
                        <wps:bodyPr rot="0" vert="horz" wrap="square" lIns="91440" tIns="45720" rIns="91440" bIns="45720" anchor="t" anchorCtr="0" upright="1">
                          <a:noAutofit/>
                        </wps:bodyPr>
                      </wps:wsp>
                      <wps:wsp>
                        <wps:cNvPr id="152" name="Line 50"/>
                        <wps:cNvCnPr>
                          <a:cxnSpLocks noChangeShapeType="1"/>
                        </wps:cNvCnPr>
                        <wps:spPr bwMode="auto">
                          <a:xfrm>
                            <a:off x="2103120" y="1600200"/>
                            <a:ext cx="4572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3" name="Line 51"/>
                        <wps:cNvCnPr>
                          <a:cxnSpLocks noChangeShapeType="1"/>
                        </wps:cNvCnPr>
                        <wps:spPr bwMode="auto">
                          <a:xfrm>
                            <a:off x="4046220" y="102870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 name="Line 52"/>
                        <wps:cNvCnPr>
                          <a:cxnSpLocks noChangeShapeType="1"/>
                        </wps:cNvCnPr>
                        <wps:spPr bwMode="auto">
                          <a:xfrm>
                            <a:off x="4960620" y="1028700"/>
                            <a:ext cx="2286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 name="Line 53"/>
                        <wps:cNvCnPr>
                          <a:cxnSpLocks noChangeShapeType="1"/>
                        </wps:cNvCnPr>
                        <wps:spPr bwMode="auto">
                          <a:xfrm>
                            <a:off x="2674620" y="171450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 name="Text Box 54"/>
                        <wps:cNvSpPr txBox="1">
                          <a:spLocks noChangeArrowheads="1"/>
                        </wps:cNvSpPr>
                        <wps:spPr bwMode="auto">
                          <a:xfrm>
                            <a:off x="3246120" y="1943100"/>
                            <a:ext cx="4572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324C4" w14:textId="77777777" w:rsidR="00D003B6" w:rsidRDefault="00D003B6">
                              <w:pPr>
                                <w:rPr>
                                  <w:sz w:val="14"/>
                                  <w:szCs w:val="14"/>
                                </w:rPr>
                              </w:pPr>
                              <w:proofErr w:type="gramStart"/>
                              <w:r>
                                <w:rPr>
                                  <w:sz w:val="14"/>
                                  <w:szCs w:val="14"/>
                                </w:rPr>
                                <w:t>nee</w:t>
                              </w:r>
                              <w:proofErr w:type="gramEnd"/>
                            </w:p>
                          </w:txbxContent>
                        </wps:txbx>
                        <wps:bodyPr rot="0" vert="horz" wrap="square" lIns="91440" tIns="45720" rIns="91440" bIns="45720" anchor="t" anchorCtr="0" upright="1">
                          <a:noAutofit/>
                        </wps:bodyPr>
                      </wps:wsp>
                      <wps:wsp>
                        <wps:cNvPr id="157" name="Rectangle 55"/>
                        <wps:cNvSpPr>
                          <a:spLocks noChangeArrowheads="1"/>
                        </wps:cNvSpPr>
                        <wps:spPr bwMode="auto">
                          <a:xfrm>
                            <a:off x="2331720" y="1943100"/>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0F764" w14:textId="77777777" w:rsidR="00D003B6" w:rsidRDefault="00D003B6">
                              <w:pPr>
                                <w:rPr>
                                  <w:sz w:val="14"/>
                                  <w:szCs w:val="14"/>
                                </w:rPr>
                              </w:pPr>
                              <w:r>
                                <w:rPr>
                                  <w:sz w:val="14"/>
                                  <w:szCs w:val="14"/>
                                </w:rPr>
                                <w:t>Ja</w:t>
                              </w:r>
                            </w:p>
                            <w:p w14:paraId="796FA731" w14:textId="77777777" w:rsidR="00D003B6" w:rsidRDefault="00D003B6">
                              <w:pPr>
                                <w:rPr>
                                  <w:sz w:val="12"/>
                                  <w:szCs w:val="12"/>
                                </w:rPr>
                              </w:pPr>
                            </w:p>
                            <w:p w14:paraId="4B6E0A45" w14:textId="77777777" w:rsidR="00D003B6" w:rsidRDefault="00D003B6">
                              <w:pPr>
                                <w:rPr>
                                  <w:sz w:val="12"/>
                                  <w:szCs w:val="12"/>
                                </w:rPr>
                              </w:pPr>
                            </w:p>
                          </w:txbxContent>
                        </wps:txbx>
                        <wps:bodyPr rot="0" vert="horz" wrap="square" lIns="91440" tIns="45720" rIns="91440" bIns="45720" anchor="t" anchorCtr="0" upright="1">
                          <a:noAutofit/>
                        </wps:bodyPr>
                      </wps:wsp>
                      <wps:wsp>
                        <wps:cNvPr id="158" name="Line 56"/>
                        <wps:cNvCnPr>
                          <a:cxnSpLocks noChangeShapeType="1"/>
                        </wps:cNvCnPr>
                        <wps:spPr bwMode="auto">
                          <a:xfrm>
                            <a:off x="3246120" y="2171700"/>
                            <a:ext cx="3429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 name="Line 57"/>
                        <wps:cNvCnPr>
                          <a:cxnSpLocks noChangeShapeType="1"/>
                        </wps:cNvCnPr>
                        <wps:spPr bwMode="auto">
                          <a:xfrm flipH="1">
                            <a:off x="2103120" y="217170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 name="Line 58"/>
                        <wps:cNvCnPr>
                          <a:cxnSpLocks noChangeShapeType="1"/>
                        </wps:cNvCnPr>
                        <wps:spPr bwMode="auto">
                          <a:xfrm>
                            <a:off x="2103120" y="2171700"/>
                            <a:ext cx="635" cy="28575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 name="Line 59"/>
                        <wps:cNvCnPr>
                          <a:cxnSpLocks noChangeShapeType="1"/>
                        </wps:cNvCnPr>
                        <wps:spPr bwMode="auto">
                          <a:xfrm flipH="1">
                            <a:off x="3474720" y="3314700"/>
                            <a:ext cx="2286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 name="Line 60"/>
                        <wps:cNvCnPr>
                          <a:cxnSpLocks noChangeShapeType="1"/>
                        </wps:cNvCnPr>
                        <wps:spPr bwMode="auto">
                          <a:xfrm flipV="1">
                            <a:off x="6560820" y="1600200"/>
                            <a:ext cx="635" cy="20574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 name="Line 61"/>
                        <wps:cNvCnPr>
                          <a:cxnSpLocks noChangeShapeType="1"/>
                        </wps:cNvCnPr>
                        <wps:spPr bwMode="auto">
                          <a:xfrm flipH="1">
                            <a:off x="6446520" y="1600200"/>
                            <a:ext cx="1143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 name="Rectangle 62"/>
                        <wps:cNvSpPr>
                          <a:spLocks noChangeArrowheads="1"/>
                        </wps:cNvSpPr>
                        <wps:spPr bwMode="auto">
                          <a:xfrm>
                            <a:off x="6560820" y="3543300"/>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9C50D" w14:textId="77777777" w:rsidR="00D003B6" w:rsidRDefault="00D003B6">
                              <w:pPr>
                                <w:rPr>
                                  <w:sz w:val="14"/>
                                  <w:szCs w:val="14"/>
                                </w:rPr>
                              </w:pPr>
                              <w:r>
                                <w:rPr>
                                  <w:sz w:val="14"/>
                                  <w:szCs w:val="14"/>
                                </w:rPr>
                                <w:t>Ja</w:t>
                              </w:r>
                            </w:p>
                            <w:p w14:paraId="0769764B" w14:textId="77777777" w:rsidR="00D003B6" w:rsidRDefault="00D003B6">
                              <w:pPr>
                                <w:rPr>
                                  <w:sz w:val="12"/>
                                  <w:szCs w:val="12"/>
                                </w:rPr>
                              </w:pPr>
                            </w:p>
                            <w:p w14:paraId="73EBC44E" w14:textId="77777777" w:rsidR="00D003B6" w:rsidRDefault="00D003B6">
                              <w:pPr>
                                <w:rPr>
                                  <w:sz w:val="12"/>
                                  <w:szCs w:val="12"/>
                                </w:rPr>
                              </w:pPr>
                            </w:p>
                          </w:txbxContent>
                        </wps:txbx>
                        <wps:bodyPr rot="0" vert="horz" wrap="square" lIns="91440" tIns="45720" rIns="91440" bIns="45720" anchor="t" anchorCtr="0" upright="1">
                          <a:noAutofit/>
                        </wps:bodyPr>
                      </wps:wsp>
                      <wps:wsp>
                        <wps:cNvPr id="165" name="Text Box 63"/>
                        <wps:cNvSpPr txBox="1">
                          <a:spLocks noChangeArrowheads="1"/>
                        </wps:cNvSpPr>
                        <wps:spPr bwMode="auto">
                          <a:xfrm>
                            <a:off x="6560820" y="4000500"/>
                            <a:ext cx="4572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3F266" w14:textId="77777777" w:rsidR="00D003B6" w:rsidRDefault="00D003B6">
                              <w:pPr>
                                <w:rPr>
                                  <w:sz w:val="14"/>
                                  <w:szCs w:val="14"/>
                                </w:rPr>
                              </w:pPr>
                              <w:proofErr w:type="gramStart"/>
                              <w:r>
                                <w:rPr>
                                  <w:sz w:val="14"/>
                                  <w:szCs w:val="14"/>
                                </w:rPr>
                                <w:t>nee</w:t>
                              </w:r>
                              <w:proofErr w:type="gramEnd"/>
                            </w:p>
                          </w:txbxContent>
                        </wps:txbx>
                        <wps:bodyPr rot="0" vert="horz" wrap="square" lIns="91440" tIns="45720" rIns="91440" bIns="45720" anchor="t" anchorCtr="0" upright="1">
                          <a:noAutofit/>
                        </wps:bodyPr>
                      </wps:wsp>
                      <wps:wsp>
                        <wps:cNvPr id="166" name="Text Box 64"/>
                        <wps:cNvSpPr txBox="1">
                          <a:spLocks noChangeArrowheads="1"/>
                        </wps:cNvSpPr>
                        <wps:spPr bwMode="auto">
                          <a:xfrm>
                            <a:off x="3246120" y="3771900"/>
                            <a:ext cx="4572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5FC56" w14:textId="77777777" w:rsidR="00D003B6" w:rsidRDefault="00D003B6">
                              <w:pPr>
                                <w:rPr>
                                  <w:sz w:val="14"/>
                                  <w:szCs w:val="14"/>
                                </w:rPr>
                              </w:pPr>
                              <w:proofErr w:type="gramStart"/>
                              <w:r>
                                <w:rPr>
                                  <w:sz w:val="14"/>
                                  <w:szCs w:val="14"/>
                                </w:rPr>
                                <w:t>nee</w:t>
                              </w:r>
                              <w:proofErr w:type="gramEnd"/>
                            </w:p>
                          </w:txbxContent>
                        </wps:txbx>
                        <wps:bodyPr rot="0" vert="horz" wrap="square" lIns="91440" tIns="45720" rIns="91440" bIns="45720" anchor="t" anchorCtr="0" upright="1">
                          <a:noAutofit/>
                        </wps:bodyPr>
                      </wps:wsp>
                      <wps:wsp>
                        <wps:cNvPr id="167" name="Rectangle 65"/>
                        <wps:cNvSpPr>
                          <a:spLocks noChangeArrowheads="1"/>
                        </wps:cNvSpPr>
                        <wps:spPr bwMode="auto">
                          <a:xfrm>
                            <a:off x="2674620" y="4114800"/>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A0A37" w14:textId="77777777" w:rsidR="00D003B6" w:rsidRDefault="00D003B6">
                              <w:pPr>
                                <w:rPr>
                                  <w:sz w:val="14"/>
                                  <w:szCs w:val="14"/>
                                </w:rPr>
                              </w:pPr>
                              <w:r>
                                <w:rPr>
                                  <w:sz w:val="14"/>
                                  <w:szCs w:val="14"/>
                                </w:rPr>
                                <w:t>Ja</w:t>
                              </w:r>
                            </w:p>
                            <w:p w14:paraId="2576982E" w14:textId="77777777" w:rsidR="00D003B6" w:rsidRDefault="00D003B6">
                              <w:pPr>
                                <w:rPr>
                                  <w:sz w:val="12"/>
                                  <w:szCs w:val="12"/>
                                </w:rPr>
                              </w:pPr>
                            </w:p>
                            <w:p w14:paraId="51B8D907" w14:textId="77777777" w:rsidR="00D003B6" w:rsidRDefault="00D003B6">
                              <w:pPr>
                                <w:rPr>
                                  <w:sz w:val="12"/>
                                  <w:szCs w:val="12"/>
                                </w:rPr>
                              </w:pPr>
                            </w:p>
                          </w:txbxContent>
                        </wps:txbx>
                        <wps:bodyPr rot="0" vert="horz" wrap="square" lIns="91440" tIns="45720" rIns="91440" bIns="45720" anchor="t" anchorCtr="0" upright="1">
                          <a:noAutofit/>
                        </wps:bodyPr>
                      </wps:wsp>
                      <wps:wsp>
                        <wps:cNvPr id="168" name="Rectangle 66"/>
                        <wps:cNvSpPr>
                          <a:spLocks noChangeArrowheads="1"/>
                        </wps:cNvSpPr>
                        <wps:spPr bwMode="auto">
                          <a:xfrm>
                            <a:off x="2674620" y="4800600"/>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841AA" w14:textId="77777777" w:rsidR="00D003B6" w:rsidRDefault="00D003B6">
                              <w:pPr>
                                <w:rPr>
                                  <w:sz w:val="14"/>
                                  <w:szCs w:val="14"/>
                                </w:rPr>
                              </w:pPr>
                              <w:r>
                                <w:rPr>
                                  <w:sz w:val="14"/>
                                  <w:szCs w:val="14"/>
                                </w:rPr>
                                <w:t>Ja</w:t>
                              </w:r>
                            </w:p>
                            <w:p w14:paraId="2E2BC477" w14:textId="77777777" w:rsidR="00D003B6" w:rsidRDefault="00D003B6">
                              <w:pPr>
                                <w:rPr>
                                  <w:sz w:val="12"/>
                                  <w:szCs w:val="12"/>
                                </w:rPr>
                              </w:pPr>
                            </w:p>
                            <w:p w14:paraId="601CDB6D" w14:textId="77777777" w:rsidR="00D003B6" w:rsidRDefault="00D003B6">
                              <w:pPr>
                                <w:rPr>
                                  <w:sz w:val="12"/>
                                  <w:szCs w:val="12"/>
                                </w:rPr>
                              </w:pPr>
                            </w:p>
                          </w:txbxContent>
                        </wps:txbx>
                        <wps:bodyPr rot="0" vert="horz" wrap="square" lIns="91440" tIns="45720" rIns="91440" bIns="45720" anchor="t" anchorCtr="0" upright="1">
                          <a:noAutofit/>
                        </wps:bodyPr>
                      </wps:wsp>
                      <wps:wsp>
                        <wps:cNvPr id="169" name="Text Box 67"/>
                        <wps:cNvSpPr txBox="1">
                          <a:spLocks noChangeArrowheads="1"/>
                        </wps:cNvSpPr>
                        <wps:spPr bwMode="auto">
                          <a:xfrm>
                            <a:off x="3246120" y="4457700"/>
                            <a:ext cx="4572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6EF28" w14:textId="77777777" w:rsidR="00D003B6" w:rsidRDefault="00D003B6">
                              <w:pPr>
                                <w:rPr>
                                  <w:sz w:val="14"/>
                                  <w:szCs w:val="14"/>
                                </w:rPr>
                              </w:pPr>
                              <w:proofErr w:type="gramStart"/>
                              <w:r>
                                <w:rPr>
                                  <w:sz w:val="14"/>
                                  <w:szCs w:val="14"/>
                                </w:rPr>
                                <w:t>nee</w:t>
                              </w:r>
                              <w:proofErr w:type="gramEnd"/>
                            </w:p>
                          </w:txbxContent>
                        </wps:txbx>
                        <wps:bodyPr rot="0" vert="horz" wrap="square" lIns="91440" tIns="45720" rIns="91440" bIns="45720" anchor="t" anchorCtr="0" upright="1">
                          <a:noAutofit/>
                        </wps:bodyPr>
                      </wps:wsp>
                      <wps:wsp>
                        <wps:cNvPr id="170" name="Text Box 68"/>
                        <wps:cNvSpPr txBox="1">
                          <a:spLocks noChangeArrowheads="1"/>
                        </wps:cNvSpPr>
                        <wps:spPr bwMode="auto">
                          <a:xfrm>
                            <a:off x="4732020" y="4343400"/>
                            <a:ext cx="4572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01EE8" w14:textId="77777777" w:rsidR="00D003B6" w:rsidRDefault="00D003B6">
                              <w:pPr>
                                <w:rPr>
                                  <w:sz w:val="14"/>
                                  <w:szCs w:val="14"/>
                                </w:rPr>
                              </w:pPr>
                              <w:proofErr w:type="gramStart"/>
                              <w:r>
                                <w:rPr>
                                  <w:sz w:val="14"/>
                                  <w:szCs w:val="14"/>
                                </w:rPr>
                                <w:t>nee</w:t>
                              </w:r>
                              <w:proofErr w:type="gramEnd"/>
                            </w:p>
                          </w:txbxContent>
                        </wps:txbx>
                        <wps:bodyPr rot="0" vert="horz" wrap="square" lIns="91440" tIns="45720" rIns="91440" bIns="45720" anchor="t" anchorCtr="0" upright="1">
                          <a:noAutofit/>
                        </wps:bodyPr>
                      </wps:wsp>
                      <wps:wsp>
                        <wps:cNvPr id="171" name="Rectangle 69"/>
                        <wps:cNvSpPr>
                          <a:spLocks noChangeArrowheads="1"/>
                        </wps:cNvSpPr>
                        <wps:spPr bwMode="auto">
                          <a:xfrm>
                            <a:off x="4046220" y="4800600"/>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8F8E7" w14:textId="77777777" w:rsidR="00D003B6" w:rsidRDefault="00D003B6">
                              <w:pPr>
                                <w:rPr>
                                  <w:sz w:val="14"/>
                                  <w:szCs w:val="14"/>
                                </w:rPr>
                              </w:pPr>
                              <w:r>
                                <w:rPr>
                                  <w:sz w:val="14"/>
                                  <w:szCs w:val="14"/>
                                </w:rPr>
                                <w:t>Ja</w:t>
                              </w:r>
                            </w:p>
                            <w:p w14:paraId="1E018006" w14:textId="77777777" w:rsidR="00D003B6" w:rsidRDefault="00D003B6">
                              <w:pPr>
                                <w:rPr>
                                  <w:sz w:val="12"/>
                                  <w:szCs w:val="12"/>
                                </w:rPr>
                              </w:pPr>
                            </w:p>
                            <w:p w14:paraId="3A99324F" w14:textId="77777777" w:rsidR="00D003B6" w:rsidRDefault="00D003B6">
                              <w:pPr>
                                <w:rPr>
                                  <w:sz w:val="12"/>
                                  <w:szCs w:val="12"/>
                                </w:rPr>
                              </w:pPr>
                            </w:p>
                          </w:txbxContent>
                        </wps:txbx>
                        <wps:bodyPr rot="0" vert="horz" wrap="square" lIns="91440" tIns="45720" rIns="91440" bIns="45720" anchor="t" anchorCtr="0" upright="1">
                          <a:noAutofit/>
                        </wps:bodyPr>
                      </wps:wsp>
                      <wps:wsp>
                        <wps:cNvPr id="172" name="Line 70"/>
                        <wps:cNvCnPr>
                          <a:cxnSpLocks noChangeShapeType="1"/>
                        </wps:cNvCnPr>
                        <wps:spPr bwMode="auto">
                          <a:xfrm>
                            <a:off x="3131820" y="3543300"/>
                            <a:ext cx="63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3" name="Line 71"/>
                        <wps:cNvCnPr>
                          <a:cxnSpLocks noChangeShapeType="1"/>
                        </wps:cNvCnPr>
                        <wps:spPr bwMode="auto">
                          <a:xfrm>
                            <a:off x="6560820" y="4114800"/>
                            <a:ext cx="0" cy="21717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4" name="Line 72"/>
                        <wps:cNvCnPr>
                          <a:cxnSpLocks noChangeShapeType="1"/>
                        </wps:cNvCnPr>
                        <wps:spPr bwMode="auto">
                          <a:xfrm>
                            <a:off x="3131820" y="422910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5" name="Line 73"/>
                        <wps:cNvCnPr>
                          <a:cxnSpLocks noChangeShapeType="1"/>
                        </wps:cNvCnPr>
                        <wps:spPr bwMode="auto">
                          <a:xfrm>
                            <a:off x="3131820" y="480060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6" name="Line 74"/>
                        <wps:cNvCnPr>
                          <a:cxnSpLocks noChangeShapeType="1"/>
                        </wps:cNvCnPr>
                        <wps:spPr bwMode="auto">
                          <a:xfrm>
                            <a:off x="4617085" y="4800600"/>
                            <a:ext cx="63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7" name="Line 75"/>
                        <wps:cNvCnPr>
                          <a:cxnSpLocks noChangeShapeType="1"/>
                        </wps:cNvCnPr>
                        <wps:spPr bwMode="auto">
                          <a:xfrm>
                            <a:off x="3360420" y="5943600"/>
                            <a:ext cx="19431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8" name="Line 76"/>
                        <wps:cNvCnPr>
                          <a:cxnSpLocks noChangeShapeType="1"/>
                        </wps:cNvCnPr>
                        <wps:spPr bwMode="auto">
                          <a:xfrm>
                            <a:off x="4960620" y="5372100"/>
                            <a:ext cx="3429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9" name="Line 77"/>
                        <wps:cNvCnPr>
                          <a:cxnSpLocks noChangeShapeType="1"/>
                        </wps:cNvCnPr>
                        <wps:spPr bwMode="auto">
                          <a:xfrm>
                            <a:off x="6560820" y="6858000"/>
                            <a:ext cx="63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0" name="Line 78"/>
                        <wps:cNvCnPr>
                          <a:cxnSpLocks noChangeShapeType="1"/>
                        </wps:cNvCnPr>
                        <wps:spPr bwMode="auto">
                          <a:xfrm>
                            <a:off x="3360420" y="4686300"/>
                            <a:ext cx="4572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1" name="Line 79"/>
                        <wps:cNvCnPr>
                          <a:cxnSpLocks noChangeShapeType="1"/>
                        </wps:cNvCnPr>
                        <wps:spPr bwMode="auto">
                          <a:xfrm>
                            <a:off x="4846320" y="4686300"/>
                            <a:ext cx="3429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2" name="Line 80"/>
                        <wps:cNvCnPr>
                          <a:cxnSpLocks noChangeShapeType="1"/>
                        </wps:cNvCnPr>
                        <wps:spPr bwMode="auto">
                          <a:xfrm>
                            <a:off x="5988685" y="5006975"/>
                            <a:ext cx="635" cy="1365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3" name="Line 81"/>
                        <wps:cNvCnPr>
                          <a:cxnSpLocks noChangeShapeType="1"/>
                        </wps:cNvCnPr>
                        <wps:spPr bwMode="auto">
                          <a:xfrm>
                            <a:off x="5989320" y="605790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a="http://schemas.openxmlformats.org/drawingml/2006/main" xmlns:pic="http://schemas.openxmlformats.org/drawingml/2006/picture" xmlns:a14="http://schemas.microsoft.com/office/drawing/2010/main">
            <w:pict w14:anchorId="387520E6">
              <v:group id="Papier 7" style="width:552.6pt;height:9in;mso-position-horizontal-relative:char;mso-position-vertical-relative:line" coordsize="70180,82296" o:spid="_x0000_s1026" editas="canvas" w14:anchorId="39FAC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0180;height:82296;visibility:visible;mso-wrap-style:square" type="#_x0000_t75">
                  <v:fill o:detectmouseclick="t"/>
                  <v:path o:connecttype="none"/>
                </v:shape>
                <v:shapetype id="_x0000_t202" coordsize="21600,21600" o:spt="202" path="m,l,21600r21600,l21600,xe">
                  <v:stroke joinstyle="miter"/>
                  <v:path gradientshapeok="t" o:connecttype="rect"/>
                </v:shapetype>
                <v:shape id="Text Box 9" style="position:absolute;left:457;width:13716;height:6858;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">
                  <v:textbox>
                    <w:txbxContent>
                      <w:p w:rsidR="00D003B6" w:rsidRDefault="00D003B6" w14:paraId="094A748E" w14:textId="77777777">
                        <w:pPr>
                          <w:spacing w:line="80" w:lineRule="atLeast"/>
                          <w:ind w:left="-180"/>
                          <w:rPr>
                            <w:color w:val="FF0000"/>
                            <w:sz w:val="16"/>
                            <w:szCs w:val="16"/>
                          </w:rPr>
                        </w:pPr>
                        <w:r>
                          <w:rPr>
                            <w:color w:val="FF0000"/>
                            <w:sz w:val="16"/>
                            <w:szCs w:val="16"/>
                          </w:rPr>
                          <w:t xml:space="preserve">    Fase 1</w:t>
                        </w:r>
                      </w:p>
                      <w:p w:rsidR="00D003B6" w:rsidRDefault="00D003B6" w14:paraId="276F6EC8" w14:textId="77777777">
                        <w:pPr>
                          <w:spacing w:line="80" w:lineRule="atLeast"/>
                          <w:rPr>
                            <w:sz w:val="16"/>
                            <w:szCs w:val="16"/>
                          </w:rPr>
                        </w:pPr>
                        <w:r>
                          <w:rPr>
                            <w:sz w:val="16"/>
                            <w:szCs w:val="16"/>
                          </w:rPr>
                          <w:t>Ontstaan vermoeden:</w:t>
                        </w:r>
                      </w:p>
                      <w:p w:rsidR="00D003B6" w:rsidRDefault="00D003B6" w14:paraId="7FFBBF0B" w14:textId="77777777">
                        <w:pPr>
                          <w:spacing w:line="80" w:lineRule="atLeast"/>
                          <w:rPr>
                            <w:sz w:val="16"/>
                            <w:szCs w:val="16"/>
                          </w:rPr>
                        </w:pPr>
                        <w:r>
                          <w:rPr>
                            <w:sz w:val="16"/>
                            <w:szCs w:val="16"/>
                          </w:rPr>
                          <w:t xml:space="preserve">Maak observaties </w:t>
                        </w:r>
                      </w:p>
                      <w:p w:rsidR="00D003B6" w:rsidRDefault="00D003B6" w14:paraId="394949C8" w14:textId="77777777">
                        <w:pPr>
                          <w:spacing w:line="80" w:lineRule="atLeast"/>
                          <w:rPr>
                            <w:sz w:val="16"/>
                            <w:szCs w:val="16"/>
                          </w:rPr>
                        </w:pPr>
                        <w:r>
                          <w:rPr>
                            <w:sz w:val="16"/>
                            <w:szCs w:val="16"/>
                          </w:rPr>
                          <w:t>concreet</w:t>
                        </w:r>
                      </w:p>
                    </w:txbxContent>
                  </v:textbox>
                </v:shape>
                <v:roundrect id="AutoShape 10" style="position:absolute;left:12573;width:11430;height:5715;visibility:visible;mso-wrap-style:square;v-text-anchor:top" o:spid="_x0000_s1029" fillcolor="green"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">
                  <v:textbox>
                    <w:txbxContent>
                      <w:p w:rsidR="00D003B6" w:rsidRDefault="00D003B6" w14:paraId="40EEDBA9" w14:textId="77777777">
                        <w:pPr>
                          <w:spacing w:line="80" w:lineRule="atLeast"/>
                          <w:rPr>
                            <w:color w:val="FFFFFF"/>
                            <w:sz w:val="16"/>
                            <w:szCs w:val="16"/>
                          </w:rPr>
                        </w:pPr>
                        <w:r>
                          <w:rPr>
                            <w:color w:val="FFFFFF"/>
                            <w:sz w:val="16"/>
                            <w:szCs w:val="16"/>
                          </w:rPr>
                          <w:t>Zorg over kind/</w:t>
                        </w:r>
                      </w:p>
                      <w:p w:rsidR="00D003B6" w:rsidRDefault="00D003B6" w14:paraId="382D6E17" w14:textId="77777777">
                        <w:pPr>
                          <w:spacing w:line="80" w:lineRule="atLeast"/>
                          <w:rPr>
                            <w:color w:val="FFFFFF"/>
                            <w:sz w:val="16"/>
                            <w:szCs w:val="16"/>
                          </w:rPr>
                        </w:pPr>
                        <w:r>
                          <w:rPr>
                            <w:color w:val="FFFFFF"/>
                            <w:sz w:val="16"/>
                            <w:szCs w:val="16"/>
                          </w:rPr>
                          <w:t>(vermoeden)</w:t>
                        </w:r>
                      </w:p>
                      <w:p w:rsidR="00D003B6" w:rsidRDefault="00D003B6" w14:paraId="1DB697E2" w14:textId="77777777">
                        <w:pPr>
                          <w:spacing w:line="80" w:lineRule="atLeast"/>
                          <w:rPr>
                            <w:sz w:val="16"/>
                            <w:szCs w:val="16"/>
                          </w:rPr>
                        </w:pPr>
                        <w:r>
                          <w:rPr>
                            <w:color w:val="FFFFFF"/>
                            <w:sz w:val="16"/>
                            <w:szCs w:val="16"/>
                          </w:rPr>
                          <w:t>kindermishandeling</w:t>
                        </w:r>
                      </w:p>
                    </w:txbxContent>
                  </v:textbox>
                </v:roundrect>
                <v:shapetype id="_x0000_t4" coordsize="21600,21600" o:spt="4" path="m10800,l,10800,10800,21600,21600,10800xe">
                  <v:stroke joinstyle="miter"/>
                  <v:path textboxrect="5400,5400,16200,16200" gradientshapeok="t" o:connecttype="rect"/>
                </v:shapetype>
                <v:shape id="AutoShape 11" style="position:absolute;left:13030;top:6858;width:8001;height:3429;visibility:visible;mso-wrap-style:square;v-text-anchor:top" o:spid="_x0000_s1030" fillcolor="#cfc" type="#_x0000_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">
                  <v:textbox>
                    <w:txbxContent>
                      <w:p w:rsidR="00D003B6" w:rsidRDefault="00D003B6" w14:paraId="774D9BE9" w14:textId="77777777">
                        <w:pPr>
                          <w:spacing w:line="80" w:lineRule="atLeast"/>
                          <w:rPr>
                            <w:sz w:val="12"/>
                            <w:szCs w:val="12"/>
                          </w:rPr>
                        </w:pPr>
                        <w:r>
                          <w:rPr>
                            <w:sz w:val="12"/>
                            <w:szCs w:val="12"/>
                          </w:rPr>
                          <w:t>Ernstig ?</w:t>
                        </w:r>
                      </w:p>
                    </w:txbxContent>
                  </v:textbox>
                </v:shape>
                <v:shape id="AutoShape 12" style="position:absolute;left:13030;top:13716;width:8001;height:3429;visibility:visible;mso-wrap-style:square;v-text-anchor:top" o:spid="_x0000_s1031" fillcolor="#cfc" type="#_x0000_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">
                  <v:textbox>
                    <w:txbxContent>
                      <w:p w:rsidR="00D003B6" w:rsidRDefault="00D003B6" w14:paraId="1082772D" w14:textId="77777777">
                        <w:pPr>
                          <w:spacing w:line="80" w:lineRule="atLeast"/>
                          <w:rPr>
                            <w:sz w:val="16"/>
                            <w:szCs w:val="16"/>
                          </w:rPr>
                        </w:pPr>
                        <w:r>
                          <w:rPr>
                            <w:sz w:val="16"/>
                            <w:szCs w:val="16"/>
                          </w:rPr>
                          <w:t>Spoed?</w:t>
                        </w:r>
                      </w:p>
                    </w:txbxContent>
                  </v:textbox>
                </v:shape>
                <v:rect id="Rectangle 13" style="position:absolute;left:26289;top:6858;width:13716;height:5715;visibility:visible;mso-wrap-style:square;v-text-anchor:top" o:spid="_x0000_s1032" fillcolor="#9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">
                  <v:textbox>
                    <w:txbxContent>
                      <w:p w:rsidR="00D003B6" w:rsidRDefault="00D003B6" w14:paraId="1401706F" w14:textId="77777777">
                        <w:pPr>
                          <w:spacing w:line="80" w:lineRule="atLeast"/>
                          <w:rPr>
                            <w:sz w:val="16"/>
                            <w:szCs w:val="16"/>
                          </w:rPr>
                        </w:pPr>
                        <w:r>
                          <w:rPr>
                            <w:sz w:val="16"/>
                            <w:szCs w:val="16"/>
                          </w:rPr>
                          <w:t>Waarnemingen voorleggen</w:t>
                        </w:r>
                      </w:p>
                      <w:p w:rsidR="00D003B6" w:rsidRDefault="00D003B6" w14:paraId="489BC1AA" w14:textId="77777777">
                        <w:pPr>
                          <w:spacing w:line="80" w:lineRule="atLeast"/>
                          <w:rPr>
                            <w:sz w:val="16"/>
                            <w:szCs w:val="16"/>
                          </w:rPr>
                        </w:pPr>
                        <w:r>
                          <w:rPr>
                            <w:sz w:val="16"/>
                            <w:szCs w:val="16"/>
                          </w:rPr>
                          <w:t>aan ouders, kind en / of</w:t>
                        </w:r>
                      </w:p>
                      <w:p w:rsidR="00D003B6" w:rsidRDefault="00D003B6" w14:paraId="23BC863A" w14:textId="77777777">
                        <w:pPr>
                          <w:spacing w:line="80" w:lineRule="atLeast"/>
                          <w:rPr>
                            <w:sz w:val="16"/>
                            <w:szCs w:val="16"/>
                          </w:rPr>
                        </w:pPr>
                        <w:r>
                          <w:rPr>
                            <w:sz w:val="16"/>
                            <w:szCs w:val="16"/>
                          </w:rPr>
                          <w:t>contactpersoon.</w:t>
                        </w:r>
                      </w:p>
                      <w:p w:rsidR="00D003B6" w:rsidRDefault="00D003B6" w14:paraId="77B50F25" w14:textId="77777777">
                        <w:pPr>
                          <w:spacing w:line="80" w:lineRule="atLeast"/>
                          <w:rPr>
                            <w:sz w:val="16"/>
                            <w:szCs w:val="16"/>
                          </w:rPr>
                        </w:pPr>
                        <w:r>
                          <w:rPr>
                            <w:sz w:val="16"/>
                            <w:szCs w:val="16"/>
                          </w:rPr>
                          <w:t>Verslagleggen</w:t>
                        </w:r>
                      </w:p>
                      <w:p w:rsidR="00D003B6" w:rsidRDefault="00D003B6" w14:paraId="34382384" w14:textId="77777777">
                        <w:pPr>
                          <w:spacing w:line="80" w:lineRule="atLeast"/>
                          <w:rPr>
                            <w:sz w:val="16"/>
                            <w:szCs w:val="16"/>
                          </w:rPr>
                        </w:pPr>
                        <w:proofErr w:type="spellStart"/>
                        <w:r>
                          <w:rPr>
                            <w:sz w:val="16"/>
                            <w:szCs w:val="16"/>
                          </w:rPr>
                          <w:t>erslagleggemn</w:t>
                        </w:r>
                        <w:proofErr w:type="spellEnd"/>
                      </w:p>
                      <w:p w:rsidR="00D003B6" w:rsidRDefault="00D003B6" w14:paraId="672A6659" w14:textId="77777777">
                        <w:pPr>
                          <w:spacing w:line="80" w:lineRule="atLeast"/>
                          <w:rPr>
                            <w:sz w:val="16"/>
                            <w:szCs w:val="16"/>
                          </w:rPr>
                        </w:pPr>
                      </w:p>
                    </w:txbxContent>
                  </v:textbox>
                </v:rect>
                <v:roundrect id="AutoShape 14" style="position:absolute;left:52578;top:5715;width:11430;height:5715;visibility:visible;mso-wrap-style:square;v-text-anchor:top" o:spid="_x0000_s1033" fillcolor="green"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">
                  <v:textbox>
                    <w:txbxContent>
                      <w:p w:rsidR="00D003B6" w:rsidRDefault="00D003B6" w14:paraId="0A37501D" w14:textId="77777777">
                        <w:pPr>
                          <w:spacing w:line="80" w:lineRule="atLeast"/>
                          <w:rPr>
                            <w:sz w:val="16"/>
                            <w:szCs w:val="16"/>
                          </w:rPr>
                        </w:pPr>
                      </w:p>
                      <w:p w:rsidR="00D003B6" w:rsidRDefault="00D003B6" w14:paraId="5535F785" w14:textId="77777777">
                        <w:pPr>
                          <w:spacing w:line="80" w:lineRule="atLeast"/>
                          <w:rPr>
                            <w:color w:val="FFFFFF"/>
                            <w:sz w:val="16"/>
                            <w:szCs w:val="16"/>
                          </w:rPr>
                        </w:pPr>
                        <w:r>
                          <w:rPr>
                            <w:color w:val="FFFFFF"/>
                            <w:sz w:val="16"/>
                            <w:szCs w:val="16"/>
                          </w:rPr>
                          <w:t>Afdoende verklaring</w:t>
                        </w:r>
                      </w:p>
                    </w:txbxContent>
                  </v:textbox>
                </v:roundrect>
                <v:rect id="Rectangle 15" style="position:absolute;left:26289;top:13716;width:37033;height:4572;visibility:visible;mso-wrap-style:square;v-text-anchor:top" o:spid="_x0000_s1034" fillcolor="#9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">
                  <v:textbox>
                    <w:txbxContent>
                      <w:p w:rsidR="00D003B6" w:rsidRDefault="00D003B6" w14:paraId="1783C4C4" w14:textId="77777777">
                        <w:pPr>
                          <w:spacing w:line="80" w:lineRule="atLeast"/>
                          <w:jc w:val="center"/>
                          <w:rPr>
                            <w:sz w:val="16"/>
                            <w:szCs w:val="16"/>
                          </w:rPr>
                        </w:pPr>
                        <w:r>
                          <w:rPr>
                            <w:sz w:val="16"/>
                            <w:szCs w:val="16"/>
                          </w:rPr>
                          <w:t>Overleg met contactpersoon / directie:</w:t>
                        </w:r>
                      </w:p>
                      <w:p w:rsidR="00D003B6" w:rsidRDefault="00D003B6" w14:paraId="48B42F7A" w14:textId="77777777">
                        <w:pPr>
                          <w:spacing w:line="80" w:lineRule="atLeast"/>
                          <w:jc w:val="center"/>
                          <w:rPr>
                            <w:sz w:val="16"/>
                            <w:szCs w:val="16"/>
                          </w:rPr>
                        </w:pPr>
                        <w:r>
                          <w:rPr>
                            <w:sz w:val="16"/>
                            <w:szCs w:val="16"/>
                          </w:rPr>
                          <w:t>Analyseer de situatie met behulp van overlegformulier en bereid het actieplan voor</w:t>
                        </w:r>
                      </w:p>
                      <w:p w:rsidR="00D003B6" w:rsidRDefault="00D003B6" w14:paraId="0E715685" w14:textId="77777777">
                        <w:pPr>
                          <w:spacing w:line="80" w:lineRule="atLeast"/>
                          <w:jc w:val="center"/>
                          <w:rPr>
                            <w:sz w:val="16"/>
                            <w:szCs w:val="16"/>
                          </w:rPr>
                        </w:pPr>
                        <w:r>
                          <w:rPr>
                            <w:sz w:val="16"/>
                            <w:szCs w:val="16"/>
                          </w:rPr>
                          <w:t>Verslagleggen</w:t>
                        </w:r>
                      </w:p>
                    </w:txbxContent>
                  </v:textbox>
                </v:rect>
                <v:rect id="Rectangle 16" style="position:absolute;top:22860;width:9144;height:3429;visibility:visible;mso-wrap-style:square;v-text-anchor:top" o:spid="_x0000_s10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">
                  <v:textbox>
                    <w:txbxContent>
                      <w:p w:rsidR="00D003B6" w:rsidRDefault="00D003B6" w14:paraId="49DF43E7" w14:textId="77777777">
                        <w:pPr>
                          <w:spacing w:line="80" w:lineRule="atLeast"/>
                          <w:rPr>
                            <w:color w:val="FF0000"/>
                            <w:sz w:val="16"/>
                            <w:szCs w:val="16"/>
                          </w:rPr>
                        </w:pPr>
                        <w:r>
                          <w:rPr>
                            <w:color w:val="FF0000"/>
                            <w:sz w:val="16"/>
                            <w:szCs w:val="16"/>
                          </w:rPr>
                          <w:t xml:space="preserve"> Fase 3</w:t>
                        </w:r>
                      </w:p>
                      <w:p w:rsidR="00D003B6" w:rsidRDefault="00D003B6" w14:paraId="1C5C196C" w14:textId="77777777">
                        <w:pPr>
                          <w:spacing w:line="80" w:lineRule="atLeast"/>
                          <w:rPr>
                            <w:sz w:val="16"/>
                            <w:szCs w:val="16"/>
                          </w:rPr>
                        </w:pPr>
                        <w:r>
                          <w:rPr>
                            <w:sz w:val="16"/>
                            <w:szCs w:val="16"/>
                          </w:rPr>
                          <w:t xml:space="preserve"> Plan van aanpak</w:t>
                        </w:r>
                      </w:p>
                    </w:txbxContent>
                  </v:textbox>
                </v:rect>
                <v:shape id="AutoShape 17" style="position:absolute;left:25146;top:19431;width:8001;height:3429;visibility:visible;mso-wrap-style:square;v-text-anchor:top" o:spid="_x0000_s1036" fillcolor="#cfc" type="#_x0000_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">
                  <v:textbox>
                    <w:txbxContent>
                      <w:p w:rsidR="00D003B6" w:rsidRDefault="00D003B6" w14:paraId="67159ECE" w14:textId="77777777">
                        <w:pPr>
                          <w:spacing w:line="80" w:lineRule="atLeast"/>
                          <w:rPr>
                            <w:sz w:val="16"/>
                            <w:szCs w:val="16"/>
                          </w:rPr>
                        </w:pPr>
                        <w:r>
                          <w:rPr>
                            <w:sz w:val="12"/>
                            <w:szCs w:val="12"/>
                          </w:rPr>
                          <w:t>Ernstig</w:t>
                        </w:r>
                        <w:r>
                          <w:rPr>
                            <w:sz w:val="16"/>
                            <w:szCs w:val="16"/>
                          </w:rPr>
                          <w:t xml:space="preserve"> ?</w:t>
                        </w:r>
                      </w:p>
                    </w:txbxContent>
                  </v:textbox>
                </v:shape>
                <v:rect id="Rectangle 18" style="position:absolute;left:38176;top:19431;width:25146;height:16002;visibility:visible;mso-wrap-style:square;v-text-anchor:top" o:spid="_x0000_s1037" fillcolor="#9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">
                  <v:textbox>
                    <w:txbxContent>
                      <w:p w:rsidR="00D003B6" w:rsidRDefault="00D003B6" w14:paraId="46C52B1B" w14:textId="77777777">
                        <w:pPr>
                          <w:spacing w:line="80" w:lineRule="atLeast"/>
                          <w:rPr>
                            <w:sz w:val="16"/>
                            <w:szCs w:val="16"/>
                          </w:rPr>
                        </w:pPr>
                        <w:r>
                          <w:rPr>
                            <w:sz w:val="16"/>
                            <w:szCs w:val="16"/>
                          </w:rPr>
                          <w:t>Actieplan organisatie / instelling</w:t>
                        </w:r>
                      </w:p>
                      <w:p w:rsidR="00D003B6" w:rsidRDefault="00D003B6" w14:paraId="56A7DF74" w14:textId="77777777">
                        <w:pPr>
                          <w:spacing w:line="80" w:lineRule="atLeast"/>
                          <w:rPr>
                            <w:sz w:val="16"/>
                            <w:szCs w:val="16"/>
                          </w:rPr>
                        </w:pPr>
                        <w:r>
                          <w:rPr>
                            <w:sz w:val="16"/>
                            <w:szCs w:val="16"/>
                          </w:rPr>
                          <w:t>Onderneem één of meerdere acties;</w:t>
                        </w:r>
                      </w:p>
                      <w:p w:rsidR="00D003B6" w:rsidRDefault="00D003B6" w14:paraId="5DAB6C7B" w14:textId="77777777">
                        <w:pPr>
                          <w:spacing w:line="80" w:lineRule="atLeast"/>
                          <w:rPr>
                            <w:sz w:val="16"/>
                            <w:szCs w:val="16"/>
                          </w:rPr>
                        </w:pPr>
                      </w:p>
                      <w:p w:rsidR="00D003B6" w:rsidRDefault="00D003B6" w14:paraId="27B0D56F" w14:textId="77777777">
                        <w:pPr>
                          <w:spacing w:line="80" w:lineRule="atLeast"/>
                          <w:rPr>
                            <w:sz w:val="16"/>
                            <w:szCs w:val="16"/>
                          </w:rPr>
                        </w:pPr>
                        <w:r>
                          <w:rPr>
                            <w:sz w:val="16"/>
                            <w:szCs w:val="16"/>
                          </w:rPr>
                          <w:t>- Gesprek met ouders en/of kind</w:t>
                        </w:r>
                      </w:p>
                      <w:p w:rsidR="00D003B6" w:rsidRDefault="00D003B6" w14:paraId="56E16A47" w14:textId="77777777">
                        <w:pPr>
                          <w:spacing w:line="80" w:lineRule="atLeast"/>
                          <w:rPr>
                            <w:sz w:val="16"/>
                            <w:szCs w:val="16"/>
                          </w:rPr>
                        </w:pPr>
                        <w:r>
                          <w:rPr>
                            <w:sz w:val="16"/>
                            <w:szCs w:val="16"/>
                          </w:rPr>
                          <w:t>- Informatie verzamelen</w:t>
                        </w:r>
                      </w:p>
                      <w:p w:rsidR="00D003B6" w:rsidRDefault="00D003B6" w14:paraId="2E07F5FE" w14:textId="77777777">
                        <w:pPr>
                          <w:spacing w:line="80" w:lineRule="atLeast"/>
                          <w:rPr>
                            <w:sz w:val="16"/>
                            <w:szCs w:val="16"/>
                          </w:rPr>
                        </w:pPr>
                        <w:r>
                          <w:rPr>
                            <w:sz w:val="16"/>
                            <w:szCs w:val="16"/>
                          </w:rPr>
                          <w:t>- Gericht observeren</w:t>
                        </w:r>
                      </w:p>
                      <w:p w:rsidR="00D003B6" w:rsidRDefault="00D003B6" w14:paraId="419ECE68" w14:textId="77777777">
                        <w:pPr>
                          <w:spacing w:line="80" w:lineRule="atLeast"/>
                          <w:rPr>
                            <w:sz w:val="16"/>
                            <w:szCs w:val="16"/>
                          </w:rPr>
                        </w:pPr>
                        <w:r>
                          <w:rPr>
                            <w:sz w:val="16"/>
                            <w:szCs w:val="16"/>
                          </w:rPr>
                          <w:t>- Inschakelingen jeugdgezondheidszorg</w:t>
                        </w:r>
                      </w:p>
                      <w:p w:rsidR="00D003B6" w:rsidRDefault="00D003B6" w14:paraId="455976B7" w14:textId="77777777">
                        <w:pPr>
                          <w:spacing w:line="80" w:lineRule="atLeast"/>
                          <w:rPr>
                            <w:sz w:val="16"/>
                            <w:szCs w:val="16"/>
                          </w:rPr>
                        </w:pPr>
                        <w:r>
                          <w:rPr>
                            <w:sz w:val="16"/>
                            <w:szCs w:val="16"/>
                          </w:rPr>
                          <w:t>- Overleg met bij kind betrokken beroepskrachten</w:t>
                        </w:r>
                      </w:p>
                      <w:p w:rsidR="00D003B6" w:rsidRDefault="00D003B6" w14:paraId="49879226" w14:textId="77777777">
                        <w:pPr>
                          <w:spacing w:line="80" w:lineRule="atLeast"/>
                          <w:rPr>
                            <w:sz w:val="16"/>
                            <w:szCs w:val="16"/>
                          </w:rPr>
                        </w:pPr>
                        <w:r>
                          <w:rPr>
                            <w:sz w:val="16"/>
                            <w:szCs w:val="16"/>
                          </w:rPr>
                          <w:t>- Inventariseer mogelijkheden hulp</w:t>
                        </w:r>
                      </w:p>
                      <w:p w:rsidR="00D003B6" w:rsidRDefault="00D003B6" w14:paraId="218072C7" w14:textId="77777777">
                        <w:pPr>
                          <w:spacing w:line="80" w:lineRule="atLeast"/>
                          <w:rPr>
                            <w:sz w:val="16"/>
                            <w:szCs w:val="16"/>
                          </w:rPr>
                        </w:pPr>
                        <w:r>
                          <w:rPr>
                            <w:sz w:val="16"/>
                            <w:szCs w:val="16"/>
                          </w:rPr>
                          <w:t>- Contact VEILIG THUIS en/of Politie</w:t>
                        </w:r>
                      </w:p>
                      <w:p w:rsidR="00D003B6" w:rsidRDefault="00D003B6" w14:paraId="4881B76F" w14:textId="77777777">
                        <w:pPr>
                          <w:spacing w:line="80" w:lineRule="atLeast"/>
                          <w:rPr>
                            <w:sz w:val="16"/>
                            <w:szCs w:val="16"/>
                          </w:rPr>
                        </w:pPr>
                        <w:r>
                          <w:rPr>
                            <w:sz w:val="16"/>
                            <w:szCs w:val="16"/>
                          </w:rPr>
                          <w:t>- Inschakelen (huis)arts/ziekenhuis</w:t>
                        </w:r>
                      </w:p>
                      <w:p w:rsidR="00D003B6" w:rsidRDefault="00D003B6" w14:paraId="4B552A60" w14:textId="77777777">
                        <w:pPr>
                          <w:spacing w:line="80" w:lineRule="atLeast"/>
                          <w:rPr>
                            <w:sz w:val="16"/>
                            <w:szCs w:val="16"/>
                          </w:rPr>
                        </w:pPr>
                        <w:r>
                          <w:rPr>
                            <w:sz w:val="16"/>
                            <w:szCs w:val="16"/>
                          </w:rPr>
                          <w:t>- Informeren bevoegd gezag bij kindermishandeling     door  medewerker.</w:t>
                        </w:r>
                      </w:p>
                    </w:txbxContent>
                  </v:textbox>
                </v:rect>
                <v:rect id="Rectangle 19" style="position:absolute;left:23317;top:29718;width:11430;height:5715;visibility:visible;mso-wrap-style:square;v-text-anchor:top" o:spid="_x0000_s1038" fillcolor="#9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">
                  <v:textbox>
                    <w:txbxContent>
                      <w:p w:rsidR="00D003B6" w:rsidRDefault="00D003B6" w14:paraId="3FE8EF77" w14:textId="77777777">
                        <w:pPr>
                          <w:spacing w:line="80" w:lineRule="atLeast"/>
                          <w:rPr>
                            <w:sz w:val="16"/>
                            <w:szCs w:val="16"/>
                          </w:rPr>
                        </w:pPr>
                        <w:r>
                          <w:rPr>
                            <w:sz w:val="16"/>
                            <w:szCs w:val="16"/>
                          </w:rPr>
                          <w:t>Bespreek met</w:t>
                        </w:r>
                      </w:p>
                      <w:p w:rsidR="00D003B6" w:rsidRDefault="00D003B6" w14:paraId="70FAAC3F" w14:textId="77777777">
                        <w:pPr>
                          <w:spacing w:line="80" w:lineRule="atLeast"/>
                          <w:rPr>
                            <w:sz w:val="16"/>
                            <w:szCs w:val="16"/>
                          </w:rPr>
                        </w:pPr>
                        <w:r>
                          <w:rPr>
                            <w:sz w:val="16"/>
                            <w:szCs w:val="16"/>
                          </w:rPr>
                          <w:t>Contactpersoon de</w:t>
                        </w:r>
                      </w:p>
                      <w:p w:rsidR="00D003B6" w:rsidRDefault="00D003B6" w14:paraId="635BA72C" w14:textId="77777777">
                        <w:pPr>
                          <w:spacing w:line="80" w:lineRule="atLeast"/>
                          <w:rPr>
                            <w:sz w:val="16"/>
                            <w:szCs w:val="16"/>
                          </w:rPr>
                        </w:pPr>
                        <w:r>
                          <w:rPr>
                            <w:sz w:val="16"/>
                            <w:szCs w:val="16"/>
                          </w:rPr>
                          <w:t>resultaten</w:t>
                        </w:r>
                      </w:p>
                    </w:txbxContent>
                  </v:textbox>
                </v:rect>
                <v:shape id="AutoShape 20" style="position:absolute;left:24460;top:37719;width:10287;height:4572;visibility:visible;mso-wrap-style:square;v-text-anchor:top" o:spid="_x0000_s1039" fillcolor="#cfc" type="#_x0000_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">
                  <v:textbox>
                    <w:txbxContent>
                      <w:p w:rsidR="00D003B6" w:rsidRDefault="00D003B6" w14:paraId="0CFDE1D3" w14:textId="77777777">
                        <w:pPr>
                          <w:spacing w:line="80" w:lineRule="atLeast"/>
                          <w:jc w:val="center"/>
                          <w:rPr>
                            <w:sz w:val="14"/>
                            <w:szCs w:val="14"/>
                          </w:rPr>
                        </w:pPr>
                        <w:r>
                          <w:rPr>
                            <w:sz w:val="14"/>
                            <w:szCs w:val="14"/>
                          </w:rPr>
                          <w:t>Vermoeden</w:t>
                        </w:r>
                      </w:p>
                      <w:p w:rsidR="00D003B6" w:rsidRDefault="00D003B6" w14:paraId="6980052F" w14:textId="77777777">
                        <w:pPr>
                          <w:spacing w:line="80" w:lineRule="atLeast"/>
                          <w:jc w:val="center"/>
                          <w:rPr>
                            <w:color w:val="FF0000"/>
                            <w:sz w:val="12"/>
                            <w:szCs w:val="12"/>
                          </w:rPr>
                        </w:pPr>
                        <w:r>
                          <w:rPr>
                            <w:sz w:val="12"/>
                            <w:szCs w:val="12"/>
                          </w:rPr>
                          <w:t>blijft</w:t>
                        </w:r>
                      </w:p>
                    </w:txbxContent>
                  </v:textbox>
                </v:shape>
                <v:shape id="AutoShape 21" style="position:absolute;left:25603;top:44577;width:8001;height:3429;visibility:visible;mso-wrap-style:square;v-text-anchor:top" o:spid="_x0000_s1040" fillcolor="#cfc" type="#_x0000_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">
                  <v:textbox>
                    <w:txbxContent>
                      <w:p w:rsidR="00D003B6" w:rsidRDefault="00D003B6" w14:paraId="48825898" w14:textId="77777777">
                        <w:pPr>
                          <w:spacing w:line="80" w:lineRule="atLeast"/>
                          <w:rPr>
                            <w:sz w:val="16"/>
                            <w:szCs w:val="16"/>
                          </w:rPr>
                        </w:pPr>
                        <w:r>
                          <w:rPr>
                            <w:sz w:val="16"/>
                            <w:szCs w:val="16"/>
                          </w:rPr>
                          <w:t>Ernstig!</w:t>
                        </w:r>
                      </w:p>
                    </w:txbxContent>
                  </v:textbox>
                </v:shape>
                <v:shape id="AutoShape 22" style="position:absolute;left:41148;top:6858;width:10287;height:4572;visibility:visible;mso-wrap-style:square;v-text-anchor:top" o:spid="_x0000_s1041" fillcolor="#cfc" type="#_x0000_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">
                  <v:textbox>
                    <w:txbxContent>
                      <w:p w:rsidR="00D003B6" w:rsidRDefault="00D003B6" w14:paraId="073C1BD5" w14:textId="77777777">
                        <w:pPr>
                          <w:spacing w:line="80" w:lineRule="atLeast"/>
                          <w:jc w:val="center"/>
                          <w:rPr>
                            <w:sz w:val="14"/>
                            <w:szCs w:val="14"/>
                          </w:rPr>
                        </w:pPr>
                        <w:r>
                          <w:rPr>
                            <w:sz w:val="14"/>
                            <w:szCs w:val="14"/>
                          </w:rPr>
                          <w:t>Zorg blijft</w:t>
                        </w:r>
                      </w:p>
                    </w:txbxContent>
                  </v:textbox>
                </v:shape>
                <v:shape id="AutoShape 23" style="position:absolute;left:58750;top:36576;width:10287;height:4572;visibility:visible;mso-wrap-style:square;v-text-anchor:top" o:spid="_x0000_s1042" fillcolor="#cfc" type="#_x0000_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">
                  <v:textbox>
                    <w:txbxContent>
                      <w:p w:rsidR="00D003B6" w:rsidRDefault="00D003B6" w14:paraId="182549D1" w14:textId="77777777">
                        <w:pPr>
                          <w:spacing w:line="80" w:lineRule="atLeast"/>
                          <w:jc w:val="center"/>
                          <w:rPr>
                            <w:sz w:val="14"/>
                            <w:szCs w:val="14"/>
                          </w:rPr>
                        </w:pPr>
                        <w:r>
                          <w:rPr>
                            <w:sz w:val="14"/>
                            <w:szCs w:val="14"/>
                          </w:rPr>
                          <w:t>Zorg blijft</w:t>
                        </w:r>
                      </w:p>
                    </w:txbxContent>
                  </v:textbox>
                </v:shape>
                <v:shape id="AutoShape 24" style="position:absolute;left:37033;top:42291;width:12573;height:6858;visibility:visible;mso-wrap-style:square;v-text-anchor:top" o:spid="_x0000_s1043" fillcolor="#cfc" type="#_x0000_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">
                  <v:textbox>
                    <w:txbxContent>
                      <w:p w:rsidR="00D003B6" w:rsidRDefault="00D003B6" w14:paraId="1524BA7E" w14:textId="77777777">
                        <w:pPr>
                          <w:spacing w:line="80" w:lineRule="atLeast"/>
                          <w:jc w:val="center"/>
                          <w:rPr>
                            <w:sz w:val="12"/>
                            <w:szCs w:val="12"/>
                          </w:rPr>
                        </w:pPr>
                        <w:r>
                          <w:rPr>
                            <w:sz w:val="12"/>
                            <w:szCs w:val="12"/>
                          </w:rPr>
                          <w:t>Kun je de nodige</w:t>
                        </w:r>
                      </w:p>
                      <w:p w:rsidR="00D003B6" w:rsidRDefault="00D003B6" w14:paraId="280BE1B2" w14:textId="77777777">
                        <w:pPr>
                          <w:spacing w:line="80" w:lineRule="atLeast"/>
                          <w:jc w:val="center"/>
                          <w:rPr>
                            <w:sz w:val="12"/>
                            <w:szCs w:val="12"/>
                          </w:rPr>
                        </w:pPr>
                        <w:r>
                          <w:rPr>
                            <w:sz w:val="12"/>
                            <w:szCs w:val="12"/>
                          </w:rPr>
                          <w:t>Hulp op gang (laten )brengen</w:t>
                        </w:r>
                      </w:p>
                    </w:txbxContent>
                  </v:textbox>
                </v:shape>
                <v:rect id="Rectangle 25" style="position:absolute;left:51892;top:43434;width:12573;height:5715;visibility:visible;mso-wrap-style:square;v-text-anchor:top" o:spid="_x0000_s1044" fillcolor="#9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">
                  <v:textbox>
                    <w:txbxContent>
                      <w:p w:rsidR="00D003B6" w:rsidRDefault="00D003B6" w14:paraId="6AF3680C" w14:textId="77777777">
                        <w:pPr>
                          <w:spacing w:line="80" w:lineRule="atLeast"/>
                          <w:rPr>
                            <w:sz w:val="16"/>
                            <w:szCs w:val="16"/>
                          </w:rPr>
                        </w:pPr>
                        <w:r>
                          <w:rPr>
                            <w:sz w:val="16"/>
                            <w:szCs w:val="16"/>
                          </w:rPr>
                          <w:t>Overleg met VEILIG THUIS of (indien bekend) hulpverlener/gezinsvoogd</w:t>
                        </w:r>
                      </w:p>
                    </w:txbxContent>
                  </v:textbox>
                </v:rect>
                <v:rect id="Rectangle 26" style="position:absolute;top:45720;width:12573;height:3429;visibility:visible;mso-wrap-style:square;v-text-anchor:top" o:spid="_x0000_s104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">
                  <v:textbox>
                    <w:txbxContent>
                      <w:p w:rsidR="00D003B6" w:rsidRDefault="00D003B6" w14:paraId="0A32D0E3" w14:textId="77777777">
                        <w:pPr>
                          <w:spacing w:line="80" w:lineRule="atLeast"/>
                          <w:rPr>
                            <w:color w:val="FF0000"/>
                            <w:sz w:val="16"/>
                            <w:szCs w:val="16"/>
                          </w:rPr>
                        </w:pPr>
                        <w:r>
                          <w:rPr>
                            <w:color w:val="FF0000"/>
                            <w:sz w:val="16"/>
                            <w:szCs w:val="16"/>
                          </w:rPr>
                          <w:t>Fase 4</w:t>
                        </w:r>
                      </w:p>
                      <w:p w:rsidR="00D003B6" w:rsidRDefault="00D003B6" w14:paraId="1E115C71" w14:textId="77777777">
                        <w:pPr>
                          <w:spacing w:line="80" w:lineRule="atLeast"/>
                          <w:rPr>
                            <w:sz w:val="16"/>
                            <w:szCs w:val="16"/>
                          </w:rPr>
                        </w:pPr>
                        <w:r>
                          <w:rPr>
                            <w:sz w:val="16"/>
                            <w:szCs w:val="16"/>
                          </w:rPr>
                          <w:t>Hulp op gang brengen</w:t>
                        </w:r>
                      </w:p>
                    </w:txbxContent>
                  </v:textbox>
                </v:rect>
                <v:rect id="Rectangle 27" style="position:absolute;left:11887;top:51435;width:20574;height:9144;visibility:visible;mso-wrap-style:square;v-text-anchor:top" o:spid="_x0000_s1046" fillcolor="#9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">
                  <v:textbox>
                    <w:txbxContent>
                      <w:p w:rsidR="00D003B6" w:rsidRDefault="00D003B6" w14:paraId="79245B1A" w14:textId="77777777">
                        <w:pPr>
                          <w:spacing w:line="80" w:lineRule="atLeast"/>
                          <w:rPr>
                            <w:sz w:val="16"/>
                            <w:szCs w:val="16"/>
                          </w:rPr>
                        </w:pPr>
                        <w:r>
                          <w:rPr>
                            <w:sz w:val="16"/>
                            <w:szCs w:val="16"/>
                          </w:rPr>
                          <w:t>SPOED; neem direct contact op met:</w:t>
                        </w:r>
                      </w:p>
                      <w:p w:rsidR="00D003B6" w:rsidRDefault="00D003B6" w14:paraId="1345BCC9" w14:textId="77777777">
                        <w:pPr>
                          <w:spacing w:line="80" w:lineRule="atLeast"/>
                          <w:rPr>
                            <w:sz w:val="16"/>
                            <w:szCs w:val="16"/>
                          </w:rPr>
                        </w:pPr>
                        <w:r>
                          <w:rPr>
                            <w:sz w:val="16"/>
                            <w:szCs w:val="16"/>
                          </w:rPr>
                          <w:t>- 112 indien acuut</w:t>
                        </w:r>
                      </w:p>
                      <w:p w:rsidR="00D003B6" w:rsidRDefault="00D003B6" w14:paraId="4F0956E6" w14:textId="77777777">
                        <w:pPr>
                          <w:spacing w:line="80" w:lineRule="atLeast"/>
                          <w:rPr>
                            <w:sz w:val="16"/>
                            <w:szCs w:val="16"/>
                          </w:rPr>
                        </w:pPr>
                        <w:r>
                          <w:rPr>
                            <w:sz w:val="16"/>
                            <w:szCs w:val="16"/>
                          </w:rPr>
                          <w:t>- VEILIG THUIS voor advies, consultatie en  melding</w:t>
                        </w:r>
                      </w:p>
                      <w:p w:rsidR="00D003B6" w:rsidRDefault="00D003B6" w14:paraId="7B98A68F" w14:textId="77777777">
                        <w:pPr>
                          <w:spacing w:line="80" w:lineRule="atLeast"/>
                          <w:rPr>
                            <w:sz w:val="16"/>
                            <w:szCs w:val="16"/>
                          </w:rPr>
                        </w:pPr>
                        <w:r>
                          <w:rPr>
                            <w:sz w:val="16"/>
                            <w:szCs w:val="16"/>
                          </w:rPr>
                          <w:t>- Politie voor advies, melding en aangifte</w:t>
                        </w:r>
                      </w:p>
                      <w:p w:rsidR="00D003B6" w:rsidRDefault="00D003B6" w14:paraId="3F9EF457" w14:textId="77777777">
                        <w:pPr>
                          <w:spacing w:line="80" w:lineRule="atLeast"/>
                          <w:rPr>
                            <w:sz w:val="16"/>
                            <w:szCs w:val="16"/>
                          </w:rPr>
                        </w:pPr>
                        <w:r>
                          <w:rPr>
                            <w:sz w:val="16"/>
                            <w:szCs w:val="16"/>
                          </w:rPr>
                          <w:t>- (Huis)arts/ziekenhuis voor behandeling,</w:t>
                        </w:r>
                      </w:p>
                      <w:p w:rsidR="00D003B6" w:rsidRDefault="00D003B6" w14:paraId="669B3E2E" w14:textId="77777777">
                        <w:pPr>
                          <w:spacing w:line="80" w:lineRule="atLeast"/>
                          <w:rPr>
                            <w:sz w:val="16"/>
                            <w:szCs w:val="16"/>
                          </w:rPr>
                        </w:pPr>
                        <w:r>
                          <w:rPr>
                            <w:sz w:val="16"/>
                            <w:szCs w:val="16"/>
                          </w:rPr>
                          <w:t xml:space="preserve">   opname, diagnostiek, registratie letsel.</w:t>
                        </w:r>
                      </w:p>
                      <w:p w:rsidR="00D003B6" w:rsidRDefault="00D003B6" w14:paraId="4ADFAEB3" w14:textId="77777777">
                        <w:pPr>
                          <w:spacing w:line="80" w:lineRule="atLeast"/>
                          <w:rPr>
                            <w:sz w:val="16"/>
                            <w:szCs w:val="16"/>
                          </w:rPr>
                        </w:pPr>
                        <w:r>
                          <w:rPr>
                            <w:sz w:val="16"/>
                            <w:szCs w:val="16"/>
                          </w:rPr>
                          <w:t>- Bij seksuele mishandeling: inspectie</w:t>
                        </w:r>
                      </w:p>
                      <w:p w:rsidR="00D003B6" w:rsidRDefault="00D003B6" w14:paraId="02EB378F" w14:textId="77777777">
                        <w:pPr>
                          <w:spacing w:line="80" w:lineRule="atLeast"/>
                          <w:rPr>
                            <w:sz w:val="16"/>
                            <w:szCs w:val="16"/>
                          </w:rPr>
                        </w:pPr>
                      </w:p>
                    </w:txbxContent>
                  </v:textbox>
                </v:rect>
                <v:rect id="Rectangle 28" style="position:absolute;left:37033;top:51435;width:11430;height:3429;visibility:visible;mso-wrap-style:square;v-text-anchor:top" o:spid="_x0000_s1047" fillcolor="#9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">
                  <v:textbox>
                    <w:txbxContent>
                      <w:p w:rsidR="00D003B6" w:rsidRDefault="00D003B6" w14:paraId="382F9864" w14:textId="77777777">
                        <w:pPr>
                          <w:spacing w:line="80" w:lineRule="atLeast"/>
                          <w:rPr>
                            <w:sz w:val="16"/>
                            <w:szCs w:val="16"/>
                          </w:rPr>
                        </w:pPr>
                        <w:r>
                          <w:rPr>
                            <w:sz w:val="16"/>
                            <w:szCs w:val="16"/>
                          </w:rPr>
                          <w:t>Hulp op gang (laten) brengen: z.o.z.</w:t>
                        </w:r>
                      </w:p>
                    </w:txbxContent>
                  </v:textbox>
                </v:rect>
                <v:rect id="Rectangle 29" style="position:absolute;left:54178;top:51435;width:10287;height:9144;visibility:visible;mso-wrap-style:square;v-text-anchor:top" o:spid="_x0000_s1048" fillcolor="#9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">
                  <v:textbox>
                    <w:txbxContent>
                      <w:p w:rsidR="00D003B6" w:rsidRDefault="00D003B6" w14:paraId="6A05A809" w14:textId="77777777">
                        <w:pPr>
                          <w:spacing w:line="80" w:lineRule="atLeast"/>
                          <w:rPr>
                            <w:sz w:val="16"/>
                            <w:szCs w:val="16"/>
                          </w:rPr>
                        </w:pPr>
                      </w:p>
                      <w:p w:rsidR="00D003B6" w:rsidRDefault="00D003B6" w14:paraId="5A39BBE3" w14:textId="77777777">
                        <w:pPr>
                          <w:spacing w:line="80" w:lineRule="atLeast"/>
                          <w:rPr>
                            <w:sz w:val="16"/>
                            <w:szCs w:val="16"/>
                          </w:rPr>
                        </w:pPr>
                      </w:p>
                      <w:p w:rsidR="00D003B6" w:rsidRDefault="00D003B6" w14:paraId="630AB525" w14:textId="77777777">
                        <w:pPr>
                          <w:spacing w:line="80" w:lineRule="atLeast"/>
                          <w:rPr>
                            <w:sz w:val="16"/>
                            <w:szCs w:val="16"/>
                          </w:rPr>
                        </w:pPr>
                        <w:r>
                          <w:rPr>
                            <w:sz w:val="16"/>
                            <w:szCs w:val="16"/>
                          </w:rPr>
                          <w:t>Maak afspraken over terugkoppeling</w:t>
                        </w:r>
                      </w:p>
                    </w:txbxContent>
                  </v:textbox>
                </v:rect>
                <v:shape id="Text Box 30" style="position:absolute;left:457;top:7232;width:9144;height:4572;visibility:visible;mso-wrap-style:square;v-text-anchor:top" o:spid="_x0000_s104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">
                  <v:textbox>
                    <w:txbxContent>
                      <w:p w:rsidR="00D003B6" w:rsidRDefault="00D003B6" w14:paraId="02D2E5CB" w14:textId="77777777">
                        <w:pPr>
                          <w:spacing w:line="80" w:lineRule="atLeast"/>
                          <w:rPr>
                            <w:color w:val="FF0000"/>
                            <w:sz w:val="16"/>
                            <w:szCs w:val="16"/>
                          </w:rPr>
                        </w:pPr>
                        <w:r>
                          <w:rPr>
                            <w:color w:val="FF0000"/>
                            <w:sz w:val="16"/>
                            <w:szCs w:val="16"/>
                          </w:rPr>
                          <w:t>Fase 2</w:t>
                        </w:r>
                      </w:p>
                      <w:p w:rsidR="00D003B6" w:rsidRDefault="00D003B6" w14:paraId="10B663A5" w14:textId="77777777">
                        <w:pPr>
                          <w:spacing w:line="80" w:lineRule="atLeast"/>
                          <w:rPr>
                            <w:sz w:val="16"/>
                            <w:szCs w:val="16"/>
                          </w:rPr>
                        </w:pPr>
                        <w:r>
                          <w:rPr>
                            <w:sz w:val="16"/>
                            <w:szCs w:val="16"/>
                          </w:rPr>
                          <w:t>Overleg</w:t>
                        </w:r>
                      </w:p>
                    </w:txbxContent>
                  </v:textbox>
                </v:shape>
                <v:rect id="Rectangle 31" style="position:absolute;left:457;top:64008;width:12573;height:3429;visibility:visible;mso-wrap-style:square;v-text-anchor:top" o:spid="_x0000_s105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">
                  <v:textbox>
                    <w:txbxContent>
                      <w:p w:rsidR="00D003B6" w:rsidRDefault="00D003B6" w14:paraId="2A97E585" w14:textId="77777777">
                        <w:pPr>
                          <w:spacing w:line="80" w:lineRule="atLeast"/>
                          <w:rPr>
                            <w:color w:val="FF0000"/>
                            <w:sz w:val="16"/>
                            <w:szCs w:val="16"/>
                          </w:rPr>
                        </w:pPr>
                        <w:r>
                          <w:rPr>
                            <w:color w:val="FF0000"/>
                            <w:sz w:val="16"/>
                            <w:szCs w:val="16"/>
                          </w:rPr>
                          <w:t>Fase 5</w:t>
                        </w:r>
                      </w:p>
                      <w:p w:rsidR="00D003B6" w:rsidRDefault="00D003B6" w14:paraId="0CC4B7FF" w14:textId="77777777">
                        <w:pPr>
                          <w:spacing w:line="80" w:lineRule="atLeast"/>
                          <w:rPr>
                            <w:sz w:val="16"/>
                            <w:szCs w:val="16"/>
                          </w:rPr>
                        </w:pPr>
                        <w:r>
                          <w:rPr>
                            <w:sz w:val="16"/>
                            <w:szCs w:val="16"/>
                          </w:rPr>
                          <w:t>Evaluatie</w:t>
                        </w:r>
                      </w:p>
                    </w:txbxContent>
                  </v:textbox>
                </v:rect>
                <v:rect id="Rectangle 32" style="position:absolute;left:16459;top:64008;width:51435;height:3429;visibility:visible;mso-wrap-style:square;v-text-anchor:top" o:spid="_x0000_s1051" fillcolor="#9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">
                  <v:textbox>
                    <w:txbxContent>
                      <w:p w:rsidR="00D003B6" w:rsidRDefault="00D003B6" w14:paraId="565B9C59" w14:textId="77777777">
                        <w:pPr>
                          <w:spacing w:line="80" w:lineRule="atLeast"/>
                          <w:jc w:val="center"/>
                          <w:rPr>
                            <w:sz w:val="16"/>
                            <w:szCs w:val="16"/>
                          </w:rPr>
                        </w:pPr>
                        <w:r>
                          <w:rPr>
                            <w:sz w:val="16"/>
                            <w:szCs w:val="16"/>
                          </w:rPr>
                          <w:t>Evalueer met contactpersoon:</w:t>
                        </w:r>
                      </w:p>
                      <w:p w:rsidR="00D003B6" w:rsidRDefault="00D003B6" w14:paraId="2B89161A" w14:textId="77777777">
                        <w:pPr>
                          <w:spacing w:line="80" w:lineRule="atLeast"/>
                          <w:jc w:val="center"/>
                          <w:rPr>
                            <w:sz w:val="16"/>
                            <w:szCs w:val="16"/>
                          </w:rPr>
                        </w:pPr>
                        <w:r>
                          <w:rPr>
                            <w:sz w:val="16"/>
                            <w:szCs w:val="16"/>
                          </w:rPr>
                          <w:t>Ondernomen acties, effect en tijdsplanning/samenwerking met ouders/kind en beroepskrachten</w:t>
                        </w:r>
                      </w:p>
                    </w:txbxContent>
                  </v:textbox>
                </v:rect>
                <v:rect id="Rectangle 33" style="position:absolute;left:457;top:70866;width:12573;height:3429;visibility:visible;mso-wrap-style:square;v-text-anchor:top" o:spid="_x0000_s105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">
                  <v:textbox>
                    <w:txbxContent>
                      <w:p w:rsidR="00D003B6" w:rsidRDefault="00D003B6" w14:paraId="3DA68371" w14:textId="77777777">
                        <w:pPr>
                          <w:spacing w:line="80" w:lineRule="atLeast"/>
                          <w:rPr>
                            <w:color w:val="FF0000"/>
                            <w:sz w:val="16"/>
                            <w:szCs w:val="16"/>
                          </w:rPr>
                        </w:pPr>
                        <w:r>
                          <w:rPr>
                            <w:color w:val="FF0000"/>
                            <w:sz w:val="16"/>
                            <w:szCs w:val="16"/>
                          </w:rPr>
                          <w:t>Fase 6</w:t>
                        </w:r>
                      </w:p>
                      <w:p w:rsidR="00D003B6" w:rsidRDefault="00D003B6" w14:paraId="49013934" w14:textId="77777777">
                        <w:pPr>
                          <w:spacing w:line="80" w:lineRule="atLeast"/>
                          <w:rPr>
                            <w:sz w:val="16"/>
                            <w:szCs w:val="16"/>
                          </w:rPr>
                        </w:pPr>
                        <w:r>
                          <w:rPr>
                            <w:sz w:val="16"/>
                            <w:szCs w:val="16"/>
                          </w:rPr>
                          <w:t>Nazorg</w:t>
                        </w:r>
                      </w:p>
                    </w:txbxContent>
                  </v:textbox>
                </v:rect>
                <v:roundrect id="AutoShape 34" style="position:absolute;left:55321;top:70866;width:12573;height:3429;visibility:visible;mso-wrap-style:square;v-text-anchor:top" o:spid="_x0000_s1053" fillcolor="green"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">
                  <v:textbox>
                    <w:txbxContent>
                      <w:p w:rsidR="00D003B6" w:rsidRDefault="00D003B6" w14:paraId="574B5EAC" w14:textId="77777777">
                        <w:pPr>
                          <w:spacing w:line="80" w:lineRule="atLeast"/>
                          <w:jc w:val="center"/>
                          <w:rPr>
                            <w:color w:val="FFFFFF"/>
                            <w:sz w:val="16"/>
                            <w:szCs w:val="16"/>
                          </w:rPr>
                        </w:pPr>
                        <w:r>
                          <w:rPr>
                            <w:color w:val="FFFFFF"/>
                            <w:sz w:val="16"/>
                            <w:szCs w:val="16"/>
                          </w:rPr>
                          <w:t>Nazorg</w:t>
                        </w:r>
                      </w:p>
                    </w:txbxContent>
                  </v:textbox>
                </v:roundrect>
                <v:roundrect id="AutoShape 35" style="position:absolute;left:11887;top:76581;width:10287;height:2286;visibility:visible;mso-wrap-style:square;v-text-anchor:top" o:spid="_x0000_s1054" fillcolor="green"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">
                  <v:textbox>
                    <w:txbxContent>
                      <w:p w:rsidR="00D003B6" w:rsidRDefault="00D003B6" w14:paraId="367A6130" w14:textId="77777777">
                        <w:pPr>
                          <w:spacing w:line="80" w:lineRule="atLeast"/>
                          <w:jc w:val="center"/>
                          <w:rPr>
                            <w:color w:val="FFFFFF"/>
                            <w:sz w:val="16"/>
                            <w:szCs w:val="16"/>
                          </w:rPr>
                        </w:pPr>
                        <w:r>
                          <w:rPr>
                            <w:color w:val="FFFFFF"/>
                            <w:sz w:val="16"/>
                            <w:szCs w:val="16"/>
                          </w:rPr>
                          <w:t>Begin/eindpunt</w:t>
                        </w:r>
                      </w:p>
                    </w:txbxContent>
                  </v:textbox>
                </v:roundrect>
                <v:rect id="Rectangle 36" style="position:absolute;left:457;top:76581;width:8001;height:2286;visibility:visible;mso-wrap-style:square;v-text-anchor:top" o:spid="_x0000_s105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">
                  <v:textbox>
                    <w:txbxContent>
                      <w:p w:rsidR="00D003B6" w:rsidRDefault="00D003B6" w14:paraId="7517BDFB" w14:textId="77777777">
                        <w:pPr>
                          <w:spacing w:line="80" w:lineRule="atLeast"/>
                          <w:rPr>
                            <w:color w:val="0000FF"/>
                            <w:sz w:val="16"/>
                            <w:szCs w:val="16"/>
                          </w:rPr>
                        </w:pPr>
                        <w:r>
                          <w:rPr>
                            <w:color w:val="0000FF"/>
                            <w:sz w:val="16"/>
                            <w:szCs w:val="16"/>
                          </w:rPr>
                          <w:t>Legenda</w:t>
                        </w:r>
                      </w:p>
                    </w:txbxContent>
                  </v:textbox>
                </v:rect>
                <v:rect id="Rectangle 37" style="position:absolute;left:25603;top:76581;width:8001;height:2286;visibility:visible;mso-wrap-style:square;v-text-anchor:top" o:spid="_x0000_s1056" fillcolor="#9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">
                  <v:textbox>
                    <w:txbxContent>
                      <w:p w:rsidR="00D003B6" w:rsidRDefault="00D003B6" w14:paraId="35F07E86" w14:textId="77777777">
                        <w:pPr>
                          <w:spacing w:line="80" w:lineRule="atLeast"/>
                          <w:rPr>
                            <w:sz w:val="16"/>
                            <w:szCs w:val="16"/>
                          </w:rPr>
                        </w:pPr>
                        <w:r>
                          <w:rPr>
                            <w:sz w:val="16"/>
                            <w:szCs w:val="16"/>
                          </w:rPr>
                          <w:t>Actie/overleg</w:t>
                        </w:r>
                      </w:p>
                    </w:txbxContent>
                  </v:textbox>
                </v:rect>
                <v:shape id="AutoShape 38" style="position:absolute;left:35890;top:75438;width:11430;height:3429;visibility:visible;mso-wrap-style:square;v-text-anchor:top" o:spid="_x0000_s1057" fillcolor="#cfc" type="#_x0000_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">
                  <v:textbox>
                    <w:txbxContent>
                      <w:p w:rsidR="00D003B6" w:rsidRDefault="00D003B6" w14:paraId="325B68B3" w14:textId="77777777">
                        <w:pPr>
                          <w:spacing w:line="80" w:lineRule="atLeast"/>
                          <w:rPr>
                            <w:sz w:val="16"/>
                            <w:szCs w:val="16"/>
                          </w:rPr>
                        </w:pPr>
                        <w:r>
                          <w:rPr>
                            <w:color w:val="FF0000"/>
                            <w:sz w:val="16"/>
                            <w:szCs w:val="16"/>
                          </w:rPr>
                          <w:t>Beslispunt</w:t>
                        </w:r>
                      </w:p>
                    </w:txbxContent>
                  </v:textbox>
                </v:shape>
                <v:rect id="Rectangle 39" style="position:absolute;left:48463;top:76581;width:5715;height:2286;visibility:visible;mso-wrap-style:square;v-text-anchor:top" o:spid="_x0000_s105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">
                  <v:textbox>
                    <w:txbxContent>
                      <w:p w:rsidR="00D003B6" w:rsidRDefault="00D003B6" w14:paraId="2293BC97" w14:textId="77777777">
                        <w:pPr>
                          <w:spacing w:line="80" w:lineRule="atLeast"/>
                          <w:jc w:val="center"/>
                          <w:rPr>
                            <w:sz w:val="16"/>
                            <w:szCs w:val="16"/>
                          </w:rPr>
                        </w:pPr>
                        <w:r>
                          <w:rPr>
                            <w:sz w:val="16"/>
                            <w:szCs w:val="16"/>
                          </w:rPr>
                          <w:t>J = Ja</w:t>
                        </w:r>
                      </w:p>
                    </w:txbxContent>
                  </v:textbox>
                </v:rect>
                <v:rect id="Rectangle 40" style="position:absolute;left:54178;top:76581;width:6477;height:2286;visibility:visible;mso-wrap-style:square;v-text-anchor:top" o:spid="_x0000_s105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">
                  <v:textbox>
                    <w:txbxContent>
                      <w:p w:rsidR="00D003B6" w:rsidRDefault="00D003B6" w14:paraId="077B1D6D" w14:textId="77777777">
                        <w:pPr>
                          <w:spacing w:line="80" w:lineRule="atLeast"/>
                          <w:jc w:val="center"/>
                          <w:rPr>
                            <w:sz w:val="16"/>
                            <w:szCs w:val="16"/>
                          </w:rPr>
                        </w:pPr>
                        <w:r>
                          <w:rPr>
                            <w:sz w:val="16"/>
                            <w:szCs w:val="16"/>
                          </w:rPr>
                          <w:t>N = Nee</w:t>
                        </w:r>
                      </w:p>
                    </w:txbxContent>
                  </v:textbox>
                </v:rect>
                <v:line id="Line 41" style="position:absolute;visibility:visible;mso-wrap-style:square" o:spid="_x0000_s1060" o:connectortype="straight" from="17602,5715" to="1760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f9wwAAANwAAAAPAAAAZHJzL2Rvd25yZXYueG1sRE9NawIx&#10;EL0L/Q9hCr1pVit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7Hn3/cMAAADcAAAADwAA&#10;AAAAAAAAAAAAAAAHAgAAZHJzL2Rvd25yZXYueG1sUEsFBgAAAAADAAMAtwAAAPcCAAAAAA==&#10;">
                  <v:stroke endarrow="block"/>
                </v:line>
                <v:line id="Line 42" style="position:absolute;visibility:visible;mso-wrap-style:square" o:spid="_x0000_s1061" o:connectortype="straight" from="21031,9144" to="256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JwwAAANwAAAAPAAAAZHJzL2Rvd25yZXYueG1sRE9LawIx&#10;EL4X/A9hBG81axE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Y5BvicMAAADcAAAADwAA&#10;AAAAAAAAAAAAAAAHAgAAZHJzL2Rvd25yZXYueG1sUEsFBgAAAAADAAMAtwAAAPcCAAAAAA==&#10;">
                  <v:stroke endarrow="block"/>
                </v:line>
                <v:shape id="Text Box 43" style="position:absolute;left:21031;top:6858;width:4572;height:2286;visibility:visible;mso-wrap-style:square;v-text-anchor:top" o:spid="_x0000_s106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">
                  <v:fill opacity="0"/>
                  <v:textbox>
                    <w:txbxContent>
                      <w:p w:rsidR="00D003B6" w:rsidRDefault="00D003B6" w14:paraId="776DECA1" w14:textId="77777777">
                        <w:pPr>
                          <w:rPr>
                            <w:sz w:val="14"/>
                            <w:szCs w:val="14"/>
                          </w:rPr>
                        </w:pPr>
                        <w:r>
                          <w:rPr>
                            <w:sz w:val="14"/>
                            <w:szCs w:val="14"/>
                          </w:rPr>
                          <w:t>nee</w:t>
                        </w:r>
                      </w:p>
                    </w:txbxContent>
                  </v:textbox>
                </v:shape>
                <v:rect id="Rectangle 44" style="position:absolute;left:14173;top:10287;width:3429;height:2286;visibility:visible;mso-wrap-style:square;v-text-anchor:top" o:spid="_x0000_s106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">
                  <v:fill opacity="0"/>
                  <v:textbox>
                    <w:txbxContent>
                      <w:p w:rsidR="00D003B6" w:rsidRDefault="00D003B6" w14:paraId="1B4FC342" w14:textId="77777777">
                        <w:pPr>
                          <w:rPr>
                            <w:sz w:val="14"/>
                            <w:szCs w:val="14"/>
                          </w:rPr>
                        </w:pPr>
                        <w:r>
                          <w:rPr>
                            <w:sz w:val="14"/>
                            <w:szCs w:val="14"/>
                          </w:rPr>
                          <w:t>Ja</w:t>
                        </w:r>
                      </w:p>
                      <w:p w:rsidR="00D003B6" w:rsidRDefault="00D003B6" w14:paraId="41C8F396" w14:textId="77777777">
                        <w:pPr>
                          <w:rPr>
                            <w:sz w:val="12"/>
                            <w:szCs w:val="12"/>
                          </w:rPr>
                        </w:pPr>
                      </w:p>
                      <w:p w:rsidR="00D003B6" w:rsidRDefault="00D003B6" w14:paraId="72A3D3EC" w14:textId="77777777">
                        <w:pPr>
                          <w:rPr>
                            <w:sz w:val="12"/>
                            <w:szCs w:val="12"/>
                          </w:rPr>
                        </w:pPr>
                      </w:p>
                    </w:txbxContent>
                  </v:textbox>
                </v:rect>
                <v:line id="Line 45" style="position:absolute;visibility:visible;mso-wrap-style:square" o:spid="_x0000_s1064" stroked="f" o:connectortype="straight" from="17602,11430" to="1760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">
                  <v:stroke endarrow="block"/>
                </v:line>
                <v:line id="Line 46" style="position:absolute;visibility:visible;mso-wrap-style:square" o:spid="_x0000_s1065" o:connectortype="straight" from="17602,10287" to="17608,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">
                  <v:stroke endarrow="block"/>
                </v:line>
                <v:line id="Line 47" style="position:absolute;visibility:visible;mso-wrap-style:square" o:spid="_x0000_s1066" o:connectortype="straight" from="17602,17145" to="1760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">
                  <v:stroke endarrow="block"/>
                </v:line>
                <v:rect id="Rectangle 48" style="position:absolute;left:14173;top:17145;width:3429;height:2286;visibility:visible;mso-wrap-style:square;v-text-anchor:top" o:spid="_x0000_s106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">
                  <v:fill opacity="0"/>
                  <v:textbox>
                    <w:txbxContent>
                      <w:p w:rsidR="00D003B6" w:rsidRDefault="00D003B6" w14:paraId="75E478D1" w14:textId="77777777">
                        <w:pPr>
                          <w:rPr>
                            <w:sz w:val="14"/>
                            <w:szCs w:val="14"/>
                          </w:rPr>
                        </w:pPr>
                        <w:r>
                          <w:rPr>
                            <w:sz w:val="14"/>
                            <w:szCs w:val="14"/>
                          </w:rPr>
                          <w:t>Ja</w:t>
                        </w:r>
                      </w:p>
                      <w:p w:rsidR="00D003B6" w:rsidRDefault="00D003B6" w14:paraId="0D0B940D" w14:textId="77777777">
                        <w:pPr>
                          <w:rPr>
                            <w:sz w:val="12"/>
                            <w:szCs w:val="12"/>
                          </w:rPr>
                        </w:pPr>
                      </w:p>
                      <w:p w:rsidR="00D003B6" w:rsidRDefault="00D003B6" w14:paraId="0E27B00A" w14:textId="77777777">
                        <w:pPr>
                          <w:rPr>
                            <w:sz w:val="12"/>
                            <w:szCs w:val="12"/>
                          </w:rPr>
                        </w:pPr>
                      </w:p>
                    </w:txbxContent>
                  </v:textbox>
                </v:rect>
                <v:shape id="Text Box 49" style="position:absolute;left:21031;top:13716;width:4572;height:2286;visibility:visible;mso-wrap-style:square;v-text-anchor:top" o:spid="_x0000_s106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">
                  <v:fill opacity="0"/>
                  <v:textbox>
                    <w:txbxContent>
                      <w:p w:rsidR="00D003B6" w:rsidRDefault="00D003B6" w14:paraId="2673A70B" w14:textId="77777777">
                        <w:pPr>
                          <w:rPr>
                            <w:sz w:val="14"/>
                            <w:szCs w:val="14"/>
                          </w:rPr>
                        </w:pPr>
                        <w:r>
                          <w:rPr>
                            <w:sz w:val="14"/>
                            <w:szCs w:val="14"/>
                          </w:rPr>
                          <w:t>nee</w:t>
                        </w:r>
                      </w:p>
                    </w:txbxContent>
                  </v:textbox>
                </v:shape>
                <v:line id="Line 50" style="position:absolute;visibility:visible;mso-wrap-style:square" o:spid="_x0000_s1069" o:connectortype="straight" from="21031,16002" to="25603,1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S7wwAAANwAAAAPAAAAZHJzL2Rvd25yZXYueG1sRE/fa8Iw&#10;EH4X9j+EG+xNUwWn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BuzEu8MAAADcAAAADwAA&#10;AAAAAAAAAAAAAAAHAgAAZHJzL2Rvd25yZXYueG1sUEsFBgAAAAADAAMAtwAAAPcCAAAAAA==&#10;">
                  <v:stroke endarrow="block"/>
                </v:line>
                <v:line id="Line 51" style="position:absolute;visibility:visible;mso-wrap-style:square" o:spid="_x0000_s1070" o:connectortype="straight" from="40462,10287" to="42748,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EgwwAAANwAAAAPAAAAZHJzL2Rvd25yZXYueG1sRE9NawIx&#10;EL0L/Q9hCr1pVot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aaBhIMMAAADcAAAADwAA&#10;AAAAAAAAAAAAAAAHAgAAZHJzL2Rvd25yZXYueG1sUEsFBgAAAAADAAMAtwAAAPcCAAAAAA==&#10;">
                  <v:stroke endarrow="block"/>
                </v:line>
                <v:line id="Line 52" style="position:absolute;visibility:visible;mso-wrap-style:square" o:spid="_x0000_s1071" o:connectortype="straight" from="49606,10287" to="51892,1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lUwwAAANwAAAAPAAAAZHJzL2Rvd25yZXYueG1sRE9NawIx&#10;EL0L/Q9hCr1pVql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5kn5VMMAAADcAAAADwAA&#10;AAAAAAAAAAAAAAAHAgAAZHJzL2Rvd25yZXYueG1sUEsFBgAAAAADAAMAtwAAAPcCAAAAAA==&#10;">
                  <v:stroke endarrow="block"/>
                </v:line>
                <v:line id="Line 53" style="position:absolute;visibility:visible;mso-wrap-style:square" o:spid="_x0000_s1072" o:connectortype="straight" from="26746,17145" to="26746,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">
                  <v:stroke endarrow="block"/>
                </v:line>
                <v:shape id="Text Box 54" style="position:absolute;left:32461;top:19431;width:4572;height:2286;visibility:visible;mso-wrap-style:square;v-text-anchor:top" o:spid="_x0000_s107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">
                  <v:fill opacity="0"/>
                  <v:textbox>
                    <w:txbxContent>
                      <w:p w:rsidR="00D003B6" w:rsidRDefault="00D003B6" w14:paraId="64B4FEA8" w14:textId="77777777">
                        <w:pPr>
                          <w:rPr>
                            <w:sz w:val="14"/>
                            <w:szCs w:val="14"/>
                          </w:rPr>
                        </w:pPr>
                        <w:r>
                          <w:rPr>
                            <w:sz w:val="14"/>
                            <w:szCs w:val="14"/>
                          </w:rPr>
                          <w:t>nee</w:t>
                        </w:r>
                      </w:p>
                    </w:txbxContent>
                  </v:textbox>
                </v:shape>
                <v:rect id="Rectangle 55" style="position:absolute;left:23317;top:19431;width:3429;height:2286;visibility:visible;mso-wrap-style:square;v-text-anchor:top" o:spid="_x0000_s107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">
                  <v:fill opacity="0"/>
                  <v:textbox>
                    <w:txbxContent>
                      <w:p w:rsidR="00D003B6" w:rsidRDefault="00D003B6" w14:paraId="4BD48BAA" w14:textId="77777777">
                        <w:pPr>
                          <w:rPr>
                            <w:sz w:val="14"/>
                            <w:szCs w:val="14"/>
                          </w:rPr>
                        </w:pPr>
                        <w:r>
                          <w:rPr>
                            <w:sz w:val="14"/>
                            <w:szCs w:val="14"/>
                          </w:rPr>
                          <w:t>Ja</w:t>
                        </w:r>
                      </w:p>
                      <w:p w:rsidR="00D003B6" w:rsidRDefault="00D003B6" w14:paraId="60061E4C" w14:textId="77777777">
                        <w:pPr>
                          <w:rPr>
                            <w:sz w:val="12"/>
                            <w:szCs w:val="12"/>
                          </w:rPr>
                        </w:pPr>
                      </w:p>
                      <w:p w:rsidR="00D003B6" w:rsidRDefault="00D003B6" w14:paraId="44EAFD9C" w14:textId="77777777">
                        <w:pPr>
                          <w:rPr>
                            <w:sz w:val="12"/>
                            <w:szCs w:val="12"/>
                          </w:rPr>
                        </w:pPr>
                      </w:p>
                    </w:txbxContent>
                  </v:textbox>
                </v:rect>
                <v:line id="Line 56" style="position:absolute;visibility:visible;mso-wrap-style:square" o:spid="_x0000_s1075" o:connectortype="straight" from="32461,21717" to="35890,2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">
                  <v:stroke endarrow="block"/>
                </v:line>
                <v:line id="Line 57" style="position:absolute;flip:x;visibility:visible;mso-wrap-style:square" o:spid="_x0000_s1076" o:connectortype="straight" from="21031,21717" to="24460,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"/>
                <v:line id="Line 58" style="position:absolute;visibility:visible;mso-wrap-style:square" o:spid="_x0000_s1077" o:connectortype="straight" from="21031,21717" to="21037,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">
                  <v:stroke endarrow="block"/>
                </v:line>
                <v:line id="Line 59" style="position:absolute;flip:x;visibility:visible;mso-wrap-style:square" o:spid="_x0000_s1078" o:connectortype="straight" from="34747,33147" to="37033,3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">
                  <v:stroke endarrow="block"/>
                </v:line>
                <v:line id="Line 60" style="position:absolute;flip:y;visibility:visible;mso-wrap-style:square" o:spid="_x0000_s1079" o:connectortype="straight" from="65608,16002" to="6561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"/>
                <v:line id="Line 61" style="position:absolute;flip:x;visibility:visible;mso-wrap-style:square" o:spid="_x0000_s1080" o:connectortype="straight" from="64465,16002" to="65608,1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">
                  <v:stroke endarrow="block"/>
                </v:line>
                <v:rect id="Rectangle 62" style="position:absolute;left:65608;top:35433;width:3429;height:2286;visibility:visible;mso-wrap-style:square;v-text-anchor:top" o:spid="_x0000_s108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">
                  <v:fill opacity="0"/>
                  <v:textbox>
                    <w:txbxContent>
                      <w:p w:rsidR="00D003B6" w:rsidRDefault="00D003B6" w14:paraId="09BE07F9" w14:textId="77777777">
                        <w:pPr>
                          <w:rPr>
                            <w:sz w:val="14"/>
                            <w:szCs w:val="14"/>
                          </w:rPr>
                        </w:pPr>
                        <w:r>
                          <w:rPr>
                            <w:sz w:val="14"/>
                            <w:szCs w:val="14"/>
                          </w:rPr>
                          <w:t>Ja</w:t>
                        </w:r>
                      </w:p>
                      <w:p w:rsidR="00D003B6" w:rsidRDefault="00D003B6" w14:paraId="4B94D5A5" w14:textId="77777777">
                        <w:pPr>
                          <w:rPr>
                            <w:sz w:val="12"/>
                            <w:szCs w:val="12"/>
                          </w:rPr>
                        </w:pPr>
                      </w:p>
                      <w:p w:rsidR="00D003B6" w:rsidRDefault="00D003B6" w14:paraId="3DEEC669" w14:textId="77777777">
                        <w:pPr>
                          <w:rPr>
                            <w:sz w:val="12"/>
                            <w:szCs w:val="12"/>
                          </w:rPr>
                        </w:pPr>
                      </w:p>
                    </w:txbxContent>
                  </v:textbox>
                </v:rect>
                <v:shape id="Text Box 63" style="position:absolute;left:65608;top:40005;width:4572;height:2286;visibility:visible;mso-wrap-style:square;v-text-anchor:top" o:spid="_x0000_s108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">
                  <v:fill opacity="0"/>
                  <v:textbox>
                    <w:txbxContent>
                      <w:p w:rsidR="00D003B6" w:rsidRDefault="00D003B6" w14:paraId="5F5C0456" w14:textId="77777777">
                        <w:pPr>
                          <w:rPr>
                            <w:sz w:val="14"/>
                            <w:szCs w:val="14"/>
                          </w:rPr>
                        </w:pPr>
                        <w:r>
                          <w:rPr>
                            <w:sz w:val="14"/>
                            <w:szCs w:val="14"/>
                          </w:rPr>
                          <w:t>nee</w:t>
                        </w:r>
                      </w:p>
                    </w:txbxContent>
                  </v:textbox>
                </v:shape>
                <v:shape id="Text Box 64" style="position:absolute;left:32461;top:37719;width:4572;height:2286;visibility:visible;mso-wrap-style:square;v-text-anchor:top" o:spid="_x0000_s108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">
                  <v:fill opacity="0"/>
                  <v:textbox>
                    <w:txbxContent>
                      <w:p w:rsidR="00D003B6" w:rsidRDefault="00D003B6" w14:paraId="5B1A7A62" w14:textId="77777777">
                        <w:pPr>
                          <w:rPr>
                            <w:sz w:val="14"/>
                            <w:szCs w:val="14"/>
                          </w:rPr>
                        </w:pPr>
                        <w:r>
                          <w:rPr>
                            <w:sz w:val="14"/>
                            <w:szCs w:val="14"/>
                          </w:rPr>
                          <w:t>nee</w:t>
                        </w:r>
                      </w:p>
                    </w:txbxContent>
                  </v:textbox>
                </v:shape>
                <v:rect id="Rectangle 65" style="position:absolute;left:26746;top:41148;width:3429;height:2286;visibility:visible;mso-wrap-style:square;v-text-anchor:top" o:spid="_x0000_s108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">
                  <v:fill opacity="0"/>
                  <v:textbox>
                    <w:txbxContent>
                      <w:p w:rsidR="00D003B6" w:rsidRDefault="00D003B6" w14:paraId="0DD463F8" w14:textId="77777777">
                        <w:pPr>
                          <w:rPr>
                            <w:sz w:val="14"/>
                            <w:szCs w:val="14"/>
                          </w:rPr>
                        </w:pPr>
                        <w:r>
                          <w:rPr>
                            <w:sz w:val="14"/>
                            <w:szCs w:val="14"/>
                          </w:rPr>
                          <w:t>Ja</w:t>
                        </w:r>
                      </w:p>
                      <w:p w:rsidR="00D003B6" w:rsidRDefault="00D003B6" w14:paraId="3656B9AB" w14:textId="77777777">
                        <w:pPr>
                          <w:rPr>
                            <w:sz w:val="12"/>
                            <w:szCs w:val="12"/>
                          </w:rPr>
                        </w:pPr>
                      </w:p>
                      <w:p w:rsidR="00D003B6" w:rsidRDefault="00D003B6" w14:paraId="45FB0818" w14:textId="77777777">
                        <w:pPr>
                          <w:rPr>
                            <w:sz w:val="12"/>
                            <w:szCs w:val="12"/>
                          </w:rPr>
                        </w:pPr>
                      </w:p>
                    </w:txbxContent>
                  </v:textbox>
                </v:rect>
                <v:rect id="Rectangle 66" style="position:absolute;left:26746;top:48006;width:3429;height:2286;visibility:visible;mso-wrap-style:square;v-text-anchor:top" o:spid="_x0000_s108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">
                  <v:fill opacity="0"/>
                  <v:textbox>
                    <w:txbxContent>
                      <w:p w:rsidR="00D003B6" w:rsidRDefault="00D003B6" w14:paraId="232F8DAD" w14:textId="77777777">
                        <w:pPr>
                          <w:rPr>
                            <w:sz w:val="14"/>
                            <w:szCs w:val="14"/>
                          </w:rPr>
                        </w:pPr>
                        <w:r>
                          <w:rPr>
                            <w:sz w:val="14"/>
                            <w:szCs w:val="14"/>
                          </w:rPr>
                          <w:t>Ja</w:t>
                        </w:r>
                      </w:p>
                      <w:p w:rsidR="00D003B6" w:rsidRDefault="00D003B6" w14:paraId="049F31CB" w14:textId="77777777">
                        <w:pPr>
                          <w:rPr>
                            <w:sz w:val="12"/>
                            <w:szCs w:val="12"/>
                          </w:rPr>
                        </w:pPr>
                      </w:p>
                      <w:p w:rsidR="00D003B6" w:rsidRDefault="00D003B6" w14:paraId="53128261" w14:textId="77777777">
                        <w:pPr>
                          <w:rPr>
                            <w:sz w:val="12"/>
                            <w:szCs w:val="12"/>
                          </w:rPr>
                        </w:pPr>
                      </w:p>
                    </w:txbxContent>
                  </v:textbox>
                </v:rect>
                <v:shape id="Text Box 67" style="position:absolute;left:32461;top:44577;width:4572;height:2286;visibility:visible;mso-wrap-style:square;v-text-anchor:top" o:spid="_x0000_s108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">
                  <v:fill opacity="0"/>
                  <v:textbox>
                    <w:txbxContent>
                      <w:p w:rsidR="00D003B6" w:rsidRDefault="00D003B6" w14:paraId="6EAD7179" w14:textId="77777777">
                        <w:pPr>
                          <w:rPr>
                            <w:sz w:val="14"/>
                            <w:szCs w:val="14"/>
                          </w:rPr>
                        </w:pPr>
                        <w:r>
                          <w:rPr>
                            <w:sz w:val="14"/>
                            <w:szCs w:val="14"/>
                          </w:rPr>
                          <w:t>nee</w:t>
                        </w:r>
                      </w:p>
                    </w:txbxContent>
                  </v:textbox>
                </v:shape>
                <v:shape id="Text Box 68" style="position:absolute;left:47320;top:43434;width:4572;height:2286;visibility:visible;mso-wrap-style:square;v-text-anchor:top" o:spid="_x0000_s108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">
                  <v:fill opacity="0"/>
                  <v:textbox>
                    <w:txbxContent>
                      <w:p w:rsidR="00D003B6" w:rsidRDefault="00D003B6" w14:paraId="560384E9" w14:textId="77777777">
                        <w:pPr>
                          <w:rPr>
                            <w:sz w:val="14"/>
                            <w:szCs w:val="14"/>
                          </w:rPr>
                        </w:pPr>
                        <w:r>
                          <w:rPr>
                            <w:sz w:val="14"/>
                            <w:szCs w:val="14"/>
                          </w:rPr>
                          <w:t>nee</w:t>
                        </w:r>
                      </w:p>
                    </w:txbxContent>
                  </v:textbox>
                </v:shape>
                <v:rect id="Rectangle 69" style="position:absolute;left:40462;top:48006;width:3429;height:2286;visibility:visible;mso-wrap-style:square;v-text-anchor:top" o:spid="_x0000_s108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">
                  <v:fill opacity="0"/>
                  <v:textbox>
                    <w:txbxContent>
                      <w:p w:rsidR="00D003B6" w:rsidRDefault="00D003B6" w14:paraId="294A6465" w14:textId="77777777">
                        <w:pPr>
                          <w:rPr>
                            <w:sz w:val="14"/>
                            <w:szCs w:val="14"/>
                          </w:rPr>
                        </w:pPr>
                        <w:r>
                          <w:rPr>
                            <w:sz w:val="14"/>
                            <w:szCs w:val="14"/>
                          </w:rPr>
                          <w:t>Ja</w:t>
                        </w:r>
                      </w:p>
                      <w:p w:rsidR="00D003B6" w:rsidRDefault="00D003B6" w14:paraId="62486C05" w14:textId="77777777">
                        <w:pPr>
                          <w:rPr>
                            <w:sz w:val="12"/>
                            <w:szCs w:val="12"/>
                          </w:rPr>
                        </w:pPr>
                      </w:p>
                      <w:p w:rsidR="00D003B6" w:rsidRDefault="00D003B6" w14:paraId="4101652C" w14:textId="77777777">
                        <w:pPr>
                          <w:rPr>
                            <w:sz w:val="12"/>
                            <w:szCs w:val="12"/>
                          </w:rPr>
                        </w:pPr>
                      </w:p>
                    </w:txbxContent>
                  </v:textbox>
                </v:rect>
                <v:line id="Line 70" style="position:absolute;visibility:visible;mso-wrap-style:square" o:spid="_x0000_s1089" o:connectortype="straight" from="31318,35433" to="31324,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">
                  <v:stroke endarrow="block"/>
                </v:line>
                <v:line id="Line 71" style="position:absolute;visibility:visible;mso-wrap-style:square" o:spid="_x0000_s1090" o:connectortype="straight" from="65608,41148" to="65608,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">
                  <v:stroke endarrow="block"/>
                </v:line>
                <v:line id="Line 72" style="position:absolute;visibility:visible;mso-wrap-style:square" o:spid="_x0000_s1091" o:connectortype="straight" from="31318,42291" to="31318,4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">
                  <v:stroke endarrow="block"/>
                </v:line>
                <v:line id="Line 73" style="position:absolute;visibility:visible;mso-wrap-style:square" o:spid="_x0000_s1092" o:connectortype="straight" from="31318,48006" to="3131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">
                  <v:stroke endarrow="block"/>
                </v:line>
                <v:line id="Line 74" style="position:absolute;visibility:visible;mso-wrap-style:square" o:spid="_x0000_s1093" o:connectortype="straight" from="46170,48006" to="46177,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">
                  <v:stroke endarrow="block"/>
                </v:line>
                <v:line id="Line 75" style="position:absolute;visibility:visible;mso-wrap-style:square" o:spid="_x0000_s1094" o:connectortype="straight" from="33604,59436" to="53035,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">
                  <v:stroke endarrow="block"/>
                </v:line>
                <v:line id="Line 76" style="position:absolute;visibility:visible;mso-wrap-style:square" o:spid="_x0000_s1095" o:connectortype="straight" from="49606,53721" to="53035,5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">
                  <v:stroke endarrow="block"/>
                </v:line>
                <v:line id="Line 77" style="position:absolute;visibility:visible;mso-wrap-style:square" o:spid="_x0000_s1096" o:connectortype="straight" from="65608,68580" to="65614,7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">
                  <v:stroke endarrow="block"/>
                </v:line>
                <v:line id="Line 78" style="position:absolute;visibility:visible;mso-wrap-style:square" o:spid="_x0000_s1097" o:connectortype="straight" from="33604,46863" to="38176,46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">
                  <v:stroke endarrow="block"/>
                </v:line>
                <v:line id="Line 79" style="position:absolute;visibility:visible;mso-wrap-style:square" o:spid="_x0000_s1098" o:connectortype="straight" from="48463,46863" to="51892,46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">
                  <v:stroke endarrow="block"/>
                </v:line>
                <v:line id="Line 80" style="position:absolute;visibility:visible;mso-wrap-style:square" o:spid="_x0000_s1099" o:connectortype="straight" from="59886,50069" to="59893,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">
                  <v:stroke endarrow="block"/>
                </v:line>
                <v:line id="Line 81" style="position:absolute;visibility:visible;mso-wrap-style:square" o:spid="_x0000_s1100" o:connectortype="straight" from="59893,60579" to="59893,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1nwgAAANwAAAAPAAAAZHJzL2Rvd25yZXYueG1sRE9LawIx&#10;EL4L/Q9hCr1p1haq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AXwE1nwgAAANwAAAAPAAAA&#10;AAAAAAAAAAAAAAcCAABkcnMvZG93bnJldi54bWxQSwUGAAAAAAMAAwC3AAAA9gIAAAAA&#10;">
                  <v:stroke endarrow="block"/>
                </v:line>
                <w10:anchorlock/>
              </v:group>
            </w:pict>
          </mc:Fallback>
        </mc:AlternateContent>
      </w:r>
    </w:p>
    <w:p w14:paraId="45A9C186" w14:textId="77777777" w:rsidR="00437616" w:rsidRPr="00D444CE" w:rsidRDefault="00437616" w:rsidP="00E0227D">
      <w:pPr>
        <w:pStyle w:val="Kop9"/>
        <w:rPr>
          <w:i/>
        </w:rPr>
      </w:pPr>
      <w:bookmarkStart w:id="130" w:name="_Toc165171214"/>
      <w:r w:rsidRPr="00D444CE">
        <w:rPr>
          <w:i/>
        </w:rPr>
        <w:lastRenderedPageBreak/>
        <w:t>Bijlage Protocol kindermishandeling (PDF)</w:t>
      </w:r>
    </w:p>
    <w:p w14:paraId="1C721509" w14:textId="77777777" w:rsidR="00437616" w:rsidRPr="00D444CE" w:rsidRDefault="00437616" w:rsidP="00E0227D">
      <w:pPr>
        <w:pStyle w:val="Plattetekst"/>
        <w:rPr>
          <w:rFonts w:ascii="Arial" w:hAnsi="Arial" w:cs="Arial"/>
          <w:i/>
        </w:rPr>
      </w:pPr>
      <w:r w:rsidRPr="00D444CE">
        <w:rPr>
          <w:rFonts w:ascii="Arial" w:hAnsi="Arial" w:cs="Arial"/>
          <w:b/>
          <w:sz w:val="20"/>
          <w:szCs w:val="20"/>
        </w:rPr>
        <w:t xml:space="preserve">Zie ook: </w:t>
      </w:r>
      <w:hyperlink r:id="rId16" w:history="1">
        <w:r w:rsidRPr="00D444CE">
          <w:rPr>
            <w:rStyle w:val="Hyperlink"/>
            <w:rFonts w:ascii="Arial" w:hAnsi="Arial" w:cs="Arial"/>
            <w:b/>
            <w:bCs/>
            <w:sz w:val="20"/>
            <w:szCs w:val="20"/>
          </w:rPr>
          <w:t>www.protocolkindermishandeling.nl</w:t>
        </w:r>
      </w:hyperlink>
      <w:r w:rsidRPr="00D444CE">
        <w:rPr>
          <w:rFonts w:ascii="Arial" w:hAnsi="Arial" w:cs="Arial"/>
          <w:b/>
          <w:sz w:val="20"/>
          <w:szCs w:val="20"/>
        </w:rPr>
        <w:t xml:space="preserve"> voor een digitale routekaart.</w:t>
      </w:r>
      <w:r w:rsidR="009A0EC1" w:rsidRPr="00D444CE">
        <w:rPr>
          <w:rFonts w:ascii="Arial" w:hAnsi="Arial" w:cs="Arial"/>
          <w:b/>
          <w:sz w:val="20"/>
          <w:szCs w:val="20"/>
        </w:rPr>
        <w:br/>
      </w:r>
      <w:r w:rsidR="009A0EC1" w:rsidRPr="00D444CE">
        <w:rPr>
          <w:rFonts w:ascii="Arial" w:hAnsi="Arial" w:cs="Arial"/>
          <w:b/>
          <w:sz w:val="20"/>
          <w:szCs w:val="20"/>
        </w:rPr>
        <w:br/>
      </w:r>
      <w:r w:rsidRPr="00D444CE">
        <w:rPr>
          <w:rFonts w:ascii="Arial" w:hAnsi="Arial" w:cs="Arial"/>
          <w:i/>
        </w:rPr>
        <w:t>SIGNALEN VAN KINDERMISHANDELING</w:t>
      </w:r>
    </w:p>
    <w:p w14:paraId="5F9DCE90" w14:textId="77777777" w:rsidR="00437616" w:rsidRPr="00A047A4" w:rsidRDefault="00437616" w:rsidP="00E0227D">
      <w:pPr>
        <w:pStyle w:val="Kop9"/>
        <w:rPr>
          <w:i/>
        </w:rPr>
      </w:pPr>
      <w:r w:rsidRPr="00A047A4">
        <w:rPr>
          <w:i/>
        </w:rPr>
        <w:t>Lichamelijke signalen 0-12 jaar</w:t>
      </w:r>
    </w:p>
    <w:p w14:paraId="440A516A"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Onverklaarbare blauwe plekken, schaafwonden, kneuzingen, botbreuken</w:t>
      </w:r>
    </w:p>
    <w:p w14:paraId="5AE226F3"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Krab-, bijt- of brandwonden</w:t>
      </w:r>
    </w:p>
    <w:p w14:paraId="30FD1125" w14:textId="77777777" w:rsidR="00437616" w:rsidRPr="00A047A4" w:rsidRDefault="00815FE2" w:rsidP="00E0227D">
      <w:pPr>
        <w:pStyle w:val="Lijst"/>
        <w:rPr>
          <w:rFonts w:ascii="Arial" w:hAnsi="Arial" w:cs="Arial"/>
          <w:sz w:val="22"/>
          <w:szCs w:val="22"/>
        </w:rPr>
      </w:pPr>
      <w:r w:rsidRPr="00A047A4">
        <w:rPr>
          <w:rFonts w:ascii="Arial" w:hAnsi="Arial" w:cs="Arial"/>
          <w:noProof/>
          <w:sz w:val="22"/>
          <w:szCs w:val="22"/>
        </w:rPr>
        <mc:AlternateContent>
          <mc:Choice Requires="wps">
            <w:drawing>
              <wp:anchor distT="0" distB="0" distL="114300" distR="114300" simplePos="0" relativeHeight="251649024" behindDoc="0" locked="0" layoutInCell="1" allowOverlap="1" wp14:anchorId="72B9286E" wp14:editId="44510763">
                <wp:simplePos x="0" y="0"/>
                <wp:positionH relativeFrom="column">
                  <wp:posOffset>4523105</wp:posOffset>
                </wp:positionH>
                <wp:positionV relativeFrom="paragraph">
                  <wp:posOffset>43815</wp:posOffset>
                </wp:positionV>
                <wp:extent cx="1371600" cy="2136140"/>
                <wp:effectExtent l="13335" t="8890" r="5715" b="7620"/>
                <wp:wrapNone/>
                <wp:docPr id="10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36140"/>
                        </a:xfrm>
                        <a:prstGeom prst="rect">
                          <a:avLst/>
                        </a:prstGeom>
                        <a:solidFill>
                          <a:srgbClr val="FFFFFF"/>
                        </a:solidFill>
                        <a:ln w="9525">
                          <a:solidFill>
                            <a:srgbClr val="000000"/>
                          </a:solidFill>
                          <a:miter lim="800000"/>
                          <a:headEnd/>
                          <a:tailEnd/>
                        </a:ln>
                      </wps:spPr>
                      <wps:txbx>
                        <w:txbxContent>
                          <w:p w14:paraId="04D0CFD0" w14:textId="77777777" w:rsidR="00D003B6" w:rsidRDefault="00D003B6">
                            <w:pPr>
                              <w:autoSpaceDE w:val="0"/>
                              <w:autoSpaceDN w:val="0"/>
                              <w:adjustRightInd w:val="0"/>
                              <w:rPr>
                                <w:i/>
                                <w:iCs/>
                                <w:color w:val="000000"/>
                                <w:sz w:val="18"/>
                                <w:szCs w:val="18"/>
                              </w:rPr>
                            </w:pPr>
                            <w:r>
                              <w:rPr>
                                <w:i/>
                                <w:iCs/>
                                <w:color w:val="000000"/>
                                <w:sz w:val="18"/>
                                <w:szCs w:val="18"/>
                              </w:rPr>
                              <w:t>Bij het gebruik van deze informatie is voorzichtigheid geboden. Het opmerken van één of enkele signalen hoeft geen grond te zijn voor een vermoeden van kindermishandeling.  Een andere oorzaak is ook mogelijk. Daarbij is de hiernaast gepresenteerde</w:t>
                            </w:r>
                          </w:p>
                          <w:p w14:paraId="59C10E97" w14:textId="77777777" w:rsidR="00D003B6" w:rsidRDefault="00D003B6">
                            <w:pPr>
                              <w:autoSpaceDE w:val="0"/>
                              <w:autoSpaceDN w:val="0"/>
                              <w:adjustRightInd w:val="0"/>
                              <w:rPr>
                                <w:i/>
                                <w:iCs/>
                                <w:color w:val="000000"/>
                                <w:sz w:val="18"/>
                                <w:szCs w:val="18"/>
                              </w:rPr>
                            </w:pPr>
                            <w:proofErr w:type="gramStart"/>
                            <w:r>
                              <w:rPr>
                                <w:i/>
                                <w:iCs/>
                                <w:color w:val="000000"/>
                                <w:sz w:val="18"/>
                                <w:szCs w:val="18"/>
                              </w:rPr>
                              <w:t>signalenlijst</w:t>
                            </w:r>
                            <w:proofErr w:type="gramEnd"/>
                            <w:r>
                              <w:rPr>
                                <w:i/>
                                <w:iCs/>
                                <w:color w:val="000000"/>
                                <w:sz w:val="18"/>
                                <w:szCs w:val="18"/>
                              </w:rPr>
                              <w:t xml:space="preserve"> niet volledig. Ook andere signalen kunnen wijzen op kindermishandeling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B2FD081">
              <v:shape id="Text Box 82" style="position:absolute;left:0;text-align:left;margin-left:356.15pt;margin-top:3.45pt;width:108pt;height:168.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" w14:anchorId="72B9286E">
                <v:textbox>
                  <w:txbxContent>
                    <w:p w:rsidR="00D003B6" w:rsidRDefault="00D003B6" w14:paraId="3AF4A02D" w14:textId="77777777">
                      <w:pPr>
                        <w:autoSpaceDE w:val="0"/>
                        <w:autoSpaceDN w:val="0"/>
                        <w:adjustRightInd w:val="0"/>
                        <w:rPr>
                          <w:i/>
                          <w:iCs/>
                          <w:color w:val="000000"/>
                          <w:sz w:val="18"/>
                          <w:szCs w:val="18"/>
                        </w:rPr>
                      </w:pPr>
                      <w:r>
                        <w:rPr>
                          <w:i/>
                          <w:iCs/>
                          <w:color w:val="000000"/>
                          <w:sz w:val="18"/>
                          <w:szCs w:val="18"/>
                        </w:rPr>
                        <w:t>Bij het gebruik van deze informatie is voorzichtigheid geboden. Het opmerken van één of enkele signalen hoeft geen grond te zijn voor een vermoeden van kindermishandeling.  Een andere oorzaak is ook mogelijk. Daarbij is de hiernaast gepresenteerde</w:t>
                      </w:r>
                    </w:p>
                    <w:p w:rsidR="00D003B6" w:rsidRDefault="00D003B6" w14:paraId="751F73A0" w14:textId="77777777">
                      <w:pPr>
                        <w:autoSpaceDE w:val="0"/>
                        <w:autoSpaceDN w:val="0"/>
                        <w:adjustRightInd w:val="0"/>
                        <w:rPr>
                          <w:i/>
                          <w:iCs/>
                          <w:color w:val="000000"/>
                          <w:sz w:val="18"/>
                          <w:szCs w:val="18"/>
                        </w:rPr>
                      </w:pPr>
                      <w:r>
                        <w:rPr>
                          <w:i/>
                          <w:iCs/>
                          <w:color w:val="000000"/>
                          <w:sz w:val="18"/>
                          <w:szCs w:val="18"/>
                        </w:rPr>
                        <w:t>signalenlijst niet volledig. Ook andere signalen kunnen wijzen op kindermishandeling</w:t>
                      </w:r>
                    </w:p>
                  </w:txbxContent>
                </v:textbox>
              </v:shape>
            </w:pict>
          </mc:Fallback>
        </mc:AlternateContent>
      </w:r>
      <w:r w:rsidR="00437616" w:rsidRPr="00A047A4">
        <w:rPr>
          <w:rFonts w:ascii="Arial" w:hAnsi="Arial" w:cs="Arial"/>
          <w:sz w:val="22"/>
          <w:szCs w:val="22"/>
        </w:rPr>
        <w:t>● Littekens</w:t>
      </w:r>
    </w:p>
    <w:p w14:paraId="77877C40"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Slechte verzorging wat betreft kleding, hygiëne, voeding</w:t>
      </w:r>
    </w:p>
    <w:p w14:paraId="23B68BDA"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Onvoldoende geneeskundige/tandheelkundige zorg</w:t>
      </w:r>
    </w:p>
    <w:p w14:paraId="2D1FF38D"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Achter in ontwikkeling (motoriek, spraak, taal, emotioneel, cognitief)</w:t>
      </w:r>
    </w:p>
    <w:p w14:paraId="3DCF3B65"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xml:space="preserve">● Psychosomatische klachten: buikpijn, hoofdpijn, misselijk etc.   </w:t>
      </w:r>
    </w:p>
    <w:p w14:paraId="52265CFE"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Vermoeidheid, lusteloosheid</w:t>
      </w:r>
    </w:p>
    <w:p w14:paraId="24CA6B2B"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Genitale of anale verwondingen</w:t>
      </w:r>
      <w:r w:rsidRPr="00A047A4">
        <w:rPr>
          <w:rFonts w:ascii="Arial" w:hAnsi="Arial" w:cs="Arial"/>
          <w:sz w:val="22"/>
          <w:szCs w:val="22"/>
        </w:rPr>
        <w:tab/>
      </w:r>
      <w:r w:rsidRPr="00A047A4">
        <w:rPr>
          <w:rFonts w:ascii="Arial" w:hAnsi="Arial" w:cs="Arial"/>
          <w:sz w:val="22"/>
          <w:szCs w:val="22"/>
        </w:rPr>
        <w:tab/>
      </w:r>
    </w:p>
    <w:p w14:paraId="047E23DF"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Jeuk of infectie bij vagina of anus</w:t>
      </w:r>
    </w:p>
    <w:p w14:paraId="7632CDEB"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Opvallend vermageren of dikker worden</w:t>
      </w:r>
    </w:p>
    <w:p w14:paraId="16129B26"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Recidiverende urineweginfecties of problemen bij het plassen</w:t>
      </w:r>
    </w:p>
    <w:p w14:paraId="62D6AE22"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Niet zindelijk (vanaf 4 jaar)</w:t>
      </w:r>
    </w:p>
    <w:p w14:paraId="60E34A6E"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Afwijkende groei- of gewichtscurve</w:t>
      </w:r>
    </w:p>
    <w:p w14:paraId="0AAB5660"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Kind dat niet goed gedijt</w:t>
      </w:r>
    </w:p>
    <w:p w14:paraId="6A1D5061"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Kind komt steeds bij andere artsen/ziekenhuizen</w:t>
      </w:r>
    </w:p>
    <w:p w14:paraId="01A1793A"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Houterige manier van bewegen (benen, bekken ‘op slot’)</w:t>
      </w:r>
    </w:p>
    <w:p w14:paraId="2AB44D56"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Pijn bij lopen en/of zitten</w:t>
      </w:r>
    </w:p>
    <w:p w14:paraId="6207969C"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Overdraagbare aandoening</w:t>
      </w:r>
    </w:p>
    <w:p w14:paraId="5829D71E"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Slaapproblemen</w:t>
      </w:r>
    </w:p>
    <w:p w14:paraId="582E8665" w14:textId="77777777" w:rsidR="00437616" w:rsidRPr="00A047A4" w:rsidRDefault="00437616" w:rsidP="000B3A71">
      <w:pPr>
        <w:pStyle w:val="Lijst"/>
        <w:rPr>
          <w:rFonts w:ascii="Arial" w:hAnsi="Arial" w:cs="Arial"/>
          <w:b/>
          <w:bCs/>
          <w:color w:val="000000"/>
          <w:sz w:val="22"/>
          <w:szCs w:val="22"/>
        </w:rPr>
      </w:pPr>
      <w:r w:rsidRPr="00A047A4">
        <w:rPr>
          <w:rFonts w:ascii="Arial" w:hAnsi="Arial" w:cs="Arial"/>
          <w:sz w:val="22"/>
          <w:szCs w:val="22"/>
        </w:rPr>
        <w:t>● Voeding/eetproblemen</w:t>
      </w:r>
    </w:p>
    <w:p w14:paraId="0BE6AB22" w14:textId="77777777" w:rsidR="00437616" w:rsidRPr="00A047A4" w:rsidRDefault="00437616" w:rsidP="00E0227D">
      <w:pPr>
        <w:pStyle w:val="Kop9"/>
        <w:rPr>
          <w:i/>
        </w:rPr>
      </w:pPr>
      <w:r w:rsidRPr="00A047A4">
        <w:rPr>
          <w:i/>
        </w:rPr>
        <w:t>Sociaal-emotionele en gedragssignalen 0-12 jaar</w:t>
      </w:r>
    </w:p>
    <w:p w14:paraId="2B3FF40C"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Extreem zenuwachtig, gespannen, angstig of boos</w:t>
      </w:r>
    </w:p>
    <w:p w14:paraId="4F8228C8"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Teruggetrokken gedrag</w:t>
      </w:r>
    </w:p>
    <w:p w14:paraId="4F6351E1"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In zichzelf gekeerd, depressief</w:t>
      </w:r>
    </w:p>
    <w:p w14:paraId="3048FAAF"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Passief, meegaand, apathisch, lusteloos</w:t>
      </w:r>
    </w:p>
    <w:p w14:paraId="7AC5CC29"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Kind is bang voor de ouder</w:t>
      </w:r>
    </w:p>
    <w:p w14:paraId="113630C4"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Plotselinge verandering in gedrag</w:t>
      </w:r>
    </w:p>
    <w:p w14:paraId="66F98A05"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Veel aandacht vragen op een vreemde manier</w:t>
      </w:r>
    </w:p>
    <w:p w14:paraId="0E30D236"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Niet bij de leeftijd passende kennis, gedrag of omgang met seksualiteit</w:t>
      </w:r>
    </w:p>
    <w:p w14:paraId="01FD26C8"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Vastklampen of veel afstand houden</w:t>
      </w:r>
      <w:r w:rsidRPr="00A047A4">
        <w:rPr>
          <w:rFonts w:ascii="Arial" w:hAnsi="Arial" w:cs="Arial"/>
          <w:sz w:val="22"/>
          <w:szCs w:val="22"/>
        </w:rPr>
        <w:tab/>
      </w:r>
      <w:r w:rsidRPr="00A047A4">
        <w:rPr>
          <w:rFonts w:ascii="Arial" w:hAnsi="Arial" w:cs="Arial"/>
          <w:sz w:val="22"/>
          <w:szCs w:val="22"/>
        </w:rPr>
        <w:tab/>
      </w:r>
      <w:r w:rsidRPr="00A047A4">
        <w:rPr>
          <w:rFonts w:ascii="Arial" w:hAnsi="Arial" w:cs="Arial"/>
          <w:sz w:val="22"/>
          <w:szCs w:val="22"/>
        </w:rPr>
        <w:tab/>
      </w:r>
      <w:r w:rsidRPr="00A047A4">
        <w:rPr>
          <w:rFonts w:ascii="Arial" w:hAnsi="Arial" w:cs="Arial"/>
          <w:sz w:val="22"/>
          <w:szCs w:val="22"/>
        </w:rPr>
        <w:tab/>
      </w:r>
    </w:p>
    <w:p w14:paraId="67C56CDE"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Angst of schrikreacties bij onverwacht lichamelijk contact</w:t>
      </w:r>
    </w:p>
    <w:p w14:paraId="1BEE72EB"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xml:space="preserve">● </w:t>
      </w:r>
      <w:r w:rsidR="009A0EC1" w:rsidRPr="00A047A4">
        <w:rPr>
          <w:rFonts w:ascii="Arial" w:hAnsi="Arial" w:cs="Arial"/>
          <w:sz w:val="22"/>
          <w:szCs w:val="22"/>
        </w:rPr>
        <w:t>Zelf verwondend</w:t>
      </w:r>
      <w:r w:rsidRPr="00A047A4">
        <w:rPr>
          <w:rFonts w:ascii="Arial" w:hAnsi="Arial" w:cs="Arial"/>
          <w:sz w:val="22"/>
          <w:szCs w:val="22"/>
        </w:rPr>
        <w:t xml:space="preserve"> gedrag</w:t>
      </w:r>
    </w:p>
    <w:p w14:paraId="25BB6BED"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Overijverig</w:t>
      </w:r>
    </w:p>
    <w:p w14:paraId="222832AC"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Jong of ouwelijk gedrag</w:t>
      </w:r>
    </w:p>
    <w:p w14:paraId="7B2CC693"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Stelen, brandstichting, vandalisme</w:t>
      </w:r>
    </w:p>
    <w:p w14:paraId="7FCAEA49"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Altijd waakzaam</w:t>
      </w:r>
    </w:p>
    <w:p w14:paraId="268B0083"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(Angst voor) zwangerschap</w:t>
      </w:r>
    </w:p>
    <w:p w14:paraId="3D9F5D29"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Lichaam stijf houden bij optillen</w:t>
      </w:r>
    </w:p>
    <w:p w14:paraId="25C5B0E2"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Angstig bij het verschonen</w:t>
      </w:r>
    </w:p>
    <w:p w14:paraId="2C1F906A"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Extreem verantwoordelijkheidsgevoel</w:t>
      </w:r>
    </w:p>
    <w:p w14:paraId="51F402D5"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Niet spelen met andere kinderen (vanaf 3 jaar)</w:t>
      </w:r>
    </w:p>
    <w:p w14:paraId="191D746E"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xml:space="preserve">● Afwijkend spel (ongebruikelijke thema’s die kunnen </w:t>
      </w:r>
    </w:p>
    <w:p w14:paraId="1A086BA4" w14:textId="77777777" w:rsidR="00437616" w:rsidRPr="00A047A4" w:rsidRDefault="00437616" w:rsidP="00E0227D">
      <w:pPr>
        <w:pStyle w:val="Platteteksteersteinspringing"/>
        <w:rPr>
          <w:rFonts w:ascii="Arial" w:hAnsi="Arial" w:cs="Arial"/>
          <w:sz w:val="22"/>
          <w:szCs w:val="22"/>
        </w:rPr>
      </w:pPr>
      <w:proofErr w:type="gramStart"/>
      <w:r w:rsidRPr="00A047A4">
        <w:rPr>
          <w:rFonts w:ascii="Arial" w:hAnsi="Arial" w:cs="Arial"/>
          <w:sz w:val="22"/>
          <w:szCs w:val="22"/>
        </w:rPr>
        <w:lastRenderedPageBreak/>
        <w:t>wijzen</w:t>
      </w:r>
      <w:proofErr w:type="gramEnd"/>
      <w:r w:rsidRPr="00A047A4">
        <w:rPr>
          <w:rFonts w:ascii="Arial" w:hAnsi="Arial" w:cs="Arial"/>
          <w:sz w:val="22"/>
          <w:szCs w:val="22"/>
        </w:rPr>
        <w:t xml:space="preserve"> op kindermishandeling)</w:t>
      </w:r>
    </w:p>
    <w:p w14:paraId="50163796"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Snel straf verwachten</w:t>
      </w:r>
    </w:p>
    <w:p w14:paraId="7F5F5A7E"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Gebruik van alcohol of drugs</w:t>
      </w:r>
    </w:p>
    <w:p w14:paraId="081F8E49"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Agressieve reacties naar andere kinderen</w:t>
      </w:r>
    </w:p>
    <w:p w14:paraId="3DA23965" w14:textId="77777777" w:rsidR="00437616" w:rsidRPr="00A047A4" w:rsidRDefault="00437616" w:rsidP="000B3A71">
      <w:pPr>
        <w:pStyle w:val="Lijst"/>
        <w:rPr>
          <w:rFonts w:ascii="Arial" w:hAnsi="Arial" w:cs="Arial"/>
          <w:b/>
          <w:bCs/>
          <w:color w:val="000000"/>
          <w:sz w:val="22"/>
          <w:szCs w:val="22"/>
        </w:rPr>
      </w:pPr>
      <w:r w:rsidRPr="00A047A4">
        <w:rPr>
          <w:rFonts w:ascii="Arial" w:hAnsi="Arial" w:cs="Arial"/>
          <w:sz w:val="22"/>
          <w:szCs w:val="22"/>
        </w:rPr>
        <w:t>● Geen interesse in speelgoed/spel</w:t>
      </w:r>
    </w:p>
    <w:p w14:paraId="1380BE59" w14:textId="77777777" w:rsidR="00437616" w:rsidRPr="00A047A4" w:rsidRDefault="00437616" w:rsidP="00E0227D">
      <w:pPr>
        <w:pStyle w:val="Kop9"/>
        <w:rPr>
          <w:i/>
        </w:rPr>
      </w:pPr>
      <w:r w:rsidRPr="00A047A4">
        <w:rPr>
          <w:i/>
        </w:rPr>
        <w:t>Typische kinderopvangsignalen</w:t>
      </w:r>
    </w:p>
    <w:p w14:paraId="4D1309F7" w14:textId="77777777" w:rsidR="00437616" w:rsidRPr="00A047A4" w:rsidRDefault="00435F9C" w:rsidP="00E0227D">
      <w:pPr>
        <w:rPr>
          <w:rFonts w:ascii="Arial" w:hAnsi="Arial" w:cs="Arial"/>
          <w:sz w:val="22"/>
          <w:szCs w:val="22"/>
        </w:rPr>
      </w:pPr>
      <w:r w:rsidRPr="00A047A4">
        <w:rPr>
          <w:rFonts w:ascii="Arial" w:hAnsi="Arial" w:cs="Arial"/>
          <w:sz w:val="22"/>
          <w:szCs w:val="22"/>
        </w:rPr>
        <w:t>● Regelmatig te laat opgehaald/</w:t>
      </w:r>
      <w:r w:rsidR="00437616" w:rsidRPr="00A047A4">
        <w:rPr>
          <w:rFonts w:ascii="Arial" w:hAnsi="Arial" w:cs="Arial"/>
          <w:sz w:val="22"/>
          <w:szCs w:val="22"/>
        </w:rPr>
        <w:t>gebracht</w:t>
      </w:r>
    </w:p>
    <w:p w14:paraId="6E7213F5" w14:textId="77777777" w:rsidR="00437616" w:rsidRPr="00A047A4" w:rsidRDefault="00437616" w:rsidP="00E0227D">
      <w:pPr>
        <w:rPr>
          <w:rFonts w:ascii="Arial" w:hAnsi="Arial" w:cs="Arial"/>
          <w:sz w:val="22"/>
          <w:szCs w:val="22"/>
        </w:rPr>
      </w:pPr>
      <w:r w:rsidRPr="00A047A4">
        <w:rPr>
          <w:rFonts w:ascii="Arial" w:hAnsi="Arial" w:cs="Arial"/>
          <w:sz w:val="22"/>
          <w:szCs w:val="22"/>
        </w:rPr>
        <w:t>● Geen of weinig belangstelling van de ouders voor (belevenissen of ontwikkeling van) het</w:t>
      </w:r>
    </w:p>
    <w:p w14:paraId="297485EE" w14:textId="77777777" w:rsidR="00437616" w:rsidRPr="00A047A4" w:rsidRDefault="00437616" w:rsidP="00E0227D">
      <w:pPr>
        <w:pStyle w:val="Standaardinspringing"/>
        <w:rPr>
          <w:rFonts w:ascii="Arial" w:hAnsi="Arial" w:cs="Arial"/>
          <w:sz w:val="22"/>
          <w:szCs w:val="22"/>
        </w:rPr>
      </w:pPr>
      <w:proofErr w:type="gramStart"/>
      <w:r w:rsidRPr="00A047A4">
        <w:rPr>
          <w:rFonts w:ascii="Arial" w:hAnsi="Arial" w:cs="Arial"/>
          <w:sz w:val="22"/>
          <w:szCs w:val="22"/>
        </w:rPr>
        <w:t>kind</w:t>
      </w:r>
      <w:proofErr w:type="gramEnd"/>
    </w:p>
    <w:p w14:paraId="7642D2E6" w14:textId="77777777" w:rsidR="00437616" w:rsidRPr="00A047A4" w:rsidRDefault="00815FE2" w:rsidP="00E0227D">
      <w:pPr>
        <w:pStyle w:val="Lijst"/>
        <w:rPr>
          <w:rFonts w:ascii="Arial" w:hAnsi="Arial" w:cs="Arial"/>
          <w:sz w:val="22"/>
          <w:szCs w:val="22"/>
        </w:rPr>
      </w:pPr>
      <w:r w:rsidRPr="00A047A4">
        <w:rPr>
          <w:rFonts w:ascii="Arial" w:hAnsi="Arial" w:cs="Arial"/>
          <w:noProof/>
          <w:sz w:val="22"/>
          <w:szCs w:val="22"/>
        </w:rPr>
        <mc:AlternateContent>
          <mc:Choice Requires="wps">
            <w:drawing>
              <wp:anchor distT="0" distB="0" distL="114300" distR="114300" simplePos="0" relativeHeight="251650048" behindDoc="0" locked="0" layoutInCell="1" allowOverlap="1" wp14:anchorId="73952B84" wp14:editId="3CB35CE4">
                <wp:simplePos x="0" y="0"/>
                <wp:positionH relativeFrom="column">
                  <wp:posOffset>4914900</wp:posOffset>
                </wp:positionH>
                <wp:positionV relativeFrom="paragraph">
                  <wp:posOffset>127000</wp:posOffset>
                </wp:positionV>
                <wp:extent cx="1371600" cy="2272030"/>
                <wp:effectExtent l="5080" t="13335" r="13970" b="10160"/>
                <wp:wrapNone/>
                <wp:docPr id="10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72030"/>
                        </a:xfrm>
                        <a:prstGeom prst="rect">
                          <a:avLst/>
                        </a:prstGeom>
                        <a:solidFill>
                          <a:srgbClr val="FFFFFF"/>
                        </a:solidFill>
                        <a:ln w="9525">
                          <a:solidFill>
                            <a:srgbClr val="000000"/>
                          </a:solidFill>
                          <a:miter lim="800000"/>
                          <a:headEnd/>
                          <a:tailEnd/>
                        </a:ln>
                      </wps:spPr>
                      <wps:txbx>
                        <w:txbxContent>
                          <w:p w14:paraId="2F8C11C2" w14:textId="77777777" w:rsidR="00D003B6" w:rsidRDefault="00D003B6">
                            <w:pPr>
                              <w:autoSpaceDE w:val="0"/>
                              <w:autoSpaceDN w:val="0"/>
                              <w:adjustRightInd w:val="0"/>
                              <w:rPr>
                                <w:i/>
                                <w:iCs/>
                                <w:color w:val="000000"/>
                                <w:sz w:val="18"/>
                                <w:szCs w:val="18"/>
                              </w:rPr>
                            </w:pPr>
                            <w:r>
                              <w:rPr>
                                <w:i/>
                                <w:iCs/>
                                <w:color w:val="000000"/>
                                <w:sz w:val="18"/>
                                <w:szCs w:val="18"/>
                              </w:rPr>
                              <w:t xml:space="preserve">Bij het gebruik van deze informatie is voorzichtigheid geboden. Het opmerken van één of enkele signalen hoeft geen grond te zijn voor een vermoeden van kindermishandeling.  </w:t>
                            </w:r>
                          </w:p>
                          <w:p w14:paraId="2B91FC78" w14:textId="77777777" w:rsidR="00D003B6" w:rsidRDefault="00D003B6">
                            <w:pPr>
                              <w:autoSpaceDE w:val="0"/>
                              <w:autoSpaceDN w:val="0"/>
                              <w:adjustRightInd w:val="0"/>
                              <w:rPr>
                                <w:i/>
                                <w:iCs/>
                                <w:color w:val="000000"/>
                                <w:sz w:val="18"/>
                                <w:szCs w:val="18"/>
                              </w:rPr>
                            </w:pPr>
                            <w:r>
                              <w:rPr>
                                <w:i/>
                                <w:iCs/>
                                <w:color w:val="000000"/>
                                <w:sz w:val="18"/>
                                <w:szCs w:val="18"/>
                              </w:rPr>
                              <w:t xml:space="preserve">Een andere oorzaak is </w:t>
                            </w:r>
                            <w:proofErr w:type="gramStart"/>
                            <w:r>
                              <w:rPr>
                                <w:i/>
                                <w:iCs/>
                                <w:color w:val="000000"/>
                                <w:sz w:val="18"/>
                                <w:szCs w:val="18"/>
                              </w:rPr>
                              <w:t>ook  mogelijk</w:t>
                            </w:r>
                            <w:proofErr w:type="gramEnd"/>
                            <w:r>
                              <w:rPr>
                                <w:i/>
                                <w:iCs/>
                                <w:color w:val="000000"/>
                                <w:sz w:val="18"/>
                                <w:szCs w:val="18"/>
                              </w:rPr>
                              <w:t>. Daarbij is de hiernaast gepresenteerde</w:t>
                            </w:r>
                          </w:p>
                          <w:p w14:paraId="1A8F5BE4" w14:textId="77777777" w:rsidR="00D003B6" w:rsidRDefault="00D003B6">
                            <w:pPr>
                              <w:autoSpaceDE w:val="0"/>
                              <w:autoSpaceDN w:val="0"/>
                              <w:adjustRightInd w:val="0"/>
                              <w:rPr>
                                <w:i/>
                                <w:iCs/>
                                <w:color w:val="000000"/>
                                <w:sz w:val="18"/>
                                <w:szCs w:val="18"/>
                              </w:rPr>
                            </w:pPr>
                            <w:proofErr w:type="gramStart"/>
                            <w:r>
                              <w:rPr>
                                <w:i/>
                                <w:iCs/>
                                <w:color w:val="000000"/>
                                <w:sz w:val="18"/>
                                <w:szCs w:val="18"/>
                              </w:rPr>
                              <w:t>signalenlijst</w:t>
                            </w:r>
                            <w:proofErr w:type="gramEnd"/>
                            <w:r>
                              <w:rPr>
                                <w:i/>
                                <w:iCs/>
                                <w:color w:val="000000"/>
                                <w:sz w:val="18"/>
                                <w:szCs w:val="18"/>
                              </w:rPr>
                              <w:t xml:space="preserve"> niet volledig. Ook andere signalen kunnen wijzen op kindermishandeling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ABC4727">
              <v:shape id="Text Box 83" style="position:absolute;left:0;text-align:left;margin-left:387pt;margin-top:10pt;width:108pt;height:178.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" w14:anchorId="73952B84">
                <v:textbox>
                  <w:txbxContent>
                    <w:p w:rsidR="00D003B6" w:rsidRDefault="00D003B6" w14:paraId="2A769FA5" w14:textId="77777777">
                      <w:pPr>
                        <w:autoSpaceDE w:val="0"/>
                        <w:autoSpaceDN w:val="0"/>
                        <w:adjustRightInd w:val="0"/>
                        <w:rPr>
                          <w:i/>
                          <w:iCs/>
                          <w:color w:val="000000"/>
                          <w:sz w:val="18"/>
                          <w:szCs w:val="18"/>
                        </w:rPr>
                      </w:pPr>
                      <w:r>
                        <w:rPr>
                          <w:i/>
                          <w:iCs/>
                          <w:color w:val="000000"/>
                          <w:sz w:val="18"/>
                          <w:szCs w:val="18"/>
                        </w:rPr>
                        <w:t xml:space="preserve">Bij het gebruik van deze informatie is voorzichtigheid geboden. Het opmerken van één of enkele signalen hoeft geen grond te zijn voor een vermoeden van kindermishandeling.  </w:t>
                      </w:r>
                    </w:p>
                    <w:p w:rsidR="00D003B6" w:rsidRDefault="00D003B6" w14:paraId="1CF0937A" w14:textId="77777777">
                      <w:pPr>
                        <w:autoSpaceDE w:val="0"/>
                        <w:autoSpaceDN w:val="0"/>
                        <w:adjustRightInd w:val="0"/>
                        <w:rPr>
                          <w:i/>
                          <w:iCs/>
                          <w:color w:val="000000"/>
                          <w:sz w:val="18"/>
                          <w:szCs w:val="18"/>
                        </w:rPr>
                      </w:pPr>
                      <w:r>
                        <w:rPr>
                          <w:i/>
                          <w:iCs/>
                          <w:color w:val="000000"/>
                          <w:sz w:val="18"/>
                          <w:szCs w:val="18"/>
                        </w:rPr>
                        <w:t>Een andere oorzaak is ook  mogelijk. Daarbij is de hiernaast gepresenteerde</w:t>
                      </w:r>
                    </w:p>
                    <w:p w:rsidR="00D003B6" w:rsidRDefault="00D003B6" w14:paraId="46FFBF4F" w14:textId="77777777">
                      <w:pPr>
                        <w:autoSpaceDE w:val="0"/>
                        <w:autoSpaceDN w:val="0"/>
                        <w:adjustRightInd w:val="0"/>
                        <w:rPr>
                          <w:i/>
                          <w:iCs/>
                          <w:color w:val="000000"/>
                          <w:sz w:val="18"/>
                          <w:szCs w:val="18"/>
                        </w:rPr>
                      </w:pPr>
                      <w:r>
                        <w:rPr>
                          <w:i/>
                          <w:iCs/>
                          <w:color w:val="000000"/>
                          <w:sz w:val="18"/>
                          <w:szCs w:val="18"/>
                        </w:rPr>
                        <w:t>signalenlijst niet volledig. Ook andere signalen kunnen wijzen op kindermishandeling</w:t>
                      </w:r>
                    </w:p>
                  </w:txbxContent>
                </v:textbox>
              </v:shape>
            </w:pict>
          </mc:Fallback>
        </mc:AlternateContent>
      </w:r>
      <w:r w:rsidR="00437616" w:rsidRPr="00A047A4">
        <w:rPr>
          <w:rFonts w:ascii="Arial" w:hAnsi="Arial" w:cs="Arial"/>
          <w:sz w:val="22"/>
          <w:szCs w:val="22"/>
        </w:rPr>
        <w:t>● Afwijkend gedrag van het kind bij het halen en brengen door ouders</w:t>
      </w:r>
    </w:p>
    <w:p w14:paraId="7CA1C0C8"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Zich niet willen uitkleden voor het slapen</w:t>
      </w:r>
    </w:p>
    <w:p w14:paraId="646DA2FA"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Niet verschoond willen worden</w:t>
      </w:r>
    </w:p>
    <w:p w14:paraId="5D12476E"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Knijpen, bijten, haren trekken van andere kinderen</w:t>
      </w:r>
    </w:p>
    <w:p w14:paraId="214B3568"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Kind wordt onverzorgd gebracht (bv. hele volle luier, ongewassen, hongerig)</w:t>
      </w:r>
    </w:p>
    <w:p w14:paraId="5D4CA694" w14:textId="77777777" w:rsidR="00437616" w:rsidRPr="00A047A4" w:rsidRDefault="00437616" w:rsidP="000B3A71">
      <w:pPr>
        <w:pStyle w:val="Lijst"/>
        <w:rPr>
          <w:rFonts w:ascii="Arial" w:hAnsi="Arial" w:cs="Arial"/>
          <w:b/>
          <w:bCs/>
          <w:color w:val="000000"/>
          <w:sz w:val="22"/>
          <w:szCs w:val="22"/>
        </w:rPr>
      </w:pPr>
      <w:r w:rsidRPr="00A047A4">
        <w:rPr>
          <w:rFonts w:ascii="Arial" w:hAnsi="Arial" w:cs="Arial"/>
          <w:sz w:val="22"/>
          <w:szCs w:val="22"/>
        </w:rPr>
        <w:t>● Kind wordt onverwacht uitgeschreven zonder afscheid</w:t>
      </w:r>
    </w:p>
    <w:p w14:paraId="609F66C3" w14:textId="77777777" w:rsidR="00437616" w:rsidRPr="00A047A4" w:rsidRDefault="00437616" w:rsidP="00E0227D">
      <w:pPr>
        <w:pStyle w:val="Kop9"/>
        <w:rPr>
          <w:i/>
        </w:rPr>
      </w:pPr>
      <w:r w:rsidRPr="00A047A4">
        <w:rPr>
          <w:i/>
        </w:rPr>
        <w:t>Typische onderwijssignalen</w:t>
      </w:r>
    </w:p>
    <w:p w14:paraId="5E362F5D"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Leerproblemen</w:t>
      </w:r>
    </w:p>
    <w:p w14:paraId="5FC3EB89"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Taal- of spraakproblemen</w:t>
      </w:r>
    </w:p>
    <w:p w14:paraId="7A2FBE0F"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Plotselinge drastische terugval in schoolprestaties</w:t>
      </w:r>
    </w:p>
    <w:p w14:paraId="149B36BE"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Faalangst</w:t>
      </w:r>
    </w:p>
    <w:p w14:paraId="218FE314"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Hoge frequentie schoolverzuim</w:t>
      </w:r>
    </w:p>
    <w:p w14:paraId="280737C1"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Altijd heel vroeg op school zijn en na schooltijd op school(plein) blijven</w:t>
      </w:r>
    </w:p>
    <w:p w14:paraId="37F2B783"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Regelmatig te laat op school komen</w:t>
      </w:r>
    </w:p>
    <w:p w14:paraId="7576F29B"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Geheugen- of concentratieproblemen</w:t>
      </w:r>
    </w:p>
    <w:p w14:paraId="6F46123A"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Geen of weinig belangstelling van de ouders voor (de schoolprestaties van) het kind</w:t>
      </w:r>
    </w:p>
    <w:p w14:paraId="6E3626E4"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Angstig bij het omkleden (bv. gym, zwemmen)</w:t>
      </w:r>
    </w:p>
    <w:p w14:paraId="2E7EE15B"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Afwijkend gedrag wanneer de ouders het kind van school halen</w:t>
      </w:r>
    </w:p>
    <w:p w14:paraId="54982285"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Kind wordt onverwacht uitgeschreven zonder afscheid</w:t>
      </w:r>
    </w:p>
    <w:p w14:paraId="6B712693"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Onverzorgd naar school</w:t>
      </w:r>
      <w:r w:rsidRPr="00A047A4">
        <w:rPr>
          <w:rFonts w:ascii="Arial" w:hAnsi="Arial" w:cs="Arial"/>
          <w:sz w:val="22"/>
          <w:szCs w:val="22"/>
        </w:rPr>
        <w:tab/>
      </w:r>
      <w:r w:rsidRPr="00A047A4">
        <w:rPr>
          <w:rFonts w:ascii="Arial" w:hAnsi="Arial" w:cs="Arial"/>
          <w:sz w:val="22"/>
          <w:szCs w:val="22"/>
        </w:rPr>
        <w:tab/>
      </w:r>
      <w:r w:rsidRPr="00A047A4">
        <w:rPr>
          <w:rFonts w:ascii="Arial" w:hAnsi="Arial" w:cs="Arial"/>
          <w:sz w:val="22"/>
          <w:szCs w:val="22"/>
        </w:rPr>
        <w:tab/>
      </w:r>
      <w:r w:rsidRPr="00A047A4">
        <w:rPr>
          <w:rFonts w:ascii="Arial" w:hAnsi="Arial" w:cs="Arial"/>
          <w:sz w:val="22"/>
          <w:szCs w:val="22"/>
        </w:rPr>
        <w:tab/>
      </w:r>
      <w:r w:rsidRPr="00A047A4">
        <w:rPr>
          <w:rFonts w:ascii="Arial" w:hAnsi="Arial" w:cs="Arial"/>
          <w:sz w:val="22"/>
          <w:szCs w:val="22"/>
        </w:rPr>
        <w:tab/>
      </w:r>
    </w:p>
    <w:p w14:paraId="6EE1C292" w14:textId="77777777" w:rsidR="00437616" w:rsidRPr="00A047A4" w:rsidRDefault="00435F9C" w:rsidP="00E0227D">
      <w:pPr>
        <w:pStyle w:val="Lijst"/>
        <w:rPr>
          <w:rFonts w:ascii="Arial" w:hAnsi="Arial" w:cs="Arial"/>
          <w:sz w:val="22"/>
          <w:szCs w:val="22"/>
        </w:rPr>
      </w:pPr>
      <w:r w:rsidRPr="00A047A4">
        <w:rPr>
          <w:rFonts w:ascii="Arial" w:hAnsi="Arial" w:cs="Arial"/>
          <w:sz w:val="22"/>
          <w:szCs w:val="22"/>
        </w:rPr>
        <w:t>● Zonder ontbijt naar school/</w:t>
      </w:r>
      <w:r w:rsidR="00437616" w:rsidRPr="00A047A4">
        <w:rPr>
          <w:rFonts w:ascii="Arial" w:hAnsi="Arial" w:cs="Arial"/>
          <w:sz w:val="22"/>
          <w:szCs w:val="22"/>
        </w:rPr>
        <w:t>geen lunchpakket</w:t>
      </w:r>
    </w:p>
    <w:p w14:paraId="65F24DE7"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Ouders nemen schooladviezen niet over</w:t>
      </w:r>
    </w:p>
    <w:p w14:paraId="1BA3824B" w14:textId="77777777" w:rsidR="00437616" w:rsidRPr="00A047A4" w:rsidRDefault="00437616" w:rsidP="000B3A71">
      <w:pPr>
        <w:pStyle w:val="Lijst"/>
        <w:rPr>
          <w:rFonts w:ascii="Arial" w:hAnsi="Arial" w:cs="Arial"/>
          <w:b/>
          <w:bCs/>
          <w:color w:val="000000"/>
          <w:sz w:val="22"/>
          <w:szCs w:val="22"/>
        </w:rPr>
      </w:pPr>
      <w:r w:rsidRPr="00A047A4">
        <w:rPr>
          <w:rFonts w:ascii="Arial" w:hAnsi="Arial" w:cs="Arial"/>
          <w:sz w:val="22"/>
          <w:szCs w:val="22"/>
        </w:rPr>
        <w:t>● Te hoge druk op schoolprestatie</w:t>
      </w:r>
    </w:p>
    <w:p w14:paraId="6ACA35E2" w14:textId="77777777" w:rsidR="00437616" w:rsidRPr="00A047A4" w:rsidRDefault="00437616" w:rsidP="00E0227D">
      <w:pPr>
        <w:pStyle w:val="Kop9"/>
        <w:rPr>
          <w:i/>
        </w:rPr>
      </w:pPr>
      <w:r w:rsidRPr="00A047A4">
        <w:rPr>
          <w:i/>
        </w:rPr>
        <w:t>Signalen gezin</w:t>
      </w:r>
    </w:p>
    <w:p w14:paraId="6A82199B"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Onveilige behuizing</w:t>
      </w:r>
    </w:p>
    <w:p w14:paraId="1C1D4EEA"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Onhygiënische leefruimte</w:t>
      </w:r>
    </w:p>
    <w:p w14:paraId="2B69274C"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Sociaal geïsoleerd</w:t>
      </w:r>
    </w:p>
    <w:p w14:paraId="7C15629A"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Kind gedraagt zich anders als de ouders in de buurt zijn</w:t>
      </w:r>
    </w:p>
    <w:p w14:paraId="5B749F89"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Gezin verhuist vaak</w:t>
      </w:r>
    </w:p>
    <w:p w14:paraId="241932B2"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Gezin wisselt vaak van huisarts, specialist of ziekenhuis</w:t>
      </w:r>
    </w:p>
    <w:p w14:paraId="75BAAE07"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Relatieproblemen van ouders</w:t>
      </w:r>
    </w:p>
    <w:p w14:paraId="15B33ACE"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Lichamelijk/ geestelijk straffen is gangbaar</w:t>
      </w:r>
    </w:p>
    <w:p w14:paraId="17E3B8D8"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Gezin kampt met diverse problemen</w:t>
      </w:r>
    </w:p>
    <w:p w14:paraId="1636FF4D"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Regelmatig wisselende samenstelling van gezin</w:t>
      </w:r>
    </w:p>
    <w:p w14:paraId="56ECF5BA"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xml:space="preserve">● </w:t>
      </w:r>
      <w:r w:rsidR="00585CE2" w:rsidRPr="00A047A4">
        <w:rPr>
          <w:rFonts w:ascii="Arial" w:hAnsi="Arial" w:cs="Arial"/>
          <w:sz w:val="22"/>
          <w:szCs w:val="22"/>
        </w:rPr>
        <w:t>Sociaaleconomische</w:t>
      </w:r>
      <w:r w:rsidRPr="00A047A4">
        <w:rPr>
          <w:rFonts w:ascii="Arial" w:hAnsi="Arial" w:cs="Arial"/>
          <w:sz w:val="22"/>
          <w:szCs w:val="22"/>
        </w:rPr>
        <w:t xml:space="preserve"> problemen: werkloosheid, uitkering, migratie</w:t>
      </w:r>
    </w:p>
    <w:p w14:paraId="5B9BC8B8"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Veel ziekte in het gezin</w:t>
      </w:r>
    </w:p>
    <w:p w14:paraId="0270271F"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Geweld tussen gezinsleden</w:t>
      </w:r>
    </w:p>
    <w:p w14:paraId="23996F6F" w14:textId="77777777" w:rsidR="00437616" w:rsidRPr="00A047A4" w:rsidRDefault="00437616">
      <w:pPr>
        <w:autoSpaceDE w:val="0"/>
        <w:autoSpaceDN w:val="0"/>
        <w:adjustRightInd w:val="0"/>
        <w:rPr>
          <w:rFonts w:ascii="Arial" w:hAnsi="Arial" w:cs="Arial"/>
          <w:b/>
          <w:bCs/>
          <w:color w:val="000000"/>
          <w:sz w:val="22"/>
          <w:szCs w:val="22"/>
        </w:rPr>
      </w:pPr>
    </w:p>
    <w:p w14:paraId="5054BE62" w14:textId="77777777" w:rsidR="00437616" w:rsidRPr="00A047A4" w:rsidRDefault="00437616" w:rsidP="00E0227D">
      <w:pPr>
        <w:pStyle w:val="Kop9"/>
        <w:rPr>
          <w:i/>
        </w:rPr>
      </w:pPr>
      <w:r w:rsidRPr="00A047A4">
        <w:rPr>
          <w:i/>
        </w:rPr>
        <w:lastRenderedPageBreak/>
        <w:t>Signalen van ouder</w:t>
      </w:r>
    </w:p>
    <w:p w14:paraId="5E1883E6"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Ouder schreeuwt naar een kind of scheldt het kind uit</w:t>
      </w:r>
    </w:p>
    <w:p w14:paraId="6D8907A3"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Ouder troost kind niet bij huilen</w:t>
      </w:r>
    </w:p>
    <w:p w14:paraId="3CF6E66F"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Ouder reageert niet of nauwelijks op het kind</w:t>
      </w:r>
    </w:p>
    <w:p w14:paraId="66F311A7"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Ouder komt afspraken niet na</w:t>
      </w:r>
    </w:p>
    <w:p w14:paraId="15F93200"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Ouder heeft irreële verwachtingen van het kind</w:t>
      </w:r>
    </w:p>
    <w:p w14:paraId="13FFE6EB"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Ouder heeft ervaring met geweld uit eigen verleden</w:t>
      </w:r>
    </w:p>
    <w:p w14:paraId="5B4A92B2"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Ouder staat er alleen voor en heeft weinig steun uit de omgeving</w:t>
      </w:r>
    </w:p>
    <w:p w14:paraId="56EAA1E3"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Ouder weigert benodigde medische/geestelijke hulp voor kind</w:t>
      </w:r>
    </w:p>
    <w:p w14:paraId="02515889"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Ouder heeft psychiatrische/psychische problematiek</w:t>
      </w:r>
    </w:p>
    <w:p w14:paraId="05BE35CC"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Ouder gedraagt zichzelf nog als kind</w:t>
      </w:r>
    </w:p>
    <w:p w14:paraId="6D228529"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Ouder heeft cognitieve beperkingen</w:t>
      </w:r>
    </w:p>
    <w:p w14:paraId="605B739D"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Ouder vertoont negatief en dwingend gedrag</w:t>
      </w:r>
    </w:p>
    <w:p w14:paraId="2F6F3729" w14:textId="77777777" w:rsidR="00437616" w:rsidRPr="00A047A4" w:rsidRDefault="00437616" w:rsidP="000B3A71">
      <w:pPr>
        <w:pStyle w:val="Lijst"/>
        <w:rPr>
          <w:rFonts w:ascii="Arial" w:hAnsi="Arial" w:cs="Arial"/>
          <w:color w:val="000000"/>
          <w:sz w:val="22"/>
          <w:szCs w:val="22"/>
        </w:rPr>
      </w:pPr>
      <w:r w:rsidRPr="00A047A4">
        <w:rPr>
          <w:rFonts w:ascii="Arial" w:hAnsi="Arial" w:cs="Arial"/>
          <w:sz w:val="22"/>
          <w:szCs w:val="22"/>
        </w:rPr>
        <w:t>● Ouder belast kind met volwassen zorgen of problemen</w:t>
      </w:r>
    </w:p>
    <w:p w14:paraId="58A3F3AA" w14:textId="77777777" w:rsidR="0009605F" w:rsidRPr="00A047A4" w:rsidRDefault="0009605F" w:rsidP="00E0227D">
      <w:pPr>
        <w:pStyle w:val="Kop9"/>
        <w:rPr>
          <w:b/>
        </w:rPr>
      </w:pPr>
    </w:p>
    <w:p w14:paraId="24C79D72" w14:textId="77777777" w:rsidR="00437616" w:rsidRPr="00017D2A" w:rsidRDefault="00437616" w:rsidP="00E0227D">
      <w:pPr>
        <w:pStyle w:val="Kop9"/>
        <w:rPr>
          <w:b/>
          <w:bCs/>
          <w:i/>
          <w:sz w:val="24"/>
          <w:szCs w:val="24"/>
        </w:rPr>
      </w:pPr>
      <w:r w:rsidRPr="00017D2A">
        <w:rPr>
          <w:b/>
          <w:bCs/>
          <w:i/>
          <w:sz w:val="24"/>
          <w:szCs w:val="24"/>
        </w:rPr>
        <w:t xml:space="preserve">AANDACHTSPUNTEN VOOR EEN GESPREK MET DE OUDERS </w:t>
      </w:r>
    </w:p>
    <w:p w14:paraId="18EFEC58" w14:textId="77777777" w:rsidR="00437616" w:rsidRPr="00A047A4" w:rsidRDefault="00437616" w:rsidP="00E0227D">
      <w:pPr>
        <w:pStyle w:val="Plattetekst"/>
        <w:rPr>
          <w:rFonts w:ascii="Arial" w:hAnsi="Arial" w:cs="Arial"/>
          <w:sz w:val="22"/>
          <w:szCs w:val="22"/>
        </w:rPr>
      </w:pPr>
      <w:r w:rsidRPr="00A047A4">
        <w:rPr>
          <w:rFonts w:ascii="Arial" w:hAnsi="Arial" w:cs="Arial"/>
          <w:sz w:val="22"/>
          <w:szCs w:val="22"/>
        </w:rPr>
        <w:t>Het contact of een gesprek met ouders is altijd gekoppeld aan een doel. Bijvoorbeeld informatie verzamelen, delen van zorg over het kind, of ouders motiveren voor hulp.</w:t>
      </w:r>
    </w:p>
    <w:p w14:paraId="474A9BD9" w14:textId="77777777" w:rsidR="00437616" w:rsidRPr="00017D2A" w:rsidRDefault="00437616" w:rsidP="00E0227D">
      <w:pPr>
        <w:pStyle w:val="Kop9"/>
        <w:rPr>
          <w:b/>
          <w:bCs/>
          <w:i/>
        </w:rPr>
      </w:pPr>
      <w:r w:rsidRPr="00017D2A">
        <w:rPr>
          <w:b/>
          <w:bCs/>
          <w:i/>
        </w:rPr>
        <w:t>Bepaal voor aanvang van het contact wat je doel is.</w:t>
      </w:r>
    </w:p>
    <w:p w14:paraId="1449B04C" w14:textId="77777777" w:rsidR="00437616" w:rsidRPr="00017D2A" w:rsidRDefault="00437616" w:rsidP="00E0227D">
      <w:pPr>
        <w:pStyle w:val="Kop9"/>
        <w:rPr>
          <w:i/>
          <w:u w:val="single"/>
        </w:rPr>
      </w:pPr>
      <w:r w:rsidRPr="00017D2A">
        <w:rPr>
          <w:i/>
          <w:u w:val="single"/>
        </w:rPr>
        <w:t>Belangstellende vragen</w:t>
      </w:r>
    </w:p>
    <w:p w14:paraId="69FD0CA1" w14:textId="77777777" w:rsidR="002201AF" w:rsidRPr="00A047A4" w:rsidRDefault="002201AF" w:rsidP="002201AF">
      <w:pPr>
        <w:rPr>
          <w:rFonts w:ascii="Arial" w:hAnsi="Arial" w:cs="Arial"/>
          <w:sz w:val="22"/>
          <w:szCs w:val="22"/>
        </w:rPr>
      </w:pPr>
    </w:p>
    <w:p w14:paraId="68D8BE08" w14:textId="0FD99327" w:rsidR="002201AF" w:rsidRPr="00A047A4" w:rsidRDefault="00437616" w:rsidP="002201AF">
      <w:pPr>
        <w:pStyle w:val="Lijst"/>
        <w:rPr>
          <w:rFonts w:ascii="Arial" w:hAnsi="Arial" w:cs="Arial"/>
          <w:sz w:val="22"/>
          <w:szCs w:val="22"/>
        </w:rPr>
      </w:pPr>
      <w:r w:rsidRPr="00A047A4">
        <w:rPr>
          <w:rFonts w:ascii="Arial" w:hAnsi="Arial" w:cs="Arial"/>
          <w:sz w:val="22"/>
          <w:szCs w:val="22"/>
        </w:rPr>
        <w:t>Bij zorg over een kind, kun je een aantal zaken in het gewone contact met ouders navragen.</w:t>
      </w:r>
      <w:r w:rsidR="00A8555F">
        <w:rPr>
          <w:rFonts w:ascii="Arial" w:hAnsi="Arial" w:cs="Arial"/>
          <w:sz w:val="22"/>
          <w:szCs w:val="22"/>
        </w:rPr>
        <w:t xml:space="preserve"> </w:t>
      </w:r>
      <w:r w:rsidR="00835BA8" w:rsidRPr="00A047A4">
        <w:rPr>
          <w:rFonts w:ascii="Arial" w:hAnsi="Arial" w:cs="Arial"/>
          <w:sz w:val="22"/>
          <w:szCs w:val="22"/>
        </w:rPr>
        <w:t xml:space="preserve">Bijvoorbeeld: Is </w:t>
      </w:r>
      <w:r w:rsidRPr="00A047A4">
        <w:rPr>
          <w:rFonts w:ascii="Arial" w:hAnsi="Arial" w:cs="Arial"/>
          <w:sz w:val="22"/>
          <w:szCs w:val="22"/>
        </w:rPr>
        <w:t xml:space="preserve">het kind al naar de dokter geweest? Wat is </w:t>
      </w:r>
      <w:r w:rsidR="00835BA8" w:rsidRPr="00A047A4">
        <w:rPr>
          <w:rFonts w:ascii="Arial" w:hAnsi="Arial" w:cs="Arial"/>
          <w:sz w:val="22"/>
          <w:szCs w:val="22"/>
        </w:rPr>
        <w:t xml:space="preserve">er gebeurd? Hoe gaat het thuis? </w:t>
      </w:r>
      <w:r w:rsidRPr="00A047A4">
        <w:rPr>
          <w:rFonts w:ascii="Arial" w:hAnsi="Arial" w:cs="Arial"/>
          <w:sz w:val="22"/>
          <w:szCs w:val="22"/>
        </w:rPr>
        <w:t xml:space="preserve">Hoe beleeft het kind de geboorte van het broertje? Etc. </w:t>
      </w:r>
    </w:p>
    <w:p w14:paraId="4244F89B" w14:textId="292BE9F4" w:rsidR="00437616" w:rsidRPr="00A047A4" w:rsidRDefault="00437616" w:rsidP="002201AF">
      <w:pPr>
        <w:pStyle w:val="Lijst"/>
        <w:rPr>
          <w:rFonts w:ascii="Arial" w:hAnsi="Arial" w:cs="Arial"/>
          <w:sz w:val="22"/>
          <w:szCs w:val="22"/>
        </w:rPr>
      </w:pPr>
      <w:r w:rsidRPr="00A047A4">
        <w:rPr>
          <w:rFonts w:ascii="Arial" w:hAnsi="Arial" w:cs="Arial"/>
          <w:sz w:val="22"/>
          <w:szCs w:val="22"/>
        </w:rPr>
        <w:t>Dit zijn gewone belangstellende vragen, maar ze kunnen wel extra informatie geven</w:t>
      </w:r>
      <w:r w:rsidR="00D1113A">
        <w:rPr>
          <w:rFonts w:ascii="Arial" w:hAnsi="Arial" w:cs="Arial"/>
          <w:sz w:val="22"/>
          <w:szCs w:val="22"/>
        </w:rPr>
        <w:t xml:space="preserve"> </w:t>
      </w:r>
      <w:r w:rsidRPr="00A047A4">
        <w:rPr>
          <w:rFonts w:ascii="Arial" w:hAnsi="Arial" w:cs="Arial"/>
          <w:sz w:val="22"/>
          <w:szCs w:val="22"/>
        </w:rPr>
        <w:t>waa</w:t>
      </w:r>
      <w:r w:rsidR="002201AF" w:rsidRPr="00A047A4">
        <w:rPr>
          <w:rFonts w:ascii="Arial" w:hAnsi="Arial" w:cs="Arial"/>
          <w:sz w:val="22"/>
          <w:szCs w:val="22"/>
        </w:rPr>
        <w:t xml:space="preserve">rdoor je zorg blijft, </w:t>
      </w:r>
      <w:r w:rsidRPr="00A047A4">
        <w:rPr>
          <w:rFonts w:ascii="Arial" w:hAnsi="Arial" w:cs="Arial"/>
          <w:sz w:val="22"/>
          <w:szCs w:val="22"/>
        </w:rPr>
        <w:t>groter wordt of verdwijnt. Let ook op de andere gezinsleden. Welk beeld heb je van de andere kinderen in het gezin, de andere ouder?</w:t>
      </w:r>
    </w:p>
    <w:p w14:paraId="6B0228EC" w14:textId="77777777" w:rsidR="002201AF" w:rsidRPr="00017D2A" w:rsidRDefault="00437616" w:rsidP="002201AF">
      <w:pPr>
        <w:pStyle w:val="Kop9"/>
        <w:rPr>
          <w:i/>
          <w:u w:val="single"/>
        </w:rPr>
      </w:pPr>
      <w:r w:rsidRPr="00017D2A">
        <w:rPr>
          <w:i/>
          <w:u w:val="single"/>
        </w:rPr>
        <w:t>Zorgen delen</w:t>
      </w:r>
    </w:p>
    <w:p w14:paraId="4CE8E509" w14:textId="77777777" w:rsidR="00437616" w:rsidRPr="00A047A4" w:rsidRDefault="00437616" w:rsidP="002201AF">
      <w:pPr>
        <w:pStyle w:val="Kop9"/>
      </w:pPr>
      <w:r w:rsidRPr="00A047A4">
        <w:t>Als je zorg hebt over een kind, bespreek dat dan zo snel mogelijk met ouders. Heb je direct contact met ouders, benoem dan wat je ziet. Voorkom dat er een lijst ‘onbesproken zorgen’ ligt, waardoor ouders zich afvragen waarom zij niet eerder op de hoogte zijn gesteld. Ouders zijn immers de belangrijkste gesprekspartners en informatiebron.</w:t>
      </w:r>
    </w:p>
    <w:p w14:paraId="1DA77B7D" w14:textId="77777777" w:rsidR="00437616" w:rsidRPr="00A047A4" w:rsidRDefault="00437616" w:rsidP="00E0227D">
      <w:pPr>
        <w:pStyle w:val="Plattetekst"/>
        <w:rPr>
          <w:rFonts w:ascii="Arial" w:hAnsi="Arial" w:cs="Arial"/>
          <w:sz w:val="22"/>
          <w:szCs w:val="22"/>
        </w:rPr>
      </w:pPr>
      <w:r w:rsidRPr="00A047A4">
        <w:rPr>
          <w:rFonts w:ascii="Arial" w:hAnsi="Arial" w:cs="Arial"/>
          <w:sz w:val="22"/>
          <w:szCs w:val="22"/>
        </w:rPr>
        <w:t xml:space="preserve">Wanneer je een vermoeden hebt van kindermishandeling kan het heel lastig lijken om met ouders in gesprek te gaan. Toch zal een dergelijk gesprek nodig zijn voor een juiste beeldvorming. In zo’n gesprek kan bijvoorbeeld blijken dat er iets anders aan de hand is. Het kan ook net het duwtje zijn dat ouders nodig hebben om hulp te gaan zoeken. En in situaties waarin ouders terughoudend, defensief of agressief reageren, heb je een reden te meer om je ernstige zorgen te maken. Daarnaast is het goed om jezelf de vraag te stellen: welke ouder vindt het nu vervelend dat iemand oog heeft voor zijn of haar kind? En houd rekening met het feit dat het kind ook door iemand anders dan de ouders mishandeld kan worden. </w:t>
      </w:r>
    </w:p>
    <w:p w14:paraId="3D392F7F" w14:textId="77777777" w:rsidR="00437616" w:rsidRPr="00A047A4" w:rsidRDefault="00437616" w:rsidP="00E0227D">
      <w:pPr>
        <w:pStyle w:val="Plattetekst"/>
        <w:rPr>
          <w:rFonts w:ascii="Arial" w:hAnsi="Arial" w:cs="Arial"/>
          <w:sz w:val="22"/>
          <w:szCs w:val="22"/>
          <w:u w:val="single"/>
        </w:rPr>
      </w:pPr>
      <w:r w:rsidRPr="00A047A4">
        <w:rPr>
          <w:rFonts w:ascii="Arial" w:hAnsi="Arial" w:cs="Arial"/>
          <w:sz w:val="22"/>
          <w:szCs w:val="22"/>
          <w:u w:val="single"/>
        </w:rPr>
        <w:t>Probeer in het gesprek met ouders de zorgen die je hebt te delen door naast de ouder te gaan staan in plaats van tegenover de ouder.</w:t>
      </w:r>
    </w:p>
    <w:p w14:paraId="55DFE0BE" w14:textId="77777777" w:rsidR="00437616" w:rsidRPr="00017D2A" w:rsidRDefault="00835BA8" w:rsidP="00E0227D">
      <w:pPr>
        <w:pStyle w:val="Kop9"/>
        <w:rPr>
          <w:i/>
          <w:u w:val="single"/>
        </w:rPr>
      </w:pPr>
      <w:r w:rsidRPr="00017D2A">
        <w:rPr>
          <w:i/>
          <w:u w:val="single"/>
        </w:rPr>
        <w:lastRenderedPageBreak/>
        <w:t>Wanneer niet meteen</w:t>
      </w:r>
      <w:r w:rsidR="00437616" w:rsidRPr="00017D2A">
        <w:rPr>
          <w:i/>
          <w:u w:val="single"/>
        </w:rPr>
        <w:t xml:space="preserve"> in gesprek gaan met ouders</w:t>
      </w:r>
    </w:p>
    <w:p w14:paraId="08BDCF6A" w14:textId="77777777" w:rsidR="00835BA8" w:rsidRPr="00A047A4" w:rsidRDefault="00437616" w:rsidP="00E0227D">
      <w:pPr>
        <w:pStyle w:val="Plattetekst"/>
        <w:rPr>
          <w:rFonts w:ascii="Arial" w:hAnsi="Arial" w:cs="Arial"/>
          <w:sz w:val="22"/>
          <w:szCs w:val="22"/>
        </w:rPr>
      </w:pPr>
      <w:r w:rsidRPr="00A047A4">
        <w:rPr>
          <w:rFonts w:ascii="Arial" w:hAnsi="Arial" w:cs="Arial"/>
          <w:sz w:val="22"/>
          <w:szCs w:val="22"/>
        </w:rPr>
        <w:t xml:space="preserve">Wanneer de veiligheid van het kind in het geding is, wanneer je een ernstige vorm van mishandeling vermoedt, bij dreiging of agressie van ouders, wanneer ouders eerder een gesprek geweigerd hebben, wanneer ouders weigeren de nodige hulp te zoeken of dreigen hun kind van de instelling weg te halen of dreigen het contact te beëindigen, overleg dan de situatie eerst met het </w:t>
      </w:r>
      <w:r w:rsidR="00A22392">
        <w:rPr>
          <w:rFonts w:ascii="Arial" w:hAnsi="Arial" w:cs="Arial"/>
          <w:sz w:val="22"/>
          <w:szCs w:val="22"/>
        </w:rPr>
        <w:t>VEILIG THUIS</w:t>
      </w:r>
      <w:r w:rsidRPr="00A047A4">
        <w:rPr>
          <w:rFonts w:ascii="Arial" w:hAnsi="Arial" w:cs="Arial"/>
          <w:sz w:val="22"/>
          <w:szCs w:val="22"/>
        </w:rPr>
        <w:t xml:space="preserve">. </w:t>
      </w:r>
    </w:p>
    <w:p w14:paraId="74CAC8AE" w14:textId="77777777" w:rsidR="00437616" w:rsidRPr="00A047A4" w:rsidRDefault="00437616" w:rsidP="00E0227D">
      <w:pPr>
        <w:pStyle w:val="Plattetekst"/>
        <w:rPr>
          <w:rFonts w:ascii="Arial" w:hAnsi="Arial" w:cs="Arial"/>
          <w:sz w:val="22"/>
          <w:szCs w:val="22"/>
        </w:rPr>
      </w:pPr>
      <w:r w:rsidRPr="00A047A4">
        <w:rPr>
          <w:rFonts w:ascii="Arial" w:hAnsi="Arial" w:cs="Arial"/>
          <w:sz w:val="22"/>
          <w:szCs w:val="22"/>
        </w:rPr>
        <w:t xml:space="preserve">Afhankelijk van de gegeven informatie of omstandigheden kan met het </w:t>
      </w:r>
      <w:r w:rsidR="00A22392">
        <w:rPr>
          <w:rFonts w:ascii="Arial" w:hAnsi="Arial" w:cs="Arial"/>
          <w:sz w:val="22"/>
          <w:szCs w:val="22"/>
        </w:rPr>
        <w:t>VEILIG THUIS</w:t>
      </w:r>
      <w:r w:rsidRPr="00A047A4">
        <w:rPr>
          <w:rFonts w:ascii="Arial" w:hAnsi="Arial" w:cs="Arial"/>
          <w:sz w:val="22"/>
          <w:szCs w:val="22"/>
        </w:rPr>
        <w:t xml:space="preserve"> nagegaan worden of gespecialiseerde hulpverlening of de politie benaderd dient te worden om een veilige situatie voor een gesprek te creëren.</w:t>
      </w:r>
    </w:p>
    <w:p w14:paraId="2281BDBD" w14:textId="77777777" w:rsidR="00437616" w:rsidRPr="00017D2A" w:rsidRDefault="00437616" w:rsidP="00E0227D">
      <w:pPr>
        <w:pStyle w:val="Kop9"/>
        <w:rPr>
          <w:i/>
          <w:u w:val="single"/>
        </w:rPr>
      </w:pPr>
      <w:r w:rsidRPr="00017D2A">
        <w:rPr>
          <w:i/>
          <w:u w:val="single"/>
        </w:rPr>
        <w:t>Voorbereiding van gesprek met ouders</w:t>
      </w:r>
    </w:p>
    <w:p w14:paraId="6658BF52" w14:textId="77777777" w:rsidR="00437616" w:rsidRPr="00A047A4" w:rsidRDefault="00437616" w:rsidP="00E0227D">
      <w:pPr>
        <w:pStyle w:val="Plattetekst"/>
        <w:rPr>
          <w:rFonts w:ascii="Arial" w:hAnsi="Arial" w:cs="Arial"/>
          <w:sz w:val="22"/>
          <w:szCs w:val="22"/>
        </w:rPr>
      </w:pPr>
      <w:r w:rsidRPr="00A047A4">
        <w:rPr>
          <w:rFonts w:ascii="Arial" w:hAnsi="Arial" w:cs="Arial"/>
          <w:sz w:val="22"/>
          <w:szCs w:val="22"/>
        </w:rPr>
        <w:t xml:space="preserve">De zorg over het kind kan van dien aard zijn dat een apart oudergesprek nodig is. Bedenk, voordat je hierover een afspraak maakt, samen met de contactpersoon wat het doel is van het gesprek, wie het gesprek met de ouders gaat voeren en wat je aan ouders vertelt als reden voor het gesprek. Het is noodzakelijk het gesprek samen met een collega of met de contactpersoon te voeren. Overweeg van </w:t>
      </w:r>
      <w:proofErr w:type="gramStart"/>
      <w:r w:rsidRPr="00A047A4">
        <w:rPr>
          <w:rFonts w:ascii="Arial" w:hAnsi="Arial" w:cs="Arial"/>
          <w:sz w:val="22"/>
          <w:szCs w:val="22"/>
        </w:rPr>
        <w:t>te voren</w:t>
      </w:r>
      <w:proofErr w:type="gramEnd"/>
      <w:r w:rsidRPr="00A047A4">
        <w:rPr>
          <w:rFonts w:ascii="Arial" w:hAnsi="Arial" w:cs="Arial"/>
          <w:sz w:val="22"/>
          <w:szCs w:val="22"/>
        </w:rPr>
        <w:t xml:space="preserve"> ook waar je het gesprek wilt houden, hoe laat, en of er opvang is voor het kind en eventuele andere kinderen. En beslis of je met beide ouders afspreekt of met één ouder? In sommige organisaties kan het, afhankelijk van je professionele verantwoordelijkheid, wenselijk, of afhankeli</w:t>
      </w:r>
      <w:r w:rsidR="00835BA8" w:rsidRPr="00A047A4">
        <w:rPr>
          <w:rFonts w:ascii="Arial" w:hAnsi="Arial" w:cs="Arial"/>
          <w:sz w:val="22"/>
          <w:szCs w:val="22"/>
        </w:rPr>
        <w:t>jk van de leeftijd noodzakelijk</w:t>
      </w:r>
      <w:r w:rsidRPr="00A047A4">
        <w:rPr>
          <w:rFonts w:ascii="Arial" w:hAnsi="Arial" w:cs="Arial"/>
          <w:sz w:val="22"/>
          <w:szCs w:val="22"/>
        </w:rPr>
        <w:t xml:space="preserve"> zijn om ook het kind voor (een gedeelte van) het gesprek uit te nodigen.</w:t>
      </w:r>
    </w:p>
    <w:p w14:paraId="75B08773" w14:textId="77777777" w:rsidR="00437616" w:rsidRPr="00A047A4" w:rsidRDefault="00437616" w:rsidP="00E0227D">
      <w:pPr>
        <w:pStyle w:val="Plattetekst"/>
        <w:rPr>
          <w:rFonts w:ascii="Arial" w:hAnsi="Arial" w:cs="Arial"/>
          <w:sz w:val="22"/>
          <w:szCs w:val="22"/>
        </w:rPr>
      </w:pPr>
      <w:r w:rsidRPr="00A047A4">
        <w:rPr>
          <w:rFonts w:ascii="Arial" w:hAnsi="Arial" w:cs="Arial"/>
          <w:sz w:val="22"/>
          <w:szCs w:val="22"/>
        </w:rPr>
        <w:t>Wanneer het om ernstige zorgen gaat, die met ouders besproken moeten worden, is het van belang dat de persoon die het gesprek aangaat</w:t>
      </w:r>
      <w:r w:rsidR="00835BA8" w:rsidRPr="00A047A4">
        <w:rPr>
          <w:rFonts w:ascii="Arial" w:hAnsi="Arial" w:cs="Arial"/>
          <w:sz w:val="22"/>
          <w:szCs w:val="22"/>
        </w:rPr>
        <w:t>,</w:t>
      </w:r>
      <w:r w:rsidRPr="00A047A4">
        <w:rPr>
          <w:rFonts w:ascii="Arial" w:hAnsi="Arial" w:cs="Arial"/>
          <w:sz w:val="22"/>
          <w:szCs w:val="22"/>
        </w:rPr>
        <w:t xml:space="preserve"> daarvoor opgeleid is. Bijvoorbeeld een maatschappelijk werker of een beroepskracht die aanvullende training op het gebied van gespreksvaardigheden heeft gevolgd.</w:t>
      </w:r>
    </w:p>
    <w:p w14:paraId="10493EBE" w14:textId="77777777" w:rsidR="00437616" w:rsidRPr="00A047A4" w:rsidRDefault="00437616" w:rsidP="00E0227D">
      <w:pPr>
        <w:pStyle w:val="Plattetekst"/>
        <w:rPr>
          <w:rFonts w:ascii="Arial" w:hAnsi="Arial" w:cs="Arial"/>
          <w:sz w:val="22"/>
          <w:szCs w:val="22"/>
        </w:rPr>
      </w:pPr>
      <w:r w:rsidRPr="00A047A4">
        <w:rPr>
          <w:rFonts w:ascii="Arial" w:hAnsi="Arial" w:cs="Arial"/>
          <w:sz w:val="22"/>
          <w:szCs w:val="22"/>
        </w:rPr>
        <w:t xml:space="preserve">Voor vragen of meedenken over de voorbereiding of uitvoering van het gesprek, kun je een ervaren collega raadplegen of advies of consult vragen bij het </w:t>
      </w:r>
      <w:r w:rsidR="00A22392">
        <w:rPr>
          <w:rFonts w:ascii="Arial" w:hAnsi="Arial" w:cs="Arial"/>
          <w:sz w:val="22"/>
          <w:szCs w:val="22"/>
        </w:rPr>
        <w:t>VEILIG THUIS</w:t>
      </w:r>
      <w:r w:rsidRPr="00A047A4">
        <w:rPr>
          <w:rFonts w:ascii="Arial" w:hAnsi="Arial" w:cs="Arial"/>
          <w:sz w:val="22"/>
          <w:szCs w:val="22"/>
        </w:rPr>
        <w:t>.</w:t>
      </w:r>
    </w:p>
    <w:p w14:paraId="64F8AB27" w14:textId="77777777" w:rsidR="00437616" w:rsidRPr="00017D2A" w:rsidRDefault="00437616" w:rsidP="00E0227D">
      <w:pPr>
        <w:pStyle w:val="Kop9"/>
        <w:rPr>
          <w:i/>
          <w:u w:val="single"/>
        </w:rPr>
      </w:pPr>
      <w:r w:rsidRPr="00017D2A">
        <w:rPr>
          <w:i/>
          <w:u w:val="single"/>
        </w:rPr>
        <w:t>In gesprek met ouders</w:t>
      </w:r>
    </w:p>
    <w:p w14:paraId="32CAF6D9" w14:textId="6BDD10FD" w:rsidR="00437616" w:rsidRPr="00A047A4" w:rsidRDefault="00437616" w:rsidP="00E0227D">
      <w:pPr>
        <w:pStyle w:val="Plattetekst"/>
        <w:rPr>
          <w:rFonts w:ascii="Arial" w:hAnsi="Arial" w:cs="Arial"/>
          <w:sz w:val="22"/>
          <w:szCs w:val="22"/>
        </w:rPr>
      </w:pPr>
      <w:r w:rsidRPr="00A047A4">
        <w:rPr>
          <w:rFonts w:ascii="Arial" w:hAnsi="Arial" w:cs="Arial"/>
          <w:sz w:val="22"/>
          <w:szCs w:val="22"/>
        </w:rPr>
        <w:t xml:space="preserve">Bespreek in het gesprek met ouders in ieder geval de zorg die je hebt over het kind. Vertel feitelijk wat de zorgen zijn en vraag na of ouders deze zorg herkennen. Vertel ook wat goed gaat met het kind. Houd bij het delen van de zorg rekening met mogelijke reacties van schrik, boosheid of verdriet en wees je ervan bewust dat dit doorgaans normale reacties zijn op een vervelende boodschap. Het is niet makkelijk voor ouders om te horen dat het op sommige gebieden niet goed gaat met hun kind. Voor sommige ouders is het gesprek een opluchting, omdat ze zich erkend voelen in de eigen zorg over hun kind. Kijk tijdens het gesprek wat het verhaal bij ouders losmaakt, hoe ze reageren, of ouders al hulp krijgen en wat er kan gebeuren om de zorg te verminderen. Ga na wat de eigen mogelijkheden voor hulp zijn binnen het sociale netwerk van het gezin, bijvoorbeeld om het gezin te ontlasten. In de sociale kaart van dit protocol </w:t>
      </w:r>
      <w:r w:rsidR="00835BA8" w:rsidRPr="00A047A4">
        <w:rPr>
          <w:rFonts w:ascii="Arial" w:hAnsi="Arial" w:cs="Arial"/>
          <w:sz w:val="22"/>
          <w:szCs w:val="22"/>
        </w:rPr>
        <w:t>wordt</w:t>
      </w:r>
      <w:r w:rsidRPr="00A047A4">
        <w:rPr>
          <w:rFonts w:ascii="Arial" w:hAnsi="Arial" w:cs="Arial"/>
          <w:sz w:val="22"/>
          <w:szCs w:val="22"/>
        </w:rPr>
        <w:t xml:space="preserve"> een aantal organisaties genoemd waar ouders en kind hulp kunnen krijgen (zie </w:t>
      </w:r>
      <w:r w:rsidR="00835BA8" w:rsidRPr="00A047A4">
        <w:rPr>
          <w:rFonts w:ascii="Arial" w:hAnsi="Arial" w:cs="Arial"/>
          <w:sz w:val="22"/>
          <w:szCs w:val="22"/>
        </w:rPr>
        <w:t xml:space="preserve">de </w:t>
      </w:r>
      <w:r w:rsidRPr="00A047A4">
        <w:rPr>
          <w:rFonts w:ascii="Arial" w:hAnsi="Arial" w:cs="Arial"/>
          <w:sz w:val="22"/>
          <w:szCs w:val="22"/>
        </w:rPr>
        <w:t xml:space="preserve">bijlage). Ouders hebben vaak tijd nodig om over de geuite zorgen na te denken. Het kan zijn dat één gesprek niet voldoende is en dat het belangrijk is met ouders een vervolgafspraak te maken, om te bespreken of de zorgelijke situatie inderdaad verandert. Bepaal van tevoren welke hulp je als organisatie aan ouders biedt en voor welke hulp andere instanties zijn. Ga na of de andere instantie een wachtlijst heeft voor de </w:t>
      </w:r>
      <w:r w:rsidRPr="00A047A4">
        <w:rPr>
          <w:rFonts w:ascii="Arial" w:hAnsi="Arial" w:cs="Arial"/>
          <w:sz w:val="22"/>
          <w:szCs w:val="22"/>
        </w:rPr>
        <w:lastRenderedPageBreak/>
        <w:t>gewenste hulp in deze specifieke situatie. Bereid zo</w:t>
      </w:r>
      <w:r w:rsidR="00017D2A">
        <w:rPr>
          <w:rFonts w:ascii="Arial" w:hAnsi="Arial" w:cs="Arial"/>
          <w:sz w:val="22"/>
          <w:szCs w:val="22"/>
        </w:rPr>
        <w:t xml:space="preserve"> </w:t>
      </w:r>
      <w:r w:rsidRPr="00A047A4">
        <w:rPr>
          <w:rFonts w:ascii="Arial" w:hAnsi="Arial" w:cs="Arial"/>
          <w:sz w:val="22"/>
          <w:szCs w:val="22"/>
        </w:rPr>
        <w:t>nodig ouders voor op de mogelijkheid van een wachtlijst en overleg hoe deze periode te overbruggen.</w:t>
      </w:r>
    </w:p>
    <w:p w14:paraId="2F6CAA17" w14:textId="77777777" w:rsidR="00B4576A" w:rsidRPr="00A047A4" w:rsidRDefault="00437616" w:rsidP="00B4576A">
      <w:pPr>
        <w:pStyle w:val="Kop9"/>
      </w:pPr>
      <w:r w:rsidRPr="00A047A4">
        <w:t>Wanneer ouders weigeren de nodige hulp te zoeken voor hun kind of wanneer ze dreigen hun</w:t>
      </w:r>
      <w:r w:rsidR="00835BA8" w:rsidRPr="00A047A4">
        <w:t xml:space="preserve"> </w:t>
      </w:r>
      <w:r w:rsidRPr="00A047A4">
        <w:t xml:space="preserve">kind van de instelling weg te halen of bij de instelling weg te gaan, overleg dan de situatie met het </w:t>
      </w:r>
      <w:r w:rsidR="00A22392">
        <w:t>VEILIG THUIS</w:t>
      </w:r>
      <w:r w:rsidRPr="00A047A4">
        <w:t xml:space="preserve">. Zie het uitgebreide plan over hoe je ouders vertelt dat je jouw vermoeden van kindermishandeling bij het </w:t>
      </w:r>
      <w:r w:rsidR="00A22392">
        <w:t>VEILIG THUIS</w:t>
      </w:r>
      <w:r w:rsidRPr="00A047A4">
        <w:t xml:space="preserve"> meldt.</w:t>
      </w:r>
      <w:r w:rsidR="00B4576A" w:rsidRPr="00A047A4">
        <w:t xml:space="preserve"> </w:t>
      </w:r>
    </w:p>
    <w:p w14:paraId="76C6043A" w14:textId="77777777" w:rsidR="00437616" w:rsidRPr="00A047A4" w:rsidRDefault="00437616" w:rsidP="00B4576A">
      <w:pPr>
        <w:pStyle w:val="Kop9"/>
      </w:pPr>
      <w:r w:rsidRPr="00A047A4">
        <w:t xml:space="preserve">In sommige situaties zijn ouders wel bereid tot hulp maar kan toch in overleg met het </w:t>
      </w:r>
      <w:r w:rsidR="00A22392">
        <w:t>VEILIG THUIS</w:t>
      </w:r>
      <w:r w:rsidR="00B4576A" w:rsidRPr="00A047A4">
        <w:t xml:space="preserve"> </w:t>
      </w:r>
      <w:r w:rsidRPr="00A047A4">
        <w:t xml:space="preserve">gekozen worden voor een melding bij het </w:t>
      </w:r>
      <w:r w:rsidR="00A22392">
        <w:t>VEILIG THUIS</w:t>
      </w:r>
      <w:r w:rsidRPr="00A047A4">
        <w:t>, omdat de aard van de problematiek daarnaar</w:t>
      </w:r>
      <w:r w:rsidR="00B4576A" w:rsidRPr="00A047A4">
        <w:t xml:space="preserve"> </w:t>
      </w:r>
      <w:r w:rsidRPr="00A047A4">
        <w:t>vraagt. Bijvoorbeeld bij duidelijke vormen van kindermishandeling, of, omdat onderzoek naar de oorzaken en risicofactoren nodig is.</w:t>
      </w:r>
    </w:p>
    <w:p w14:paraId="168998C0" w14:textId="7B16F69E" w:rsidR="00437616" w:rsidRPr="00A047A4" w:rsidRDefault="00437616" w:rsidP="00017D2A">
      <w:pPr>
        <w:pStyle w:val="Kop9"/>
      </w:pPr>
      <w:r w:rsidRPr="00017D2A">
        <w:rPr>
          <w:b/>
          <w:bCs/>
          <w:i/>
        </w:rPr>
        <w:t>Tips voor het gesprek met ouders</w:t>
      </w:r>
      <w:r w:rsidR="00017D2A">
        <w:rPr>
          <w:b/>
          <w:bCs/>
          <w:i/>
        </w:rPr>
        <w:t>:</w:t>
      </w:r>
      <w:r w:rsidR="00017D2A">
        <w:rPr>
          <w:b/>
          <w:bCs/>
          <w:i/>
        </w:rPr>
        <w:br/>
      </w:r>
      <w:r w:rsidRPr="00A047A4">
        <w:t>● Maak het doel van het gesprek duidelijk</w:t>
      </w:r>
    </w:p>
    <w:p w14:paraId="37B5C77B" w14:textId="77777777" w:rsidR="00437616" w:rsidRPr="00A047A4" w:rsidRDefault="00437616" w:rsidP="00E0227D">
      <w:pPr>
        <w:rPr>
          <w:rFonts w:ascii="Arial" w:hAnsi="Arial" w:cs="Arial"/>
          <w:sz w:val="22"/>
          <w:szCs w:val="22"/>
        </w:rPr>
      </w:pPr>
      <w:r w:rsidRPr="00A047A4">
        <w:rPr>
          <w:rFonts w:ascii="Arial" w:hAnsi="Arial" w:cs="Arial"/>
          <w:sz w:val="22"/>
          <w:szCs w:val="22"/>
        </w:rPr>
        <w:t>● Omschrijf bij het delen van zorgen concreet wat je zor</w:t>
      </w:r>
      <w:r w:rsidR="00B4576A" w:rsidRPr="00A047A4">
        <w:rPr>
          <w:rFonts w:ascii="Arial" w:hAnsi="Arial" w:cs="Arial"/>
          <w:sz w:val="22"/>
          <w:szCs w:val="22"/>
        </w:rPr>
        <w:t xml:space="preserve">g is zonder het woord </w:t>
      </w:r>
      <w:proofErr w:type="spellStart"/>
      <w:r w:rsidR="00B4576A" w:rsidRPr="00A047A4">
        <w:rPr>
          <w:rFonts w:ascii="Arial" w:hAnsi="Arial" w:cs="Arial"/>
          <w:sz w:val="22"/>
          <w:szCs w:val="22"/>
        </w:rPr>
        <w:t>kindermis</w:t>
      </w:r>
      <w:proofErr w:type="spellEnd"/>
      <w:r w:rsidR="00B4576A" w:rsidRPr="00A047A4">
        <w:rPr>
          <w:rFonts w:ascii="Arial" w:hAnsi="Arial" w:cs="Arial"/>
          <w:sz w:val="22"/>
          <w:szCs w:val="22"/>
        </w:rPr>
        <w:t>-</w:t>
      </w:r>
    </w:p>
    <w:p w14:paraId="53B28955" w14:textId="77777777" w:rsidR="00437616" w:rsidRPr="00A047A4" w:rsidRDefault="00B4576A" w:rsidP="00B4576A">
      <w:pPr>
        <w:pStyle w:val="Standaardinspringing"/>
        <w:ind w:left="0"/>
        <w:rPr>
          <w:rFonts w:ascii="Arial" w:hAnsi="Arial" w:cs="Arial"/>
          <w:sz w:val="22"/>
          <w:szCs w:val="22"/>
        </w:rPr>
      </w:pPr>
      <w:r w:rsidRPr="00A047A4">
        <w:rPr>
          <w:rFonts w:ascii="Arial" w:hAnsi="Arial" w:cs="Arial"/>
          <w:sz w:val="22"/>
          <w:szCs w:val="22"/>
        </w:rPr>
        <w:t xml:space="preserve">   </w:t>
      </w:r>
      <w:proofErr w:type="gramStart"/>
      <w:r w:rsidR="00437616" w:rsidRPr="00A047A4">
        <w:rPr>
          <w:rFonts w:ascii="Arial" w:hAnsi="Arial" w:cs="Arial"/>
          <w:sz w:val="22"/>
          <w:szCs w:val="22"/>
        </w:rPr>
        <w:t>handeling</w:t>
      </w:r>
      <w:proofErr w:type="gramEnd"/>
      <w:r w:rsidR="00437616" w:rsidRPr="00A047A4">
        <w:rPr>
          <w:rFonts w:ascii="Arial" w:hAnsi="Arial" w:cs="Arial"/>
          <w:sz w:val="22"/>
          <w:szCs w:val="22"/>
        </w:rPr>
        <w:t xml:space="preserve"> te gebruiken.</w:t>
      </w:r>
    </w:p>
    <w:p w14:paraId="034B5EF2"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Vertel de ouders wat er feitelijk is opgevallen aan het kind.</w:t>
      </w:r>
    </w:p>
    <w:p w14:paraId="7D860DF3"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Geef ook aan wat wel goed gaat met het kind.</w:t>
      </w:r>
    </w:p>
    <w:p w14:paraId="1AD231A5"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Vraag of ouders de genoemde concrete waarnemingen herkennen en hoe ze deze verklaren.</w:t>
      </w:r>
    </w:p>
    <w:p w14:paraId="0CC755FF"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Vraag hoe ouders het kind thuis beleven.</w:t>
      </w:r>
    </w:p>
    <w:p w14:paraId="563ABCF3"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Respecteer de (ervarings-)deskundigheid van ouders m.b.t. hun kind.</w:t>
      </w:r>
    </w:p>
    <w:p w14:paraId="266FA1A7"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Spreek de ouders aan op hun verantwoordelijkheid als opvoeder.</w:t>
      </w:r>
    </w:p>
    <w:p w14:paraId="2399424F"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xml:space="preserve">● Nodig de ouders uit om te praten door open vragen te stellen (wie, wat, waar, hoe,  </w:t>
      </w:r>
    </w:p>
    <w:p w14:paraId="4991A4D8" w14:textId="77777777" w:rsidR="00437616" w:rsidRPr="00A047A4" w:rsidRDefault="00B4576A" w:rsidP="00C772D5">
      <w:pPr>
        <w:pStyle w:val="Plattetekstinspringen"/>
        <w:ind w:left="0"/>
        <w:rPr>
          <w:rFonts w:ascii="Arial" w:hAnsi="Arial" w:cs="Arial"/>
          <w:sz w:val="22"/>
          <w:szCs w:val="22"/>
          <w:lang w:val="nl-NL"/>
        </w:rPr>
      </w:pPr>
      <w:r w:rsidRPr="00A047A4">
        <w:rPr>
          <w:rFonts w:ascii="Arial" w:hAnsi="Arial" w:cs="Arial"/>
          <w:sz w:val="22"/>
          <w:szCs w:val="22"/>
          <w:lang w:val="nl-NL"/>
        </w:rPr>
        <w:t xml:space="preserve">   </w:t>
      </w:r>
      <w:proofErr w:type="gramStart"/>
      <w:r w:rsidR="00C772D5" w:rsidRPr="00A047A4">
        <w:rPr>
          <w:rFonts w:ascii="Arial" w:hAnsi="Arial" w:cs="Arial"/>
          <w:sz w:val="22"/>
          <w:szCs w:val="22"/>
          <w:lang w:val="nl-NL"/>
        </w:rPr>
        <w:t>wanneer..</w:t>
      </w:r>
      <w:proofErr w:type="gramEnd"/>
      <w:r w:rsidR="00C772D5" w:rsidRPr="00A047A4">
        <w:rPr>
          <w:rFonts w:ascii="Arial" w:hAnsi="Arial" w:cs="Arial"/>
          <w:sz w:val="22"/>
          <w:szCs w:val="22"/>
          <w:lang w:val="nl-NL"/>
        </w:rPr>
        <w:t xml:space="preserve">). </w:t>
      </w:r>
      <w:r w:rsidR="00C772D5" w:rsidRPr="00A047A4">
        <w:rPr>
          <w:rFonts w:ascii="Arial" w:hAnsi="Arial" w:cs="Arial"/>
          <w:sz w:val="22"/>
          <w:szCs w:val="22"/>
          <w:lang w:val="nl-NL"/>
        </w:rPr>
        <w:br/>
        <w:t>● Praat vanuit jezelf (ik zie dat..).</w:t>
      </w:r>
      <w:r w:rsidR="00C772D5" w:rsidRPr="00A047A4">
        <w:rPr>
          <w:rFonts w:ascii="Arial" w:hAnsi="Arial" w:cs="Arial"/>
          <w:sz w:val="22"/>
          <w:szCs w:val="22"/>
          <w:lang w:val="nl-NL"/>
        </w:rPr>
        <w:br/>
      </w:r>
      <w:r w:rsidR="00437616" w:rsidRPr="00A047A4">
        <w:rPr>
          <w:rFonts w:ascii="Arial" w:hAnsi="Arial" w:cs="Arial"/>
          <w:sz w:val="22"/>
          <w:szCs w:val="22"/>
          <w:lang w:val="nl-NL"/>
        </w:rPr>
        <w:t>● Wees eerlijk en open, pas op voor vrijblijvendheid.</w:t>
      </w:r>
      <w:r w:rsidR="00C772D5" w:rsidRPr="00A047A4">
        <w:rPr>
          <w:rFonts w:ascii="Arial" w:hAnsi="Arial" w:cs="Arial"/>
          <w:sz w:val="22"/>
          <w:szCs w:val="22"/>
          <w:lang w:val="nl-NL"/>
        </w:rPr>
        <w:br/>
      </w:r>
      <w:r w:rsidR="00437616" w:rsidRPr="00A047A4">
        <w:rPr>
          <w:rFonts w:ascii="Arial" w:hAnsi="Arial" w:cs="Arial"/>
          <w:sz w:val="22"/>
          <w:szCs w:val="22"/>
          <w:lang w:val="nl-NL"/>
        </w:rPr>
        <w:t>● Vraag hoe ouders de geuite zorgen beleven.</w:t>
      </w:r>
    </w:p>
    <w:p w14:paraId="736DCBA1"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Leg afspraken en besluiten na afloop van het gesprek kort en zakelijk vast en geef de ouders</w:t>
      </w:r>
    </w:p>
    <w:p w14:paraId="5629E589" w14:textId="77777777" w:rsidR="00437616" w:rsidRPr="00A047A4" w:rsidRDefault="00B4576A" w:rsidP="00B4576A">
      <w:pPr>
        <w:pStyle w:val="Standaardinspringing"/>
        <w:ind w:left="0"/>
        <w:rPr>
          <w:rFonts w:ascii="Arial" w:hAnsi="Arial" w:cs="Arial"/>
          <w:sz w:val="22"/>
          <w:szCs w:val="22"/>
        </w:rPr>
      </w:pPr>
      <w:r w:rsidRPr="00A047A4">
        <w:rPr>
          <w:rFonts w:ascii="Arial" w:hAnsi="Arial" w:cs="Arial"/>
          <w:sz w:val="22"/>
          <w:szCs w:val="22"/>
        </w:rPr>
        <w:t xml:space="preserve">   </w:t>
      </w:r>
      <w:proofErr w:type="gramStart"/>
      <w:r w:rsidR="00437616" w:rsidRPr="00A047A4">
        <w:rPr>
          <w:rFonts w:ascii="Arial" w:hAnsi="Arial" w:cs="Arial"/>
          <w:sz w:val="22"/>
          <w:szCs w:val="22"/>
        </w:rPr>
        <w:t>een</w:t>
      </w:r>
      <w:proofErr w:type="gramEnd"/>
      <w:r w:rsidR="00437616" w:rsidRPr="00A047A4">
        <w:rPr>
          <w:rFonts w:ascii="Arial" w:hAnsi="Arial" w:cs="Arial"/>
          <w:sz w:val="22"/>
          <w:szCs w:val="22"/>
        </w:rPr>
        <w:t xml:space="preserve"> kopie.</w:t>
      </w:r>
    </w:p>
    <w:p w14:paraId="205790F6" w14:textId="77777777" w:rsidR="00437616" w:rsidRPr="00A047A4" w:rsidRDefault="00437616" w:rsidP="00E0227D">
      <w:pPr>
        <w:rPr>
          <w:rFonts w:ascii="Arial" w:hAnsi="Arial" w:cs="Arial"/>
          <w:sz w:val="22"/>
          <w:szCs w:val="22"/>
        </w:rPr>
      </w:pPr>
      <w:r w:rsidRPr="00A047A4">
        <w:rPr>
          <w:rFonts w:ascii="Arial" w:hAnsi="Arial" w:cs="Arial"/>
          <w:sz w:val="22"/>
          <w:szCs w:val="22"/>
        </w:rPr>
        <w:t>● Kies in het gesprek die invalshoek die aansluit bij de specifieke cultuur en gewoonten van</w:t>
      </w:r>
    </w:p>
    <w:p w14:paraId="5A60FF30" w14:textId="77777777" w:rsidR="00437616" w:rsidRPr="00A047A4" w:rsidRDefault="00B4576A" w:rsidP="00B4576A">
      <w:pPr>
        <w:pStyle w:val="Standaardinspringing"/>
        <w:ind w:left="0"/>
        <w:rPr>
          <w:rFonts w:ascii="Arial" w:hAnsi="Arial" w:cs="Arial"/>
          <w:sz w:val="22"/>
          <w:szCs w:val="22"/>
        </w:rPr>
      </w:pPr>
      <w:r w:rsidRPr="00A047A4">
        <w:rPr>
          <w:rFonts w:ascii="Arial" w:hAnsi="Arial" w:cs="Arial"/>
          <w:sz w:val="22"/>
          <w:szCs w:val="22"/>
        </w:rPr>
        <w:t xml:space="preserve">   </w:t>
      </w:r>
      <w:proofErr w:type="gramStart"/>
      <w:r w:rsidR="00437616" w:rsidRPr="00A047A4">
        <w:rPr>
          <w:rFonts w:ascii="Arial" w:hAnsi="Arial" w:cs="Arial"/>
          <w:sz w:val="22"/>
          <w:szCs w:val="22"/>
        </w:rPr>
        <w:t>een</w:t>
      </w:r>
      <w:proofErr w:type="gramEnd"/>
      <w:r w:rsidR="00437616" w:rsidRPr="00A047A4">
        <w:rPr>
          <w:rFonts w:ascii="Arial" w:hAnsi="Arial" w:cs="Arial"/>
          <w:sz w:val="22"/>
          <w:szCs w:val="22"/>
        </w:rPr>
        <w:t xml:space="preserve"> gezin.</w:t>
      </w:r>
    </w:p>
    <w:p w14:paraId="562ABBC3"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Laat een kind niet tolken voor zijn ouders.</w:t>
      </w:r>
    </w:p>
    <w:p w14:paraId="40721430"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Doe geen toezeggingen die je niet waar kunt maken.</w:t>
      </w:r>
    </w:p>
    <w:p w14:paraId="737D41F0"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Ga na of er al hulp in het gezin is.</w:t>
      </w:r>
    </w:p>
    <w:p w14:paraId="27577F7D" w14:textId="77777777" w:rsidR="00437616" w:rsidRPr="00A047A4" w:rsidRDefault="00437616" w:rsidP="0009605F">
      <w:pPr>
        <w:pStyle w:val="Lijst"/>
        <w:rPr>
          <w:rFonts w:ascii="Arial" w:hAnsi="Arial" w:cs="Arial"/>
          <w:sz w:val="22"/>
          <w:szCs w:val="22"/>
        </w:rPr>
      </w:pPr>
      <w:r w:rsidRPr="00A047A4">
        <w:rPr>
          <w:rFonts w:ascii="Arial" w:hAnsi="Arial" w:cs="Arial"/>
          <w:sz w:val="22"/>
          <w:szCs w:val="22"/>
        </w:rPr>
        <w:t>● Als ouders zich dreigend uitlaten (wat uitzonderlijk is), benoem dat de ouder dreigt en stop</w:t>
      </w:r>
      <w:r w:rsidR="00B4576A" w:rsidRPr="00A047A4">
        <w:rPr>
          <w:rFonts w:ascii="Arial" w:hAnsi="Arial" w:cs="Arial"/>
          <w:sz w:val="22"/>
          <w:szCs w:val="22"/>
        </w:rPr>
        <w:t xml:space="preserve"> </w:t>
      </w:r>
      <w:r w:rsidRPr="00A047A4">
        <w:rPr>
          <w:rFonts w:ascii="Arial" w:hAnsi="Arial" w:cs="Arial"/>
          <w:sz w:val="22"/>
          <w:szCs w:val="22"/>
        </w:rPr>
        <w:t>het gesprek.</w:t>
      </w:r>
    </w:p>
    <w:p w14:paraId="62C29615" w14:textId="77777777" w:rsidR="00437616" w:rsidRPr="00A047A4" w:rsidRDefault="00437616" w:rsidP="0009605F">
      <w:pPr>
        <w:rPr>
          <w:rFonts w:ascii="Arial" w:hAnsi="Arial" w:cs="Arial"/>
          <w:sz w:val="22"/>
          <w:szCs w:val="22"/>
        </w:rPr>
      </w:pPr>
      <w:r w:rsidRPr="00A047A4">
        <w:rPr>
          <w:rFonts w:ascii="Arial" w:hAnsi="Arial" w:cs="Arial"/>
          <w:sz w:val="22"/>
          <w:szCs w:val="22"/>
        </w:rPr>
        <w:t>● Wanneer de ouders helemaal opgaan in hun eigen emoties, haal de ouder dan terug naar het</w:t>
      </w:r>
      <w:r w:rsidR="00B4576A" w:rsidRPr="00A047A4">
        <w:rPr>
          <w:rFonts w:ascii="Arial" w:hAnsi="Arial" w:cs="Arial"/>
          <w:sz w:val="22"/>
          <w:szCs w:val="22"/>
        </w:rPr>
        <w:t xml:space="preserve"> </w:t>
      </w:r>
      <w:r w:rsidRPr="00A047A4">
        <w:rPr>
          <w:rFonts w:ascii="Arial" w:hAnsi="Arial" w:cs="Arial"/>
          <w:sz w:val="22"/>
          <w:szCs w:val="22"/>
        </w:rPr>
        <w:t>hier en nu, bijvoorbeeld door te vragen of er nog geld in de parkeermeter moet, of suiker of</w:t>
      </w:r>
      <w:r w:rsidR="00B4576A" w:rsidRPr="00A047A4">
        <w:rPr>
          <w:rFonts w:ascii="Arial" w:hAnsi="Arial" w:cs="Arial"/>
          <w:sz w:val="22"/>
          <w:szCs w:val="22"/>
        </w:rPr>
        <w:t xml:space="preserve"> </w:t>
      </w:r>
      <w:r w:rsidRPr="00A047A4">
        <w:rPr>
          <w:rFonts w:ascii="Arial" w:hAnsi="Arial" w:cs="Arial"/>
          <w:sz w:val="22"/>
          <w:szCs w:val="22"/>
        </w:rPr>
        <w:t>melk in de koffie.</w:t>
      </w:r>
    </w:p>
    <w:p w14:paraId="5E047BE5" w14:textId="77777777" w:rsidR="00437616" w:rsidRPr="00A047A4" w:rsidRDefault="00437616" w:rsidP="00E0227D">
      <w:pPr>
        <w:pStyle w:val="Plattetekst"/>
        <w:rPr>
          <w:rFonts w:ascii="Arial" w:hAnsi="Arial" w:cs="Arial"/>
          <w:sz w:val="22"/>
          <w:szCs w:val="22"/>
        </w:rPr>
      </w:pPr>
      <w:r w:rsidRPr="00A047A4">
        <w:rPr>
          <w:rFonts w:ascii="Arial" w:hAnsi="Arial" w:cs="Arial"/>
          <w:sz w:val="22"/>
          <w:szCs w:val="22"/>
        </w:rPr>
        <w:t>Wanneer je met ouders jouw zorg over hun kind wilt bespreken, kun je gebruik maken van</w:t>
      </w:r>
      <w:r w:rsidR="00E0227D" w:rsidRPr="00A047A4">
        <w:rPr>
          <w:rFonts w:ascii="Arial" w:hAnsi="Arial" w:cs="Arial"/>
          <w:sz w:val="22"/>
          <w:szCs w:val="22"/>
        </w:rPr>
        <w:t xml:space="preserve"> </w:t>
      </w:r>
      <w:r w:rsidRPr="00A047A4">
        <w:rPr>
          <w:rFonts w:ascii="Arial" w:hAnsi="Arial" w:cs="Arial"/>
          <w:sz w:val="22"/>
          <w:szCs w:val="22"/>
        </w:rPr>
        <w:t>“hulpzinnen”. Hieronder volgen enkele voorbeelden.</w:t>
      </w:r>
    </w:p>
    <w:p w14:paraId="6D11D8FB" w14:textId="77777777" w:rsidR="00B4576A" w:rsidRPr="00A047A4" w:rsidRDefault="00B4576A" w:rsidP="0009605F">
      <w:pPr>
        <w:pStyle w:val="Kop9"/>
        <w:rPr>
          <w:i/>
        </w:rPr>
      </w:pPr>
      <w:r w:rsidRPr="00A047A4">
        <w:rPr>
          <w:i/>
        </w:rPr>
        <w:t>Inleidende zinnen</w:t>
      </w:r>
    </w:p>
    <w:p w14:paraId="60BDF863"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Ik wil met u praten over de verandering in het gedrag van uw kind;</w:t>
      </w:r>
    </w:p>
    <w:p w14:paraId="72EEDAAF"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xml:space="preserve">● Ik maak me zorgen over uw kind, </w:t>
      </w:r>
      <w:proofErr w:type="gramStart"/>
      <w:r w:rsidRPr="00A047A4">
        <w:rPr>
          <w:rFonts w:ascii="Arial" w:hAnsi="Arial" w:cs="Arial"/>
          <w:sz w:val="22"/>
          <w:szCs w:val="22"/>
        </w:rPr>
        <w:t>omdat....</w:t>
      </w:r>
      <w:proofErr w:type="gramEnd"/>
      <w:r w:rsidRPr="00A047A4">
        <w:rPr>
          <w:rFonts w:ascii="Arial" w:hAnsi="Arial" w:cs="Arial"/>
          <w:sz w:val="22"/>
          <w:szCs w:val="22"/>
        </w:rPr>
        <w:t>.;</w:t>
      </w:r>
    </w:p>
    <w:p w14:paraId="50485AEB"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xml:space="preserve">● Er is een verandering ontstaan in de groep, sindsdien is uw </w:t>
      </w:r>
      <w:proofErr w:type="gramStart"/>
      <w:r w:rsidRPr="00A047A4">
        <w:rPr>
          <w:rFonts w:ascii="Arial" w:hAnsi="Arial" w:cs="Arial"/>
          <w:sz w:val="22"/>
          <w:szCs w:val="22"/>
        </w:rPr>
        <w:t>kind....</w:t>
      </w:r>
      <w:proofErr w:type="gramEnd"/>
      <w:r w:rsidRPr="00A047A4">
        <w:rPr>
          <w:rFonts w:ascii="Arial" w:hAnsi="Arial" w:cs="Arial"/>
          <w:sz w:val="22"/>
          <w:szCs w:val="22"/>
        </w:rPr>
        <w:t>.</w:t>
      </w:r>
    </w:p>
    <w:p w14:paraId="02D4C038" w14:textId="77777777" w:rsidR="00437616" w:rsidRPr="00A047A4" w:rsidRDefault="00437616">
      <w:pPr>
        <w:autoSpaceDE w:val="0"/>
        <w:autoSpaceDN w:val="0"/>
        <w:adjustRightInd w:val="0"/>
        <w:rPr>
          <w:rFonts w:ascii="Arial" w:hAnsi="Arial" w:cs="Arial"/>
          <w:b/>
          <w:bCs/>
          <w:color w:val="000000"/>
          <w:sz w:val="22"/>
          <w:szCs w:val="22"/>
        </w:rPr>
      </w:pPr>
    </w:p>
    <w:p w14:paraId="36DEC577" w14:textId="77777777" w:rsidR="00B4576A" w:rsidRPr="00A047A4" w:rsidRDefault="00B4576A" w:rsidP="00B4576A">
      <w:pPr>
        <w:pStyle w:val="Kop9"/>
        <w:rPr>
          <w:i/>
        </w:rPr>
      </w:pPr>
      <w:r w:rsidRPr="00A047A4">
        <w:rPr>
          <w:i/>
        </w:rPr>
        <w:lastRenderedPageBreak/>
        <w:t>De werkelijke boodschap</w:t>
      </w:r>
    </w:p>
    <w:p w14:paraId="1B4A24A7" w14:textId="77777777" w:rsidR="00437616" w:rsidRPr="00A047A4" w:rsidRDefault="00437616" w:rsidP="00B4576A">
      <w:pPr>
        <w:pStyle w:val="Kop9"/>
      </w:pPr>
      <w:r w:rsidRPr="00A047A4">
        <w:t>Vanuit het benoemen van feiten, kan die als volgt luiden:</w:t>
      </w:r>
    </w:p>
    <w:p w14:paraId="066CCA8D"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xml:space="preserve">● Mij valt </w:t>
      </w:r>
      <w:proofErr w:type="gramStart"/>
      <w:r w:rsidRPr="00A047A4">
        <w:rPr>
          <w:rFonts w:ascii="Arial" w:hAnsi="Arial" w:cs="Arial"/>
          <w:sz w:val="22"/>
          <w:szCs w:val="22"/>
        </w:rPr>
        <w:t>op....</w:t>
      </w:r>
      <w:proofErr w:type="gramEnd"/>
      <w:r w:rsidRPr="00A047A4">
        <w:rPr>
          <w:rFonts w:ascii="Arial" w:hAnsi="Arial" w:cs="Arial"/>
          <w:sz w:val="22"/>
          <w:szCs w:val="22"/>
        </w:rPr>
        <w:t xml:space="preserve"> , het lijkt </w:t>
      </w:r>
      <w:proofErr w:type="gramStart"/>
      <w:r w:rsidRPr="00A047A4">
        <w:rPr>
          <w:rFonts w:ascii="Arial" w:hAnsi="Arial" w:cs="Arial"/>
          <w:sz w:val="22"/>
          <w:szCs w:val="22"/>
        </w:rPr>
        <w:t>of....</w:t>
      </w:r>
      <w:proofErr w:type="gramEnd"/>
      <w:r w:rsidRPr="00A047A4">
        <w:rPr>
          <w:rFonts w:ascii="Arial" w:hAnsi="Arial" w:cs="Arial"/>
          <w:sz w:val="22"/>
          <w:szCs w:val="22"/>
        </w:rPr>
        <w:t>.;</w:t>
      </w:r>
    </w:p>
    <w:p w14:paraId="16A33953"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Ik merk, ik hoor, ik zie, ik denk.......;</w:t>
      </w:r>
    </w:p>
    <w:p w14:paraId="0EDADE2D" w14:textId="77777777" w:rsidR="00437616" w:rsidRPr="00A047A4" w:rsidRDefault="00437616" w:rsidP="00E0227D">
      <w:pPr>
        <w:pStyle w:val="Lijst"/>
        <w:rPr>
          <w:rFonts w:ascii="Arial" w:hAnsi="Arial" w:cs="Arial"/>
          <w:sz w:val="22"/>
          <w:szCs w:val="22"/>
        </w:rPr>
      </w:pPr>
      <w:r w:rsidRPr="00A047A4">
        <w:rPr>
          <w:rFonts w:ascii="Arial" w:hAnsi="Arial" w:cs="Arial"/>
          <w:sz w:val="22"/>
          <w:szCs w:val="22"/>
        </w:rPr>
        <w:t>● Uw kind is de laatste tijd wat stiller (</w:t>
      </w:r>
      <w:r w:rsidR="00875839">
        <w:rPr>
          <w:rFonts w:ascii="Arial" w:hAnsi="Arial" w:cs="Arial"/>
          <w:sz w:val="22"/>
          <w:szCs w:val="22"/>
        </w:rPr>
        <w:t>ongeconcentreerd</w:t>
      </w:r>
      <w:r w:rsidRPr="00A047A4">
        <w:rPr>
          <w:rFonts w:ascii="Arial" w:hAnsi="Arial" w:cs="Arial"/>
          <w:sz w:val="22"/>
          <w:szCs w:val="22"/>
        </w:rPr>
        <w:t xml:space="preserve">, rumoeriger, drukker, </w:t>
      </w:r>
      <w:r w:rsidR="00875839">
        <w:rPr>
          <w:rFonts w:ascii="Arial" w:hAnsi="Arial" w:cs="Arial"/>
          <w:sz w:val="22"/>
          <w:szCs w:val="22"/>
        </w:rPr>
        <w:t>afwezig</w:t>
      </w:r>
      <w:r w:rsidRPr="00A047A4">
        <w:rPr>
          <w:rFonts w:ascii="Arial" w:hAnsi="Arial" w:cs="Arial"/>
          <w:sz w:val="22"/>
          <w:szCs w:val="22"/>
        </w:rPr>
        <w:t>,</w:t>
      </w:r>
    </w:p>
    <w:p w14:paraId="7D8A2096" w14:textId="77777777" w:rsidR="00437616" w:rsidRPr="00A047A4" w:rsidRDefault="00B4576A" w:rsidP="00B4576A">
      <w:pPr>
        <w:pStyle w:val="Standaardinspringing"/>
        <w:ind w:left="0"/>
        <w:rPr>
          <w:rFonts w:ascii="Arial" w:hAnsi="Arial" w:cs="Arial"/>
          <w:sz w:val="22"/>
          <w:szCs w:val="22"/>
        </w:rPr>
      </w:pPr>
      <w:r w:rsidRPr="00A047A4">
        <w:rPr>
          <w:rFonts w:ascii="Arial" w:hAnsi="Arial" w:cs="Arial"/>
          <w:sz w:val="22"/>
          <w:szCs w:val="22"/>
        </w:rPr>
        <w:t xml:space="preserve">   </w:t>
      </w:r>
      <w:proofErr w:type="gramStart"/>
      <w:r w:rsidR="00437616" w:rsidRPr="00A047A4">
        <w:rPr>
          <w:rFonts w:ascii="Arial" w:hAnsi="Arial" w:cs="Arial"/>
          <w:sz w:val="22"/>
          <w:szCs w:val="22"/>
        </w:rPr>
        <w:t>verdrietiger</w:t>
      </w:r>
      <w:proofErr w:type="gramEnd"/>
      <w:r w:rsidR="00437616" w:rsidRPr="00A047A4">
        <w:rPr>
          <w:rFonts w:ascii="Arial" w:hAnsi="Arial" w:cs="Arial"/>
          <w:sz w:val="22"/>
          <w:szCs w:val="22"/>
        </w:rPr>
        <w:t>, boos, geheimzinniger) en daar maak ik me zorgen over;</w:t>
      </w:r>
    </w:p>
    <w:p w14:paraId="37111C32" w14:textId="77777777" w:rsidR="00437616" w:rsidRPr="00A047A4" w:rsidRDefault="00437616" w:rsidP="00E0227D">
      <w:pPr>
        <w:rPr>
          <w:rFonts w:ascii="Arial" w:hAnsi="Arial" w:cs="Arial"/>
          <w:sz w:val="22"/>
          <w:szCs w:val="22"/>
        </w:rPr>
      </w:pPr>
      <w:r w:rsidRPr="00A047A4">
        <w:rPr>
          <w:rFonts w:ascii="Arial" w:hAnsi="Arial" w:cs="Arial"/>
          <w:sz w:val="22"/>
          <w:szCs w:val="22"/>
        </w:rPr>
        <w:t>● Uw kind heeft de laatste tijd wat moeite met andere kinderen, mij valt op...;</w:t>
      </w:r>
    </w:p>
    <w:p w14:paraId="26736DD4" w14:textId="77777777" w:rsidR="00437616" w:rsidRPr="00A047A4" w:rsidRDefault="00437616" w:rsidP="00E0227D">
      <w:pPr>
        <w:rPr>
          <w:rFonts w:ascii="Arial" w:hAnsi="Arial" w:cs="Arial"/>
          <w:sz w:val="22"/>
          <w:szCs w:val="22"/>
        </w:rPr>
      </w:pPr>
      <w:r w:rsidRPr="00A047A4">
        <w:rPr>
          <w:rFonts w:ascii="Arial" w:hAnsi="Arial" w:cs="Arial"/>
          <w:sz w:val="22"/>
          <w:szCs w:val="22"/>
        </w:rPr>
        <w:t>● Uw kind is de laatste tijd zo aanhankelijk en vraagt veel aandacht (heeft moeite met de</w:t>
      </w:r>
    </w:p>
    <w:p w14:paraId="35491251" w14:textId="77777777" w:rsidR="00437616" w:rsidRPr="00A047A4" w:rsidRDefault="00B4576A" w:rsidP="00B4576A">
      <w:pPr>
        <w:pStyle w:val="Standaardinspringing"/>
        <w:ind w:left="0"/>
        <w:rPr>
          <w:rFonts w:ascii="Arial" w:hAnsi="Arial" w:cs="Arial"/>
          <w:sz w:val="22"/>
          <w:szCs w:val="22"/>
        </w:rPr>
      </w:pPr>
      <w:r w:rsidRPr="00A047A4">
        <w:rPr>
          <w:rFonts w:ascii="Arial" w:hAnsi="Arial" w:cs="Arial"/>
          <w:sz w:val="22"/>
          <w:szCs w:val="22"/>
        </w:rPr>
        <w:t xml:space="preserve">    </w:t>
      </w:r>
      <w:proofErr w:type="gramStart"/>
      <w:r w:rsidR="00437616" w:rsidRPr="00A047A4">
        <w:rPr>
          <w:rFonts w:ascii="Arial" w:hAnsi="Arial" w:cs="Arial"/>
          <w:sz w:val="22"/>
          <w:szCs w:val="22"/>
        </w:rPr>
        <w:t>regels</w:t>
      </w:r>
      <w:proofErr w:type="gramEnd"/>
      <w:r w:rsidR="00437616" w:rsidRPr="00A047A4">
        <w:rPr>
          <w:rFonts w:ascii="Arial" w:hAnsi="Arial" w:cs="Arial"/>
          <w:sz w:val="22"/>
          <w:szCs w:val="22"/>
        </w:rPr>
        <w:t>) Hoe ervaart u dat zelf? ... Weet u misschien wat de oorzaak hiervan kan zijn?</w:t>
      </w:r>
    </w:p>
    <w:p w14:paraId="4F507F06" w14:textId="77777777" w:rsidR="00437616" w:rsidRPr="00A047A4" w:rsidRDefault="00437616" w:rsidP="00E0227D">
      <w:pPr>
        <w:rPr>
          <w:rFonts w:ascii="Arial" w:hAnsi="Arial" w:cs="Arial"/>
          <w:sz w:val="22"/>
          <w:szCs w:val="22"/>
        </w:rPr>
      </w:pPr>
      <w:r w:rsidRPr="00A047A4">
        <w:rPr>
          <w:rFonts w:ascii="Arial" w:hAnsi="Arial" w:cs="Arial"/>
          <w:sz w:val="22"/>
          <w:szCs w:val="22"/>
        </w:rPr>
        <w:t>● Hoe gaat het bij u thuis?</w:t>
      </w:r>
    </w:p>
    <w:p w14:paraId="5E25DB99" w14:textId="77777777" w:rsidR="00437616" w:rsidRPr="00A047A4" w:rsidRDefault="00437616" w:rsidP="00E0227D">
      <w:pPr>
        <w:rPr>
          <w:rFonts w:ascii="Arial" w:hAnsi="Arial" w:cs="Arial"/>
          <w:sz w:val="22"/>
          <w:szCs w:val="22"/>
        </w:rPr>
      </w:pPr>
      <w:r w:rsidRPr="00A047A4">
        <w:rPr>
          <w:rFonts w:ascii="Arial" w:hAnsi="Arial" w:cs="Arial"/>
          <w:sz w:val="22"/>
          <w:szCs w:val="22"/>
        </w:rPr>
        <w:t>● Is er iets gaande in de omgeving van uw kind (vriendjes, op straat, familie)?</w:t>
      </w:r>
    </w:p>
    <w:p w14:paraId="6D66754A" w14:textId="77777777" w:rsidR="00437616" w:rsidRPr="00A047A4" w:rsidRDefault="00437616" w:rsidP="00E0227D">
      <w:pPr>
        <w:rPr>
          <w:rFonts w:ascii="Arial" w:hAnsi="Arial" w:cs="Arial"/>
          <w:sz w:val="22"/>
          <w:szCs w:val="22"/>
        </w:rPr>
      </w:pPr>
      <w:r w:rsidRPr="00A047A4">
        <w:rPr>
          <w:rFonts w:ascii="Arial" w:hAnsi="Arial" w:cs="Arial"/>
          <w:sz w:val="22"/>
          <w:szCs w:val="22"/>
        </w:rPr>
        <w:t>● Het lijkt of uw kind gepest wordt (of uitgescholden/ bang/ straf krijgt/ klem zit/ gedwongen</w:t>
      </w:r>
    </w:p>
    <w:p w14:paraId="0EAE89A1" w14:textId="77777777" w:rsidR="00437616" w:rsidRPr="00A047A4" w:rsidRDefault="00B4576A" w:rsidP="00B4576A">
      <w:pPr>
        <w:pStyle w:val="Standaardinspringing"/>
        <w:ind w:left="0"/>
        <w:rPr>
          <w:rFonts w:ascii="Arial" w:hAnsi="Arial" w:cs="Arial"/>
          <w:sz w:val="22"/>
          <w:szCs w:val="22"/>
        </w:rPr>
      </w:pPr>
      <w:r w:rsidRPr="00A047A4">
        <w:rPr>
          <w:rFonts w:ascii="Arial" w:hAnsi="Arial" w:cs="Arial"/>
          <w:sz w:val="22"/>
          <w:szCs w:val="22"/>
        </w:rPr>
        <w:t xml:space="preserve">   </w:t>
      </w:r>
      <w:proofErr w:type="gramStart"/>
      <w:r w:rsidR="00437616" w:rsidRPr="00A047A4">
        <w:rPr>
          <w:rFonts w:ascii="Arial" w:hAnsi="Arial" w:cs="Arial"/>
          <w:sz w:val="22"/>
          <w:szCs w:val="22"/>
        </w:rPr>
        <w:t>wordt</w:t>
      </w:r>
      <w:proofErr w:type="gramEnd"/>
      <w:r w:rsidR="00437616" w:rsidRPr="00A047A4">
        <w:rPr>
          <w:rFonts w:ascii="Arial" w:hAnsi="Arial" w:cs="Arial"/>
          <w:sz w:val="22"/>
          <w:szCs w:val="22"/>
        </w:rPr>
        <w:t>/niet gelukkig is) en daar last van heeft, wat merkt u daarvan?</w:t>
      </w:r>
    </w:p>
    <w:p w14:paraId="58E28EC6" w14:textId="77777777" w:rsidR="0009605F" w:rsidRPr="00A047A4" w:rsidRDefault="00E51F2F" w:rsidP="0009605F">
      <w:pPr>
        <w:pStyle w:val="Kop9"/>
        <w:rPr>
          <w:i/>
        </w:rPr>
      </w:pPr>
      <w:r w:rsidRPr="00A047A4">
        <w:rPr>
          <w:i/>
        </w:rPr>
        <w:t>Het vervolg</w:t>
      </w:r>
    </w:p>
    <w:p w14:paraId="068C1EFF" w14:textId="77777777" w:rsidR="0009605F" w:rsidRPr="00A047A4" w:rsidRDefault="00437616" w:rsidP="00E0227D">
      <w:pPr>
        <w:pStyle w:val="Kop9"/>
        <w:rPr>
          <w:i/>
        </w:rPr>
      </w:pPr>
      <w:r w:rsidRPr="00A047A4">
        <w:t>Ik wil graag nog eens met u praten om te kijken of er verandering in het gedrag van uw kind heeft plaatsgevonden.</w:t>
      </w:r>
    </w:p>
    <w:p w14:paraId="488DC0AD" w14:textId="77777777" w:rsidR="00E51F2F" w:rsidRPr="00A047A4" w:rsidRDefault="0009605F" w:rsidP="0009605F">
      <w:pPr>
        <w:pStyle w:val="Kop9"/>
        <w:rPr>
          <w:i/>
        </w:rPr>
      </w:pPr>
      <w:r w:rsidRPr="00A047A4">
        <w:rPr>
          <w:i/>
        </w:rPr>
        <w:t>To</w:t>
      </w:r>
      <w:r w:rsidR="00437616" w:rsidRPr="00A047A4">
        <w:rPr>
          <w:i/>
        </w:rPr>
        <w:t>t slot</w:t>
      </w:r>
    </w:p>
    <w:p w14:paraId="012594DA" w14:textId="77777777" w:rsidR="00437616" w:rsidRPr="00A047A4" w:rsidRDefault="00437616" w:rsidP="00E0227D">
      <w:pPr>
        <w:rPr>
          <w:rFonts w:ascii="Arial" w:hAnsi="Arial" w:cs="Arial"/>
          <w:sz w:val="22"/>
          <w:szCs w:val="22"/>
        </w:rPr>
      </w:pPr>
      <w:r w:rsidRPr="00A047A4">
        <w:rPr>
          <w:rFonts w:ascii="Arial" w:hAnsi="Arial" w:cs="Arial"/>
          <w:sz w:val="22"/>
          <w:szCs w:val="22"/>
        </w:rPr>
        <w:t xml:space="preserve">● Vraag het </w:t>
      </w:r>
      <w:r w:rsidR="00A22392">
        <w:rPr>
          <w:rFonts w:ascii="Arial" w:hAnsi="Arial" w:cs="Arial"/>
          <w:sz w:val="22"/>
          <w:szCs w:val="22"/>
        </w:rPr>
        <w:t>VEILIG THUIS</w:t>
      </w:r>
      <w:r w:rsidRPr="00A047A4">
        <w:rPr>
          <w:rFonts w:ascii="Arial" w:hAnsi="Arial" w:cs="Arial"/>
          <w:sz w:val="22"/>
          <w:szCs w:val="22"/>
        </w:rPr>
        <w:t xml:space="preserve"> of andere betrokken instellingen om advies of ondersteuning voor de</w:t>
      </w:r>
    </w:p>
    <w:p w14:paraId="19CC272B" w14:textId="77777777" w:rsidR="00437616" w:rsidRPr="00A047A4" w:rsidRDefault="00E51F2F" w:rsidP="00E51F2F">
      <w:pPr>
        <w:pStyle w:val="Standaardinspringing"/>
        <w:ind w:left="0"/>
        <w:rPr>
          <w:rFonts w:ascii="Arial" w:hAnsi="Arial" w:cs="Arial"/>
          <w:sz w:val="22"/>
          <w:szCs w:val="22"/>
        </w:rPr>
      </w:pPr>
      <w:r w:rsidRPr="00A047A4">
        <w:rPr>
          <w:rFonts w:ascii="Arial" w:hAnsi="Arial" w:cs="Arial"/>
          <w:sz w:val="22"/>
          <w:szCs w:val="22"/>
        </w:rPr>
        <w:t xml:space="preserve">   </w:t>
      </w:r>
      <w:proofErr w:type="gramStart"/>
      <w:r w:rsidR="00437616" w:rsidRPr="00A047A4">
        <w:rPr>
          <w:rFonts w:ascii="Arial" w:hAnsi="Arial" w:cs="Arial"/>
          <w:sz w:val="22"/>
          <w:szCs w:val="22"/>
        </w:rPr>
        <w:t>gespreksvoering</w:t>
      </w:r>
      <w:proofErr w:type="gramEnd"/>
      <w:r w:rsidR="00437616" w:rsidRPr="00A047A4">
        <w:rPr>
          <w:rFonts w:ascii="Arial" w:hAnsi="Arial" w:cs="Arial"/>
          <w:sz w:val="22"/>
          <w:szCs w:val="22"/>
        </w:rPr>
        <w:t xml:space="preserve"> met ouders.</w:t>
      </w:r>
    </w:p>
    <w:p w14:paraId="48076A66" w14:textId="77777777" w:rsidR="00437616" w:rsidRPr="00A047A4" w:rsidRDefault="00437616" w:rsidP="00E0227D">
      <w:pPr>
        <w:rPr>
          <w:rFonts w:ascii="Arial" w:hAnsi="Arial" w:cs="Arial"/>
          <w:sz w:val="22"/>
          <w:szCs w:val="22"/>
        </w:rPr>
      </w:pPr>
      <w:r w:rsidRPr="00A047A4">
        <w:rPr>
          <w:rFonts w:ascii="Arial" w:hAnsi="Arial" w:cs="Arial"/>
          <w:sz w:val="22"/>
          <w:szCs w:val="22"/>
        </w:rPr>
        <w:t>● Kijk of een collega met jou het gesprek wil oefenen.</w:t>
      </w:r>
    </w:p>
    <w:p w14:paraId="5F899EDC" w14:textId="77777777" w:rsidR="00437616" w:rsidRDefault="00437616" w:rsidP="0009605F">
      <w:pPr>
        <w:rPr>
          <w:rFonts w:ascii="Arial" w:hAnsi="Arial" w:cs="Arial"/>
          <w:sz w:val="22"/>
          <w:szCs w:val="22"/>
        </w:rPr>
      </w:pPr>
      <w:r w:rsidRPr="00A047A4">
        <w:rPr>
          <w:rFonts w:ascii="Arial" w:hAnsi="Arial" w:cs="Arial"/>
          <w:sz w:val="22"/>
          <w:szCs w:val="22"/>
        </w:rPr>
        <w:t xml:space="preserve">● In het uitgebreide plan staan tips over hoe je ouders vertelt dat je jouw zorg om hun kind bij het </w:t>
      </w:r>
      <w:r w:rsidR="00A22392">
        <w:rPr>
          <w:rFonts w:ascii="Arial" w:hAnsi="Arial" w:cs="Arial"/>
          <w:sz w:val="22"/>
          <w:szCs w:val="22"/>
        </w:rPr>
        <w:t>VEILIG THUIS</w:t>
      </w:r>
      <w:r w:rsidRPr="00A047A4">
        <w:rPr>
          <w:rFonts w:ascii="Arial" w:hAnsi="Arial" w:cs="Arial"/>
          <w:sz w:val="22"/>
          <w:szCs w:val="22"/>
        </w:rPr>
        <w:t xml:space="preserve"> meldt.</w:t>
      </w:r>
    </w:p>
    <w:p w14:paraId="6A45D963" w14:textId="77777777" w:rsidR="00EC5270" w:rsidRPr="00A047A4" w:rsidRDefault="00EC5270" w:rsidP="0009605F">
      <w:pPr>
        <w:rPr>
          <w:rFonts w:ascii="Arial" w:hAnsi="Arial" w:cs="Arial"/>
          <w:color w:val="000000"/>
          <w:sz w:val="22"/>
          <w:szCs w:val="22"/>
        </w:rPr>
      </w:pPr>
    </w:p>
    <w:p w14:paraId="3DA05150" w14:textId="77777777" w:rsidR="00437616" w:rsidRPr="00D444CE" w:rsidRDefault="00437616" w:rsidP="00354FD5">
      <w:pPr>
        <w:pStyle w:val="Kop2"/>
        <w:numPr>
          <w:ilvl w:val="1"/>
          <w:numId w:val="47"/>
        </w:numPr>
        <w:rPr>
          <w:rFonts w:ascii="Arial" w:hAnsi="Arial" w:cs="Arial"/>
          <w:sz w:val="28"/>
          <w:szCs w:val="28"/>
        </w:rPr>
      </w:pPr>
      <w:bookmarkStart w:id="131" w:name="_Toc226822201"/>
      <w:bookmarkStart w:id="132" w:name="_Toc226822344"/>
      <w:r w:rsidRPr="00D444CE">
        <w:rPr>
          <w:rFonts w:ascii="Arial" w:hAnsi="Arial" w:cs="Arial"/>
          <w:sz w:val="28"/>
          <w:szCs w:val="28"/>
        </w:rPr>
        <w:t>Stappenplan bij gezinsmoord</w:t>
      </w:r>
      <w:bookmarkEnd w:id="130"/>
      <w:bookmarkEnd w:id="131"/>
      <w:bookmarkEnd w:id="132"/>
    </w:p>
    <w:p w14:paraId="4A5C3969" w14:textId="77777777" w:rsidR="007A6215" w:rsidRPr="00D444CE" w:rsidRDefault="00437616" w:rsidP="00354FD5">
      <w:pPr>
        <w:pStyle w:val="Kop3"/>
        <w:numPr>
          <w:ilvl w:val="2"/>
          <w:numId w:val="47"/>
        </w:numPr>
        <w:rPr>
          <w:rFonts w:ascii="Arial" w:hAnsi="Arial"/>
          <w:shd w:val="clear" w:color="auto" w:fill="FFFFFF"/>
        </w:rPr>
      </w:pPr>
      <w:bookmarkStart w:id="133" w:name="_Toc226822202"/>
      <w:bookmarkStart w:id="134" w:name="_Toc226822345"/>
      <w:r w:rsidRPr="00D444CE">
        <w:rPr>
          <w:rFonts w:ascii="Arial" w:hAnsi="Arial"/>
          <w:shd w:val="clear" w:color="auto" w:fill="FFFFFF"/>
        </w:rPr>
        <w:t>Het bericht komt binnen</w:t>
      </w:r>
      <w:bookmarkEnd w:id="133"/>
      <w:bookmarkEnd w:id="134"/>
    </w:p>
    <w:p w14:paraId="4F1358B2" w14:textId="71AB16D9" w:rsidR="00437616" w:rsidRPr="00A047A4" w:rsidRDefault="0009605F" w:rsidP="00E0227D">
      <w:pPr>
        <w:pStyle w:val="Lijst"/>
        <w:rPr>
          <w:rFonts w:ascii="Arial" w:hAnsi="Arial" w:cs="Arial"/>
          <w:sz w:val="22"/>
          <w:szCs w:val="22"/>
          <w:shd w:val="clear" w:color="auto" w:fill="FFFFFF"/>
        </w:rPr>
      </w:pPr>
      <w:r w:rsidRPr="00A047A4">
        <w:rPr>
          <w:rFonts w:ascii="Arial" w:hAnsi="Arial" w:cs="Arial"/>
          <w:sz w:val="22"/>
          <w:szCs w:val="22"/>
          <w:shd w:val="clear" w:color="auto" w:fill="FFFFFF"/>
        </w:rPr>
        <w:t xml:space="preserve"> </w:t>
      </w:r>
      <w:r w:rsidRPr="00A047A4">
        <w:rPr>
          <w:rFonts w:ascii="Arial" w:hAnsi="Arial" w:cs="Arial"/>
          <w:sz w:val="22"/>
          <w:szCs w:val="22"/>
          <w:shd w:val="clear" w:color="auto" w:fill="FFFFFF"/>
        </w:rPr>
        <w:tab/>
      </w:r>
      <w:r w:rsidR="00815FE2" w:rsidRPr="00A047A4">
        <w:rPr>
          <w:rFonts w:ascii="Arial" w:hAnsi="Arial" w:cs="Arial"/>
          <w:noProof/>
          <w:sz w:val="22"/>
          <w:szCs w:val="22"/>
          <w:shd w:val="clear" w:color="auto" w:fill="FFFFFF"/>
        </w:rPr>
        <w:drawing>
          <wp:inline distT="0" distB="0" distL="0" distR="0" wp14:anchorId="47FF6D12" wp14:editId="2D082801">
            <wp:extent cx="76200" cy="47625"/>
            <wp:effectExtent l="0" t="0" r="0" b="0"/>
            <wp:docPr id="88" name="Afbeelding 88"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47625"/>
                    </a:xfrm>
                    <a:prstGeom prst="rect">
                      <a:avLst/>
                    </a:prstGeom>
                    <a:noFill/>
                    <a:ln>
                      <a:noFill/>
                    </a:ln>
                  </pic:spPr>
                </pic:pic>
              </a:graphicData>
            </a:graphic>
          </wp:inline>
        </w:drawing>
      </w:r>
      <w:r w:rsidR="00437616" w:rsidRPr="00A047A4">
        <w:rPr>
          <w:rFonts w:ascii="Arial" w:hAnsi="Arial" w:cs="Arial"/>
          <w:sz w:val="22"/>
          <w:szCs w:val="22"/>
          <w:shd w:val="clear" w:color="auto" w:fill="FFFFFF"/>
        </w:rPr>
        <w:t>De directeur wordt als eerste benaderd en informeert de</w:t>
      </w:r>
      <w:r w:rsidR="00017D2A">
        <w:rPr>
          <w:rFonts w:ascii="Arial" w:hAnsi="Arial" w:cs="Arial"/>
          <w:sz w:val="22"/>
          <w:szCs w:val="22"/>
          <w:shd w:val="clear" w:color="auto" w:fill="FFFFFF"/>
        </w:rPr>
        <w:t xml:space="preserve"> rest van het MT</w:t>
      </w:r>
      <w:r w:rsidR="00437616" w:rsidRPr="00A047A4">
        <w:rPr>
          <w:rFonts w:ascii="Arial" w:hAnsi="Arial" w:cs="Arial"/>
          <w:sz w:val="22"/>
          <w:szCs w:val="22"/>
          <w:shd w:val="clear" w:color="auto" w:fill="FFFFFF"/>
        </w:rPr>
        <w:t xml:space="preserve">. </w:t>
      </w:r>
      <w:r w:rsidR="00017D2A">
        <w:rPr>
          <w:rFonts w:ascii="Arial" w:hAnsi="Arial" w:cs="Arial"/>
          <w:sz w:val="22"/>
          <w:szCs w:val="22"/>
          <w:shd w:val="clear" w:color="auto" w:fill="FFFFFF"/>
        </w:rPr>
        <w:t>Zij p</w:t>
      </w:r>
      <w:r w:rsidR="00437616" w:rsidRPr="00A047A4">
        <w:rPr>
          <w:rFonts w:ascii="Arial" w:hAnsi="Arial" w:cs="Arial"/>
          <w:sz w:val="22"/>
          <w:szCs w:val="22"/>
          <w:shd w:val="clear" w:color="auto" w:fill="FFFFFF"/>
        </w:rPr>
        <w:t xml:space="preserve">roberen om binnen een half uur op school te zijn. </w:t>
      </w:r>
      <w:r w:rsidR="00437616" w:rsidRPr="00A047A4">
        <w:rPr>
          <w:rFonts w:ascii="Arial" w:hAnsi="Arial" w:cs="Arial"/>
          <w:sz w:val="22"/>
          <w:szCs w:val="22"/>
          <w:shd w:val="clear" w:color="auto" w:fill="FFFFFF"/>
        </w:rPr>
        <w:br/>
      </w:r>
      <w:r w:rsidR="00815FE2" w:rsidRPr="00A047A4">
        <w:rPr>
          <w:rFonts w:ascii="Arial" w:hAnsi="Arial" w:cs="Arial"/>
          <w:noProof/>
          <w:sz w:val="22"/>
          <w:szCs w:val="22"/>
          <w:shd w:val="clear" w:color="auto" w:fill="FFFFFF"/>
        </w:rPr>
        <w:drawing>
          <wp:inline distT="0" distB="0" distL="0" distR="0" wp14:anchorId="2CF36763" wp14:editId="10D1FD36">
            <wp:extent cx="76200" cy="76200"/>
            <wp:effectExtent l="0" t="0" r="0" b="0"/>
            <wp:docPr id="89" name="Afbeelding 89"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047A4">
        <w:rPr>
          <w:rFonts w:ascii="Arial" w:hAnsi="Arial" w:cs="Arial"/>
          <w:sz w:val="22"/>
          <w:szCs w:val="22"/>
          <w:shd w:val="clear" w:color="auto" w:fill="FFFFFF"/>
        </w:rPr>
        <w:t xml:space="preserve">De directeur neemt contact op met </w:t>
      </w:r>
      <w:r w:rsidR="00017D2A">
        <w:rPr>
          <w:rFonts w:ascii="Arial" w:hAnsi="Arial" w:cs="Arial"/>
          <w:sz w:val="22"/>
          <w:szCs w:val="22"/>
          <w:shd w:val="clear" w:color="auto" w:fill="FFFFFF"/>
        </w:rPr>
        <w:t xml:space="preserve">de groepsdirecteur en de </w:t>
      </w:r>
      <w:r w:rsidR="00437616" w:rsidRPr="00A047A4">
        <w:rPr>
          <w:rFonts w:ascii="Arial" w:hAnsi="Arial" w:cs="Arial"/>
          <w:sz w:val="22"/>
          <w:szCs w:val="22"/>
          <w:shd w:val="clear" w:color="auto" w:fill="FFFFFF"/>
        </w:rPr>
        <w:t xml:space="preserve">leerkrachten. </w:t>
      </w:r>
      <w:r w:rsidR="00437616" w:rsidRPr="00A047A4">
        <w:rPr>
          <w:rFonts w:ascii="Arial" w:hAnsi="Arial" w:cs="Arial"/>
          <w:sz w:val="22"/>
          <w:szCs w:val="22"/>
          <w:shd w:val="clear" w:color="auto" w:fill="FFFFFF"/>
        </w:rPr>
        <w:br/>
      </w:r>
      <w:r w:rsidR="00815FE2" w:rsidRPr="00A047A4">
        <w:rPr>
          <w:rFonts w:ascii="Arial" w:hAnsi="Arial" w:cs="Arial"/>
          <w:noProof/>
          <w:sz w:val="22"/>
          <w:szCs w:val="22"/>
          <w:shd w:val="clear" w:color="auto" w:fill="FFFFFF"/>
        </w:rPr>
        <w:drawing>
          <wp:inline distT="0" distB="0" distL="0" distR="0" wp14:anchorId="62EBB597" wp14:editId="07A24BCF">
            <wp:extent cx="76200" cy="76200"/>
            <wp:effectExtent l="0" t="0" r="0" b="0"/>
            <wp:docPr id="90" name="Afbeelding 90"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047A4">
        <w:rPr>
          <w:rFonts w:ascii="Arial" w:hAnsi="Arial" w:cs="Arial"/>
          <w:sz w:val="22"/>
          <w:szCs w:val="22"/>
          <w:shd w:val="clear" w:color="auto" w:fill="FFFFFF"/>
        </w:rPr>
        <w:t xml:space="preserve">Samen met het team wordt er een vergadering op school gehouden. Belangrijk hierbij is dat er veel aandacht besteed wordt aan de emotionele opvang van de leerkrachten. Beschrijf de situatie zo helder mogelijk. </w:t>
      </w:r>
      <w:r w:rsidR="00437616" w:rsidRPr="00A047A4">
        <w:rPr>
          <w:rFonts w:ascii="Arial" w:hAnsi="Arial" w:cs="Arial"/>
          <w:sz w:val="22"/>
          <w:szCs w:val="22"/>
          <w:shd w:val="clear" w:color="auto" w:fill="FFFFFF"/>
        </w:rPr>
        <w:br/>
      </w:r>
      <w:r w:rsidR="00815FE2" w:rsidRPr="00A047A4">
        <w:rPr>
          <w:rFonts w:ascii="Arial" w:hAnsi="Arial" w:cs="Arial"/>
          <w:noProof/>
          <w:sz w:val="22"/>
          <w:szCs w:val="22"/>
          <w:shd w:val="clear" w:color="auto" w:fill="FFFFFF"/>
        </w:rPr>
        <w:drawing>
          <wp:inline distT="0" distB="0" distL="0" distR="0" wp14:anchorId="7842F187" wp14:editId="3B38C420">
            <wp:extent cx="76200" cy="76200"/>
            <wp:effectExtent l="0" t="0" r="0" b="0"/>
            <wp:docPr id="91" name="Afbeelding 91"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047A4">
        <w:rPr>
          <w:rFonts w:ascii="Arial" w:hAnsi="Arial" w:cs="Arial"/>
          <w:sz w:val="22"/>
          <w:szCs w:val="22"/>
          <w:shd w:val="clear" w:color="auto" w:fill="FFFFFF"/>
        </w:rPr>
        <w:t xml:space="preserve">De </w:t>
      </w:r>
      <w:r w:rsidR="00017D2A">
        <w:rPr>
          <w:rFonts w:ascii="Arial" w:hAnsi="Arial" w:cs="Arial"/>
          <w:sz w:val="22"/>
          <w:szCs w:val="22"/>
          <w:shd w:val="clear" w:color="auto" w:fill="FFFFFF"/>
        </w:rPr>
        <w:t>groepsdirecteur</w:t>
      </w:r>
      <w:r w:rsidR="00437616" w:rsidRPr="00A047A4">
        <w:rPr>
          <w:rFonts w:ascii="Arial" w:hAnsi="Arial" w:cs="Arial"/>
          <w:sz w:val="22"/>
          <w:szCs w:val="22"/>
          <w:shd w:val="clear" w:color="auto" w:fill="FFFFFF"/>
        </w:rPr>
        <w:t xml:space="preserve"> zorgt voor contacten naar andere directeuren en bestuur. </w:t>
      </w:r>
      <w:r w:rsidR="00437616" w:rsidRPr="00A047A4">
        <w:rPr>
          <w:rFonts w:ascii="Arial" w:hAnsi="Arial" w:cs="Arial"/>
          <w:sz w:val="22"/>
          <w:szCs w:val="22"/>
          <w:shd w:val="clear" w:color="auto" w:fill="FFFFFF"/>
        </w:rPr>
        <w:br/>
      </w:r>
      <w:r w:rsidR="00815FE2" w:rsidRPr="00A047A4">
        <w:rPr>
          <w:rFonts w:ascii="Arial" w:hAnsi="Arial" w:cs="Arial"/>
          <w:noProof/>
          <w:sz w:val="22"/>
          <w:szCs w:val="22"/>
          <w:shd w:val="clear" w:color="auto" w:fill="FFFFFF"/>
        </w:rPr>
        <w:drawing>
          <wp:inline distT="0" distB="0" distL="0" distR="0" wp14:anchorId="0BC8D1AD" wp14:editId="3220895A">
            <wp:extent cx="76200" cy="76200"/>
            <wp:effectExtent l="0" t="0" r="0" b="0"/>
            <wp:docPr id="92" name="Afbeelding 92"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047A4">
        <w:rPr>
          <w:rFonts w:ascii="Arial" w:hAnsi="Arial" w:cs="Arial"/>
          <w:sz w:val="22"/>
          <w:szCs w:val="22"/>
          <w:shd w:val="clear" w:color="auto" w:fill="FFFFFF"/>
        </w:rPr>
        <w:t xml:space="preserve">De </w:t>
      </w:r>
      <w:r w:rsidR="00017D2A">
        <w:rPr>
          <w:rFonts w:ascii="Arial" w:hAnsi="Arial" w:cs="Arial"/>
          <w:sz w:val="22"/>
          <w:szCs w:val="22"/>
          <w:shd w:val="clear" w:color="auto" w:fill="FFFFFF"/>
        </w:rPr>
        <w:t>locatie</w:t>
      </w:r>
      <w:r w:rsidR="00437616" w:rsidRPr="00A047A4">
        <w:rPr>
          <w:rFonts w:ascii="Arial" w:hAnsi="Arial" w:cs="Arial"/>
          <w:sz w:val="22"/>
          <w:szCs w:val="22"/>
          <w:shd w:val="clear" w:color="auto" w:fill="FFFFFF"/>
        </w:rPr>
        <w:t xml:space="preserve">directeur treedt naar buiten </w:t>
      </w:r>
      <w:r w:rsidR="007A6215" w:rsidRPr="00A047A4">
        <w:rPr>
          <w:rFonts w:ascii="Arial" w:hAnsi="Arial" w:cs="Arial"/>
          <w:sz w:val="22"/>
          <w:szCs w:val="22"/>
          <w:shd w:val="clear" w:color="auto" w:fill="FFFFFF"/>
        </w:rPr>
        <w:t>met betrekking tot</w:t>
      </w:r>
      <w:r w:rsidR="00437616" w:rsidRPr="00A047A4">
        <w:rPr>
          <w:rFonts w:ascii="Arial" w:hAnsi="Arial" w:cs="Arial"/>
          <w:sz w:val="22"/>
          <w:szCs w:val="22"/>
          <w:shd w:val="clear" w:color="auto" w:fill="FFFFFF"/>
        </w:rPr>
        <w:t xml:space="preserve"> communicatie, afspraken met hulpverleners zoals GGD, GGZ, slachtofferhulp en </w:t>
      </w:r>
      <w:r w:rsidR="007A6215" w:rsidRPr="00A047A4">
        <w:rPr>
          <w:rFonts w:ascii="Arial" w:hAnsi="Arial" w:cs="Arial"/>
          <w:sz w:val="22"/>
          <w:szCs w:val="22"/>
          <w:shd w:val="clear" w:color="auto" w:fill="FFFFFF"/>
        </w:rPr>
        <w:t xml:space="preserve">stuurt de </w:t>
      </w:r>
      <w:proofErr w:type="spellStart"/>
      <w:r w:rsidR="00017D2A">
        <w:rPr>
          <w:rFonts w:ascii="Arial" w:hAnsi="Arial" w:cs="Arial"/>
          <w:sz w:val="22"/>
          <w:szCs w:val="22"/>
          <w:shd w:val="clear" w:color="auto" w:fill="FFFFFF"/>
        </w:rPr>
        <w:t>oc</w:t>
      </w:r>
      <w:proofErr w:type="spellEnd"/>
      <w:r w:rsidR="00017D2A">
        <w:rPr>
          <w:rFonts w:ascii="Arial" w:hAnsi="Arial" w:cs="Arial"/>
          <w:sz w:val="22"/>
          <w:szCs w:val="22"/>
          <w:shd w:val="clear" w:color="auto" w:fill="FFFFFF"/>
        </w:rPr>
        <w:t>-</w:t>
      </w:r>
      <w:proofErr w:type="gramStart"/>
      <w:r w:rsidR="00017D2A">
        <w:rPr>
          <w:rFonts w:ascii="Arial" w:hAnsi="Arial" w:cs="Arial"/>
          <w:sz w:val="22"/>
          <w:szCs w:val="22"/>
          <w:shd w:val="clear" w:color="auto" w:fill="FFFFFF"/>
        </w:rPr>
        <w:t>er</w:t>
      </w:r>
      <w:r w:rsidR="007A6215" w:rsidRPr="00A047A4">
        <w:rPr>
          <w:rFonts w:ascii="Arial" w:hAnsi="Arial" w:cs="Arial"/>
          <w:sz w:val="22"/>
          <w:szCs w:val="22"/>
          <w:shd w:val="clear" w:color="auto" w:fill="FFFFFF"/>
        </w:rPr>
        <w:t xml:space="preserve"> aan</w:t>
      </w:r>
      <w:proofErr w:type="gramEnd"/>
      <w:r w:rsidR="007A6215" w:rsidRPr="00A047A4">
        <w:rPr>
          <w:rFonts w:ascii="Arial" w:hAnsi="Arial" w:cs="Arial"/>
          <w:sz w:val="22"/>
          <w:szCs w:val="22"/>
          <w:shd w:val="clear" w:color="auto" w:fill="FFFFFF"/>
        </w:rPr>
        <w:t>;</w:t>
      </w:r>
      <w:r w:rsidR="00437616" w:rsidRPr="00A047A4">
        <w:rPr>
          <w:rFonts w:ascii="Arial" w:hAnsi="Arial" w:cs="Arial"/>
          <w:sz w:val="22"/>
          <w:szCs w:val="22"/>
          <w:shd w:val="clear" w:color="auto" w:fill="FFFFFF"/>
        </w:rPr>
        <w:t xml:space="preserve"> deze zorgt voor de organisatie op leerkrachtniveau. </w:t>
      </w:r>
      <w:r w:rsidR="00437616" w:rsidRPr="00A047A4">
        <w:rPr>
          <w:rFonts w:ascii="Arial" w:hAnsi="Arial" w:cs="Arial"/>
          <w:sz w:val="22"/>
          <w:szCs w:val="22"/>
          <w:shd w:val="clear" w:color="auto" w:fill="FFFFFF"/>
        </w:rPr>
        <w:br/>
      </w:r>
      <w:r w:rsidR="00815FE2" w:rsidRPr="00A047A4">
        <w:rPr>
          <w:rFonts w:ascii="Arial" w:hAnsi="Arial" w:cs="Arial"/>
          <w:noProof/>
          <w:sz w:val="22"/>
          <w:szCs w:val="22"/>
          <w:shd w:val="clear" w:color="auto" w:fill="FFFFFF"/>
        </w:rPr>
        <w:drawing>
          <wp:inline distT="0" distB="0" distL="0" distR="0" wp14:anchorId="254221AE" wp14:editId="7512DDD5">
            <wp:extent cx="76200" cy="76200"/>
            <wp:effectExtent l="0" t="0" r="0" b="0"/>
            <wp:docPr id="93" name="Afbeelding 93" descr="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rieh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37616" w:rsidRPr="00A047A4">
        <w:rPr>
          <w:rFonts w:ascii="Arial" w:hAnsi="Arial" w:cs="Arial"/>
          <w:sz w:val="22"/>
          <w:szCs w:val="22"/>
          <w:shd w:val="clear" w:color="auto" w:fill="FFFFFF"/>
        </w:rPr>
        <w:t xml:space="preserve">Leerkrachten zijn bezig met de ouders en kinderen van hun eigen groep en blijven zo ook bewust een beetje uit beeld. </w:t>
      </w:r>
    </w:p>
    <w:p w14:paraId="343E7F8E" w14:textId="77777777" w:rsidR="007A6215" w:rsidRPr="00D444CE" w:rsidRDefault="00437616" w:rsidP="00354FD5">
      <w:pPr>
        <w:pStyle w:val="Kop3"/>
        <w:numPr>
          <w:ilvl w:val="2"/>
          <w:numId w:val="47"/>
        </w:numPr>
        <w:rPr>
          <w:rFonts w:ascii="Arial" w:hAnsi="Arial"/>
          <w:shd w:val="clear" w:color="auto" w:fill="FFFFFF"/>
        </w:rPr>
      </w:pPr>
      <w:bookmarkStart w:id="135" w:name="_Toc226822203"/>
      <w:bookmarkStart w:id="136" w:name="_Toc226822346"/>
      <w:r w:rsidRPr="00D444CE">
        <w:rPr>
          <w:rFonts w:ascii="Arial" w:hAnsi="Arial"/>
          <w:shd w:val="clear" w:color="auto" w:fill="FFFFFF"/>
        </w:rPr>
        <w:t>Contact met hulpverlening</w:t>
      </w:r>
      <w:bookmarkEnd w:id="135"/>
      <w:bookmarkEnd w:id="136"/>
    </w:p>
    <w:p w14:paraId="5CB02AB9" w14:textId="77777777" w:rsidR="00437616" w:rsidRPr="00A047A4" w:rsidRDefault="00437616">
      <w:pPr>
        <w:pStyle w:val="Normaalweb"/>
        <w:rPr>
          <w:rFonts w:ascii="Arial" w:hAnsi="Arial" w:cs="Arial"/>
          <w:b/>
          <w:bCs/>
          <w:sz w:val="22"/>
          <w:szCs w:val="20"/>
          <w:shd w:val="clear" w:color="auto" w:fill="FFFFFF"/>
        </w:rPr>
      </w:pPr>
      <w:r w:rsidRPr="00A047A4">
        <w:rPr>
          <w:rFonts w:ascii="Arial" w:hAnsi="Arial" w:cs="Arial"/>
          <w:sz w:val="22"/>
          <w:szCs w:val="20"/>
          <w:shd w:val="clear" w:color="auto" w:fill="FFFFFF"/>
        </w:rPr>
        <w:t xml:space="preserve">Er wordt contact gemaakt met het crisiscentrum (hierin zitten politie, burgemeester, hulpverlenende instanties zoals GGZ, GGD, maatschappelijk werk en slachtofferhulp) en hier worden concrete afspraken gemaakt. Het eerste gesprek tussen hulpverleners en </w:t>
      </w:r>
      <w:r w:rsidRPr="00A047A4">
        <w:rPr>
          <w:rFonts w:ascii="Arial" w:hAnsi="Arial" w:cs="Arial"/>
          <w:sz w:val="22"/>
          <w:szCs w:val="20"/>
          <w:shd w:val="clear" w:color="auto" w:fill="FFFFFF"/>
        </w:rPr>
        <w:lastRenderedPageBreak/>
        <w:t xml:space="preserve">leerkrachten dient vooral gericht te zijn op het proces en de emotionele opvang van de leerkrachten. De leerkracht zit in een dubbelrol, het eigen verdriet maar ook het klaarstaan voor de kinderen en de ouders. </w:t>
      </w:r>
    </w:p>
    <w:p w14:paraId="6D63E7A0" w14:textId="77777777" w:rsidR="00271033" w:rsidRPr="00D444CE" w:rsidRDefault="00437616" w:rsidP="00354FD5">
      <w:pPr>
        <w:pStyle w:val="Kop3"/>
        <w:numPr>
          <w:ilvl w:val="2"/>
          <w:numId w:val="47"/>
        </w:numPr>
        <w:rPr>
          <w:rFonts w:ascii="Arial" w:hAnsi="Arial"/>
          <w:shd w:val="clear" w:color="auto" w:fill="FFFFFF"/>
        </w:rPr>
      </w:pPr>
      <w:bookmarkStart w:id="137" w:name="_Toc226822204"/>
      <w:bookmarkStart w:id="138" w:name="_Toc226822347"/>
      <w:r w:rsidRPr="00D444CE">
        <w:rPr>
          <w:rFonts w:ascii="Arial" w:hAnsi="Arial"/>
          <w:shd w:val="clear" w:color="auto" w:fill="FFFFFF"/>
        </w:rPr>
        <w:t>Inrichten van een hoek</w:t>
      </w:r>
      <w:bookmarkEnd w:id="137"/>
      <w:bookmarkEnd w:id="138"/>
    </w:p>
    <w:p w14:paraId="2CB9DEF6" w14:textId="77777777" w:rsidR="00437616" w:rsidRPr="00A047A4" w:rsidRDefault="00437616">
      <w:pPr>
        <w:pStyle w:val="Normaalweb"/>
        <w:rPr>
          <w:rFonts w:ascii="Arial" w:hAnsi="Arial" w:cs="Arial"/>
          <w:sz w:val="22"/>
          <w:szCs w:val="20"/>
          <w:shd w:val="clear" w:color="auto" w:fill="FFFFFF"/>
        </w:rPr>
      </w:pPr>
      <w:r w:rsidRPr="00A047A4">
        <w:rPr>
          <w:rFonts w:ascii="Arial" w:hAnsi="Arial" w:cs="Arial"/>
          <w:sz w:val="22"/>
          <w:szCs w:val="20"/>
          <w:shd w:val="clear" w:color="auto" w:fill="FFFFFF"/>
        </w:rPr>
        <w:t xml:space="preserve">Het inrichten van een hoek op school ten aanzien van de overledenen. Zorg hierbij voor sfeer (verlichting kaarsjes e.d.) maar ook voor duisternis zodat het een intiem hoekje kan worden. School inrichten op basis van ruimte, gebruik maken van meerdere kleine ruimtes om evt. gesprekken te kunnen voeren en mensen te kunnen ontvangen. </w:t>
      </w:r>
      <w:r w:rsidRPr="00A047A4">
        <w:rPr>
          <w:rFonts w:ascii="Arial" w:hAnsi="Arial" w:cs="Arial"/>
          <w:sz w:val="22"/>
          <w:szCs w:val="20"/>
          <w:shd w:val="clear" w:color="auto" w:fill="FFFFFF"/>
        </w:rPr>
        <w:br/>
        <w:t>Belangrijk naar de verwerking naar kinderen is creativiteit (tekeningen, krijt, schilderen)</w:t>
      </w:r>
      <w:r w:rsidR="00271033" w:rsidRPr="00A047A4">
        <w:rPr>
          <w:rFonts w:ascii="Arial" w:hAnsi="Arial" w:cs="Arial"/>
          <w:sz w:val="22"/>
          <w:szCs w:val="20"/>
          <w:shd w:val="clear" w:color="auto" w:fill="FFFFFF"/>
        </w:rPr>
        <w:t>;</w:t>
      </w:r>
      <w:r w:rsidRPr="00A047A4">
        <w:rPr>
          <w:rFonts w:ascii="Arial" w:hAnsi="Arial" w:cs="Arial"/>
          <w:sz w:val="22"/>
          <w:szCs w:val="20"/>
          <w:shd w:val="clear" w:color="auto" w:fill="FFFFFF"/>
        </w:rPr>
        <w:t xml:space="preserve"> maak ook eventueel gebruik van de speelplaats bij mooi weer. Bij ouders speelt vooral een plek om te kunnen praten, een plek om elkaar te kunnen opzoeken om zo in gesprek te komen met hulpverlener of leerkracht. Geef als leerkracht ook aan dat je het als leerkracht het ook niet altijd allemaal weet, wees wel open en geef de informatie op de juiste wijze, kindgericht naar buiten. </w:t>
      </w:r>
    </w:p>
    <w:p w14:paraId="71AB4454" w14:textId="77777777" w:rsidR="00271033" w:rsidRPr="00D444CE" w:rsidRDefault="00437616" w:rsidP="00354FD5">
      <w:pPr>
        <w:pStyle w:val="Kop3"/>
        <w:numPr>
          <w:ilvl w:val="2"/>
          <w:numId w:val="47"/>
        </w:numPr>
        <w:rPr>
          <w:rFonts w:ascii="Arial" w:hAnsi="Arial"/>
          <w:shd w:val="clear" w:color="auto" w:fill="FFFFFF"/>
        </w:rPr>
      </w:pPr>
      <w:bookmarkStart w:id="139" w:name="_Toc226822205"/>
      <w:bookmarkStart w:id="140" w:name="_Toc226822348"/>
      <w:r w:rsidRPr="00D444CE">
        <w:rPr>
          <w:rFonts w:ascii="Arial" w:hAnsi="Arial"/>
          <w:shd w:val="clear" w:color="auto" w:fill="FFFFFF"/>
        </w:rPr>
        <w:t>Openstellen school</w:t>
      </w:r>
      <w:bookmarkEnd w:id="139"/>
      <w:bookmarkEnd w:id="140"/>
    </w:p>
    <w:p w14:paraId="526936DC" w14:textId="77777777" w:rsidR="00437616" w:rsidRPr="00A047A4" w:rsidRDefault="00437616">
      <w:pPr>
        <w:pStyle w:val="Normaalweb"/>
        <w:rPr>
          <w:rFonts w:ascii="Arial" w:hAnsi="Arial" w:cs="Arial"/>
          <w:b/>
          <w:bCs/>
          <w:sz w:val="22"/>
          <w:szCs w:val="20"/>
          <w:shd w:val="clear" w:color="auto" w:fill="FFFFFF"/>
        </w:rPr>
      </w:pPr>
      <w:r w:rsidRPr="00A047A4">
        <w:rPr>
          <w:rFonts w:ascii="Arial" w:hAnsi="Arial" w:cs="Arial"/>
          <w:sz w:val="22"/>
          <w:szCs w:val="20"/>
          <w:shd w:val="clear" w:color="auto" w:fill="FFFFFF"/>
        </w:rPr>
        <w:t>De school openstellen voor ouders en kinderen</w:t>
      </w:r>
      <w:r w:rsidR="00271033" w:rsidRPr="00A047A4">
        <w:rPr>
          <w:rFonts w:ascii="Arial" w:hAnsi="Arial" w:cs="Arial"/>
          <w:sz w:val="22"/>
          <w:szCs w:val="20"/>
          <w:shd w:val="clear" w:color="auto" w:fill="FFFFFF"/>
        </w:rPr>
        <w:t>. M</w:t>
      </w:r>
      <w:r w:rsidRPr="00A047A4">
        <w:rPr>
          <w:rFonts w:ascii="Arial" w:hAnsi="Arial" w:cs="Arial"/>
          <w:sz w:val="22"/>
          <w:szCs w:val="20"/>
          <w:shd w:val="clear" w:color="auto" w:fill="FFFFFF"/>
        </w:rPr>
        <w:t xml:space="preserve">aak hierbij gebruik van de plaatselijke media, het mededelingenbord van de school en dergelijke. </w:t>
      </w:r>
    </w:p>
    <w:p w14:paraId="296A88F0" w14:textId="77777777" w:rsidR="00271033" w:rsidRPr="00D444CE" w:rsidRDefault="00437616" w:rsidP="00354FD5">
      <w:pPr>
        <w:pStyle w:val="Kop3"/>
        <w:numPr>
          <w:ilvl w:val="2"/>
          <w:numId w:val="47"/>
        </w:numPr>
        <w:rPr>
          <w:rFonts w:ascii="Arial" w:hAnsi="Arial"/>
          <w:shd w:val="clear" w:color="auto" w:fill="FFFFFF"/>
        </w:rPr>
      </w:pPr>
      <w:bookmarkStart w:id="141" w:name="_Toc226822206"/>
      <w:bookmarkStart w:id="142" w:name="_Toc226822349"/>
      <w:r w:rsidRPr="00D444CE">
        <w:rPr>
          <w:rFonts w:ascii="Arial" w:hAnsi="Arial"/>
          <w:shd w:val="clear" w:color="auto" w:fill="FFFFFF"/>
        </w:rPr>
        <w:t>Samenspel met hulpverlening</w:t>
      </w:r>
      <w:bookmarkEnd w:id="141"/>
      <w:bookmarkEnd w:id="142"/>
    </w:p>
    <w:p w14:paraId="7714320E" w14:textId="77777777" w:rsidR="00437616" w:rsidRPr="00A047A4" w:rsidRDefault="00437616">
      <w:pPr>
        <w:pStyle w:val="Normaalweb"/>
        <w:rPr>
          <w:rFonts w:ascii="Arial" w:hAnsi="Arial" w:cs="Arial"/>
          <w:sz w:val="22"/>
          <w:szCs w:val="20"/>
          <w:shd w:val="clear" w:color="auto" w:fill="FFFFFF"/>
        </w:rPr>
      </w:pPr>
      <w:r w:rsidRPr="00A047A4">
        <w:rPr>
          <w:rFonts w:ascii="Arial" w:hAnsi="Arial" w:cs="Arial"/>
          <w:sz w:val="22"/>
          <w:szCs w:val="20"/>
          <w:shd w:val="clear" w:color="auto" w:fill="FFFFFF"/>
        </w:rPr>
        <w:t xml:space="preserve">Voor de leerkrachten is het steeds belangrijk dat er na elke moment evaluaties met de hulpverleners zijn. De hulpverlening moet inspelen op de behoefte van de leerkrachten dus eventueel een vooropgesteld plan laten varen en inspelen op de op dat moment gevraagde situatie. </w:t>
      </w:r>
    </w:p>
    <w:p w14:paraId="5CD13F3E" w14:textId="77777777" w:rsidR="00271033" w:rsidRPr="00D444CE" w:rsidRDefault="00437616" w:rsidP="00354FD5">
      <w:pPr>
        <w:pStyle w:val="Kop3"/>
        <w:numPr>
          <w:ilvl w:val="2"/>
          <w:numId w:val="47"/>
        </w:numPr>
        <w:rPr>
          <w:rFonts w:ascii="Arial" w:hAnsi="Arial"/>
          <w:shd w:val="clear" w:color="auto" w:fill="FFFFFF"/>
        </w:rPr>
      </w:pPr>
      <w:bookmarkStart w:id="143" w:name="_Toc226822207"/>
      <w:bookmarkStart w:id="144" w:name="_Toc226822350"/>
      <w:r w:rsidRPr="00D444CE">
        <w:rPr>
          <w:rFonts w:ascii="Arial" w:hAnsi="Arial"/>
          <w:shd w:val="clear" w:color="auto" w:fill="FFFFFF"/>
        </w:rPr>
        <w:t>Omgaan met de pers</w:t>
      </w:r>
      <w:bookmarkEnd w:id="143"/>
      <w:bookmarkEnd w:id="144"/>
    </w:p>
    <w:p w14:paraId="6274069D" w14:textId="77777777" w:rsidR="00437616" w:rsidRPr="00A047A4" w:rsidRDefault="00437616">
      <w:pPr>
        <w:pStyle w:val="Normaalweb"/>
        <w:rPr>
          <w:rFonts w:ascii="Arial" w:hAnsi="Arial" w:cs="Arial"/>
          <w:sz w:val="22"/>
          <w:szCs w:val="20"/>
          <w:shd w:val="clear" w:color="auto" w:fill="FFFFFF"/>
        </w:rPr>
      </w:pPr>
      <w:r w:rsidRPr="00A047A4">
        <w:rPr>
          <w:rFonts w:ascii="Arial" w:hAnsi="Arial" w:cs="Arial"/>
          <w:sz w:val="22"/>
          <w:szCs w:val="20"/>
          <w:shd w:val="clear" w:color="auto" w:fill="FFFFFF"/>
        </w:rPr>
        <w:t xml:space="preserve">Een ander probleem waar je mee te maken krijgt is de pers. Maak goede afspraken met de persvoorlichter. Luister naar de adviezen en gebruik deze. Probeer als directeur het te hebben over waar je op school mee bezig bent. Denk goed na over de woorden die </w:t>
      </w:r>
      <w:r w:rsidR="00271033" w:rsidRPr="00A047A4">
        <w:rPr>
          <w:rFonts w:ascii="Arial" w:hAnsi="Arial" w:cs="Arial"/>
          <w:sz w:val="22"/>
          <w:szCs w:val="20"/>
          <w:shd w:val="clear" w:color="auto" w:fill="FFFFFF"/>
        </w:rPr>
        <w:t>je zegt en uitspreekt, blijf te</w:t>
      </w:r>
      <w:r w:rsidRPr="00A047A4">
        <w:rPr>
          <w:rFonts w:ascii="Arial" w:hAnsi="Arial" w:cs="Arial"/>
          <w:sz w:val="22"/>
          <w:szCs w:val="20"/>
          <w:shd w:val="clear" w:color="auto" w:fill="FFFFFF"/>
        </w:rPr>
        <w:t xml:space="preserve"> allen tijde neutraal. Bij de schrijvende pers, vraag evt. om het stuk te mogen inlezen dat wordt gepubliceerd. Denk eraan dat sommige </w:t>
      </w:r>
      <w:r w:rsidR="00271033" w:rsidRPr="00A047A4">
        <w:rPr>
          <w:rFonts w:ascii="Arial" w:hAnsi="Arial" w:cs="Arial"/>
          <w:sz w:val="22"/>
          <w:szCs w:val="20"/>
          <w:shd w:val="clear" w:color="auto" w:fill="FFFFFF"/>
        </w:rPr>
        <w:t>media alleen maar uit zijn op sensatie. P</w:t>
      </w:r>
      <w:r w:rsidRPr="00A047A4">
        <w:rPr>
          <w:rFonts w:ascii="Arial" w:hAnsi="Arial" w:cs="Arial"/>
          <w:sz w:val="22"/>
          <w:szCs w:val="20"/>
          <w:shd w:val="clear" w:color="auto" w:fill="FFFFFF"/>
        </w:rPr>
        <w:t>raat wel me</w:t>
      </w:r>
      <w:r w:rsidR="00271033" w:rsidRPr="00A047A4">
        <w:rPr>
          <w:rFonts w:ascii="Arial" w:hAnsi="Arial" w:cs="Arial"/>
          <w:sz w:val="22"/>
          <w:szCs w:val="20"/>
          <w:shd w:val="clear" w:color="auto" w:fill="FFFFFF"/>
        </w:rPr>
        <w:t>t ze</w:t>
      </w:r>
      <w:r w:rsidRPr="00A047A4">
        <w:rPr>
          <w:rFonts w:ascii="Arial" w:hAnsi="Arial" w:cs="Arial"/>
          <w:sz w:val="22"/>
          <w:szCs w:val="20"/>
          <w:shd w:val="clear" w:color="auto" w:fill="FFFFFF"/>
        </w:rPr>
        <w:t xml:space="preserve"> want and</w:t>
      </w:r>
      <w:r w:rsidR="00271033" w:rsidRPr="00A047A4">
        <w:rPr>
          <w:rFonts w:ascii="Arial" w:hAnsi="Arial" w:cs="Arial"/>
          <w:sz w:val="22"/>
          <w:szCs w:val="20"/>
          <w:shd w:val="clear" w:color="auto" w:fill="FFFFFF"/>
        </w:rPr>
        <w:t>ers boren ze andere kanalen aan.</w:t>
      </w:r>
      <w:r w:rsidRPr="00A047A4">
        <w:rPr>
          <w:rFonts w:ascii="Arial" w:hAnsi="Arial" w:cs="Arial"/>
          <w:sz w:val="22"/>
          <w:szCs w:val="20"/>
          <w:shd w:val="clear" w:color="auto" w:fill="FFFFFF"/>
        </w:rPr>
        <w:t xml:space="preserve"> </w:t>
      </w:r>
      <w:r w:rsidR="00271033" w:rsidRPr="00A047A4">
        <w:rPr>
          <w:rFonts w:ascii="Arial" w:hAnsi="Arial" w:cs="Arial"/>
          <w:sz w:val="22"/>
          <w:szCs w:val="20"/>
          <w:shd w:val="clear" w:color="auto" w:fill="FFFFFF"/>
        </w:rPr>
        <w:t>H</w:t>
      </w:r>
      <w:r w:rsidRPr="00A047A4">
        <w:rPr>
          <w:rFonts w:ascii="Arial" w:hAnsi="Arial" w:cs="Arial"/>
          <w:sz w:val="22"/>
          <w:szCs w:val="20"/>
          <w:shd w:val="clear" w:color="auto" w:fill="FFFFFF"/>
        </w:rPr>
        <w:t xml:space="preserve">oud je </w:t>
      </w:r>
      <w:r w:rsidR="00271033" w:rsidRPr="00A047A4">
        <w:rPr>
          <w:rFonts w:ascii="Arial" w:hAnsi="Arial" w:cs="Arial"/>
          <w:sz w:val="22"/>
          <w:szCs w:val="20"/>
          <w:shd w:val="clear" w:color="auto" w:fill="FFFFFF"/>
        </w:rPr>
        <w:t xml:space="preserve">dan </w:t>
      </w:r>
      <w:r w:rsidRPr="00A047A4">
        <w:rPr>
          <w:rFonts w:ascii="Arial" w:hAnsi="Arial" w:cs="Arial"/>
          <w:sz w:val="22"/>
          <w:szCs w:val="20"/>
          <w:shd w:val="clear" w:color="auto" w:fill="FFFFFF"/>
        </w:rPr>
        <w:t xml:space="preserve">extra op de achtergrond. Volg goed de interviews die op tv of in de bladen komen zodat je een duidelijk beeld krijgt hoe met jouw informatie wordt omgegaan. Hier kun je dan weer op inspelen bij eventuele vervolginterviews. </w:t>
      </w:r>
    </w:p>
    <w:p w14:paraId="182E8DC1" w14:textId="77777777" w:rsidR="00271033" w:rsidRPr="00D444CE" w:rsidRDefault="00437616" w:rsidP="00354FD5">
      <w:pPr>
        <w:pStyle w:val="Kop3"/>
        <w:numPr>
          <w:ilvl w:val="2"/>
          <w:numId w:val="47"/>
        </w:numPr>
        <w:rPr>
          <w:rFonts w:ascii="Arial" w:hAnsi="Arial"/>
          <w:shd w:val="clear" w:color="auto" w:fill="FFFFFF"/>
        </w:rPr>
      </w:pPr>
      <w:bookmarkStart w:id="145" w:name="_Toc226822208"/>
      <w:bookmarkStart w:id="146" w:name="_Toc226822351"/>
      <w:r w:rsidRPr="00D444CE">
        <w:rPr>
          <w:rFonts w:ascii="Arial" w:hAnsi="Arial"/>
          <w:shd w:val="clear" w:color="auto" w:fill="FFFFFF"/>
        </w:rPr>
        <w:t>Zorg voor een uitlaatklep</w:t>
      </w:r>
      <w:bookmarkEnd w:id="145"/>
      <w:bookmarkEnd w:id="146"/>
    </w:p>
    <w:p w14:paraId="34DDE664" w14:textId="5C630A38" w:rsidR="00271033" w:rsidRPr="00D444CE" w:rsidRDefault="00437616" w:rsidP="0041638E">
      <w:pPr>
        <w:pStyle w:val="Normaalweb"/>
        <w:rPr>
          <w:rFonts w:ascii="Arial" w:hAnsi="Arial"/>
          <w:shd w:val="clear" w:color="auto" w:fill="FFFFFF"/>
        </w:rPr>
      </w:pPr>
      <w:r w:rsidRPr="00A047A4">
        <w:rPr>
          <w:rFonts w:ascii="Arial" w:hAnsi="Arial" w:cs="Arial"/>
          <w:sz w:val="22"/>
          <w:szCs w:val="20"/>
          <w:shd w:val="clear" w:color="auto" w:fill="FFFFFF"/>
        </w:rPr>
        <w:t>Voor een team is het belangrijk om een uitlaatklep te hebben. Neem hier als directeur veel tijd voor. Probeer zelf die uitlaatklep te vinden in momenten met ee</w:t>
      </w:r>
      <w:r w:rsidR="00271033" w:rsidRPr="00A047A4">
        <w:rPr>
          <w:rFonts w:ascii="Arial" w:hAnsi="Arial" w:cs="Arial"/>
          <w:sz w:val="22"/>
          <w:szCs w:val="20"/>
          <w:shd w:val="clear" w:color="auto" w:fill="FFFFFF"/>
        </w:rPr>
        <w:t>n andere directeur of wethouder</w:t>
      </w:r>
      <w:r w:rsidRPr="00A047A4">
        <w:rPr>
          <w:rFonts w:ascii="Arial" w:hAnsi="Arial" w:cs="Arial"/>
          <w:sz w:val="22"/>
          <w:szCs w:val="20"/>
          <w:shd w:val="clear" w:color="auto" w:fill="FFFFFF"/>
        </w:rPr>
        <w:t xml:space="preserve"> c.q. burgemeester. Hier heb je zelf dan veel steun aan. </w:t>
      </w:r>
      <w:r w:rsidRPr="00A047A4">
        <w:rPr>
          <w:rFonts w:ascii="Arial" w:hAnsi="Arial" w:cs="Arial"/>
          <w:sz w:val="22"/>
          <w:szCs w:val="20"/>
          <w:shd w:val="clear" w:color="auto" w:fill="FFFFFF"/>
        </w:rPr>
        <w:br/>
        <w:t xml:space="preserve">Ten aanzien van het </w:t>
      </w:r>
      <w:proofErr w:type="spellStart"/>
      <w:r w:rsidRPr="00A047A4">
        <w:rPr>
          <w:rFonts w:ascii="Arial" w:hAnsi="Arial" w:cs="Arial"/>
          <w:sz w:val="22"/>
          <w:szCs w:val="20"/>
          <w:shd w:val="clear" w:color="auto" w:fill="FFFFFF"/>
        </w:rPr>
        <w:t>bovenschools</w:t>
      </w:r>
      <w:proofErr w:type="spellEnd"/>
      <w:r w:rsidRPr="00A047A4">
        <w:rPr>
          <w:rFonts w:ascii="Arial" w:hAnsi="Arial" w:cs="Arial"/>
          <w:sz w:val="22"/>
          <w:szCs w:val="20"/>
          <w:shd w:val="clear" w:color="auto" w:fill="FFFFFF"/>
        </w:rPr>
        <w:t xml:space="preserve"> management is het zeer prettig als deze mensen op de achtergrond dicht bij de directeur in de buurt blijven en af en toe wat dingen influisteren. Laat in elk geval niet de directierol overnemen. Zorg dat je</w:t>
      </w:r>
      <w:r w:rsidR="0041638E">
        <w:rPr>
          <w:rFonts w:ascii="Arial" w:hAnsi="Arial" w:cs="Arial"/>
          <w:sz w:val="22"/>
          <w:szCs w:val="20"/>
          <w:shd w:val="clear" w:color="auto" w:fill="FFFFFF"/>
        </w:rPr>
        <w:t xml:space="preserve"> </w:t>
      </w:r>
      <w:r w:rsidRPr="00A047A4">
        <w:rPr>
          <w:rFonts w:ascii="Arial" w:hAnsi="Arial" w:cs="Arial"/>
          <w:sz w:val="22"/>
          <w:szCs w:val="20"/>
          <w:shd w:val="clear" w:color="auto" w:fill="FFFFFF"/>
        </w:rPr>
        <w:t xml:space="preserve">tijd neemt voor situaties die op dat </w:t>
      </w:r>
      <w:r w:rsidRPr="00A047A4">
        <w:rPr>
          <w:rFonts w:ascii="Arial" w:hAnsi="Arial" w:cs="Arial"/>
          <w:sz w:val="22"/>
          <w:szCs w:val="20"/>
          <w:shd w:val="clear" w:color="auto" w:fill="FFFFFF"/>
        </w:rPr>
        <w:lastRenderedPageBreak/>
        <w:t xml:space="preserve">moment tijd vragen, blijf rustig, maar neem ook je moment om met je eigen emoties om te </w:t>
      </w:r>
      <w:bookmarkStart w:id="147" w:name="_Toc226822209"/>
      <w:bookmarkStart w:id="148" w:name="_Toc226822352"/>
      <w:r w:rsidR="0041638E">
        <w:rPr>
          <w:rFonts w:ascii="Arial" w:hAnsi="Arial" w:cs="Arial"/>
          <w:sz w:val="22"/>
          <w:szCs w:val="20"/>
          <w:shd w:val="clear" w:color="auto" w:fill="FFFFFF"/>
        </w:rPr>
        <w:t>gaan</w:t>
      </w:r>
      <w:r w:rsidR="0041638E">
        <w:rPr>
          <w:rFonts w:ascii="Arial" w:hAnsi="Arial" w:cs="Arial"/>
          <w:sz w:val="22"/>
          <w:szCs w:val="20"/>
          <w:shd w:val="clear" w:color="auto" w:fill="FFFFFF"/>
        </w:rPr>
        <w:br/>
      </w:r>
      <w:r w:rsidR="0041638E">
        <w:rPr>
          <w:rFonts w:ascii="Arial" w:hAnsi="Arial" w:cs="Arial"/>
          <w:sz w:val="22"/>
          <w:szCs w:val="20"/>
          <w:shd w:val="clear" w:color="auto" w:fill="FFFFFF"/>
        </w:rPr>
        <w:br/>
      </w:r>
      <w:r w:rsidRPr="0041638E">
        <w:rPr>
          <w:rFonts w:ascii="Arial" w:hAnsi="Arial"/>
          <w:b/>
          <w:bCs/>
          <w:shd w:val="clear" w:color="auto" w:fill="FFFFFF"/>
        </w:rPr>
        <w:t>Evaluatie en afsluiting</w:t>
      </w:r>
      <w:bookmarkEnd w:id="147"/>
      <w:bookmarkEnd w:id="148"/>
    </w:p>
    <w:p w14:paraId="3FDC52EF" w14:textId="6687BFC1" w:rsidR="00B1033E" w:rsidRPr="00A047A4" w:rsidRDefault="00437616" w:rsidP="00271033">
      <w:pPr>
        <w:pStyle w:val="Lijst"/>
        <w:ind w:left="0" w:firstLine="0"/>
        <w:rPr>
          <w:rFonts w:ascii="Arial" w:hAnsi="Arial" w:cs="Arial"/>
          <w:sz w:val="22"/>
          <w:szCs w:val="20"/>
          <w:shd w:val="clear" w:color="auto" w:fill="FFFFFF"/>
        </w:rPr>
      </w:pPr>
      <w:r w:rsidRPr="00D444CE">
        <w:rPr>
          <w:rFonts w:ascii="Arial" w:hAnsi="Arial" w:cs="Arial"/>
          <w:sz w:val="20"/>
          <w:szCs w:val="20"/>
          <w:shd w:val="clear" w:color="auto" w:fill="FFFFFF"/>
        </w:rPr>
        <w:br/>
      </w:r>
      <w:r w:rsidRPr="00A047A4">
        <w:rPr>
          <w:rFonts w:ascii="Arial" w:hAnsi="Arial" w:cs="Arial"/>
          <w:sz w:val="22"/>
          <w:szCs w:val="20"/>
          <w:shd w:val="clear" w:color="auto" w:fill="FFFFFF"/>
        </w:rPr>
        <w:t xml:space="preserve">Evalueer ook regelmatig met </w:t>
      </w:r>
      <w:r w:rsidR="0041638E">
        <w:rPr>
          <w:rFonts w:ascii="Arial" w:hAnsi="Arial" w:cs="Arial"/>
          <w:sz w:val="22"/>
          <w:szCs w:val="20"/>
          <w:shd w:val="clear" w:color="auto" w:fill="FFFFFF"/>
        </w:rPr>
        <w:t>het MT</w:t>
      </w:r>
      <w:r w:rsidRPr="00A047A4">
        <w:rPr>
          <w:rFonts w:ascii="Arial" w:hAnsi="Arial" w:cs="Arial"/>
          <w:sz w:val="22"/>
          <w:szCs w:val="20"/>
          <w:shd w:val="clear" w:color="auto" w:fill="FFFFFF"/>
        </w:rPr>
        <w:t xml:space="preserve"> en de leerkrachten om ruimte te geven aan die nieuwe situaties. Stippel niet </w:t>
      </w:r>
      <w:proofErr w:type="gramStart"/>
      <w:r w:rsidRPr="00A047A4">
        <w:rPr>
          <w:rFonts w:ascii="Arial" w:hAnsi="Arial" w:cs="Arial"/>
          <w:sz w:val="22"/>
          <w:szCs w:val="20"/>
          <w:shd w:val="clear" w:color="auto" w:fill="FFFFFF"/>
        </w:rPr>
        <w:t>teveel</w:t>
      </w:r>
      <w:proofErr w:type="gramEnd"/>
      <w:r w:rsidRPr="00A047A4">
        <w:rPr>
          <w:rFonts w:ascii="Arial" w:hAnsi="Arial" w:cs="Arial"/>
          <w:sz w:val="22"/>
          <w:szCs w:val="20"/>
          <w:shd w:val="clear" w:color="auto" w:fill="FFFFFF"/>
        </w:rPr>
        <w:t>, te ver van tevoren</w:t>
      </w:r>
      <w:r w:rsidR="00291013" w:rsidRPr="00A047A4">
        <w:rPr>
          <w:rFonts w:ascii="Arial" w:hAnsi="Arial" w:cs="Arial"/>
          <w:sz w:val="22"/>
          <w:szCs w:val="20"/>
          <w:shd w:val="clear" w:color="auto" w:fill="FFFFFF"/>
        </w:rPr>
        <w:t>,</w:t>
      </w:r>
      <w:r w:rsidRPr="00A047A4">
        <w:rPr>
          <w:rFonts w:ascii="Arial" w:hAnsi="Arial" w:cs="Arial"/>
          <w:sz w:val="22"/>
          <w:szCs w:val="20"/>
          <w:shd w:val="clear" w:color="auto" w:fill="FFFFFF"/>
        </w:rPr>
        <w:t xml:space="preserve"> de weg uit. Houdt zoveel mogelijk opties open en speel dus ook in op de behoefte die op dat moment leeft. Bij een langere periode ben ook jij vervangbaar. Neem dan ook een dag gas terug om thu</w:t>
      </w:r>
      <w:r w:rsidR="00291013" w:rsidRPr="00A047A4">
        <w:rPr>
          <w:rFonts w:ascii="Arial" w:hAnsi="Arial" w:cs="Arial"/>
          <w:sz w:val="22"/>
          <w:szCs w:val="20"/>
          <w:shd w:val="clear" w:color="auto" w:fill="FFFFFF"/>
        </w:rPr>
        <w:t>is op adem te komen. D</w:t>
      </w:r>
      <w:r w:rsidRPr="00A047A4">
        <w:rPr>
          <w:rFonts w:ascii="Arial" w:hAnsi="Arial" w:cs="Arial"/>
          <w:sz w:val="22"/>
          <w:szCs w:val="20"/>
          <w:shd w:val="clear" w:color="auto" w:fill="FFFFFF"/>
        </w:rPr>
        <w:t>it heb je nodig om andere mensen weer tot steun te zijn. Probeer iets ook af te sluiten en mensen te beschermen, zodat je ook weer terug kunt gaan naar de structuur en vanuit die structuur naar de rouwmomenten. Blijf goede afspraken maken met de hulpverlening en leerkrachten, vooral de leerkrachten die extra steun hard nodig hebben. Probeer ook goed in te schatten hoe de leerkrachten in d</w:t>
      </w:r>
      <w:r w:rsidR="00291013" w:rsidRPr="00A047A4">
        <w:rPr>
          <w:rFonts w:ascii="Arial" w:hAnsi="Arial" w:cs="Arial"/>
          <w:sz w:val="22"/>
          <w:szCs w:val="20"/>
          <w:shd w:val="clear" w:color="auto" w:fill="FFFFFF"/>
        </w:rPr>
        <w:t>e thuissituatie opgevangen worden</w:t>
      </w:r>
      <w:r w:rsidRPr="00A047A4">
        <w:rPr>
          <w:rFonts w:ascii="Arial" w:hAnsi="Arial" w:cs="Arial"/>
          <w:sz w:val="22"/>
          <w:szCs w:val="20"/>
          <w:shd w:val="clear" w:color="auto" w:fill="FFFFFF"/>
        </w:rPr>
        <w:t>. Zet eventueel extra verlofdagen in om het team tot rust te laten komen.</w:t>
      </w:r>
      <w:r w:rsidR="00A047A4">
        <w:rPr>
          <w:rFonts w:ascii="Arial" w:hAnsi="Arial" w:cs="Arial"/>
          <w:sz w:val="22"/>
          <w:szCs w:val="20"/>
          <w:shd w:val="clear" w:color="auto" w:fill="FFFFFF"/>
        </w:rPr>
        <w:br/>
      </w:r>
    </w:p>
    <w:p w14:paraId="0266750B" w14:textId="77777777" w:rsidR="00437616" w:rsidRPr="00D444CE" w:rsidRDefault="00437616" w:rsidP="00354FD5">
      <w:pPr>
        <w:pStyle w:val="Kop2"/>
        <w:numPr>
          <w:ilvl w:val="1"/>
          <w:numId w:val="47"/>
        </w:numPr>
        <w:rPr>
          <w:rFonts w:ascii="Arial" w:hAnsi="Arial" w:cs="Arial"/>
          <w:sz w:val="28"/>
          <w:szCs w:val="28"/>
        </w:rPr>
      </w:pPr>
      <w:bookmarkStart w:id="149" w:name="_Toc165171215"/>
      <w:bookmarkStart w:id="150" w:name="_Toc226822210"/>
      <w:bookmarkStart w:id="151" w:name="_Toc226822353"/>
      <w:r w:rsidRPr="00D444CE">
        <w:rPr>
          <w:rFonts w:ascii="Arial" w:hAnsi="Arial" w:cs="Arial"/>
          <w:sz w:val="28"/>
          <w:szCs w:val="28"/>
        </w:rPr>
        <w:t>Stappenplan overlijden</w:t>
      </w:r>
      <w:bookmarkEnd w:id="149"/>
      <w:bookmarkEnd w:id="150"/>
      <w:bookmarkEnd w:id="151"/>
    </w:p>
    <w:p w14:paraId="2FA4CEC9"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Op school komt verdriet in alle gradaties en variaties voor. Rouw is het verdriet om iemand (of iets) die je dierbaar was en die je</w:t>
      </w:r>
      <w:r w:rsidR="00291013" w:rsidRPr="00D444CE">
        <w:rPr>
          <w:rFonts w:ascii="Arial" w:hAnsi="Arial" w:cs="Arial"/>
          <w:sz w:val="20"/>
          <w:szCs w:val="20"/>
        </w:rPr>
        <w:t xml:space="preserve"> </w:t>
      </w:r>
      <w:proofErr w:type="gramStart"/>
      <w:r w:rsidR="00291013" w:rsidRPr="00D444CE">
        <w:rPr>
          <w:rFonts w:ascii="Arial" w:hAnsi="Arial" w:cs="Arial"/>
          <w:sz w:val="20"/>
          <w:szCs w:val="20"/>
        </w:rPr>
        <w:t>kwijt raakt</w:t>
      </w:r>
      <w:proofErr w:type="gramEnd"/>
      <w:r w:rsidR="00291013" w:rsidRPr="00D444CE">
        <w:rPr>
          <w:rFonts w:ascii="Arial" w:hAnsi="Arial" w:cs="Arial"/>
          <w:sz w:val="20"/>
          <w:szCs w:val="20"/>
        </w:rPr>
        <w:t>. Bij elk verlies (“</w:t>
      </w:r>
      <w:r w:rsidRPr="00D444CE">
        <w:rPr>
          <w:rFonts w:ascii="Arial" w:hAnsi="Arial" w:cs="Arial"/>
          <w:sz w:val="20"/>
          <w:szCs w:val="20"/>
        </w:rPr>
        <w:t>Mijn konijn is dood</w:t>
      </w:r>
      <w:r w:rsidR="00291013" w:rsidRPr="00D444CE">
        <w:rPr>
          <w:rFonts w:ascii="Arial" w:hAnsi="Arial" w:cs="Arial"/>
          <w:sz w:val="20"/>
          <w:szCs w:val="20"/>
        </w:rPr>
        <w:t>”)</w:t>
      </w:r>
      <w:r w:rsidRPr="00D444CE">
        <w:rPr>
          <w:rFonts w:ascii="Arial" w:hAnsi="Arial" w:cs="Arial"/>
          <w:sz w:val="20"/>
          <w:szCs w:val="20"/>
        </w:rPr>
        <w:t xml:space="preserve"> kan er sprake zijn van een rouwproces, dus ook bij een scheiding of verhuizing. </w:t>
      </w:r>
    </w:p>
    <w:p w14:paraId="609DB9CE"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Het rouwprotocol is vergelijkbaar met het praktische stappenplan in paragraaf 2.8. Daarnaast bevat dit hoofdstuk veel achtergrondinformatie. </w:t>
      </w:r>
    </w:p>
    <w:p w14:paraId="1DEDFAF1" w14:textId="77777777" w:rsidR="00437616" w:rsidRPr="00D444CE" w:rsidRDefault="00437616" w:rsidP="00354FD5">
      <w:pPr>
        <w:pStyle w:val="Kop3"/>
        <w:numPr>
          <w:ilvl w:val="2"/>
          <w:numId w:val="47"/>
        </w:numPr>
        <w:rPr>
          <w:rFonts w:ascii="Arial" w:hAnsi="Arial"/>
        </w:rPr>
      </w:pPr>
      <w:bookmarkStart w:id="152" w:name="_Toc226822211"/>
      <w:bookmarkStart w:id="153" w:name="_Toc226822354"/>
      <w:r w:rsidRPr="00D444CE">
        <w:rPr>
          <w:rFonts w:ascii="Arial" w:hAnsi="Arial"/>
        </w:rPr>
        <w:t>Iedereen is anders</w:t>
      </w:r>
      <w:bookmarkEnd w:id="152"/>
      <w:bookmarkEnd w:id="153"/>
    </w:p>
    <w:p w14:paraId="4DC0A0A1"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Een kind rouwt gedeeltelijk anders dan een volwassene. Soms is het in eerste instantie be</w:t>
      </w:r>
      <w:r w:rsidR="00291013" w:rsidRPr="00D444CE">
        <w:rPr>
          <w:rFonts w:ascii="Arial" w:hAnsi="Arial" w:cs="Arial"/>
          <w:sz w:val="20"/>
          <w:szCs w:val="20"/>
        </w:rPr>
        <w:t>zorgd om zijn eigen behoeften (“</w:t>
      </w:r>
      <w:r w:rsidRPr="00D444CE">
        <w:rPr>
          <w:rFonts w:ascii="Arial" w:hAnsi="Arial" w:cs="Arial"/>
          <w:sz w:val="20"/>
          <w:szCs w:val="20"/>
        </w:rPr>
        <w:t>Wie brengt me nu naar de muziekschool?</w:t>
      </w:r>
      <w:r w:rsidR="00291013" w:rsidRPr="00D444CE">
        <w:rPr>
          <w:rFonts w:ascii="Arial" w:hAnsi="Arial" w:cs="Arial"/>
          <w:sz w:val="20"/>
          <w:szCs w:val="20"/>
        </w:rPr>
        <w:t>”</w:t>
      </w:r>
      <w:r w:rsidRPr="00D444CE">
        <w:rPr>
          <w:rFonts w:ascii="Arial" w:hAnsi="Arial" w:cs="Arial"/>
          <w:sz w:val="20"/>
          <w:szCs w:val="20"/>
        </w:rPr>
        <w:t xml:space="preserve">). Soms stelt het zijn rouwen weken of maanden uit tot het zich veilig genoeg voelt om zijn verdriet te uiten. Geen van beide zijn een teken van gevoelloosheid. </w:t>
      </w:r>
    </w:p>
    <w:p w14:paraId="71DF195A"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Hoewel elke leerling volgens zijn eigen persoonlijkheid en ontwikkeling anders reageert, zijn er toch enkele fases te herkennen </w:t>
      </w:r>
      <w:r w:rsidR="00291013" w:rsidRPr="00D444CE">
        <w:rPr>
          <w:rFonts w:ascii="Arial" w:hAnsi="Arial" w:cs="Arial"/>
          <w:sz w:val="20"/>
          <w:szCs w:val="20"/>
        </w:rPr>
        <w:t>met betrekking tot</w:t>
      </w:r>
      <w:r w:rsidRPr="00D444CE">
        <w:rPr>
          <w:rFonts w:ascii="Arial" w:hAnsi="Arial" w:cs="Arial"/>
          <w:sz w:val="20"/>
          <w:szCs w:val="20"/>
        </w:rPr>
        <w:t xml:space="preserve"> leeftijd. Vaak overlappen ze elkaar. </w:t>
      </w:r>
    </w:p>
    <w:p w14:paraId="16DC7BDF" w14:textId="77777777" w:rsidR="00437616" w:rsidRPr="00D444CE" w:rsidRDefault="00437616" w:rsidP="00E0227D">
      <w:pPr>
        <w:pStyle w:val="Lijst2"/>
        <w:numPr>
          <w:ilvl w:val="1"/>
          <w:numId w:val="5"/>
        </w:numPr>
        <w:rPr>
          <w:rFonts w:ascii="Arial" w:hAnsi="Arial" w:cs="Arial"/>
          <w:sz w:val="20"/>
          <w:szCs w:val="20"/>
        </w:rPr>
      </w:pPr>
      <w:r w:rsidRPr="00D444CE">
        <w:rPr>
          <w:rFonts w:ascii="Arial" w:hAnsi="Arial" w:cs="Arial"/>
          <w:b/>
          <w:bCs/>
          <w:sz w:val="20"/>
          <w:szCs w:val="20"/>
        </w:rPr>
        <w:t>Kinderen tot drie jaar</w:t>
      </w:r>
      <w:r w:rsidRPr="00D444CE">
        <w:rPr>
          <w:rFonts w:ascii="Arial" w:hAnsi="Arial" w:cs="Arial"/>
          <w:sz w:val="20"/>
          <w:szCs w:val="20"/>
        </w:rPr>
        <w:t xml:space="preserve">. Zij voelen duidelijk aan dat er iets mis is, maar kunnen dat niet onder woorden brengen. Sommige kinderen huilen, anderen worden heel wild, weer anderen kruipen weg in een hoekje. Ze gaan zich soms </w:t>
      </w:r>
      <w:r w:rsidR="00E0227D" w:rsidRPr="00D444CE">
        <w:rPr>
          <w:rFonts w:ascii="Arial" w:hAnsi="Arial" w:cs="Arial"/>
          <w:sz w:val="20"/>
          <w:szCs w:val="20"/>
        </w:rPr>
        <w:t>‘</w:t>
      </w:r>
      <w:r w:rsidRPr="00D444CE">
        <w:rPr>
          <w:rFonts w:ascii="Arial" w:hAnsi="Arial" w:cs="Arial"/>
          <w:sz w:val="20"/>
          <w:szCs w:val="20"/>
        </w:rPr>
        <w:t>vreemd</w:t>
      </w:r>
      <w:r w:rsidR="00E0227D" w:rsidRPr="00D444CE">
        <w:rPr>
          <w:rFonts w:ascii="Arial" w:hAnsi="Arial" w:cs="Arial"/>
          <w:sz w:val="20"/>
          <w:szCs w:val="20"/>
        </w:rPr>
        <w:t>’</w:t>
      </w:r>
      <w:r w:rsidRPr="00D444CE">
        <w:rPr>
          <w:rFonts w:ascii="Arial" w:hAnsi="Arial" w:cs="Arial"/>
          <w:sz w:val="20"/>
          <w:szCs w:val="20"/>
        </w:rPr>
        <w:t xml:space="preserve"> gedragen. </w:t>
      </w:r>
    </w:p>
    <w:p w14:paraId="2388DC53" w14:textId="77777777" w:rsidR="00437616" w:rsidRPr="00D444CE" w:rsidRDefault="00437616" w:rsidP="00E0227D">
      <w:pPr>
        <w:pStyle w:val="Lijst3"/>
        <w:numPr>
          <w:ilvl w:val="1"/>
          <w:numId w:val="5"/>
        </w:numPr>
        <w:rPr>
          <w:rFonts w:ascii="Arial" w:hAnsi="Arial" w:cs="Arial"/>
          <w:sz w:val="20"/>
          <w:szCs w:val="20"/>
        </w:rPr>
      </w:pPr>
      <w:r w:rsidRPr="00D444CE">
        <w:rPr>
          <w:rFonts w:ascii="Arial" w:hAnsi="Arial" w:cs="Arial"/>
          <w:b/>
          <w:bCs/>
          <w:sz w:val="20"/>
          <w:szCs w:val="20"/>
        </w:rPr>
        <w:t>Drie- en vierjarigen</w:t>
      </w:r>
      <w:r w:rsidRPr="00D444CE">
        <w:rPr>
          <w:rFonts w:ascii="Arial" w:hAnsi="Arial" w:cs="Arial"/>
          <w:sz w:val="20"/>
          <w:szCs w:val="20"/>
        </w:rPr>
        <w:t xml:space="preserve"> zijn merkbaar ontredderd. Zij hebben al een besef van verlies. Zij hebben moeite om het definitieve karakter van de dood te aanvaarden. Zij denken veeleer cyclisch: dood is een tijdelijke fase waar weer leven op volgt. </w:t>
      </w:r>
    </w:p>
    <w:p w14:paraId="54792C79" w14:textId="77777777" w:rsidR="00437616" w:rsidRPr="00D444CE" w:rsidRDefault="00437616" w:rsidP="00E0227D">
      <w:pPr>
        <w:pStyle w:val="Lijst4"/>
        <w:numPr>
          <w:ilvl w:val="1"/>
          <w:numId w:val="5"/>
        </w:numPr>
        <w:rPr>
          <w:rFonts w:ascii="Arial" w:hAnsi="Arial" w:cs="Arial"/>
          <w:sz w:val="20"/>
          <w:szCs w:val="20"/>
        </w:rPr>
      </w:pPr>
      <w:r w:rsidRPr="00D444CE">
        <w:rPr>
          <w:rFonts w:ascii="Arial" w:hAnsi="Arial" w:cs="Arial"/>
          <w:b/>
          <w:bCs/>
          <w:sz w:val="20"/>
          <w:szCs w:val="20"/>
        </w:rPr>
        <w:t>Vier- en vijfjarigen</w:t>
      </w:r>
      <w:r w:rsidRPr="00D444CE">
        <w:rPr>
          <w:rFonts w:ascii="Arial" w:hAnsi="Arial" w:cs="Arial"/>
          <w:sz w:val="20"/>
          <w:szCs w:val="20"/>
        </w:rPr>
        <w:t xml:space="preserve"> hebben een meer realistische voorstelling van de dood, hoewel ze die vooral met oud zijn associëren. Iets wat kinderen m.a.w. niet kan overkomen. Zij maken de verbinding met angst, duisternis en slapen. </w:t>
      </w:r>
    </w:p>
    <w:p w14:paraId="47AC135F" w14:textId="77777777" w:rsidR="00437616" w:rsidRPr="00D444CE" w:rsidRDefault="00437616" w:rsidP="00E0227D">
      <w:pPr>
        <w:pStyle w:val="Lijst5"/>
        <w:numPr>
          <w:ilvl w:val="1"/>
          <w:numId w:val="5"/>
        </w:numPr>
        <w:rPr>
          <w:rFonts w:ascii="Arial" w:hAnsi="Arial" w:cs="Arial"/>
          <w:sz w:val="20"/>
          <w:szCs w:val="20"/>
        </w:rPr>
      </w:pPr>
      <w:r w:rsidRPr="00D444CE">
        <w:rPr>
          <w:rFonts w:ascii="Arial" w:hAnsi="Arial" w:cs="Arial"/>
          <w:b/>
          <w:bCs/>
          <w:sz w:val="20"/>
          <w:szCs w:val="20"/>
        </w:rPr>
        <w:t>Vijf-en zesjarigen</w:t>
      </w:r>
      <w:r w:rsidRPr="00D444CE">
        <w:rPr>
          <w:rFonts w:ascii="Arial" w:hAnsi="Arial" w:cs="Arial"/>
          <w:sz w:val="20"/>
          <w:szCs w:val="20"/>
        </w:rPr>
        <w:t xml:space="preserve"> denken opnieuw cyclisch. Zij kunnen hun gevoelens verbaal uiten en stellen veel vragen naar de biologische kant van het doodgaan. Ze hebben ook hun eigen duidelijke creatie van doodgaan. </w:t>
      </w:r>
    </w:p>
    <w:p w14:paraId="2F6FEF31" w14:textId="77777777" w:rsidR="00437616" w:rsidRPr="00D444CE" w:rsidRDefault="00437616" w:rsidP="00E0227D">
      <w:pPr>
        <w:pStyle w:val="Lijst5"/>
        <w:numPr>
          <w:ilvl w:val="1"/>
          <w:numId w:val="5"/>
        </w:numPr>
        <w:rPr>
          <w:rFonts w:ascii="Arial" w:hAnsi="Arial" w:cs="Arial"/>
          <w:sz w:val="20"/>
          <w:szCs w:val="20"/>
        </w:rPr>
      </w:pPr>
      <w:r w:rsidRPr="00D444CE">
        <w:rPr>
          <w:rFonts w:ascii="Arial" w:hAnsi="Arial" w:cs="Arial"/>
          <w:b/>
          <w:bCs/>
          <w:sz w:val="20"/>
          <w:szCs w:val="20"/>
        </w:rPr>
        <w:t>Zeven- tot tienjarigen</w:t>
      </w:r>
      <w:r w:rsidRPr="00D444CE">
        <w:rPr>
          <w:rFonts w:ascii="Arial" w:hAnsi="Arial" w:cs="Arial"/>
          <w:sz w:val="20"/>
          <w:szCs w:val="20"/>
        </w:rPr>
        <w:t xml:space="preserve"> hebben niet enkel belangstelling voor de fysieke aspecten van de dood. Zij zijn ook bezig met wat er na de dood gebeurt. </w:t>
      </w:r>
    </w:p>
    <w:p w14:paraId="7437EFCF" w14:textId="77777777" w:rsidR="00437616" w:rsidRPr="00D444CE" w:rsidRDefault="00437616" w:rsidP="00E0227D">
      <w:pPr>
        <w:pStyle w:val="Lijst5"/>
        <w:numPr>
          <w:ilvl w:val="1"/>
          <w:numId w:val="5"/>
        </w:numPr>
        <w:rPr>
          <w:rFonts w:ascii="Arial" w:hAnsi="Arial" w:cs="Arial"/>
          <w:sz w:val="20"/>
          <w:szCs w:val="20"/>
        </w:rPr>
      </w:pPr>
      <w:r w:rsidRPr="00D444CE">
        <w:rPr>
          <w:rFonts w:ascii="Arial" w:hAnsi="Arial" w:cs="Arial"/>
          <w:b/>
          <w:sz w:val="20"/>
          <w:szCs w:val="20"/>
        </w:rPr>
        <w:lastRenderedPageBreak/>
        <w:t xml:space="preserve">Vanaf </w:t>
      </w:r>
      <w:r w:rsidRPr="00D444CE">
        <w:rPr>
          <w:rFonts w:ascii="Arial" w:hAnsi="Arial" w:cs="Arial"/>
          <w:b/>
          <w:bCs/>
          <w:sz w:val="20"/>
          <w:szCs w:val="20"/>
        </w:rPr>
        <w:t>elf jaar</w:t>
      </w:r>
      <w:r w:rsidRPr="00D444CE">
        <w:rPr>
          <w:rFonts w:ascii="Arial" w:hAnsi="Arial" w:cs="Arial"/>
          <w:sz w:val="20"/>
          <w:szCs w:val="20"/>
        </w:rPr>
        <w:t xml:space="preserve"> kunnen jongeren beter abstract denken. Hun manier van omgaan met de dood gaat in de richting van die van volwassenen. De jongere gaat stilaan op zoek naar de betekenis en waarde van leven en dood. </w:t>
      </w:r>
    </w:p>
    <w:p w14:paraId="20F7BD34" w14:textId="77777777" w:rsidR="00437616" w:rsidRPr="00D444CE" w:rsidRDefault="00437616" w:rsidP="00354FD5">
      <w:pPr>
        <w:pStyle w:val="Kop3"/>
        <w:numPr>
          <w:ilvl w:val="2"/>
          <w:numId w:val="47"/>
        </w:numPr>
        <w:rPr>
          <w:rFonts w:ascii="Arial" w:hAnsi="Arial"/>
        </w:rPr>
      </w:pPr>
      <w:bookmarkStart w:id="154" w:name="_Toc226822212"/>
      <w:bookmarkStart w:id="155" w:name="_Toc226822355"/>
      <w:r w:rsidRPr="00D444CE">
        <w:rPr>
          <w:rFonts w:ascii="Arial" w:hAnsi="Arial"/>
        </w:rPr>
        <w:t>Rouwen is werken</w:t>
      </w:r>
      <w:bookmarkEnd w:id="154"/>
      <w:bookmarkEnd w:id="155"/>
    </w:p>
    <w:p w14:paraId="5B224809"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Rouwen bestaat uit vier taken, die iedereen moet doorlopen om een verlies echt te verwerken. Sommige leerlingen rouwen niet op het moment zelf en beginnen pas later na een schijnbaar onbelangrijk incident hun verdriet te verwerken. Rouwen gebeurt niet vanzelf. Het is werken. Daarom spreken we van rouw</w:t>
      </w:r>
      <w:r w:rsidRPr="00D444CE">
        <w:rPr>
          <w:rFonts w:ascii="Arial" w:hAnsi="Arial" w:cs="Arial"/>
          <w:i/>
          <w:sz w:val="20"/>
          <w:szCs w:val="20"/>
        </w:rPr>
        <w:t>arbeid</w:t>
      </w:r>
      <w:r w:rsidRPr="00D444CE">
        <w:rPr>
          <w:rFonts w:ascii="Arial" w:hAnsi="Arial" w:cs="Arial"/>
          <w:sz w:val="20"/>
          <w:szCs w:val="20"/>
        </w:rPr>
        <w:t xml:space="preserve">. </w:t>
      </w:r>
    </w:p>
    <w:p w14:paraId="4D325A6F" w14:textId="77777777" w:rsidR="00437616" w:rsidRPr="00D444CE" w:rsidRDefault="00437616">
      <w:pPr>
        <w:pStyle w:val="Normaalweb"/>
        <w:rPr>
          <w:rFonts w:ascii="Arial" w:hAnsi="Arial" w:cs="Arial"/>
          <w:sz w:val="20"/>
          <w:szCs w:val="20"/>
        </w:rPr>
      </w:pPr>
      <w:r w:rsidRPr="00D444CE">
        <w:rPr>
          <w:rFonts w:ascii="Arial" w:hAnsi="Arial" w:cs="Arial"/>
          <w:b/>
          <w:bCs/>
          <w:sz w:val="20"/>
          <w:szCs w:val="20"/>
        </w:rPr>
        <w:t>Taak 1</w:t>
      </w:r>
      <w:r w:rsidRPr="00D444CE">
        <w:rPr>
          <w:rFonts w:ascii="Arial" w:hAnsi="Arial" w:cs="Arial"/>
          <w:sz w:val="20"/>
          <w:szCs w:val="20"/>
        </w:rPr>
        <w:t xml:space="preserve">: </w:t>
      </w:r>
      <w:r w:rsidRPr="00D444CE">
        <w:rPr>
          <w:rFonts w:ascii="Arial" w:hAnsi="Arial" w:cs="Arial"/>
          <w:sz w:val="20"/>
          <w:szCs w:val="20"/>
          <w:u w:val="single"/>
        </w:rPr>
        <w:t>het verlies onder ogen zien</w:t>
      </w:r>
      <w:r w:rsidRPr="00D444CE">
        <w:rPr>
          <w:rFonts w:ascii="Arial" w:hAnsi="Arial" w:cs="Arial"/>
          <w:sz w:val="20"/>
          <w:szCs w:val="20"/>
        </w:rPr>
        <w:t>. Vaak probeert men kinderen en jongeren te beschermen voor de realiteit. Dat maakt verwerken moeilijk. Leerlingen in rouw hebben behoefte aan aandacht, liefde en veiligheid, een klimaat waarin ze hun verlies onder ogen durven te zien. Maar ze hebben ook behoefte aa</w:t>
      </w:r>
      <w:r w:rsidR="00291013" w:rsidRPr="00D444CE">
        <w:rPr>
          <w:rFonts w:ascii="Arial" w:hAnsi="Arial" w:cs="Arial"/>
          <w:sz w:val="20"/>
          <w:szCs w:val="20"/>
        </w:rPr>
        <w:t>n duidelijkheid. Een koekje of “</w:t>
      </w:r>
      <w:r w:rsidRPr="00D444CE">
        <w:rPr>
          <w:rFonts w:ascii="Arial" w:hAnsi="Arial" w:cs="Arial"/>
          <w:sz w:val="20"/>
          <w:szCs w:val="20"/>
        </w:rPr>
        <w:t>Huil maar niet meer</w:t>
      </w:r>
      <w:r w:rsidR="00291013" w:rsidRPr="00D444CE">
        <w:rPr>
          <w:rFonts w:ascii="Arial" w:hAnsi="Arial" w:cs="Arial"/>
          <w:sz w:val="20"/>
          <w:szCs w:val="20"/>
        </w:rPr>
        <w:t>”</w:t>
      </w:r>
      <w:r w:rsidRPr="00D444CE">
        <w:rPr>
          <w:rFonts w:ascii="Arial" w:hAnsi="Arial" w:cs="Arial"/>
          <w:sz w:val="20"/>
          <w:szCs w:val="20"/>
        </w:rPr>
        <w:t xml:space="preserve"> helpen niemand. Om leerlingen te steunen moeten leerkrachten en ouders vragen uitlokken en ze beantwoorden. </w:t>
      </w:r>
    </w:p>
    <w:p w14:paraId="1FC43403" w14:textId="77777777" w:rsidR="00437616" w:rsidRPr="00D444CE" w:rsidRDefault="00437616">
      <w:pPr>
        <w:pStyle w:val="Normaalweb"/>
        <w:rPr>
          <w:rFonts w:ascii="Arial" w:hAnsi="Arial" w:cs="Arial"/>
          <w:sz w:val="20"/>
          <w:szCs w:val="20"/>
        </w:rPr>
      </w:pPr>
      <w:r w:rsidRPr="00D444CE">
        <w:rPr>
          <w:rFonts w:ascii="Arial" w:hAnsi="Arial" w:cs="Arial"/>
          <w:b/>
          <w:bCs/>
          <w:sz w:val="20"/>
          <w:szCs w:val="20"/>
        </w:rPr>
        <w:t>Taak 2</w:t>
      </w:r>
      <w:r w:rsidRPr="00D444CE">
        <w:rPr>
          <w:rFonts w:ascii="Arial" w:hAnsi="Arial" w:cs="Arial"/>
          <w:sz w:val="20"/>
          <w:szCs w:val="20"/>
        </w:rPr>
        <w:t xml:space="preserve">: </w:t>
      </w:r>
      <w:r w:rsidRPr="00D444CE">
        <w:rPr>
          <w:rFonts w:ascii="Arial" w:hAnsi="Arial" w:cs="Arial"/>
          <w:sz w:val="20"/>
          <w:szCs w:val="20"/>
          <w:u w:val="single"/>
        </w:rPr>
        <w:t>de pijn van het verlies ervaren</w:t>
      </w:r>
      <w:r w:rsidRPr="00D444CE">
        <w:rPr>
          <w:rFonts w:ascii="Arial" w:hAnsi="Arial" w:cs="Arial"/>
          <w:sz w:val="20"/>
          <w:szCs w:val="20"/>
        </w:rPr>
        <w:t xml:space="preserve">. Ouders en opvoeders willen kinderen behoeden voor pijn. De omgeving voelt zich bovendien oncomfortabel als iemand verdriet uit en probeert het toe te dekken. Maar als leerlingen de pijn niet voelen, komt ze vaak op een later moment terug in de vorm van een psychosomatische klacht (hoofdpijn, slapeloosheid) of van afwijkend gedrag (plotselinge onverklaarbare agressie, slechte schoolresultaten). Wie met de dood wordt geconfronteerd, moet door de pijn heen. Alles wat dat proces onderdrukt, verlengt het. Iemand die rouwt is overigens niet de hele tijd depressief. Er zijn periodes van hevige angst en verdriet, afgewisseld met momenten dat het beter gaat. Uit die goede tijden kan men echter niet afleiden dat iemand over het verlies heen is. </w:t>
      </w:r>
    </w:p>
    <w:p w14:paraId="450C08D8" w14:textId="77777777" w:rsidR="00437616" w:rsidRPr="00D444CE" w:rsidRDefault="00437616">
      <w:pPr>
        <w:pStyle w:val="Normaalweb"/>
        <w:rPr>
          <w:rFonts w:ascii="Arial" w:hAnsi="Arial" w:cs="Arial"/>
          <w:sz w:val="20"/>
          <w:szCs w:val="20"/>
        </w:rPr>
      </w:pPr>
      <w:r w:rsidRPr="00D444CE">
        <w:rPr>
          <w:rFonts w:ascii="Arial" w:hAnsi="Arial" w:cs="Arial"/>
          <w:b/>
          <w:bCs/>
          <w:sz w:val="20"/>
          <w:szCs w:val="20"/>
        </w:rPr>
        <w:t>Taak 3</w:t>
      </w:r>
      <w:r w:rsidRPr="00D444CE">
        <w:rPr>
          <w:rFonts w:ascii="Arial" w:hAnsi="Arial" w:cs="Arial"/>
          <w:sz w:val="20"/>
          <w:szCs w:val="20"/>
        </w:rPr>
        <w:t xml:space="preserve">: </w:t>
      </w:r>
      <w:r w:rsidRPr="00D444CE">
        <w:rPr>
          <w:rFonts w:ascii="Arial" w:hAnsi="Arial" w:cs="Arial"/>
          <w:sz w:val="20"/>
          <w:szCs w:val="20"/>
          <w:u w:val="single"/>
        </w:rPr>
        <w:t>leven zonder de overledene</w:t>
      </w:r>
      <w:r w:rsidRPr="00D444CE">
        <w:rPr>
          <w:rFonts w:ascii="Arial" w:hAnsi="Arial" w:cs="Arial"/>
          <w:sz w:val="20"/>
          <w:szCs w:val="20"/>
        </w:rPr>
        <w:t xml:space="preserve">. Het is niet altijd gemakkelijk om de draad weer op te pikken. Als iemand sterft, gaat men soms de dode idealiseren. Als het rouwproces normaal verloopt, komt er stilaan weer een realistisch beeld in de plaats met goede en slechte(re) kanten. </w:t>
      </w:r>
    </w:p>
    <w:p w14:paraId="79BC1152" w14:textId="77777777" w:rsidR="00437616" w:rsidRPr="00D444CE" w:rsidRDefault="00437616">
      <w:pPr>
        <w:pStyle w:val="Normaalweb"/>
        <w:rPr>
          <w:rFonts w:ascii="Arial" w:hAnsi="Arial" w:cs="Arial"/>
          <w:sz w:val="20"/>
          <w:szCs w:val="20"/>
        </w:rPr>
      </w:pPr>
      <w:r w:rsidRPr="00D444CE">
        <w:rPr>
          <w:rFonts w:ascii="Arial" w:hAnsi="Arial" w:cs="Arial"/>
          <w:b/>
          <w:bCs/>
          <w:sz w:val="20"/>
          <w:szCs w:val="20"/>
        </w:rPr>
        <w:t>Taak 4</w:t>
      </w:r>
      <w:r w:rsidRPr="00D444CE">
        <w:rPr>
          <w:rFonts w:ascii="Arial" w:hAnsi="Arial" w:cs="Arial"/>
          <w:sz w:val="20"/>
          <w:szCs w:val="20"/>
        </w:rPr>
        <w:t xml:space="preserve">: </w:t>
      </w:r>
      <w:r w:rsidRPr="00D444CE">
        <w:rPr>
          <w:rFonts w:ascii="Arial" w:hAnsi="Arial" w:cs="Arial"/>
          <w:sz w:val="20"/>
          <w:szCs w:val="20"/>
          <w:u w:val="single"/>
        </w:rPr>
        <w:t>zich emotioneel losmaken en opnieuw investeren in andere relaties</w:t>
      </w:r>
      <w:r w:rsidRPr="00D444CE">
        <w:rPr>
          <w:rFonts w:ascii="Arial" w:hAnsi="Arial" w:cs="Arial"/>
          <w:sz w:val="20"/>
          <w:szCs w:val="20"/>
        </w:rPr>
        <w:t xml:space="preserve">. Sommigen denken de dode oneer aan te doen door te investeren in andere relaties. Of ze laten zich afschrikken door het feit dat ook die nieuwe relaties kunnen eindigen in afscheid en verdriet. Sommigen vinden het verlies zo pijnlijk dat ze zich nooit meer emotioneel willen binden. Zo willen leerlingen bijvoorbeeld geen vriendje meer hebben en trekken ze zich eenzaam terug. Deze vierde taak is voor velen de moeilijkste om te vervullen. </w:t>
      </w:r>
    </w:p>
    <w:p w14:paraId="3EF1623D" w14:textId="77777777" w:rsidR="00437616" w:rsidRPr="00D444CE" w:rsidRDefault="00437616">
      <w:pPr>
        <w:pStyle w:val="Normaalweb"/>
        <w:rPr>
          <w:rFonts w:ascii="Arial" w:hAnsi="Arial" w:cs="Arial"/>
          <w:sz w:val="20"/>
          <w:szCs w:val="20"/>
        </w:rPr>
      </w:pPr>
      <w:r w:rsidRPr="00D444CE">
        <w:rPr>
          <w:rFonts w:ascii="Arial" w:hAnsi="Arial" w:cs="Arial"/>
          <w:i/>
          <w:iCs/>
          <w:sz w:val="20"/>
          <w:szCs w:val="20"/>
        </w:rPr>
        <w:t>Het resultaat van geslaagde rouwarbeid is niet: vergeten. Iets van het verdriet gaat een heel verder leven mee. Maar leerlingen gaan zich wel opnieuw goed voelen. Ze kunnen opnieuw afrekenen met de problemen van alledag en worden minder in beslag genomen door het verdriet.</w:t>
      </w:r>
      <w:r w:rsidRPr="00D444CE">
        <w:rPr>
          <w:rFonts w:ascii="Arial" w:hAnsi="Arial" w:cs="Arial"/>
          <w:sz w:val="20"/>
          <w:szCs w:val="20"/>
        </w:rPr>
        <w:t xml:space="preserve"> </w:t>
      </w:r>
    </w:p>
    <w:p w14:paraId="4D5283EB" w14:textId="77777777" w:rsidR="00437616" w:rsidRPr="00D444CE" w:rsidRDefault="00437616" w:rsidP="00354FD5">
      <w:pPr>
        <w:pStyle w:val="Kop3"/>
        <w:numPr>
          <w:ilvl w:val="2"/>
          <w:numId w:val="47"/>
        </w:numPr>
        <w:rPr>
          <w:rFonts w:ascii="Arial" w:hAnsi="Arial"/>
        </w:rPr>
      </w:pPr>
      <w:bookmarkStart w:id="156" w:name="_Toc226822213"/>
      <w:bookmarkStart w:id="157" w:name="_Toc226822356"/>
      <w:r w:rsidRPr="00D444CE">
        <w:rPr>
          <w:rFonts w:ascii="Arial" w:hAnsi="Arial"/>
        </w:rPr>
        <w:t>Thuis en op school: aanpakken</w:t>
      </w:r>
      <w:bookmarkEnd w:id="156"/>
      <w:bookmarkEnd w:id="157"/>
      <w:r w:rsidRPr="00D444CE">
        <w:rPr>
          <w:rFonts w:ascii="Arial" w:hAnsi="Arial"/>
        </w:rPr>
        <w:t xml:space="preserve"> </w:t>
      </w:r>
    </w:p>
    <w:p w14:paraId="719BAC54"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Een leerling die in zijn familie met de dood wordt geconfronteerd, kan het best opgevangen worden binnen zijn gezin. Maar vaak hebben de leden van dat gezin zelf zoveel te verwerken dat zij niet openstaan voor de pijn en het verdriet van de leerlingen. Heb geduld met hen en spring bij waar nodig. Dan kan een vertrouwde leerkracht veel goedmaken. Hou echter ook rekening met je eigen verdriet. </w:t>
      </w:r>
    </w:p>
    <w:p w14:paraId="7C2F0A2C" w14:textId="104702F4" w:rsidR="00437616" w:rsidRDefault="00437616" w:rsidP="00E0227D">
      <w:pPr>
        <w:pStyle w:val="Plattetekst"/>
        <w:rPr>
          <w:rFonts w:ascii="Arial" w:hAnsi="Arial" w:cs="Arial"/>
          <w:sz w:val="20"/>
          <w:szCs w:val="20"/>
        </w:rPr>
      </w:pPr>
      <w:r w:rsidRPr="00D444CE">
        <w:rPr>
          <w:rFonts w:ascii="Arial" w:hAnsi="Arial" w:cs="Arial"/>
          <w:sz w:val="20"/>
          <w:szCs w:val="20"/>
        </w:rPr>
        <w:t>Slaat de dood op school toe, dan is het van groot belang dat de school als geheel alle leerlingen opvangt, dus niet enkel de klasgenootjes van de overledene of de leerlingen van een overleden leerkracht. Neem contact op met de omliggende scholen. Ook daar kunnen vrienden en vriendinnen van de overleden leerling het moeilijk hebben.</w:t>
      </w:r>
    </w:p>
    <w:p w14:paraId="0F4910ED" w14:textId="77777777" w:rsidR="00980EBD" w:rsidRPr="00D444CE" w:rsidRDefault="00980EBD" w:rsidP="00E0227D">
      <w:pPr>
        <w:pStyle w:val="Plattetekst"/>
        <w:rPr>
          <w:rFonts w:ascii="Arial" w:hAnsi="Arial" w:cs="Arial"/>
          <w:sz w:val="20"/>
          <w:szCs w:val="20"/>
        </w:rPr>
      </w:pPr>
    </w:p>
    <w:p w14:paraId="33A63D56" w14:textId="77777777" w:rsidR="00437616" w:rsidRPr="00D444CE" w:rsidRDefault="00437616" w:rsidP="00354FD5">
      <w:pPr>
        <w:pStyle w:val="Kop3"/>
        <w:numPr>
          <w:ilvl w:val="2"/>
          <w:numId w:val="47"/>
        </w:numPr>
        <w:rPr>
          <w:rFonts w:ascii="Arial" w:hAnsi="Arial"/>
        </w:rPr>
      </w:pPr>
      <w:bookmarkStart w:id="158" w:name="_Toc226822214"/>
      <w:bookmarkStart w:id="159" w:name="_Toc226822357"/>
      <w:r w:rsidRPr="00D444CE">
        <w:rPr>
          <w:rFonts w:ascii="Arial" w:hAnsi="Arial"/>
        </w:rPr>
        <w:t>Hoe reageren de leerlingen?</w:t>
      </w:r>
      <w:bookmarkEnd w:id="158"/>
      <w:bookmarkEnd w:id="159"/>
      <w:r w:rsidRPr="00D444CE">
        <w:rPr>
          <w:rFonts w:ascii="Arial" w:hAnsi="Arial"/>
        </w:rPr>
        <w:t xml:space="preserve"> </w:t>
      </w:r>
    </w:p>
    <w:p w14:paraId="0B8BCFC2"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Bij het overlijden van een klasgenoot reageert een groep leerlingen vaak volgens een vast stramien: </w:t>
      </w:r>
    </w:p>
    <w:p w14:paraId="0DADEBD8" w14:textId="77777777" w:rsidR="00437616" w:rsidRPr="00D444CE" w:rsidRDefault="00437616" w:rsidP="00E0227D">
      <w:pPr>
        <w:pStyle w:val="Lijst2"/>
        <w:numPr>
          <w:ilvl w:val="0"/>
          <w:numId w:val="6"/>
        </w:numPr>
        <w:rPr>
          <w:rFonts w:ascii="Arial" w:hAnsi="Arial" w:cs="Arial"/>
          <w:sz w:val="20"/>
          <w:szCs w:val="20"/>
        </w:rPr>
      </w:pPr>
      <w:r w:rsidRPr="00D444CE">
        <w:rPr>
          <w:rFonts w:ascii="Arial" w:hAnsi="Arial" w:cs="Arial"/>
          <w:sz w:val="20"/>
          <w:szCs w:val="20"/>
        </w:rPr>
        <w:t xml:space="preserve">De meeste leerlingen - behalve kleuters - reageren </w:t>
      </w:r>
      <w:r w:rsidRPr="00D444CE">
        <w:rPr>
          <w:rFonts w:ascii="Arial" w:hAnsi="Arial" w:cs="Arial"/>
          <w:sz w:val="20"/>
          <w:szCs w:val="20"/>
          <w:u w:val="single"/>
        </w:rPr>
        <w:t>in eerste instantie met verslagenheid</w:t>
      </w:r>
      <w:r w:rsidRPr="00D444CE">
        <w:rPr>
          <w:rFonts w:ascii="Arial" w:hAnsi="Arial" w:cs="Arial"/>
          <w:sz w:val="20"/>
          <w:szCs w:val="20"/>
        </w:rPr>
        <w:t xml:space="preserve">. Het is dan aan de leerkracht om de stilte te doorbreken met gepaste vragen of opmerkingen, zonder echter afbreuk te doen aan het belang van die stilte. </w:t>
      </w:r>
    </w:p>
    <w:p w14:paraId="643D70F1" w14:textId="77777777" w:rsidR="00437616" w:rsidRPr="00D444CE" w:rsidRDefault="00437616" w:rsidP="00E0227D">
      <w:pPr>
        <w:pStyle w:val="Lijst2"/>
        <w:numPr>
          <w:ilvl w:val="0"/>
          <w:numId w:val="6"/>
        </w:numPr>
        <w:rPr>
          <w:rFonts w:ascii="Arial" w:hAnsi="Arial" w:cs="Arial"/>
          <w:sz w:val="20"/>
          <w:szCs w:val="20"/>
        </w:rPr>
      </w:pPr>
      <w:r w:rsidRPr="00D444CE">
        <w:rPr>
          <w:rFonts w:ascii="Arial" w:hAnsi="Arial" w:cs="Arial"/>
          <w:sz w:val="20"/>
          <w:szCs w:val="20"/>
        </w:rPr>
        <w:t xml:space="preserve">Dan sluiten ze de rangen. Dit is hun verdriet. Zo steunen zij elkaar en kunnen ze </w:t>
      </w:r>
      <w:r w:rsidRPr="00D444CE">
        <w:rPr>
          <w:rFonts w:ascii="Arial" w:hAnsi="Arial" w:cs="Arial"/>
          <w:sz w:val="20"/>
          <w:szCs w:val="20"/>
          <w:u w:val="single"/>
        </w:rPr>
        <w:t>samen hun verdriet uiten</w:t>
      </w:r>
      <w:r w:rsidRPr="00D444CE">
        <w:rPr>
          <w:rFonts w:ascii="Arial" w:hAnsi="Arial" w:cs="Arial"/>
          <w:sz w:val="20"/>
          <w:szCs w:val="20"/>
        </w:rPr>
        <w:t xml:space="preserve">. Heb echter oog voor het feit dat ze misschien zo vrienden van de overleden leerling buitensluiten die niet in dezelfde klas (of school) zitten. Anders komen die alleen te staan met hun verdriet. </w:t>
      </w:r>
    </w:p>
    <w:p w14:paraId="2422C597" w14:textId="77777777" w:rsidR="00437616" w:rsidRPr="00D444CE" w:rsidRDefault="00437616" w:rsidP="00E0227D">
      <w:pPr>
        <w:pStyle w:val="Lijst2"/>
        <w:numPr>
          <w:ilvl w:val="0"/>
          <w:numId w:val="6"/>
        </w:numPr>
        <w:rPr>
          <w:rFonts w:ascii="Arial" w:hAnsi="Arial" w:cs="Arial"/>
          <w:sz w:val="20"/>
          <w:szCs w:val="20"/>
        </w:rPr>
      </w:pPr>
      <w:r w:rsidRPr="00D444CE">
        <w:rPr>
          <w:rFonts w:ascii="Arial" w:hAnsi="Arial" w:cs="Arial"/>
          <w:sz w:val="20"/>
          <w:szCs w:val="20"/>
        </w:rPr>
        <w:t xml:space="preserve">Nadat ze van de eerste schok zijn bekomen, </w:t>
      </w:r>
      <w:r w:rsidRPr="00D444CE">
        <w:rPr>
          <w:rFonts w:ascii="Arial" w:hAnsi="Arial" w:cs="Arial"/>
          <w:sz w:val="20"/>
          <w:szCs w:val="20"/>
          <w:u w:val="single"/>
        </w:rPr>
        <w:t>willen leerlingen iets doen</w:t>
      </w:r>
      <w:r w:rsidRPr="00D444CE">
        <w:rPr>
          <w:rFonts w:ascii="Arial" w:hAnsi="Arial" w:cs="Arial"/>
          <w:sz w:val="20"/>
          <w:szCs w:val="20"/>
        </w:rPr>
        <w:t xml:space="preserve">. Luister aandachtig naar hun eigen voorstellen. Die geven aan wat zij nodig hebben. Help hen op zinvolle wijze hun verdriet te uiten, maar ook medeleven te betonen aan de ouders en familieleden van de gestorven leerling. Zoek uit wat de leerlingen kunnen doen bij de begrafenis/uitvaartdienst/crematie (samen een rouwboek maken van hun tekeningen, een lied zingen of bloemen dragen). Geef </w:t>
      </w:r>
      <w:proofErr w:type="gramStart"/>
      <w:r w:rsidRPr="00D444CE">
        <w:rPr>
          <w:rFonts w:ascii="Arial" w:hAnsi="Arial" w:cs="Arial"/>
          <w:sz w:val="20"/>
          <w:szCs w:val="20"/>
        </w:rPr>
        <w:t>hen</w:t>
      </w:r>
      <w:proofErr w:type="gramEnd"/>
      <w:r w:rsidRPr="00D444CE">
        <w:rPr>
          <w:rFonts w:ascii="Arial" w:hAnsi="Arial" w:cs="Arial"/>
          <w:sz w:val="20"/>
          <w:szCs w:val="20"/>
        </w:rPr>
        <w:t xml:space="preserve"> de kans om als groep - eventueel met de hele school - de begrafenis/crematie bij te wonen. Dat is voor iedereen een belangrijke stap in het rouwproces. </w:t>
      </w:r>
    </w:p>
    <w:p w14:paraId="6502E4E1" w14:textId="77777777" w:rsidR="00437616" w:rsidRPr="00D444CE" w:rsidRDefault="00437616" w:rsidP="00E0227D">
      <w:pPr>
        <w:pStyle w:val="Lijst2"/>
        <w:numPr>
          <w:ilvl w:val="0"/>
          <w:numId w:val="6"/>
        </w:numPr>
        <w:rPr>
          <w:rFonts w:ascii="Arial" w:hAnsi="Arial" w:cs="Arial"/>
          <w:sz w:val="20"/>
          <w:szCs w:val="20"/>
        </w:rPr>
      </w:pPr>
      <w:r w:rsidRPr="00D444CE">
        <w:rPr>
          <w:rFonts w:ascii="Arial" w:hAnsi="Arial" w:cs="Arial"/>
          <w:sz w:val="20"/>
          <w:szCs w:val="20"/>
        </w:rPr>
        <w:t xml:space="preserve">Verdriet vraagt tijd. </w:t>
      </w:r>
      <w:r w:rsidRPr="00D444CE">
        <w:rPr>
          <w:rFonts w:ascii="Arial" w:hAnsi="Arial" w:cs="Arial"/>
          <w:sz w:val="20"/>
          <w:szCs w:val="20"/>
          <w:u w:val="single"/>
        </w:rPr>
        <w:t>Houd de herinnering van de overleden leerling levend</w:t>
      </w:r>
      <w:r w:rsidRPr="00D444CE">
        <w:rPr>
          <w:rFonts w:ascii="Arial" w:hAnsi="Arial" w:cs="Arial"/>
          <w:sz w:val="20"/>
          <w:szCs w:val="20"/>
        </w:rPr>
        <w:t>. Verwijder zijn of haar bank niet uit de klas, hang een foto op, durf zijn naam noemen bij speciale gelegenheden op school. Dat helpt de anderen om hun verdriet verder te verwerken. Het is niet abnormaal als dat twee jaar duurt. Negen maanden na een overlijden, heeft één leerling op vijf er nog problemen mee. Verminderde leerprestaties, onhebbelijk gedrag, ongewone reacties kunnen dan nog steeds een uiting zijn van het verwerkingsproces. Heb daar begrip voor en grijp de kans aan om indirect opnieuw het onderwerp ter sprake te brengen. Verwijs echter op tijd door (naar CLB, huisarts) als de rouw problemen dreigt te geven.</w:t>
      </w:r>
    </w:p>
    <w:p w14:paraId="3B138054" w14:textId="77777777" w:rsidR="00437616" w:rsidRPr="00D444CE" w:rsidRDefault="00437616" w:rsidP="00354FD5">
      <w:pPr>
        <w:pStyle w:val="Kop3"/>
        <w:numPr>
          <w:ilvl w:val="2"/>
          <w:numId w:val="47"/>
        </w:numPr>
        <w:rPr>
          <w:rFonts w:ascii="Arial" w:hAnsi="Arial"/>
        </w:rPr>
      </w:pPr>
      <w:bookmarkStart w:id="160" w:name="_Toc226822215"/>
      <w:bookmarkStart w:id="161" w:name="_Toc226822358"/>
      <w:r w:rsidRPr="00D444CE">
        <w:rPr>
          <w:rFonts w:ascii="Arial" w:hAnsi="Arial"/>
        </w:rPr>
        <w:t>Hoe geef je hulp?</w:t>
      </w:r>
      <w:bookmarkEnd w:id="160"/>
      <w:bookmarkEnd w:id="161"/>
      <w:r w:rsidRPr="00D444CE">
        <w:rPr>
          <w:rFonts w:ascii="Arial" w:hAnsi="Arial"/>
        </w:rPr>
        <w:t xml:space="preserve"> </w:t>
      </w:r>
    </w:p>
    <w:p w14:paraId="762EE244" w14:textId="77777777" w:rsidR="00437616" w:rsidRPr="00D444CE" w:rsidRDefault="00437616" w:rsidP="00E0227D">
      <w:pPr>
        <w:pStyle w:val="Lijst2"/>
        <w:numPr>
          <w:ilvl w:val="0"/>
          <w:numId w:val="7"/>
        </w:numPr>
        <w:rPr>
          <w:rFonts w:ascii="Arial" w:hAnsi="Arial" w:cs="Arial"/>
          <w:sz w:val="20"/>
          <w:szCs w:val="20"/>
        </w:rPr>
      </w:pPr>
      <w:r w:rsidRPr="00D444CE">
        <w:rPr>
          <w:rFonts w:ascii="Arial" w:hAnsi="Arial" w:cs="Arial"/>
          <w:sz w:val="20"/>
          <w:szCs w:val="20"/>
        </w:rPr>
        <w:t>Leerlingen worstelen op twee niveaus met de dood. Intellectueel proberen ze te begrijpen wat de dood betekent en emotioneel proberen ze om te gaan met hun gevoelens. Antwoord op al hun vragen. Ze zijn s</w:t>
      </w:r>
      <w:r w:rsidR="00291013" w:rsidRPr="00D444CE">
        <w:rPr>
          <w:rFonts w:ascii="Arial" w:hAnsi="Arial" w:cs="Arial"/>
          <w:sz w:val="20"/>
          <w:szCs w:val="20"/>
        </w:rPr>
        <w:t>oms bezig met concrete feiten (“</w:t>
      </w:r>
      <w:r w:rsidRPr="00D444CE">
        <w:rPr>
          <w:rFonts w:ascii="Arial" w:hAnsi="Arial" w:cs="Arial"/>
          <w:sz w:val="20"/>
          <w:szCs w:val="20"/>
        </w:rPr>
        <w:t>Heeft hij het koud?</w:t>
      </w:r>
      <w:r w:rsidR="00291013" w:rsidRPr="00D444CE">
        <w:rPr>
          <w:rFonts w:ascii="Arial" w:hAnsi="Arial" w:cs="Arial"/>
          <w:sz w:val="20"/>
          <w:szCs w:val="20"/>
        </w:rPr>
        <w:t>” “Waar is zij nu?”</w:t>
      </w:r>
      <w:r w:rsidRPr="00D444CE">
        <w:rPr>
          <w:rFonts w:ascii="Arial" w:hAnsi="Arial" w:cs="Arial"/>
          <w:sz w:val="20"/>
          <w:szCs w:val="20"/>
        </w:rPr>
        <w:t>)</w:t>
      </w:r>
      <w:r w:rsidR="00291013" w:rsidRPr="00D444CE">
        <w:rPr>
          <w:rFonts w:ascii="Arial" w:hAnsi="Arial" w:cs="Arial"/>
          <w:sz w:val="20"/>
          <w:szCs w:val="20"/>
        </w:rPr>
        <w:t>. Wees niet bang om te zeggen: “</w:t>
      </w:r>
      <w:r w:rsidR="009B3014" w:rsidRPr="00D444CE">
        <w:rPr>
          <w:rFonts w:ascii="Arial" w:hAnsi="Arial" w:cs="Arial"/>
          <w:sz w:val="20"/>
          <w:szCs w:val="20"/>
        </w:rPr>
        <w:t>Ik weet het niet</w:t>
      </w:r>
      <w:proofErr w:type="gramStart"/>
      <w:r w:rsidR="00291013" w:rsidRPr="00D444CE">
        <w:rPr>
          <w:rFonts w:ascii="Arial" w:hAnsi="Arial" w:cs="Arial"/>
          <w:sz w:val="20"/>
          <w:szCs w:val="20"/>
        </w:rPr>
        <w:t>”</w:t>
      </w:r>
      <w:r w:rsidRPr="00D444CE">
        <w:rPr>
          <w:rFonts w:ascii="Arial" w:hAnsi="Arial" w:cs="Arial"/>
          <w:sz w:val="20"/>
          <w:szCs w:val="20"/>
        </w:rPr>
        <w:t xml:space="preserve"> </w:t>
      </w:r>
      <w:r w:rsidR="009B3014" w:rsidRPr="00D444CE">
        <w:rPr>
          <w:rFonts w:ascii="Arial" w:hAnsi="Arial" w:cs="Arial"/>
          <w:sz w:val="20"/>
          <w:szCs w:val="20"/>
        </w:rPr>
        <w:t>.</w:t>
      </w:r>
      <w:proofErr w:type="gramEnd"/>
    </w:p>
    <w:p w14:paraId="7FAB3D0A" w14:textId="77777777" w:rsidR="00437616" w:rsidRPr="00D444CE" w:rsidRDefault="00437616" w:rsidP="00E0227D">
      <w:pPr>
        <w:pStyle w:val="Lijst2"/>
        <w:numPr>
          <w:ilvl w:val="0"/>
          <w:numId w:val="7"/>
        </w:numPr>
        <w:rPr>
          <w:rFonts w:ascii="Arial" w:hAnsi="Arial" w:cs="Arial"/>
          <w:sz w:val="20"/>
          <w:szCs w:val="20"/>
        </w:rPr>
      </w:pPr>
      <w:r w:rsidRPr="00D444CE">
        <w:rPr>
          <w:rFonts w:ascii="Arial" w:hAnsi="Arial" w:cs="Arial"/>
          <w:sz w:val="20"/>
          <w:szCs w:val="20"/>
          <w:u w:val="single"/>
        </w:rPr>
        <w:t>Geef begrijpelijke en echte antwoorden</w:t>
      </w:r>
      <w:r w:rsidRPr="00D444CE">
        <w:rPr>
          <w:rFonts w:ascii="Arial" w:hAnsi="Arial" w:cs="Arial"/>
          <w:sz w:val="20"/>
          <w:szCs w:val="20"/>
        </w:rPr>
        <w:t>. Soms kunnen leerlingen niet alle details aan. Het gaat er niet om of we iets zeggen, maar hoeveel we zeggen, op welk moment en op welke manier. Men kan de uitleg doseren volgens wat ze op dat moment aankunnen. Maar ook voor de volwassene kan het te mo</w:t>
      </w:r>
      <w:r w:rsidR="009B3014" w:rsidRPr="00D444CE">
        <w:rPr>
          <w:rFonts w:ascii="Arial" w:hAnsi="Arial" w:cs="Arial"/>
          <w:sz w:val="20"/>
          <w:szCs w:val="20"/>
        </w:rPr>
        <w:t>eilijk worden. Zeg dan gerust: “</w:t>
      </w:r>
      <w:r w:rsidRPr="00D444CE">
        <w:rPr>
          <w:rFonts w:ascii="Arial" w:hAnsi="Arial" w:cs="Arial"/>
          <w:sz w:val="20"/>
          <w:szCs w:val="20"/>
        </w:rPr>
        <w:t>Meer kan ik je nu niet vertellen want ik heb het moeilijk</w:t>
      </w:r>
      <w:r w:rsidR="009B3014" w:rsidRPr="00D444CE">
        <w:rPr>
          <w:rFonts w:ascii="Arial" w:hAnsi="Arial" w:cs="Arial"/>
          <w:sz w:val="20"/>
          <w:szCs w:val="20"/>
        </w:rPr>
        <w:t>”.</w:t>
      </w:r>
      <w:r w:rsidRPr="00D444CE">
        <w:rPr>
          <w:rFonts w:ascii="Arial" w:hAnsi="Arial" w:cs="Arial"/>
          <w:sz w:val="20"/>
          <w:szCs w:val="20"/>
        </w:rPr>
        <w:t xml:space="preserve"> Maar beloof wel dat je er later op terugkomt. En doe dat dan ook! Een volwassene is in zijn reacties een model voor de leerlingen. </w:t>
      </w:r>
    </w:p>
    <w:p w14:paraId="6751B007" w14:textId="77777777" w:rsidR="00437616" w:rsidRPr="00D444CE" w:rsidRDefault="00437616" w:rsidP="00E0227D">
      <w:pPr>
        <w:pStyle w:val="Lijst2"/>
        <w:numPr>
          <w:ilvl w:val="0"/>
          <w:numId w:val="7"/>
        </w:numPr>
        <w:rPr>
          <w:rFonts w:ascii="Arial" w:hAnsi="Arial" w:cs="Arial"/>
          <w:sz w:val="20"/>
          <w:szCs w:val="20"/>
        </w:rPr>
      </w:pPr>
      <w:r w:rsidRPr="00D444CE">
        <w:rPr>
          <w:rFonts w:ascii="Arial" w:hAnsi="Arial" w:cs="Arial"/>
          <w:sz w:val="20"/>
          <w:szCs w:val="20"/>
          <w:u w:val="single"/>
        </w:rPr>
        <w:t>Luister naar de gevoelens achter de vragen</w:t>
      </w:r>
      <w:r w:rsidRPr="00D444CE">
        <w:rPr>
          <w:rFonts w:ascii="Arial" w:hAnsi="Arial" w:cs="Arial"/>
          <w:sz w:val="20"/>
          <w:szCs w:val="20"/>
        </w:rPr>
        <w:t xml:space="preserve">. Spreek niet alleen over de overledene maar ook over de gevoelens van de leerling. </w:t>
      </w:r>
    </w:p>
    <w:p w14:paraId="43DADF13" w14:textId="77777777" w:rsidR="00437616" w:rsidRPr="00D444CE" w:rsidRDefault="00437616" w:rsidP="00E0227D">
      <w:pPr>
        <w:pStyle w:val="Lijst2"/>
        <w:numPr>
          <w:ilvl w:val="0"/>
          <w:numId w:val="7"/>
        </w:numPr>
        <w:rPr>
          <w:rFonts w:ascii="Arial" w:hAnsi="Arial" w:cs="Arial"/>
          <w:sz w:val="20"/>
          <w:szCs w:val="20"/>
        </w:rPr>
      </w:pPr>
      <w:r w:rsidRPr="00D444CE">
        <w:rPr>
          <w:rFonts w:ascii="Arial" w:hAnsi="Arial" w:cs="Arial"/>
          <w:sz w:val="20"/>
          <w:szCs w:val="20"/>
          <w:u w:val="single"/>
        </w:rPr>
        <w:t>Vertel de leerlingen dat iedereen die de dode heeft gekend, het nu moeilijk heeft</w:t>
      </w:r>
      <w:r w:rsidRPr="00D444CE">
        <w:rPr>
          <w:rFonts w:ascii="Arial" w:hAnsi="Arial" w:cs="Arial"/>
          <w:sz w:val="20"/>
          <w:szCs w:val="20"/>
        </w:rPr>
        <w:t xml:space="preserve">. Als volwassenen hun verdriet durven laten zien, voelen ze dat het een normale reactie is, die dus mag. Anders denken ze misschien dat ze overdrijven en kroppen hun gevoelens op. Of ze geloven dat de volwassenen in kwestie niets gaven om de dode. </w:t>
      </w:r>
    </w:p>
    <w:p w14:paraId="3EACB046" w14:textId="77777777" w:rsidR="00437616" w:rsidRPr="00D444CE" w:rsidRDefault="00437616" w:rsidP="00E0227D">
      <w:pPr>
        <w:pStyle w:val="Lijst2"/>
        <w:numPr>
          <w:ilvl w:val="0"/>
          <w:numId w:val="7"/>
        </w:numPr>
        <w:rPr>
          <w:rFonts w:ascii="Arial" w:hAnsi="Arial" w:cs="Arial"/>
          <w:sz w:val="20"/>
          <w:szCs w:val="20"/>
        </w:rPr>
      </w:pPr>
      <w:r w:rsidRPr="00D444CE">
        <w:rPr>
          <w:rFonts w:ascii="Arial" w:hAnsi="Arial" w:cs="Arial"/>
          <w:sz w:val="20"/>
          <w:szCs w:val="20"/>
        </w:rPr>
        <w:t xml:space="preserve">Zeg dat niet iedereen gevaar loopt om nu te sterven, dat men meestal sterft na een lang leven. Vertel echter geen leugens: iedereen gaat uiteindelijk dood, maar we weten niet wanneer. </w:t>
      </w:r>
    </w:p>
    <w:p w14:paraId="01F33524" w14:textId="77777777" w:rsidR="00437616" w:rsidRPr="00D444CE" w:rsidRDefault="00437616" w:rsidP="00E0227D">
      <w:pPr>
        <w:pStyle w:val="Lijst2"/>
        <w:numPr>
          <w:ilvl w:val="0"/>
          <w:numId w:val="7"/>
        </w:numPr>
        <w:rPr>
          <w:rFonts w:ascii="Arial" w:hAnsi="Arial" w:cs="Arial"/>
          <w:sz w:val="20"/>
          <w:szCs w:val="20"/>
        </w:rPr>
      </w:pPr>
      <w:r w:rsidRPr="00D444CE">
        <w:rPr>
          <w:rFonts w:ascii="Arial" w:hAnsi="Arial" w:cs="Arial"/>
          <w:sz w:val="20"/>
          <w:szCs w:val="20"/>
        </w:rPr>
        <w:t xml:space="preserve">Als je anders nooit over religie praat, moet je dat nu ook niet doen. Dat schept alleen verwarring. </w:t>
      </w:r>
    </w:p>
    <w:p w14:paraId="6A4A5308" w14:textId="77777777" w:rsidR="00437616" w:rsidRPr="00D444CE" w:rsidRDefault="00437616" w:rsidP="00E0227D">
      <w:pPr>
        <w:pStyle w:val="Lijst2"/>
        <w:numPr>
          <w:ilvl w:val="0"/>
          <w:numId w:val="7"/>
        </w:numPr>
        <w:rPr>
          <w:rFonts w:ascii="Arial" w:hAnsi="Arial" w:cs="Arial"/>
          <w:sz w:val="20"/>
          <w:szCs w:val="20"/>
        </w:rPr>
      </w:pPr>
      <w:r w:rsidRPr="00D444CE">
        <w:rPr>
          <w:rFonts w:ascii="Arial" w:hAnsi="Arial" w:cs="Arial"/>
          <w:sz w:val="20"/>
          <w:szCs w:val="20"/>
          <w:u w:val="single"/>
        </w:rPr>
        <w:t>Zeg dat verdriet lang kan duren en nooit helemaal verdwijnt</w:t>
      </w:r>
      <w:r w:rsidRPr="00D444CE">
        <w:rPr>
          <w:rFonts w:ascii="Arial" w:hAnsi="Arial" w:cs="Arial"/>
          <w:sz w:val="20"/>
          <w:szCs w:val="20"/>
        </w:rPr>
        <w:t xml:space="preserve">. Als men iemand voorhoudt dat hij wel gauw niet meer verdrietig zal zijn, zal hij na een tijdje zijn gevoelens niet meer durven tonen. </w:t>
      </w:r>
    </w:p>
    <w:p w14:paraId="40605983" w14:textId="77777777" w:rsidR="00437616" w:rsidRPr="00D444CE" w:rsidRDefault="00437616" w:rsidP="00E0227D">
      <w:pPr>
        <w:pStyle w:val="Lijst2"/>
        <w:numPr>
          <w:ilvl w:val="0"/>
          <w:numId w:val="7"/>
        </w:numPr>
        <w:rPr>
          <w:rFonts w:ascii="Arial" w:hAnsi="Arial" w:cs="Arial"/>
          <w:sz w:val="20"/>
          <w:szCs w:val="20"/>
        </w:rPr>
      </w:pPr>
      <w:r w:rsidRPr="00D444CE">
        <w:rPr>
          <w:rFonts w:ascii="Arial" w:hAnsi="Arial" w:cs="Arial"/>
          <w:sz w:val="20"/>
          <w:szCs w:val="20"/>
        </w:rPr>
        <w:lastRenderedPageBreak/>
        <w:t xml:space="preserve">Vertel de leerling dat je altijd samen wil praten over de overledene. </w:t>
      </w:r>
    </w:p>
    <w:p w14:paraId="4B56CDE2" w14:textId="77777777" w:rsidR="00437616" w:rsidRPr="00D444CE" w:rsidRDefault="00437616" w:rsidP="00E0227D">
      <w:pPr>
        <w:pStyle w:val="Lijst2"/>
        <w:numPr>
          <w:ilvl w:val="0"/>
          <w:numId w:val="7"/>
        </w:numPr>
        <w:rPr>
          <w:rFonts w:ascii="Arial" w:hAnsi="Arial" w:cs="Arial"/>
          <w:sz w:val="20"/>
          <w:szCs w:val="20"/>
        </w:rPr>
      </w:pPr>
      <w:r w:rsidRPr="00D444CE">
        <w:rPr>
          <w:rFonts w:ascii="Arial" w:hAnsi="Arial" w:cs="Arial"/>
          <w:sz w:val="20"/>
          <w:szCs w:val="20"/>
        </w:rPr>
        <w:t xml:space="preserve">Maak duidelijk dat niemand ooit in staat zal zijn de plaats van de overledene volledig in te nemen. Een moeder die overleden is, zal altijd de moeder blijven van die leerling. </w:t>
      </w:r>
    </w:p>
    <w:p w14:paraId="5C252207" w14:textId="77777777" w:rsidR="00437616" w:rsidRPr="00D444CE" w:rsidRDefault="009B3014" w:rsidP="00E0227D">
      <w:pPr>
        <w:pStyle w:val="Lijst2"/>
        <w:numPr>
          <w:ilvl w:val="0"/>
          <w:numId w:val="7"/>
        </w:numPr>
        <w:rPr>
          <w:rStyle w:val="CharChar3"/>
          <w:rFonts w:ascii="Arial" w:hAnsi="Arial" w:cs="Arial"/>
          <w:sz w:val="20"/>
          <w:szCs w:val="20"/>
        </w:rPr>
      </w:pPr>
      <w:r w:rsidRPr="00D444CE">
        <w:rPr>
          <w:rFonts w:ascii="Arial" w:hAnsi="Arial" w:cs="Arial"/>
          <w:sz w:val="20"/>
          <w:szCs w:val="20"/>
          <w:u w:val="single"/>
        </w:rPr>
        <w:t>Houd</w:t>
      </w:r>
      <w:r w:rsidR="00437616" w:rsidRPr="00D444CE">
        <w:rPr>
          <w:rFonts w:ascii="Arial" w:hAnsi="Arial" w:cs="Arial"/>
          <w:sz w:val="20"/>
          <w:szCs w:val="20"/>
          <w:u w:val="single"/>
        </w:rPr>
        <w:t xml:space="preserve"> de herinnering in stand</w:t>
      </w:r>
      <w:r w:rsidR="00437616" w:rsidRPr="00D444CE">
        <w:rPr>
          <w:rFonts w:ascii="Arial" w:hAnsi="Arial" w:cs="Arial"/>
          <w:sz w:val="20"/>
          <w:szCs w:val="20"/>
        </w:rPr>
        <w:t xml:space="preserve">. Doe niet alles weg wat aan de dode herinnert. </w:t>
      </w:r>
      <w:r w:rsidR="00437616" w:rsidRPr="00D444CE">
        <w:rPr>
          <w:rStyle w:val="CharChar3"/>
          <w:rFonts w:ascii="Arial" w:hAnsi="Arial" w:cs="Arial"/>
          <w:sz w:val="20"/>
          <w:szCs w:val="20"/>
        </w:rPr>
        <w:t>Praat er geregeld over.</w:t>
      </w:r>
    </w:p>
    <w:p w14:paraId="179758F6" w14:textId="77777777" w:rsidR="00437616" w:rsidRPr="00D444CE" w:rsidRDefault="00437616" w:rsidP="00354FD5">
      <w:pPr>
        <w:pStyle w:val="Kop3"/>
        <w:numPr>
          <w:ilvl w:val="2"/>
          <w:numId w:val="47"/>
        </w:numPr>
        <w:rPr>
          <w:rFonts w:ascii="Arial" w:hAnsi="Arial"/>
        </w:rPr>
      </w:pPr>
      <w:bookmarkStart w:id="162" w:name="_Toc226822216"/>
      <w:bookmarkStart w:id="163" w:name="_Toc226822359"/>
      <w:r w:rsidRPr="00D444CE">
        <w:rPr>
          <w:rFonts w:ascii="Arial" w:hAnsi="Arial"/>
        </w:rPr>
        <w:t>Omgaan met cultuurverschillen</w:t>
      </w:r>
      <w:bookmarkEnd w:id="162"/>
      <w:bookmarkEnd w:id="163"/>
    </w:p>
    <w:p w14:paraId="243C96DB"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Ons land is rijk aan vele culturen. Deze culturen gaan op verschillende manieren met begrafenissen en crematies om. Dat is iets om rekening mee te houden. Met name wanneer je als leerkracht naar de begrafenis van een kind met een andere culturele achtergrond dan jezelf hebt gaat, is het prettig en nuttig je daar enigszins op voor te kunnen bereiden. </w:t>
      </w:r>
      <w:r w:rsidRPr="00D444CE">
        <w:rPr>
          <w:rFonts w:ascii="Arial" w:hAnsi="Arial" w:cs="Arial"/>
          <w:sz w:val="20"/>
          <w:szCs w:val="20"/>
        </w:rPr>
        <w:br/>
      </w:r>
      <w:r w:rsidRPr="00D444CE">
        <w:rPr>
          <w:rFonts w:ascii="Arial" w:hAnsi="Arial" w:cs="Arial"/>
          <w:sz w:val="20"/>
          <w:szCs w:val="20"/>
        </w:rPr>
        <w:br/>
        <w:t xml:space="preserve">Het is moeilijk specifieke informatie te vinden over hoe er in de verschillende culturen wordt omgegaan met sterfgevallen bij kinderen. Zijn er dan andere gebruiken en rituelen dan bij volwassenen? </w:t>
      </w:r>
    </w:p>
    <w:p w14:paraId="43741FF5"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Wel kan een onderverdeling gemaakt worden in</w:t>
      </w:r>
      <w:r w:rsidR="009B3014" w:rsidRPr="00D444CE">
        <w:rPr>
          <w:rFonts w:ascii="Arial" w:hAnsi="Arial" w:cs="Arial"/>
          <w:sz w:val="20"/>
          <w:szCs w:val="20"/>
        </w:rPr>
        <w:t xml:space="preserve"> de vijf grote wereldgodsdiensten</w:t>
      </w:r>
      <w:r w:rsidRPr="00D444CE">
        <w:rPr>
          <w:rFonts w:ascii="Arial" w:hAnsi="Arial" w:cs="Arial"/>
          <w:sz w:val="20"/>
          <w:szCs w:val="20"/>
        </w:rPr>
        <w:t xml:space="preserve">, simpelweg omdat een onderverdeling in land van herkomst te veelomvattend zou worden. Maar ook op dit gebied zijn er zeker verschillen. Een Turkse moslim gaat toch weer anders met begrafenissen en sterfgevallen om dan een Marokkaanse of een Somalische moslim. De beschrijvingen zijn dus de grote lijnen, het kan nog behoorlijk verschillen op details. Zo is er ook in sommige andere culturen de laatste jaren steeds meer ruimte voor een persoonlijke invulling. </w:t>
      </w:r>
      <w:r w:rsidRPr="00D444CE">
        <w:rPr>
          <w:rFonts w:ascii="Arial" w:hAnsi="Arial" w:cs="Arial"/>
          <w:sz w:val="20"/>
          <w:szCs w:val="20"/>
          <w:u w:val="single"/>
        </w:rPr>
        <w:t>Het kan dus nuttig zijn je van tevoren door de familie verder te laten inlichten</w:t>
      </w:r>
      <w:r w:rsidRPr="00D444CE">
        <w:rPr>
          <w:rFonts w:ascii="Arial" w:hAnsi="Arial" w:cs="Arial"/>
          <w:sz w:val="20"/>
          <w:szCs w:val="20"/>
        </w:rPr>
        <w:t xml:space="preserve"> over hoe de dag zal verlopen. </w:t>
      </w:r>
    </w:p>
    <w:p w14:paraId="58FAD005" w14:textId="77777777" w:rsidR="00437616" w:rsidRPr="00D444CE" w:rsidRDefault="00437616" w:rsidP="00E0227D">
      <w:pPr>
        <w:pStyle w:val="Plattetekst"/>
        <w:rPr>
          <w:rFonts w:ascii="Arial" w:hAnsi="Arial" w:cs="Arial"/>
          <w:sz w:val="20"/>
          <w:szCs w:val="20"/>
        </w:rPr>
      </w:pPr>
      <w:bookmarkStart w:id="164" w:name="_Toc161456488"/>
      <w:proofErr w:type="gramStart"/>
      <w:r w:rsidRPr="00D444CE">
        <w:rPr>
          <w:rFonts w:ascii="Arial" w:hAnsi="Arial" w:cs="Arial"/>
          <w:b/>
          <w:sz w:val="20"/>
          <w:szCs w:val="20"/>
        </w:rPr>
        <w:t>Katholiek :</w:t>
      </w:r>
      <w:bookmarkEnd w:id="164"/>
      <w:r w:rsidRPr="00D444CE">
        <w:rPr>
          <w:rFonts w:ascii="Arial" w:hAnsi="Arial" w:cs="Arial"/>
          <w:sz w:val="20"/>
          <w:szCs w:val="20"/>
        </w:rPr>
        <w:t>Woorden</w:t>
      </w:r>
      <w:proofErr w:type="gramEnd"/>
      <w:r w:rsidRPr="00D444CE">
        <w:rPr>
          <w:rFonts w:ascii="Arial" w:hAnsi="Arial" w:cs="Arial"/>
          <w:sz w:val="20"/>
          <w:szCs w:val="20"/>
        </w:rPr>
        <w:t xml:space="preserve"> zijn belangrijk voor katholieken, veel woorden zijn gevat in gewoontes en gebaren</w:t>
      </w:r>
      <w:r w:rsidR="00B20E89" w:rsidRPr="00D444CE">
        <w:rPr>
          <w:rFonts w:ascii="Arial" w:hAnsi="Arial" w:cs="Arial"/>
          <w:sz w:val="20"/>
          <w:szCs w:val="20"/>
        </w:rPr>
        <w:t>:</w:t>
      </w:r>
      <w:r w:rsidRPr="00D444CE">
        <w:rPr>
          <w:rFonts w:ascii="Arial" w:hAnsi="Arial" w:cs="Arial"/>
          <w:sz w:val="20"/>
          <w:szCs w:val="20"/>
        </w:rPr>
        <w:t xml:space="preserve"> de sacramenten. Als iemand ziek is</w:t>
      </w:r>
      <w:r w:rsidR="00B20E89" w:rsidRPr="00D444CE">
        <w:rPr>
          <w:rFonts w:ascii="Arial" w:hAnsi="Arial" w:cs="Arial"/>
          <w:sz w:val="20"/>
          <w:szCs w:val="20"/>
        </w:rPr>
        <w:t>,</w:t>
      </w:r>
      <w:r w:rsidRPr="00D444CE">
        <w:rPr>
          <w:rFonts w:ascii="Arial" w:hAnsi="Arial" w:cs="Arial"/>
          <w:sz w:val="20"/>
          <w:szCs w:val="20"/>
        </w:rPr>
        <w:t xml:space="preserve"> kan zij of hij door een priester gezalfd worden (de ziekenzalving). De bedoeling van het sacrament, </w:t>
      </w:r>
      <w:r w:rsidR="00B20E89" w:rsidRPr="00D444CE">
        <w:rPr>
          <w:rFonts w:ascii="Arial" w:hAnsi="Arial" w:cs="Arial"/>
          <w:sz w:val="20"/>
          <w:szCs w:val="20"/>
        </w:rPr>
        <w:t>het</w:t>
      </w:r>
      <w:r w:rsidRPr="00D444CE">
        <w:rPr>
          <w:rFonts w:ascii="Arial" w:hAnsi="Arial" w:cs="Arial"/>
          <w:sz w:val="20"/>
          <w:szCs w:val="20"/>
        </w:rPr>
        <w:t xml:space="preserve"> Oliesel, is de zieke de kracht te geven om de ziekte te overwinnen of in ieder geval sterk te zijn voor de mogelijke laatste tocht. Het sacrament wordt normaal gesproken slechts toegediend als er sprake is van een kritieke situatie. Je kunt het ook zien als een gezamenlijk vieren van de kwetsbaarheid van het leven, een soort afscheid.</w:t>
      </w:r>
    </w:p>
    <w:p w14:paraId="290B3DBD" w14:textId="77777777" w:rsidR="00437616" w:rsidRPr="00D444CE" w:rsidRDefault="00B20E89" w:rsidP="00E0227D">
      <w:pPr>
        <w:pStyle w:val="Plattetekst"/>
        <w:rPr>
          <w:rFonts w:ascii="Arial" w:hAnsi="Arial" w:cs="Arial"/>
          <w:sz w:val="20"/>
          <w:szCs w:val="20"/>
        </w:rPr>
      </w:pPr>
      <w:bookmarkStart w:id="165" w:name="_Toc161456489"/>
      <w:r w:rsidRPr="00D444CE">
        <w:rPr>
          <w:rFonts w:ascii="Arial" w:hAnsi="Arial" w:cs="Arial"/>
          <w:b/>
          <w:sz w:val="20"/>
          <w:szCs w:val="20"/>
        </w:rPr>
        <w:t>Protestants-</w:t>
      </w:r>
      <w:r w:rsidR="00437616" w:rsidRPr="00D444CE">
        <w:rPr>
          <w:rFonts w:ascii="Arial" w:hAnsi="Arial" w:cs="Arial"/>
          <w:b/>
          <w:sz w:val="20"/>
          <w:szCs w:val="20"/>
        </w:rPr>
        <w:t>Christelijk:</w:t>
      </w:r>
      <w:bookmarkEnd w:id="165"/>
      <w:r w:rsidR="00437616" w:rsidRPr="00D444CE">
        <w:rPr>
          <w:rFonts w:ascii="Arial" w:hAnsi="Arial" w:cs="Arial"/>
          <w:b/>
          <w:sz w:val="20"/>
          <w:szCs w:val="20"/>
        </w:rPr>
        <w:t xml:space="preserve"> </w:t>
      </w:r>
      <w:r w:rsidR="00437616" w:rsidRPr="00D444CE">
        <w:rPr>
          <w:rFonts w:ascii="Arial" w:hAnsi="Arial" w:cs="Arial"/>
          <w:sz w:val="20"/>
          <w:szCs w:val="20"/>
        </w:rPr>
        <w:t>De dodenwake, lijkredes, de dodenmis en andere katholieke handelingen werden bij de reformatie overboord gezet omdat dat naar de mening van de protestanten voortkwam uit bijgeloof. Luther keerde zich sterk tegen de aflaat, de dodenmis en het naar de hemel bidden van de overledene omdat naar zijn overtuiging gelovigen na hun dood door Christus werden opgenomen, zonder tussenkomst van de kerk of van heiligen. </w:t>
      </w:r>
    </w:p>
    <w:p w14:paraId="2F4C410C" w14:textId="77777777" w:rsidR="00437616" w:rsidRPr="00D444CE" w:rsidRDefault="00437616" w:rsidP="00E0227D">
      <w:pPr>
        <w:pStyle w:val="Plattetekst"/>
        <w:rPr>
          <w:rFonts w:ascii="Arial" w:hAnsi="Arial" w:cs="Arial"/>
          <w:sz w:val="20"/>
          <w:szCs w:val="20"/>
        </w:rPr>
      </w:pPr>
      <w:bookmarkStart w:id="166" w:name="_Toc161456490"/>
      <w:r w:rsidRPr="00D444CE">
        <w:rPr>
          <w:rFonts w:ascii="Arial" w:hAnsi="Arial" w:cs="Arial"/>
          <w:b/>
          <w:sz w:val="20"/>
          <w:szCs w:val="20"/>
        </w:rPr>
        <w:t>Joods:</w:t>
      </w:r>
      <w:bookmarkEnd w:id="166"/>
      <w:r w:rsidRPr="00D444CE">
        <w:rPr>
          <w:rFonts w:ascii="Arial" w:hAnsi="Arial" w:cs="Arial"/>
          <w:b/>
          <w:sz w:val="20"/>
          <w:szCs w:val="20"/>
        </w:rPr>
        <w:t xml:space="preserve"> </w:t>
      </w:r>
      <w:r w:rsidRPr="00D444CE">
        <w:rPr>
          <w:rFonts w:ascii="Arial" w:hAnsi="Arial" w:cs="Arial"/>
          <w:sz w:val="20"/>
          <w:szCs w:val="20"/>
        </w:rPr>
        <w:t>Een joodse begrafenis (</w:t>
      </w:r>
      <w:r w:rsidR="00E0227D" w:rsidRPr="00D444CE">
        <w:rPr>
          <w:rFonts w:ascii="Arial" w:hAnsi="Arial" w:cs="Arial"/>
          <w:sz w:val="20"/>
          <w:szCs w:val="20"/>
        </w:rPr>
        <w:t>‘</w:t>
      </w:r>
      <w:proofErr w:type="spellStart"/>
      <w:r w:rsidRPr="00D444CE">
        <w:rPr>
          <w:rFonts w:ascii="Arial" w:hAnsi="Arial" w:cs="Arial"/>
          <w:sz w:val="20"/>
          <w:szCs w:val="20"/>
        </w:rPr>
        <w:t>lewajah</w:t>
      </w:r>
      <w:proofErr w:type="spellEnd"/>
      <w:r w:rsidR="00E0227D" w:rsidRPr="00D444CE">
        <w:rPr>
          <w:rFonts w:ascii="Arial" w:hAnsi="Arial" w:cs="Arial"/>
          <w:sz w:val="20"/>
          <w:szCs w:val="20"/>
        </w:rPr>
        <w:t>’</w:t>
      </w:r>
      <w:r w:rsidRPr="00D444CE">
        <w:rPr>
          <w:rFonts w:ascii="Arial" w:hAnsi="Arial" w:cs="Arial"/>
          <w:sz w:val="20"/>
          <w:szCs w:val="20"/>
        </w:rPr>
        <w:t>) wordt traditioneel volgens vastgestelde regels helemaal door de nabestaanden en de joodse gemeenschap verzorgd. Voor individuele wensen is er weinig ruimte aangezien het gebruikelijk is iedereen, arm en rijk, zo eenvoudig mogelijk te begraven. Dit wordt uit respect voor de armen gedaan. </w:t>
      </w:r>
    </w:p>
    <w:p w14:paraId="1B68247B" w14:textId="77777777" w:rsidR="00437616" w:rsidRPr="00D444CE" w:rsidRDefault="00437616" w:rsidP="00E0227D">
      <w:pPr>
        <w:pStyle w:val="Plattetekst"/>
        <w:rPr>
          <w:rFonts w:ascii="Arial" w:hAnsi="Arial" w:cs="Arial"/>
          <w:sz w:val="20"/>
          <w:szCs w:val="20"/>
        </w:rPr>
      </w:pPr>
      <w:bookmarkStart w:id="167" w:name="_Toc161456491"/>
      <w:r w:rsidRPr="00D444CE">
        <w:rPr>
          <w:rFonts w:ascii="Arial" w:hAnsi="Arial" w:cs="Arial"/>
          <w:b/>
          <w:sz w:val="20"/>
          <w:szCs w:val="20"/>
        </w:rPr>
        <w:t>Moslim:</w:t>
      </w:r>
      <w:bookmarkEnd w:id="167"/>
      <w:r w:rsidRPr="00D444CE">
        <w:rPr>
          <w:rFonts w:ascii="Arial" w:hAnsi="Arial" w:cs="Arial"/>
          <w:b/>
          <w:sz w:val="20"/>
          <w:szCs w:val="20"/>
        </w:rPr>
        <w:t xml:space="preserve"> </w:t>
      </w:r>
      <w:r w:rsidRPr="00D444CE">
        <w:rPr>
          <w:rFonts w:ascii="Arial" w:hAnsi="Arial" w:cs="Arial"/>
          <w:sz w:val="20"/>
          <w:szCs w:val="20"/>
        </w:rPr>
        <w:t xml:space="preserve">De in Nederland wonende moslims zijn vooral afkomstig uit Turkije, Marokko, Suriname en Indonesië. Er zijn verschillen in de gebruiken tussen deze verschillende groepen moslims. </w:t>
      </w:r>
    </w:p>
    <w:p w14:paraId="054C423A" w14:textId="77777777" w:rsidR="00437616" w:rsidRPr="00D444CE" w:rsidRDefault="00437616" w:rsidP="00E0227D">
      <w:pPr>
        <w:pStyle w:val="Plattetekst"/>
        <w:rPr>
          <w:rFonts w:ascii="Arial" w:hAnsi="Arial" w:cs="Arial"/>
          <w:sz w:val="20"/>
          <w:szCs w:val="20"/>
        </w:rPr>
      </w:pPr>
      <w:bookmarkStart w:id="168" w:name="_Toc161456492"/>
      <w:r w:rsidRPr="00D444CE">
        <w:rPr>
          <w:rFonts w:ascii="Arial" w:hAnsi="Arial" w:cs="Arial"/>
          <w:b/>
          <w:sz w:val="20"/>
          <w:szCs w:val="20"/>
        </w:rPr>
        <w:t>Hindoe:</w:t>
      </w:r>
      <w:bookmarkEnd w:id="168"/>
      <w:r w:rsidRPr="00D444CE">
        <w:rPr>
          <w:rFonts w:ascii="Arial" w:hAnsi="Arial" w:cs="Arial"/>
          <w:b/>
          <w:sz w:val="20"/>
          <w:szCs w:val="20"/>
        </w:rPr>
        <w:t xml:space="preserve"> </w:t>
      </w:r>
      <w:r w:rsidRPr="00D444CE">
        <w:rPr>
          <w:rFonts w:ascii="Arial" w:hAnsi="Arial" w:cs="Arial"/>
          <w:sz w:val="20"/>
          <w:szCs w:val="20"/>
        </w:rPr>
        <w:t xml:space="preserve">Er zijn voor de Hindoes tijdens het leven 16 verschillende </w:t>
      </w:r>
      <w:r w:rsidR="00E0227D" w:rsidRPr="00D444CE">
        <w:rPr>
          <w:rFonts w:ascii="Arial" w:hAnsi="Arial" w:cs="Arial"/>
          <w:sz w:val="20"/>
          <w:szCs w:val="20"/>
        </w:rPr>
        <w:t>‘</w:t>
      </w:r>
      <w:proofErr w:type="spellStart"/>
      <w:r w:rsidRPr="00D444CE">
        <w:rPr>
          <w:rFonts w:ascii="Arial" w:hAnsi="Arial" w:cs="Arial"/>
          <w:sz w:val="20"/>
          <w:szCs w:val="20"/>
        </w:rPr>
        <w:t>sanskara</w:t>
      </w:r>
      <w:r w:rsidR="00E0227D" w:rsidRPr="00D444CE">
        <w:rPr>
          <w:rFonts w:ascii="Arial" w:hAnsi="Arial" w:cs="Arial"/>
          <w:sz w:val="20"/>
          <w:szCs w:val="20"/>
        </w:rPr>
        <w:t>’</w:t>
      </w:r>
      <w:r w:rsidRPr="00D444CE">
        <w:rPr>
          <w:rFonts w:ascii="Arial" w:hAnsi="Arial" w:cs="Arial"/>
          <w:sz w:val="20"/>
          <w:szCs w:val="20"/>
        </w:rPr>
        <w:t>s</w:t>
      </w:r>
      <w:proofErr w:type="spellEnd"/>
      <w:r w:rsidR="00E0227D" w:rsidRPr="00D444CE">
        <w:rPr>
          <w:rFonts w:ascii="Arial" w:hAnsi="Arial" w:cs="Arial"/>
          <w:sz w:val="20"/>
          <w:szCs w:val="20"/>
        </w:rPr>
        <w:t>’</w:t>
      </w:r>
      <w:r w:rsidRPr="00D444CE">
        <w:rPr>
          <w:rFonts w:ascii="Arial" w:hAnsi="Arial" w:cs="Arial"/>
          <w:sz w:val="20"/>
          <w:szCs w:val="20"/>
        </w:rPr>
        <w:t xml:space="preserve">, sacramenten of rituelen die de overgang naar een andere levensfase markeren. Er worden daarbij offers gebracht aan de verschillende manifestaties van de </w:t>
      </w:r>
      <w:proofErr w:type="spellStart"/>
      <w:r w:rsidRPr="00D444CE">
        <w:rPr>
          <w:rFonts w:ascii="Arial" w:hAnsi="Arial" w:cs="Arial"/>
          <w:sz w:val="20"/>
          <w:szCs w:val="20"/>
        </w:rPr>
        <w:t>oerenergie</w:t>
      </w:r>
      <w:proofErr w:type="spellEnd"/>
      <w:r w:rsidRPr="00D444CE">
        <w:rPr>
          <w:rFonts w:ascii="Arial" w:hAnsi="Arial" w:cs="Arial"/>
          <w:sz w:val="20"/>
          <w:szCs w:val="20"/>
        </w:rPr>
        <w:t>. </w:t>
      </w:r>
    </w:p>
    <w:p w14:paraId="59955FBE" w14:textId="77777777" w:rsidR="00437616" w:rsidRPr="00D444CE" w:rsidRDefault="00437616">
      <w:pPr>
        <w:pStyle w:val="Normaalweb"/>
        <w:rPr>
          <w:rFonts w:ascii="Arial" w:hAnsi="Arial" w:cs="Arial"/>
          <w:b/>
          <w:bCs/>
          <w:sz w:val="20"/>
          <w:szCs w:val="20"/>
        </w:rPr>
      </w:pPr>
      <w:r w:rsidRPr="00D444CE">
        <w:rPr>
          <w:rFonts w:ascii="Arial" w:hAnsi="Arial" w:cs="Arial"/>
          <w:bCs/>
          <w:sz w:val="20"/>
          <w:szCs w:val="20"/>
        </w:rPr>
        <w:t>Tip: Bekijk voor nadere informatie de website:</w:t>
      </w:r>
      <w:r w:rsidRPr="00D444CE">
        <w:rPr>
          <w:rFonts w:ascii="Arial" w:hAnsi="Arial" w:cs="Arial"/>
          <w:b/>
          <w:bCs/>
          <w:sz w:val="20"/>
          <w:szCs w:val="20"/>
        </w:rPr>
        <w:t xml:space="preserve"> </w:t>
      </w:r>
      <w:hyperlink r:id="rId17" w:history="1">
        <w:r w:rsidRPr="00D444CE">
          <w:rPr>
            <w:rStyle w:val="Hyperlink"/>
            <w:rFonts w:ascii="Arial" w:hAnsi="Arial" w:cs="Arial"/>
            <w:b/>
            <w:bCs/>
            <w:sz w:val="20"/>
            <w:szCs w:val="20"/>
          </w:rPr>
          <w:t>http://www.heermans.demon.nl/cultuurverschillen.htm</w:t>
        </w:r>
      </w:hyperlink>
      <w:r w:rsidRPr="00D444CE">
        <w:rPr>
          <w:rFonts w:ascii="Arial" w:hAnsi="Arial" w:cs="Arial"/>
          <w:b/>
          <w:bCs/>
          <w:sz w:val="20"/>
          <w:szCs w:val="20"/>
        </w:rPr>
        <w:t xml:space="preserve"> </w:t>
      </w:r>
    </w:p>
    <w:p w14:paraId="5286F076" w14:textId="77777777" w:rsidR="00437616" w:rsidRPr="00D444CE" w:rsidRDefault="00437616" w:rsidP="00354FD5">
      <w:pPr>
        <w:pStyle w:val="Kop3"/>
        <w:numPr>
          <w:ilvl w:val="2"/>
          <w:numId w:val="47"/>
        </w:numPr>
        <w:rPr>
          <w:rFonts w:ascii="Arial" w:hAnsi="Arial"/>
        </w:rPr>
      </w:pPr>
      <w:bookmarkStart w:id="169" w:name="_Toc226822217"/>
      <w:bookmarkStart w:id="170" w:name="_Toc226822360"/>
      <w:r w:rsidRPr="00D444CE">
        <w:rPr>
          <w:rFonts w:ascii="Arial" w:hAnsi="Arial"/>
        </w:rPr>
        <w:lastRenderedPageBreak/>
        <w:t>Taken voor de school bij een overlijden</w:t>
      </w:r>
      <w:bookmarkEnd w:id="169"/>
      <w:bookmarkEnd w:id="170"/>
    </w:p>
    <w:p w14:paraId="1DC3C30C" w14:textId="77777777" w:rsidR="00437616" w:rsidRPr="00D444CE" w:rsidRDefault="00437616">
      <w:pPr>
        <w:pStyle w:val="Normaalweb"/>
        <w:rPr>
          <w:rFonts w:ascii="Arial" w:hAnsi="Arial" w:cs="Arial"/>
          <w:sz w:val="20"/>
          <w:szCs w:val="20"/>
        </w:rPr>
      </w:pPr>
      <w:r w:rsidRPr="00D444CE">
        <w:rPr>
          <w:rFonts w:ascii="Arial" w:hAnsi="Arial" w:cs="Arial"/>
          <w:sz w:val="20"/>
          <w:szCs w:val="20"/>
        </w:rPr>
        <w:t xml:space="preserve">Bij het overlijden van een leerling of een leerkracht komt heel wat kijken. Het is het beste als je er binnen het schoolteam vooraf over nadenkt hoe je zoiets kan aanpakken. Duidelijke afspraken bieden een steun als het ooit nodig mocht zijn. Maar er moet natuurlijk ruimte zijn voor aanpassingen op het moment zelf. </w:t>
      </w:r>
    </w:p>
    <w:p w14:paraId="7A1E7793" w14:textId="03FDC170" w:rsidR="00437616" w:rsidRPr="00D444CE" w:rsidRDefault="00E766D8">
      <w:pPr>
        <w:pStyle w:val="Normaalweb"/>
        <w:rPr>
          <w:rFonts w:ascii="Arial" w:hAnsi="Arial" w:cs="Arial"/>
          <w:b/>
          <w:sz w:val="20"/>
          <w:szCs w:val="20"/>
        </w:rPr>
      </w:pPr>
      <w:r w:rsidRPr="00D444CE">
        <w:rPr>
          <w:rFonts w:ascii="Arial" w:hAnsi="Arial" w:cs="Arial"/>
          <w:b/>
          <w:sz w:val="20"/>
          <w:szCs w:val="20"/>
        </w:rPr>
        <w:t>Wat je moet bespreken</w:t>
      </w:r>
      <w:r w:rsidR="00C752C1">
        <w:rPr>
          <w:rFonts w:ascii="Arial" w:hAnsi="Arial" w:cs="Arial"/>
          <w:b/>
          <w:sz w:val="20"/>
          <w:szCs w:val="20"/>
        </w:rPr>
        <w:t>:</w:t>
      </w:r>
    </w:p>
    <w:p w14:paraId="7DDE48E5" w14:textId="23CB85C1" w:rsidR="00437616" w:rsidRPr="00D444CE" w:rsidRDefault="00437616" w:rsidP="00E0227D">
      <w:pPr>
        <w:pStyle w:val="Lijst2"/>
        <w:numPr>
          <w:ilvl w:val="0"/>
          <w:numId w:val="8"/>
        </w:numPr>
        <w:rPr>
          <w:rFonts w:ascii="Arial" w:hAnsi="Arial" w:cs="Arial"/>
          <w:sz w:val="20"/>
          <w:szCs w:val="20"/>
        </w:rPr>
      </w:pPr>
      <w:r w:rsidRPr="00D444CE">
        <w:rPr>
          <w:rFonts w:ascii="Arial" w:hAnsi="Arial" w:cs="Arial"/>
          <w:sz w:val="20"/>
          <w:szCs w:val="20"/>
          <w:u w:val="single"/>
        </w:rPr>
        <w:t>De eerste opvang</w:t>
      </w:r>
      <w:r w:rsidRPr="00D444CE">
        <w:rPr>
          <w:rFonts w:ascii="Arial" w:hAnsi="Arial" w:cs="Arial"/>
          <w:sz w:val="20"/>
          <w:szCs w:val="20"/>
        </w:rPr>
        <w:t xml:space="preserve">. </w:t>
      </w:r>
      <w:r w:rsidR="007965EB">
        <w:rPr>
          <w:rFonts w:ascii="Arial" w:hAnsi="Arial" w:cs="Arial"/>
          <w:sz w:val="20"/>
          <w:szCs w:val="20"/>
        </w:rPr>
        <w:t xml:space="preserve">De locatie-directeur zorgt </w:t>
      </w:r>
      <w:r w:rsidRPr="00D444CE">
        <w:rPr>
          <w:rFonts w:ascii="Arial" w:hAnsi="Arial" w:cs="Arial"/>
          <w:sz w:val="20"/>
          <w:szCs w:val="20"/>
        </w:rPr>
        <w:t>voor de opvang van diegene die het bericht brengt (dat kan bv. een zusje of een ouder zijn), verifieert de informatie (als het bericht niet van de familie komt) en zoekt contact met de nabestaanden</w:t>
      </w:r>
      <w:r w:rsidR="007965EB">
        <w:rPr>
          <w:rFonts w:ascii="Arial" w:hAnsi="Arial" w:cs="Arial"/>
          <w:sz w:val="20"/>
          <w:szCs w:val="20"/>
        </w:rPr>
        <w:t>.</w:t>
      </w:r>
    </w:p>
    <w:p w14:paraId="539F7B31" w14:textId="337808BD" w:rsidR="00437616" w:rsidRPr="00D444CE" w:rsidRDefault="00437616" w:rsidP="00E0227D">
      <w:pPr>
        <w:pStyle w:val="Lijst2"/>
        <w:numPr>
          <w:ilvl w:val="0"/>
          <w:numId w:val="8"/>
        </w:numPr>
        <w:rPr>
          <w:rFonts w:ascii="Arial" w:hAnsi="Arial" w:cs="Arial"/>
          <w:sz w:val="20"/>
          <w:szCs w:val="20"/>
        </w:rPr>
      </w:pPr>
      <w:r w:rsidRPr="00D444CE">
        <w:rPr>
          <w:rFonts w:ascii="Arial" w:hAnsi="Arial" w:cs="Arial"/>
          <w:sz w:val="20"/>
          <w:szCs w:val="20"/>
          <w:u w:val="single"/>
        </w:rPr>
        <w:t>Het crisisteam</w:t>
      </w:r>
      <w:r w:rsidRPr="00D444CE">
        <w:rPr>
          <w:rFonts w:ascii="Arial" w:hAnsi="Arial" w:cs="Arial"/>
          <w:sz w:val="20"/>
          <w:szCs w:val="20"/>
        </w:rPr>
        <w:t>. Hierin zit</w:t>
      </w:r>
      <w:r w:rsidR="00E766D8" w:rsidRPr="00D444CE">
        <w:rPr>
          <w:rFonts w:ascii="Arial" w:hAnsi="Arial" w:cs="Arial"/>
          <w:sz w:val="20"/>
          <w:szCs w:val="20"/>
        </w:rPr>
        <w:t>ten</w:t>
      </w:r>
      <w:r w:rsidRPr="00D444CE">
        <w:rPr>
          <w:rFonts w:ascii="Arial" w:hAnsi="Arial" w:cs="Arial"/>
          <w:sz w:val="20"/>
          <w:szCs w:val="20"/>
        </w:rPr>
        <w:t xml:space="preserve"> de directeur, </w:t>
      </w:r>
      <w:r w:rsidR="007965EB">
        <w:rPr>
          <w:rFonts w:ascii="Arial" w:hAnsi="Arial" w:cs="Arial"/>
          <w:sz w:val="20"/>
          <w:szCs w:val="20"/>
        </w:rPr>
        <w:t xml:space="preserve">de andere leden van het MT en </w:t>
      </w:r>
      <w:r w:rsidR="00301F43">
        <w:rPr>
          <w:rFonts w:ascii="Arial" w:hAnsi="Arial" w:cs="Arial"/>
          <w:sz w:val="20"/>
          <w:szCs w:val="20"/>
        </w:rPr>
        <w:t xml:space="preserve">eventueel </w:t>
      </w:r>
      <w:r w:rsidR="007965EB">
        <w:rPr>
          <w:rFonts w:ascii="Arial" w:hAnsi="Arial" w:cs="Arial"/>
          <w:sz w:val="20"/>
          <w:szCs w:val="20"/>
        </w:rPr>
        <w:t xml:space="preserve">de </w:t>
      </w:r>
      <w:r w:rsidRPr="00D444CE">
        <w:rPr>
          <w:rFonts w:ascii="Arial" w:hAnsi="Arial" w:cs="Arial"/>
          <w:sz w:val="20"/>
          <w:szCs w:val="20"/>
        </w:rPr>
        <w:t xml:space="preserve">groepsleerkracht(en), of externe specialisten indien nodig. </w:t>
      </w:r>
      <w:r w:rsidR="007965EB">
        <w:rPr>
          <w:rFonts w:ascii="Arial" w:hAnsi="Arial" w:cs="Arial"/>
          <w:sz w:val="20"/>
          <w:szCs w:val="20"/>
        </w:rPr>
        <w:t xml:space="preserve">De locatiedirecteur </w:t>
      </w:r>
      <w:r w:rsidRPr="00D444CE">
        <w:rPr>
          <w:rFonts w:ascii="Arial" w:hAnsi="Arial" w:cs="Arial"/>
          <w:sz w:val="20"/>
          <w:szCs w:val="20"/>
        </w:rPr>
        <w:t xml:space="preserve">is eindverantwoordelijk. Het crisisteam coördineert initiatieven en is verantwoordelijk voor alle praktische regelingen, maar ook voor informatieverstrekking, contacten met de ouders en de nazorg. Het crisisteam beslist wie geïnformeerd moet worden en wie dat doet. </w:t>
      </w:r>
    </w:p>
    <w:p w14:paraId="2845E656" w14:textId="77777777" w:rsidR="00437616" w:rsidRPr="00D444CE" w:rsidRDefault="00437616" w:rsidP="00E0227D">
      <w:pPr>
        <w:pStyle w:val="Lijst2"/>
        <w:numPr>
          <w:ilvl w:val="0"/>
          <w:numId w:val="8"/>
        </w:numPr>
        <w:rPr>
          <w:rFonts w:ascii="Arial" w:hAnsi="Arial" w:cs="Arial"/>
          <w:sz w:val="20"/>
          <w:szCs w:val="20"/>
        </w:rPr>
      </w:pPr>
      <w:r w:rsidRPr="00D444CE">
        <w:rPr>
          <w:rFonts w:ascii="Arial" w:hAnsi="Arial" w:cs="Arial"/>
          <w:sz w:val="20"/>
          <w:szCs w:val="20"/>
          <w:u w:val="single"/>
        </w:rPr>
        <w:t>Het slecht nieuwsgesprek</w:t>
      </w:r>
      <w:r w:rsidRPr="00D444CE">
        <w:rPr>
          <w:rFonts w:ascii="Arial" w:hAnsi="Arial" w:cs="Arial"/>
          <w:sz w:val="20"/>
          <w:szCs w:val="20"/>
        </w:rPr>
        <w:t xml:space="preserve">. Als er een leerling van de school sterft is het vaste lesrooster zeker die dag niet aan de orde. De getroffen klas wordt bij voorkeur de hele dag begeleid door een vertrouwde leerkracht. Dwing echter niemand: respecteer het als een bepaalde leerkracht het te moeilijk heeft. De verantwoordelijke kondigt in de klas het nieuws zo snel mogelijk aan en geeft </w:t>
      </w:r>
      <w:proofErr w:type="gramStart"/>
      <w:r w:rsidRPr="00D444CE">
        <w:rPr>
          <w:rFonts w:ascii="Arial" w:hAnsi="Arial" w:cs="Arial"/>
          <w:sz w:val="20"/>
          <w:szCs w:val="20"/>
        </w:rPr>
        <w:t>zo juist</w:t>
      </w:r>
      <w:proofErr w:type="gramEnd"/>
      <w:r w:rsidRPr="00D444CE">
        <w:rPr>
          <w:rFonts w:ascii="Arial" w:hAnsi="Arial" w:cs="Arial"/>
          <w:sz w:val="20"/>
          <w:szCs w:val="20"/>
        </w:rPr>
        <w:t xml:space="preserve"> mogelijk informatie. Beslis wie de overige leerlingen waar toespreekt. Ook buiten de getroffen klas kunnen er leerlingen een sterke band hebben met de overledene. Denk van tevoren zorgvuldig na over wat je precies gaat zeggen en hoe je dat doet (een inleidende zin; het hoe, waar en wanneer; het bericht zonder franjes maar niet emotieloos; voldoende tijd voor emoties). Dit alles geldt ook als je de kans hebt gehad de groep op een overlijden voor te bereiden, bijvoorbeeld na een langere ziekte. </w:t>
      </w:r>
    </w:p>
    <w:p w14:paraId="1CA23B6C" w14:textId="60F5EBF2" w:rsidR="00437616" w:rsidRPr="00D444CE" w:rsidRDefault="00437616" w:rsidP="00E0227D">
      <w:pPr>
        <w:pStyle w:val="Lijst2"/>
        <w:numPr>
          <w:ilvl w:val="0"/>
          <w:numId w:val="8"/>
        </w:numPr>
        <w:rPr>
          <w:rFonts w:ascii="Arial" w:hAnsi="Arial" w:cs="Arial"/>
          <w:sz w:val="20"/>
          <w:szCs w:val="20"/>
        </w:rPr>
      </w:pPr>
      <w:r w:rsidRPr="00D444CE">
        <w:rPr>
          <w:rFonts w:ascii="Arial" w:hAnsi="Arial" w:cs="Arial"/>
          <w:sz w:val="20"/>
          <w:szCs w:val="20"/>
        </w:rPr>
        <w:t xml:space="preserve">Leerlingen die het echt te moeilijk krijgen, kunnen misschien in </w:t>
      </w:r>
      <w:r w:rsidRPr="00D444CE">
        <w:rPr>
          <w:rFonts w:ascii="Arial" w:hAnsi="Arial" w:cs="Arial"/>
          <w:sz w:val="20"/>
          <w:szCs w:val="20"/>
          <w:u w:val="single"/>
        </w:rPr>
        <w:t>een bepaald lokaal</w:t>
      </w:r>
      <w:r w:rsidRPr="00D444CE">
        <w:rPr>
          <w:rFonts w:ascii="Arial" w:hAnsi="Arial" w:cs="Arial"/>
          <w:sz w:val="20"/>
          <w:szCs w:val="20"/>
        </w:rPr>
        <w:t xml:space="preserve"> worden opgevangen</w:t>
      </w:r>
      <w:r w:rsidR="009B2054">
        <w:rPr>
          <w:rFonts w:ascii="Arial" w:hAnsi="Arial" w:cs="Arial"/>
          <w:sz w:val="20"/>
          <w:szCs w:val="20"/>
        </w:rPr>
        <w:t xml:space="preserve"> door de kindercoach.</w:t>
      </w:r>
    </w:p>
    <w:p w14:paraId="16CE7155" w14:textId="1BE18E43" w:rsidR="00437616" w:rsidRPr="00D444CE" w:rsidRDefault="009B2054" w:rsidP="00E0227D">
      <w:pPr>
        <w:pStyle w:val="Lijst2"/>
        <w:numPr>
          <w:ilvl w:val="0"/>
          <w:numId w:val="8"/>
        </w:numPr>
        <w:rPr>
          <w:rFonts w:ascii="Arial" w:hAnsi="Arial" w:cs="Arial"/>
          <w:sz w:val="20"/>
          <w:szCs w:val="20"/>
        </w:rPr>
      </w:pPr>
      <w:r>
        <w:rPr>
          <w:rFonts w:ascii="Arial" w:hAnsi="Arial" w:cs="Arial"/>
          <w:sz w:val="20"/>
          <w:szCs w:val="20"/>
        </w:rPr>
        <w:t xml:space="preserve">De locatie-directeur </w:t>
      </w:r>
      <w:r w:rsidR="00437616" w:rsidRPr="00D444CE">
        <w:rPr>
          <w:rFonts w:ascii="Arial" w:hAnsi="Arial" w:cs="Arial"/>
          <w:sz w:val="20"/>
          <w:szCs w:val="20"/>
        </w:rPr>
        <w:t xml:space="preserve">neemt nog dezelfde dag </w:t>
      </w:r>
      <w:r w:rsidR="00437616" w:rsidRPr="00D444CE">
        <w:rPr>
          <w:rFonts w:ascii="Arial" w:hAnsi="Arial" w:cs="Arial"/>
          <w:sz w:val="20"/>
          <w:szCs w:val="20"/>
          <w:u w:val="single"/>
        </w:rPr>
        <w:t>contact op met de ouders</w:t>
      </w:r>
      <w:r w:rsidR="00437616" w:rsidRPr="00D444CE">
        <w:rPr>
          <w:rFonts w:ascii="Arial" w:hAnsi="Arial" w:cs="Arial"/>
          <w:sz w:val="20"/>
          <w:szCs w:val="20"/>
        </w:rPr>
        <w:t xml:space="preserve"> en maakt een afspraak voor een huisbezoek</w:t>
      </w:r>
      <w:r>
        <w:rPr>
          <w:rFonts w:ascii="Arial" w:hAnsi="Arial" w:cs="Arial"/>
          <w:sz w:val="20"/>
          <w:szCs w:val="20"/>
        </w:rPr>
        <w:t>.</w:t>
      </w:r>
      <w:r w:rsidR="00437616" w:rsidRPr="00D444CE">
        <w:rPr>
          <w:rFonts w:ascii="Arial" w:hAnsi="Arial" w:cs="Arial"/>
          <w:sz w:val="20"/>
          <w:szCs w:val="20"/>
        </w:rPr>
        <w:t xml:space="preserve"> Overleg de volgende dagen met hen over de mogelijkheden voor de andere leerlingen om afscheid te nemen, op bezoek te komen</w:t>
      </w:r>
      <w:r>
        <w:rPr>
          <w:rFonts w:ascii="Arial" w:hAnsi="Arial" w:cs="Arial"/>
          <w:sz w:val="20"/>
          <w:szCs w:val="20"/>
        </w:rPr>
        <w:t xml:space="preserve">. </w:t>
      </w:r>
      <w:r w:rsidR="00437616" w:rsidRPr="00D444CE">
        <w:rPr>
          <w:rFonts w:ascii="Arial" w:hAnsi="Arial" w:cs="Arial"/>
          <w:sz w:val="20"/>
          <w:szCs w:val="20"/>
        </w:rPr>
        <w:t>Blijf hen trouwens uitnodigen voor schoolfeesten.</w:t>
      </w:r>
    </w:p>
    <w:p w14:paraId="08DE8E38" w14:textId="3AB7DDF7" w:rsidR="00437616" w:rsidRPr="00D444CE" w:rsidRDefault="009B2054" w:rsidP="00E0227D">
      <w:pPr>
        <w:pStyle w:val="Lijst2"/>
        <w:numPr>
          <w:ilvl w:val="0"/>
          <w:numId w:val="8"/>
        </w:numPr>
        <w:rPr>
          <w:rFonts w:ascii="Arial" w:hAnsi="Arial" w:cs="Arial"/>
          <w:sz w:val="20"/>
          <w:szCs w:val="20"/>
        </w:rPr>
      </w:pPr>
      <w:r>
        <w:rPr>
          <w:rFonts w:ascii="Arial" w:hAnsi="Arial" w:cs="Arial"/>
          <w:sz w:val="20"/>
          <w:szCs w:val="20"/>
        </w:rPr>
        <w:t xml:space="preserve">De locatie-directeur </w:t>
      </w:r>
      <w:r w:rsidR="00437616" w:rsidRPr="00D444CE">
        <w:rPr>
          <w:rFonts w:ascii="Arial" w:hAnsi="Arial" w:cs="Arial"/>
          <w:sz w:val="20"/>
          <w:szCs w:val="20"/>
          <w:u w:val="single"/>
        </w:rPr>
        <w:t xml:space="preserve">informeert de andere ouders </w:t>
      </w:r>
      <w:r w:rsidR="00E766D8" w:rsidRPr="00D444CE">
        <w:rPr>
          <w:rFonts w:ascii="Arial" w:hAnsi="Arial" w:cs="Arial"/>
          <w:sz w:val="20"/>
          <w:szCs w:val="20"/>
          <w:u w:val="single"/>
        </w:rPr>
        <w:t>door middel van</w:t>
      </w:r>
      <w:r w:rsidR="00437616" w:rsidRPr="00D444CE">
        <w:rPr>
          <w:rFonts w:ascii="Arial" w:hAnsi="Arial" w:cs="Arial"/>
          <w:sz w:val="20"/>
          <w:szCs w:val="20"/>
          <w:u w:val="single"/>
        </w:rPr>
        <w:t xml:space="preserve"> een brief</w:t>
      </w:r>
      <w:r>
        <w:rPr>
          <w:rFonts w:ascii="Arial" w:hAnsi="Arial" w:cs="Arial"/>
          <w:sz w:val="20"/>
          <w:szCs w:val="20"/>
          <w:u w:val="single"/>
        </w:rPr>
        <w:t>/mail</w:t>
      </w:r>
      <w:r w:rsidR="00437616" w:rsidRPr="00D444CE">
        <w:rPr>
          <w:rFonts w:ascii="Arial" w:hAnsi="Arial" w:cs="Arial"/>
          <w:sz w:val="20"/>
          <w:szCs w:val="20"/>
        </w:rPr>
        <w:t xml:space="preserve">? Daarin moet staan: precieze informatie, wat de school doet </w:t>
      </w:r>
      <w:r w:rsidR="00E766D8" w:rsidRPr="00D444CE">
        <w:rPr>
          <w:rFonts w:ascii="Arial" w:hAnsi="Arial" w:cs="Arial"/>
          <w:sz w:val="20"/>
          <w:szCs w:val="20"/>
        </w:rPr>
        <w:t xml:space="preserve">m.b.t. </w:t>
      </w:r>
      <w:r w:rsidR="00437616" w:rsidRPr="00D444CE">
        <w:rPr>
          <w:rFonts w:ascii="Arial" w:hAnsi="Arial" w:cs="Arial"/>
          <w:sz w:val="20"/>
          <w:szCs w:val="20"/>
        </w:rPr>
        <w:t xml:space="preserve">opvang, wat ouders thuis kunnen doen, bij wie ze terecht kunnen met eventuele problemen. </w:t>
      </w:r>
    </w:p>
    <w:p w14:paraId="5D02A0A1" w14:textId="77777777" w:rsidR="00437616" w:rsidRPr="00D444CE" w:rsidRDefault="00437616" w:rsidP="00E0227D">
      <w:pPr>
        <w:pStyle w:val="Lijst2"/>
        <w:numPr>
          <w:ilvl w:val="0"/>
          <w:numId w:val="8"/>
        </w:numPr>
        <w:rPr>
          <w:rFonts w:ascii="Arial" w:hAnsi="Arial" w:cs="Arial"/>
          <w:sz w:val="20"/>
          <w:szCs w:val="20"/>
        </w:rPr>
      </w:pPr>
      <w:r w:rsidRPr="00D444CE">
        <w:rPr>
          <w:rFonts w:ascii="Arial" w:hAnsi="Arial" w:cs="Arial"/>
          <w:sz w:val="20"/>
          <w:szCs w:val="20"/>
        </w:rPr>
        <w:t xml:space="preserve">Wat bij een </w:t>
      </w:r>
      <w:r w:rsidRPr="00D444CE">
        <w:rPr>
          <w:rFonts w:ascii="Arial" w:hAnsi="Arial" w:cs="Arial"/>
          <w:sz w:val="20"/>
          <w:szCs w:val="20"/>
          <w:u w:val="single"/>
        </w:rPr>
        <w:t>overlijden tijdens de vakantie</w:t>
      </w:r>
      <w:r w:rsidRPr="00D444CE">
        <w:rPr>
          <w:rFonts w:ascii="Arial" w:hAnsi="Arial" w:cs="Arial"/>
          <w:sz w:val="20"/>
          <w:szCs w:val="20"/>
        </w:rPr>
        <w:t xml:space="preserve">: wat doen we minimaal op dat moment? Hoe vangen we de leerlingen op na de vakantie? </w:t>
      </w:r>
    </w:p>
    <w:p w14:paraId="48D939B9" w14:textId="77777777" w:rsidR="00437616" w:rsidRPr="00D444CE" w:rsidRDefault="00437616" w:rsidP="00E0227D">
      <w:pPr>
        <w:pStyle w:val="Lijst2"/>
        <w:numPr>
          <w:ilvl w:val="0"/>
          <w:numId w:val="8"/>
        </w:numPr>
        <w:rPr>
          <w:rFonts w:ascii="Arial" w:hAnsi="Arial" w:cs="Arial"/>
          <w:sz w:val="20"/>
          <w:szCs w:val="20"/>
        </w:rPr>
      </w:pPr>
      <w:r w:rsidRPr="00D444CE">
        <w:rPr>
          <w:rFonts w:ascii="Arial" w:hAnsi="Arial" w:cs="Arial"/>
          <w:sz w:val="20"/>
          <w:szCs w:val="20"/>
        </w:rPr>
        <w:t xml:space="preserve">Las ook </w:t>
      </w:r>
      <w:r w:rsidRPr="00D444CE">
        <w:rPr>
          <w:rFonts w:ascii="Arial" w:hAnsi="Arial" w:cs="Arial"/>
          <w:sz w:val="20"/>
          <w:szCs w:val="20"/>
          <w:u w:val="single"/>
        </w:rPr>
        <w:t>evaluatiemomenten</w:t>
      </w:r>
      <w:r w:rsidRPr="00D444CE">
        <w:rPr>
          <w:rFonts w:ascii="Arial" w:hAnsi="Arial" w:cs="Arial"/>
          <w:sz w:val="20"/>
          <w:szCs w:val="20"/>
        </w:rPr>
        <w:t xml:space="preserve"> in binnen de school. Doen we het goed? Wat kan beter? Heb daarbij ook aandacht voor mogelijke problemen van collega</w:t>
      </w:r>
      <w:r w:rsidR="00E0227D" w:rsidRPr="00D444CE">
        <w:rPr>
          <w:rFonts w:ascii="Arial" w:hAnsi="Arial" w:cs="Arial"/>
          <w:sz w:val="20"/>
          <w:szCs w:val="20"/>
        </w:rPr>
        <w:t>’</w:t>
      </w:r>
      <w:r w:rsidRPr="00D444CE">
        <w:rPr>
          <w:rFonts w:ascii="Arial" w:hAnsi="Arial" w:cs="Arial"/>
          <w:sz w:val="20"/>
          <w:szCs w:val="20"/>
        </w:rPr>
        <w:t xml:space="preserve">s. </w:t>
      </w:r>
    </w:p>
    <w:p w14:paraId="50884400" w14:textId="77777777" w:rsidR="00437616" w:rsidRPr="00D444CE" w:rsidRDefault="00437616" w:rsidP="00354FD5">
      <w:pPr>
        <w:pStyle w:val="Kop3"/>
        <w:numPr>
          <w:ilvl w:val="2"/>
          <w:numId w:val="47"/>
        </w:numPr>
        <w:rPr>
          <w:rFonts w:ascii="Arial" w:hAnsi="Arial"/>
        </w:rPr>
      </w:pPr>
      <w:bookmarkStart w:id="171" w:name="_Toc226822218"/>
      <w:bookmarkStart w:id="172" w:name="_Toc226822361"/>
      <w:r w:rsidRPr="00D444CE">
        <w:rPr>
          <w:rFonts w:ascii="Arial" w:hAnsi="Arial"/>
        </w:rPr>
        <w:t>Een praktisch stappenplan: hoe gaan we om met verdriet en rouw?</w:t>
      </w:r>
      <w:bookmarkEnd w:id="171"/>
      <w:bookmarkEnd w:id="172"/>
    </w:p>
    <w:p w14:paraId="16A58D05"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Het stappenplan hieronder geeft kort en bondig weer aan welke zaken je moet denken als je te maken krijgt met een sterfgeval op school. Je kunt de onderstaande tekst als een checklist zien zodat je niets vergeet. Deze checklist vormt een leidraad maar is niet bindend. Het verdient de aanbeveling om tijdens het doorlopen van de stappen te blijven nadenken over aanpassingen en in te spelen op de actualiteit. Een overlijden is altijd persoonlijk en je kunt het maar één keer goed doen!</w:t>
      </w:r>
    </w:p>
    <w:p w14:paraId="681FA433" w14:textId="77777777" w:rsidR="00437616" w:rsidRPr="001B583D" w:rsidRDefault="00E766D8" w:rsidP="00E0227D">
      <w:pPr>
        <w:pStyle w:val="Kop9"/>
        <w:rPr>
          <w:b/>
          <w:bCs/>
          <w:sz w:val="20"/>
          <w:szCs w:val="20"/>
        </w:rPr>
      </w:pPr>
      <w:r w:rsidRPr="001B583D">
        <w:rPr>
          <w:b/>
          <w:bCs/>
          <w:sz w:val="20"/>
          <w:szCs w:val="20"/>
        </w:rPr>
        <w:t xml:space="preserve">Stap </w:t>
      </w:r>
      <w:proofErr w:type="gramStart"/>
      <w:r w:rsidRPr="001B583D">
        <w:rPr>
          <w:b/>
          <w:bCs/>
          <w:sz w:val="20"/>
          <w:szCs w:val="20"/>
        </w:rPr>
        <w:t>0</w:t>
      </w:r>
      <w:r w:rsidR="00437616" w:rsidRPr="001B583D">
        <w:rPr>
          <w:b/>
          <w:bCs/>
          <w:sz w:val="20"/>
          <w:szCs w:val="20"/>
        </w:rPr>
        <w:t>:  Eerste</w:t>
      </w:r>
      <w:proofErr w:type="gramEnd"/>
      <w:r w:rsidR="00437616" w:rsidRPr="001B583D">
        <w:rPr>
          <w:b/>
          <w:bCs/>
          <w:sz w:val="20"/>
          <w:szCs w:val="20"/>
        </w:rPr>
        <w:t xml:space="preserve"> reactie</w:t>
      </w:r>
    </w:p>
    <w:p w14:paraId="20EB18E3"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Kun je het zelf aan?</w:t>
      </w:r>
    </w:p>
    <w:p w14:paraId="76268691"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Bericht verifiëren.</w:t>
      </w:r>
    </w:p>
    <w:p w14:paraId="3F055B2B" w14:textId="77777777" w:rsidR="00437616" w:rsidRPr="00D444CE" w:rsidRDefault="00437616" w:rsidP="00E0227D">
      <w:pPr>
        <w:pStyle w:val="Lijstopsomteken"/>
        <w:rPr>
          <w:rFonts w:ascii="Arial" w:hAnsi="Arial" w:cs="Arial"/>
          <w:sz w:val="20"/>
          <w:szCs w:val="20"/>
        </w:rPr>
      </w:pPr>
      <w:proofErr w:type="gramStart"/>
      <w:r w:rsidRPr="00D444CE">
        <w:rPr>
          <w:rFonts w:ascii="Arial" w:hAnsi="Arial" w:cs="Arial"/>
          <w:sz w:val="20"/>
          <w:szCs w:val="20"/>
        </w:rPr>
        <w:t>Indien</w:t>
      </w:r>
      <w:proofErr w:type="gramEnd"/>
      <w:r w:rsidRPr="00D444CE">
        <w:rPr>
          <w:rFonts w:ascii="Arial" w:hAnsi="Arial" w:cs="Arial"/>
          <w:sz w:val="20"/>
          <w:szCs w:val="20"/>
        </w:rPr>
        <w:t xml:space="preserve"> het ongeval </w:t>
      </w:r>
      <w:proofErr w:type="gramStart"/>
      <w:r w:rsidRPr="00D444CE">
        <w:rPr>
          <w:rFonts w:ascii="Arial" w:hAnsi="Arial" w:cs="Arial"/>
          <w:sz w:val="20"/>
          <w:szCs w:val="20"/>
        </w:rPr>
        <w:t>op /</w:t>
      </w:r>
      <w:proofErr w:type="gramEnd"/>
      <w:r w:rsidRPr="00D444CE">
        <w:rPr>
          <w:rFonts w:ascii="Arial" w:hAnsi="Arial" w:cs="Arial"/>
          <w:sz w:val="20"/>
          <w:szCs w:val="20"/>
        </w:rPr>
        <w:t xml:space="preserve"> bij school is gebeurd; ouders, familie inlichten.</w:t>
      </w:r>
    </w:p>
    <w:p w14:paraId="4B874914" w14:textId="0A8CF1D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lastRenderedPageBreak/>
        <w:t>Crisisteam vormen van directeur, leerkracht, IB</w:t>
      </w:r>
      <w:r w:rsidR="00E766D8" w:rsidRPr="00D444CE">
        <w:rPr>
          <w:rFonts w:ascii="Arial" w:hAnsi="Arial" w:cs="Arial"/>
          <w:sz w:val="20"/>
          <w:szCs w:val="20"/>
        </w:rPr>
        <w:t>-</w:t>
      </w:r>
      <w:r w:rsidRPr="00D444CE">
        <w:rPr>
          <w:rFonts w:ascii="Arial" w:hAnsi="Arial" w:cs="Arial"/>
          <w:sz w:val="20"/>
          <w:szCs w:val="20"/>
        </w:rPr>
        <w:t xml:space="preserve">er en </w:t>
      </w:r>
      <w:r w:rsidR="00E766D8" w:rsidRPr="00D444CE">
        <w:rPr>
          <w:rFonts w:ascii="Arial" w:hAnsi="Arial" w:cs="Arial"/>
          <w:sz w:val="20"/>
          <w:szCs w:val="20"/>
        </w:rPr>
        <w:t xml:space="preserve">een vertegenwoordiger van de </w:t>
      </w:r>
      <w:r w:rsidRPr="00D444CE">
        <w:rPr>
          <w:rFonts w:ascii="Arial" w:hAnsi="Arial" w:cs="Arial"/>
          <w:sz w:val="20"/>
          <w:szCs w:val="20"/>
        </w:rPr>
        <w:t>Medezeggenschapsraad.</w:t>
      </w:r>
    </w:p>
    <w:p w14:paraId="200B508B" w14:textId="77777777" w:rsidR="00437616" w:rsidRPr="00D444CE" w:rsidRDefault="00437616">
      <w:pPr>
        <w:rPr>
          <w:rFonts w:ascii="Arial" w:hAnsi="Arial" w:cs="Arial"/>
          <w:sz w:val="20"/>
          <w:szCs w:val="20"/>
        </w:rPr>
      </w:pPr>
    </w:p>
    <w:p w14:paraId="6D1DBAE3" w14:textId="77777777" w:rsidR="00437616" w:rsidRPr="001B583D" w:rsidRDefault="00E766D8" w:rsidP="00E0227D">
      <w:pPr>
        <w:pStyle w:val="Kop9"/>
        <w:rPr>
          <w:b/>
          <w:bCs/>
          <w:sz w:val="20"/>
          <w:szCs w:val="20"/>
        </w:rPr>
      </w:pPr>
      <w:r w:rsidRPr="001B583D">
        <w:rPr>
          <w:b/>
          <w:bCs/>
          <w:sz w:val="20"/>
          <w:szCs w:val="20"/>
        </w:rPr>
        <w:t xml:space="preserve">Stap </w:t>
      </w:r>
      <w:proofErr w:type="gramStart"/>
      <w:r w:rsidRPr="001B583D">
        <w:rPr>
          <w:b/>
          <w:bCs/>
          <w:sz w:val="20"/>
          <w:szCs w:val="20"/>
        </w:rPr>
        <w:t>1</w:t>
      </w:r>
      <w:r w:rsidR="00437616" w:rsidRPr="001B583D">
        <w:rPr>
          <w:b/>
          <w:bCs/>
          <w:sz w:val="20"/>
          <w:szCs w:val="20"/>
        </w:rPr>
        <w:t xml:space="preserve">:  </w:t>
      </w:r>
      <w:r w:rsidRPr="001B583D">
        <w:rPr>
          <w:b/>
          <w:bCs/>
          <w:sz w:val="20"/>
          <w:szCs w:val="20"/>
        </w:rPr>
        <w:t>Duidelijkheid</w:t>
      </w:r>
      <w:proofErr w:type="gramEnd"/>
      <w:r w:rsidRPr="001B583D">
        <w:rPr>
          <w:b/>
          <w:bCs/>
          <w:sz w:val="20"/>
          <w:szCs w:val="20"/>
        </w:rPr>
        <w:t xml:space="preserve"> zien te krijgen</w:t>
      </w:r>
    </w:p>
    <w:p w14:paraId="289780DD"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Wie is er overleden?</w:t>
      </w:r>
    </w:p>
    <w:p w14:paraId="5737756D"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Wat is er precies gebeurd?</w:t>
      </w:r>
    </w:p>
    <w:p w14:paraId="05A0B9F5"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Waar, wanneer en hoe is het gebeurd?</w:t>
      </w:r>
    </w:p>
    <w:p w14:paraId="020A99F0"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Zijn er broers of zussen op school en in welke groep?</w:t>
      </w:r>
    </w:p>
    <w:p w14:paraId="6BC04CEC"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Contact opnemen met de familie.</w:t>
      </w:r>
    </w:p>
    <w:p w14:paraId="4B53F78A"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Welke informatie mag van de familie bekend worden gemaakt?</w:t>
      </w:r>
    </w:p>
    <w:p w14:paraId="6F4C5900"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Welke andere wensen liggen er bij de familie?</w:t>
      </w:r>
    </w:p>
    <w:p w14:paraId="5EFF361B"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Eventueel contact opnemen met de aan school verbonden geestelijke.</w:t>
      </w:r>
    </w:p>
    <w:p w14:paraId="7FCB933B" w14:textId="77777777" w:rsidR="00437616" w:rsidRPr="001B583D" w:rsidRDefault="00E766D8" w:rsidP="00E0227D">
      <w:pPr>
        <w:pStyle w:val="Kop9"/>
        <w:rPr>
          <w:b/>
          <w:bCs/>
          <w:sz w:val="20"/>
          <w:szCs w:val="20"/>
        </w:rPr>
      </w:pPr>
      <w:r w:rsidRPr="001B583D">
        <w:rPr>
          <w:b/>
          <w:bCs/>
          <w:sz w:val="20"/>
          <w:szCs w:val="20"/>
        </w:rPr>
        <w:t xml:space="preserve">Stap </w:t>
      </w:r>
      <w:proofErr w:type="gramStart"/>
      <w:r w:rsidRPr="001B583D">
        <w:rPr>
          <w:b/>
          <w:bCs/>
          <w:sz w:val="20"/>
          <w:szCs w:val="20"/>
        </w:rPr>
        <w:t>2</w:t>
      </w:r>
      <w:r w:rsidR="00437616" w:rsidRPr="001B583D">
        <w:rPr>
          <w:b/>
          <w:bCs/>
          <w:sz w:val="20"/>
          <w:szCs w:val="20"/>
        </w:rPr>
        <w:t>:  Informeren</w:t>
      </w:r>
      <w:proofErr w:type="gramEnd"/>
      <w:r w:rsidR="00437616" w:rsidRPr="001B583D">
        <w:rPr>
          <w:b/>
          <w:bCs/>
          <w:sz w:val="20"/>
          <w:szCs w:val="20"/>
        </w:rPr>
        <w:t xml:space="preserve"> van leerkrachten, leerlingen en</w:t>
      </w:r>
      <w:r w:rsidRPr="001B583D">
        <w:rPr>
          <w:b/>
          <w:bCs/>
          <w:sz w:val="20"/>
          <w:szCs w:val="20"/>
        </w:rPr>
        <w:t xml:space="preserve"> andere betrokkenen  </w:t>
      </w:r>
    </w:p>
    <w:p w14:paraId="3FDC2E14"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Collega’s informeren (liefst als team), overblijf en conciërge.</w:t>
      </w:r>
    </w:p>
    <w:p w14:paraId="7CE0819D"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Bestuur informeren.</w:t>
      </w:r>
    </w:p>
    <w:p w14:paraId="4BD967C2"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 xml:space="preserve">Niet alleen de getroffen groep maar de hele school informeren. </w:t>
      </w:r>
      <w:r w:rsidRPr="00D444CE">
        <w:rPr>
          <w:rFonts w:ascii="Arial" w:hAnsi="Arial" w:cs="Arial"/>
          <w:sz w:val="20"/>
          <w:szCs w:val="20"/>
        </w:rPr>
        <w:br/>
        <w:t>Bij melding van het sterfgeval in de vakantie of aan het begin van het weekend bepalen of/hoe de groep geïnformeerd moet worden door de groepsleerkracht of de directeur.</w:t>
      </w:r>
    </w:p>
    <w:p w14:paraId="6E6E63E7"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Ouders van de leerlingen (brief).</w:t>
      </w:r>
    </w:p>
    <w:p w14:paraId="1BFB7A60"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Afwezige leerlingen informeren (gymzaal, schoolreisje, ziekte).</w:t>
      </w:r>
    </w:p>
    <w:p w14:paraId="19926641"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Ouders die hun kind brengen en/of halen informeren.</w:t>
      </w:r>
    </w:p>
    <w:p w14:paraId="206999FE"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Administratie/ouderraad en anderen die contact zouden kunnen zoeken met de overledene informeren.</w:t>
      </w:r>
    </w:p>
    <w:p w14:paraId="0E45589A" w14:textId="77777777" w:rsidR="00437616" w:rsidRPr="001B583D" w:rsidRDefault="00E766D8" w:rsidP="00E0227D">
      <w:pPr>
        <w:pStyle w:val="Kop9"/>
        <w:rPr>
          <w:b/>
          <w:bCs/>
          <w:sz w:val="20"/>
          <w:szCs w:val="20"/>
        </w:rPr>
      </w:pPr>
      <w:r w:rsidRPr="001B583D">
        <w:rPr>
          <w:b/>
          <w:bCs/>
          <w:sz w:val="20"/>
          <w:szCs w:val="20"/>
        </w:rPr>
        <w:t xml:space="preserve">Stap </w:t>
      </w:r>
      <w:proofErr w:type="gramStart"/>
      <w:r w:rsidRPr="001B583D">
        <w:rPr>
          <w:b/>
          <w:bCs/>
          <w:sz w:val="20"/>
          <w:szCs w:val="20"/>
        </w:rPr>
        <w:t>3:  Aangepast</w:t>
      </w:r>
      <w:proofErr w:type="gramEnd"/>
      <w:r w:rsidRPr="001B583D">
        <w:rPr>
          <w:b/>
          <w:bCs/>
          <w:sz w:val="20"/>
          <w:szCs w:val="20"/>
        </w:rPr>
        <w:t xml:space="preserve"> rooster</w:t>
      </w:r>
    </w:p>
    <w:p w14:paraId="1564CFAF"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Geplande activiteiten (feesten) uitstellen.</w:t>
      </w:r>
    </w:p>
    <w:p w14:paraId="578027D7"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Is er toestemming gevraagd van Rijksinspectie, Algemene Directie, bestuur?</w:t>
      </w:r>
    </w:p>
    <w:p w14:paraId="6A8556F1" w14:textId="77777777" w:rsidR="00437616" w:rsidRPr="001B583D" w:rsidRDefault="00E766D8" w:rsidP="00E0227D">
      <w:pPr>
        <w:pStyle w:val="Kop9"/>
        <w:rPr>
          <w:b/>
          <w:bCs/>
          <w:sz w:val="20"/>
          <w:szCs w:val="20"/>
        </w:rPr>
      </w:pPr>
      <w:r w:rsidRPr="001B583D">
        <w:rPr>
          <w:b/>
          <w:bCs/>
          <w:sz w:val="20"/>
          <w:szCs w:val="20"/>
        </w:rPr>
        <w:t xml:space="preserve">Stap </w:t>
      </w:r>
      <w:proofErr w:type="gramStart"/>
      <w:r w:rsidRPr="001B583D">
        <w:rPr>
          <w:b/>
          <w:bCs/>
          <w:sz w:val="20"/>
          <w:szCs w:val="20"/>
        </w:rPr>
        <w:t>4</w:t>
      </w:r>
      <w:r w:rsidR="00437616" w:rsidRPr="001B583D">
        <w:rPr>
          <w:b/>
          <w:bCs/>
          <w:sz w:val="20"/>
          <w:szCs w:val="20"/>
        </w:rPr>
        <w:t>:  Het</w:t>
      </w:r>
      <w:proofErr w:type="gramEnd"/>
      <w:r w:rsidR="00437616" w:rsidRPr="001B583D">
        <w:rPr>
          <w:b/>
          <w:bCs/>
          <w:sz w:val="20"/>
          <w:szCs w:val="20"/>
        </w:rPr>
        <w:t xml:space="preserve"> verwerkingsproces op school</w:t>
      </w:r>
    </w:p>
    <w:p w14:paraId="186554B6"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Opvang getroffen groep, neem er de tijd voor.</w:t>
      </w:r>
    </w:p>
    <w:p w14:paraId="026F98F2"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Verwerkingsopdrachten (zie lessuggesties).</w:t>
      </w:r>
    </w:p>
    <w:p w14:paraId="0E4B32B1"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Emoties bespreken.</w:t>
      </w:r>
    </w:p>
    <w:p w14:paraId="75E45B4F"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Plannen uitwerken herdenkingsbijeenkomst/begrafenis/crematie.</w:t>
      </w:r>
    </w:p>
    <w:p w14:paraId="548FE095"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Kinderen voorbereiden op datgene dat komen gaat.</w:t>
      </w:r>
    </w:p>
    <w:p w14:paraId="2EA789C6"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Creëren van een herdenkingsplek/ruimte.  Opletten dat leerkrachten die de kinderen opvangen hun eigen emoties kunnen verwerken.</w:t>
      </w:r>
    </w:p>
    <w:p w14:paraId="6C5D3C01"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Advertentie, bloemen.</w:t>
      </w:r>
    </w:p>
    <w:p w14:paraId="4FD3F2B7" w14:textId="77777777" w:rsidR="00437616" w:rsidRPr="001B583D" w:rsidRDefault="00E766D8" w:rsidP="00E0227D">
      <w:pPr>
        <w:pStyle w:val="Kop9"/>
        <w:rPr>
          <w:b/>
          <w:bCs/>
          <w:sz w:val="20"/>
          <w:szCs w:val="20"/>
        </w:rPr>
      </w:pPr>
      <w:r w:rsidRPr="001B583D">
        <w:rPr>
          <w:b/>
          <w:bCs/>
          <w:sz w:val="20"/>
          <w:szCs w:val="20"/>
        </w:rPr>
        <w:t xml:space="preserve">Stap </w:t>
      </w:r>
      <w:proofErr w:type="gramStart"/>
      <w:r w:rsidRPr="001B583D">
        <w:rPr>
          <w:b/>
          <w:bCs/>
          <w:sz w:val="20"/>
          <w:szCs w:val="20"/>
        </w:rPr>
        <w:t>5</w:t>
      </w:r>
      <w:r w:rsidR="00437616" w:rsidRPr="001B583D">
        <w:rPr>
          <w:b/>
          <w:bCs/>
          <w:sz w:val="20"/>
          <w:szCs w:val="20"/>
        </w:rPr>
        <w:t>:  Hulp</w:t>
      </w:r>
      <w:proofErr w:type="gramEnd"/>
      <w:r w:rsidR="00437616" w:rsidRPr="001B583D">
        <w:rPr>
          <w:b/>
          <w:bCs/>
          <w:sz w:val="20"/>
          <w:szCs w:val="20"/>
        </w:rPr>
        <w:t xml:space="preserve"> </w:t>
      </w:r>
      <w:proofErr w:type="gramStart"/>
      <w:r w:rsidR="00437616" w:rsidRPr="001B583D">
        <w:rPr>
          <w:b/>
          <w:bCs/>
          <w:sz w:val="20"/>
          <w:szCs w:val="20"/>
        </w:rPr>
        <w:t>v</w:t>
      </w:r>
      <w:r w:rsidRPr="001B583D">
        <w:rPr>
          <w:b/>
          <w:bCs/>
          <w:sz w:val="20"/>
          <w:szCs w:val="20"/>
        </w:rPr>
        <w:t>an buiten af</w:t>
      </w:r>
      <w:proofErr w:type="gramEnd"/>
      <w:r w:rsidRPr="001B583D">
        <w:rPr>
          <w:b/>
          <w:bCs/>
          <w:sz w:val="20"/>
          <w:szCs w:val="20"/>
        </w:rPr>
        <w:t xml:space="preserve"> (indien gewenst)</w:t>
      </w:r>
    </w:p>
    <w:p w14:paraId="1113362B"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Heeft de school behoefte aan meer begeleiding?</w:t>
      </w:r>
    </w:p>
    <w:p w14:paraId="2911C160" w14:textId="77777777" w:rsidR="00437616" w:rsidRPr="00D444CE" w:rsidRDefault="00437616" w:rsidP="00E766D8">
      <w:pPr>
        <w:pStyle w:val="Lijstopsomteken"/>
        <w:rPr>
          <w:rFonts w:ascii="Arial" w:hAnsi="Arial" w:cs="Arial"/>
          <w:sz w:val="20"/>
          <w:szCs w:val="20"/>
        </w:rPr>
      </w:pPr>
      <w:r w:rsidRPr="00D444CE">
        <w:rPr>
          <w:rFonts w:ascii="Arial" w:hAnsi="Arial" w:cs="Arial"/>
          <w:sz w:val="20"/>
          <w:szCs w:val="20"/>
        </w:rPr>
        <w:t>Ouderavond beleggen.</w:t>
      </w:r>
    </w:p>
    <w:p w14:paraId="29344ABB" w14:textId="77777777" w:rsidR="00437616" w:rsidRPr="001B583D" w:rsidRDefault="00E766D8" w:rsidP="00E0227D">
      <w:pPr>
        <w:pStyle w:val="Kop9"/>
        <w:rPr>
          <w:b/>
          <w:bCs/>
          <w:sz w:val="20"/>
          <w:szCs w:val="20"/>
        </w:rPr>
      </w:pPr>
      <w:r w:rsidRPr="001B583D">
        <w:rPr>
          <w:b/>
          <w:bCs/>
          <w:sz w:val="20"/>
          <w:szCs w:val="20"/>
        </w:rPr>
        <w:t xml:space="preserve">Stap </w:t>
      </w:r>
      <w:proofErr w:type="gramStart"/>
      <w:r w:rsidRPr="001B583D">
        <w:rPr>
          <w:b/>
          <w:bCs/>
          <w:sz w:val="20"/>
          <w:szCs w:val="20"/>
        </w:rPr>
        <w:t>6</w:t>
      </w:r>
      <w:r w:rsidR="00437616" w:rsidRPr="001B583D">
        <w:rPr>
          <w:b/>
          <w:bCs/>
          <w:sz w:val="20"/>
          <w:szCs w:val="20"/>
        </w:rPr>
        <w:t xml:space="preserve">:  </w:t>
      </w:r>
      <w:r w:rsidRPr="001B583D">
        <w:rPr>
          <w:b/>
          <w:bCs/>
          <w:sz w:val="20"/>
          <w:szCs w:val="20"/>
        </w:rPr>
        <w:t>Terugkijken</w:t>
      </w:r>
      <w:proofErr w:type="gramEnd"/>
      <w:r w:rsidRPr="001B583D">
        <w:rPr>
          <w:b/>
          <w:bCs/>
          <w:sz w:val="20"/>
          <w:szCs w:val="20"/>
        </w:rPr>
        <w:t xml:space="preserve"> en evalueren</w:t>
      </w:r>
    </w:p>
    <w:p w14:paraId="5623AD04"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Het is belangrijk terug te kijken op de gebeurtenis en de gang van zaken te evalueren.</w:t>
      </w:r>
    </w:p>
    <w:p w14:paraId="31B15E6D"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Evalueren met de betrokken familie.</w:t>
      </w:r>
    </w:p>
    <w:p w14:paraId="7C804B9E" w14:textId="77777777" w:rsidR="00437616" w:rsidRPr="00D444CE" w:rsidRDefault="00437616" w:rsidP="00E0227D">
      <w:pPr>
        <w:pStyle w:val="Lijstopsomteken"/>
        <w:rPr>
          <w:rFonts w:ascii="Arial" w:hAnsi="Arial" w:cs="Arial"/>
          <w:sz w:val="20"/>
          <w:szCs w:val="20"/>
        </w:rPr>
      </w:pPr>
      <w:r w:rsidRPr="00D444CE">
        <w:rPr>
          <w:rFonts w:ascii="Arial" w:hAnsi="Arial" w:cs="Arial"/>
          <w:sz w:val="20"/>
          <w:szCs w:val="20"/>
        </w:rPr>
        <w:t>Eventueel deelnemen aan een cursus Verdriet en Rouw.</w:t>
      </w:r>
    </w:p>
    <w:p w14:paraId="60E1EC4D" w14:textId="77777777" w:rsidR="00437616" w:rsidRPr="00D444CE" w:rsidRDefault="00437616">
      <w:pPr>
        <w:rPr>
          <w:rFonts w:ascii="Arial" w:hAnsi="Arial" w:cs="Arial"/>
          <w:sz w:val="20"/>
          <w:szCs w:val="20"/>
        </w:rPr>
      </w:pPr>
    </w:p>
    <w:p w14:paraId="56332235"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Tip: Bekijk dit internetadres voor nadere toelichting op de stappen: </w:t>
      </w:r>
    </w:p>
    <w:p w14:paraId="02B43C1A" w14:textId="77777777" w:rsidR="00437616" w:rsidRPr="00D444CE" w:rsidRDefault="00437616" w:rsidP="00E0227D">
      <w:pPr>
        <w:pStyle w:val="Plattetekst"/>
        <w:rPr>
          <w:rFonts w:ascii="Arial" w:hAnsi="Arial" w:cs="Arial"/>
          <w:b/>
          <w:sz w:val="20"/>
          <w:szCs w:val="20"/>
        </w:rPr>
      </w:pPr>
      <w:hyperlink r:id="rId18" w:history="1">
        <w:r w:rsidRPr="00D444CE">
          <w:rPr>
            <w:rStyle w:val="Hyperlink"/>
            <w:rFonts w:ascii="Arial" w:hAnsi="Arial" w:cs="Arial"/>
            <w:b/>
            <w:sz w:val="20"/>
            <w:szCs w:val="20"/>
          </w:rPr>
          <w:t>http://www.heermans.demon.nl/stappenstap0.htm</w:t>
        </w:r>
      </w:hyperlink>
      <w:r w:rsidRPr="00D444CE">
        <w:rPr>
          <w:rFonts w:ascii="Arial" w:hAnsi="Arial" w:cs="Arial"/>
          <w:b/>
          <w:sz w:val="20"/>
          <w:szCs w:val="20"/>
        </w:rPr>
        <w:t xml:space="preserve">  </w:t>
      </w:r>
    </w:p>
    <w:p w14:paraId="577253B0" w14:textId="5945C114" w:rsidR="00437616" w:rsidRDefault="00437616" w:rsidP="00E0227D">
      <w:pPr>
        <w:pStyle w:val="Plattetekst"/>
        <w:rPr>
          <w:rFonts w:ascii="Arial" w:hAnsi="Arial" w:cs="Arial"/>
          <w:sz w:val="20"/>
          <w:szCs w:val="20"/>
        </w:rPr>
      </w:pPr>
      <w:r w:rsidRPr="00D444CE">
        <w:rPr>
          <w:rFonts w:ascii="Arial" w:hAnsi="Arial" w:cs="Arial"/>
          <w:sz w:val="20"/>
          <w:szCs w:val="20"/>
        </w:rPr>
        <w:t>Op deze site zijn lessuggesties te vinden, verdeeld naar de onder-, midden- en bovenbouw.</w:t>
      </w:r>
    </w:p>
    <w:p w14:paraId="58016127" w14:textId="77777777" w:rsidR="002923C8" w:rsidRDefault="00C830FA" w:rsidP="00C830FA">
      <w:pPr>
        <w:pStyle w:val="Kop2"/>
        <w:numPr>
          <w:ilvl w:val="1"/>
          <w:numId w:val="47"/>
        </w:numPr>
        <w:rPr>
          <w:rFonts w:ascii="Arial" w:hAnsi="Arial" w:cs="Arial"/>
          <w:sz w:val="28"/>
          <w:szCs w:val="28"/>
        </w:rPr>
      </w:pPr>
      <w:bookmarkStart w:id="173" w:name="_Toc226822219"/>
      <w:bookmarkStart w:id="174" w:name="_Toc226822362"/>
      <w:bookmarkStart w:id="175" w:name="_Toc165171216"/>
      <w:r>
        <w:rPr>
          <w:rFonts w:ascii="Arial" w:hAnsi="Arial" w:cs="Arial"/>
          <w:sz w:val="28"/>
          <w:szCs w:val="28"/>
        </w:rPr>
        <w:lastRenderedPageBreak/>
        <w:t xml:space="preserve"> </w:t>
      </w:r>
      <w:r w:rsidR="00EE7AE3">
        <w:rPr>
          <w:rFonts w:ascii="Arial" w:hAnsi="Arial" w:cs="Arial"/>
          <w:sz w:val="28"/>
          <w:szCs w:val="28"/>
        </w:rPr>
        <w:t xml:space="preserve"> </w:t>
      </w:r>
      <w:r w:rsidR="00437616" w:rsidRPr="00D444CE">
        <w:rPr>
          <w:rFonts w:ascii="Arial" w:hAnsi="Arial" w:cs="Arial"/>
          <w:sz w:val="28"/>
          <w:szCs w:val="28"/>
        </w:rPr>
        <w:t>Stappenplan bij bommelding – verdachte pakketten</w:t>
      </w:r>
      <w:bookmarkEnd w:id="173"/>
      <w:bookmarkEnd w:id="174"/>
      <w:bookmarkEnd w:id="175"/>
    </w:p>
    <w:p w14:paraId="47F8FA52" w14:textId="77777777" w:rsidR="00875839" w:rsidRPr="00875839" w:rsidRDefault="00875839" w:rsidP="00875839">
      <w:pPr>
        <w:pStyle w:val="Kop2"/>
        <w:rPr>
          <w:rFonts w:ascii="Arial" w:hAnsi="Arial" w:cs="Arial"/>
          <w:b w:val="0"/>
          <w:bCs w:val="0"/>
          <w:sz w:val="22"/>
          <w:szCs w:val="20"/>
        </w:rPr>
      </w:pPr>
      <w:r>
        <w:rPr>
          <w:rFonts w:ascii="Arial" w:hAnsi="Arial" w:cs="Arial"/>
          <w:b w:val="0"/>
          <w:bCs w:val="0"/>
          <w:sz w:val="22"/>
          <w:szCs w:val="20"/>
        </w:rPr>
        <w:t>Bijlage 9.1.3.</w:t>
      </w:r>
    </w:p>
    <w:p w14:paraId="35A7FDDF" w14:textId="77777777" w:rsidR="00437616" w:rsidRPr="00D444CE" w:rsidRDefault="00437616" w:rsidP="00354FD5">
      <w:pPr>
        <w:pStyle w:val="Kop3"/>
        <w:numPr>
          <w:ilvl w:val="2"/>
          <w:numId w:val="47"/>
        </w:numPr>
        <w:rPr>
          <w:rFonts w:ascii="Arial" w:hAnsi="Arial"/>
        </w:rPr>
      </w:pPr>
      <w:bookmarkStart w:id="176" w:name="_Toc226822220"/>
      <w:bookmarkStart w:id="177" w:name="_Toc226822363"/>
      <w:r w:rsidRPr="00D444CE">
        <w:rPr>
          <w:rFonts w:ascii="Arial" w:hAnsi="Arial"/>
        </w:rPr>
        <w:t>Reële bomplaatsing en melding</w:t>
      </w:r>
      <w:bookmarkEnd w:id="176"/>
      <w:bookmarkEnd w:id="177"/>
    </w:p>
    <w:p w14:paraId="08C324F0" w14:textId="77777777" w:rsidR="00437616" w:rsidRPr="00A047A4" w:rsidRDefault="00437616" w:rsidP="00E0227D">
      <w:pPr>
        <w:pStyle w:val="Plattetekst"/>
        <w:rPr>
          <w:rFonts w:ascii="Arial" w:hAnsi="Arial" w:cs="Arial"/>
          <w:sz w:val="22"/>
          <w:szCs w:val="20"/>
        </w:rPr>
      </w:pPr>
      <w:r w:rsidRPr="00A047A4">
        <w:rPr>
          <w:rFonts w:ascii="Arial" w:hAnsi="Arial" w:cs="Arial"/>
          <w:sz w:val="22"/>
          <w:szCs w:val="20"/>
        </w:rPr>
        <w:t xml:space="preserve">De basisgedachte bij een bommelder is altijd </w:t>
      </w:r>
      <w:r w:rsidR="00575318" w:rsidRPr="00A047A4">
        <w:rPr>
          <w:rFonts w:ascii="Arial" w:hAnsi="Arial" w:cs="Arial"/>
          <w:sz w:val="22"/>
          <w:szCs w:val="20"/>
        </w:rPr>
        <w:t>levens sparend</w:t>
      </w:r>
      <w:r w:rsidRPr="00A047A4">
        <w:rPr>
          <w:rFonts w:ascii="Arial" w:hAnsi="Arial" w:cs="Arial"/>
          <w:sz w:val="22"/>
          <w:szCs w:val="20"/>
        </w:rPr>
        <w:t>.  Zou hij deze gedachtegang niet hebben dan zou hij nalaten de melding te doen en zonder</w:t>
      </w:r>
      <w:r w:rsidR="00F22D08" w:rsidRPr="00A047A4">
        <w:rPr>
          <w:rFonts w:ascii="Arial" w:hAnsi="Arial" w:cs="Arial"/>
          <w:sz w:val="22"/>
          <w:szCs w:val="20"/>
        </w:rPr>
        <w:t xml:space="preserve"> </w:t>
      </w:r>
      <w:r w:rsidRPr="00A047A4">
        <w:rPr>
          <w:rFonts w:ascii="Arial" w:hAnsi="Arial" w:cs="Arial"/>
          <w:sz w:val="22"/>
          <w:szCs w:val="20"/>
        </w:rPr>
        <w:t>meer zijn bom laten ontploffen.  Zijn oogmerk zal er dan ook op zijn gericht om uitsluitend materiële schade te veroorzaken.</w:t>
      </w:r>
    </w:p>
    <w:p w14:paraId="416CC542" w14:textId="77777777" w:rsidR="00004319" w:rsidRPr="00D444CE" w:rsidRDefault="00437616" w:rsidP="00354FD5">
      <w:pPr>
        <w:pStyle w:val="Kop3"/>
        <w:numPr>
          <w:ilvl w:val="2"/>
          <w:numId w:val="47"/>
        </w:numPr>
        <w:rPr>
          <w:rFonts w:ascii="Arial" w:hAnsi="Arial"/>
        </w:rPr>
      </w:pPr>
      <w:bookmarkStart w:id="178" w:name="_Toc226822221"/>
      <w:bookmarkStart w:id="179" w:name="_Toc226822364"/>
      <w:r w:rsidRPr="00D444CE">
        <w:rPr>
          <w:rFonts w:ascii="Arial" w:hAnsi="Arial"/>
        </w:rPr>
        <w:t>Irreële bomplaatsing en melding</w:t>
      </w:r>
      <w:bookmarkEnd w:id="178"/>
      <w:bookmarkEnd w:id="179"/>
    </w:p>
    <w:p w14:paraId="04D8460E" w14:textId="77777777" w:rsidR="00437616" w:rsidRPr="00A047A4" w:rsidRDefault="00437616" w:rsidP="00F22D08">
      <w:pPr>
        <w:pStyle w:val="Kop9"/>
        <w:rPr>
          <w:b/>
          <w:szCs w:val="20"/>
        </w:rPr>
      </w:pPr>
      <w:r w:rsidRPr="00A047A4">
        <w:rPr>
          <w:szCs w:val="20"/>
        </w:rPr>
        <w:t>(</w:t>
      </w:r>
      <w:proofErr w:type="gramStart"/>
      <w:r w:rsidRPr="00A047A4">
        <w:rPr>
          <w:szCs w:val="20"/>
        </w:rPr>
        <w:t>valse</w:t>
      </w:r>
      <w:proofErr w:type="gramEnd"/>
      <w:r w:rsidRPr="00A047A4">
        <w:rPr>
          <w:szCs w:val="20"/>
        </w:rPr>
        <w:t xml:space="preserve"> plaatsing of melding)</w:t>
      </w:r>
    </w:p>
    <w:p w14:paraId="780428BA" w14:textId="77777777" w:rsidR="00437616" w:rsidRPr="00A047A4" w:rsidRDefault="00437616" w:rsidP="00E0227D">
      <w:pPr>
        <w:pStyle w:val="Plattetekst"/>
        <w:rPr>
          <w:rFonts w:ascii="Arial" w:hAnsi="Arial" w:cs="Arial"/>
          <w:sz w:val="22"/>
          <w:szCs w:val="20"/>
        </w:rPr>
      </w:pPr>
      <w:r w:rsidRPr="00A047A4">
        <w:rPr>
          <w:rFonts w:ascii="Arial" w:hAnsi="Arial" w:cs="Arial"/>
          <w:sz w:val="22"/>
          <w:szCs w:val="20"/>
        </w:rPr>
        <w:t>De gedachtegang van deze dader</w:t>
      </w:r>
      <w:r w:rsidR="00F22D08" w:rsidRPr="00A047A4">
        <w:rPr>
          <w:rFonts w:ascii="Arial" w:hAnsi="Arial" w:cs="Arial"/>
          <w:sz w:val="22"/>
          <w:szCs w:val="20"/>
        </w:rPr>
        <w:t xml:space="preserve"> is moeilijker in te schatten. </w:t>
      </w:r>
      <w:r w:rsidRPr="00A047A4">
        <w:rPr>
          <w:rFonts w:ascii="Arial" w:hAnsi="Arial" w:cs="Arial"/>
          <w:sz w:val="22"/>
          <w:szCs w:val="20"/>
        </w:rPr>
        <w:t>Bepaalde ontevredenheid, agressiviteit, sensatiebelustheid of wrok liggen hieraan vaak ten grondslag. Dit is ook de dader die naar aanleiding van een persbericht (krant of journaal) ook eens een bommelding doet zonder dat daartoe enige aanleiding bestaat.</w:t>
      </w:r>
      <w:r w:rsidR="00F22D08" w:rsidRPr="00A047A4">
        <w:rPr>
          <w:rFonts w:ascii="Arial" w:hAnsi="Arial" w:cs="Arial"/>
          <w:sz w:val="22"/>
          <w:szCs w:val="20"/>
        </w:rPr>
        <w:t xml:space="preserve"> </w:t>
      </w:r>
      <w:r w:rsidRPr="00A047A4">
        <w:rPr>
          <w:rFonts w:ascii="Arial" w:hAnsi="Arial" w:cs="Arial"/>
          <w:sz w:val="22"/>
          <w:szCs w:val="20"/>
        </w:rPr>
        <w:t>Het meest cruciale onderdeel is het inschatten van de melding: is het reëel of irreëel?</w:t>
      </w:r>
    </w:p>
    <w:p w14:paraId="529B56C3" w14:textId="77777777" w:rsidR="00437616" w:rsidRPr="00A047A4" w:rsidRDefault="00437616" w:rsidP="00E0227D">
      <w:pPr>
        <w:pStyle w:val="Plattetekst"/>
        <w:rPr>
          <w:rFonts w:ascii="Arial" w:hAnsi="Arial" w:cs="Arial"/>
          <w:i/>
          <w:sz w:val="22"/>
          <w:szCs w:val="20"/>
        </w:rPr>
      </w:pPr>
      <w:r w:rsidRPr="00A047A4">
        <w:rPr>
          <w:rFonts w:ascii="Arial" w:hAnsi="Arial" w:cs="Arial"/>
          <w:i/>
          <w:sz w:val="22"/>
          <w:szCs w:val="20"/>
        </w:rPr>
        <w:t xml:space="preserve">Kortom: inschatten of de noodzaak tot ontruiming aanwezig is. </w:t>
      </w:r>
    </w:p>
    <w:p w14:paraId="2C5C65F6" w14:textId="77777777" w:rsidR="00437616" w:rsidRPr="00A047A4" w:rsidRDefault="00437616" w:rsidP="00E0227D">
      <w:pPr>
        <w:pStyle w:val="Plattetekst"/>
        <w:rPr>
          <w:rFonts w:ascii="Arial" w:hAnsi="Arial" w:cs="Arial"/>
          <w:sz w:val="22"/>
          <w:szCs w:val="20"/>
        </w:rPr>
      </w:pPr>
      <w:r w:rsidRPr="00A047A4">
        <w:rPr>
          <w:rFonts w:ascii="Arial" w:hAnsi="Arial" w:cs="Arial"/>
          <w:sz w:val="22"/>
          <w:szCs w:val="20"/>
        </w:rPr>
        <w:t>Van politiezijde uit zal elke bommelding als reëel zal worden benaderd.  Wanneer een bommelding ter kennis komt van de politie zal hierop te allen tijde gereageerd worden met een inzet van politiepersoneel. Afhankelijk van de melding, de verschafte informatie, de beschikbare tijd (tussen melding en uur-U) en bijzondere omstandigheden wordt bezien of dat een speciaal bomverkenningsteam in actie zal komen.</w:t>
      </w:r>
    </w:p>
    <w:p w14:paraId="6FC05027" w14:textId="77777777" w:rsidR="00437616" w:rsidRPr="00A047A4" w:rsidRDefault="00437616" w:rsidP="00E0227D">
      <w:pPr>
        <w:pStyle w:val="Plattetekst"/>
        <w:rPr>
          <w:rFonts w:ascii="Arial" w:hAnsi="Arial" w:cs="Arial"/>
          <w:b/>
          <w:sz w:val="22"/>
          <w:szCs w:val="20"/>
          <w:u w:val="single"/>
        </w:rPr>
      </w:pPr>
      <w:r w:rsidRPr="00A047A4">
        <w:rPr>
          <w:rFonts w:ascii="Arial" w:hAnsi="Arial" w:cs="Arial"/>
          <w:sz w:val="22"/>
          <w:szCs w:val="20"/>
        </w:rPr>
        <w:t xml:space="preserve">Wanneer door de verantwoordelijk persoon van de school is besloten </w:t>
      </w:r>
      <w:r w:rsidR="00F22D08" w:rsidRPr="00A047A4">
        <w:rPr>
          <w:rFonts w:ascii="Arial" w:hAnsi="Arial" w:cs="Arial"/>
          <w:b/>
          <w:sz w:val="22"/>
          <w:szCs w:val="20"/>
          <w:u w:val="single"/>
        </w:rPr>
        <w:t>niet</w:t>
      </w:r>
      <w:r w:rsidRPr="00A047A4">
        <w:rPr>
          <w:rFonts w:ascii="Arial" w:hAnsi="Arial" w:cs="Arial"/>
          <w:sz w:val="22"/>
          <w:szCs w:val="20"/>
        </w:rPr>
        <w:t xml:space="preserve"> tot ontruiming over te gaan en de politie is van mening dat de gedane bommelding uiterst reëel is, dan wel als een verdacht voorwerp wordt aangetroffen, kan de ontruiming worde</w:t>
      </w:r>
      <w:r w:rsidR="00F22D08" w:rsidRPr="00A047A4">
        <w:rPr>
          <w:rFonts w:ascii="Arial" w:hAnsi="Arial" w:cs="Arial"/>
          <w:sz w:val="22"/>
          <w:szCs w:val="20"/>
        </w:rPr>
        <w:t xml:space="preserve">n bevolen. Gesteld kan worden: </w:t>
      </w:r>
      <w:r w:rsidR="00F22D08" w:rsidRPr="00A047A4">
        <w:rPr>
          <w:rFonts w:ascii="Arial" w:hAnsi="Arial" w:cs="Arial"/>
          <w:b/>
          <w:sz w:val="22"/>
          <w:szCs w:val="20"/>
          <w:u w:val="single"/>
        </w:rPr>
        <w:t>veiligheid boven alles, doch niet ten koste van alles.</w:t>
      </w:r>
    </w:p>
    <w:p w14:paraId="3FCFD471" w14:textId="77777777" w:rsidR="00437616" w:rsidRPr="00D444CE" w:rsidRDefault="00437616" w:rsidP="00354FD5">
      <w:pPr>
        <w:pStyle w:val="Kop3"/>
        <w:numPr>
          <w:ilvl w:val="2"/>
          <w:numId w:val="47"/>
        </w:numPr>
        <w:rPr>
          <w:rFonts w:ascii="Arial" w:hAnsi="Arial"/>
          <w:szCs w:val="24"/>
        </w:rPr>
      </w:pPr>
      <w:bookmarkStart w:id="180" w:name="_Toc226822222"/>
      <w:bookmarkStart w:id="181" w:name="_Toc226822365"/>
      <w:r w:rsidRPr="00D444CE">
        <w:rPr>
          <w:rFonts w:ascii="Arial" w:hAnsi="Arial"/>
          <w:szCs w:val="24"/>
        </w:rPr>
        <w:t>De melding</w:t>
      </w:r>
      <w:bookmarkEnd w:id="180"/>
      <w:bookmarkEnd w:id="181"/>
    </w:p>
    <w:p w14:paraId="2315B8A9" w14:textId="77777777" w:rsidR="00437616" w:rsidRPr="00A047A4" w:rsidRDefault="00437616" w:rsidP="00E0227D">
      <w:pPr>
        <w:pStyle w:val="Plattetekst"/>
        <w:rPr>
          <w:rFonts w:ascii="Arial" w:hAnsi="Arial" w:cs="Arial"/>
          <w:sz w:val="22"/>
          <w:szCs w:val="20"/>
        </w:rPr>
      </w:pPr>
      <w:r w:rsidRPr="00A047A4">
        <w:rPr>
          <w:rFonts w:ascii="Arial" w:hAnsi="Arial" w:cs="Arial"/>
          <w:sz w:val="22"/>
          <w:szCs w:val="20"/>
        </w:rPr>
        <w:t>De bommelding wordt vaak telefonisch gedaan.  Degene die de melding aanneemt zal met de procedure op de hoogte moeten zijn. Een alerte behandeling van de melding is van cruciaal belang voor de verder te nemen maatregelen.</w:t>
      </w:r>
    </w:p>
    <w:p w14:paraId="1359FB6C" w14:textId="77777777" w:rsidR="00437616" w:rsidRPr="00A047A4" w:rsidRDefault="00575318" w:rsidP="00E0227D">
      <w:pPr>
        <w:pStyle w:val="Plattetekst"/>
        <w:rPr>
          <w:rFonts w:ascii="Arial" w:hAnsi="Arial" w:cs="Arial"/>
          <w:sz w:val="22"/>
          <w:szCs w:val="20"/>
        </w:rPr>
      </w:pPr>
      <w:r w:rsidRPr="00A047A4">
        <w:rPr>
          <w:rFonts w:ascii="Arial" w:hAnsi="Arial" w:cs="Arial"/>
          <w:sz w:val="22"/>
          <w:szCs w:val="20"/>
        </w:rPr>
        <w:t>Melding behandeling</w:t>
      </w:r>
    </w:p>
    <w:p w14:paraId="7E0F1168" w14:textId="77777777" w:rsidR="00437616" w:rsidRPr="00A047A4" w:rsidRDefault="00437616" w:rsidP="00E0227D">
      <w:pPr>
        <w:pStyle w:val="Lijst2"/>
        <w:rPr>
          <w:rFonts w:ascii="Arial" w:hAnsi="Arial" w:cs="Arial"/>
          <w:sz w:val="22"/>
          <w:szCs w:val="20"/>
        </w:rPr>
      </w:pPr>
      <w:r w:rsidRPr="00A047A4">
        <w:rPr>
          <w:rFonts w:ascii="Arial" w:hAnsi="Arial" w:cs="Arial"/>
          <w:sz w:val="22"/>
          <w:szCs w:val="20"/>
        </w:rPr>
        <w:t>1.</w:t>
      </w:r>
      <w:r w:rsidRPr="00A047A4">
        <w:rPr>
          <w:rFonts w:ascii="Arial" w:hAnsi="Arial" w:cs="Arial"/>
          <w:sz w:val="22"/>
          <w:szCs w:val="20"/>
        </w:rPr>
        <w:tab/>
        <w:t>Noteer het tijdstip van ontvangst</w:t>
      </w:r>
    </w:p>
    <w:p w14:paraId="231BC54F" w14:textId="77777777" w:rsidR="00437616" w:rsidRPr="00A047A4" w:rsidRDefault="00437616" w:rsidP="00E0227D">
      <w:pPr>
        <w:pStyle w:val="Lijst2"/>
        <w:rPr>
          <w:rFonts w:ascii="Arial" w:hAnsi="Arial" w:cs="Arial"/>
          <w:sz w:val="22"/>
          <w:szCs w:val="20"/>
        </w:rPr>
      </w:pPr>
      <w:r w:rsidRPr="00A047A4">
        <w:rPr>
          <w:rFonts w:ascii="Arial" w:hAnsi="Arial" w:cs="Arial"/>
          <w:sz w:val="22"/>
          <w:szCs w:val="20"/>
        </w:rPr>
        <w:t>2.</w:t>
      </w:r>
      <w:r w:rsidR="00E0227D" w:rsidRPr="00A047A4">
        <w:rPr>
          <w:rFonts w:ascii="Arial" w:hAnsi="Arial" w:cs="Arial"/>
          <w:sz w:val="22"/>
          <w:szCs w:val="20"/>
        </w:rPr>
        <w:tab/>
      </w:r>
      <w:r w:rsidRPr="00A047A4">
        <w:rPr>
          <w:rFonts w:ascii="Arial" w:hAnsi="Arial" w:cs="Arial"/>
          <w:sz w:val="22"/>
          <w:szCs w:val="20"/>
        </w:rPr>
        <w:t>Noteer de letterlijke inhoud van het bericht</w:t>
      </w:r>
    </w:p>
    <w:p w14:paraId="7B6D2B5B" w14:textId="77777777" w:rsidR="00437616" w:rsidRPr="00A047A4" w:rsidRDefault="00F22D08" w:rsidP="001101C6">
      <w:pPr>
        <w:pStyle w:val="Kop9"/>
        <w:ind w:firstLine="360"/>
        <w:rPr>
          <w:szCs w:val="20"/>
        </w:rPr>
      </w:pPr>
      <w:r w:rsidRPr="00A047A4">
        <w:rPr>
          <w:szCs w:val="20"/>
        </w:rPr>
        <w:t xml:space="preserve">Laat ze praten! </w:t>
      </w:r>
      <w:r w:rsidR="00437616" w:rsidRPr="00A047A4">
        <w:rPr>
          <w:szCs w:val="20"/>
        </w:rPr>
        <w:t>Vraag:</w:t>
      </w:r>
    </w:p>
    <w:p w14:paraId="26254316" w14:textId="217EF859" w:rsidR="00437616" w:rsidRPr="00A047A4" w:rsidRDefault="4D2AF270" w:rsidP="00E0227D">
      <w:pPr>
        <w:pStyle w:val="Lijstopsomteken2"/>
        <w:rPr>
          <w:rFonts w:ascii="Arial" w:hAnsi="Arial" w:cs="Arial"/>
          <w:sz w:val="22"/>
          <w:szCs w:val="22"/>
        </w:rPr>
      </w:pPr>
      <w:r w:rsidRPr="28C7D341">
        <w:rPr>
          <w:rFonts w:ascii="Arial" w:hAnsi="Arial" w:cs="Arial"/>
          <w:sz w:val="22"/>
          <w:szCs w:val="22"/>
        </w:rPr>
        <w:t>Wanneer</w:t>
      </w:r>
      <w:r w:rsidR="00437616" w:rsidRPr="28C7D341">
        <w:rPr>
          <w:rFonts w:ascii="Arial" w:hAnsi="Arial" w:cs="Arial"/>
          <w:sz w:val="22"/>
          <w:szCs w:val="22"/>
        </w:rPr>
        <w:t xml:space="preserve"> springt de bom?</w:t>
      </w:r>
    </w:p>
    <w:p w14:paraId="7E8B74BC" w14:textId="48805B13" w:rsidR="00437616" w:rsidRPr="00A047A4" w:rsidRDefault="12BD6E12" w:rsidP="00E0227D">
      <w:pPr>
        <w:pStyle w:val="Lijstopsomteken2"/>
        <w:rPr>
          <w:rFonts w:ascii="Arial" w:hAnsi="Arial" w:cs="Arial"/>
          <w:sz w:val="22"/>
          <w:szCs w:val="22"/>
        </w:rPr>
      </w:pPr>
      <w:r w:rsidRPr="28C7D341">
        <w:rPr>
          <w:rFonts w:ascii="Arial" w:hAnsi="Arial" w:cs="Arial"/>
          <w:sz w:val="22"/>
          <w:szCs w:val="22"/>
        </w:rPr>
        <w:t>Waar</w:t>
      </w:r>
      <w:r w:rsidR="00437616" w:rsidRPr="28C7D341">
        <w:rPr>
          <w:rFonts w:ascii="Arial" w:hAnsi="Arial" w:cs="Arial"/>
          <w:sz w:val="22"/>
          <w:szCs w:val="22"/>
        </w:rPr>
        <w:t xml:space="preserve"> ligt hij?</w:t>
      </w:r>
    </w:p>
    <w:p w14:paraId="470A5705" w14:textId="57FB86A2" w:rsidR="00437616" w:rsidRPr="00A047A4" w:rsidRDefault="3C80AF1E" w:rsidP="00E0227D">
      <w:pPr>
        <w:pStyle w:val="Lijstopsomteken2"/>
        <w:rPr>
          <w:rFonts w:ascii="Arial" w:hAnsi="Arial" w:cs="Arial"/>
          <w:sz w:val="22"/>
          <w:szCs w:val="22"/>
        </w:rPr>
      </w:pPr>
      <w:r w:rsidRPr="28C7D341">
        <w:rPr>
          <w:rFonts w:ascii="Arial" w:hAnsi="Arial" w:cs="Arial"/>
          <w:sz w:val="22"/>
          <w:szCs w:val="22"/>
        </w:rPr>
        <w:t>Hoe</w:t>
      </w:r>
      <w:r w:rsidR="00437616" w:rsidRPr="28C7D341">
        <w:rPr>
          <w:rFonts w:ascii="Arial" w:hAnsi="Arial" w:cs="Arial"/>
          <w:sz w:val="22"/>
          <w:szCs w:val="22"/>
        </w:rPr>
        <w:t xml:space="preserve"> ziet hij </w:t>
      </w:r>
      <w:proofErr w:type="gramStart"/>
      <w:r w:rsidR="00437616" w:rsidRPr="28C7D341">
        <w:rPr>
          <w:rFonts w:ascii="Arial" w:hAnsi="Arial" w:cs="Arial"/>
          <w:sz w:val="22"/>
          <w:szCs w:val="22"/>
        </w:rPr>
        <w:t>er uit</w:t>
      </w:r>
      <w:proofErr w:type="gramEnd"/>
      <w:r w:rsidR="00437616" w:rsidRPr="28C7D341">
        <w:rPr>
          <w:rFonts w:ascii="Arial" w:hAnsi="Arial" w:cs="Arial"/>
          <w:sz w:val="22"/>
          <w:szCs w:val="22"/>
        </w:rPr>
        <w:t>?</w:t>
      </w:r>
    </w:p>
    <w:p w14:paraId="72B92511" w14:textId="474B832E" w:rsidR="00437616" w:rsidRPr="00A047A4" w:rsidRDefault="526A1337" w:rsidP="00E0227D">
      <w:pPr>
        <w:pStyle w:val="Lijstopsomteken2"/>
        <w:rPr>
          <w:rFonts w:ascii="Arial" w:hAnsi="Arial" w:cs="Arial"/>
          <w:sz w:val="22"/>
          <w:szCs w:val="22"/>
        </w:rPr>
      </w:pPr>
      <w:r w:rsidRPr="28C7D341">
        <w:rPr>
          <w:rFonts w:ascii="Arial" w:hAnsi="Arial" w:cs="Arial"/>
          <w:sz w:val="22"/>
          <w:szCs w:val="22"/>
        </w:rPr>
        <w:lastRenderedPageBreak/>
        <w:t>Wat</w:t>
      </w:r>
      <w:r w:rsidR="00437616" w:rsidRPr="28C7D341">
        <w:rPr>
          <w:rFonts w:ascii="Arial" w:hAnsi="Arial" w:cs="Arial"/>
          <w:sz w:val="22"/>
          <w:szCs w:val="22"/>
        </w:rPr>
        <w:t xml:space="preserve"> voor</w:t>
      </w:r>
      <w:r w:rsidR="00F22D08" w:rsidRPr="28C7D341">
        <w:rPr>
          <w:rFonts w:ascii="Arial" w:hAnsi="Arial" w:cs="Arial"/>
          <w:sz w:val="22"/>
          <w:szCs w:val="22"/>
        </w:rPr>
        <w:t xml:space="preserve"> soort bom is het? (Explosief/</w:t>
      </w:r>
      <w:r w:rsidR="00437616" w:rsidRPr="28C7D341">
        <w:rPr>
          <w:rFonts w:ascii="Arial" w:hAnsi="Arial" w:cs="Arial"/>
          <w:sz w:val="22"/>
          <w:szCs w:val="22"/>
        </w:rPr>
        <w:t>brand)</w:t>
      </w:r>
    </w:p>
    <w:p w14:paraId="1D40E3AD" w14:textId="36CB432B" w:rsidR="00437616" w:rsidRPr="00A047A4" w:rsidRDefault="3686CD2F" w:rsidP="00B70A2E">
      <w:pPr>
        <w:pStyle w:val="Lijstopsomteken2"/>
        <w:rPr>
          <w:rFonts w:ascii="Arial" w:hAnsi="Arial" w:cs="Arial"/>
          <w:i/>
          <w:sz w:val="22"/>
          <w:szCs w:val="20"/>
        </w:rPr>
      </w:pPr>
      <w:r w:rsidRPr="28C7D341">
        <w:rPr>
          <w:rFonts w:ascii="Arial" w:hAnsi="Arial" w:cs="Arial"/>
          <w:sz w:val="22"/>
          <w:szCs w:val="22"/>
        </w:rPr>
        <w:t>Waarom</w:t>
      </w:r>
      <w:r w:rsidR="00437616" w:rsidRPr="28C7D341">
        <w:rPr>
          <w:rFonts w:ascii="Arial" w:hAnsi="Arial" w:cs="Arial"/>
          <w:sz w:val="22"/>
          <w:szCs w:val="22"/>
        </w:rPr>
        <w:t xml:space="preserve"> doet u dit?</w:t>
      </w:r>
      <w:r w:rsidR="00437616" w:rsidRPr="00A047A4">
        <w:rPr>
          <w:rFonts w:ascii="Arial" w:hAnsi="Arial" w:cs="Arial"/>
          <w:i/>
          <w:sz w:val="22"/>
          <w:szCs w:val="20"/>
        </w:rPr>
        <w:tab/>
      </w:r>
    </w:p>
    <w:p w14:paraId="5D6B1872" w14:textId="77777777" w:rsidR="00437616" w:rsidRPr="00A047A4" w:rsidRDefault="00437616" w:rsidP="001101C6">
      <w:pPr>
        <w:pStyle w:val="Kop9"/>
        <w:ind w:firstLine="360"/>
        <w:rPr>
          <w:szCs w:val="20"/>
        </w:rPr>
      </w:pPr>
      <w:r w:rsidRPr="00A047A4">
        <w:rPr>
          <w:szCs w:val="20"/>
        </w:rPr>
        <w:t>Uit tweede hand:</w:t>
      </w:r>
    </w:p>
    <w:p w14:paraId="7095BAE2" w14:textId="2D41C48D" w:rsidR="00437616" w:rsidRPr="00A047A4" w:rsidRDefault="7A6DD98E" w:rsidP="00E0227D">
      <w:pPr>
        <w:pStyle w:val="Lijstopsomteken2"/>
        <w:rPr>
          <w:rFonts w:ascii="Arial" w:hAnsi="Arial" w:cs="Arial"/>
          <w:sz w:val="22"/>
          <w:szCs w:val="22"/>
        </w:rPr>
      </w:pPr>
      <w:r w:rsidRPr="28C7D341">
        <w:rPr>
          <w:rFonts w:ascii="Arial" w:hAnsi="Arial" w:cs="Arial"/>
          <w:sz w:val="22"/>
          <w:szCs w:val="22"/>
        </w:rPr>
        <w:t>Van</w:t>
      </w:r>
      <w:r w:rsidR="00437616" w:rsidRPr="28C7D341">
        <w:rPr>
          <w:rFonts w:ascii="Arial" w:hAnsi="Arial" w:cs="Arial"/>
          <w:sz w:val="22"/>
          <w:szCs w:val="22"/>
        </w:rPr>
        <w:t xml:space="preserve"> wie gehoord?</w:t>
      </w:r>
    </w:p>
    <w:p w14:paraId="3B2F5867" w14:textId="591C8FC8" w:rsidR="00437616" w:rsidRPr="00A047A4" w:rsidRDefault="558A16EA" w:rsidP="00E0227D">
      <w:pPr>
        <w:pStyle w:val="Lijstopsomteken2"/>
        <w:rPr>
          <w:rFonts w:ascii="Arial" w:hAnsi="Arial" w:cs="Arial"/>
          <w:sz w:val="22"/>
          <w:szCs w:val="22"/>
        </w:rPr>
      </w:pPr>
      <w:r w:rsidRPr="28C7D341">
        <w:rPr>
          <w:rFonts w:ascii="Arial" w:hAnsi="Arial" w:cs="Arial"/>
          <w:sz w:val="22"/>
          <w:szCs w:val="22"/>
        </w:rPr>
        <w:t>Hoe</w:t>
      </w:r>
      <w:r w:rsidR="00437616" w:rsidRPr="28C7D341">
        <w:rPr>
          <w:rFonts w:ascii="Arial" w:hAnsi="Arial" w:cs="Arial"/>
          <w:sz w:val="22"/>
          <w:szCs w:val="22"/>
        </w:rPr>
        <w:t xml:space="preserve"> heeft u dit gehoord?</w:t>
      </w:r>
    </w:p>
    <w:p w14:paraId="225F3B44" w14:textId="77777777" w:rsidR="00437616" w:rsidRPr="00A047A4" w:rsidRDefault="00437616">
      <w:pPr>
        <w:spacing w:line="240" w:lineRule="atLeast"/>
        <w:rPr>
          <w:rFonts w:ascii="Arial" w:hAnsi="Arial" w:cs="Arial"/>
          <w:sz w:val="22"/>
          <w:szCs w:val="20"/>
        </w:rPr>
      </w:pPr>
    </w:p>
    <w:p w14:paraId="3A715CFF" w14:textId="77777777" w:rsidR="00437616" w:rsidRPr="00A047A4" w:rsidRDefault="00437616" w:rsidP="00F22D08">
      <w:pPr>
        <w:pStyle w:val="Lijst3"/>
        <w:ind w:left="720"/>
        <w:rPr>
          <w:rFonts w:ascii="Arial" w:hAnsi="Arial" w:cs="Arial"/>
          <w:sz w:val="22"/>
          <w:szCs w:val="20"/>
        </w:rPr>
      </w:pPr>
      <w:r w:rsidRPr="00A047A4">
        <w:rPr>
          <w:rFonts w:ascii="Arial" w:hAnsi="Arial" w:cs="Arial"/>
          <w:sz w:val="22"/>
          <w:szCs w:val="20"/>
        </w:rPr>
        <w:t>3.</w:t>
      </w:r>
      <w:r w:rsidRPr="00A047A4">
        <w:rPr>
          <w:rFonts w:ascii="Arial" w:hAnsi="Arial" w:cs="Arial"/>
          <w:sz w:val="22"/>
          <w:szCs w:val="20"/>
        </w:rPr>
        <w:tab/>
        <w:t>Identificatie berichtgever: gebruik daarvoor bijlage 2.10.5 en vul deze zo gedetailleerd mogelijk in</w:t>
      </w:r>
    </w:p>
    <w:p w14:paraId="2A096C71" w14:textId="77777777" w:rsidR="00437616" w:rsidRPr="00A047A4" w:rsidRDefault="00F22D08" w:rsidP="00F22D08">
      <w:pPr>
        <w:pStyle w:val="Lijst3"/>
        <w:ind w:left="0" w:firstLine="0"/>
        <w:rPr>
          <w:rFonts w:ascii="Arial" w:hAnsi="Arial" w:cs="Arial"/>
          <w:sz w:val="22"/>
          <w:szCs w:val="20"/>
        </w:rPr>
      </w:pPr>
      <w:r w:rsidRPr="00A047A4">
        <w:rPr>
          <w:rFonts w:ascii="Arial" w:hAnsi="Arial" w:cs="Arial"/>
          <w:sz w:val="22"/>
          <w:szCs w:val="20"/>
        </w:rPr>
        <w:t xml:space="preserve">      </w:t>
      </w:r>
      <w:r w:rsidR="00437616" w:rsidRPr="00A047A4">
        <w:rPr>
          <w:rFonts w:ascii="Arial" w:hAnsi="Arial" w:cs="Arial"/>
          <w:sz w:val="22"/>
          <w:szCs w:val="20"/>
        </w:rPr>
        <w:t>4.</w:t>
      </w:r>
      <w:r w:rsidR="00437616" w:rsidRPr="00A047A4">
        <w:rPr>
          <w:rFonts w:ascii="Arial" w:hAnsi="Arial" w:cs="Arial"/>
          <w:sz w:val="22"/>
          <w:szCs w:val="20"/>
        </w:rPr>
        <w:tab/>
        <w:t xml:space="preserve">Identificatie plaats melding </w:t>
      </w:r>
      <w:r w:rsidRPr="00A047A4">
        <w:rPr>
          <w:rFonts w:ascii="Arial" w:hAnsi="Arial" w:cs="Arial"/>
          <w:sz w:val="22"/>
          <w:szCs w:val="20"/>
        </w:rPr>
        <w:t>- z</w:t>
      </w:r>
      <w:r w:rsidR="00437616" w:rsidRPr="00A047A4">
        <w:rPr>
          <w:rFonts w:ascii="Arial" w:hAnsi="Arial" w:cs="Arial"/>
          <w:sz w:val="22"/>
          <w:szCs w:val="20"/>
        </w:rPr>
        <w:t>ie 3</w:t>
      </w:r>
    </w:p>
    <w:p w14:paraId="469201AB" w14:textId="5D70A1CF" w:rsidR="00437616" w:rsidRPr="00A047A4" w:rsidRDefault="00437616" w:rsidP="28C7D341">
      <w:pPr>
        <w:pStyle w:val="Kop9"/>
        <w:rPr>
          <w:b/>
          <w:bCs/>
        </w:rPr>
      </w:pPr>
      <w:r w:rsidRPr="28C7D341">
        <w:rPr>
          <w:b/>
          <w:bCs/>
        </w:rPr>
        <w:t>SPREEK HIEROVER MET NIEMAND ANDERS DAN MET DE DIRECTIE!</w:t>
      </w:r>
    </w:p>
    <w:p w14:paraId="6A56D60F" w14:textId="77777777" w:rsidR="00437616" w:rsidRPr="00A047A4" w:rsidRDefault="00437616" w:rsidP="00E0227D">
      <w:pPr>
        <w:pStyle w:val="Plattetekst"/>
        <w:rPr>
          <w:rFonts w:ascii="Arial" w:hAnsi="Arial" w:cs="Arial"/>
          <w:sz w:val="22"/>
          <w:szCs w:val="20"/>
        </w:rPr>
      </w:pPr>
      <w:r w:rsidRPr="00A047A4">
        <w:rPr>
          <w:rFonts w:ascii="Arial" w:hAnsi="Arial" w:cs="Arial"/>
          <w:sz w:val="22"/>
          <w:szCs w:val="20"/>
        </w:rPr>
        <w:t>Als de melding bij de politie binnenkomt, zult u hierover geïnformeerd worden, zodat u de eventuele maatregelen kunt nemen. Denk bij het inlichten van de politie aan:</w:t>
      </w:r>
    </w:p>
    <w:p w14:paraId="205EEE98" w14:textId="77777777" w:rsidR="00437616" w:rsidRPr="00A047A4" w:rsidRDefault="00A047A4" w:rsidP="00E0227D">
      <w:pPr>
        <w:pStyle w:val="Lijstopsomteken"/>
        <w:rPr>
          <w:rFonts w:ascii="Arial" w:hAnsi="Arial" w:cs="Arial"/>
          <w:sz w:val="22"/>
          <w:szCs w:val="20"/>
        </w:rPr>
      </w:pPr>
      <w:r>
        <w:rPr>
          <w:rFonts w:ascii="Arial" w:hAnsi="Arial" w:cs="Arial"/>
          <w:sz w:val="22"/>
          <w:szCs w:val="20"/>
        </w:rPr>
        <w:t>D</w:t>
      </w:r>
      <w:r w:rsidR="00437616" w:rsidRPr="00A047A4">
        <w:rPr>
          <w:rFonts w:ascii="Arial" w:hAnsi="Arial" w:cs="Arial"/>
          <w:sz w:val="22"/>
          <w:szCs w:val="20"/>
        </w:rPr>
        <w:t>e letterlijke melding</w:t>
      </w:r>
    </w:p>
    <w:p w14:paraId="74F3FB55" w14:textId="77777777" w:rsidR="00437616" w:rsidRPr="00A047A4" w:rsidRDefault="00A047A4" w:rsidP="00E0227D">
      <w:pPr>
        <w:pStyle w:val="Lijstopsomteken"/>
        <w:rPr>
          <w:rFonts w:ascii="Arial" w:hAnsi="Arial" w:cs="Arial"/>
          <w:sz w:val="22"/>
          <w:szCs w:val="20"/>
        </w:rPr>
      </w:pPr>
      <w:r>
        <w:rPr>
          <w:rFonts w:ascii="Arial" w:hAnsi="Arial" w:cs="Arial"/>
          <w:sz w:val="22"/>
          <w:szCs w:val="20"/>
        </w:rPr>
        <w:t>B</w:t>
      </w:r>
      <w:r w:rsidR="00437616" w:rsidRPr="00A047A4">
        <w:rPr>
          <w:rFonts w:ascii="Arial" w:hAnsi="Arial" w:cs="Arial"/>
          <w:sz w:val="22"/>
          <w:szCs w:val="20"/>
        </w:rPr>
        <w:t>eschikbare informatie</w:t>
      </w:r>
    </w:p>
    <w:p w14:paraId="4EFDDBF9" w14:textId="77777777" w:rsidR="00437616" w:rsidRPr="00A047A4" w:rsidRDefault="00A047A4" w:rsidP="00E0227D">
      <w:pPr>
        <w:pStyle w:val="Lijstopsomteken"/>
        <w:rPr>
          <w:rFonts w:ascii="Arial" w:hAnsi="Arial" w:cs="Arial"/>
          <w:sz w:val="22"/>
          <w:szCs w:val="20"/>
        </w:rPr>
      </w:pPr>
      <w:r>
        <w:rPr>
          <w:rFonts w:ascii="Arial" w:hAnsi="Arial" w:cs="Arial"/>
          <w:sz w:val="22"/>
          <w:szCs w:val="20"/>
        </w:rPr>
        <w:t>I</w:t>
      </w:r>
      <w:r w:rsidR="00437616" w:rsidRPr="00A047A4">
        <w:rPr>
          <w:rFonts w:ascii="Arial" w:hAnsi="Arial" w:cs="Arial"/>
          <w:sz w:val="22"/>
          <w:szCs w:val="20"/>
        </w:rPr>
        <w:t>s het object beveiligd?</w:t>
      </w:r>
    </w:p>
    <w:p w14:paraId="7BECAF1A" w14:textId="3DE32056" w:rsidR="00437616" w:rsidRPr="00A047A4" w:rsidRDefault="00A047A4" w:rsidP="00E0227D">
      <w:pPr>
        <w:pStyle w:val="Lijstopsomteken"/>
        <w:rPr>
          <w:rFonts w:ascii="Arial" w:hAnsi="Arial" w:cs="Arial"/>
          <w:sz w:val="22"/>
          <w:szCs w:val="22"/>
        </w:rPr>
      </w:pPr>
      <w:r w:rsidRPr="28C7D341">
        <w:rPr>
          <w:rFonts w:ascii="Arial" w:hAnsi="Arial" w:cs="Arial"/>
          <w:sz w:val="22"/>
          <w:szCs w:val="22"/>
        </w:rPr>
        <w:t>W</w:t>
      </w:r>
      <w:r w:rsidR="00437616" w:rsidRPr="28C7D341">
        <w:rPr>
          <w:rFonts w:ascii="Arial" w:hAnsi="Arial" w:cs="Arial"/>
          <w:sz w:val="22"/>
          <w:szCs w:val="22"/>
        </w:rPr>
        <w:t>ordt er gezocht?  (</w:t>
      </w:r>
      <w:r w:rsidR="02858C43" w:rsidRPr="28C7D341">
        <w:rPr>
          <w:rFonts w:ascii="Arial" w:hAnsi="Arial" w:cs="Arial"/>
          <w:sz w:val="22"/>
          <w:szCs w:val="22"/>
        </w:rPr>
        <w:t>H</w:t>
      </w:r>
      <w:r w:rsidR="00437616" w:rsidRPr="28C7D341">
        <w:rPr>
          <w:rFonts w:ascii="Arial" w:hAnsi="Arial" w:cs="Arial"/>
          <w:sz w:val="22"/>
          <w:szCs w:val="22"/>
        </w:rPr>
        <w:t>oe en door wie?)</w:t>
      </w:r>
    </w:p>
    <w:p w14:paraId="42067BDF" w14:textId="77777777" w:rsidR="00437616" w:rsidRPr="00A047A4" w:rsidRDefault="00A047A4" w:rsidP="00E0227D">
      <w:pPr>
        <w:pStyle w:val="Lijstopsomteken"/>
        <w:rPr>
          <w:rFonts w:ascii="Arial" w:hAnsi="Arial" w:cs="Arial"/>
          <w:sz w:val="22"/>
          <w:szCs w:val="20"/>
        </w:rPr>
      </w:pPr>
      <w:r>
        <w:rPr>
          <w:rFonts w:ascii="Arial" w:hAnsi="Arial" w:cs="Arial"/>
          <w:sz w:val="22"/>
          <w:szCs w:val="20"/>
        </w:rPr>
        <w:t>I</w:t>
      </w:r>
      <w:r w:rsidR="00437616" w:rsidRPr="00A047A4">
        <w:rPr>
          <w:rFonts w:ascii="Arial" w:hAnsi="Arial" w:cs="Arial"/>
          <w:sz w:val="22"/>
          <w:szCs w:val="20"/>
        </w:rPr>
        <w:t xml:space="preserve">s er </w:t>
      </w:r>
      <w:proofErr w:type="gramStart"/>
      <w:r w:rsidR="00437616" w:rsidRPr="00A047A4">
        <w:rPr>
          <w:rFonts w:ascii="Arial" w:hAnsi="Arial" w:cs="Arial"/>
          <w:sz w:val="22"/>
          <w:szCs w:val="20"/>
        </w:rPr>
        <w:t>reeds</w:t>
      </w:r>
      <w:proofErr w:type="gramEnd"/>
      <w:r w:rsidR="00437616" w:rsidRPr="00A047A4">
        <w:rPr>
          <w:rFonts w:ascii="Arial" w:hAnsi="Arial" w:cs="Arial"/>
          <w:sz w:val="22"/>
          <w:szCs w:val="20"/>
        </w:rPr>
        <w:t xml:space="preserve"> ontruimd?</w:t>
      </w:r>
    </w:p>
    <w:p w14:paraId="0DCAE492" w14:textId="77777777" w:rsidR="00437616" w:rsidRPr="00D444CE" w:rsidRDefault="00437616" w:rsidP="00354FD5">
      <w:pPr>
        <w:pStyle w:val="Kop3"/>
        <w:numPr>
          <w:ilvl w:val="2"/>
          <w:numId w:val="47"/>
        </w:numPr>
        <w:rPr>
          <w:rFonts w:ascii="Arial" w:hAnsi="Arial"/>
        </w:rPr>
      </w:pPr>
      <w:bookmarkStart w:id="182" w:name="_Toc226822223"/>
      <w:bookmarkStart w:id="183" w:name="_Toc226822366"/>
      <w:r w:rsidRPr="00D444CE">
        <w:rPr>
          <w:rFonts w:ascii="Arial" w:hAnsi="Arial"/>
        </w:rPr>
        <w:t>Procedure voor de directie</w:t>
      </w:r>
      <w:bookmarkEnd w:id="182"/>
      <w:bookmarkEnd w:id="183"/>
    </w:p>
    <w:p w14:paraId="3BAF5E40" w14:textId="77777777" w:rsidR="00437616" w:rsidRPr="00A047A4" w:rsidRDefault="0021264F" w:rsidP="00E0227D">
      <w:pPr>
        <w:pStyle w:val="Kop9"/>
        <w:rPr>
          <w:szCs w:val="20"/>
        </w:rPr>
      </w:pPr>
      <w:r w:rsidRPr="00A047A4">
        <w:rPr>
          <w:szCs w:val="20"/>
        </w:rPr>
        <w:t>Bom</w:t>
      </w:r>
      <w:r w:rsidR="00437616" w:rsidRPr="00A047A4">
        <w:rPr>
          <w:szCs w:val="20"/>
        </w:rPr>
        <w:t>melding = alles opschrijven!</w:t>
      </w:r>
    </w:p>
    <w:p w14:paraId="51BF9358" w14:textId="77777777" w:rsidR="00437616" w:rsidRPr="00A047A4" w:rsidRDefault="0021264F" w:rsidP="00E0227D">
      <w:pPr>
        <w:pStyle w:val="Plattetekst"/>
        <w:rPr>
          <w:rFonts w:ascii="Arial" w:hAnsi="Arial" w:cs="Arial"/>
          <w:sz w:val="22"/>
          <w:szCs w:val="20"/>
        </w:rPr>
      </w:pPr>
      <w:r w:rsidRPr="00A047A4">
        <w:rPr>
          <w:rFonts w:ascii="Arial" w:hAnsi="Arial" w:cs="Arial"/>
          <w:sz w:val="22"/>
          <w:szCs w:val="20"/>
        </w:rPr>
        <w:t>Na de bom</w:t>
      </w:r>
      <w:r w:rsidR="00F22D08" w:rsidRPr="00A047A4">
        <w:rPr>
          <w:rFonts w:ascii="Arial" w:hAnsi="Arial" w:cs="Arial"/>
          <w:sz w:val="22"/>
          <w:szCs w:val="20"/>
        </w:rPr>
        <w:t>melding dienen</w:t>
      </w:r>
      <w:r w:rsidR="00437616" w:rsidRPr="00A047A4">
        <w:rPr>
          <w:rFonts w:ascii="Arial" w:hAnsi="Arial" w:cs="Arial"/>
          <w:sz w:val="22"/>
          <w:szCs w:val="20"/>
        </w:rPr>
        <w:t xml:space="preserve"> direct te worden gewaarschuwd:</w:t>
      </w:r>
    </w:p>
    <w:p w14:paraId="3D84657E" w14:textId="1D48F7F9" w:rsidR="00575318" w:rsidRPr="00A047A4" w:rsidRDefault="00437616" w:rsidP="006920EA">
      <w:pPr>
        <w:pStyle w:val="Lijstopsomteken2"/>
        <w:shd w:val="clear" w:color="auto" w:fill="C00000"/>
        <w:rPr>
          <w:rFonts w:ascii="Arial" w:hAnsi="Arial" w:cs="Arial"/>
          <w:sz w:val="22"/>
          <w:szCs w:val="22"/>
        </w:rPr>
      </w:pPr>
      <w:proofErr w:type="gramStart"/>
      <w:r w:rsidRPr="165F1DF4">
        <w:rPr>
          <w:rFonts w:ascii="Arial" w:hAnsi="Arial" w:cs="Arial"/>
          <w:sz w:val="22"/>
          <w:szCs w:val="22"/>
        </w:rPr>
        <w:t>de</w:t>
      </w:r>
      <w:proofErr w:type="gramEnd"/>
      <w:r w:rsidRPr="165F1DF4">
        <w:rPr>
          <w:rFonts w:ascii="Arial" w:hAnsi="Arial" w:cs="Arial"/>
          <w:sz w:val="22"/>
          <w:szCs w:val="22"/>
        </w:rPr>
        <w:t xml:space="preserve"> directie van d</w:t>
      </w:r>
      <w:r w:rsidR="00621535" w:rsidRPr="165F1DF4">
        <w:rPr>
          <w:rFonts w:ascii="Arial" w:hAnsi="Arial" w:cs="Arial"/>
          <w:sz w:val="22"/>
          <w:szCs w:val="22"/>
        </w:rPr>
        <w:t xml:space="preserve">e school: directeur: tel. </w:t>
      </w:r>
      <w:r w:rsidR="00B36783" w:rsidRPr="165F1DF4">
        <w:rPr>
          <w:rFonts w:ascii="Arial" w:hAnsi="Arial" w:cs="Arial"/>
          <w:sz w:val="22"/>
          <w:szCs w:val="22"/>
        </w:rPr>
        <w:t>0</w:t>
      </w:r>
      <w:r w:rsidR="7CA233DD" w:rsidRPr="165F1DF4">
        <w:rPr>
          <w:rFonts w:ascii="Arial" w:hAnsi="Arial" w:cs="Arial"/>
          <w:sz w:val="22"/>
          <w:szCs w:val="22"/>
        </w:rPr>
        <w:t>6-28716118</w:t>
      </w:r>
    </w:p>
    <w:p w14:paraId="1B367A67" w14:textId="232BCC19" w:rsidR="00437616" w:rsidRPr="00A047A4" w:rsidRDefault="558C2E12" w:rsidP="558C2E12">
      <w:pPr>
        <w:pStyle w:val="Lijstopsomteken2"/>
        <w:shd w:val="clear" w:color="auto" w:fill="C00000"/>
        <w:rPr>
          <w:rFonts w:ascii="Arial" w:hAnsi="Arial" w:cs="Arial"/>
          <w:sz w:val="22"/>
          <w:szCs w:val="22"/>
        </w:rPr>
      </w:pPr>
      <w:proofErr w:type="gramStart"/>
      <w:r w:rsidRPr="165F1DF4">
        <w:rPr>
          <w:rFonts w:ascii="Arial" w:hAnsi="Arial" w:cs="Arial"/>
          <w:sz w:val="22"/>
          <w:szCs w:val="22"/>
        </w:rPr>
        <w:t>plaatsvervangende</w:t>
      </w:r>
      <w:proofErr w:type="gramEnd"/>
      <w:r w:rsidRPr="165F1DF4">
        <w:rPr>
          <w:rFonts w:ascii="Arial" w:hAnsi="Arial" w:cs="Arial"/>
          <w:sz w:val="22"/>
          <w:szCs w:val="22"/>
        </w:rPr>
        <w:t xml:space="preserve"> directeur</w:t>
      </w:r>
      <w:r w:rsidR="17C1880B" w:rsidRPr="165F1DF4">
        <w:rPr>
          <w:rFonts w:ascii="Arial" w:hAnsi="Arial" w:cs="Arial"/>
          <w:sz w:val="22"/>
          <w:szCs w:val="22"/>
        </w:rPr>
        <w:t>: 06</w:t>
      </w:r>
      <w:r w:rsidR="008D635F">
        <w:rPr>
          <w:rFonts w:ascii="Arial" w:hAnsi="Arial" w:cs="Arial"/>
          <w:sz w:val="22"/>
          <w:szCs w:val="22"/>
        </w:rPr>
        <w:t>-13455018</w:t>
      </w:r>
    </w:p>
    <w:p w14:paraId="14027CEA" w14:textId="77777777" w:rsidR="00437616" w:rsidRPr="00A047A4" w:rsidRDefault="00437616" w:rsidP="00F22D08">
      <w:pPr>
        <w:pStyle w:val="Lijstopsomteken2"/>
        <w:rPr>
          <w:rFonts w:ascii="Arial" w:hAnsi="Arial" w:cs="Arial"/>
          <w:sz w:val="22"/>
          <w:szCs w:val="20"/>
        </w:rPr>
      </w:pPr>
      <w:proofErr w:type="gramStart"/>
      <w:r w:rsidRPr="00A047A4">
        <w:rPr>
          <w:rFonts w:ascii="Arial" w:hAnsi="Arial" w:cs="Arial"/>
          <w:sz w:val="22"/>
          <w:szCs w:val="20"/>
        </w:rPr>
        <w:t>de</w:t>
      </w:r>
      <w:proofErr w:type="gramEnd"/>
      <w:r w:rsidRPr="00A047A4">
        <w:rPr>
          <w:rFonts w:ascii="Arial" w:hAnsi="Arial" w:cs="Arial"/>
          <w:sz w:val="22"/>
          <w:szCs w:val="20"/>
        </w:rPr>
        <w:t xml:space="preserve"> politie: telefoon: 112</w:t>
      </w:r>
    </w:p>
    <w:p w14:paraId="3E7ED907" w14:textId="77777777" w:rsidR="00437616" w:rsidRPr="00A047A4" w:rsidRDefault="00437616" w:rsidP="00F22D08">
      <w:pPr>
        <w:pStyle w:val="Lijstopsomteken2"/>
        <w:rPr>
          <w:rFonts w:ascii="Arial" w:hAnsi="Arial" w:cs="Arial"/>
          <w:sz w:val="22"/>
          <w:szCs w:val="20"/>
        </w:rPr>
      </w:pPr>
      <w:proofErr w:type="gramStart"/>
      <w:r w:rsidRPr="00A047A4">
        <w:rPr>
          <w:rFonts w:ascii="Arial" w:hAnsi="Arial" w:cs="Arial"/>
          <w:sz w:val="22"/>
          <w:szCs w:val="20"/>
        </w:rPr>
        <w:t>de</w:t>
      </w:r>
      <w:proofErr w:type="gramEnd"/>
      <w:r w:rsidRPr="00A047A4">
        <w:rPr>
          <w:rFonts w:ascii="Arial" w:hAnsi="Arial" w:cs="Arial"/>
          <w:sz w:val="22"/>
          <w:szCs w:val="20"/>
        </w:rPr>
        <w:t xml:space="preserve"> </w:t>
      </w:r>
      <w:proofErr w:type="spellStart"/>
      <w:r w:rsidRPr="00A047A4">
        <w:rPr>
          <w:rFonts w:ascii="Arial" w:hAnsi="Arial" w:cs="Arial"/>
          <w:sz w:val="22"/>
          <w:szCs w:val="20"/>
        </w:rPr>
        <w:t>bovenschoolse</w:t>
      </w:r>
      <w:proofErr w:type="spellEnd"/>
      <w:r w:rsidRPr="00A047A4">
        <w:rPr>
          <w:rFonts w:ascii="Arial" w:hAnsi="Arial" w:cs="Arial"/>
          <w:sz w:val="22"/>
          <w:szCs w:val="20"/>
        </w:rPr>
        <w:t xml:space="preserve"> directie: tel </w:t>
      </w:r>
      <w:r w:rsidR="000C6111" w:rsidRPr="00A047A4">
        <w:rPr>
          <w:rFonts w:ascii="Arial" w:hAnsi="Arial" w:cs="Arial"/>
          <w:sz w:val="22"/>
          <w:szCs w:val="20"/>
        </w:rPr>
        <w:t>040-2301560</w:t>
      </w:r>
    </w:p>
    <w:p w14:paraId="2358A7FA" w14:textId="77777777" w:rsidR="00437616" w:rsidRPr="00A047A4" w:rsidRDefault="00437616" w:rsidP="00E0227D">
      <w:pPr>
        <w:pStyle w:val="Plattetekst"/>
        <w:rPr>
          <w:rFonts w:ascii="Arial" w:hAnsi="Arial" w:cs="Arial"/>
          <w:sz w:val="22"/>
          <w:szCs w:val="20"/>
        </w:rPr>
      </w:pPr>
      <w:r w:rsidRPr="00A047A4">
        <w:rPr>
          <w:rFonts w:ascii="Arial" w:hAnsi="Arial" w:cs="Arial"/>
          <w:sz w:val="22"/>
          <w:szCs w:val="20"/>
        </w:rPr>
        <w:t>De directie en de persoon die de bommelding heeft aangenomen</w:t>
      </w:r>
      <w:r w:rsidR="00F22D08" w:rsidRPr="00A047A4">
        <w:rPr>
          <w:rFonts w:ascii="Arial" w:hAnsi="Arial" w:cs="Arial"/>
          <w:sz w:val="22"/>
          <w:szCs w:val="20"/>
        </w:rPr>
        <w:t>,</w:t>
      </w:r>
      <w:r w:rsidRPr="00A047A4">
        <w:rPr>
          <w:rFonts w:ascii="Arial" w:hAnsi="Arial" w:cs="Arial"/>
          <w:sz w:val="22"/>
          <w:szCs w:val="20"/>
        </w:rPr>
        <w:t xml:space="preserve"> overleggen n</w:t>
      </w:r>
      <w:r w:rsidR="0021264F" w:rsidRPr="00A047A4">
        <w:rPr>
          <w:rFonts w:ascii="Arial" w:hAnsi="Arial" w:cs="Arial"/>
          <w:sz w:val="22"/>
          <w:szCs w:val="20"/>
        </w:rPr>
        <w:t>.</w:t>
      </w:r>
      <w:r w:rsidRPr="00A047A4">
        <w:rPr>
          <w:rFonts w:ascii="Arial" w:hAnsi="Arial" w:cs="Arial"/>
          <w:sz w:val="22"/>
          <w:szCs w:val="20"/>
        </w:rPr>
        <w:t>a</w:t>
      </w:r>
      <w:r w:rsidR="0021264F" w:rsidRPr="00A047A4">
        <w:rPr>
          <w:rFonts w:ascii="Arial" w:hAnsi="Arial" w:cs="Arial"/>
          <w:sz w:val="22"/>
          <w:szCs w:val="20"/>
        </w:rPr>
        <w:t>.</w:t>
      </w:r>
      <w:r w:rsidRPr="00A047A4">
        <w:rPr>
          <w:rFonts w:ascii="Arial" w:hAnsi="Arial" w:cs="Arial"/>
          <w:sz w:val="22"/>
          <w:szCs w:val="20"/>
        </w:rPr>
        <w:t>v</w:t>
      </w:r>
      <w:r w:rsidR="0021264F" w:rsidRPr="00A047A4">
        <w:rPr>
          <w:rFonts w:ascii="Arial" w:hAnsi="Arial" w:cs="Arial"/>
          <w:sz w:val="22"/>
          <w:szCs w:val="20"/>
        </w:rPr>
        <w:t>.</w:t>
      </w:r>
      <w:r w:rsidRPr="00A047A4">
        <w:rPr>
          <w:rFonts w:ascii="Arial" w:hAnsi="Arial" w:cs="Arial"/>
          <w:sz w:val="22"/>
          <w:szCs w:val="20"/>
        </w:rPr>
        <w:t xml:space="preserve"> de beschikbare gegevens of ontruiming noodzakelijk is.</w:t>
      </w:r>
    </w:p>
    <w:p w14:paraId="1B30F1C5" w14:textId="77777777" w:rsidR="00437616" w:rsidRPr="00CB0AAA" w:rsidRDefault="00437616" w:rsidP="00E0227D">
      <w:pPr>
        <w:pStyle w:val="Kop9"/>
        <w:rPr>
          <w:b/>
          <w:bCs/>
          <w:szCs w:val="20"/>
        </w:rPr>
      </w:pPr>
      <w:r w:rsidRPr="00CB0AAA">
        <w:rPr>
          <w:b/>
          <w:bCs/>
          <w:szCs w:val="20"/>
        </w:rPr>
        <w:t xml:space="preserve">Zo ja: </w:t>
      </w:r>
      <w:r w:rsidR="001101C6" w:rsidRPr="00CB0AAA">
        <w:rPr>
          <w:b/>
          <w:bCs/>
          <w:szCs w:val="20"/>
        </w:rPr>
        <w:t>D</w:t>
      </w:r>
      <w:r w:rsidRPr="00CB0AAA">
        <w:rPr>
          <w:b/>
          <w:bCs/>
          <w:szCs w:val="20"/>
        </w:rPr>
        <w:t>irect ontruimen!</w:t>
      </w:r>
    </w:p>
    <w:p w14:paraId="3FB7E523" w14:textId="77777777" w:rsidR="00437616" w:rsidRPr="00A047A4" w:rsidRDefault="00437616" w:rsidP="00E0227D">
      <w:pPr>
        <w:pStyle w:val="Plattetekst"/>
        <w:rPr>
          <w:rFonts w:ascii="Arial" w:hAnsi="Arial" w:cs="Arial"/>
          <w:sz w:val="22"/>
          <w:szCs w:val="20"/>
        </w:rPr>
      </w:pPr>
      <w:r w:rsidRPr="00A047A4">
        <w:rPr>
          <w:rFonts w:ascii="Arial" w:hAnsi="Arial" w:cs="Arial"/>
          <w:sz w:val="22"/>
          <w:szCs w:val="20"/>
        </w:rPr>
        <w:t>Let erop dat iedereen op afstand van het gebouw wordt gehouden (min</w:t>
      </w:r>
      <w:r w:rsidR="001101C6" w:rsidRPr="00A047A4">
        <w:rPr>
          <w:rFonts w:ascii="Arial" w:hAnsi="Arial" w:cs="Arial"/>
          <w:sz w:val="22"/>
          <w:szCs w:val="20"/>
        </w:rPr>
        <w:t>imaal</w:t>
      </w:r>
      <w:r w:rsidRPr="00A047A4">
        <w:rPr>
          <w:rFonts w:ascii="Arial" w:hAnsi="Arial" w:cs="Arial"/>
          <w:sz w:val="22"/>
          <w:szCs w:val="20"/>
        </w:rPr>
        <w:t xml:space="preserve"> </w:t>
      </w:r>
      <w:smartTag w:uri="urn:schemas-microsoft-com:office:smarttags" w:element="metricconverter">
        <w:smartTagPr>
          <w:attr w:name="ProductID" w:val="100 m"/>
        </w:smartTagPr>
        <w:r w:rsidRPr="00A047A4">
          <w:rPr>
            <w:rFonts w:ascii="Arial" w:hAnsi="Arial" w:cs="Arial"/>
            <w:sz w:val="22"/>
            <w:szCs w:val="20"/>
          </w:rPr>
          <w:t>100 m</w:t>
        </w:r>
      </w:smartTag>
      <w:r w:rsidRPr="00A047A4">
        <w:rPr>
          <w:rFonts w:ascii="Arial" w:hAnsi="Arial" w:cs="Arial"/>
          <w:sz w:val="22"/>
          <w:szCs w:val="20"/>
        </w:rPr>
        <w:t>.)</w:t>
      </w:r>
    </w:p>
    <w:p w14:paraId="0CDE5000" w14:textId="77777777" w:rsidR="00437616" w:rsidRPr="00A047A4" w:rsidRDefault="00437616" w:rsidP="00E0227D">
      <w:pPr>
        <w:pStyle w:val="Plattetekst"/>
        <w:rPr>
          <w:rFonts w:ascii="Arial" w:hAnsi="Arial" w:cs="Arial"/>
          <w:sz w:val="22"/>
          <w:szCs w:val="20"/>
        </w:rPr>
      </w:pPr>
      <w:r w:rsidRPr="00A047A4">
        <w:rPr>
          <w:rFonts w:ascii="Arial" w:hAnsi="Arial" w:cs="Arial"/>
          <w:sz w:val="22"/>
          <w:szCs w:val="20"/>
        </w:rPr>
        <w:t xml:space="preserve">Zo nee: </w:t>
      </w:r>
      <w:r w:rsidR="001101C6" w:rsidRPr="00A047A4">
        <w:rPr>
          <w:rFonts w:ascii="Arial" w:hAnsi="Arial" w:cs="Arial"/>
          <w:sz w:val="22"/>
          <w:szCs w:val="20"/>
          <w:u w:val="single"/>
        </w:rPr>
        <w:t>B</w:t>
      </w:r>
      <w:r w:rsidRPr="00A047A4">
        <w:rPr>
          <w:rFonts w:ascii="Arial" w:hAnsi="Arial" w:cs="Arial"/>
          <w:sz w:val="22"/>
          <w:szCs w:val="20"/>
          <w:u w:val="single"/>
        </w:rPr>
        <w:t>edekte inspectie door de directie</w:t>
      </w:r>
      <w:r w:rsidRPr="00A047A4">
        <w:rPr>
          <w:rFonts w:ascii="Arial" w:hAnsi="Arial" w:cs="Arial"/>
          <w:sz w:val="22"/>
          <w:szCs w:val="20"/>
        </w:rPr>
        <w:t xml:space="preserve"> indien twijfel aan de waarde van de melding van:</w:t>
      </w:r>
    </w:p>
    <w:p w14:paraId="47AFD323" w14:textId="77777777" w:rsidR="00437616" w:rsidRPr="00A047A4" w:rsidRDefault="00437616" w:rsidP="00E0227D">
      <w:pPr>
        <w:pStyle w:val="Lijstopsomteken2"/>
        <w:rPr>
          <w:rFonts w:ascii="Arial" w:hAnsi="Arial" w:cs="Arial"/>
          <w:sz w:val="22"/>
          <w:szCs w:val="20"/>
        </w:rPr>
      </w:pPr>
      <w:proofErr w:type="gramStart"/>
      <w:r w:rsidRPr="00A047A4">
        <w:rPr>
          <w:rFonts w:ascii="Arial" w:hAnsi="Arial" w:cs="Arial"/>
          <w:sz w:val="22"/>
          <w:szCs w:val="20"/>
        </w:rPr>
        <w:t>publiek</w:t>
      </w:r>
      <w:proofErr w:type="gramEnd"/>
      <w:r w:rsidRPr="00A047A4">
        <w:rPr>
          <w:rFonts w:ascii="Arial" w:hAnsi="Arial" w:cs="Arial"/>
          <w:sz w:val="22"/>
          <w:szCs w:val="20"/>
        </w:rPr>
        <w:t xml:space="preserve"> toegankelijke ruimten</w:t>
      </w:r>
    </w:p>
    <w:p w14:paraId="3F43B5F7" w14:textId="77777777" w:rsidR="00437616" w:rsidRPr="00A047A4" w:rsidRDefault="00437616" w:rsidP="00E0227D">
      <w:pPr>
        <w:pStyle w:val="Lijstopsomteken2"/>
        <w:rPr>
          <w:rFonts w:ascii="Arial" w:hAnsi="Arial" w:cs="Arial"/>
          <w:sz w:val="22"/>
          <w:szCs w:val="20"/>
        </w:rPr>
      </w:pPr>
      <w:proofErr w:type="gramStart"/>
      <w:r w:rsidRPr="00A047A4">
        <w:rPr>
          <w:rFonts w:ascii="Arial" w:hAnsi="Arial" w:cs="Arial"/>
          <w:sz w:val="22"/>
          <w:szCs w:val="20"/>
        </w:rPr>
        <w:t>toiletten</w:t>
      </w:r>
      <w:proofErr w:type="gramEnd"/>
    </w:p>
    <w:p w14:paraId="23A88CD0" w14:textId="77777777" w:rsidR="00437616" w:rsidRPr="00A047A4" w:rsidRDefault="00437616" w:rsidP="00E0227D">
      <w:pPr>
        <w:pStyle w:val="Lijstopsomteken2"/>
        <w:rPr>
          <w:rFonts w:ascii="Arial" w:hAnsi="Arial" w:cs="Arial"/>
          <w:sz w:val="22"/>
          <w:szCs w:val="20"/>
        </w:rPr>
      </w:pPr>
      <w:proofErr w:type="gramStart"/>
      <w:r w:rsidRPr="00A047A4">
        <w:rPr>
          <w:rFonts w:ascii="Arial" w:hAnsi="Arial" w:cs="Arial"/>
          <w:sz w:val="22"/>
          <w:szCs w:val="20"/>
        </w:rPr>
        <w:t>in</w:t>
      </w:r>
      <w:proofErr w:type="gramEnd"/>
      <w:r w:rsidRPr="00A047A4">
        <w:rPr>
          <w:rFonts w:ascii="Arial" w:hAnsi="Arial" w:cs="Arial"/>
          <w:sz w:val="22"/>
          <w:szCs w:val="20"/>
        </w:rPr>
        <w:t>- en uitgangen</w:t>
      </w:r>
    </w:p>
    <w:p w14:paraId="142ED75D" w14:textId="77777777" w:rsidR="00437616" w:rsidRPr="00A047A4" w:rsidRDefault="00437616" w:rsidP="001101C6">
      <w:pPr>
        <w:pStyle w:val="Lijstopsomteken2"/>
        <w:rPr>
          <w:rFonts w:ascii="Arial" w:hAnsi="Arial" w:cs="Arial"/>
          <w:sz w:val="22"/>
          <w:szCs w:val="20"/>
        </w:rPr>
      </w:pPr>
      <w:proofErr w:type="gramStart"/>
      <w:r w:rsidRPr="00A047A4">
        <w:rPr>
          <w:rFonts w:ascii="Arial" w:hAnsi="Arial" w:cs="Arial"/>
          <w:sz w:val="22"/>
          <w:szCs w:val="20"/>
        </w:rPr>
        <w:t>rondom</w:t>
      </w:r>
      <w:proofErr w:type="gramEnd"/>
      <w:r w:rsidRPr="00A047A4">
        <w:rPr>
          <w:rFonts w:ascii="Arial" w:hAnsi="Arial" w:cs="Arial"/>
          <w:sz w:val="22"/>
          <w:szCs w:val="20"/>
        </w:rPr>
        <w:t xml:space="preserve"> gebouw</w:t>
      </w:r>
    </w:p>
    <w:p w14:paraId="6408CF6B" w14:textId="77777777" w:rsidR="00437616" w:rsidRPr="00A047A4" w:rsidRDefault="00437616" w:rsidP="00E0227D">
      <w:pPr>
        <w:pStyle w:val="Kop9"/>
        <w:rPr>
          <w:szCs w:val="20"/>
        </w:rPr>
      </w:pPr>
      <w:r w:rsidRPr="00A047A4">
        <w:rPr>
          <w:szCs w:val="20"/>
        </w:rPr>
        <w:t>Na vondst van een verdacht pakket – explosief:</w:t>
      </w:r>
    </w:p>
    <w:p w14:paraId="410A2465" w14:textId="77777777" w:rsidR="00437616" w:rsidRPr="00A047A4" w:rsidRDefault="00437616" w:rsidP="00E0227D">
      <w:pPr>
        <w:pStyle w:val="Lijstopsomteken2"/>
        <w:rPr>
          <w:rFonts w:ascii="Arial" w:hAnsi="Arial" w:cs="Arial"/>
          <w:sz w:val="22"/>
          <w:szCs w:val="20"/>
        </w:rPr>
      </w:pPr>
      <w:proofErr w:type="gramStart"/>
      <w:r w:rsidRPr="00A047A4">
        <w:rPr>
          <w:rFonts w:ascii="Arial" w:hAnsi="Arial" w:cs="Arial"/>
          <w:b/>
          <w:sz w:val="22"/>
          <w:szCs w:val="20"/>
          <w:u w:val="single"/>
        </w:rPr>
        <w:t>niet</w:t>
      </w:r>
      <w:proofErr w:type="gramEnd"/>
      <w:r w:rsidRPr="00A047A4">
        <w:rPr>
          <w:rFonts w:ascii="Arial" w:hAnsi="Arial" w:cs="Arial"/>
          <w:sz w:val="22"/>
          <w:szCs w:val="20"/>
        </w:rPr>
        <w:t xml:space="preserve"> aanraken – </w:t>
      </w:r>
      <w:r w:rsidRPr="00A047A4">
        <w:rPr>
          <w:rFonts w:ascii="Arial" w:hAnsi="Arial" w:cs="Arial"/>
          <w:b/>
          <w:sz w:val="22"/>
          <w:szCs w:val="20"/>
          <w:u w:val="single"/>
        </w:rPr>
        <w:t>niet</w:t>
      </w:r>
      <w:r w:rsidRPr="00A047A4">
        <w:rPr>
          <w:rFonts w:ascii="Arial" w:hAnsi="Arial" w:cs="Arial"/>
          <w:sz w:val="22"/>
          <w:szCs w:val="20"/>
          <w:u w:val="single"/>
        </w:rPr>
        <w:t xml:space="preserve"> </w:t>
      </w:r>
      <w:r w:rsidRPr="00A047A4">
        <w:rPr>
          <w:rFonts w:ascii="Arial" w:hAnsi="Arial" w:cs="Arial"/>
          <w:sz w:val="22"/>
          <w:szCs w:val="20"/>
        </w:rPr>
        <w:t>verplaatsen!</w:t>
      </w:r>
    </w:p>
    <w:p w14:paraId="3D231F71" w14:textId="77777777" w:rsidR="00437616" w:rsidRPr="00A047A4" w:rsidRDefault="00437616" w:rsidP="00E0227D">
      <w:pPr>
        <w:pStyle w:val="Lijstopsomteken2"/>
        <w:rPr>
          <w:rFonts w:ascii="Arial" w:hAnsi="Arial" w:cs="Arial"/>
          <w:sz w:val="22"/>
          <w:szCs w:val="20"/>
        </w:rPr>
      </w:pPr>
      <w:proofErr w:type="gramStart"/>
      <w:r w:rsidRPr="00A047A4">
        <w:rPr>
          <w:rFonts w:ascii="Arial" w:hAnsi="Arial" w:cs="Arial"/>
          <w:sz w:val="22"/>
          <w:szCs w:val="20"/>
        </w:rPr>
        <w:t>politie</w:t>
      </w:r>
      <w:proofErr w:type="gramEnd"/>
      <w:r w:rsidRPr="00A047A4">
        <w:rPr>
          <w:rFonts w:ascii="Arial" w:hAnsi="Arial" w:cs="Arial"/>
          <w:sz w:val="22"/>
          <w:szCs w:val="20"/>
        </w:rPr>
        <w:t xml:space="preserve"> waarschuwen: tel 112</w:t>
      </w:r>
      <w:r w:rsidR="001101C6" w:rsidRPr="00A047A4">
        <w:rPr>
          <w:rFonts w:ascii="Arial" w:hAnsi="Arial" w:cs="Arial"/>
          <w:sz w:val="22"/>
          <w:szCs w:val="20"/>
        </w:rPr>
        <w:t>.</w:t>
      </w:r>
    </w:p>
    <w:p w14:paraId="077A0959" w14:textId="77777777" w:rsidR="00437616" w:rsidRPr="00A047A4" w:rsidRDefault="00437616" w:rsidP="00E0227D">
      <w:pPr>
        <w:pStyle w:val="Lijstopsomteken2"/>
        <w:rPr>
          <w:rFonts w:ascii="Arial" w:hAnsi="Arial" w:cs="Arial"/>
          <w:sz w:val="22"/>
          <w:szCs w:val="20"/>
        </w:rPr>
      </w:pPr>
      <w:proofErr w:type="gramStart"/>
      <w:r w:rsidRPr="00A047A4">
        <w:rPr>
          <w:rFonts w:ascii="Arial" w:hAnsi="Arial" w:cs="Arial"/>
          <w:sz w:val="22"/>
          <w:szCs w:val="20"/>
        </w:rPr>
        <w:lastRenderedPageBreak/>
        <w:t>directe</w:t>
      </w:r>
      <w:proofErr w:type="gramEnd"/>
      <w:r w:rsidRPr="00A047A4">
        <w:rPr>
          <w:rFonts w:ascii="Arial" w:hAnsi="Arial" w:cs="Arial"/>
          <w:sz w:val="22"/>
          <w:szCs w:val="20"/>
        </w:rPr>
        <w:t>, gehele ontruiming!</w:t>
      </w:r>
    </w:p>
    <w:p w14:paraId="7D31269A" w14:textId="6340D2E1" w:rsidR="00437616" w:rsidRPr="00A047A4" w:rsidRDefault="00437616" w:rsidP="001101C6">
      <w:pPr>
        <w:pStyle w:val="Lijstopsomteken2"/>
        <w:rPr>
          <w:rFonts w:ascii="Arial" w:hAnsi="Arial" w:cs="Arial"/>
          <w:sz w:val="22"/>
          <w:szCs w:val="20"/>
        </w:rPr>
      </w:pPr>
      <w:proofErr w:type="gramStart"/>
      <w:r w:rsidRPr="00A047A4">
        <w:rPr>
          <w:rFonts w:ascii="Arial" w:hAnsi="Arial" w:cs="Arial"/>
          <w:sz w:val="22"/>
          <w:szCs w:val="20"/>
        </w:rPr>
        <w:t>personeel</w:t>
      </w:r>
      <w:proofErr w:type="gramEnd"/>
      <w:r w:rsidRPr="00A047A4">
        <w:rPr>
          <w:rFonts w:ascii="Arial" w:hAnsi="Arial" w:cs="Arial"/>
          <w:sz w:val="22"/>
          <w:szCs w:val="20"/>
        </w:rPr>
        <w:t xml:space="preserve"> inzetten bij het op afstand houden van publiek</w:t>
      </w:r>
      <w:r w:rsidR="00CB0AAA">
        <w:rPr>
          <w:rFonts w:ascii="Arial" w:hAnsi="Arial" w:cs="Arial"/>
          <w:sz w:val="22"/>
          <w:szCs w:val="20"/>
        </w:rPr>
        <w:t xml:space="preserve"> en bestuur informeren</w:t>
      </w:r>
    </w:p>
    <w:p w14:paraId="61A2F03B" w14:textId="77777777" w:rsidR="00437616" w:rsidRPr="00A047A4" w:rsidRDefault="00437616" w:rsidP="00E0227D">
      <w:pPr>
        <w:pStyle w:val="Plattetekst"/>
        <w:rPr>
          <w:rFonts w:ascii="Arial" w:hAnsi="Arial" w:cs="Arial"/>
          <w:b/>
          <w:sz w:val="22"/>
          <w:szCs w:val="20"/>
        </w:rPr>
      </w:pPr>
      <w:r w:rsidRPr="00A047A4">
        <w:rPr>
          <w:rFonts w:ascii="Arial" w:hAnsi="Arial" w:cs="Arial"/>
          <w:b/>
          <w:sz w:val="22"/>
          <w:szCs w:val="20"/>
        </w:rPr>
        <w:t>ZORG DAT PLATTEGRONDEN AANWEZIG ZIJN T</w:t>
      </w:r>
      <w:r w:rsidR="001101C6" w:rsidRPr="00A047A4">
        <w:rPr>
          <w:rFonts w:ascii="Arial" w:hAnsi="Arial" w:cs="Arial"/>
          <w:b/>
          <w:sz w:val="22"/>
          <w:szCs w:val="20"/>
        </w:rPr>
        <w:t>.</w:t>
      </w:r>
      <w:r w:rsidRPr="00A047A4">
        <w:rPr>
          <w:rFonts w:ascii="Arial" w:hAnsi="Arial" w:cs="Arial"/>
          <w:b/>
          <w:sz w:val="22"/>
          <w:szCs w:val="20"/>
        </w:rPr>
        <w:t xml:space="preserve"> B</w:t>
      </w:r>
      <w:r w:rsidR="001101C6" w:rsidRPr="00A047A4">
        <w:rPr>
          <w:rFonts w:ascii="Arial" w:hAnsi="Arial" w:cs="Arial"/>
          <w:b/>
          <w:sz w:val="22"/>
          <w:szCs w:val="20"/>
        </w:rPr>
        <w:t>.</w:t>
      </w:r>
      <w:r w:rsidRPr="00A047A4">
        <w:rPr>
          <w:rFonts w:ascii="Arial" w:hAnsi="Arial" w:cs="Arial"/>
          <w:b/>
          <w:sz w:val="22"/>
          <w:szCs w:val="20"/>
        </w:rPr>
        <w:t xml:space="preserve"> V</w:t>
      </w:r>
      <w:r w:rsidR="001101C6" w:rsidRPr="00A047A4">
        <w:rPr>
          <w:rFonts w:ascii="Arial" w:hAnsi="Arial" w:cs="Arial"/>
          <w:b/>
          <w:sz w:val="22"/>
          <w:szCs w:val="20"/>
        </w:rPr>
        <w:t>.</w:t>
      </w:r>
      <w:r w:rsidRPr="00A047A4">
        <w:rPr>
          <w:rFonts w:ascii="Arial" w:hAnsi="Arial" w:cs="Arial"/>
          <w:b/>
          <w:sz w:val="22"/>
          <w:szCs w:val="20"/>
        </w:rPr>
        <w:t xml:space="preserve"> D</w:t>
      </w:r>
      <w:r w:rsidR="001101C6" w:rsidRPr="00A047A4">
        <w:rPr>
          <w:rFonts w:ascii="Arial" w:hAnsi="Arial" w:cs="Arial"/>
          <w:b/>
          <w:sz w:val="22"/>
          <w:szCs w:val="20"/>
        </w:rPr>
        <w:t>E POLITIE EN HET BOM-VERKENNERS</w:t>
      </w:r>
      <w:r w:rsidRPr="00A047A4">
        <w:rPr>
          <w:rFonts w:ascii="Arial" w:hAnsi="Arial" w:cs="Arial"/>
          <w:b/>
          <w:sz w:val="22"/>
          <w:szCs w:val="20"/>
        </w:rPr>
        <w:t>TEAM</w:t>
      </w:r>
    </w:p>
    <w:p w14:paraId="42E7053D" w14:textId="77777777" w:rsidR="009A0EC1" w:rsidRPr="00A047A4" w:rsidRDefault="001101C6" w:rsidP="009A0EC1">
      <w:pPr>
        <w:pStyle w:val="Plattetekst"/>
        <w:rPr>
          <w:rFonts w:ascii="Arial" w:hAnsi="Arial" w:cs="Arial"/>
          <w:sz w:val="22"/>
          <w:szCs w:val="20"/>
        </w:rPr>
      </w:pPr>
      <w:r w:rsidRPr="00A047A4">
        <w:rPr>
          <w:rFonts w:ascii="Arial" w:hAnsi="Arial" w:cs="Arial"/>
          <w:sz w:val="22"/>
          <w:szCs w:val="20"/>
        </w:rPr>
        <w:t xml:space="preserve">Nazorg: </w:t>
      </w:r>
      <w:r w:rsidR="00676FDC" w:rsidRPr="00A047A4">
        <w:rPr>
          <w:rFonts w:ascii="Arial" w:hAnsi="Arial" w:cs="Arial"/>
          <w:sz w:val="22"/>
          <w:szCs w:val="20"/>
        </w:rPr>
        <w:t xml:space="preserve">1. </w:t>
      </w:r>
      <w:r w:rsidRPr="00A047A4">
        <w:rPr>
          <w:rFonts w:ascii="Arial" w:hAnsi="Arial" w:cs="Arial"/>
          <w:sz w:val="22"/>
          <w:szCs w:val="20"/>
        </w:rPr>
        <w:t>D</w:t>
      </w:r>
      <w:r w:rsidR="00437616" w:rsidRPr="00A047A4">
        <w:rPr>
          <w:rFonts w:ascii="Arial" w:hAnsi="Arial" w:cs="Arial"/>
          <w:sz w:val="22"/>
          <w:szCs w:val="20"/>
        </w:rPr>
        <w:t>ezelfde dag:</w:t>
      </w:r>
      <w:r w:rsidRPr="00A047A4">
        <w:rPr>
          <w:rFonts w:ascii="Arial" w:hAnsi="Arial" w:cs="Arial"/>
          <w:sz w:val="22"/>
          <w:szCs w:val="20"/>
        </w:rPr>
        <w:t xml:space="preserve"> </w:t>
      </w:r>
      <w:r w:rsidRPr="00A047A4">
        <w:rPr>
          <w:rFonts w:ascii="Arial" w:hAnsi="Arial" w:cs="Arial"/>
          <w:sz w:val="22"/>
          <w:szCs w:val="20"/>
        </w:rPr>
        <w:tab/>
      </w:r>
    </w:p>
    <w:p w14:paraId="33C0CE07" w14:textId="77777777" w:rsidR="00437616" w:rsidRPr="00A047A4" w:rsidRDefault="001101C6" w:rsidP="00A047A4">
      <w:pPr>
        <w:pStyle w:val="Plattetekst"/>
        <w:rPr>
          <w:rFonts w:ascii="Arial" w:hAnsi="Arial" w:cs="Arial"/>
          <w:sz w:val="22"/>
          <w:szCs w:val="20"/>
        </w:rPr>
      </w:pPr>
      <w:r w:rsidRPr="00A047A4">
        <w:rPr>
          <w:rFonts w:ascii="Arial" w:hAnsi="Arial" w:cs="Arial"/>
          <w:sz w:val="22"/>
          <w:szCs w:val="20"/>
        </w:rPr>
        <w:t xml:space="preserve">- </w:t>
      </w:r>
      <w:r w:rsidR="00676FDC" w:rsidRPr="00A047A4">
        <w:rPr>
          <w:rFonts w:ascii="Arial" w:hAnsi="Arial" w:cs="Arial"/>
          <w:sz w:val="22"/>
          <w:szCs w:val="20"/>
        </w:rPr>
        <w:t>B</w:t>
      </w:r>
      <w:r w:rsidR="00437616" w:rsidRPr="00A047A4">
        <w:rPr>
          <w:rFonts w:ascii="Arial" w:hAnsi="Arial" w:cs="Arial"/>
          <w:sz w:val="22"/>
          <w:szCs w:val="20"/>
        </w:rPr>
        <w:t xml:space="preserve">rief aan alle ouders in overleg met de </w:t>
      </w:r>
      <w:proofErr w:type="spellStart"/>
      <w:r w:rsidR="00437616" w:rsidRPr="00A047A4">
        <w:rPr>
          <w:rFonts w:ascii="Arial" w:hAnsi="Arial" w:cs="Arial"/>
          <w:sz w:val="22"/>
          <w:szCs w:val="20"/>
        </w:rPr>
        <w:t>bovenschoolse</w:t>
      </w:r>
      <w:proofErr w:type="spellEnd"/>
      <w:r w:rsidR="00437616" w:rsidRPr="00A047A4">
        <w:rPr>
          <w:rFonts w:ascii="Arial" w:hAnsi="Arial" w:cs="Arial"/>
          <w:sz w:val="22"/>
          <w:szCs w:val="20"/>
        </w:rPr>
        <w:t xml:space="preserve"> directie en de politie</w:t>
      </w:r>
      <w:r w:rsidR="00A047A4">
        <w:rPr>
          <w:rFonts w:ascii="Arial" w:hAnsi="Arial" w:cs="Arial"/>
          <w:sz w:val="22"/>
          <w:szCs w:val="20"/>
        </w:rPr>
        <w:br/>
      </w:r>
      <w:r w:rsidRPr="00A047A4">
        <w:rPr>
          <w:rFonts w:ascii="Arial" w:hAnsi="Arial" w:cs="Arial"/>
          <w:sz w:val="22"/>
          <w:szCs w:val="20"/>
        </w:rPr>
        <w:t xml:space="preserve">- </w:t>
      </w:r>
      <w:r w:rsidR="00676FDC" w:rsidRPr="00A047A4">
        <w:rPr>
          <w:rFonts w:ascii="Arial" w:hAnsi="Arial" w:cs="Arial"/>
          <w:sz w:val="22"/>
          <w:szCs w:val="20"/>
        </w:rPr>
        <w:t>O</w:t>
      </w:r>
      <w:r w:rsidR="00437616" w:rsidRPr="00A047A4">
        <w:rPr>
          <w:rFonts w:ascii="Arial" w:hAnsi="Arial" w:cs="Arial"/>
          <w:sz w:val="22"/>
          <w:szCs w:val="20"/>
        </w:rPr>
        <w:t>verleg met GGD – Jeugdzorg over mogelijke nazorg - ondersteuning</w:t>
      </w:r>
    </w:p>
    <w:p w14:paraId="06ACA65B" w14:textId="77777777" w:rsidR="009A0EC1" w:rsidRDefault="001101C6" w:rsidP="009A0EC1">
      <w:pPr>
        <w:pStyle w:val="Lijstopsomteken2"/>
        <w:tabs>
          <w:tab w:val="clear" w:pos="720"/>
        </w:tabs>
        <w:rPr>
          <w:rFonts w:ascii="Arial" w:hAnsi="Arial" w:cs="Arial"/>
          <w:sz w:val="22"/>
          <w:szCs w:val="20"/>
        </w:rPr>
      </w:pPr>
      <w:r w:rsidRPr="00A047A4">
        <w:rPr>
          <w:rFonts w:ascii="Arial" w:hAnsi="Arial" w:cs="Arial"/>
          <w:sz w:val="22"/>
          <w:szCs w:val="20"/>
        </w:rPr>
        <w:t xml:space="preserve">       </w:t>
      </w:r>
      <w:r w:rsidR="00676FDC" w:rsidRPr="00A047A4">
        <w:rPr>
          <w:rFonts w:ascii="Arial" w:hAnsi="Arial" w:cs="Arial"/>
          <w:sz w:val="22"/>
          <w:szCs w:val="20"/>
        </w:rPr>
        <w:t xml:space="preserve">2. </w:t>
      </w:r>
      <w:r w:rsidRPr="00A047A4">
        <w:rPr>
          <w:rFonts w:ascii="Arial" w:hAnsi="Arial" w:cs="Arial"/>
          <w:sz w:val="22"/>
          <w:szCs w:val="20"/>
        </w:rPr>
        <w:t>D</w:t>
      </w:r>
      <w:r w:rsidR="00437616" w:rsidRPr="00A047A4">
        <w:rPr>
          <w:rFonts w:ascii="Arial" w:hAnsi="Arial" w:cs="Arial"/>
          <w:sz w:val="22"/>
          <w:szCs w:val="20"/>
        </w:rPr>
        <w:t>ezelfde week:</w:t>
      </w:r>
    </w:p>
    <w:p w14:paraId="2876B34C" w14:textId="77777777" w:rsidR="00A047A4" w:rsidRPr="00A047A4" w:rsidRDefault="00A047A4" w:rsidP="009A0EC1">
      <w:pPr>
        <w:pStyle w:val="Lijstopsomteken2"/>
        <w:tabs>
          <w:tab w:val="clear" w:pos="720"/>
        </w:tabs>
        <w:rPr>
          <w:rFonts w:ascii="Arial" w:hAnsi="Arial" w:cs="Arial"/>
          <w:sz w:val="22"/>
          <w:szCs w:val="20"/>
        </w:rPr>
      </w:pPr>
    </w:p>
    <w:p w14:paraId="6CC933F6" w14:textId="77777777" w:rsidR="00437616" w:rsidRPr="00A047A4" w:rsidRDefault="001101C6" w:rsidP="00A047A4">
      <w:pPr>
        <w:pStyle w:val="Lijstopsomteken2"/>
        <w:tabs>
          <w:tab w:val="clear" w:pos="720"/>
        </w:tabs>
        <w:ind w:left="0" w:firstLine="0"/>
        <w:rPr>
          <w:rFonts w:ascii="Arial" w:hAnsi="Arial" w:cs="Arial"/>
          <w:sz w:val="22"/>
          <w:szCs w:val="20"/>
        </w:rPr>
      </w:pPr>
      <w:r w:rsidRPr="00A047A4">
        <w:rPr>
          <w:rFonts w:ascii="Arial" w:hAnsi="Arial" w:cs="Arial"/>
          <w:sz w:val="22"/>
          <w:szCs w:val="20"/>
        </w:rPr>
        <w:t xml:space="preserve">- </w:t>
      </w:r>
      <w:r w:rsidR="00676FDC" w:rsidRPr="00A047A4">
        <w:rPr>
          <w:rFonts w:ascii="Arial" w:hAnsi="Arial" w:cs="Arial"/>
          <w:sz w:val="22"/>
          <w:szCs w:val="20"/>
        </w:rPr>
        <w:t>N</w:t>
      </w:r>
      <w:r w:rsidR="00437616" w:rsidRPr="00A047A4">
        <w:rPr>
          <w:rFonts w:ascii="Arial" w:hAnsi="Arial" w:cs="Arial"/>
          <w:sz w:val="22"/>
          <w:szCs w:val="20"/>
        </w:rPr>
        <w:t xml:space="preserve">azorg uitvoeren </w:t>
      </w:r>
      <w:proofErr w:type="gramStart"/>
      <w:r w:rsidR="00437616" w:rsidRPr="00A047A4">
        <w:rPr>
          <w:rFonts w:ascii="Arial" w:hAnsi="Arial" w:cs="Arial"/>
          <w:sz w:val="22"/>
          <w:szCs w:val="20"/>
        </w:rPr>
        <w:t>conform</w:t>
      </w:r>
      <w:proofErr w:type="gramEnd"/>
      <w:r w:rsidR="00437616" w:rsidRPr="00A047A4">
        <w:rPr>
          <w:rFonts w:ascii="Arial" w:hAnsi="Arial" w:cs="Arial"/>
          <w:sz w:val="22"/>
          <w:szCs w:val="20"/>
        </w:rPr>
        <w:t xml:space="preserve"> de adviezen en het stappenplan calamiteiten</w:t>
      </w:r>
    </w:p>
    <w:p w14:paraId="7DDB5DE6" w14:textId="77777777" w:rsidR="00437616" w:rsidRPr="00A047A4" w:rsidRDefault="00311B26" w:rsidP="009A0EC1">
      <w:pPr>
        <w:pStyle w:val="Plattetekst"/>
        <w:rPr>
          <w:rFonts w:ascii="Arial" w:hAnsi="Arial" w:cs="Arial"/>
          <w:sz w:val="22"/>
          <w:szCs w:val="20"/>
        </w:rPr>
      </w:pPr>
      <w:r w:rsidRPr="00A047A4">
        <w:rPr>
          <w:rFonts w:ascii="Arial" w:hAnsi="Arial" w:cs="Arial"/>
          <w:sz w:val="22"/>
          <w:szCs w:val="20"/>
        </w:rPr>
        <w:t>In de bijlage</w:t>
      </w:r>
      <w:r w:rsidR="0021264F" w:rsidRPr="00A047A4">
        <w:rPr>
          <w:rFonts w:ascii="Arial" w:hAnsi="Arial" w:cs="Arial"/>
          <w:sz w:val="22"/>
          <w:szCs w:val="20"/>
        </w:rPr>
        <w:t xml:space="preserve"> treft u het bom</w:t>
      </w:r>
      <w:r w:rsidR="00437616" w:rsidRPr="00A047A4">
        <w:rPr>
          <w:rFonts w:ascii="Arial" w:hAnsi="Arial" w:cs="Arial"/>
          <w:sz w:val="22"/>
          <w:szCs w:val="20"/>
        </w:rPr>
        <w:t xml:space="preserve">meldingsformulier aan. Uiteraard hebt u dit formulier niet bij de hand als u door een bommelder gebeld wordt. </w:t>
      </w:r>
      <w:r w:rsidR="00437616" w:rsidRPr="00A047A4">
        <w:rPr>
          <w:rFonts w:ascii="Arial" w:hAnsi="Arial" w:cs="Arial"/>
          <w:sz w:val="22"/>
          <w:szCs w:val="20"/>
          <w:u w:val="single"/>
        </w:rPr>
        <w:t xml:space="preserve">Maak van deel 1 </w:t>
      </w:r>
      <w:r w:rsidR="00437616" w:rsidRPr="00A047A4">
        <w:rPr>
          <w:rFonts w:ascii="Arial" w:hAnsi="Arial" w:cs="Arial"/>
          <w:i/>
          <w:sz w:val="22"/>
          <w:szCs w:val="20"/>
          <w:u w:val="single"/>
        </w:rPr>
        <w:t xml:space="preserve">INVULLEN </w:t>
      </w:r>
      <w:r w:rsidR="00437616" w:rsidRPr="00A047A4">
        <w:rPr>
          <w:rFonts w:ascii="Arial" w:hAnsi="Arial" w:cs="Arial"/>
          <w:sz w:val="22"/>
          <w:szCs w:val="20"/>
          <w:u w:val="single"/>
        </w:rPr>
        <w:t>een kaartje voor in uw agenda of bij de telefoon</w:t>
      </w:r>
      <w:r w:rsidR="00437616" w:rsidRPr="00A047A4">
        <w:rPr>
          <w:rFonts w:ascii="Arial" w:hAnsi="Arial" w:cs="Arial"/>
          <w:sz w:val="22"/>
          <w:szCs w:val="20"/>
        </w:rPr>
        <w:t xml:space="preserve"> (altijd bij de hand). Vul het formulier, zodra de veiligheid van de kinderen en het personeel gewaarborgd is, </w:t>
      </w:r>
      <w:r w:rsidR="00437616" w:rsidRPr="00A047A4">
        <w:rPr>
          <w:rFonts w:ascii="Arial" w:hAnsi="Arial" w:cs="Arial"/>
          <w:sz w:val="22"/>
          <w:szCs w:val="20"/>
          <w:u w:val="single"/>
        </w:rPr>
        <w:t>zo spoedig mogelijk</w:t>
      </w:r>
      <w:r w:rsidR="00437616" w:rsidRPr="00A047A4">
        <w:rPr>
          <w:rFonts w:ascii="Arial" w:hAnsi="Arial" w:cs="Arial"/>
          <w:sz w:val="22"/>
          <w:szCs w:val="20"/>
        </w:rPr>
        <w:t xml:space="preserve"> in. </w:t>
      </w:r>
      <w:r w:rsidR="00437616" w:rsidRPr="00A047A4">
        <w:rPr>
          <w:rFonts w:ascii="Arial" w:hAnsi="Arial" w:cs="Arial"/>
          <w:sz w:val="22"/>
          <w:szCs w:val="20"/>
          <w:u w:val="single"/>
        </w:rPr>
        <w:t>Deze gegevens zijn van belang voor de politie en de brandweer</w:t>
      </w:r>
      <w:r w:rsidR="00437616" w:rsidRPr="00A047A4">
        <w:rPr>
          <w:rFonts w:ascii="Arial" w:hAnsi="Arial" w:cs="Arial"/>
          <w:sz w:val="22"/>
          <w:szCs w:val="20"/>
        </w:rPr>
        <w:t>!</w:t>
      </w:r>
    </w:p>
    <w:p w14:paraId="63AE325E" w14:textId="77777777" w:rsidR="00311B26" w:rsidRPr="00D444CE" w:rsidRDefault="00311B26" w:rsidP="009A0EC1">
      <w:pPr>
        <w:pStyle w:val="Plattetekst"/>
        <w:rPr>
          <w:rFonts w:ascii="Arial" w:hAnsi="Arial" w:cs="Arial"/>
          <w:sz w:val="20"/>
          <w:szCs w:val="20"/>
        </w:rPr>
      </w:pPr>
    </w:p>
    <w:p w14:paraId="2CCF3D0E" w14:textId="77777777" w:rsidR="00437616" w:rsidRPr="00C14B15" w:rsidRDefault="00253649" w:rsidP="00354FD5">
      <w:pPr>
        <w:pStyle w:val="Kop1"/>
        <w:numPr>
          <w:ilvl w:val="0"/>
          <w:numId w:val="47"/>
        </w:numPr>
        <w:rPr>
          <w:rFonts w:ascii="Arial" w:hAnsi="Arial" w:cs="Arial"/>
          <w:szCs w:val="32"/>
        </w:rPr>
      </w:pPr>
      <w:bookmarkStart w:id="184" w:name="_Toc226822224"/>
      <w:bookmarkStart w:id="185" w:name="_Toc226822367"/>
      <w:r w:rsidRPr="00C14B15">
        <w:rPr>
          <w:rFonts w:ascii="Arial" w:hAnsi="Arial" w:cs="Arial"/>
          <w:szCs w:val="32"/>
        </w:rPr>
        <w:t>Structurele veiligheid</w:t>
      </w:r>
      <w:bookmarkEnd w:id="184"/>
      <w:bookmarkEnd w:id="185"/>
      <w:r w:rsidR="00C14B15">
        <w:rPr>
          <w:rFonts w:ascii="Arial" w:hAnsi="Arial" w:cs="Arial"/>
          <w:szCs w:val="32"/>
        </w:rPr>
        <w:br/>
      </w:r>
    </w:p>
    <w:p w14:paraId="2566140F" w14:textId="77777777" w:rsidR="00437616" w:rsidRPr="00D444CE" w:rsidRDefault="00437616" w:rsidP="00354FD5">
      <w:pPr>
        <w:pStyle w:val="Kop2"/>
        <w:numPr>
          <w:ilvl w:val="1"/>
          <w:numId w:val="47"/>
        </w:numPr>
        <w:rPr>
          <w:rFonts w:ascii="Arial" w:hAnsi="Arial" w:cs="Arial"/>
          <w:sz w:val="28"/>
          <w:szCs w:val="28"/>
        </w:rPr>
      </w:pPr>
      <w:bookmarkStart w:id="186" w:name="_Toc165171218"/>
      <w:bookmarkStart w:id="187" w:name="_Toc226822225"/>
      <w:bookmarkStart w:id="188" w:name="_Toc226822368"/>
      <w:r w:rsidRPr="00D444CE">
        <w:rPr>
          <w:rFonts w:ascii="Arial" w:hAnsi="Arial" w:cs="Arial"/>
          <w:sz w:val="28"/>
          <w:szCs w:val="28"/>
        </w:rPr>
        <w:t>Schoolgebouw en omgeving</w:t>
      </w:r>
      <w:bookmarkEnd w:id="186"/>
      <w:bookmarkEnd w:id="187"/>
      <w:bookmarkEnd w:id="188"/>
    </w:p>
    <w:p w14:paraId="5190046F" w14:textId="77777777" w:rsidR="00437616" w:rsidRPr="00A047A4" w:rsidRDefault="00437616" w:rsidP="00E0227D">
      <w:pPr>
        <w:pStyle w:val="Plattetekst"/>
        <w:rPr>
          <w:rFonts w:ascii="Arial" w:hAnsi="Arial" w:cs="Arial"/>
          <w:sz w:val="22"/>
          <w:szCs w:val="22"/>
        </w:rPr>
      </w:pPr>
      <w:r w:rsidRPr="00A047A4">
        <w:rPr>
          <w:rFonts w:ascii="Arial" w:hAnsi="Arial" w:cs="Arial"/>
          <w:sz w:val="22"/>
          <w:szCs w:val="22"/>
        </w:rPr>
        <w:t>Aangezien de kinderen vrijwel alle schooltijd in het schoolgebouw doorbrengen, vormt de staat van onderhoud, het gebruik en de inrichting van het gebouw een onderwerp dat de veiligheid van de kinderen raakt.</w:t>
      </w:r>
    </w:p>
    <w:p w14:paraId="1D0709F1" w14:textId="77777777" w:rsidR="00437616" w:rsidRPr="00D444CE" w:rsidRDefault="00437616" w:rsidP="00354FD5">
      <w:pPr>
        <w:pStyle w:val="Kop3"/>
        <w:numPr>
          <w:ilvl w:val="2"/>
          <w:numId w:val="47"/>
        </w:numPr>
        <w:rPr>
          <w:rFonts w:ascii="Arial" w:hAnsi="Arial"/>
        </w:rPr>
      </w:pPr>
      <w:bookmarkStart w:id="189" w:name="_Toc226822226"/>
      <w:bookmarkStart w:id="190" w:name="_Toc226822369"/>
      <w:r w:rsidRPr="00D444CE">
        <w:rPr>
          <w:rFonts w:ascii="Arial" w:hAnsi="Arial"/>
        </w:rPr>
        <w:t>Gebouw, plattegrond, meterkasten, gastoevoer</w:t>
      </w:r>
      <w:bookmarkEnd w:id="189"/>
      <w:bookmarkEnd w:id="190"/>
    </w:p>
    <w:p w14:paraId="32152071" w14:textId="7D1B0A86" w:rsidR="00437616" w:rsidRPr="00A047A4" w:rsidRDefault="00437616" w:rsidP="00E0227D">
      <w:pPr>
        <w:pStyle w:val="Plattetekst"/>
        <w:rPr>
          <w:rFonts w:ascii="Arial" w:hAnsi="Arial" w:cs="Arial"/>
          <w:sz w:val="22"/>
          <w:szCs w:val="20"/>
        </w:rPr>
      </w:pPr>
      <w:r w:rsidRPr="00A047A4">
        <w:rPr>
          <w:rFonts w:ascii="Arial" w:hAnsi="Arial" w:cs="Arial"/>
          <w:sz w:val="22"/>
          <w:szCs w:val="20"/>
        </w:rPr>
        <w:t xml:space="preserve">In geval van brand is het noodzakelijk snel de gas- en </w:t>
      </w:r>
      <w:r w:rsidR="00676FDC" w:rsidRPr="00A047A4">
        <w:rPr>
          <w:rFonts w:ascii="Arial" w:hAnsi="Arial" w:cs="Arial"/>
          <w:sz w:val="22"/>
          <w:szCs w:val="20"/>
        </w:rPr>
        <w:t>elektriciteitstoevoer</w:t>
      </w:r>
      <w:r w:rsidRPr="00A047A4">
        <w:rPr>
          <w:rFonts w:ascii="Arial" w:hAnsi="Arial" w:cs="Arial"/>
          <w:sz w:val="22"/>
          <w:szCs w:val="20"/>
        </w:rPr>
        <w:t xml:space="preserve"> te kunnen afsluiten.</w:t>
      </w:r>
      <w:r w:rsidR="009F7AB2">
        <w:rPr>
          <w:rFonts w:ascii="Arial" w:hAnsi="Arial" w:cs="Arial"/>
          <w:sz w:val="22"/>
          <w:szCs w:val="20"/>
        </w:rPr>
        <w:t xml:space="preserve"> Plattegronden </w:t>
      </w:r>
      <w:r w:rsidR="00F332A0">
        <w:rPr>
          <w:rFonts w:ascii="Arial" w:hAnsi="Arial" w:cs="Arial"/>
          <w:sz w:val="22"/>
          <w:szCs w:val="20"/>
        </w:rPr>
        <w:t xml:space="preserve">bevinden zich </w:t>
      </w:r>
      <w:r w:rsidR="009F7AB2">
        <w:rPr>
          <w:rFonts w:ascii="Arial" w:hAnsi="Arial" w:cs="Arial"/>
          <w:sz w:val="22"/>
          <w:szCs w:val="20"/>
        </w:rPr>
        <w:t>links</w:t>
      </w:r>
      <w:r w:rsidR="00F332A0">
        <w:rPr>
          <w:rFonts w:ascii="Arial" w:hAnsi="Arial" w:cs="Arial"/>
          <w:sz w:val="22"/>
          <w:szCs w:val="20"/>
        </w:rPr>
        <w:t xml:space="preserve"> </w:t>
      </w:r>
      <w:r w:rsidR="009F7AB2">
        <w:rPr>
          <w:rFonts w:ascii="Arial" w:hAnsi="Arial" w:cs="Arial"/>
          <w:sz w:val="22"/>
          <w:szCs w:val="20"/>
        </w:rPr>
        <w:t xml:space="preserve">in </w:t>
      </w:r>
      <w:r w:rsidR="00F332A0">
        <w:rPr>
          <w:rFonts w:ascii="Arial" w:hAnsi="Arial" w:cs="Arial"/>
          <w:sz w:val="22"/>
          <w:szCs w:val="20"/>
        </w:rPr>
        <w:t xml:space="preserve">de </w:t>
      </w:r>
      <w:r w:rsidR="009F7AB2">
        <w:rPr>
          <w:rFonts w:ascii="Arial" w:hAnsi="Arial" w:cs="Arial"/>
          <w:sz w:val="22"/>
          <w:szCs w:val="20"/>
        </w:rPr>
        <w:t xml:space="preserve">grote kast in </w:t>
      </w:r>
      <w:r w:rsidR="00F332A0">
        <w:rPr>
          <w:rFonts w:ascii="Arial" w:hAnsi="Arial" w:cs="Arial"/>
          <w:sz w:val="22"/>
          <w:szCs w:val="20"/>
        </w:rPr>
        <w:t xml:space="preserve">het </w:t>
      </w:r>
      <w:r w:rsidR="009F7AB2">
        <w:rPr>
          <w:rFonts w:ascii="Arial" w:hAnsi="Arial" w:cs="Arial"/>
          <w:sz w:val="22"/>
          <w:szCs w:val="20"/>
        </w:rPr>
        <w:t xml:space="preserve">kantoor </w:t>
      </w:r>
      <w:r w:rsidR="00F332A0">
        <w:rPr>
          <w:rFonts w:ascii="Arial" w:hAnsi="Arial" w:cs="Arial"/>
          <w:sz w:val="22"/>
          <w:szCs w:val="20"/>
        </w:rPr>
        <w:t xml:space="preserve">van de </w:t>
      </w:r>
      <w:r w:rsidR="009F7AB2">
        <w:rPr>
          <w:rFonts w:ascii="Arial" w:hAnsi="Arial" w:cs="Arial"/>
          <w:sz w:val="22"/>
          <w:szCs w:val="20"/>
        </w:rPr>
        <w:t xml:space="preserve">directie. </w:t>
      </w:r>
    </w:p>
    <w:p w14:paraId="2C1A822C" w14:textId="77777777" w:rsidR="00437616" w:rsidRPr="00D444CE" w:rsidRDefault="00437616" w:rsidP="00354FD5">
      <w:pPr>
        <w:pStyle w:val="Kop3"/>
        <w:numPr>
          <w:ilvl w:val="2"/>
          <w:numId w:val="47"/>
        </w:numPr>
        <w:rPr>
          <w:rFonts w:ascii="Arial" w:hAnsi="Arial"/>
        </w:rPr>
      </w:pPr>
      <w:bookmarkStart w:id="191" w:name="_Toc226822227"/>
      <w:bookmarkStart w:id="192" w:name="_Toc226822370"/>
      <w:r w:rsidRPr="00D444CE">
        <w:rPr>
          <w:rFonts w:ascii="Arial" w:hAnsi="Arial"/>
        </w:rPr>
        <w:t>Laat werken in school</w:t>
      </w:r>
      <w:bookmarkEnd w:id="191"/>
      <w:bookmarkEnd w:id="192"/>
    </w:p>
    <w:p w14:paraId="1000ADED" w14:textId="77777777" w:rsidR="00437616" w:rsidRPr="00A047A4" w:rsidRDefault="00437616" w:rsidP="00E0227D">
      <w:pPr>
        <w:pStyle w:val="Plattetekst"/>
        <w:rPr>
          <w:rFonts w:ascii="Arial" w:hAnsi="Arial" w:cs="Arial"/>
          <w:sz w:val="22"/>
          <w:szCs w:val="20"/>
        </w:rPr>
      </w:pPr>
      <w:r w:rsidRPr="00A047A4">
        <w:rPr>
          <w:rFonts w:ascii="Arial" w:hAnsi="Arial" w:cs="Arial"/>
          <w:sz w:val="22"/>
          <w:szCs w:val="20"/>
        </w:rPr>
        <w:t>Het kan voorkomen dat een leerkracht door omstandigheden ’s avonds of in het weekend alleen op school werkzaam is. In verband met ongelukken of insluipers is dit geen wenselijke situatie. Het verdient de aanbeveling dat de betreffende leerkracht de toegang tot school afgesloten heeft en een mobiele telefoon bij zich heeft om hulp te kunnen</w:t>
      </w:r>
      <w:r w:rsidR="000C6111" w:rsidRPr="00A047A4">
        <w:rPr>
          <w:rFonts w:ascii="Arial" w:hAnsi="Arial" w:cs="Arial"/>
          <w:sz w:val="22"/>
          <w:szCs w:val="20"/>
        </w:rPr>
        <w:t xml:space="preserve"> vragen.</w:t>
      </w:r>
    </w:p>
    <w:p w14:paraId="051D0BB5" w14:textId="77777777" w:rsidR="00437616" w:rsidRPr="00D444CE" w:rsidRDefault="00437616" w:rsidP="00354FD5">
      <w:pPr>
        <w:pStyle w:val="Kop3"/>
        <w:numPr>
          <w:ilvl w:val="2"/>
          <w:numId w:val="47"/>
        </w:numPr>
        <w:rPr>
          <w:rFonts w:ascii="Arial" w:hAnsi="Arial"/>
        </w:rPr>
      </w:pPr>
      <w:bookmarkStart w:id="193" w:name="_Toc226822228"/>
      <w:bookmarkStart w:id="194" w:name="_Toc226822371"/>
      <w:r w:rsidRPr="00D444CE">
        <w:rPr>
          <w:rFonts w:ascii="Arial" w:hAnsi="Arial"/>
        </w:rPr>
        <w:t>Veiligheidsvoorzieningen: alarm, brandblusmiddelen, EHBO</w:t>
      </w:r>
      <w:bookmarkEnd w:id="193"/>
      <w:bookmarkEnd w:id="194"/>
    </w:p>
    <w:p w14:paraId="4656D17B" w14:textId="77777777" w:rsidR="00437616" w:rsidRPr="00A047A4" w:rsidRDefault="00437616" w:rsidP="00E0227D">
      <w:pPr>
        <w:pStyle w:val="Plattetekst"/>
        <w:rPr>
          <w:rFonts w:ascii="Arial" w:hAnsi="Arial" w:cs="Arial"/>
          <w:sz w:val="22"/>
          <w:szCs w:val="20"/>
        </w:rPr>
      </w:pPr>
      <w:r w:rsidRPr="00A047A4">
        <w:rPr>
          <w:rFonts w:ascii="Arial" w:hAnsi="Arial" w:cs="Arial"/>
          <w:sz w:val="22"/>
          <w:szCs w:val="20"/>
        </w:rPr>
        <w:t>Geef hier in het kort de afspraken rondom de alarmopvolging weer:</w:t>
      </w:r>
    </w:p>
    <w:p w14:paraId="0BAF3467" w14:textId="77777777" w:rsidR="00437616" w:rsidRPr="00A047A4" w:rsidRDefault="00437616" w:rsidP="00354FD5">
      <w:pPr>
        <w:pStyle w:val="Lijstopsomteken2"/>
        <w:numPr>
          <w:ilvl w:val="0"/>
          <w:numId w:val="39"/>
        </w:numPr>
        <w:rPr>
          <w:rFonts w:ascii="Arial" w:hAnsi="Arial" w:cs="Arial"/>
          <w:sz w:val="22"/>
          <w:szCs w:val="20"/>
        </w:rPr>
      </w:pPr>
      <w:r w:rsidRPr="00A047A4">
        <w:rPr>
          <w:rFonts w:ascii="Arial" w:hAnsi="Arial" w:cs="Arial"/>
          <w:sz w:val="22"/>
          <w:szCs w:val="20"/>
        </w:rPr>
        <w:t>Wie wordt als eerste gebeld bij alarm? De school.</w:t>
      </w:r>
    </w:p>
    <w:p w14:paraId="5B7A094A" w14:textId="77777777" w:rsidR="00437616" w:rsidRPr="00A047A4" w:rsidRDefault="00437616" w:rsidP="00354FD5">
      <w:pPr>
        <w:pStyle w:val="Lijstopsomteken2"/>
        <w:numPr>
          <w:ilvl w:val="0"/>
          <w:numId w:val="39"/>
        </w:numPr>
        <w:rPr>
          <w:rFonts w:ascii="Arial" w:hAnsi="Arial" w:cs="Arial"/>
          <w:sz w:val="22"/>
          <w:szCs w:val="20"/>
        </w:rPr>
      </w:pPr>
      <w:r w:rsidRPr="00A047A4">
        <w:rPr>
          <w:rFonts w:ascii="Arial" w:hAnsi="Arial" w:cs="Arial"/>
          <w:sz w:val="22"/>
          <w:szCs w:val="20"/>
        </w:rPr>
        <w:lastRenderedPageBreak/>
        <w:t xml:space="preserve">Wie als tweede? De </w:t>
      </w:r>
      <w:r w:rsidR="00676FDC" w:rsidRPr="00A047A4">
        <w:rPr>
          <w:rFonts w:ascii="Arial" w:hAnsi="Arial" w:cs="Arial"/>
          <w:sz w:val="22"/>
          <w:szCs w:val="20"/>
        </w:rPr>
        <w:t>Alarmcentrale</w:t>
      </w:r>
      <w:r w:rsidRPr="00A047A4">
        <w:rPr>
          <w:rFonts w:ascii="Arial" w:hAnsi="Arial" w:cs="Arial"/>
          <w:sz w:val="22"/>
          <w:szCs w:val="20"/>
        </w:rPr>
        <w:t>.</w:t>
      </w:r>
      <w:r w:rsidR="000C6111" w:rsidRPr="00A047A4">
        <w:rPr>
          <w:rFonts w:ascii="Arial" w:hAnsi="Arial" w:cs="Arial"/>
          <w:sz w:val="22"/>
          <w:szCs w:val="20"/>
        </w:rPr>
        <w:t xml:space="preserve"> De meldkamer</w:t>
      </w:r>
    </w:p>
    <w:p w14:paraId="73C34CB9" w14:textId="475BD97D" w:rsidR="00437616" w:rsidRPr="00A047A4" w:rsidRDefault="00437616" w:rsidP="00354FD5">
      <w:pPr>
        <w:pStyle w:val="Lijstopsomteken2"/>
        <w:numPr>
          <w:ilvl w:val="0"/>
          <w:numId w:val="39"/>
        </w:numPr>
        <w:rPr>
          <w:rFonts w:ascii="Arial" w:hAnsi="Arial" w:cs="Arial"/>
          <w:sz w:val="22"/>
          <w:szCs w:val="22"/>
        </w:rPr>
      </w:pPr>
      <w:r w:rsidRPr="732DC15D">
        <w:rPr>
          <w:rFonts w:ascii="Arial" w:hAnsi="Arial" w:cs="Arial"/>
          <w:sz w:val="22"/>
          <w:szCs w:val="22"/>
        </w:rPr>
        <w:t>Wie a</w:t>
      </w:r>
      <w:r w:rsidR="000C6111" w:rsidRPr="732DC15D">
        <w:rPr>
          <w:rFonts w:ascii="Arial" w:hAnsi="Arial" w:cs="Arial"/>
          <w:sz w:val="22"/>
          <w:szCs w:val="22"/>
        </w:rPr>
        <w:t xml:space="preserve">ls derde?  </w:t>
      </w:r>
      <w:r w:rsidR="009F7AB2" w:rsidRPr="732DC15D">
        <w:rPr>
          <w:rFonts w:ascii="Arial" w:hAnsi="Arial" w:cs="Arial"/>
          <w:sz w:val="22"/>
          <w:szCs w:val="22"/>
        </w:rPr>
        <w:t xml:space="preserve">Ria van Vugt (conciërge), </w:t>
      </w:r>
      <w:r w:rsidR="00B43648" w:rsidRPr="732DC15D">
        <w:rPr>
          <w:rFonts w:ascii="Arial" w:hAnsi="Arial" w:cs="Arial"/>
          <w:sz w:val="22"/>
          <w:szCs w:val="22"/>
        </w:rPr>
        <w:t>locatiedirecteur</w:t>
      </w:r>
    </w:p>
    <w:p w14:paraId="2663442D" w14:textId="77777777" w:rsidR="00437616" w:rsidRPr="00A047A4" w:rsidRDefault="00437616" w:rsidP="00354FD5">
      <w:pPr>
        <w:pStyle w:val="Lijstopsomteken2"/>
        <w:numPr>
          <w:ilvl w:val="0"/>
          <w:numId w:val="39"/>
        </w:numPr>
        <w:rPr>
          <w:rFonts w:ascii="Arial" w:hAnsi="Arial" w:cs="Arial"/>
          <w:sz w:val="22"/>
          <w:szCs w:val="20"/>
        </w:rPr>
      </w:pPr>
      <w:r w:rsidRPr="00A047A4">
        <w:rPr>
          <w:rFonts w:ascii="Arial" w:hAnsi="Arial" w:cs="Arial"/>
          <w:sz w:val="22"/>
          <w:szCs w:val="20"/>
        </w:rPr>
        <w:t>Wat is de afspraak m.b.t. het (’s nachts) betreden van het gebouw bij alarm?</w:t>
      </w:r>
    </w:p>
    <w:p w14:paraId="493B4CA3" w14:textId="77777777" w:rsidR="00437616" w:rsidRPr="00A047A4" w:rsidRDefault="00437616" w:rsidP="00354FD5">
      <w:pPr>
        <w:pStyle w:val="Platteteksteersteinspringing2"/>
        <w:numPr>
          <w:ilvl w:val="0"/>
          <w:numId w:val="39"/>
        </w:numPr>
        <w:rPr>
          <w:rFonts w:ascii="Arial" w:hAnsi="Arial" w:cs="Arial"/>
          <w:sz w:val="22"/>
          <w:szCs w:val="22"/>
        </w:rPr>
      </w:pPr>
      <w:r w:rsidRPr="732DC15D">
        <w:rPr>
          <w:rFonts w:ascii="Arial" w:hAnsi="Arial" w:cs="Arial"/>
          <w:sz w:val="22"/>
          <w:szCs w:val="22"/>
        </w:rPr>
        <w:t>’s Nachts wordt het beveiligingsbedrijf gebeld.</w:t>
      </w:r>
    </w:p>
    <w:p w14:paraId="7A1949E7" w14:textId="77777777" w:rsidR="00437616" w:rsidRPr="00D444CE" w:rsidRDefault="00437616" w:rsidP="00354FD5">
      <w:pPr>
        <w:pStyle w:val="Kop3"/>
        <w:numPr>
          <w:ilvl w:val="2"/>
          <w:numId w:val="47"/>
        </w:numPr>
        <w:rPr>
          <w:rFonts w:ascii="Arial" w:hAnsi="Arial"/>
        </w:rPr>
      </w:pPr>
      <w:bookmarkStart w:id="195" w:name="_Toc226822229"/>
      <w:bookmarkStart w:id="196" w:name="_Toc226822372"/>
      <w:r w:rsidRPr="00D444CE">
        <w:rPr>
          <w:rFonts w:ascii="Arial" w:hAnsi="Arial"/>
        </w:rPr>
        <w:t>Ontruimingsplan</w:t>
      </w:r>
      <w:bookmarkEnd w:id="195"/>
      <w:bookmarkEnd w:id="196"/>
    </w:p>
    <w:p w14:paraId="373519C2" w14:textId="77777777" w:rsidR="00437616" w:rsidRPr="00A047A4" w:rsidRDefault="00437616" w:rsidP="00E0227D">
      <w:pPr>
        <w:pStyle w:val="Plattetekst"/>
        <w:rPr>
          <w:rFonts w:ascii="Arial" w:hAnsi="Arial" w:cs="Arial"/>
          <w:sz w:val="22"/>
          <w:szCs w:val="20"/>
        </w:rPr>
      </w:pPr>
      <w:r w:rsidRPr="00A047A4">
        <w:rPr>
          <w:rFonts w:ascii="Arial" w:hAnsi="Arial" w:cs="Arial"/>
          <w:sz w:val="22"/>
          <w:szCs w:val="20"/>
        </w:rPr>
        <w:t xml:space="preserve">Het ontruimingsplan van de school met een plattegrond, waarop de vluchtroutes zijn aangegeven, is bijgevoegd als </w:t>
      </w:r>
      <w:r w:rsidRPr="00875839">
        <w:rPr>
          <w:rFonts w:ascii="Arial" w:hAnsi="Arial" w:cs="Arial"/>
          <w:sz w:val="22"/>
          <w:szCs w:val="20"/>
        </w:rPr>
        <w:t>bijlage</w:t>
      </w:r>
      <w:r w:rsidR="00C854B6" w:rsidRPr="00875839">
        <w:rPr>
          <w:rFonts w:ascii="Arial" w:hAnsi="Arial" w:cs="Arial"/>
          <w:sz w:val="22"/>
          <w:szCs w:val="20"/>
        </w:rPr>
        <w:t xml:space="preserve"> 9.1.5.</w:t>
      </w:r>
    </w:p>
    <w:p w14:paraId="0B29F52E" w14:textId="77777777" w:rsidR="00437616" w:rsidRPr="00D444CE" w:rsidRDefault="00437616" w:rsidP="00354FD5">
      <w:pPr>
        <w:pStyle w:val="Kop3"/>
        <w:numPr>
          <w:ilvl w:val="2"/>
          <w:numId w:val="47"/>
        </w:numPr>
        <w:rPr>
          <w:rFonts w:ascii="Arial" w:hAnsi="Arial"/>
        </w:rPr>
      </w:pPr>
      <w:bookmarkStart w:id="197" w:name="_Toc226822230"/>
      <w:bookmarkStart w:id="198" w:name="_Toc226822373"/>
      <w:r w:rsidRPr="00D444CE">
        <w:rPr>
          <w:rFonts w:ascii="Arial" w:hAnsi="Arial"/>
        </w:rPr>
        <w:t>Veiligheid en het onderhoudsplan</w:t>
      </w:r>
      <w:bookmarkEnd w:id="197"/>
      <w:bookmarkEnd w:id="198"/>
    </w:p>
    <w:p w14:paraId="63AFA70C" w14:textId="77777777" w:rsidR="00004319" w:rsidRPr="00D444CE" w:rsidRDefault="00C830FA" w:rsidP="00E0227D">
      <w:pPr>
        <w:pStyle w:val="Plattetekst"/>
        <w:rPr>
          <w:rFonts w:ascii="Arial" w:hAnsi="Arial" w:cs="Arial"/>
          <w:sz w:val="20"/>
          <w:szCs w:val="20"/>
        </w:rPr>
      </w:pPr>
      <w:r w:rsidRPr="00C830FA">
        <w:rPr>
          <w:rFonts w:ascii="Arial" w:hAnsi="Arial" w:cs="Arial"/>
          <w:sz w:val="22"/>
          <w:szCs w:val="20"/>
        </w:rPr>
        <w:t>H</w:t>
      </w:r>
      <w:r w:rsidR="00676FDC" w:rsidRPr="00C830FA">
        <w:rPr>
          <w:rFonts w:ascii="Arial" w:hAnsi="Arial" w:cs="Arial"/>
          <w:sz w:val="22"/>
          <w:szCs w:val="20"/>
        </w:rPr>
        <w:t>et</w:t>
      </w:r>
      <w:r w:rsidR="00437616" w:rsidRPr="00C830FA">
        <w:rPr>
          <w:rFonts w:ascii="Arial" w:hAnsi="Arial" w:cs="Arial"/>
          <w:sz w:val="22"/>
          <w:szCs w:val="20"/>
        </w:rPr>
        <w:t xml:space="preserve"> onderhoudsplan, met een lijstje van geplande acties </w:t>
      </w:r>
      <w:r w:rsidR="00676FDC" w:rsidRPr="00C830FA">
        <w:rPr>
          <w:rFonts w:ascii="Arial" w:hAnsi="Arial" w:cs="Arial"/>
          <w:sz w:val="22"/>
          <w:szCs w:val="20"/>
        </w:rPr>
        <w:t xml:space="preserve">en/of </w:t>
      </w:r>
      <w:r w:rsidR="00437616" w:rsidRPr="00C830FA">
        <w:rPr>
          <w:rFonts w:ascii="Arial" w:hAnsi="Arial" w:cs="Arial"/>
          <w:sz w:val="22"/>
          <w:szCs w:val="20"/>
        </w:rPr>
        <w:t>aanpassingen aan het schoolgebouw met be</w:t>
      </w:r>
      <w:r w:rsidR="00004319" w:rsidRPr="00C830FA">
        <w:rPr>
          <w:rFonts w:ascii="Arial" w:hAnsi="Arial" w:cs="Arial"/>
          <w:sz w:val="22"/>
          <w:szCs w:val="20"/>
        </w:rPr>
        <w:t xml:space="preserve">trekking tot de veiligheid, </w:t>
      </w:r>
      <w:r w:rsidRPr="00C830FA">
        <w:rPr>
          <w:rFonts w:ascii="Arial" w:hAnsi="Arial" w:cs="Arial"/>
          <w:sz w:val="22"/>
          <w:szCs w:val="20"/>
        </w:rPr>
        <w:t xml:space="preserve">is </w:t>
      </w:r>
      <w:r w:rsidR="00B43648">
        <w:rPr>
          <w:rFonts w:ascii="Arial" w:hAnsi="Arial" w:cs="Arial"/>
          <w:sz w:val="22"/>
          <w:szCs w:val="20"/>
        </w:rPr>
        <w:t>opgenomen in het MJOB.</w:t>
      </w:r>
    </w:p>
    <w:p w14:paraId="64A8602F" w14:textId="77777777" w:rsidR="00437616" w:rsidRPr="00D444CE" w:rsidRDefault="00437616" w:rsidP="00354FD5">
      <w:pPr>
        <w:pStyle w:val="Kop3"/>
        <w:numPr>
          <w:ilvl w:val="2"/>
          <w:numId w:val="47"/>
        </w:numPr>
        <w:rPr>
          <w:rFonts w:ascii="Arial" w:hAnsi="Arial"/>
        </w:rPr>
      </w:pPr>
      <w:bookmarkStart w:id="199" w:name="_Toc226822231"/>
      <w:bookmarkStart w:id="200" w:name="_Toc226822374"/>
      <w:r w:rsidRPr="00D444CE">
        <w:rPr>
          <w:rFonts w:ascii="Arial" w:hAnsi="Arial"/>
        </w:rPr>
        <w:t>Inspectie brandweer – inspectie GGD</w:t>
      </w:r>
      <w:bookmarkEnd w:id="199"/>
      <w:bookmarkEnd w:id="200"/>
    </w:p>
    <w:p w14:paraId="2A7EC956" w14:textId="77777777" w:rsidR="00437616" w:rsidRPr="00A047A4" w:rsidRDefault="00B43648" w:rsidP="00E0227D">
      <w:pPr>
        <w:pStyle w:val="Plattetekst"/>
        <w:rPr>
          <w:rFonts w:ascii="Arial" w:hAnsi="Arial" w:cs="Arial"/>
          <w:sz w:val="22"/>
          <w:szCs w:val="20"/>
        </w:rPr>
      </w:pPr>
      <w:r>
        <w:rPr>
          <w:rFonts w:ascii="Arial" w:hAnsi="Arial" w:cs="Arial"/>
          <w:sz w:val="22"/>
          <w:szCs w:val="20"/>
        </w:rPr>
        <w:t>De aandachtspunten</w:t>
      </w:r>
      <w:r w:rsidR="00437616" w:rsidRPr="00A047A4">
        <w:rPr>
          <w:rFonts w:ascii="Arial" w:hAnsi="Arial" w:cs="Arial"/>
          <w:sz w:val="22"/>
          <w:szCs w:val="20"/>
        </w:rPr>
        <w:t xml:space="preserve"> van de omgeving van de school t</w:t>
      </w:r>
      <w:r w:rsidR="00676FDC" w:rsidRPr="00A047A4">
        <w:rPr>
          <w:rFonts w:ascii="Arial" w:hAnsi="Arial" w:cs="Arial"/>
          <w:sz w:val="22"/>
          <w:szCs w:val="20"/>
        </w:rPr>
        <w:t>.</w:t>
      </w:r>
      <w:r w:rsidR="00437616" w:rsidRPr="00A047A4">
        <w:rPr>
          <w:rFonts w:ascii="Arial" w:hAnsi="Arial" w:cs="Arial"/>
          <w:sz w:val="22"/>
          <w:szCs w:val="20"/>
        </w:rPr>
        <w:t>a</w:t>
      </w:r>
      <w:r w:rsidR="00676FDC" w:rsidRPr="00A047A4">
        <w:rPr>
          <w:rFonts w:ascii="Arial" w:hAnsi="Arial" w:cs="Arial"/>
          <w:sz w:val="22"/>
          <w:szCs w:val="20"/>
        </w:rPr>
        <w:t>.</w:t>
      </w:r>
      <w:r w:rsidR="00437616" w:rsidRPr="00A047A4">
        <w:rPr>
          <w:rFonts w:ascii="Arial" w:hAnsi="Arial" w:cs="Arial"/>
          <w:sz w:val="22"/>
          <w:szCs w:val="20"/>
        </w:rPr>
        <w:t>v</w:t>
      </w:r>
      <w:r w:rsidR="00676FDC" w:rsidRPr="00A047A4">
        <w:rPr>
          <w:rFonts w:ascii="Arial" w:hAnsi="Arial" w:cs="Arial"/>
          <w:sz w:val="22"/>
          <w:szCs w:val="20"/>
        </w:rPr>
        <w:t>.</w:t>
      </w:r>
      <w:r w:rsidR="00437616" w:rsidRPr="00A047A4">
        <w:rPr>
          <w:rFonts w:ascii="Arial" w:hAnsi="Arial" w:cs="Arial"/>
          <w:sz w:val="22"/>
          <w:szCs w:val="20"/>
        </w:rPr>
        <w:t xml:space="preserve"> de verkeerssituatie, </w:t>
      </w:r>
      <w:r>
        <w:rPr>
          <w:rFonts w:ascii="Arial" w:hAnsi="Arial" w:cs="Arial"/>
          <w:sz w:val="22"/>
          <w:szCs w:val="20"/>
        </w:rPr>
        <w:t xml:space="preserve">zijn de oversteekplaatsen waarbij ouders </w:t>
      </w:r>
      <w:proofErr w:type="spellStart"/>
      <w:r>
        <w:rPr>
          <w:rFonts w:ascii="Arial" w:hAnsi="Arial" w:cs="Arial"/>
          <w:sz w:val="22"/>
          <w:szCs w:val="20"/>
        </w:rPr>
        <w:t>brigadieren</w:t>
      </w:r>
      <w:proofErr w:type="spellEnd"/>
      <w:r>
        <w:rPr>
          <w:rFonts w:ascii="Arial" w:hAnsi="Arial" w:cs="Arial"/>
          <w:sz w:val="22"/>
          <w:szCs w:val="20"/>
        </w:rPr>
        <w:t xml:space="preserve"> en de parkeerplaatsen voor de school.</w:t>
      </w:r>
    </w:p>
    <w:p w14:paraId="5CFEAF0C" w14:textId="09BD2207" w:rsidR="00437616" w:rsidRDefault="00437616" w:rsidP="00354FD5">
      <w:pPr>
        <w:pStyle w:val="Kop3"/>
        <w:numPr>
          <w:ilvl w:val="2"/>
          <w:numId w:val="47"/>
        </w:numPr>
        <w:rPr>
          <w:rFonts w:ascii="Arial" w:hAnsi="Arial"/>
        </w:rPr>
      </w:pPr>
      <w:bookmarkStart w:id="201" w:name="_Toc226822232"/>
      <w:bookmarkStart w:id="202" w:name="_Toc226822375"/>
      <w:r w:rsidRPr="00D444CE">
        <w:rPr>
          <w:rFonts w:ascii="Arial" w:hAnsi="Arial"/>
        </w:rPr>
        <w:t>Speeltoestellen</w:t>
      </w:r>
      <w:bookmarkEnd w:id="201"/>
      <w:bookmarkEnd w:id="202"/>
    </w:p>
    <w:p w14:paraId="0F7ADD5F" w14:textId="77777777" w:rsidR="006A77EF" w:rsidRDefault="006A77EF" w:rsidP="006A77EF">
      <w:pPr>
        <w:pStyle w:val="Plattetekst"/>
        <w:rPr>
          <w:rFonts w:ascii="Arial" w:hAnsi="Arial" w:cs="Arial"/>
          <w:sz w:val="22"/>
          <w:szCs w:val="20"/>
        </w:rPr>
      </w:pPr>
      <w:r>
        <w:rPr>
          <w:rFonts w:ascii="Arial" w:hAnsi="Arial" w:cs="Arial"/>
          <w:sz w:val="22"/>
          <w:szCs w:val="20"/>
        </w:rPr>
        <w:t>Stichting RBOB</w:t>
      </w:r>
      <w:r w:rsidRPr="00A047A4">
        <w:rPr>
          <w:rFonts w:ascii="Arial" w:hAnsi="Arial" w:cs="Arial"/>
          <w:sz w:val="22"/>
          <w:szCs w:val="20"/>
        </w:rPr>
        <w:t xml:space="preserve"> heeft een contract afgesloten met ABOS om 2x per jaar de geplaatste toestellen te inspecteren. N.a.v. de inspectie is de directeur van de school verantwoordelijk voor het tijdig oplossen van gesignaleerde onveilige situaties.</w:t>
      </w:r>
    </w:p>
    <w:p w14:paraId="30DD4A3D" w14:textId="694E63B5" w:rsidR="006A77EF" w:rsidRDefault="006A77EF" w:rsidP="006A77EF">
      <w:pPr>
        <w:pStyle w:val="Kop3"/>
        <w:numPr>
          <w:ilvl w:val="2"/>
          <w:numId w:val="47"/>
        </w:numPr>
        <w:rPr>
          <w:rFonts w:ascii="Arial" w:hAnsi="Arial"/>
        </w:rPr>
      </w:pPr>
      <w:r>
        <w:rPr>
          <w:rFonts w:ascii="Arial" w:hAnsi="Arial"/>
        </w:rPr>
        <w:t>Corona richtlijnen</w:t>
      </w:r>
    </w:p>
    <w:p w14:paraId="7F5403C5" w14:textId="5521A7C8" w:rsidR="006A77EF" w:rsidRDefault="006A77EF" w:rsidP="006A77EF"/>
    <w:p w14:paraId="072E9062" w14:textId="0EF6FAA3" w:rsidR="006A77EF" w:rsidRPr="006A77EF" w:rsidRDefault="006A77EF" w:rsidP="006A77EF">
      <w:r>
        <w:t xml:space="preserve">OBS De Korenbloem volgt in alles de actuele adviezen van het RIVM en de GGD </w:t>
      </w:r>
      <w:proofErr w:type="gramStart"/>
      <w:r>
        <w:t>omtrent</w:t>
      </w:r>
      <w:proofErr w:type="gramEnd"/>
      <w:r>
        <w:t xml:space="preserve"> de aanpak van Covid-19. Veiligheid staat voorop. Deze adviezen en richtlijnen v</w:t>
      </w:r>
      <w:r w:rsidR="0014352C">
        <w:t>olgen we op.</w:t>
      </w:r>
    </w:p>
    <w:p w14:paraId="3BF26022" w14:textId="77777777" w:rsidR="00437616" w:rsidRPr="00D444CE" w:rsidRDefault="00437616" w:rsidP="00354FD5">
      <w:pPr>
        <w:pStyle w:val="Kop2"/>
        <w:numPr>
          <w:ilvl w:val="1"/>
          <w:numId w:val="47"/>
        </w:numPr>
        <w:rPr>
          <w:rFonts w:ascii="Arial" w:hAnsi="Arial" w:cs="Arial"/>
          <w:sz w:val="28"/>
          <w:szCs w:val="28"/>
        </w:rPr>
      </w:pPr>
      <w:bookmarkStart w:id="203" w:name="_Toc165171219"/>
      <w:bookmarkStart w:id="204" w:name="_Toc226822233"/>
      <w:bookmarkStart w:id="205" w:name="_Toc226822376"/>
      <w:r w:rsidRPr="00D444CE">
        <w:rPr>
          <w:rFonts w:ascii="Arial" w:hAnsi="Arial" w:cs="Arial"/>
          <w:sz w:val="28"/>
          <w:szCs w:val="28"/>
        </w:rPr>
        <w:t>Schoolregels</w:t>
      </w:r>
      <w:bookmarkEnd w:id="203"/>
      <w:bookmarkEnd w:id="204"/>
      <w:bookmarkEnd w:id="205"/>
    </w:p>
    <w:p w14:paraId="5C5EDA82" w14:textId="77777777" w:rsidR="00437616" w:rsidRPr="00D444CE" w:rsidRDefault="00437616" w:rsidP="00354FD5">
      <w:pPr>
        <w:pStyle w:val="Kop3"/>
        <w:numPr>
          <w:ilvl w:val="2"/>
          <w:numId w:val="47"/>
        </w:numPr>
        <w:rPr>
          <w:rFonts w:ascii="Arial" w:hAnsi="Arial"/>
        </w:rPr>
      </w:pPr>
      <w:bookmarkStart w:id="206" w:name="_Toc226822234"/>
      <w:bookmarkStart w:id="207" w:name="_Toc226822377"/>
      <w:r w:rsidRPr="00D444CE">
        <w:rPr>
          <w:rFonts w:ascii="Arial" w:hAnsi="Arial"/>
        </w:rPr>
        <w:t>Gedragscode</w:t>
      </w:r>
      <w:bookmarkEnd w:id="206"/>
      <w:bookmarkEnd w:id="207"/>
    </w:p>
    <w:p w14:paraId="3DF1851E"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Het doel van de gedragscode is:</w:t>
      </w:r>
    </w:p>
    <w:p w14:paraId="758CAC35" w14:textId="77777777" w:rsidR="00437616" w:rsidRPr="00C14B15" w:rsidRDefault="00437616" w:rsidP="00E0227D">
      <w:pPr>
        <w:pStyle w:val="Lijst"/>
        <w:numPr>
          <w:ilvl w:val="0"/>
          <w:numId w:val="1"/>
        </w:numPr>
        <w:rPr>
          <w:rFonts w:ascii="Arial" w:hAnsi="Arial" w:cs="Arial"/>
          <w:snapToGrid w:val="0"/>
          <w:sz w:val="22"/>
          <w:szCs w:val="20"/>
        </w:rPr>
      </w:pPr>
      <w:r w:rsidRPr="00C14B15">
        <w:rPr>
          <w:rFonts w:ascii="Arial" w:hAnsi="Arial" w:cs="Arial"/>
          <w:snapToGrid w:val="0"/>
          <w:sz w:val="22"/>
          <w:szCs w:val="20"/>
        </w:rPr>
        <w:t xml:space="preserve">Het scheppen van een goed pedagogisch klimaat, waarbinnen alle betrokkenen zich prettig en veilig voelen. </w:t>
      </w:r>
    </w:p>
    <w:p w14:paraId="30B76511" w14:textId="77777777" w:rsidR="00437616" w:rsidRPr="00C14B15" w:rsidRDefault="00437616" w:rsidP="00E0227D">
      <w:pPr>
        <w:pStyle w:val="Lijst"/>
        <w:numPr>
          <w:ilvl w:val="0"/>
          <w:numId w:val="1"/>
        </w:numPr>
        <w:rPr>
          <w:rFonts w:ascii="Arial" w:hAnsi="Arial" w:cs="Arial"/>
          <w:snapToGrid w:val="0"/>
          <w:sz w:val="22"/>
          <w:szCs w:val="20"/>
        </w:rPr>
      </w:pPr>
      <w:r w:rsidRPr="00C14B15">
        <w:rPr>
          <w:rFonts w:ascii="Arial" w:hAnsi="Arial" w:cs="Arial"/>
          <w:snapToGrid w:val="0"/>
          <w:sz w:val="22"/>
          <w:szCs w:val="20"/>
        </w:rPr>
        <w:t xml:space="preserve">Het bijdragen aan preventie van machtsmisbruik in ruime zin. </w:t>
      </w:r>
    </w:p>
    <w:p w14:paraId="06AD01BD" w14:textId="77777777" w:rsidR="00437616" w:rsidRPr="00C14B15" w:rsidRDefault="00437616" w:rsidP="00E0227D">
      <w:pPr>
        <w:pStyle w:val="Lijst"/>
        <w:numPr>
          <w:ilvl w:val="0"/>
          <w:numId w:val="1"/>
        </w:numPr>
        <w:rPr>
          <w:rFonts w:ascii="Arial" w:hAnsi="Arial" w:cs="Arial"/>
          <w:snapToGrid w:val="0"/>
          <w:sz w:val="22"/>
          <w:szCs w:val="20"/>
        </w:rPr>
      </w:pPr>
      <w:r w:rsidRPr="00C14B15">
        <w:rPr>
          <w:rFonts w:ascii="Arial" w:hAnsi="Arial" w:cs="Arial"/>
          <w:snapToGrid w:val="0"/>
          <w:sz w:val="22"/>
          <w:szCs w:val="20"/>
        </w:rPr>
        <w:t xml:space="preserve">Het bevorderen en bewaken van veiligheids-, gezondheids- en welzijnsaspecten voor alle medewerkers en leerlingen op school. </w:t>
      </w:r>
    </w:p>
    <w:p w14:paraId="36286ADB" w14:textId="77777777" w:rsidR="00437616" w:rsidRPr="00C14B15" w:rsidRDefault="00437616" w:rsidP="00E0227D">
      <w:pPr>
        <w:pStyle w:val="Lijst"/>
        <w:numPr>
          <w:ilvl w:val="0"/>
          <w:numId w:val="1"/>
        </w:numPr>
        <w:rPr>
          <w:rFonts w:ascii="Arial" w:hAnsi="Arial" w:cs="Arial"/>
          <w:snapToGrid w:val="0"/>
          <w:sz w:val="22"/>
          <w:szCs w:val="20"/>
        </w:rPr>
      </w:pPr>
      <w:r w:rsidRPr="00C14B15">
        <w:rPr>
          <w:rFonts w:ascii="Arial" w:hAnsi="Arial" w:cs="Arial"/>
          <w:snapToGrid w:val="0"/>
          <w:sz w:val="22"/>
          <w:szCs w:val="20"/>
        </w:rPr>
        <w:t>Het bewaken van de privacy van alle betrokkenen.</w:t>
      </w:r>
    </w:p>
    <w:p w14:paraId="47981A11"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De op iedere school afgesproken huisregels zijn hieraan ondergeschikt.</w:t>
      </w:r>
    </w:p>
    <w:p w14:paraId="312CD518" w14:textId="77777777" w:rsidR="00437616" w:rsidRPr="00C14B15" w:rsidRDefault="00437616" w:rsidP="009122A2">
      <w:pPr>
        <w:pStyle w:val="Plattetekst"/>
        <w:rPr>
          <w:rFonts w:ascii="Arial" w:hAnsi="Arial" w:cs="Arial"/>
          <w:bCs/>
          <w:sz w:val="22"/>
          <w:szCs w:val="20"/>
        </w:rPr>
      </w:pPr>
      <w:r w:rsidRPr="00C14B15">
        <w:rPr>
          <w:rFonts w:ascii="Arial" w:hAnsi="Arial" w:cs="Arial"/>
          <w:sz w:val="22"/>
          <w:szCs w:val="20"/>
        </w:rPr>
        <w:t xml:space="preserve">Ook is door de (Stichting) een internetprotocol opgesteld. Het doel van dit protocol is om internet- en emailpesterijen te voorkomen. Ook willen we voorkomen dat kinderen met </w:t>
      </w:r>
      <w:r w:rsidRPr="00C14B15">
        <w:rPr>
          <w:rFonts w:ascii="Arial" w:hAnsi="Arial" w:cs="Arial"/>
          <w:sz w:val="22"/>
          <w:szCs w:val="20"/>
        </w:rPr>
        <w:lastRenderedPageBreak/>
        <w:t>ongewenste informatie in contact komen. Het Internetprotocol staat op de (Stichting)site &gt; Handboek &gt; Documenten &gt; Protocol internet en email-gebruik.</w:t>
      </w:r>
    </w:p>
    <w:p w14:paraId="1FF7C82C" w14:textId="77777777" w:rsidR="00437616" w:rsidRPr="00D444CE" w:rsidRDefault="00437616" w:rsidP="00354FD5">
      <w:pPr>
        <w:pStyle w:val="Kop3"/>
        <w:numPr>
          <w:ilvl w:val="2"/>
          <w:numId w:val="47"/>
        </w:numPr>
        <w:rPr>
          <w:rFonts w:ascii="Arial" w:hAnsi="Arial"/>
        </w:rPr>
      </w:pPr>
      <w:bookmarkStart w:id="208" w:name="_Toc226822235"/>
      <w:bookmarkStart w:id="209" w:name="_Toc226822378"/>
      <w:r w:rsidRPr="00D444CE">
        <w:rPr>
          <w:rFonts w:ascii="Arial" w:hAnsi="Arial"/>
        </w:rPr>
        <w:t xml:space="preserve">Huisregels: gedragsregels </w:t>
      </w:r>
      <w:r w:rsidR="00530CFA" w:rsidRPr="00D444CE">
        <w:rPr>
          <w:rFonts w:ascii="Arial" w:hAnsi="Arial"/>
        </w:rPr>
        <w:t>school specifiek</w:t>
      </w:r>
      <w:r w:rsidRPr="00D444CE">
        <w:rPr>
          <w:rFonts w:ascii="Arial" w:hAnsi="Arial"/>
        </w:rPr>
        <w:t>, waaronder het pestprotocol</w:t>
      </w:r>
      <w:bookmarkEnd w:id="208"/>
      <w:bookmarkEnd w:id="209"/>
    </w:p>
    <w:p w14:paraId="7FC6FA46"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 xml:space="preserve">Het gedrag van de kinderen (en het team) bepaalt het pedagogisch klimaat op een school. De gedragscode van de (Stichting) is hiervoor leidend. Het kan echter voorkomen dat een school eigen (aanvullende) gedragsregels ontwikkeld heeft in verband met de specifieke situatie of populatie op school. Voeg hier de </w:t>
      </w:r>
      <w:r w:rsidR="00C14B15" w:rsidRPr="00C14B15">
        <w:rPr>
          <w:rFonts w:ascii="Arial" w:hAnsi="Arial" w:cs="Arial"/>
          <w:sz w:val="22"/>
          <w:szCs w:val="20"/>
        </w:rPr>
        <w:t>school specifieke</w:t>
      </w:r>
      <w:r w:rsidRPr="00C14B15">
        <w:rPr>
          <w:rFonts w:ascii="Arial" w:hAnsi="Arial" w:cs="Arial"/>
          <w:sz w:val="22"/>
          <w:szCs w:val="20"/>
        </w:rPr>
        <w:t xml:space="preserve"> gedragsregels toe.</w:t>
      </w:r>
    </w:p>
    <w:p w14:paraId="0F7C5BC6" w14:textId="77777777" w:rsidR="00C14B15" w:rsidRPr="00D444CE" w:rsidRDefault="00310F53" w:rsidP="00C14B15">
      <w:pPr>
        <w:pStyle w:val="Kop3"/>
        <w:rPr>
          <w:rFonts w:ascii="Arial" w:eastAsia="Arial" w:hAnsi="Arial"/>
          <w:szCs w:val="34"/>
        </w:rPr>
      </w:pPr>
      <w:r>
        <w:rPr>
          <w:rFonts w:ascii="Arial" w:eastAsia="Arial" w:hAnsi="Arial"/>
          <w:szCs w:val="34"/>
        </w:rPr>
        <w:t>Gedragsregels school specifiek</w:t>
      </w:r>
    </w:p>
    <w:p w14:paraId="30D976A6" w14:textId="77777777" w:rsidR="00C14B15" w:rsidRPr="00D444CE" w:rsidRDefault="00C14B15" w:rsidP="00C14B15">
      <w:pPr>
        <w:spacing w:line="200" w:lineRule="exact"/>
        <w:rPr>
          <w:rFonts w:ascii="Arial" w:hAnsi="Arial" w:cs="Arial"/>
        </w:rPr>
      </w:pPr>
    </w:p>
    <w:p w14:paraId="21A98F3B" w14:textId="77777777" w:rsidR="00C14B15" w:rsidRPr="00D444CE" w:rsidRDefault="00C14B15" w:rsidP="607F0E78">
      <w:pPr>
        <w:spacing w:line="250" w:lineRule="auto"/>
        <w:ind w:right="150"/>
        <w:rPr>
          <w:rFonts w:ascii="Arial" w:eastAsia="Arial" w:hAnsi="Arial" w:cs="Arial"/>
          <w:i/>
          <w:iCs/>
          <w:sz w:val="22"/>
          <w:szCs w:val="22"/>
        </w:rPr>
      </w:pPr>
      <w:r w:rsidRPr="607F0E78">
        <w:rPr>
          <w:rFonts w:ascii="Arial" w:eastAsia="Arial" w:hAnsi="Arial" w:cs="Arial"/>
          <w:i/>
          <w:iCs/>
          <w:sz w:val="22"/>
          <w:szCs w:val="22"/>
        </w:rPr>
        <w:t>Gedragsregels</w:t>
      </w:r>
      <w:r w:rsidRPr="607F0E78">
        <w:rPr>
          <w:rFonts w:ascii="Arial" w:eastAsia="Arial" w:hAnsi="Arial" w:cs="Arial"/>
          <w:i/>
          <w:iCs/>
          <w:spacing w:val="-18"/>
          <w:sz w:val="22"/>
          <w:szCs w:val="22"/>
        </w:rPr>
        <w:t xml:space="preserve"> </w:t>
      </w:r>
      <w:r w:rsidRPr="607F0E78">
        <w:rPr>
          <w:rFonts w:ascii="Arial" w:eastAsia="Arial" w:hAnsi="Arial" w:cs="Arial"/>
          <w:i/>
          <w:iCs/>
          <w:sz w:val="22"/>
          <w:szCs w:val="22"/>
        </w:rPr>
        <w:t>moeten</w:t>
      </w:r>
      <w:r w:rsidRPr="607F0E78">
        <w:rPr>
          <w:rFonts w:ascii="Arial" w:eastAsia="Arial" w:hAnsi="Arial" w:cs="Arial"/>
          <w:i/>
          <w:iCs/>
          <w:spacing w:val="-7"/>
          <w:sz w:val="22"/>
          <w:szCs w:val="22"/>
        </w:rPr>
        <w:t xml:space="preserve"> </w:t>
      </w:r>
      <w:r w:rsidRPr="607F0E78">
        <w:rPr>
          <w:rFonts w:ascii="Arial" w:eastAsia="Arial" w:hAnsi="Arial" w:cs="Arial"/>
          <w:i/>
          <w:iCs/>
          <w:sz w:val="22"/>
          <w:szCs w:val="22"/>
        </w:rPr>
        <w:t>regelmatig</w:t>
      </w:r>
      <w:r w:rsidRPr="607F0E78">
        <w:rPr>
          <w:rFonts w:ascii="Arial" w:eastAsia="Arial" w:hAnsi="Arial" w:cs="Arial"/>
          <w:i/>
          <w:iCs/>
          <w:spacing w:val="-11"/>
          <w:sz w:val="22"/>
          <w:szCs w:val="22"/>
        </w:rPr>
        <w:t xml:space="preserve"> </w:t>
      </w:r>
      <w:r w:rsidRPr="607F0E78">
        <w:rPr>
          <w:rFonts w:ascii="Arial" w:eastAsia="Arial" w:hAnsi="Arial" w:cs="Arial"/>
          <w:i/>
          <w:iCs/>
          <w:sz w:val="22"/>
          <w:szCs w:val="22"/>
        </w:rPr>
        <w:t>met</w:t>
      </w:r>
      <w:r w:rsidRPr="607F0E78">
        <w:rPr>
          <w:rFonts w:ascii="Arial" w:eastAsia="Arial" w:hAnsi="Arial" w:cs="Arial"/>
          <w:i/>
          <w:iCs/>
          <w:spacing w:val="4"/>
          <w:sz w:val="22"/>
          <w:szCs w:val="22"/>
        </w:rPr>
        <w:t xml:space="preserve"> </w:t>
      </w:r>
      <w:r w:rsidRPr="607F0E78">
        <w:rPr>
          <w:rFonts w:ascii="Arial" w:eastAsia="Arial" w:hAnsi="Arial" w:cs="Arial"/>
          <w:i/>
          <w:iCs/>
          <w:sz w:val="22"/>
          <w:szCs w:val="22"/>
        </w:rPr>
        <w:t>elkaar</w:t>
      </w:r>
      <w:r w:rsidRPr="607F0E78">
        <w:rPr>
          <w:rFonts w:ascii="Arial" w:eastAsia="Arial" w:hAnsi="Arial" w:cs="Arial"/>
          <w:i/>
          <w:iCs/>
          <w:spacing w:val="5"/>
          <w:sz w:val="22"/>
          <w:szCs w:val="22"/>
        </w:rPr>
        <w:t xml:space="preserve"> </w:t>
      </w:r>
      <w:r w:rsidRPr="607F0E78">
        <w:rPr>
          <w:rFonts w:ascii="Arial" w:eastAsia="Arial" w:hAnsi="Arial" w:cs="Arial"/>
          <w:i/>
          <w:iCs/>
          <w:sz w:val="22"/>
          <w:szCs w:val="22"/>
        </w:rPr>
        <w:t>worden</w:t>
      </w:r>
      <w:r w:rsidRPr="607F0E78">
        <w:rPr>
          <w:rFonts w:ascii="Arial" w:eastAsia="Arial" w:hAnsi="Arial" w:cs="Arial"/>
          <w:i/>
          <w:iCs/>
          <w:spacing w:val="-9"/>
          <w:sz w:val="22"/>
          <w:szCs w:val="22"/>
        </w:rPr>
        <w:t xml:space="preserve"> </w:t>
      </w:r>
      <w:r w:rsidRPr="607F0E78">
        <w:rPr>
          <w:rFonts w:ascii="Arial" w:eastAsia="Arial" w:hAnsi="Arial" w:cs="Arial"/>
          <w:i/>
          <w:iCs/>
          <w:sz w:val="22"/>
          <w:szCs w:val="22"/>
        </w:rPr>
        <w:t>besproken. Het gaat niet zozeer om het maken van een lijst met regeltjes, maar vooral om het herkennen en erkennen van de grenzen van kinderen. Dat hoort bij de professionaliteit van leerkrachten. Bij het bespreken van gedragsregels gaat het om de manier waarop je omgaat met de grenzen van kinderen, het recht op de integriteit van het eigen lichaam van kinderen. Rekening houden met deze grenzen is belangrijk bij het formuleren van gedragsregels. Gedragsregels zijn niet alleen bedoeld om kinderen te beschermen tegen volwassenen, maar ook de volwassenen op school te "beschermen" tegen onduidelijke situaties en verkeerde interpretaties.</w:t>
      </w:r>
    </w:p>
    <w:p w14:paraId="00E88482" w14:textId="77777777" w:rsidR="00C14B15" w:rsidRPr="00D444CE" w:rsidRDefault="00C14B15" w:rsidP="00C14B15">
      <w:pPr>
        <w:spacing w:before="2" w:line="280" w:lineRule="exact"/>
        <w:rPr>
          <w:rFonts w:ascii="Arial" w:hAnsi="Arial" w:cs="Arial"/>
          <w:sz w:val="28"/>
          <w:szCs w:val="28"/>
        </w:rPr>
      </w:pPr>
    </w:p>
    <w:p w14:paraId="733019EF" w14:textId="77777777" w:rsidR="00C14B15" w:rsidRPr="00D444CE" w:rsidRDefault="00C14B15" w:rsidP="00C14B15">
      <w:pPr>
        <w:rPr>
          <w:rFonts w:ascii="Arial" w:eastAsia="Arial" w:hAnsi="Arial" w:cs="Arial"/>
          <w:sz w:val="22"/>
        </w:rPr>
      </w:pPr>
      <w:r w:rsidRPr="00D444CE">
        <w:rPr>
          <w:rFonts w:ascii="Arial" w:eastAsia="Arial" w:hAnsi="Arial" w:cs="Arial"/>
          <w:b/>
          <w:color w:val="101110"/>
          <w:sz w:val="22"/>
        </w:rPr>
        <w:t>Doel</w:t>
      </w:r>
      <w:r w:rsidRPr="00D444CE">
        <w:rPr>
          <w:rFonts w:ascii="Arial" w:eastAsia="Arial" w:hAnsi="Arial" w:cs="Arial"/>
          <w:b/>
          <w:color w:val="101110"/>
          <w:spacing w:val="-10"/>
          <w:sz w:val="22"/>
        </w:rPr>
        <w:t xml:space="preserve"> </w:t>
      </w:r>
      <w:r w:rsidRPr="00D444CE">
        <w:rPr>
          <w:rFonts w:ascii="Arial" w:eastAsia="Arial" w:hAnsi="Arial" w:cs="Arial"/>
          <w:b/>
          <w:color w:val="101110"/>
          <w:sz w:val="22"/>
        </w:rPr>
        <w:t>van</w:t>
      </w:r>
      <w:r w:rsidRPr="00D444CE">
        <w:rPr>
          <w:rFonts w:ascii="Arial" w:eastAsia="Arial" w:hAnsi="Arial" w:cs="Arial"/>
          <w:b/>
          <w:color w:val="101110"/>
          <w:spacing w:val="5"/>
          <w:sz w:val="22"/>
        </w:rPr>
        <w:t xml:space="preserve"> </w:t>
      </w:r>
      <w:r w:rsidRPr="00D444CE">
        <w:rPr>
          <w:rFonts w:ascii="Arial" w:eastAsia="Arial" w:hAnsi="Arial" w:cs="Arial"/>
          <w:b/>
          <w:color w:val="101110"/>
          <w:sz w:val="22"/>
        </w:rPr>
        <w:t>gedragsregels:</w:t>
      </w:r>
    </w:p>
    <w:p w14:paraId="175FD433" w14:textId="77777777" w:rsidR="00C14B15" w:rsidRPr="00D444CE" w:rsidRDefault="00C14B15" w:rsidP="00C14B15">
      <w:pPr>
        <w:spacing w:before="2" w:line="251" w:lineRule="auto"/>
        <w:ind w:right="193"/>
        <w:rPr>
          <w:rFonts w:ascii="Arial" w:eastAsia="Arial" w:hAnsi="Arial" w:cs="Arial"/>
          <w:sz w:val="22"/>
        </w:rPr>
      </w:pPr>
      <w:r w:rsidRPr="00D444CE">
        <w:rPr>
          <w:rFonts w:ascii="Arial" w:eastAsia="Arial" w:hAnsi="Arial" w:cs="Arial"/>
          <w:sz w:val="22"/>
        </w:rPr>
        <w:t>Het scheppen van een schoolklimaat dat zich kenmerkt door veiligheid, acceptatie, respect en vertrouwen. Een dergelijk schoolklimaat is een voorwaarde voor alle leden van de schoolgemeenschap om optimale leer- en werkprestaties te kunnen leveren.</w:t>
      </w:r>
    </w:p>
    <w:p w14:paraId="525C569C" w14:textId="77777777" w:rsidR="00C14B15" w:rsidRPr="00D444CE" w:rsidRDefault="00C14B15" w:rsidP="00C14B15">
      <w:pPr>
        <w:spacing w:before="7" w:line="280" w:lineRule="exact"/>
        <w:rPr>
          <w:rFonts w:ascii="Arial" w:hAnsi="Arial" w:cs="Arial"/>
          <w:szCs w:val="28"/>
        </w:rPr>
      </w:pPr>
    </w:p>
    <w:p w14:paraId="3B736D59" w14:textId="77777777" w:rsidR="00C14B15" w:rsidRPr="00D444CE" w:rsidRDefault="00C14B15" w:rsidP="00C14B15">
      <w:pPr>
        <w:rPr>
          <w:rFonts w:ascii="Arial" w:eastAsia="Arial" w:hAnsi="Arial" w:cs="Arial"/>
          <w:sz w:val="22"/>
        </w:rPr>
      </w:pPr>
      <w:r w:rsidRPr="00D444CE">
        <w:rPr>
          <w:rFonts w:ascii="Arial" w:eastAsia="Arial" w:hAnsi="Arial" w:cs="Arial"/>
          <w:b/>
          <w:color w:val="101110"/>
          <w:sz w:val="22"/>
        </w:rPr>
        <w:t>Voorwaarden</w:t>
      </w:r>
      <w:r w:rsidRPr="00D444CE">
        <w:rPr>
          <w:rFonts w:ascii="Arial" w:eastAsia="Arial" w:hAnsi="Arial" w:cs="Arial"/>
          <w:b/>
          <w:color w:val="101110"/>
          <w:spacing w:val="3"/>
          <w:sz w:val="22"/>
        </w:rPr>
        <w:t xml:space="preserve"> </w:t>
      </w:r>
      <w:r w:rsidRPr="00D444CE">
        <w:rPr>
          <w:rFonts w:ascii="Arial" w:eastAsia="Arial" w:hAnsi="Arial" w:cs="Arial"/>
          <w:b/>
          <w:color w:val="101110"/>
          <w:sz w:val="22"/>
        </w:rPr>
        <w:t>van</w:t>
      </w:r>
      <w:r w:rsidRPr="00D444CE">
        <w:rPr>
          <w:rFonts w:ascii="Arial" w:eastAsia="Arial" w:hAnsi="Arial" w:cs="Arial"/>
          <w:b/>
          <w:color w:val="101110"/>
          <w:spacing w:val="5"/>
          <w:sz w:val="22"/>
        </w:rPr>
        <w:t xml:space="preserve"> </w:t>
      </w:r>
      <w:r w:rsidRPr="00D444CE">
        <w:rPr>
          <w:rFonts w:ascii="Arial" w:eastAsia="Arial" w:hAnsi="Arial" w:cs="Arial"/>
          <w:b/>
          <w:color w:val="101110"/>
          <w:sz w:val="22"/>
        </w:rPr>
        <w:t>gedragsregels:</w:t>
      </w:r>
    </w:p>
    <w:p w14:paraId="5636BE88" w14:textId="77777777" w:rsidR="00C14B15" w:rsidRPr="00D444CE" w:rsidRDefault="00C14B15" w:rsidP="00C14B15">
      <w:pPr>
        <w:spacing w:before="5" w:line="100" w:lineRule="exact"/>
        <w:rPr>
          <w:rFonts w:ascii="Arial" w:hAnsi="Arial" w:cs="Arial"/>
          <w:sz w:val="8"/>
          <w:szCs w:val="10"/>
        </w:rPr>
      </w:pPr>
    </w:p>
    <w:p w14:paraId="0D384106" w14:textId="77777777" w:rsidR="00C14B15" w:rsidRPr="00D444CE" w:rsidRDefault="00C14B15" w:rsidP="00C14B15">
      <w:pPr>
        <w:spacing w:line="200" w:lineRule="exact"/>
        <w:rPr>
          <w:rFonts w:ascii="Arial" w:hAnsi="Arial" w:cs="Arial"/>
          <w:sz w:val="22"/>
        </w:rPr>
      </w:pPr>
    </w:p>
    <w:p w14:paraId="42233FF2" w14:textId="77777777" w:rsidR="00C14B15" w:rsidRPr="00D444CE" w:rsidRDefault="00C14B15" w:rsidP="00C14B15">
      <w:pPr>
        <w:ind w:left="1258"/>
        <w:rPr>
          <w:rFonts w:ascii="Arial" w:eastAsia="Arial" w:hAnsi="Arial" w:cs="Arial"/>
          <w:sz w:val="22"/>
        </w:rPr>
      </w:pPr>
      <w:r w:rsidRPr="00D444CE">
        <w:rPr>
          <w:rFonts w:ascii="Arial" w:eastAsia="Arial" w:hAnsi="Arial" w:cs="Arial"/>
          <w:color w:val="101110"/>
          <w:sz w:val="22"/>
        </w:rPr>
        <w:t xml:space="preserve">•      </w:t>
      </w:r>
      <w:r w:rsidRPr="00D444CE">
        <w:rPr>
          <w:rFonts w:ascii="Arial" w:eastAsia="Arial" w:hAnsi="Arial" w:cs="Arial"/>
          <w:color w:val="101110"/>
          <w:spacing w:val="21"/>
          <w:sz w:val="22"/>
        </w:rPr>
        <w:t xml:space="preserve"> </w:t>
      </w:r>
      <w:r w:rsidRPr="00D444CE">
        <w:rPr>
          <w:rFonts w:ascii="Arial" w:eastAsia="Arial" w:hAnsi="Arial" w:cs="Arial"/>
          <w:color w:val="101110"/>
          <w:sz w:val="22"/>
        </w:rPr>
        <w:t>regels</w:t>
      </w:r>
      <w:r w:rsidRPr="00D444CE">
        <w:rPr>
          <w:rFonts w:ascii="Arial" w:eastAsia="Arial" w:hAnsi="Arial" w:cs="Arial"/>
          <w:color w:val="101110"/>
          <w:spacing w:val="-5"/>
          <w:sz w:val="22"/>
        </w:rPr>
        <w:t xml:space="preserve"> </w:t>
      </w:r>
      <w:r w:rsidRPr="00D444CE">
        <w:rPr>
          <w:rFonts w:ascii="Arial" w:eastAsia="Arial" w:hAnsi="Arial" w:cs="Arial"/>
          <w:color w:val="101110"/>
          <w:sz w:val="22"/>
        </w:rPr>
        <w:t>dienen</w:t>
      </w:r>
      <w:r w:rsidRPr="00D444CE">
        <w:rPr>
          <w:rFonts w:ascii="Arial" w:eastAsia="Arial" w:hAnsi="Arial" w:cs="Arial"/>
          <w:color w:val="101110"/>
          <w:spacing w:val="-5"/>
          <w:sz w:val="22"/>
        </w:rPr>
        <w:t xml:space="preserve"> </w:t>
      </w:r>
      <w:r w:rsidRPr="00D444CE">
        <w:rPr>
          <w:rFonts w:ascii="Arial" w:eastAsia="Arial" w:hAnsi="Arial" w:cs="Arial"/>
          <w:color w:val="101110"/>
          <w:sz w:val="22"/>
        </w:rPr>
        <w:t>duidelijke</w:t>
      </w:r>
      <w:r w:rsidRPr="00D444CE">
        <w:rPr>
          <w:rFonts w:ascii="Arial" w:eastAsia="Arial" w:hAnsi="Arial" w:cs="Arial"/>
          <w:color w:val="101110"/>
          <w:spacing w:val="-16"/>
          <w:sz w:val="22"/>
        </w:rPr>
        <w:t xml:space="preserve"> </w:t>
      </w:r>
      <w:r w:rsidRPr="00D444CE">
        <w:rPr>
          <w:rFonts w:ascii="Arial" w:eastAsia="Arial" w:hAnsi="Arial" w:cs="Arial"/>
          <w:color w:val="101110"/>
          <w:sz w:val="22"/>
        </w:rPr>
        <w:t>doelen</w:t>
      </w:r>
    </w:p>
    <w:p w14:paraId="5D590CAA" w14:textId="77777777" w:rsidR="00C14B15" w:rsidRPr="00D444CE" w:rsidRDefault="00C14B15" w:rsidP="00C14B15">
      <w:pPr>
        <w:spacing w:before="7"/>
        <w:ind w:left="1258"/>
        <w:rPr>
          <w:rFonts w:ascii="Arial" w:eastAsia="Arial" w:hAnsi="Arial" w:cs="Arial"/>
          <w:sz w:val="22"/>
        </w:rPr>
      </w:pPr>
      <w:r w:rsidRPr="00D444CE">
        <w:rPr>
          <w:rFonts w:ascii="Arial" w:eastAsia="Arial" w:hAnsi="Arial" w:cs="Arial"/>
          <w:color w:val="101110"/>
          <w:sz w:val="22"/>
        </w:rPr>
        <w:t xml:space="preserve">•      </w:t>
      </w:r>
      <w:r w:rsidRPr="00D444CE">
        <w:rPr>
          <w:rFonts w:ascii="Arial" w:eastAsia="Arial" w:hAnsi="Arial" w:cs="Arial"/>
          <w:color w:val="101110"/>
          <w:spacing w:val="22"/>
          <w:sz w:val="22"/>
        </w:rPr>
        <w:t xml:space="preserve"> </w:t>
      </w:r>
      <w:r w:rsidRPr="00D444CE">
        <w:rPr>
          <w:rFonts w:ascii="Arial" w:eastAsia="Arial" w:hAnsi="Arial" w:cs="Arial"/>
          <w:color w:val="101110"/>
          <w:sz w:val="22"/>
        </w:rPr>
        <w:t>regels</w:t>
      </w:r>
      <w:r w:rsidRPr="00D444CE">
        <w:rPr>
          <w:rFonts w:ascii="Arial" w:eastAsia="Arial" w:hAnsi="Arial" w:cs="Arial"/>
          <w:color w:val="101110"/>
          <w:spacing w:val="-5"/>
          <w:sz w:val="22"/>
        </w:rPr>
        <w:t xml:space="preserve"> </w:t>
      </w:r>
      <w:r w:rsidRPr="00D444CE">
        <w:rPr>
          <w:rFonts w:ascii="Arial" w:eastAsia="Arial" w:hAnsi="Arial" w:cs="Arial"/>
          <w:color w:val="101110"/>
          <w:sz w:val="22"/>
        </w:rPr>
        <w:t>gelden</w:t>
      </w:r>
      <w:r w:rsidRPr="00D444CE">
        <w:rPr>
          <w:rFonts w:ascii="Arial" w:eastAsia="Arial" w:hAnsi="Arial" w:cs="Arial"/>
          <w:color w:val="101110"/>
          <w:spacing w:val="-9"/>
          <w:sz w:val="22"/>
        </w:rPr>
        <w:t xml:space="preserve"> </w:t>
      </w:r>
      <w:r w:rsidRPr="00D444CE">
        <w:rPr>
          <w:rFonts w:ascii="Arial" w:eastAsia="Arial" w:hAnsi="Arial" w:cs="Arial"/>
          <w:color w:val="101110"/>
          <w:sz w:val="22"/>
        </w:rPr>
        <w:t>voor</w:t>
      </w:r>
      <w:r w:rsidRPr="00D444CE">
        <w:rPr>
          <w:rFonts w:ascii="Arial" w:eastAsia="Arial" w:hAnsi="Arial" w:cs="Arial"/>
          <w:color w:val="101110"/>
          <w:spacing w:val="9"/>
          <w:sz w:val="22"/>
        </w:rPr>
        <w:t xml:space="preserve"> </w:t>
      </w:r>
      <w:r w:rsidRPr="00D444CE">
        <w:rPr>
          <w:rFonts w:ascii="Arial" w:eastAsia="Arial" w:hAnsi="Arial" w:cs="Arial"/>
          <w:color w:val="101110"/>
          <w:sz w:val="22"/>
        </w:rPr>
        <w:t>iedereen:</w:t>
      </w:r>
      <w:r w:rsidRPr="00D444CE">
        <w:rPr>
          <w:rFonts w:ascii="Arial" w:eastAsia="Arial" w:hAnsi="Arial" w:cs="Arial"/>
          <w:color w:val="101110"/>
          <w:spacing w:val="-11"/>
          <w:sz w:val="22"/>
        </w:rPr>
        <w:t xml:space="preserve"> </w:t>
      </w:r>
      <w:r w:rsidRPr="00D444CE">
        <w:rPr>
          <w:rFonts w:ascii="Arial" w:eastAsia="Arial" w:hAnsi="Arial" w:cs="Arial"/>
          <w:color w:val="101110"/>
          <w:sz w:val="22"/>
        </w:rPr>
        <w:t>personeel,</w:t>
      </w:r>
      <w:r w:rsidRPr="00D444CE">
        <w:rPr>
          <w:rFonts w:ascii="Arial" w:eastAsia="Arial" w:hAnsi="Arial" w:cs="Arial"/>
          <w:color w:val="101110"/>
          <w:spacing w:val="-6"/>
          <w:sz w:val="22"/>
        </w:rPr>
        <w:t xml:space="preserve"> </w:t>
      </w:r>
      <w:r w:rsidRPr="00D444CE">
        <w:rPr>
          <w:rFonts w:ascii="Arial" w:eastAsia="Arial" w:hAnsi="Arial" w:cs="Arial"/>
          <w:color w:val="101110"/>
          <w:sz w:val="22"/>
        </w:rPr>
        <w:t>ouders en</w:t>
      </w:r>
      <w:r w:rsidRPr="00D444CE">
        <w:rPr>
          <w:rFonts w:ascii="Arial" w:eastAsia="Arial" w:hAnsi="Arial" w:cs="Arial"/>
          <w:color w:val="101110"/>
          <w:spacing w:val="7"/>
          <w:sz w:val="22"/>
        </w:rPr>
        <w:t xml:space="preserve"> </w:t>
      </w:r>
      <w:r w:rsidRPr="00D444CE">
        <w:rPr>
          <w:rFonts w:ascii="Arial" w:eastAsia="Arial" w:hAnsi="Arial" w:cs="Arial"/>
          <w:color w:val="101110"/>
          <w:sz w:val="22"/>
        </w:rPr>
        <w:t>bezoekers</w:t>
      </w:r>
    </w:p>
    <w:p w14:paraId="3C47C939" w14:textId="77777777" w:rsidR="00C14B15" w:rsidRPr="00D444CE" w:rsidRDefault="00C14B15" w:rsidP="00C14B15">
      <w:pPr>
        <w:tabs>
          <w:tab w:val="left" w:pos="1820"/>
        </w:tabs>
        <w:spacing w:before="12" w:line="254" w:lineRule="auto"/>
        <w:ind w:left="1824" w:right="337" w:hanging="571"/>
        <w:rPr>
          <w:rFonts w:ascii="Arial" w:eastAsia="Arial" w:hAnsi="Arial" w:cs="Arial"/>
          <w:sz w:val="22"/>
        </w:rPr>
      </w:pPr>
      <w:r w:rsidRPr="00D444CE">
        <w:rPr>
          <w:rFonts w:ascii="Arial" w:eastAsia="Arial" w:hAnsi="Arial" w:cs="Arial"/>
          <w:color w:val="101110"/>
          <w:sz w:val="22"/>
        </w:rPr>
        <w:t>•</w:t>
      </w:r>
      <w:r w:rsidRPr="00D444CE">
        <w:rPr>
          <w:rFonts w:ascii="Arial" w:eastAsia="Arial" w:hAnsi="Arial" w:cs="Arial"/>
          <w:color w:val="101110"/>
          <w:spacing w:val="-58"/>
          <w:sz w:val="22"/>
        </w:rPr>
        <w:t xml:space="preserve"> </w:t>
      </w:r>
      <w:r w:rsidRPr="00D444CE">
        <w:rPr>
          <w:rFonts w:ascii="Arial" w:eastAsia="Arial" w:hAnsi="Arial" w:cs="Arial"/>
          <w:color w:val="101110"/>
          <w:sz w:val="22"/>
        </w:rPr>
        <w:tab/>
        <w:t>regels</w:t>
      </w:r>
      <w:r w:rsidRPr="00D444CE">
        <w:rPr>
          <w:rFonts w:ascii="Arial" w:eastAsia="Arial" w:hAnsi="Arial" w:cs="Arial"/>
          <w:color w:val="101110"/>
          <w:spacing w:val="-10"/>
          <w:sz w:val="22"/>
        </w:rPr>
        <w:t xml:space="preserve"> </w:t>
      </w:r>
      <w:r w:rsidRPr="00D444CE">
        <w:rPr>
          <w:rFonts w:ascii="Arial" w:eastAsia="Arial" w:hAnsi="Arial" w:cs="Arial"/>
          <w:color w:val="101110"/>
          <w:sz w:val="22"/>
        </w:rPr>
        <w:t>zijn</w:t>
      </w:r>
      <w:r w:rsidRPr="00D444CE">
        <w:rPr>
          <w:rFonts w:ascii="Arial" w:eastAsia="Arial" w:hAnsi="Arial" w:cs="Arial"/>
          <w:color w:val="101110"/>
          <w:spacing w:val="1"/>
          <w:sz w:val="22"/>
        </w:rPr>
        <w:t xml:space="preserve"> </w:t>
      </w:r>
      <w:r w:rsidRPr="00D444CE">
        <w:rPr>
          <w:rFonts w:ascii="Arial" w:eastAsia="Arial" w:hAnsi="Arial" w:cs="Arial"/>
          <w:color w:val="101110"/>
          <w:sz w:val="22"/>
        </w:rPr>
        <w:t>duidelijk</w:t>
      </w:r>
      <w:r w:rsidRPr="00D444CE">
        <w:rPr>
          <w:rFonts w:ascii="Arial" w:eastAsia="Arial" w:hAnsi="Arial" w:cs="Arial"/>
          <w:color w:val="101110"/>
          <w:spacing w:val="-7"/>
          <w:sz w:val="22"/>
        </w:rPr>
        <w:t xml:space="preserve"> </w:t>
      </w:r>
      <w:r w:rsidRPr="00D444CE">
        <w:rPr>
          <w:rFonts w:ascii="Arial" w:eastAsia="Arial" w:hAnsi="Arial" w:cs="Arial"/>
          <w:color w:val="101110"/>
          <w:sz w:val="22"/>
        </w:rPr>
        <w:t>opgeschreven</w:t>
      </w:r>
      <w:r w:rsidRPr="00D444CE">
        <w:rPr>
          <w:rFonts w:ascii="Arial" w:eastAsia="Arial" w:hAnsi="Arial" w:cs="Arial"/>
          <w:color w:val="101110"/>
          <w:spacing w:val="-9"/>
          <w:sz w:val="22"/>
        </w:rPr>
        <w:t xml:space="preserve"> </w:t>
      </w:r>
      <w:r w:rsidRPr="00D444CE">
        <w:rPr>
          <w:rFonts w:ascii="Arial" w:eastAsia="Arial" w:hAnsi="Arial" w:cs="Arial"/>
          <w:color w:val="101110"/>
          <w:sz w:val="22"/>
        </w:rPr>
        <w:t>en</w:t>
      </w:r>
      <w:r w:rsidRPr="00D444CE">
        <w:rPr>
          <w:rFonts w:ascii="Arial" w:eastAsia="Arial" w:hAnsi="Arial" w:cs="Arial"/>
          <w:color w:val="101110"/>
          <w:spacing w:val="-2"/>
          <w:sz w:val="22"/>
        </w:rPr>
        <w:t xml:space="preserve"> </w:t>
      </w:r>
      <w:r w:rsidRPr="00D444CE">
        <w:rPr>
          <w:rFonts w:ascii="Arial" w:eastAsia="Arial" w:hAnsi="Arial" w:cs="Arial"/>
          <w:color w:val="101110"/>
          <w:sz w:val="22"/>
        </w:rPr>
        <w:t>voor</w:t>
      </w:r>
      <w:r w:rsidRPr="00D444CE">
        <w:rPr>
          <w:rFonts w:ascii="Arial" w:eastAsia="Arial" w:hAnsi="Arial" w:cs="Arial"/>
          <w:color w:val="101110"/>
          <w:spacing w:val="9"/>
          <w:sz w:val="22"/>
        </w:rPr>
        <w:t xml:space="preserve"> </w:t>
      </w:r>
      <w:r w:rsidRPr="00D444CE">
        <w:rPr>
          <w:rFonts w:ascii="Arial" w:eastAsia="Arial" w:hAnsi="Arial" w:cs="Arial"/>
          <w:color w:val="101110"/>
          <w:sz w:val="22"/>
        </w:rPr>
        <w:t>iedereen</w:t>
      </w:r>
      <w:r w:rsidRPr="00D444CE">
        <w:rPr>
          <w:rFonts w:ascii="Arial" w:eastAsia="Arial" w:hAnsi="Arial" w:cs="Arial"/>
          <w:color w:val="101110"/>
          <w:spacing w:val="-7"/>
          <w:sz w:val="22"/>
        </w:rPr>
        <w:t xml:space="preserve"> </w:t>
      </w:r>
      <w:r w:rsidRPr="00D444CE">
        <w:rPr>
          <w:rFonts w:ascii="Arial" w:eastAsia="Arial" w:hAnsi="Arial" w:cs="Arial"/>
          <w:color w:val="101110"/>
          <w:sz w:val="22"/>
        </w:rPr>
        <w:t>te</w:t>
      </w:r>
      <w:r w:rsidRPr="00D444CE">
        <w:rPr>
          <w:rFonts w:ascii="Arial" w:eastAsia="Arial" w:hAnsi="Arial" w:cs="Arial"/>
          <w:color w:val="101110"/>
          <w:spacing w:val="12"/>
          <w:sz w:val="22"/>
        </w:rPr>
        <w:t xml:space="preserve"> </w:t>
      </w:r>
      <w:r w:rsidRPr="00D444CE">
        <w:rPr>
          <w:rFonts w:ascii="Arial" w:eastAsia="Arial" w:hAnsi="Arial" w:cs="Arial"/>
          <w:color w:val="101110"/>
          <w:sz w:val="22"/>
        </w:rPr>
        <w:t>begrijpen</w:t>
      </w:r>
    </w:p>
    <w:p w14:paraId="28FF6607" w14:textId="77777777" w:rsidR="00C14B15" w:rsidRPr="00D444CE" w:rsidRDefault="00C14B15" w:rsidP="00C14B15">
      <w:pPr>
        <w:spacing w:line="260" w:lineRule="exact"/>
        <w:ind w:left="1253"/>
        <w:rPr>
          <w:rFonts w:ascii="Arial" w:eastAsia="Arial" w:hAnsi="Arial" w:cs="Arial"/>
          <w:sz w:val="22"/>
        </w:rPr>
      </w:pPr>
      <w:r w:rsidRPr="00D444CE">
        <w:rPr>
          <w:rFonts w:ascii="Arial" w:eastAsia="Arial" w:hAnsi="Arial" w:cs="Arial"/>
          <w:color w:val="101110"/>
          <w:sz w:val="22"/>
        </w:rPr>
        <w:t xml:space="preserve">•      </w:t>
      </w:r>
      <w:r w:rsidRPr="00D444CE">
        <w:rPr>
          <w:rFonts w:ascii="Arial" w:eastAsia="Arial" w:hAnsi="Arial" w:cs="Arial"/>
          <w:color w:val="101110"/>
          <w:spacing w:val="22"/>
          <w:sz w:val="22"/>
        </w:rPr>
        <w:t xml:space="preserve"> </w:t>
      </w:r>
      <w:r w:rsidRPr="00D444CE">
        <w:rPr>
          <w:rFonts w:ascii="Arial" w:eastAsia="Arial" w:hAnsi="Arial" w:cs="Arial"/>
          <w:color w:val="101110"/>
          <w:sz w:val="22"/>
        </w:rPr>
        <w:t>regels</w:t>
      </w:r>
      <w:r w:rsidRPr="00D444CE">
        <w:rPr>
          <w:rFonts w:ascii="Arial" w:eastAsia="Arial" w:hAnsi="Arial" w:cs="Arial"/>
          <w:color w:val="101110"/>
          <w:spacing w:val="-10"/>
          <w:sz w:val="22"/>
        </w:rPr>
        <w:t xml:space="preserve"> </w:t>
      </w:r>
      <w:r w:rsidRPr="00D444CE">
        <w:rPr>
          <w:rFonts w:ascii="Arial" w:eastAsia="Arial" w:hAnsi="Arial" w:cs="Arial"/>
          <w:color w:val="101110"/>
          <w:sz w:val="22"/>
        </w:rPr>
        <w:t>zijn</w:t>
      </w:r>
      <w:r w:rsidRPr="00D444CE">
        <w:rPr>
          <w:rFonts w:ascii="Arial" w:eastAsia="Arial" w:hAnsi="Arial" w:cs="Arial"/>
          <w:color w:val="101110"/>
          <w:spacing w:val="6"/>
          <w:sz w:val="22"/>
        </w:rPr>
        <w:t xml:space="preserve"> </w:t>
      </w:r>
      <w:r w:rsidRPr="00D444CE">
        <w:rPr>
          <w:rFonts w:ascii="Arial" w:eastAsia="Arial" w:hAnsi="Arial" w:cs="Arial"/>
          <w:color w:val="101110"/>
          <w:sz w:val="22"/>
        </w:rPr>
        <w:t>bij</w:t>
      </w:r>
      <w:r w:rsidRPr="00D444CE">
        <w:rPr>
          <w:rFonts w:ascii="Arial" w:eastAsia="Arial" w:hAnsi="Arial" w:cs="Arial"/>
          <w:color w:val="101110"/>
          <w:spacing w:val="1"/>
          <w:sz w:val="22"/>
        </w:rPr>
        <w:t xml:space="preserve"> </w:t>
      </w:r>
      <w:r w:rsidRPr="00D444CE">
        <w:rPr>
          <w:rFonts w:ascii="Arial" w:eastAsia="Arial" w:hAnsi="Arial" w:cs="Arial"/>
          <w:color w:val="101110"/>
          <w:sz w:val="22"/>
        </w:rPr>
        <w:t>iedereen</w:t>
      </w:r>
      <w:r w:rsidRPr="00D444CE">
        <w:rPr>
          <w:rFonts w:ascii="Arial" w:eastAsia="Arial" w:hAnsi="Arial" w:cs="Arial"/>
          <w:color w:val="101110"/>
          <w:spacing w:val="-12"/>
          <w:sz w:val="22"/>
        </w:rPr>
        <w:t xml:space="preserve"> </w:t>
      </w:r>
      <w:r w:rsidRPr="00D444CE">
        <w:rPr>
          <w:rFonts w:ascii="Arial" w:eastAsia="Arial" w:hAnsi="Arial" w:cs="Arial"/>
          <w:color w:val="101110"/>
          <w:sz w:val="22"/>
        </w:rPr>
        <w:t>bekend</w:t>
      </w:r>
      <w:r w:rsidRPr="00D444CE">
        <w:rPr>
          <w:rFonts w:ascii="Arial" w:eastAsia="Arial" w:hAnsi="Arial" w:cs="Arial"/>
          <w:color w:val="101110"/>
          <w:spacing w:val="-4"/>
          <w:sz w:val="22"/>
        </w:rPr>
        <w:t xml:space="preserve"> </w:t>
      </w:r>
      <w:r w:rsidRPr="00D444CE">
        <w:rPr>
          <w:rFonts w:ascii="Arial" w:eastAsia="Arial" w:hAnsi="Arial" w:cs="Arial"/>
          <w:color w:val="101110"/>
          <w:sz w:val="22"/>
        </w:rPr>
        <w:t>gemaakt</w:t>
      </w:r>
      <w:r w:rsidRPr="00D444CE">
        <w:rPr>
          <w:rFonts w:ascii="Arial" w:eastAsia="Arial" w:hAnsi="Arial" w:cs="Arial"/>
          <w:color w:val="101110"/>
          <w:spacing w:val="-3"/>
          <w:sz w:val="22"/>
        </w:rPr>
        <w:t xml:space="preserve"> </w:t>
      </w:r>
    </w:p>
    <w:p w14:paraId="68F9D79B" w14:textId="77777777" w:rsidR="00C14B15" w:rsidRPr="00D444CE" w:rsidRDefault="00C14B15" w:rsidP="00C14B15">
      <w:pPr>
        <w:tabs>
          <w:tab w:val="left" w:pos="1800"/>
        </w:tabs>
        <w:spacing w:before="7" w:line="254" w:lineRule="auto"/>
        <w:ind w:left="1824" w:right="175" w:hanging="576"/>
        <w:rPr>
          <w:rFonts w:ascii="Arial" w:eastAsia="Arial" w:hAnsi="Arial" w:cs="Arial"/>
          <w:sz w:val="22"/>
        </w:rPr>
      </w:pPr>
      <w:r w:rsidRPr="00D444CE">
        <w:rPr>
          <w:rFonts w:ascii="Arial" w:eastAsia="Arial" w:hAnsi="Arial" w:cs="Arial"/>
          <w:color w:val="101110"/>
          <w:sz w:val="22"/>
        </w:rPr>
        <w:t>•</w:t>
      </w:r>
      <w:r w:rsidRPr="00D444CE">
        <w:rPr>
          <w:rFonts w:ascii="Arial" w:eastAsia="Arial" w:hAnsi="Arial" w:cs="Arial"/>
          <w:color w:val="101110"/>
          <w:spacing w:val="-58"/>
          <w:sz w:val="22"/>
        </w:rPr>
        <w:t xml:space="preserve"> </w:t>
      </w:r>
      <w:r w:rsidRPr="00D444CE">
        <w:rPr>
          <w:rFonts w:ascii="Arial" w:eastAsia="Arial" w:hAnsi="Arial" w:cs="Arial"/>
          <w:color w:val="101110"/>
          <w:sz w:val="22"/>
        </w:rPr>
        <w:tab/>
        <w:t>op</w:t>
      </w:r>
      <w:r w:rsidRPr="00D444CE">
        <w:rPr>
          <w:rFonts w:ascii="Arial" w:eastAsia="Arial" w:hAnsi="Arial" w:cs="Arial"/>
          <w:color w:val="101110"/>
          <w:spacing w:val="3"/>
          <w:sz w:val="22"/>
        </w:rPr>
        <w:t xml:space="preserve"> </w:t>
      </w:r>
      <w:r w:rsidRPr="00D444CE">
        <w:rPr>
          <w:rFonts w:ascii="Arial" w:eastAsia="Arial" w:hAnsi="Arial" w:cs="Arial"/>
          <w:color w:val="101110"/>
          <w:sz w:val="22"/>
        </w:rPr>
        <w:t>het</w:t>
      </w:r>
      <w:r w:rsidRPr="00D444CE">
        <w:rPr>
          <w:rFonts w:ascii="Arial" w:eastAsia="Arial" w:hAnsi="Arial" w:cs="Arial"/>
          <w:color w:val="101110"/>
          <w:spacing w:val="-1"/>
          <w:sz w:val="22"/>
        </w:rPr>
        <w:t xml:space="preserve"> </w:t>
      </w:r>
      <w:r w:rsidRPr="00D444CE">
        <w:rPr>
          <w:rFonts w:ascii="Arial" w:eastAsia="Arial" w:hAnsi="Arial" w:cs="Arial"/>
          <w:color w:val="101110"/>
          <w:sz w:val="22"/>
        </w:rPr>
        <w:t>overtreden</w:t>
      </w:r>
      <w:r w:rsidRPr="00D444CE">
        <w:rPr>
          <w:rFonts w:ascii="Arial" w:eastAsia="Arial" w:hAnsi="Arial" w:cs="Arial"/>
          <w:color w:val="101110"/>
          <w:spacing w:val="-9"/>
          <w:sz w:val="22"/>
        </w:rPr>
        <w:t xml:space="preserve"> </w:t>
      </w:r>
      <w:r w:rsidRPr="00D444CE">
        <w:rPr>
          <w:rFonts w:ascii="Arial" w:eastAsia="Arial" w:hAnsi="Arial" w:cs="Arial"/>
          <w:color w:val="101110"/>
          <w:sz w:val="22"/>
        </w:rPr>
        <w:t>van</w:t>
      </w:r>
      <w:r w:rsidRPr="00D444CE">
        <w:rPr>
          <w:rFonts w:ascii="Arial" w:eastAsia="Arial" w:hAnsi="Arial" w:cs="Arial"/>
          <w:color w:val="101110"/>
          <w:spacing w:val="3"/>
          <w:sz w:val="22"/>
        </w:rPr>
        <w:t xml:space="preserve"> </w:t>
      </w:r>
      <w:r w:rsidRPr="00D444CE">
        <w:rPr>
          <w:rFonts w:ascii="Arial" w:eastAsia="Arial" w:hAnsi="Arial" w:cs="Arial"/>
          <w:color w:val="101110"/>
          <w:sz w:val="22"/>
        </w:rPr>
        <w:t>regels</w:t>
      </w:r>
      <w:r w:rsidRPr="00D444CE">
        <w:rPr>
          <w:rFonts w:ascii="Arial" w:eastAsia="Arial" w:hAnsi="Arial" w:cs="Arial"/>
          <w:color w:val="101110"/>
          <w:spacing w:val="-5"/>
          <w:sz w:val="22"/>
        </w:rPr>
        <w:t xml:space="preserve"> </w:t>
      </w:r>
      <w:r w:rsidRPr="00D444CE">
        <w:rPr>
          <w:rFonts w:ascii="Arial" w:eastAsia="Arial" w:hAnsi="Arial" w:cs="Arial"/>
          <w:color w:val="101110"/>
          <w:sz w:val="22"/>
        </w:rPr>
        <w:t>kunnen</w:t>
      </w:r>
      <w:r w:rsidRPr="00D444CE">
        <w:rPr>
          <w:rFonts w:ascii="Arial" w:eastAsia="Arial" w:hAnsi="Arial" w:cs="Arial"/>
          <w:color w:val="101110"/>
          <w:spacing w:val="-4"/>
          <w:sz w:val="22"/>
        </w:rPr>
        <w:t xml:space="preserve"> </w:t>
      </w:r>
      <w:r w:rsidRPr="00D444CE">
        <w:rPr>
          <w:rFonts w:ascii="Arial" w:eastAsia="Arial" w:hAnsi="Arial" w:cs="Arial"/>
          <w:color w:val="101110"/>
          <w:sz w:val="22"/>
        </w:rPr>
        <w:t>sancties</w:t>
      </w:r>
      <w:r w:rsidRPr="00D444CE">
        <w:rPr>
          <w:rFonts w:ascii="Arial" w:eastAsia="Arial" w:hAnsi="Arial" w:cs="Arial"/>
          <w:color w:val="101110"/>
          <w:spacing w:val="-1"/>
          <w:sz w:val="22"/>
        </w:rPr>
        <w:t xml:space="preserve"> </w:t>
      </w:r>
      <w:r w:rsidRPr="00D444CE">
        <w:rPr>
          <w:rFonts w:ascii="Arial" w:eastAsia="Arial" w:hAnsi="Arial" w:cs="Arial"/>
          <w:color w:val="101110"/>
          <w:sz w:val="22"/>
        </w:rPr>
        <w:t>en/of</w:t>
      </w:r>
      <w:r w:rsidRPr="00D444CE">
        <w:rPr>
          <w:rFonts w:ascii="Arial" w:eastAsia="Arial" w:hAnsi="Arial" w:cs="Arial"/>
          <w:color w:val="101110"/>
          <w:spacing w:val="10"/>
          <w:sz w:val="22"/>
        </w:rPr>
        <w:t xml:space="preserve"> </w:t>
      </w:r>
      <w:r w:rsidRPr="00D444CE">
        <w:rPr>
          <w:rFonts w:ascii="Arial" w:eastAsia="Arial" w:hAnsi="Arial" w:cs="Arial"/>
          <w:color w:val="101110"/>
          <w:sz w:val="22"/>
        </w:rPr>
        <w:t>maatregelen worden genomen</w:t>
      </w:r>
    </w:p>
    <w:p w14:paraId="53D156EF" w14:textId="77777777" w:rsidR="00C14B15" w:rsidRPr="00D444CE" w:rsidRDefault="00C14B15" w:rsidP="00C14B15">
      <w:pPr>
        <w:spacing w:line="260" w:lineRule="exact"/>
        <w:ind w:left="1248"/>
        <w:rPr>
          <w:rFonts w:ascii="Arial" w:eastAsia="Arial" w:hAnsi="Arial" w:cs="Arial"/>
          <w:sz w:val="22"/>
        </w:rPr>
      </w:pPr>
      <w:r w:rsidRPr="00D444CE">
        <w:rPr>
          <w:rFonts w:ascii="Arial" w:eastAsia="Arial" w:hAnsi="Arial" w:cs="Arial"/>
          <w:color w:val="101110"/>
          <w:sz w:val="22"/>
        </w:rPr>
        <w:t xml:space="preserve">•      </w:t>
      </w:r>
      <w:r w:rsidRPr="00D444CE">
        <w:rPr>
          <w:rFonts w:ascii="Arial" w:eastAsia="Arial" w:hAnsi="Arial" w:cs="Arial"/>
          <w:color w:val="101110"/>
          <w:spacing w:val="21"/>
          <w:sz w:val="22"/>
        </w:rPr>
        <w:t xml:space="preserve"> </w:t>
      </w:r>
      <w:r w:rsidRPr="00D444CE">
        <w:rPr>
          <w:rFonts w:ascii="Arial" w:eastAsia="Arial" w:hAnsi="Arial" w:cs="Arial"/>
          <w:color w:val="101110"/>
          <w:sz w:val="22"/>
        </w:rPr>
        <w:t>regels</w:t>
      </w:r>
      <w:r w:rsidRPr="00D444CE">
        <w:rPr>
          <w:rFonts w:ascii="Arial" w:eastAsia="Arial" w:hAnsi="Arial" w:cs="Arial"/>
          <w:color w:val="101110"/>
          <w:spacing w:val="-14"/>
          <w:sz w:val="22"/>
        </w:rPr>
        <w:t xml:space="preserve"> </w:t>
      </w:r>
      <w:r w:rsidRPr="00D444CE">
        <w:rPr>
          <w:rFonts w:ascii="Arial" w:eastAsia="Arial" w:hAnsi="Arial" w:cs="Arial"/>
          <w:color w:val="101110"/>
          <w:sz w:val="22"/>
        </w:rPr>
        <w:t>worden</w:t>
      </w:r>
      <w:r w:rsidRPr="00D444CE">
        <w:rPr>
          <w:rFonts w:ascii="Arial" w:eastAsia="Arial" w:hAnsi="Arial" w:cs="Arial"/>
          <w:color w:val="101110"/>
          <w:spacing w:val="1"/>
          <w:sz w:val="22"/>
        </w:rPr>
        <w:t xml:space="preserve"> </w:t>
      </w:r>
      <w:r w:rsidRPr="00D444CE">
        <w:rPr>
          <w:rFonts w:ascii="Arial" w:eastAsia="Arial" w:hAnsi="Arial" w:cs="Arial"/>
          <w:color w:val="101110"/>
          <w:sz w:val="22"/>
        </w:rPr>
        <w:t>tweejaarlijks</w:t>
      </w:r>
      <w:r w:rsidRPr="00D444CE">
        <w:rPr>
          <w:rFonts w:ascii="Arial" w:eastAsia="Arial" w:hAnsi="Arial" w:cs="Arial"/>
          <w:color w:val="101110"/>
          <w:spacing w:val="-10"/>
          <w:sz w:val="22"/>
        </w:rPr>
        <w:t xml:space="preserve"> </w:t>
      </w:r>
      <w:r w:rsidRPr="00D444CE">
        <w:rPr>
          <w:rFonts w:ascii="Arial" w:eastAsia="Arial" w:hAnsi="Arial" w:cs="Arial"/>
          <w:color w:val="101110"/>
          <w:sz w:val="22"/>
        </w:rPr>
        <w:t>door</w:t>
      </w:r>
      <w:r w:rsidRPr="00D444CE">
        <w:rPr>
          <w:rFonts w:ascii="Arial" w:eastAsia="Arial" w:hAnsi="Arial" w:cs="Arial"/>
          <w:color w:val="101110"/>
          <w:spacing w:val="10"/>
          <w:sz w:val="22"/>
        </w:rPr>
        <w:t xml:space="preserve"> </w:t>
      </w:r>
      <w:r w:rsidRPr="00D444CE">
        <w:rPr>
          <w:rFonts w:ascii="Arial" w:eastAsia="Arial" w:hAnsi="Arial" w:cs="Arial"/>
          <w:color w:val="101110"/>
          <w:sz w:val="22"/>
        </w:rPr>
        <w:t>'t</w:t>
      </w:r>
      <w:r w:rsidRPr="00D444CE">
        <w:rPr>
          <w:rFonts w:ascii="Arial" w:eastAsia="Arial" w:hAnsi="Arial" w:cs="Arial"/>
          <w:color w:val="101110"/>
          <w:spacing w:val="9"/>
          <w:sz w:val="22"/>
        </w:rPr>
        <w:t xml:space="preserve"> </w:t>
      </w:r>
      <w:r w:rsidRPr="00D444CE">
        <w:rPr>
          <w:rFonts w:ascii="Arial" w:eastAsia="Arial" w:hAnsi="Arial" w:cs="Arial"/>
          <w:color w:val="101110"/>
          <w:sz w:val="22"/>
        </w:rPr>
        <w:t>bestuur</w:t>
      </w:r>
      <w:r w:rsidRPr="00D444CE">
        <w:rPr>
          <w:rFonts w:ascii="Arial" w:eastAsia="Arial" w:hAnsi="Arial" w:cs="Arial"/>
          <w:color w:val="101110"/>
          <w:spacing w:val="-7"/>
          <w:sz w:val="22"/>
        </w:rPr>
        <w:t xml:space="preserve"> </w:t>
      </w:r>
      <w:r w:rsidRPr="00D444CE">
        <w:rPr>
          <w:rFonts w:ascii="Arial" w:eastAsia="Arial" w:hAnsi="Arial" w:cs="Arial"/>
          <w:color w:val="101110"/>
          <w:sz w:val="22"/>
        </w:rPr>
        <w:t>geëvalueerd</w:t>
      </w:r>
    </w:p>
    <w:p w14:paraId="2100F1CF" w14:textId="77777777" w:rsidR="00C14B15" w:rsidRPr="00D444CE" w:rsidRDefault="00C14B15" w:rsidP="00C14B15">
      <w:pPr>
        <w:spacing w:before="12"/>
        <w:ind w:left="1248"/>
        <w:rPr>
          <w:rFonts w:ascii="Arial" w:eastAsia="Arial" w:hAnsi="Arial" w:cs="Arial"/>
          <w:sz w:val="22"/>
        </w:rPr>
      </w:pPr>
      <w:r w:rsidRPr="00D444CE">
        <w:rPr>
          <w:rFonts w:ascii="Arial" w:eastAsia="Arial" w:hAnsi="Arial" w:cs="Arial"/>
          <w:color w:val="101110"/>
          <w:sz w:val="22"/>
        </w:rPr>
        <w:t xml:space="preserve">•      </w:t>
      </w:r>
      <w:r w:rsidRPr="00D444CE">
        <w:rPr>
          <w:rFonts w:ascii="Arial" w:eastAsia="Arial" w:hAnsi="Arial" w:cs="Arial"/>
          <w:color w:val="101110"/>
          <w:spacing w:val="17"/>
          <w:sz w:val="22"/>
        </w:rPr>
        <w:t xml:space="preserve"> </w:t>
      </w:r>
      <w:r w:rsidRPr="00D444CE">
        <w:rPr>
          <w:rFonts w:ascii="Arial" w:eastAsia="Arial" w:hAnsi="Arial" w:cs="Arial"/>
          <w:color w:val="101110"/>
          <w:sz w:val="22"/>
        </w:rPr>
        <w:t>goedkeuring</w:t>
      </w:r>
      <w:r w:rsidRPr="00D444CE">
        <w:rPr>
          <w:rFonts w:ascii="Arial" w:eastAsia="Arial" w:hAnsi="Arial" w:cs="Arial"/>
          <w:color w:val="101110"/>
          <w:spacing w:val="-5"/>
          <w:sz w:val="22"/>
        </w:rPr>
        <w:t xml:space="preserve"> </w:t>
      </w:r>
      <w:r w:rsidRPr="00D444CE">
        <w:rPr>
          <w:rFonts w:ascii="Arial" w:eastAsia="Arial" w:hAnsi="Arial" w:cs="Arial"/>
          <w:color w:val="101110"/>
          <w:sz w:val="22"/>
        </w:rPr>
        <w:t>door</w:t>
      </w:r>
      <w:r w:rsidRPr="00D444CE">
        <w:rPr>
          <w:rFonts w:ascii="Arial" w:eastAsia="Arial" w:hAnsi="Arial" w:cs="Arial"/>
          <w:color w:val="101110"/>
          <w:spacing w:val="5"/>
          <w:sz w:val="22"/>
        </w:rPr>
        <w:t xml:space="preserve"> </w:t>
      </w:r>
      <w:r w:rsidRPr="00D444CE">
        <w:rPr>
          <w:rFonts w:ascii="Arial" w:eastAsia="Arial" w:hAnsi="Arial" w:cs="Arial"/>
          <w:color w:val="101110"/>
          <w:sz w:val="22"/>
        </w:rPr>
        <w:t>MR,</w:t>
      </w:r>
      <w:r w:rsidRPr="00D444CE">
        <w:rPr>
          <w:rFonts w:ascii="Arial" w:eastAsia="Arial" w:hAnsi="Arial" w:cs="Arial"/>
          <w:color w:val="101110"/>
          <w:spacing w:val="-12"/>
          <w:sz w:val="22"/>
        </w:rPr>
        <w:t xml:space="preserve"> </w:t>
      </w:r>
      <w:r w:rsidRPr="00D444CE">
        <w:rPr>
          <w:rFonts w:ascii="Arial" w:eastAsia="Arial" w:hAnsi="Arial" w:cs="Arial"/>
          <w:color w:val="101110"/>
          <w:sz w:val="22"/>
        </w:rPr>
        <w:t>vaststelling door bestuur</w:t>
      </w:r>
    </w:p>
    <w:p w14:paraId="3C4943A7" w14:textId="77777777" w:rsidR="00C14B15" w:rsidRPr="00D444CE" w:rsidRDefault="00C14B15" w:rsidP="00C14B15">
      <w:pPr>
        <w:spacing w:line="200" w:lineRule="exact"/>
        <w:rPr>
          <w:rFonts w:ascii="Arial" w:hAnsi="Arial" w:cs="Arial"/>
          <w:sz w:val="22"/>
        </w:rPr>
      </w:pPr>
    </w:p>
    <w:p w14:paraId="61B53302" w14:textId="77777777" w:rsidR="00C14B15" w:rsidRPr="00D444CE" w:rsidRDefault="00C14B15" w:rsidP="00C14B15">
      <w:pPr>
        <w:spacing w:line="200" w:lineRule="exact"/>
        <w:rPr>
          <w:rFonts w:ascii="Arial" w:hAnsi="Arial" w:cs="Arial"/>
          <w:sz w:val="22"/>
        </w:rPr>
      </w:pPr>
    </w:p>
    <w:p w14:paraId="7F72CFA8" w14:textId="77777777" w:rsidR="00BB7A43" w:rsidRPr="00BB7A43" w:rsidRDefault="00BB7A43" w:rsidP="00BB7A43">
      <w:pPr>
        <w:spacing w:before="17"/>
        <w:rPr>
          <w:rFonts w:ascii="Arial" w:eastAsia="Arial" w:hAnsi="Arial" w:cs="Arial"/>
          <w:b/>
          <w:sz w:val="22"/>
        </w:rPr>
      </w:pPr>
      <w:r w:rsidRPr="00BB7A43">
        <w:rPr>
          <w:rFonts w:ascii="Arial" w:eastAsia="Arial" w:hAnsi="Arial" w:cs="Arial"/>
          <w:b/>
          <w:sz w:val="22"/>
        </w:rPr>
        <w:t>Schriftelijk en beeldend materiaal binnen de school</w:t>
      </w:r>
    </w:p>
    <w:p w14:paraId="72954A80" w14:textId="77777777" w:rsidR="00BB7A43" w:rsidRPr="00BB7A43" w:rsidRDefault="00BB7A43" w:rsidP="00BB7A43">
      <w:pPr>
        <w:spacing w:before="6" w:line="220" w:lineRule="exact"/>
        <w:ind w:right="832"/>
        <w:rPr>
          <w:rFonts w:ascii="Arial" w:eastAsia="Arial" w:hAnsi="Arial" w:cs="Arial"/>
          <w:sz w:val="22"/>
        </w:rPr>
      </w:pPr>
      <w:r w:rsidRPr="00BB7A43">
        <w:rPr>
          <w:rFonts w:ascii="Arial" w:eastAsia="Arial" w:hAnsi="Arial" w:cs="Arial"/>
          <w:sz w:val="22"/>
        </w:rPr>
        <w:t xml:space="preserve">Wij onthouden ons van beeldend en schriftelijk materiaal waarin de ander wordt </w:t>
      </w:r>
      <w:r>
        <w:rPr>
          <w:rFonts w:ascii="Arial" w:eastAsia="Arial" w:hAnsi="Arial" w:cs="Arial"/>
          <w:sz w:val="22"/>
        </w:rPr>
        <w:t>v</w:t>
      </w:r>
      <w:r w:rsidRPr="00BB7A43">
        <w:rPr>
          <w:rFonts w:ascii="Arial" w:eastAsia="Arial" w:hAnsi="Arial" w:cs="Arial"/>
          <w:sz w:val="22"/>
        </w:rPr>
        <w:t>oorgesteld als minderwaardig of als lustobject.</w:t>
      </w:r>
    </w:p>
    <w:p w14:paraId="6458150C" w14:textId="77777777" w:rsidR="00BB7A43" w:rsidRDefault="00BB7A43" w:rsidP="00C14B15">
      <w:pPr>
        <w:spacing w:before="17"/>
        <w:rPr>
          <w:rFonts w:ascii="Arial" w:eastAsia="Arial" w:hAnsi="Arial" w:cs="Arial"/>
          <w:b/>
          <w:sz w:val="22"/>
        </w:rPr>
      </w:pPr>
    </w:p>
    <w:p w14:paraId="222C53A3" w14:textId="77777777" w:rsidR="00C14B15" w:rsidRPr="00D444CE" w:rsidRDefault="00C14B15" w:rsidP="00C14B15">
      <w:pPr>
        <w:spacing w:before="17"/>
        <w:rPr>
          <w:rFonts w:ascii="Arial" w:eastAsia="Arial" w:hAnsi="Arial" w:cs="Arial"/>
          <w:b/>
          <w:sz w:val="22"/>
        </w:rPr>
      </w:pPr>
      <w:r w:rsidRPr="00D444CE">
        <w:rPr>
          <w:rFonts w:ascii="Arial" w:eastAsia="Arial" w:hAnsi="Arial" w:cs="Arial"/>
          <w:b/>
          <w:sz w:val="22"/>
        </w:rPr>
        <w:t xml:space="preserve">Lichamelijk </w:t>
      </w:r>
      <w:proofErr w:type="gramStart"/>
      <w:r w:rsidRPr="00D444CE">
        <w:rPr>
          <w:rFonts w:ascii="Arial" w:eastAsia="Arial" w:hAnsi="Arial" w:cs="Arial"/>
          <w:b/>
          <w:sz w:val="22"/>
        </w:rPr>
        <w:t>contact /</w:t>
      </w:r>
      <w:proofErr w:type="gramEnd"/>
      <w:r w:rsidRPr="00D444CE">
        <w:rPr>
          <w:rFonts w:ascii="Arial" w:eastAsia="Arial" w:hAnsi="Arial" w:cs="Arial"/>
          <w:b/>
          <w:sz w:val="22"/>
        </w:rPr>
        <w:t xml:space="preserve"> </w:t>
      </w:r>
      <w:proofErr w:type="gramStart"/>
      <w:r w:rsidRPr="00D444CE">
        <w:rPr>
          <w:rFonts w:ascii="Arial" w:eastAsia="Arial" w:hAnsi="Arial" w:cs="Arial"/>
          <w:b/>
          <w:sz w:val="22"/>
        </w:rPr>
        <w:t>knuffelen /</w:t>
      </w:r>
      <w:proofErr w:type="gramEnd"/>
      <w:r w:rsidRPr="00D444CE">
        <w:rPr>
          <w:rFonts w:ascii="Arial" w:eastAsia="Arial" w:hAnsi="Arial" w:cs="Arial"/>
          <w:b/>
          <w:sz w:val="22"/>
        </w:rPr>
        <w:t xml:space="preserve"> op schoot nemen</w:t>
      </w:r>
    </w:p>
    <w:p w14:paraId="19916BBC" w14:textId="77777777" w:rsidR="00C14B15" w:rsidRDefault="00C14B15" w:rsidP="00C14B15">
      <w:pPr>
        <w:spacing w:before="17"/>
        <w:rPr>
          <w:rFonts w:ascii="Arial" w:eastAsia="Arial" w:hAnsi="Arial" w:cs="Arial"/>
          <w:sz w:val="22"/>
        </w:rPr>
      </w:pPr>
      <w:r w:rsidRPr="00D444CE">
        <w:rPr>
          <w:rFonts w:ascii="Arial" w:eastAsia="Arial" w:hAnsi="Arial" w:cs="Arial"/>
          <w:sz w:val="22"/>
        </w:rPr>
        <w:t>In de onderbouw kan het voorkomen, dat leerlingen op schoot worden genomen. Dit gebeurt alleen wanneer de leerlingen dit zelf aangeven. In de bovenbouw gebeurt dit niet meer.</w:t>
      </w:r>
    </w:p>
    <w:p w14:paraId="7ADEC4C3" w14:textId="77777777" w:rsidR="00ED73C4" w:rsidRPr="00ED73C4" w:rsidRDefault="00ED73C4" w:rsidP="00ED73C4">
      <w:pPr>
        <w:spacing w:before="17" w:line="220" w:lineRule="exact"/>
        <w:ind w:right="818"/>
        <w:rPr>
          <w:rFonts w:ascii="Arial" w:eastAsia="Arial" w:hAnsi="Arial" w:cs="Arial"/>
          <w:sz w:val="22"/>
        </w:rPr>
      </w:pPr>
      <w:r w:rsidRPr="00ED73C4">
        <w:rPr>
          <w:rFonts w:ascii="Arial" w:eastAsia="Arial" w:hAnsi="Arial" w:cs="Arial"/>
          <w:sz w:val="22"/>
        </w:rPr>
        <w:t>Een aai over de bol of een schouderklopje zijn goede pedagogische middelen. In het algemeen geldt hierbij: let erop of een kind hiervan gediend is.</w:t>
      </w:r>
    </w:p>
    <w:p w14:paraId="4F2F7941" w14:textId="77777777" w:rsidR="00ED73C4" w:rsidRDefault="00ED73C4" w:rsidP="00C14B15">
      <w:pPr>
        <w:spacing w:before="17"/>
        <w:rPr>
          <w:rFonts w:ascii="Arial" w:eastAsia="Arial" w:hAnsi="Arial" w:cs="Arial"/>
          <w:sz w:val="22"/>
        </w:rPr>
      </w:pPr>
    </w:p>
    <w:p w14:paraId="6B4B9BBC" w14:textId="77777777" w:rsidR="00BB7A43" w:rsidRDefault="00BB7A43" w:rsidP="00BB7A43">
      <w:pPr>
        <w:spacing w:line="220" w:lineRule="exact"/>
        <w:rPr>
          <w:rFonts w:ascii="Arial" w:eastAsia="Arial" w:hAnsi="Arial" w:cs="Arial"/>
          <w:sz w:val="22"/>
        </w:rPr>
      </w:pPr>
      <w:r w:rsidRPr="00BB7A43">
        <w:rPr>
          <w:rFonts w:ascii="Arial" w:eastAsia="Arial" w:hAnsi="Arial" w:cs="Arial"/>
          <w:sz w:val="22"/>
        </w:rPr>
        <w:lastRenderedPageBreak/>
        <w:t>Als je iets uitlegt of voor moet doen terwijl je naast de leerling staat, mag je je enigszins over het kind heen buigen. Bij jongere leerlingen, met name bij kleuters, komen met enige regelmaat situaties voor waarin er wel enig lichamelijk contact is en leerling/leerkracht heel dicht bij elkaar zijn. Ook bij motorische oefeningen of motorische leersituaties kan het lichaamscontact noodzakelijk zijn. In deze situaties kan het binnen de context wenselijk zijn lichamelijk contact te hebben of heel dichtbij te staan. Hierbij geldt wel dat zij de leerlingen niet onnodig en niet ongewenst aanraken.</w:t>
      </w:r>
    </w:p>
    <w:p w14:paraId="4EA2756E" w14:textId="77777777" w:rsidR="00ED73C4" w:rsidRDefault="00ED73C4" w:rsidP="00BB7A43">
      <w:pPr>
        <w:spacing w:line="220" w:lineRule="exact"/>
        <w:rPr>
          <w:rFonts w:ascii="Arial" w:eastAsia="Arial" w:hAnsi="Arial" w:cs="Arial"/>
          <w:sz w:val="22"/>
        </w:rPr>
      </w:pPr>
    </w:p>
    <w:p w14:paraId="497FD9CC" w14:textId="77777777" w:rsidR="00ED73C4" w:rsidRPr="00ED73C4" w:rsidRDefault="00ED73C4" w:rsidP="00ED73C4">
      <w:pPr>
        <w:spacing w:before="3"/>
        <w:ind w:right="354"/>
        <w:rPr>
          <w:rFonts w:ascii="Arial" w:eastAsia="Arial" w:hAnsi="Arial" w:cs="Arial"/>
          <w:sz w:val="22"/>
        </w:rPr>
      </w:pPr>
      <w:r w:rsidRPr="00ED73C4">
        <w:rPr>
          <w:rFonts w:ascii="Arial" w:eastAsia="Arial" w:hAnsi="Arial" w:cs="Arial"/>
          <w:sz w:val="22"/>
        </w:rPr>
        <w:t>Kinderen hebben het recht aan te geven wat zij wel en niet als prettig ervaren bij troosten en belonen. Lichamelijke aanraking kan bij het troosten heel goed zijn. Merk je dat een leerling dit niet wil, dan doe je dit niet. Spontane reacties blijven mogelijk, ook in de hogere groepen, waarbij de wensen van de kinderen altijd gerespecteerd moeten worden.</w:t>
      </w:r>
    </w:p>
    <w:p w14:paraId="48D342F9" w14:textId="77777777" w:rsidR="00ED73C4" w:rsidRDefault="00ED73C4" w:rsidP="00ED73C4">
      <w:pPr>
        <w:spacing w:before="11" w:line="220" w:lineRule="exact"/>
        <w:rPr>
          <w:sz w:val="22"/>
          <w:szCs w:val="22"/>
        </w:rPr>
      </w:pPr>
    </w:p>
    <w:p w14:paraId="1F38BEA3" w14:textId="19902C41" w:rsidR="732DC15D" w:rsidRDefault="732DC15D" w:rsidP="732DC15D">
      <w:pPr>
        <w:spacing w:before="11" w:line="220" w:lineRule="exact"/>
        <w:rPr>
          <w:sz w:val="22"/>
          <w:szCs w:val="22"/>
        </w:rPr>
      </w:pPr>
    </w:p>
    <w:p w14:paraId="6BBD1874" w14:textId="77777777" w:rsidR="00ED73C4" w:rsidRPr="00ED73C4" w:rsidRDefault="00ED73C4" w:rsidP="00ED73C4">
      <w:pPr>
        <w:spacing w:before="17"/>
        <w:rPr>
          <w:rFonts w:ascii="Arial" w:eastAsia="Arial" w:hAnsi="Arial" w:cs="Arial"/>
          <w:b/>
          <w:sz w:val="22"/>
        </w:rPr>
      </w:pPr>
      <w:r w:rsidRPr="00ED73C4">
        <w:rPr>
          <w:rFonts w:ascii="Arial" w:eastAsia="Arial" w:hAnsi="Arial" w:cs="Arial"/>
          <w:b/>
          <w:sz w:val="22"/>
        </w:rPr>
        <w:t>Kinderen zoenen</w:t>
      </w:r>
    </w:p>
    <w:p w14:paraId="50601DB7" w14:textId="77777777" w:rsidR="00ED73C4" w:rsidRPr="00ED73C4" w:rsidRDefault="00ED73C4" w:rsidP="00ED73C4">
      <w:pPr>
        <w:ind w:right="357"/>
        <w:rPr>
          <w:rFonts w:ascii="Arial" w:eastAsia="Arial" w:hAnsi="Arial" w:cs="Arial"/>
          <w:sz w:val="22"/>
        </w:rPr>
      </w:pPr>
      <w:r w:rsidRPr="00ED73C4">
        <w:rPr>
          <w:rFonts w:ascii="Arial" w:eastAsia="Arial" w:hAnsi="Arial" w:cs="Arial"/>
          <w:sz w:val="22"/>
        </w:rPr>
        <w:t xml:space="preserve">Leerkrachten zoenen geen kinderen, noch vragen ze om een zoen. Bij een enkele bijzondere gelegenheid zoals bij het feliciteren of afscheid nemen van een kind uit de eigen klas (verjaardag kind, diploma-uitreiking, enzovoorts) is het de leerkracht toegestaan een zoen te ontvangen en te geven </w:t>
      </w:r>
      <w:proofErr w:type="gramStart"/>
      <w:r w:rsidRPr="00ED73C4">
        <w:rPr>
          <w:rFonts w:ascii="Arial" w:eastAsia="Arial" w:hAnsi="Arial" w:cs="Arial"/>
          <w:sz w:val="22"/>
        </w:rPr>
        <w:t>indien</w:t>
      </w:r>
      <w:proofErr w:type="gramEnd"/>
      <w:r w:rsidRPr="00ED73C4">
        <w:rPr>
          <w:rFonts w:ascii="Arial" w:eastAsia="Arial" w:hAnsi="Arial" w:cs="Arial"/>
          <w:sz w:val="22"/>
        </w:rPr>
        <w:t xml:space="preserve"> een kind dat wenst en alleen in het bijzijn van anderen. Wanneer een leerling een leerkracht spontaan wil zoenen, hetgeen bij kleuters nog wel eens voorkomt, wordt dit toegelaten.</w:t>
      </w:r>
    </w:p>
    <w:p w14:paraId="1260CDD3" w14:textId="77777777" w:rsidR="00ED73C4" w:rsidRDefault="00ED73C4" w:rsidP="00BB7A43">
      <w:pPr>
        <w:spacing w:line="220" w:lineRule="exact"/>
        <w:rPr>
          <w:rFonts w:ascii="Arial" w:eastAsia="Arial" w:hAnsi="Arial" w:cs="Arial"/>
          <w:sz w:val="22"/>
        </w:rPr>
      </w:pPr>
    </w:p>
    <w:p w14:paraId="26C4D10D" w14:textId="77777777" w:rsidR="00ED73C4" w:rsidRPr="00ED73C4" w:rsidRDefault="00ED73C4" w:rsidP="00ED73C4">
      <w:pPr>
        <w:spacing w:before="17"/>
        <w:rPr>
          <w:rFonts w:ascii="Arial" w:eastAsia="Arial" w:hAnsi="Arial" w:cs="Arial"/>
          <w:b/>
          <w:sz w:val="22"/>
        </w:rPr>
      </w:pPr>
      <w:r w:rsidRPr="00ED73C4">
        <w:rPr>
          <w:rFonts w:ascii="Arial" w:eastAsia="Arial" w:hAnsi="Arial" w:cs="Arial"/>
          <w:b/>
          <w:sz w:val="22"/>
        </w:rPr>
        <w:t>Vechtende leerlingen</w:t>
      </w:r>
    </w:p>
    <w:p w14:paraId="67949871" w14:textId="77777777" w:rsidR="00ED73C4" w:rsidRPr="00ED73C4" w:rsidRDefault="00ED73C4" w:rsidP="00ED73C4">
      <w:pPr>
        <w:spacing w:before="9" w:line="220" w:lineRule="exact"/>
        <w:ind w:right="808"/>
        <w:rPr>
          <w:rFonts w:ascii="Arial" w:eastAsia="Arial" w:hAnsi="Arial" w:cs="Arial"/>
          <w:sz w:val="22"/>
        </w:rPr>
      </w:pPr>
      <w:r w:rsidRPr="00ED73C4">
        <w:rPr>
          <w:rFonts w:ascii="Arial" w:eastAsia="Arial" w:hAnsi="Arial" w:cs="Arial"/>
          <w:sz w:val="22"/>
        </w:rPr>
        <w:t>Als vechtende leerlingen uit elkaar moeten worden gehaald en het lukt niet met woorden, dan worden ze met minimale aanrakingen door een volwassene uit elkaar gehaald.</w:t>
      </w:r>
    </w:p>
    <w:p w14:paraId="4AA91425" w14:textId="77777777" w:rsidR="00ED73C4" w:rsidRDefault="00ED73C4" w:rsidP="00BB7A43">
      <w:pPr>
        <w:spacing w:line="220" w:lineRule="exact"/>
        <w:rPr>
          <w:rFonts w:ascii="Arial" w:eastAsia="Arial" w:hAnsi="Arial" w:cs="Arial"/>
          <w:sz w:val="22"/>
        </w:rPr>
      </w:pPr>
    </w:p>
    <w:p w14:paraId="5376BB43" w14:textId="77777777" w:rsidR="00ED73C4" w:rsidRPr="00ED73C4" w:rsidRDefault="00ED73C4" w:rsidP="00ED73C4">
      <w:pPr>
        <w:spacing w:before="17"/>
        <w:rPr>
          <w:rFonts w:ascii="Arial" w:eastAsia="Arial" w:hAnsi="Arial" w:cs="Arial"/>
          <w:b/>
          <w:sz w:val="22"/>
        </w:rPr>
      </w:pPr>
      <w:r w:rsidRPr="00ED73C4">
        <w:rPr>
          <w:rFonts w:ascii="Arial" w:eastAsia="Arial" w:hAnsi="Arial" w:cs="Arial"/>
          <w:b/>
          <w:sz w:val="22"/>
        </w:rPr>
        <w:t>Controleverlies</w:t>
      </w:r>
    </w:p>
    <w:p w14:paraId="0CFAE1CB" w14:textId="77777777" w:rsidR="00ED73C4" w:rsidRPr="00ED73C4" w:rsidRDefault="00ED73C4" w:rsidP="00ED73C4">
      <w:pPr>
        <w:spacing w:before="6"/>
        <w:ind w:right="697"/>
        <w:rPr>
          <w:rFonts w:ascii="Arial" w:eastAsia="Arial" w:hAnsi="Arial" w:cs="Arial"/>
          <w:sz w:val="22"/>
        </w:rPr>
      </w:pPr>
      <w:r w:rsidRPr="00ED73C4">
        <w:rPr>
          <w:rFonts w:ascii="Arial" w:eastAsia="Arial" w:hAnsi="Arial" w:cs="Arial"/>
          <w:sz w:val="22"/>
        </w:rPr>
        <w:t>Soms kan het voorkomen dat een kind zijn/haar zelfbeheersing volledig verliest. Het kind dient dan tegen zichzelf in bescherming te worden genomen en in bedwang te worden gehouden door middel van lichamelijk contact. Dit is soms ook nodig ter bescherming van medeleerlingen, van anderen en zichzelf en is om die reden toegestaan. Hier geldt dat er sprake is van strikt noodzakelijk contact.</w:t>
      </w:r>
    </w:p>
    <w:p w14:paraId="0FB4E42B" w14:textId="77777777" w:rsidR="00ED73C4" w:rsidRPr="00BB7A43" w:rsidRDefault="00ED73C4" w:rsidP="00BB7A43">
      <w:pPr>
        <w:spacing w:line="220" w:lineRule="exact"/>
        <w:rPr>
          <w:rFonts w:ascii="Arial" w:eastAsia="Arial" w:hAnsi="Arial" w:cs="Arial"/>
          <w:sz w:val="22"/>
        </w:rPr>
      </w:pPr>
    </w:p>
    <w:p w14:paraId="608552F6" w14:textId="77777777" w:rsidR="005F3BF0" w:rsidRDefault="005F3BF0" w:rsidP="00ED73C4">
      <w:pPr>
        <w:spacing w:before="17"/>
        <w:rPr>
          <w:rFonts w:ascii="Arial" w:eastAsia="Arial" w:hAnsi="Arial" w:cs="Arial"/>
          <w:b/>
          <w:sz w:val="22"/>
        </w:rPr>
      </w:pPr>
    </w:p>
    <w:p w14:paraId="29A1FAAC" w14:textId="6A4E7FAF" w:rsidR="00ED73C4" w:rsidRPr="00ED73C4" w:rsidRDefault="00ED73C4" w:rsidP="00ED73C4">
      <w:pPr>
        <w:spacing w:before="17"/>
        <w:rPr>
          <w:rFonts w:ascii="Arial" w:eastAsia="Arial" w:hAnsi="Arial" w:cs="Arial"/>
          <w:b/>
          <w:sz w:val="22"/>
        </w:rPr>
      </w:pPr>
      <w:r w:rsidRPr="00ED73C4">
        <w:rPr>
          <w:rFonts w:ascii="Arial" w:eastAsia="Arial" w:hAnsi="Arial" w:cs="Arial"/>
          <w:b/>
          <w:sz w:val="22"/>
        </w:rPr>
        <w:t>Lichamelijk geweld</w:t>
      </w:r>
    </w:p>
    <w:p w14:paraId="461A630A" w14:textId="77777777" w:rsidR="00ED73C4" w:rsidRPr="00ED73C4" w:rsidRDefault="00ED73C4" w:rsidP="00ED73C4">
      <w:pPr>
        <w:spacing w:before="9" w:line="220" w:lineRule="exact"/>
        <w:ind w:right="1054"/>
        <w:rPr>
          <w:rFonts w:ascii="Arial" w:eastAsia="Arial" w:hAnsi="Arial" w:cs="Arial"/>
          <w:sz w:val="22"/>
        </w:rPr>
      </w:pPr>
      <w:r w:rsidRPr="00ED73C4">
        <w:rPr>
          <w:rFonts w:ascii="Arial" w:eastAsia="Arial" w:hAnsi="Arial" w:cs="Arial"/>
          <w:sz w:val="22"/>
        </w:rPr>
        <w:t>Lichamelijk geweld tussen personen wordt in geen enkele situatie</w:t>
      </w:r>
      <w:r>
        <w:rPr>
          <w:rFonts w:ascii="Trebuchet MS" w:eastAsia="Trebuchet MS" w:hAnsi="Trebuchet MS" w:cs="Trebuchet MS"/>
          <w:color w:val="0070BB"/>
          <w:spacing w:val="-13"/>
        </w:rPr>
        <w:t xml:space="preserve"> </w:t>
      </w:r>
      <w:r w:rsidRPr="00ED73C4">
        <w:rPr>
          <w:rFonts w:ascii="Arial" w:eastAsia="Arial" w:hAnsi="Arial" w:cs="Arial"/>
          <w:sz w:val="22"/>
        </w:rPr>
        <w:t>getolereerd. Lichamelijk geweld wordt dan ook door leerkrachten en kinderen vermeden.</w:t>
      </w:r>
    </w:p>
    <w:p w14:paraId="7D564634" w14:textId="77777777" w:rsidR="00C14B15" w:rsidRPr="00D444CE" w:rsidRDefault="00C14B15" w:rsidP="00C14B15">
      <w:pPr>
        <w:spacing w:before="17"/>
        <w:ind w:left="1238"/>
        <w:rPr>
          <w:rFonts w:ascii="Arial" w:eastAsia="Arial" w:hAnsi="Arial" w:cs="Arial"/>
          <w:sz w:val="22"/>
        </w:rPr>
      </w:pPr>
    </w:p>
    <w:p w14:paraId="71D03558" w14:textId="77777777" w:rsidR="00C14B15" w:rsidRPr="00D444CE" w:rsidRDefault="00C14B15" w:rsidP="00C14B15">
      <w:pPr>
        <w:spacing w:before="17"/>
        <w:rPr>
          <w:rFonts w:ascii="Arial" w:eastAsia="Arial" w:hAnsi="Arial" w:cs="Arial"/>
          <w:b/>
          <w:sz w:val="22"/>
        </w:rPr>
      </w:pPr>
      <w:r w:rsidRPr="00D444CE">
        <w:rPr>
          <w:rFonts w:ascii="Arial" w:eastAsia="Arial" w:hAnsi="Arial" w:cs="Arial"/>
          <w:b/>
          <w:sz w:val="22"/>
        </w:rPr>
        <w:t>Gymnastiek</w:t>
      </w:r>
    </w:p>
    <w:p w14:paraId="5B9B65EE" w14:textId="77777777" w:rsidR="00ED73C4" w:rsidRPr="00ED73C4" w:rsidRDefault="00ED73C4" w:rsidP="00ED73C4">
      <w:pPr>
        <w:spacing w:before="17"/>
        <w:rPr>
          <w:rFonts w:ascii="Arial" w:eastAsia="Arial" w:hAnsi="Arial" w:cs="Arial"/>
          <w:sz w:val="22"/>
        </w:rPr>
      </w:pPr>
      <w:r w:rsidRPr="00ED73C4">
        <w:rPr>
          <w:rFonts w:ascii="Arial" w:eastAsia="Arial" w:hAnsi="Arial" w:cs="Arial"/>
          <w:sz w:val="22"/>
        </w:rPr>
        <w:t>In de groepen 1 en 2 worden, indien nodig, kinderen geholpen met aan- en uitkleden. Vanaf groep 3</w:t>
      </w:r>
      <w:r>
        <w:rPr>
          <w:rFonts w:ascii="Arial" w:eastAsia="Arial" w:hAnsi="Arial" w:cs="Arial"/>
          <w:sz w:val="22"/>
        </w:rPr>
        <w:t xml:space="preserve"> </w:t>
      </w:r>
      <w:r w:rsidRPr="00ED73C4">
        <w:rPr>
          <w:rFonts w:ascii="Arial" w:eastAsia="Arial" w:hAnsi="Arial" w:cs="Arial"/>
          <w:sz w:val="22"/>
        </w:rPr>
        <w:t>gebeurt dit niet meer, tenzij een kind erom vraagt.</w:t>
      </w:r>
    </w:p>
    <w:p w14:paraId="73A24A21" w14:textId="77777777" w:rsidR="00C14B15" w:rsidRPr="00D444CE" w:rsidRDefault="00C14B15" w:rsidP="00C14B15">
      <w:pPr>
        <w:spacing w:before="17"/>
        <w:rPr>
          <w:rFonts w:ascii="Arial" w:eastAsia="Arial" w:hAnsi="Arial" w:cs="Arial"/>
          <w:sz w:val="22"/>
        </w:rPr>
      </w:pPr>
      <w:r w:rsidRPr="00D444CE">
        <w:rPr>
          <w:rFonts w:ascii="Arial" w:eastAsia="Arial" w:hAnsi="Arial" w:cs="Arial"/>
          <w:sz w:val="22"/>
        </w:rPr>
        <w:t xml:space="preserve">Bij de gymlessen kleden de leerkrachten zich gescheiden om van de leerlingen. In de onderbouw worden leerlingen zo nodig geholpen. </w:t>
      </w:r>
    </w:p>
    <w:p w14:paraId="3402B8B1" w14:textId="77777777" w:rsidR="00C14B15" w:rsidRPr="00D444CE" w:rsidRDefault="00C14B15" w:rsidP="00C14B15">
      <w:pPr>
        <w:spacing w:before="17"/>
        <w:rPr>
          <w:rFonts w:ascii="Arial" w:eastAsia="Arial" w:hAnsi="Arial" w:cs="Arial"/>
          <w:sz w:val="22"/>
        </w:rPr>
      </w:pPr>
      <w:r w:rsidRPr="00D444CE">
        <w:rPr>
          <w:rFonts w:ascii="Arial" w:eastAsia="Arial" w:hAnsi="Arial" w:cs="Arial"/>
          <w:sz w:val="22"/>
        </w:rPr>
        <w:t>Bij het omkleden voor en na de gymles evenals bij het douchen na de gymles houdt de leerkracht toezicht met inachtneming van de algemeen geldende uitgangspunten:</w:t>
      </w:r>
    </w:p>
    <w:p w14:paraId="67743CEF" w14:textId="77777777" w:rsidR="00C14B15" w:rsidRPr="00D444CE" w:rsidRDefault="00C14B15" w:rsidP="00815FE2">
      <w:pPr>
        <w:numPr>
          <w:ilvl w:val="0"/>
          <w:numId w:val="54"/>
        </w:numPr>
        <w:spacing w:before="17"/>
        <w:rPr>
          <w:rFonts w:ascii="Arial" w:eastAsia="Arial" w:hAnsi="Arial" w:cs="Arial"/>
          <w:sz w:val="22"/>
        </w:rPr>
      </w:pPr>
      <w:r w:rsidRPr="00D444CE">
        <w:rPr>
          <w:rFonts w:ascii="Arial" w:eastAsia="Arial" w:hAnsi="Arial" w:cs="Arial"/>
          <w:sz w:val="22"/>
        </w:rPr>
        <w:t>Leerkracht is niet aanwezig in het kleedlokaal</w:t>
      </w:r>
      <w:r w:rsidR="00ED73C4">
        <w:rPr>
          <w:rFonts w:ascii="Arial" w:eastAsia="Arial" w:hAnsi="Arial" w:cs="Arial"/>
          <w:sz w:val="22"/>
        </w:rPr>
        <w:t xml:space="preserve"> en kleedt zich in een eigen ruimte om</w:t>
      </w:r>
      <w:r w:rsidRPr="00D444CE">
        <w:rPr>
          <w:rFonts w:ascii="Arial" w:eastAsia="Arial" w:hAnsi="Arial" w:cs="Arial"/>
          <w:sz w:val="22"/>
        </w:rPr>
        <w:t>,</w:t>
      </w:r>
    </w:p>
    <w:p w14:paraId="05FDAE25" w14:textId="0B371268" w:rsidR="00C14B15" w:rsidRPr="00D444CE" w:rsidRDefault="607F0E78" w:rsidP="607F0E78">
      <w:pPr>
        <w:pStyle w:val="Lijstalinea"/>
        <w:numPr>
          <w:ilvl w:val="0"/>
          <w:numId w:val="54"/>
        </w:numPr>
        <w:spacing w:before="17" w:after="0" w:line="240" w:lineRule="auto"/>
        <w:rPr>
          <w:rFonts w:ascii="Arial" w:eastAsia="Arial" w:hAnsi="Arial" w:cs="Arial"/>
        </w:rPr>
      </w:pPr>
      <w:r w:rsidRPr="607F0E78">
        <w:rPr>
          <w:rFonts w:ascii="Arial" w:eastAsia="Arial" w:hAnsi="Arial" w:cs="Arial"/>
        </w:rPr>
        <w:t>Bij ordeproblemen klopt de leerkracht op de deur, wacht 10 tellen en kondigt zijn bezoek duidelijk aan. Dit geldt ook voor de leerlingen.</w:t>
      </w:r>
    </w:p>
    <w:p w14:paraId="700E815A" w14:textId="77777777" w:rsidR="00C14B15" w:rsidRPr="00D444CE" w:rsidRDefault="00C14B15" w:rsidP="00C14B15">
      <w:pPr>
        <w:pStyle w:val="Lijstalinea"/>
        <w:spacing w:before="17"/>
        <w:ind w:left="1598"/>
        <w:rPr>
          <w:rFonts w:ascii="Arial" w:eastAsia="Arial" w:hAnsi="Arial" w:cs="Arial"/>
          <w:szCs w:val="24"/>
        </w:rPr>
      </w:pPr>
      <w:r w:rsidRPr="00D444CE">
        <w:rPr>
          <w:rFonts w:ascii="Arial" w:eastAsia="Arial" w:hAnsi="Arial" w:cs="Arial"/>
          <w:szCs w:val="24"/>
        </w:rPr>
        <w:t xml:space="preserve">(Hierbij geldt, dat de leerkracht niet uitdrukkelijk aanwezig dient te zijn.) </w:t>
      </w:r>
    </w:p>
    <w:p w14:paraId="77855792" w14:textId="6F7A5F44" w:rsidR="00C14B15" w:rsidRPr="00D444CE" w:rsidRDefault="607F0E78" w:rsidP="607F0E78">
      <w:pPr>
        <w:pStyle w:val="Lijstalinea"/>
        <w:numPr>
          <w:ilvl w:val="0"/>
          <w:numId w:val="54"/>
        </w:numPr>
        <w:spacing w:before="17" w:after="0" w:line="240" w:lineRule="auto"/>
        <w:rPr>
          <w:rFonts w:ascii="Arial" w:eastAsia="Arial" w:hAnsi="Arial" w:cs="Arial"/>
        </w:rPr>
      </w:pPr>
      <w:r w:rsidRPr="607F0E78">
        <w:rPr>
          <w:rFonts w:ascii="Arial" w:eastAsia="Arial" w:hAnsi="Arial" w:cs="Arial"/>
        </w:rPr>
        <w:lastRenderedPageBreak/>
        <w:t xml:space="preserve">Vanaf groep 3 kleden jongens en meisjes zich afzonderlijk om. Vanaf groep 5 </w:t>
      </w:r>
      <w:r w:rsidR="00F800BA">
        <w:rPr>
          <w:rFonts w:ascii="Arial" w:eastAsia="Arial" w:hAnsi="Arial" w:cs="Arial"/>
        </w:rPr>
        <w:t xml:space="preserve">mogen </w:t>
      </w:r>
      <w:r w:rsidRPr="607F0E78">
        <w:rPr>
          <w:rFonts w:ascii="Arial" w:eastAsia="Arial" w:hAnsi="Arial" w:cs="Arial"/>
        </w:rPr>
        <w:t xml:space="preserve">de leerlingen </w:t>
      </w:r>
      <w:r w:rsidR="00F800BA">
        <w:rPr>
          <w:rFonts w:ascii="Arial" w:eastAsia="Arial" w:hAnsi="Arial" w:cs="Arial"/>
        </w:rPr>
        <w:t>douchen</w:t>
      </w:r>
      <w:r w:rsidRPr="607F0E78">
        <w:rPr>
          <w:rFonts w:ascii="Arial" w:eastAsia="Arial" w:hAnsi="Arial" w:cs="Arial"/>
        </w:rPr>
        <w:t>, ook dit gebeurt afzonderlijk.</w:t>
      </w:r>
    </w:p>
    <w:p w14:paraId="517D823C" w14:textId="77777777" w:rsidR="00C14B15" w:rsidRDefault="00C14B15" w:rsidP="00C14B15">
      <w:pPr>
        <w:spacing w:before="17"/>
        <w:rPr>
          <w:rFonts w:ascii="Arial" w:eastAsia="Arial" w:hAnsi="Arial" w:cs="Arial"/>
          <w:sz w:val="22"/>
        </w:rPr>
      </w:pPr>
    </w:p>
    <w:p w14:paraId="56FA1DEC" w14:textId="77777777" w:rsidR="00ED73C4" w:rsidRDefault="00ED73C4" w:rsidP="00C14B15">
      <w:pPr>
        <w:spacing w:before="17"/>
        <w:rPr>
          <w:rFonts w:ascii="Arial" w:eastAsia="Arial" w:hAnsi="Arial" w:cs="Arial"/>
          <w:sz w:val="22"/>
        </w:rPr>
      </w:pPr>
    </w:p>
    <w:p w14:paraId="545AD6AD" w14:textId="77777777" w:rsidR="00ED73C4" w:rsidRPr="00ED73C4" w:rsidRDefault="00ED73C4" w:rsidP="00ED73C4">
      <w:pPr>
        <w:spacing w:before="1"/>
        <w:ind w:right="143"/>
        <w:rPr>
          <w:rFonts w:ascii="Arial" w:eastAsia="Arial" w:hAnsi="Arial" w:cs="Arial"/>
          <w:sz w:val="22"/>
        </w:rPr>
      </w:pPr>
      <w:r w:rsidRPr="00ED73C4">
        <w:rPr>
          <w:rFonts w:ascii="Arial" w:eastAsia="Arial" w:hAnsi="Arial" w:cs="Arial"/>
          <w:sz w:val="22"/>
        </w:rPr>
        <w:t>Hulpverlening en uitleg bij een bewegingsuitvoering wordt met inachtneming van het karakter van deze gedragscode gegeven. Dit geldt ook voor uitleg tijdens de gymles. Hierbij zijn aanrakingen soms nodig.</w:t>
      </w:r>
    </w:p>
    <w:p w14:paraId="3BEA92EC" w14:textId="77777777" w:rsidR="00ED73C4" w:rsidRPr="00D444CE" w:rsidRDefault="00ED73C4" w:rsidP="00C14B15">
      <w:pPr>
        <w:spacing w:before="17"/>
        <w:rPr>
          <w:rFonts w:ascii="Arial" w:eastAsia="Arial" w:hAnsi="Arial" w:cs="Arial"/>
          <w:sz w:val="22"/>
        </w:rPr>
      </w:pPr>
    </w:p>
    <w:p w14:paraId="31134D0A" w14:textId="77777777" w:rsidR="00C14B15" w:rsidRPr="00D444CE" w:rsidRDefault="00C14B15" w:rsidP="00C14B15">
      <w:pPr>
        <w:spacing w:before="17"/>
        <w:rPr>
          <w:rFonts w:ascii="Arial" w:eastAsia="Arial" w:hAnsi="Arial" w:cs="Arial"/>
          <w:b/>
          <w:sz w:val="22"/>
        </w:rPr>
      </w:pPr>
      <w:r w:rsidRPr="00D444CE">
        <w:rPr>
          <w:rFonts w:ascii="Arial" w:eastAsia="Arial" w:hAnsi="Arial" w:cs="Arial"/>
          <w:b/>
          <w:sz w:val="22"/>
        </w:rPr>
        <w:t>Leerlingen thuis uitnodigen</w:t>
      </w:r>
    </w:p>
    <w:p w14:paraId="4C7F4249" w14:textId="77777777" w:rsidR="00C14B15" w:rsidRPr="00D444CE" w:rsidRDefault="00C14B15" w:rsidP="00BB7A43">
      <w:pPr>
        <w:spacing w:before="3"/>
        <w:ind w:right="297"/>
        <w:jc w:val="both"/>
        <w:rPr>
          <w:rFonts w:ascii="Arial" w:eastAsia="Arial" w:hAnsi="Arial" w:cs="Arial"/>
          <w:sz w:val="22"/>
        </w:rPr>
      </w:pPr>
      <w:r w:rsidRPr="00D444CE">
        <w:rPr>
          <w:rFonts w:ascii="Arial" w:eastAsia="Arial" w:hAnsi="Arial" w:cs="Arial"/>
          <w:sz w:val="22"/>
        </w:rPr>
        <w:t>Kinderen worden niet alleen bij een leerkracht thuis uitgenodigd. Wanneer een groep kinderen de leerkracht b</w:t>
      </w:r>
      <w:r w:rsidR="00BB7A43">
        <w:rPr>
          <w:rFonts w:ascii="Arial" w:eastAsia="Arial" w:hAnsi="Arial" w:cs="Arial"/>
          <w:sz w:val="22"/>
        </w:rPr>
        <w:t xml:space="preserve">ezoekt, gebeurt dit alleen met </w:t>
      </w:r>
      <w:r w:rsidR="00BB7A43" w:rsidRPr="00BB7A43">
        <w:rPr>
          <w:rFonts w:ascii="Arial" w:eastAsia="Arial" w:hAnsi="Arial" w:cs="Arial"/>
          <w:sz w:val="22"/>
        </w:rPr>
        <w:t>(schriftelijke) instemming van de ouders en met medeweten van een directielid.</w:t>
      </w:r>
    </w:p>
    <w:p w14:paraId="491ED990" w14:textId="77777777" w:rsidR="00BB7A43" w:rsidRDefault="00BB7A43" w:rsidP="00BB7A43">
      <w:pPr>
        <w:spacing w:before="17"/>
        <w:rPr>
          <w:rFonts w:ascii="Arial" w:eastAsia="Arial" w:hAnsi="Arial" w:cs="Arial"/>
          <w:sz w:val="22"/>
        </w:rPr>
      </w:pPr>
    </w:p>
    <w:p w14:paraId="5F7B3851" w14:textId="4FC930ED" w:rsidR="732DC15D" w:rsidRDefault="732DC15D" w:rsidP="732DC15D">
      <w:pPr>
        <w:spacing w:before="17"/>
        <w:rPr>
          <w:rFonts w:ascii="Arial" w:eastAsia="Arial" w:hAnsi="Arial" w:cs="Arial"/>
          <w:b/>
          <w:bCs/>
          <w:sz w:val="22"/>
          <w:szCs w:val="22"/>
        </w:rPr>
      </w:pPr>
    </w:p>
    <w:p w14:paraId="3F8D4A7F" w14:textId="77777777" w:rsidR="00BB7A43" w:rsidRPr="00D444CE" w:rsidRDefault="00BB7A43" w:rsidP="00BB7A43">
      <w:pPr>
        <w:spacing w:before="17"/>
        <w:rPr>
          <w:rFonts w:ascii="Arial" w:eastAsia="Arial" w:hAnsi="Arial" w:cs="Arial"/>
          <w:b/>
          <w:sz w:val="22"/>
        </w:rPr>
      </w:pPr>
      <w:r w:rsidRPr="00D444CE">
        <w:rPr>
          <w:rFonts w:ascii="Arial" w:eastAsia="Arial" w:hAnsi="Arial" w:cs="Arial"/>
          <w:b/>
          <w:sz w:val="22"/>
        </w:rPr>
        <w:t>Eén op één situaties</w:t>
      </w:r>
    </w:p>
    <w:p w14:paraId="2A6FB42B" w14:textId="77777777" w:rsidR="00BB7A43" w:rsidRPr="00BB7A43" w:rsidRDefault="00BB7A43" w:rsidP="00BB7A43">
      <w:pPr>
        <w:spacing w:before="6"/>
        <w:ind w:right="557"/>
        <w:rPr>
          <w:rFonts w:ascii="Arial" w:eastAsia="Arial" w:hAnsi="Arial" w:cs="Arial"/>
          <w:sz w:val="22"/>
        </w:rPr>
      </w:pPr>
      <w:r w:rsidRPr="00D444CE">
        <w:rPr>
          <w:rFonts w:ascii="Arial" w:eastAsia="Arial" w:hAnsi="Arial" w:cs="Arial"/>
          <w:sz w:val="22"/>
        </w:rPr>
        <w:t>In principe houden wij géén kinderen na. Mocht dit toch eens moeten voorkomen, dan probeert de leerkracht de situatie zo te regelen, dat er meerdere kinderen aanwezig zijn, dat één of meer collega's op de hoogte worden gesteld en dat de lokaaldeur open blijft staan. Het nablijven mag niet langer dan 15 minuten zijn. In uitzonderlijke gevallen kan dit verlengd worden met een kwartier, alleen als er meteen toestemming wordt gevraagd aan de ouders.</w:t>
      </w:r>
      <w:r>
        <w:rPr>
          <w:rFonts w:ascii="Arial" w:eastAsia="Arial" w:hAnsi="Arial" w:cs="Arial"/>
          <w:sz w:val="22"/>
        </w:rPr>
        <w:t xml:space="preserve"> </w:t>
      </w:r>
      <w:r w:rsidRPr="00BB7A43">
        <w:rPr>
          <w:rFonts w:ascii="Arial" w:eastAsia="Arial" w:hAnsi="Arial" w:cs="Arial"/>
          <w:sz w:val="22"/>
        </w:rPr>
        <w:t>Belangrijk is hiermee ook rekening te houden bij de indeling van de klassendienst. Een leerkracht blijft nooit alleen op school met een kind.</w:t>
      </w:r>
    </w:p>
    <w:p w14:paraId="1A5F9AC8" w14:textId="77777777" w:rsidR="00BB7A43" w:rsidRDefault="00BB7A43" w:rsidP="00BB7A43">
      <w:pPr>
        <w:rPr>
          <w:rFonts w:ascii="Trebuchet MS" w:eastAsia="Trebuchet MS" w:hAnsi="Trebuchet MS" w:cs="Trebuchet MS"/>
          <w:b/>
          <w:color w:val="0070BB"/>
          <w:spacing w:val="-4"/>
        </w:rPr>
      </w:pPr>
    </w:p>
    <w:p w14:paraId="60C1B73B" w14:textId="77777777" w:rsidR="00BB7A43" w:rsidRPr="00BB7A43" w:rsidRDefault="00BB7A43" w:rsidP="00BB7A43">
      <w:pPr>
        <w:spacing w:before="17"/>
        <w:rPr>
          <w:rFonts w:ascii="Arial" w:eastAsia="Arial" w:hAnsi="Arial" w:cs="Arial"/>
          <w:b/>
          <w:sz w:val="22"/>
        </w:rPr>
      </w:pPr>
      <w:r w:rsidRPr="00BB7A43">
        <w:rPr>
          <w:rFonts w:ascii="Arial" w:eastAsia="Arial" w:hAnsi="Arial" w:cs="Arial"/>
          <w:b/>
          <w:sz w:val="22"/>
        </w:rPr>
        <w:t>Alleen met een leerling of leerlingen in een afgesloten ruimte</w:t>
      </w:r>
    </w:p>
    <w:p w14:paraId="029F44B4" w14:textId="77777777" w:rsidR="00BB7A43" w:rsidRPr="00BB7A43" w:rsidRDefault="00BB7A43" w:rsidP="00BB7A43">
      <w:pPr>
        <w:spacing w:before="5"/>
        <w:ind w:right="327"/>
        <w:rPr>
          <w:rFonts w:ascii="Arial" w:eastAsia="Arial" w:hAnsi="Arial" w:cs="Arial"/>
          <w:sz w:val="22"/>
        </w:rPr>
      </w:pPr>
      <w:r w:rsidRPr="00BB7A43">
        <w:rPr>
          <w:rFonts w:ascii="Arial" w:eastAsia="Arial" w:hAnsi="Arial" w:cs="Arial"/>
          <w:sz w:val="22"/>
        </w:rPr>
        <w:t>Leerkrachten proberen zoveel mogelijk te voorkomen dat zij met een leerling in een afgesloten ruimte verkeren, zoals bijvoorbeeld in een magazijn. Als dit niet te voorkomen is, wordt er als dat mogelijk is voor gezorgd dat de deur openstaat of dat men door de glazen deur naar binnen kan kijken, zodat collega’s kunnen horen wat er besproken wordt, c.q. wat er gebeurt.</w:t>
      </w:r>
    </w:p>
    <w:p w14:paraId="331B60F1" w14:textId="77777777" w:rsidR="00BB7A43" w:rsidRDefault="00BB7A43" w:rsidP="00BB7A43">
      <w:pPr>
        <w:spacing w:before="17"/>
        <w:rPr>
          <w:rFonts w:ascii="Arial" w:eastAsia="Arial" w:hAnsi="Arial" w:cs="Arial"/>
          <w:sz w:val="22"/>
        </w:rPr>
      </w:pPr>
    </w:p>
    <w:p w14:paraId="3AA61BC2" w14:textId="533E648A" w:rsidR="00C14B15" w:rsidRPr="00D444CE" w:rsidRDefault="00C14B15" w:rsidP="00C14B15">
      <w:pPr>
        <w:spacing w:before="17"/>
        <w:rPr>
          <w:rFonts w:ascii="Arial" w:eastAsia="Arial" w:hAnsi="Arial" w:cs="Arial"/>
          <w:b/>
          <w:sz w:val="22"/>
        </w:rPr>
      </w:pPr>
      <w:r w:rsidRPr="00D444CE">
        <w:rPr>
          <w:rFonts w:ascii="Arial" w:eastAsia="Arial" w:hAnsi="Arial" w:cs="Arial"/>
          <w:b/>
          <w:sz w:val="22"/>
        </w:rPr>
        <w:t>Schoolkampen</w:t>
      </w:r>
    </w:p>
    <w:p w14:paraId="1183C44F" w14:textId="221C5CCF" w:rsidR="00C14B15" w:rsidRPr="00D444CE" w:rsidRDefault="00C14B15" w:rsidP="00C14B15">
      <w:pPr>
        <w:spacing w:before="17"/>
        <w:rPr>
          <w:rFonts w:ascii="Arial" w:eastAsia="Arial" w:hAnsi="Arial" w:cs="Arial"/>
          <w:sz w:val="22"/>
        </w:rPr>
      </w:pPr>
      <w:r w:rsidRPr="00D444CE">
        <w:rPr>
          <w:rFonts w:ascii="Arial" w:eastAsia="Arial" w:hAnsi="Arial" w:cs="Arial"/>
          <w:sz w:val="22"/>
        </w:rPr>
        <w:t xml:space="preserve">Tijdens </w:t>
      </w:r>
      <w:r w:rsidR="00F800BA">
        <w:rPr>
          <w:rFonts w:ascii="Arial" w:eastAsia="Arial" w:hAnsi="Arial" w:cs="Arial"/>
          <w:sz w:val="22"/>
        </w:rPr>
        <w:t>het</w:t>
      </w:r>
      <w:r w:rsidRPr="00D444CE">
        <w:rPr>
          <w:rFonts w:ascii="Arial" w:eastAsia="Arial" w:hAnsi="Arial" w:cs="Arial"/>
          <w:sz w:val="22"/>
        </w:rPr>
        <w:t xml:space="preserve"> schoolkamp gelden dezelfde gedragsregels als in de schoolsituatie. De regels worden vooraf besproken met de gehele kampleiding.</w:t>
      </w:r>
    </w:p>
    <w:p w14:paraId="070ED495" w14:textId="77777777" w:rsidR="00ED73C4" w:rsidRPr="00ED73C4" w:rsidRDefault="00C14B15" w:rsidP="005F3BF0">
      <w:pPr>
        <w:rPr>
          <w:rFonts w:ascii="Arial" w:eastAsia="Arial" w:hAnsi="Arial" w:cs="Arial"/>
          <w:sz w:val="22"/>
        </w:rPr>
      </w:pPr>
      <w:r w:rsidRPr="00D444CE">
        <w:rPr>
          <w:rFonts w:ascii="Arial" w:eastAsia="Arial" w:hAnsi="Arial" w:cs="Arial"/>
          <w:sz w:val="22"/>
        </w:rPr>
        <w:t xml:space="preserve">Als er leiding bij de kinderen moet slapen, gebeurt dat altijd met meerdere. De leerkracht slaapt nooit alleen bij de kinderen. Toezicht bij de slaapkamer-zalen geschiedt ook steeds in tweetallen. In principe begeleiden vrouwelijke begeleiders de meisjes. De kamers van de bovenbouw worden door de begeleiders betreden na een duidelijk vooraf gegeven teken. </w:t>
      </w:r>
    </w:p>
    <w:p w14:paraId="539FC483" w14:textId="653C7B2E" w:rsidR="00C14B15" w:rsidRPr="00D444CE" w:rsidRDefault="00ED73C4" w:rsidP="005F3BF0">
      <w:pPr>
        <w:rPr>
          <w:rFonts w:ascii="Arial" w:eastAsia="Arial" w:hAnsi="Arial" w:cs="Arial"/>
          <w:sz w:val="22"/>
        </w:rPr>
      </w:pPr>
      <w:r w:rsidRPr="00ED73C4">
        <w:rPr>
          <w:rFonts w:ascii="Arial" w:eastAsia="Arial" w:hAnsi="Arial" w:cs="Arial"/>
          <w:sz w:val="22"/>
        </w:rPr>
        <w:t>Jongens en meisjes slapen vanaf groep 6 gescheiden.</w:t>
      </w:r>
    </w:p>
    <w:p w14:paraId="78B135B0" w14:textId="2CAD75B4" w:rsidR="00C14B15" w:rsidRDefault="607F0E78" w:rsidP="607F0E78">
      <w:pPr>
        <w:pStyle w:val="Plattetekst"/>
        <w:rPr>
          <w:rFonts w:ascii="Arial" w:hAnsi="Arial" w:cs="Arial"/>
          <w:sz w:val="20"/>
          <w:szCs w:val="20"/>
        </w:rPr>
      </w:pPr>
      <w:r w:rsidRPr="607F0E78">
        <w:rPr>
          <w:rFonts w:ascii="Arial" w:eastAsia="Arial" w:hAnsi="Arial" w:cs="Arial"/>
          <w:b/>
          <w:bCs/>
          <w:sz w:val="22"/>
          <w:szCs w:val="22"/>
        </w:rPr>
        <w:t>Facebook</w:t>
      </w:r>
      <w:r w:rsidR="0014352C">
        <w:rPr>
          <w:rFonts w:ascii="Arial" w:eastAsia="Arial" w:hAnsi="Arial" w:cs="Arial"/>
          <w:b/>
          <w:bCs/>
          <w:sz w:val="22"/>
          <w:szCs w:val="22"/>
        </w:rPr>
        <w:t>/Instagram</w:t>
      </w:r>
      <w:r w:rsidR="00C14B15">
        <w:br/>
      </w:r>
      <w:r w:rsidRPr="607F0E78">
        <w:rPr>
          <w:rFonts w:ascii="Arial" w:eastAsia="Arial" w:hAnsi="Arial" w:cs="Arial"/>
          <w:sz w:val="22"/>
          <w:szCs w:val="22"/>
        </w:rPr>
        <w:t>Personeel heeft geen leerlingen van de school als ‘vriend’ op Facebook</w:t>
      </w:r>
      <w:r w:rsidR="0014352C">
        <w:rPr>
          <w:rFonts w:ascii="Arial" w:eastAsia="Arial" w:hAnsi="Arial" w:cs="Arial"/>
          <w:sz w:val="22"/>
          <w:szCs w:val="22"/>
        </w:rPr>
        <w:t xml:space="preserve"> of Instagram</w:t>
      </w:r>
      <w:r w:rsidRPr="607F0E78">
        <w:rPr>
          <w:rFonts w:ascii="Arial" w:eastAsia="Arial" w:hAnsi="Arial" w:cs="Arial"/>
          <w:sz w:val="22"/>
          <w:szCs w:val="22"/>
        </w:rPr>
        <w:t xml:space="preserve">. </w:t>
      </w:r>
      <w:proofErr w:type="gramStart"/>
      <w:r w:rsidRPr="607F0E78">
        <w:rPr>
          <w:rFonts w:ascii="Arial" w:eastAsia="Arial" w:hAnsi="Arial" w:cs="Arial"/>
          <w:sz w:val="22"/>
          <w:szCs w:val="22"/>
        </w:rPr>
        <w:t>Oud leerlingen</w:t>
      </w:r>
      <w:proofErr w:type="gramEnd"/>
      <w:r w:rsidRPr="607F0E78">
        <w:rPr>
          <w:rFonts w:ascii="Arial" w:eastAsia="Arial" w:hAnsi="Arial" w:cs="Arial"/>
          <w:sz w:val="22"/>
          <w:szCs w:val="22"/>
        </w:rPr>
        <w:t xml:space="preserve"> mag men wel als vriend hebben.</w:t>
      </w:r>
    </w:p>
    <w:p w14:paraId="416598D3" w14:textId="77777777" w:rsidR="00437616" w:rsidRPr="00361800" w:rsidRDefault="00437616" w:rsidP="00E0227D">
      <w:pPr>
        <w:pStyle w:val="Plattetekst"/>
        <w:rPr>
          <w:rFonts w:ascii="Arial" w:hAnsi="Arial" w:cs="Arial"/>
          <w:sz w:val="22"/>
          <w:szCs w:val="20"/>
        </w:rPr>
      </w:pPr>
      <w:r w:rsidRPr="00361800">
        <w:rPr>
          <w:rFonts w:ascii="Arial" w:hAnsi="Arial" w:cs="Arial"/>
          <w:sz w:val="22"/>
          <w:szCs w:val="20"/>
        </w:rPr>
        <w:t xml:space="preserve">Een pestprotocol vormt een nadere uitwerking van de gedragsregels ten aanzien van een specifiek fenomeen: het pesten door kinderen van kinderen. Uit onderzoek is gebleken dat pesten langdurige en verstrekkende gevolgen heeft voor het gepeste kind. Maar ook de </w:t>
      </w:r>
      <w:proofErr w:type="spellStart"/>
      <w:r w:rsidRPr="00361800">
        <w:rPr>
          <w:rFonts w:ascii="Arial" w:hAnsi="Arial" w:cs="Arial"/>
          <w:sz w:val="22"/>
          <w:szCs w:val="20"/>
        </w:rPr>
        <w:t>pester</w:t>
      </w:r>
      <w:proofErr w:type="spellEnd"/>
      <w:r w:rsidRPr="00361800">
        <w:rPr>
          <w:rFonts w:ascii="Arial" w:hAnsi="Arial" w:cs="Arial"/>
          <w:sz w:val="22"/>
          <w:szCs w:val="20"/>
        </w:rPr>
        <w:t xml:space="preserve"> vormt een </w:t>
      </w:r>
      <w:r w:rsidR="00EE7AE3" w:rsidRPr="00361800">
        <w:rPr>
          <w:rFonts w:ascii="Arial" w:hAnsi="Arial" w:cs="Arial"/>
          <w:sz w:val="22"/>
          <w:szCs w:val="20"/>
        </w:rPr>
        <w:t>zorg leerling</w:t>
      </w:r>
      <w:r w:rsidRPr="00361800">
        <w:rPr>
          <w:rFonts w:ascii="Arial" w:hAnsi="Arial" w:cs="Arial"/>
          <w:sz w:val="22"/>
          <w:szCs w:val="20"/>
        </w:rPr>
        <w:t xml:space="preserve"> omdat het geen normaal gedrag vertoont.</w:t>
      </w:r>
    </w:p>
    <w:p w14:paraId="26E18BCB" w14:textId="16376D56" w:rsidR="732DC15D" w:rsidRDefault="00437616" w:rsidP="732DC15D">
      <w:pPr>
        <w:pStyle w:val="Plattetekst"/>
        <w:rPr>
          <w:rFonts w:ascii="Arial" w:hAnsi="Arial" w:cs="Arial"/>
          <w:sz w:val="22"/>
          <w:szCs w:val="22"/>
        </w:rPr>
      </w:pPr>
      <w:r w:rsidRPr="28C7D341">
        <w:rPr>
          <w:rFonts w:ascii="Arial" w:hAnsi="Arial" w:cs="Arial"/>
          <w:sz w:val="22"/>
          <w:szCs w:val="22"/>
        </w:rPr>
        <w:t xml:space="preserve">(Stichting)scholen zijn vrij in het zelf opstellen van hun anti-pest-afspraken: het </w:t>
      </w:r>
      <w:r w:rsidR="00530CFA" w:rsidRPr="28C7D341">
        <w:rPr>
          <w:rFonts w:ascii="Arial" w:hAnsi="Arial" w:cs="Arial"/>
          <w:sz w:val="22"/>
          <w:szCs w:val="22"/>
        </w:rPr>
        <w:t>school specifieke</w:t>
      </w:r>
      <w:r w:rsidRPr="28C7D341">
        <w:rPr>
          <w:rFonts w:ascii="Arial" w:hAnsi="Arial" w:cs="Arial"/>
          <w:sz w:val="22"/>
          <w:szCs w:val="22"/>
        </w:rPr>
        <w:t xml:space="preserve"> pestprotocol. Het voorbeeld-school-pestprotocol is in de bijlagen opgenomen.</w:t>
      </w:r>
      <w:r w:rsidR="0090291B" w:rsidRPr="28C7D341">
        <w:rPr>
          <w:rFonts w:ascii="Arial" w:hAnsi="Arial" w:cs="Arial"/>
          <w:sz w:val="22"/>
          <w:szCs w:val="22"/>
        </w:rPr>
        <w:t xml:space="preserve"> (</w:t>
      </w:r>
      <w:proofErr w:type="gramStart"/>
      <w:r w:rsidR="0090291B" w:rsidRPr="28C7D341">
        <w:rPr>
          <w:rFonts w:ascii="Arial" w:hAnsi="Arial" w:cs="Arial"/>
          <w:sz w:val="22"/>
          <w:szCs w:val="22"/>
        </w:rPr>
        <w:t>zie</w:t>
      </w:r>
      <w:proofErr w:type="gramEnd"/>
      <w:r w:rsidR="0090291B" w:rsidRPr="28C7D341">
        <w:rPr>
          <w:rFonts w:ascii="Arial" w:hAnsi="Arial" w:cs="Arial"/>
          <w:sz w:val="22"/>
          <w:szCs w:val="22"/>
        </w:rPr>
        <w:t xml:space="preserve"> bijlage 9.3.2)</w:t>
      </w:r>
    </w:p>
    <w:p w14:paraId="4C4F5CB2" w14:textId="77777777" w:rsidR="0014352C" w:rsidRDefault="0014352C" w:rsidP="732DC15D">
      <w:pPr>
        <w:spacing w:before="17"/>
        <w:rPr>
          <w:rFonts w:ascii="Arial" w:eastAsia="Arial" w:hAnsi="Arial" w:cs="Arial"/>
          <w:b/>
          <w:bCs/>
          <w:sz w:val="22"/>
          <w:szCs w:val="22"/>
        </w:rPr>
      </w:pPr>
    </w:p>
    <w:p w14:paraId="748231BD" w14:textId="158938A9" w:rsidR="7F0F92FB" w:rsidRDefault="7F0F92FB" w:rsidP="732DC15D">
      <w:pPr>
        <w:spacing w:before="17"/>
        <w:rPr>
          <w:rFonts w:ascii="Arial" w:eastAsia="Arial" w:hAnsi="Arial" w:cs="Arial"/>
          <w:b/>
          <w:bCs/>
          <w:sz w:val="22"/>
          <w:szCs w:val="22"/>
        </w:rPr>
      </w:pPr>
      <w:r w:rsidRPr="732DC15D">
        <w:rPr>
          <w:rFonts w:ascii="Arial" w:eastAsia="Arial" w:hAnsi="Arial" w:cs="Arial"/>
          <w:b/>
          <w:bCs/>
          <w:sz w:val="22"/>
          <w:szCs w:val="22"/>
        </w:rPr>
        <w:t>Kleding</w:t>
      </w:r>
    </w:p>
    <w:p w14:paraId="232189A5" w14:textId="77777777" w:rsidR="7F0F92FB" w:rsidRDefault="7F0F92FB" w:rsidP="732DC15D">
      <w:pPr>
        <w:spacing w:line="220" w:lineRule="exact"/>
        <w:rPr>
          <w:rFonts w:ascii="Arial" w:eastAsia="Arial" w:hAnsi="Arial" w:cs="Arial"/>
          <w:sz w:val="22"/>
          <w:szCs w:val="22"/>
        </w:rPr>
      </w:pPr>
      <w:r w:rsidRPr="732DC15D">
        <w:rPr>
          <w:rFonts w:ascii="Arial" w:eastAsia="Arial" w:hAnsi="Arial" w:cs="Arial"/>
          <w:sz w:val="22"/>
          <w:szCs w:val="22"/>
        </w:rPr>
        <w:t>Leerkrachten maken over kleding geen opmerkingen die kwetsend of als bewust prikkelend kunnen worden uitgelegd.</w:t>
      </w:r>
    </w:p>
    <w:p w14:paraId="3DC7B5AA" w14:textId="703DC2E5" w:rsidR="7F0F92FB" w:rsidRDefault="7F0F92FB" w:rsidP="732DC15D">
      <w:pPr>
        <w:spacing w:before="12" w:line="220" w:lineRule="exact"/>
        <w:ind w:right="1135"/>
        <w:rPr>
          <w:rFonts w:ascii="Arial" w:eastAsia="Arial" w:hAnsi="Arial" w:cs="Arial"/>
          <w:sz w:val="22"/>
          <w:szCs w:val="22"/>
        </w:rPr>
      </w:pPr>
      <w:r w:rsidRPr="732DC15D">
        <w:rPr>
          <w:rFonts w:ascii="Arial" w:eastAsia="Arial" w:hAnsi="Arial" w:cs="Arial"/>
          <w:sz w:val="22"/>
          <w:szCs w:val="22"/>
        </w:rPr>
        <w:t>Het dragen van een hoofddoek wordt toegestaan, maar niet tijdens de gymles als deze een gevaar oplevert.</w:t>
      </w:r>
      <w:r w:rsidRPr="732DC15D">
        <w:rPr>
          <w:rFonts w:ascii="Arial" w:eastAsia="Arial" w:hAnsi="Arial" w:cs="Arial"/>
          <w:b/>
          <w:bCs/>
          <w:sz w:val="22"/>
          <w:szCs w:val="22"/>
        </w:rPr>
        <w:t xml:space="preserve"> </w:t>
      </w:r>
    </w:p>
    <w:p w14:paraId="7BE2D99B" w14:textId="162E1969" w:rsidR="732DC15D" w:rsidRDefault="732DC15D" w:rsidP="732DC15D">
      <w:pPr>
        <w:spacing w:before="12" w:line="220" w:lineRule="exact"/>
        <w:ind w:right="1135"/>
        <w:rPr>
          <w:rFonts w:ascii="Arial" w:eastAsia="Arial" w:hAnsi="Arial" w:cs="Arial"/>
          <w:b/>
          <w:bCs/>
          <w:sz w:val="22"/>
          <w:szCs w:val="22"/>
        </w:rPr>
      </w:pPr>
    </w:p>
    <w:p w14:paraId="4C0DB879" w14:textId="358ABA8A" w:rsidR="093685ED" w:rsidRDefault="093685ED" w:rsidP="732DC15D">
      <w:pPr>
        <w:spacing w:before="17"/>
        <w:rPr>
          <w:rFonts w:ascii="Arial" w:eastAsia="Arial" w:hAnsi="Arial" w:cs="Arial"/>
          <w:b/>
          <w:bCs/>
          <w:sz w:val="22"/>
          <w:szCs w:val="22"/>
        </w:rPr>
      </w:pPr>
      <w:r w:rsidRPr="732DC15D">
        <w:rPr>
          <w:rFonts w:ascii="Arial" w:eastAsia="Arial" w:hAnsi="Arial" w:cs="Arial"/>
          <w:b/>
          <w:bCs/>
          <w:sz w:val="22"/>
          <w:szCs w:val="22"/>
        </w:rPr>
        <w:t>EHBO</w:t>
      </w:r>
    </w:p>
    <w:p w14:paraId="71C1CEF7" w14:textId="1C0FC8E7" w:rsidR="093685ED" w:rsidRDefault="0014352C" w:rsidP="732DC15D">
      <w:pPr>
        <w:spacing w:before="17"/>
        <w:rPr>
          <w:rFonts w:ascii="Arial" w:eastAsia="Arial" w:hAnsi="Arial" w:cs="Arial"/>
          <w:sz w:val="22"/>
          <w:szCs w:val="22"/>
        </w:rPr>
      </w:pPr>
      <w:r>
        <w:rPr>
          <w:rFonts w:ascii="Arial" w:eastAsia="Arial" w:hAnsi="Arial" w:cs="Arial"/>
          <w:sz w:val="22"/>
          <w:szCs w:val="22"/>
        </w:rPr>
        <w:t xml:space="preserve">Er zijn alle dagen minimaal </w:t>
      </w:r>
      <w:r w:rsidR="005F3BF0">
        <w:rPr>
          <w:rFonts w:ascii="Arial" w:eastAsia="Arial" w:hAnsi="Arial" w:cs="Arial"/>
          <w:sz w:val="22"/>
          <w:szCs w:val="22"/>
        </w:rPr>
        <w:t>3</w:t>
      </w:r>
      <w:r>
        <w:rPr>
          <w:rFonts w:ascii="Arial" w:eastAsia="Arial" w:hAnsi="Arial" w:cs="Arial"/>
          <w:sz w:val="22"/>
          <w:szCs w:val="22"/>
        </w:rPr>
        <w:t xml:space="preserve"> </w:t>
      </w:r>
      <w:proofErr w:type="gramStart"/>
      <w:r w:rsidR="00F800BA">
        <w:rPr>
          <w:rFonts w:ascii="Arial" w:eastAsia="Arial" w:hAnsi="Arial" w:cs="Arial"/>
          <w:sz w:val="22"/>
          <w:szCs w:val="22"/>
        </w:rPr>
        <w:t>BHV</w:t>
      </w:r>
      <w:r>
        <w:rPr>
          <w:rFonts w:ascii="Arial" w:eastAsia="Arial" w:hAnsi="Arial" w:cs="Arial"/>
          <w:sz w:val="22"/>
          <w:szCs w:val="22"/>
        </w:rPr>
        <w:t>-</w:t>
      </w:r>
      <w:proofErr w:type="spellStart"/>
      <w:r>
        <w:rPr>
          <w:rFonts w:ascii="Arial" w:eastAsia="Arial" w:hAnsi="Arial" w:cs="Arial"/>
          <w:sz w:val="22"/>
          <w:szCs w:val="22"/>
        </w:rPr>
        <w:t>ers</w:t>
      </w:r>
      <w:proofErr w:type="spellEnd"/>
      <w:proofErr w:type="gramEnd"/>
      <w:r>
        <w:rPr>
          <w:rFonts w:ascii="Arial" w:eastAsia="Arial" w:hAnsi="Arial" w:cs="Arial"/>
          <w:sz w:val="22"/>
          <w:szCs w:val="22"/>
        </w:rPr>
        <w:t xml:space="preserve"> op school aanwezig. </w:t>
      </w:r>
      <w:proofErr w:type="gramStart"/>
      <w:r w:rsidR="093685ED" w:rsidRPr="732DC15D">
        <w:rPr>
          <w:rFonts w:ascii="Arial" w:eastAsia="Arial" w:hAnsi="Arial" w:cs="Arial"/>
          <w:sz w:val="22"/>
          <w:szCs w:val="22"/>
        </w:rPr>
        <w:t>Indien</w:t>
      </w:r>
      <w:proofErr w:type="gramEnd"/>
      <w:r w:rsidR="093685ED" w:rsidRPr="732DC15D">
        <w:rPr>
          <w:rFonts w:ascii="Arial" w:eastAsia="Arial" w:hAnsi="Arial" w:cs="Arial"/>
          <w:sz w:val="22"/>
          <w:szCs w:val="22"/>
        </w:rPr>
        <w:t xml:space="preserve"> er hulp moet worden geboden bij ongevallen en/of ziek worden, waarbij het schaamtegevoel van de kinderen een rol kan spelen, wordt, rekening houdend met de aanwezige mogelijkheden, de uitdrukkelijke wens van het kind gerespecteerd. We proberen zoveel mogelijk rekening te houden met hulpverlening door iemand van gelijke sekse. Noodzakelijke hulpverlening wordt direct geboden. De hulpverlener meldt aan de groepsverantwoordelijke, vraagt indien mogelijk hulp van een collega en als dit niet mogelijk is, wordt er in elk geval daarvan melding gemaakt aan de ouders.</w:t>
      </w:r>
      <w:r w:rsidR="005F3BF0">
        <w:rPr>
          <w:rFonts w:ascii="Arial" w:eastAsia="Arial" w:hAnsi="Arial" w:cs="Arial"/>
          <w:sz w:val="22"/>
          <w:szCs w:val="22"/>
        </w:rPr>
        <w:t xml:space="preserve"> Grotere verwondingen worden genoteerd in het incidentenlogboek.</w:t>
      </w:r>
    </w:p>
    <w:p w14:paraId="53EBBC46" w14:textId="77777777" w:rsidR="00437616" w:rsidRPr="00D444CE" w:rsidRDefault="00437616" w:rsidP="00354FD5">
      <w:pPr>
        <w:pStyle w:val="Kop3"/>
        <w:numPr>
          <w:ilvl w:val="2"/>
          <w:numId w:val="47"/>
        </w:numPr>
        <w:rPr>
          <w:rFonts w:ascii="Arial" w:hAnsi="Arial"/>
        </w:rPr>
      </w:pPr>
      <w:bookmarkStart w:id="210" w:name="_Toc226822236"/>
      <w:bookmarkStart w:id="211" w:name="_Toc226822379"/>
      <w:r w:rsidRPr="00D444CE">
        <w:rPr>
          <w:rFonts w:ascii="Arial" w:hAnsi="Arial"/>
        </w:rPr>
        <w:t>Toezicht en surveillance</w:t>
      </w:r>
      <w:bookmarkEnd w:id="210"/>
      <w:bookmarkEnd w:id="211"/>
    </w:p>
    <w:p w14:paraId="15A2BAF3"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 xml:space="preserve">Met betrekking tot toezicht en surveillance zijn op onze school de volgende afspraken gemaakt: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880"/>
        <w:gridCol w:w="4860"/>
      </w:tblGrid>
      <w:tr w:rsidR="00437616" w:rsidRPr="00C14B15" w14:paraId="30F45E52" w14:textId="77777777" w:rsidTr="28C7D341">
        <w:tc>
          <w:tcPr>
            <w:tcW w:w="1908" w:type="dxa"/>
          </w:tcPr>
          <w:p w14:paraId="1EEAB6E0" w14:textId="77777777" w:rsidR="00437616" w:rsidRPr="00C14B15" w:rsidRDefault="00437616">
            <w:pPr>
              <w:rPr>
                <w:rFonts w:ascii="Arial" w:hAnsi="Arial" w:cs="Arial"/>
                <w:bCs/>
                <w:sz w:val="22"/>
                <w:szCs w:val="20"/>
              </w:rPr>
            </w:pPr>
            <w:r w:rsidRPr="00C14B15">
              <w:rPr>
                <w:rFonts w:ascii="Arial" w:hAnsi="Arial" w:cs="Arial"/>
                <w:bCs/>
                <w:sz w:val="22"/>
                <w:szCs w:val="20"/>
              </w:rPr>
              <w:t>Toezicht tijdens de pauzes</w:t>
            </w:r>
          </w:p>
        </w:tc>
        <w:tc>
          <w:tcPr>
            <w:tcW w:w="2880" w:type="dxa"/>
          </w:tcPr>
          <w:p w14:paraId="2D766480" w14:textId="77777777" w:rsidR="00437616" w:rsidRPr="00C14B15" w:rsidRDefault="00437616">
            <w:pPr>
              <w:rPr>
                <w:rFonts w:ascii="Arial" w:hAnsi="Arial" w:cs="Arial"/>
                <w:bCs/>
                <w:sz w:val="22"/>
                <w:szCs w:val="20"/>
              </w:rPr>
            </w:pPr>
            <w:r w:rsidRPr="00C14B15">
              <w:rPr>
                <w:rFonts w:ascii="Arial" w:hAnsi="Arial" w:cs="Arial"/>
                <w:bCs/>
                <w:sz w:val="22"/>
                <w:szCs w:val="20"/>
              </w:rPr>
              <w:t>Voor en na schooltijd</w:t>
            </w:r>
          </w:p>
        </w:tc>
        <w:tc>
          <w:tcPr>
            <w:tcW w:w="4860" w:type="dxa"/>
          </w:tcPr>
          <w:p w14:paraId="6B7635A1" w14:textId="592C68DE" w:rsidR="00437616" w:rsidRPr="00C14B15" w:rsidRDefault="607F0E78" w:rsidP="607F0E78">
            <w:pPr>
              <w:rPr>
                <w:rFonts w:ascii="Arial" w:hAnsi="Arial" w:cs="Arial"/>
                <w:sz w:val="22"/>
                <w:szCs w:val="22"/>
              </w:rPr>
            </w:pPr>
            <w:r w:rsidRPr="607F0E78">
              <w:rPr>
                <w:rFonts w:ascii="Arial" w:hAnsi="Arial" w:cs="Arial"/>
                <w:sz w:val="22"/>
                <w:szCs w:val="22"/>
              </w:rPr>
              <w:t xml:space="preserve">- Voor schooltijd wordt </w:t>
            </w:r>
            <w:r w:rsidR="00F800BA">
              <w:rPr>
                <w:rFonts w:ascii="Arial" w:hAnsi="Arial" w:cs="Arial"/>
                <w:sz w:val="22"/>
                <w:szCs w:val="22"/>
              </w:rPr>
              <w:t xml:space="preserve">incidenteel </w:t>
            </w:r>
            <w:r w:rsidRPr="607F0E78">
              <w:rPr>
                <w:rFonts w:ascii="Arial" w:hAnsi="Arial" w:cs="Arial"/>
                <w:sz w:val="22"/>
                <w:szCs w:val="22"/>
              </w:rPr>
              <w:t xml:space="preserve">gesurveilleerd, </w:t>
            </w:r>
            <w:r w:rsidR="0014352C">
              <w:rPr>
                <w:rFonts w:ascii="Arial" w:hAnsi="Arial" w:cs="Arial"/>
                <w:sz w:val="22"/>
                <w:szCs w:val="22"/>
              </w:rPr>
              <w:t>na schooltijd niet. W</w:t>
            </w:r>
            <w:r w:rsidRPr="607F0E78">
              <w:rPr>
                <w:rFonts w:ascii="Arial" w:hAnsi="Arial" w:cs="Arial"/>
                <w:sz w:val="22"/>
                <w:szCs w:val="22"/>
              </w:rPr>
              <w:t xml:space="preserve">el lopen de leerkrachten van groep 1-2 met de kinderen mee naar buiten om te zien of alle kinderen met hun </w:t>
            </w:r>
            <w:proofErr w:type="gramStart"/>
            <w:r w:rsidRPr="607F0E78">
              <w:rPr>
                <w:rFonts w:ascii="Arial" w:hAnsi="Arial" w:cs="Arial"/>
                <w:sz w:val="22"/>
                <w:szCs w:val="22"/>
              </w:rPr>
              <w:t>ouders /</w:t>
            </w:r>
            <w:proofErr w:type="gramEnd"/>
            <w:r w:rsidRPr="607F0E78">
              <w:rPr>
                <w:rFonts w:ascii="Arial" w:hAnsi="Arial" w:cs="Arial"/>
                <w:sz w:val="22"/>
                <w:szCs w:val="22"/>
              </w:rPr>
              <w:t xml:space="preserve">  </w:t>
            </w:r>
            <w:proofErr w:type="gramStart"/>
            <w:r w:rsidRPr="607F0E78">
              <w:rPr>
                <w:rFonts w:ascii="Arial" w:hAnsi="Arial" w:cs="Arial"/>
                <w:sz w:val="22"/>
                <w:szCs w:val="22"/>
              </w:rPr>
              <w:t>verzorgers /</w:t>
            </w:r>
            <w:proofErr w:type="gramEnd"/>
            <w:r w:rsidRPr="607F0E78">
              <w:rPr>
                <w:rFonts w:ascii="Arial" w:hAnsi="Arial" w:cs="Arial"/>
                <w:sz w:val="22"/>
                <w:szCs w:val="22"/>
              </w:rPr>
              <w:t xml:space="preserve"> de BSO meegaan. De leerkracht van groep 3 loopt de eerste weken nog met de leerlingen mee naar buiten, hierna gaan zij zelfstandig.</w:t>
            </w:r>
          </w:p>
        </w:tc>
      </w:tr>
      <w:tr w:rsidR="00437616" w:rsidRPr="00C14B15" w14:paraId="6E190C00" w14:textId="77777777" w:rsidTr="28C7D341">
        <w:tc>
          <w:tcPr>
            <w:tcW w:w="1908" w:type="dxa"/>
          </w:tcPr>
          <w:p w14:paraId="29D33AF2" w14:textId="77777777" w:rsidR="00437616" w:rsidRPr="00C14B15" w:rsidRDefault="00437616">
            <w:pPr>
              <w:rPr>
                <w:rFonts w:ascii="Arial" w:hAnsi="Arial" w:cs="Arial"/>
                <w:bCs/>
                <w:sz w:val="22"/>
                <w:szCs w:val="20"/>
              </w:rPr>
            </w:pPr>
          </w:p>
        </w:tc>
        <w:tc>
          <w:tcPr>
            <w:tcW w:w="2880" w:type="dxa"/>
          </w:tcPr>
          <w:p w14:paraId="27891083" w14:textId="77777777" w:rsidR="00437616" w:rsidRPr="00C14B15" w:rsidRDefault="00437616">
            <w:pPr>
              <w:rPr>
                <w:rFonts w:ascii="Arial" w:hAnsi="Arial" w:cs="Arial"/>
                <w:bCs/>
                <w:sz w:val="22"/>
                <w:szCs w:val="20"/>
              </w:rPr>
            </w:pPr>
            <w:r w:rsidRPr="00C14B15">
              <w:rPr>
                <w:rFonts w:ascii="Arial" w:hAnsi="Arial" w:cs="Arial"/>
                <w:bCs/>
                <w:sz w:val="22"/>
                <w:szCs w:val="20"/>
              </w:rPr>
              <w:t>Speelkwartier</w:t>
            </w:r>
          </w:p>
        </w:tc>
        <w:tc>
          <w:tcPr>
            <w:tcW w:w="4860" w:type="dxa"/>
          </w:tcPr>
          <w:p w14:paraId="504B26B7" w14:textId="520711D3" w:rsidR="00437616" w:rsidRPr="00C14B15" w:rsidRDefault="607F0E78" w:rsidP="607F0E78">
            <w:pPr>
              <w:rPr>
                <w:rFonts w:ascii="Arial" w:hAnsi="Arial" w:cs="Arial"/>
                <w:sz w:val="22"/>
                <w:szCs w:val="22"/>
              </w:rPr>
            </w:pPr>
            <w:r w:rsidRPr="607F0E78">
              <w:rPr>
                <w:rFonts w:ascii="Arial" w:hAnsi="Arial" w:cs="Arial"/>
                <w:sz w:val="22"/>
                <w:szCs w:val="22"/>
              </w:rPr>
              <w:t>- Tijdens het speelkwartier wordt door minimaal 1 leerkracht op het schoolplein gesurveilleerd</w:t>
            </w:r>
            <w:r w:rsidR="00185456">
              <w:rPr>
                <w:rFonts w:ascii="Arial" w:hAnsi="Arial" w:cs="Arial"/>
                <w:sz w:val="22"/>
                <w:szCs w:val="22"/>
              </w:rPr>
              <w:t>.</w:t>
            </w:r>
            <w:r w:rsidR="0014352C">
              <w:rPr>
                <w:rFonts w:ascii="Arial" w:hAnsi="Arial" w:cs="Arial"/>
                <w:sz w:val="22"/>
                <w:szCs w:val="22"/>
              </w:rPr>
              <w:t xml:space="preserve"> </w:t>
            </w:r>
            <w:r w:rsidRPr="607F0E78">
              <w:rPr>
                <w:rFonts w:ascii="Arial" w:hAnsi="Arial" w:cs="Arial"/>
                <w:sz w:val="22"/>
                <w:szCs w:val="22"/>
              </w:rPr>
              <w:t xml:space="preserve">Er is een tweede leerkracht die als back-up ingeroepen kan worden. </w:t>
            </w:r>
          </w:p>
        </w:tc>
      </w:tr>
      <w:tr w:rsidR="00437616" w:rsidRPr="00C14B15" w14:paraId="3E47B876" w14:textId="77777777" w:rsidTr="28C7D341">
        <w:tc>
          <w:tcPr>
            <w:tcW w:w="1908" w:type="dxa"/>
          </w:tcPr>
          <w:p w14:paraId="51EE4DD1" w14:textId="77777777" w:rsidR="00437616" w:rsidRPr="00C14B15" w:rsidRDefault="00437616">
            <w:pPr>
              <w:rPr>
                <w:rFonts w:ascii="Arial" w:hAnsi="Arial" w:cs="Arial"/>
                <w:bCs/>
                <w:sz w:val="22"/>
                <w:szCs w:val="20"/>
              </w:rPr>
            </w:pPr>
          </w:p>
        </w:tc>
        <w:tc>
          <w:tcPr>
            <w:tcW w:w="2880" w:type="dxa"/>
          </w:tcPr>
          <w:p w14:paraId="3E2C2178" w14:textId="77777777" w:rsidR="00437616" w:rsidRPr="00C14B15" w:rsidRDefault="00046C5D">
            <w:pPr>
              <w:rPr>
                <w:rFonts w:ascii="Arial" w:hAnsi="Arial" w:cs="Arial"/>
                <w:bCs/>
                <w:sz w:val="22"/>
                <w:szCs w:val="20"/>
              </w:rPr>
            </w:pPr>
            <w:r w:rsidRPr="00C14B15">
              <w:rPr>
                <w:rFonts w:ascii="Arial" w:hAnsi="Arial" w:cs="Arial"/>
                <w:bCs/>
                <w:sz w:val="22"/>
                <w:szCs w:val="20"/>
              </w:rPr>
              <w:t xml:space="preserve">Tussen de middag </w:t>
            </w:r>
          </w:p>
        </w:tc>
        <w:tc>
          <w:tcPr>
            <w:tcW w:w="4860" w:type="dxa"/>
          </w:tcPr>
          <w:p w14:paraId="26DE6EA7" w14:textId="04A4B4B9" w:rsidR="00437616" w:rsidRPr="00C14B15" w:rsidRDefault="00437616" w:rsidP="00F800BA">
            <w:pPr>
              <w:rPr>
                <w:rFonts w:ascii="Arial" w:hAnsi="Arial" w:cs="Arial"/>
                <w:bCs/>
                <w:sz w:val="22"/>
                <w:szCs w:val="20"/>
              </w:rPr>
            </w:pPr>
            <w:r w:rsidRPr="00C14B15">
              <w:rPr>
                <w:rFonts w:ascii="Arial" w:hAnsi="Arial" w:cs="Arial"/>
                <w:bCs/>
                <w:sz w:val="22"/>
                <w:szCs w:val="20"/>
              </w:rPr>
              <w:t xml:space="preserve">- Tussen de middag </w:t>
            </w:r>
            <w:r w:rsidR="00F800BA">
              <w:rPr>
                <w:rFonts w:ascii="Arial" w:hAnsi="Arial" w:cs="Arial"/>
                <w:bCs/>
                <w:sz w:val="22"/>
                <w:szCs w:val="20"/>
              </w:rPr>
              <w:t xml:space="preserve">wordt de school ook ondersteund door overblijfouders. </w:t>
            </w:r>
          </w:p>
        </w:tc>
      </w:tr>
      <w:tr w:rsidR="00437616" w:rsidRPr="00C14B15" w14:paraId="7C7940B1" w14:textId="77777777" w:rsidTr="28C7D341">
        <w:tc>
          <w:tcPr>
            <w:tcW w:w="1908" w:type="dxa"/>
          </w:tcPr>
          <w:p w14:paraId="607C5EC2" w14:textId="77777777" w:rsidR="00437616" w:rsidRPr="00C14B15" w:rsidRDefault="00437616">
            <w:pPr>
              <w:rPr>
                <w:rFonts w:ascii="Arial" w:hAnsi="Arial" w:cs="Arial"/>
                <w:bCs/>
                <w:sz w:val="22"/>
                <w:szCs w:val="20"/>
              </w:rPr>
            </w:pPr>
            <w:r w:rsidRPr="00C14B15">
              <w:rPr>
                <w:rFonts w:ascii="Arial" w:hAnsi="Arial" w:cs="Arial"/>
                <w:bCs/>
                <w:sz w:val="22"/>
                <w:szCs w:val="20"/>
              </w:rPr>
              <w:t>Toezicht tijdens uitstapjes</w:t>
            </w:r>
          </w:p>
          <w:p w14:paraId="1E4C14CA" w14:textId="77777777" w:rsidR="00437616" w:rsidRPr="00C14B15" w:rsidRDefault="00437616">
            <w:pPr>
              <w:rPr>
                <w:rFonts w:ascii="Arial" w:hAnsi="Arial" w:cs="Arial"/>
                <w:bCs/>
                <w:sz w:val="22"/>
                <w:szCs w:val="20"/>
              </w:rPr>
            </w:pPr>
          </w:p>
        </w:tc>
        <w:tc>
          <w:tcPr>
            <w:tcW w:w="2880" w:type="dxa"/>
          </w:tcPr>
          <w:p w14:paraId="67C65AD4" w14:textId="77777777" w:rsidR="00437616" w:rsidRPr="00C14B15" w:rsidRDefault="005900A2">
            <w:pPr>
              <w:rPr>
                <w:rFonts w:ascii="Arial" w:hAnsi="Arial" w:cs="Arial"/>
                <w:bCs/>
                <w:sz w:val="22"/>
                <w:szCs w:val="20"/>
              </w:rPr>
            </w:pPr>
            <w:r w:rsidRPr="00C14B15">
              <w:rPr>
                <w:rFonts w:ascii="Arial" w:hAnsi="Arial" w:cs="Arial"/>
                <w:bCs/>
                <w:sz w:val="22"/>
                <w:szCs w:val="20"/>
              </w:rPr>
              <w:t>Excursies – kamp</w:t>
            </w:r>
            <w:r w:rsidR="00437616" w:rsidRPr="00C14B15">
              <w:rPr>
                <w:rFonts w:ascii="Arial" w:hAnsi="Arial" w:cs="Arial"/>
                <w:bCs/>
                <w:sz w:val="22"/>
                <w:szCs w:val="20"/>
              </w:rPr>
              <w:t xml:space="preserve"> – (school)Sporttoernooien</w:t>
            </w:r>
          </w:p>
          <w:p w14:paraId="3F9761DD" w14:textId="77777777" w:rsidR="00437616" w:rsidRPr="00C14B15" w:rsidRDefault="00437616">
            <w:pPr>
              <w:rPr>
                <w:rFonts w:ascii="Arial" w:hAnsi="Arial" w:cs="Arial"/>
                <w:bCs/>
                <w:sz w:val="22"/>
                <w:szCs w:val="20"/>
              </w:rPr>
            </w:pPr>
            <w:r w:rsidRPr="00C14B15">
              <w:rPr>
                <w:rFonts w:ascii="Arial" w:hAnsi="Arial" w:cs="Arial"/>
                <w:bCs/>
                <w:sz w:val="22"/>
                <w:szCs w:val="20"/>
              </w:rPr>
              <w:t xml:space="preserve"> </w:t>
            </w:r>
          </w:p>
        </w:tc>
        <w:tc>
          <w:tcPr>
            <w:tcW w:w="4860" w:type="dxa"/>
          </w:tcPr>
          <w:p w14:paraId="5D299D01" w14:textId="06DC71BF" w:rsidR="00437616" w:rsidRPr="00C14B15" w:rsidRDefault="00437616">
            <w:pPr>
              <w:rPr>
                <w:rFonts w:ascii="Arial" w:hAnsi="Arial" w:cs="Arial"/>
                <w:bCs/>
                <w:sz w:val="22"/>
                <w:szCs w:val="20"/>
              </w:rPr>
            </w:pPr>
            <w:r w:rsidRPr="00C14B15">
              <w:rPr>
                <w:rFonts w:ascii="Arial" w:hAnsi="Arial" w:cs="Arial"/>
                <w:bCs/>
                <w:sz w:val="22"/>
                <w:szCs w:val="20"/>
              </w:rPr>
              <w:t xml:space="preserve">- De leerkracht is verantwoordelijk voor de kinderen. De leerkracht instrueert de </w:t>
            </w:r>
          </w:p>
          <w:p w14:paraId="207905E8" w14:textId="77777777" w:rsidR="00437616" w:rsidRPr="00C14B15" w:rsidRDefault="00437616">
            <w:pPr>
              <w:rPr>
                <w:rFonts w:ascii="Arial" w:hAnsi="Arial" w:cs="Arial"/>
                <w:bCs/>
                <w:sz w:val="22"/>
                <w:szCs w:val="20"/>
              </w:rPr>
            </w:pPr>
            <w:r w:rsidRPr="00C14B15">
              <w:rPr>
                <w:rFonts w:ascii="Arial" w:hAnsi="Arial" w:cs="Arial"/>
                <w:bCs/>
                <w:sz w:val="22"/>
                <w:szCs w:val="20"/>
              </w:rPr>
              <w:t xml:space="preserve">  </w:t>
            </w:r>
            <w:proofErr w:type="gramStart"/>
            <w:r w:rsidRPr="00C14B15">
              <w:rPr>
                <w:rFonts w:ascii="Arial" w:hAnsi="Arial" w:cs="Arial"/>
                <w:bCs/>
                <w:sz w:val="22"/>
                <w:szCs w:val="20"/>
              </w:rPr>
              <w:t>begeleidende</w:t>
            </w:r>
            <w:proofErr w:type="gramEnd"/>
            <w:r w:rsidRPr="00C14B15">
              <w:rPr>
                <w:rFonts w:ascii="Arial" w:hAnsi="Arial" w:cs="Arial"/>
                <w:bCs/>
                <w:sz w:val="22"/>
                <w:szCs w:val="20"/>
              </w:rPr>
              <w:t xml:space="preserve"> ouders m</w:t>
            </w:r>
            <w:r w:rsidR="0090291B" w:rsidRPr="00C14B15">
              <w:rPr>
                <w:rFonts w:ascii="Arial" w:hAnsi="Arial" w:cs="Arial"/>
                <w:bCs/>
                <w:sz w:val="22"/>
                <w:szCs w:val="20"/>
              </w:rPr>
              <w:t>.</w:t>
            </w:r>
            <w:r w:rsidRPr="00C14B15">
              <w:rPr>
                <w:rFonts w:ascii="Arial" w:hAnsi="Arial" w:cs="Arial"/>
                <w:bCs/>
                <w:sz w:val="22"/>
                <w:szCs w:val="20"/>
              </w:rPr>
              <w:t>b</w:t>
            </w:r>
            <w:r w:rsidR="0090291B" w:rsidRPr="00C14B15">
              <w:rPr>
                <w:rFonts w:ascii="Arial" w:hAnsi="Arial" w:cs="Arial"/>
                <w:bCs/>
                <w:sz w:val="22"/>
                <w:szCs w:val="20"/>
              </w:rPr>
              <w:t>.</w:t>
            </w:r>
            <w:r w:rsidRPr="00C14B15">
              <w:rPr>
                <w:rFonts w:ascii="Arial" w:hAnsi="Arial" w:cs="Arial"/>
                <w:bCs/>
                <w:sz w:val="22"/>
                <w:szCs w:val="20"/>
              </w:rPr>
              <w:t xml:space="preserve">t. het vervoer en </w:t>
            </w:r>
          </w:p>
          <w:p w14:paraId="5DE46740" w14:textId="7C94F9B6" w:rsidR="00437616" w:rsidRPr="00C14B15" w:rsidRDefault="00437616">
            <w:pPr>
              <w:rPr>
                <w:rFonts w:ascii="Arial" w:hAnsi="Arial" w:cs="Arial"/>
                <w:bCs/>
                <w:sz w:val="22"/>
                <w:szCs w:val="20"/>
              </w:rPr>
            </w:pPr>
            <w:r w:rsidRPr="00C14B15">
              <w:rPr>
                <w:rFonts w:ascii="Arial" w:hAnsi="Arial" w:cs="Arial"/>
                <w:bCs/>
                <w:sz w:val="22"/>
                <w:szCs w:val="20"/>
              </w:rPr>
              <w:t xml:space="preserve">  </w:t>
            </w:r>
            <w:proofErr w:type="gramStart"/>
            <w:r w:rsidRPr="00C14B15">
              <w:rPr>
                <w:rFonts w:ascii="Arial" w:hAnsi="Arial" w:cs="Arial"/>
                <w:bCs/>
                <w:sz w:val="22"/>
                <w:szCs w:val="20"/>
              </w:rPr>
              <w:t>de</w:t>
            </w:r>
            <w:proofErr w:type="gramEnd"/>
            <w:r w:rsidRPr="00C14B15">
              <w:rPr>
                <w:rFonts w:ascii="Arial" w:hAnsi="Arial" w:cs="Arial"/>
                <w:bCs/>
                <w:sz w:val="22"/>
                <w:szCs w:val="20"/>
              </w:rPr>
              <w:t xml:space="preserve"> begeleiding van de kinderen. Er wordt </w:t>
            </w:r>
            <w:r w:rsidR="00185456">
              <w:rPr>
                <w:rFonts w:ascii="Arial" w:hAnsi="Arial" w:cs="Arial"/>
                <w:bCs/>
                <w:sz w:val="22"/>
                <w:szCs w:val="20"/>
              </w:rPr>
              <w:t xml:space="preserve"> </w:t>
            </w:r>
            <w:r w:rsidR="00185456">
              <w:rPr>
                <w:rFonts w:ascii="Arial" w:hAnsi="Arial" w:cs="Arial"/>
                <w:bCs/>
                <w:sz w:val="22"/>
                <w:szCs w:val="20"/>
              </w:rPr>
              <w:br/>
              <w:t xml:space="preserve">  </w:t>
            </w:r>
            <w:r w:rsidRPr="00C14B15">
              <w:rPr>
                <w:rFonts w:ascii="Arial" w:hAnsi="Arial" w:cs="Arial"/>
                <w:bCs/>
                <w:sz w:val="22"/>
                <w:szCs w:val="20"/>
              </w:rPr>
              <w:t>gebruik gemaakt van gele hesjes.</w:t>
            </w:r>
          </w:p>
          <w:p w14:paraId="1E59F784" w14:textId="77777777" w:rsidR="00437616" w:rsidRPr="00C14B15" w:rsidRDefault="00437616">
            <w:pPr>
              <w:rPr>
                <w:rFonts w:ascii="Arial" w:hAnsi="Arial" w:cs="Arial"/>
                <w:bCs/>
                <w:sz w:val="22"/>
                <w:szCs w:val="20"/>
              </w:rPr>
            </w:pPr>
            <w:r w:rsidRPr="00C14B15">
              <w:rPr>
                <w:rFonts w:ascii="Arial" w:hAnsi="Arial" w:cs="Arial"/>
                <w:bCs/>
                <w:sz w:val="22"/>
                <w:szCs w:val="20"/>
              </w:rPr>
              <w:t>- De leerkracht blijft bij de kinderen.</w:t>
            </w:r>
          </w:p>
        </w:tc>
      </w:tr>
      <w:tr w:rsidR="00437616" w:rsidRPr="00C14B15" w14:paraId="23C46585" w14:textId="77777777" w:rsidTr="28C7D341">
        <w:tc>
          <w:tcPr>
            <w:tcW w:w="1908" w:type="dxa"/>
          </w:tcPr>
          <w:p w14:paraId="52B3B9EA" w14:textId="77777777" w:rsidR="00437616" w:rsidRPr="00C14B15" w:rsidRDefault="00437616">
            <w:pPr>
              <w:rPr>
                <w:rFonts w:ascii="Arial" w:hAnsi="Arial" w:cs="Arial"/>
                <w:bCs/>
                <w:sz w:val="22"/>
                <w:szCs w:val="20"/>
              </w:rPr>
            </w:pPr>
            <w:r w:rsidRPr="00C14B15">
              <w:rPr>
                <w:rFonts w:ascii="Arial" w:hAnsi="Arial" w:cs="Arial"/>
                <w:bCs/>
                <w:sz w:val="22"/>
                <w:szCs w:val="20"/>
              </w:rPr>
              <w:t>Lesuitval</w:t>
            </w:r>
          </w:p>
        </w:tc>
        <w:tc>
          <w:tcPr>
            <w:tcW w:w="2880" w:type="dxa"/>
          </w:tcPr>
          <w:p w14:paraId="53F02A56" w14:textId="77777777" w:rsidR="00437616" w:rsidRPr="00C14B15" w:rsidRDefault="00437616">
            <w:pPr>
              <w:rPr>
                <w:rFonts w:ascii="Arial" w:hAnsi="Arial" w:cs="Arial"/>
                <w:bCs/>
                <w:sz w:val="22"/>
                <w:szCs w:val="20"/>
              </w:rPr>
            </w:pPr>
            <w:r w:rsidRPr="00C14B15">
              <w:rPr>
                <w:rFonts w:ascii="Arial" w:hAnsi="Arial" w:cs="Arial"/>
                <w:bCs/>
                <w:sz w:val="22"/>
                <w:szCs w:val="20"/>
              </w:rPr>
              <w:t>Afspraken tandarts, dokter, ziekte</w:t>
            </w:r>
          </w:p>
        </w:tc>
        <w:tc>
          <w:tcPr>
            <w:tcW w:w="4860" w:type="dxa"/>
          </w:tcPr>
          <w:p w14:paraId="3F950766" w14:textId="66CBB895" w:rsidR="00437616" w:rsidRPr="00C14B15" w:rsidRDefault="607F0E78" w:rsidP="607F0E78">
            <w:pPr>
              <w:rPr>
                <w:rFonts w:ascii="Arial" w:hAnsi="Arial" w:cs="Arial"/>
                <w:sz w:val="22"/>
                <w:szCs w:val="22"/>
              </w:rPr>
            </w:pPr>
            <w:r w:rsidRPr="607F0E78">
              <w:rPr>
                <w:rFonts w:ascii="Arial" w:hAnsi="Arial" w:cs="Arial"/>
                <w:sz w:val="22"/>
                <w:szCs w:val="22"/>
              </w:rPr>
              <w:t>-Kinderen worden tijdens schooltijd niet alleen</w:t>
            </w:r>
          </w:p>
          <w:p w14:paraId="5349ABF2" w14:textId="43457BEE" w:rsidR="00437616" w:rsidRPr="00C14B15" w:rsidRDefault="00437616" w:rsidP="28C7D341">
            <w:pPr>
              <w:rPr>
                <w:rFonts w:ascii="Arial" w:hAnsi="Arial" w:cs="Arial"/>
                <w:sz w:val="22"/>
                <w:szCs w:val="22"/>
              </w:rPr>
            </w:pPr>
            <w:r w:rsidRPr="28C7D341">
              <w:rPr>
                <w:rFonts w:ascii="Arial" w:hAnsi="Arial" w:cs="Arial"/>
                <w:sz w:val="22"/>
                <w:szCs w:val="22"/>
              </w:rPr>
              <w:t xml:space="preserve"> (</w:t>
            </w:r>
            <w:proofErr w:type="gramStart"/>
            <w:r w:rsidRPr="28C7D341">
              <w:rPr>
                <w:rFonts w:ascii="Arial" w:hAnsi="Arial" w:cs="Arial"/>
                <w:sz w:val="22"/>
                <w:szCs w:val="22"/>
              </w:rPr>
              <w:t>zonder</w:t>
            </w:r>
            <w:proofErr w:type="gramEnd"/>
            <w:r w:rsidRPr="28C7D341">
              <w:rPr>
                <w:rFonts w:ascii="Arial" w:hAnsi="Arial" w:cs="Arial"/>
                <w:sz w:val="22"/>
                <w:szCs w:val="22"/>
              </w:rPr>
              <w:t xml:space="preserve"> begeleider) naar huis gestuurd.</w:t>
            </w:r>
            <w:r w:rsidR="00243EB4">
              <w:rPr>
                <w:rFonts w:ascii="Arial" w:hAnsi="Arial" w:cs="Arial"/>
                <w:sz w:val="22"/>
                <w:szCs w:val="22"/>
              </w:rPr>
              <w:t xml:space="preserve"> Er kan een uitzondering worden gemaakt voor kinderen uit groep 7 en 8 als ouders </w:t>
            </w:r>
            <w:r w:rsidR="00185456">
              <w:rPr>
                <w:rFonts w:ascii="Arial" w:hAnsi="Arial" w:cs="Arial"/>
                <w:sz w:val="22"/>
                <w:szCs w:val="22"/>
              </w:rPr>
              <w:t xml:space="preserve">schriftelijk </w:t>
            </w:r>
            <w:r w:rsidR="00243EB4">
              <w:rPr>
                <w:rFonts w:ascii="Arial" w:hAnsi="Arial" w:cs="Arial"/>
                <w:sz w:val="22"/>
                <w:szCs w:val="22"/>
              </w:rPr>
              <w:t>toestemming geven dat hun kind in een specifiek geval zelfstandig naar huis mag.</w:t>
            </w:r>
          </w:p>
          <w:p w14:paraId="4C563F3A" w14:textId="77777777" w:rsidR="00437616" w:rsidRPr="00C14B15" w:rsidRDefault="00437616">
            <w:pPr>
              <w:rPr>
                <w:rFonts w:ascii="Arial" w:hAnsi="Arial" w:cs="Arial"/>
                <w:bCs/>
                <w:sz w:val="22"/>
                <w:szCs w:val="20"/>
              </w:rPr>
            </w:pPr>
          </w:p>
        </w:tc>
      </w:tr>
      <w:tr w:rsidR="00437616" w:rsidRPr="00C14B15" w14:paraId="3F3C8A10" w14:textId="77777777" w:rsidTr="28C7D341">
        <w:tc>
          <w:tcPr>
            <w:tcW w:w="9648" w:type="dxa"/>
            <w:gridSpan w:val="3"/>
          </w:tcPr>
          <w:p w14:paraId="407763CD" w14:textId="77777777" w:rsidR="00437616" w:rsidRPr="00C14B15" w:rsidRDefault="00437616">
            <w:pPr>
              <w:rPr>
                <w:rFonts w:ascii="Arial" w:hAnsi="Arial" w:cs="Arial"/>
                <w:bCs/>
                <w:sz w:val="22"/>
                <w:szCs w:val="20"/>
              </w:rPr>
            </w:pPr>
            <w:r w:rsidRPr="00C14B15">
              <w:rPr>
                <w:rFonts w:ascii="Arial" w:hAnsi="Arial" w:cs="Arial"/>
                <w:bCs/>
                <w:sz w:val="22"/>
                <w:szCs w:val="20"/>
              </w:rPr>
              <w:t>In de bijlagen zijn voorbeeldbrieven opgenomen die gebruikt kunnen worden ter informatie van de ouders.</w:t>
            </w:r>
          </w:p>
        </w:tc>
      </w:tr>
    </w:tbl>
    <w:p w14:paraId="10895272" w14:textId="7639CB22" w:rsidR="00437616" w:rsidRPr="00D444CE" w:rsidRDefault="607F0E78" w:rsidP="607F0E78">
      <w:pPr>
        <w:pStyle w:val="Kop3"/>
        <w:numPr>
          <w:ilvl w:val="2"/>
          <w:numId w:val="47"/>
        </w:numPr>
        <w:rPr>
          <w:rFonts w:ascii="Arial" w:hAnsi="Arial"/>
        </w:rPr>
      </w:pPr>
      <w:bookmarkStart w:id="212" w:name="_Toc226822237"/>
      <w:bookmarkStart w:id="213" w:name="_Toc226822380"/>
      <w:r w:rsidRPr="607F0E78">
        <w:rPr>
          <w:rFonts w:ascii="Arial" w:hAnsi="Arial"/>
        </w:rPr>
        <w:lastRenderedPageBreak/>
        <w:t>Aanpak verzuim door leerlingen: afspraken en registratie</w:t>
      </w:r>
      <w:bookmarkEnd w:id="212"/>
      <w:bookmarkEnd w:id="213"/>
    </w:p>
    <w:p w14:paraId="7F2C8F97"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Kinderen die niet onder toezicht van de school zijn en mogelijk ook niet onder toezicht van de ouders zijn (spijbelen), kunnen zich in gevaarlijke situaties begeven. Verzuimregistratie raakt dus de veiligheid van de kinderen.</w:t>
      </w:r>
    </w:p>
    <w:p w14:paraId="6B8D8C30"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 xml:space="preserve">Iedere directeur van een (Stichting)school is verantwoordelijk voor een sluitende </w:t>
      </w:r>
      <w:r w:rsidR="009E10AD" w:rsidRPr="00C14B15">
        <w:rPr>
          <w:rFonts w:ascii="Arial" w:hAnsi="Arial" w:cs="Arial"/>
          <w:sz w:val="22"/>
          <w:szCs w:val="20"/>
        </w:rPr>
        <w:t>verzuimregistratie</w:t>
      </w:r>
      <w:r w:rsidRPr="00C14B15">
        <w:rPr>
          <w:rFonts w:ascii="Arial" w:hAnsi="Arial" w:cs="Arial"/>
          <w:sz w:val="22"/>
          <w:szCs w:val="20"/>
        </w:rPr>
        <w:t>. Deze registratie wordt in het leerlingenadministratiesysteem ingevoerd en is ter inzage v</w:t>
      </w:r>
      <w:r w:rsidR="009E10AD" w:rsidRPr="00C14B15">
        <w:rPr>
          <w:rFonts w:ascii="Arial" w:hAnsi="Arial" w:cs="Arial"/>
          <w:sz w:val="22"/>
          <w:szCs w:val="20"/>
        </w:rPr>
        <w:t>oor de inspectie en de gemeente/</w:t>
      </w:r>
      <w:r w:rsidRPr="00C14B15">
        <w:rPr>
          <w:rFonts w:ascii="Arial" w:hAnsi="Arial" w:cs="Arial"/>
          <w:sz w:val="22"/>
          <w:szCs w:val="20"/>
        </w:rPr>
        <w:t>leerplichtambtenaar.</w:t>
      </w:r>
    </w:p>
    <w:p w14:paraId="304802DA"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Iedere directeur van een (Stichting)school voert de gem</w:t>
      </w:r>
      <w:r w:rsidR="009E10AD" w:rsidRPr="00C14B15">
        <w:rPr>
          <w:rFonts w:ascii="Arial" w:hAnsi="Arial" w:cs="Arial"/>
          <w:sz w:val="22"/>
          <w:szCs w:val="20"/>
        </w:rPr>
        <w:t>aakte afspraken met de gemeente</w:t>
      </w:r>
      <w:r w:rsidRPr="00C14B15">
        <w:rPr>
          <w:rFonts w:ascii="Arial" w:hAnsi="Arial" w:cs="Arial"/>
          <w:sz w:val="22"/>
          <w:szCs w:val="20"/>
        </w:rPr>
        <w:t xml:space="preserve">/ leerplichtambtenaar uit. In geval van (een vermoeden van) ongeoorloofd verzuim vindt een melding plaats bij de leerplichtambtenaar. </w:t>
      </w:r>
    </w:p>
    <w:p w14:paraId="55A230F2" w14:textId="77777777" w:rsidR="00437616" w:rsidRPr="00D444CE" w:rsidRDefault="00310F53" w:rsidP="00354FD5">
      <w:pPr>
        <w:pStyle w:val="Kop3"/>
        <w:numPr>
          <w:ilvl w:val="2"/>
          <w:numId w:val="47"/>
        </w:numPr>
        <w:rPr>
          <w:rFonts w:ascii="Arial" w:hAnsi="Arial"/>
        </w:rPr>
      </w:pPr>
      <w:bookmarkStart w:id="214" w:name="_Toc226822238"/>
      <w:bookmarkStart w:id="215" w:name="_Toc226822381"/>
      <w:r>
        <w:rPr>
          <w:rFonts w:ascii="Arial" w:hAnsi="Arial"/>
        </w:rPr>
        <w:t xml:space="preserve"> </w:t>
      </w:r>
      <w:r w:rsidR="00437616" w:rsidRPr="00D444CE">
        <w:rPr>
          <w:rFonts w:ascii="Arial" w:hAnsi="Arial"/>
        </w:rPr>
        <w:t>Privacy, contacten met ouders</w:t>
      </w:r>
      <w:bookmarkEnd w:id="214"/>
      <w:bookmarkEnd w:id="215"/>
    </w:p>
    <w:p w14:paraId="4A3CA641"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 xml:space="preserve">Met ingang van 1 september 2001 is er in Nederland een nieuwe wet in werking getreden: de Wet Bescherming Persoonsgegevens. Deze wet is ook van toepassing voor het onderwijs. In het onderwijs verwerken we veel gegevens van zowel kinderen als ouders en verzorgers in dossiers en schooladministratie. Dit moet vanwege de wettelijke verplichtingen die een school dient na te komen en </w:t>
      </w:r>
      <w:proofErr w:type="gramStart"/>
      <w:r w:rsidRPr="00C14B15">
        <w:rPr>
          <w:rFonts w:ascii="Arial" w:hAnsi="Arial" w:cs="Arial"/>
          <w:sz w:val="22"/>
          <w:szCs w:val="20"/>
        </w:rPr>
        <w:t>tevens</w:t>
      </w:r>
      <w:proofErr w:type="gramEnd"/>
      <w:r w:rsidRPr="00C14B15">
        <w:rPr>
          <w:rFonts w:ascii="Arial" w:hAnsi="Arial" w:cs="Arial"/>
          <w:sz w:val="22"/>
          <w:szCs w:val="20"/>
        </w:rPr>
        <w:t xml:space="preserve"> om de leerlingen die hulp te kunnen geven die zij nodig hebben binnen ons onderwijs.</w:t>
      </w:r>
    </w:p>
    <w:p w14:paraId="13C2EC80"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 xml:space="preserve">Als kader geldt het </w:t>
      </w:r>
      <w:r w:rsidR="00153915" w:rsidRPr="00C14B15">
        <w:rPr>
          <w:rFonts w:ascii="Arial" w:hAnsi="Arial" w:cs="Arial"/>
          <w:sz w:val="22"/>
          <w:szCs w:val="20"/>
        </w:rPr>
        <w:t>privacy protocol</w:t>
      </w:r>
      <w:r w:rsidRPr="00C14B15">
        <w:rPr>
          <w:rFonts w:ascii="Arial" w:hAnsi="Arial" w:cs="Arial"/>
          <w:sz w:val="22"/>
          <w:szCs w:val="20"/>
        </w:rPr>
        <w:t xml:space="preserve"> van de gemeente. Daarnaast is er op specifieke items per school de privacy vastgelegd.</w:t>
      </w:r>
    </w:p>
    <w:p w14:paraId="37F798A8" w14:textId="3F03E8B1" w:rsidR="00437616" w:rsidRPr="00C14B15" w:rsidRDefault="607F0E78" w:rsidP="607F0E78">
      <w:pPr>
        <w:pStyle w:val="Plattetekst"/>
        <w:rPr>
          <w:rFonts w:ascii="Arial" w:hAnsi="Arial" w:cs="Arial"/>
          <w:sz w:val="22"/>
          <w:szCs w:val="22"/>
        </w:rPr>
      </w:pPr>
      <w:r w:rsidRPr="607F0E78">
        <w:rPr>
          <w:rFonts w:ascii="Arial" w:hAnsi="Arial" w:cs="Arial"/>
          <w:sz w:val="22"/>
          <w:szCs w:val="22"/>
        </w:rPr>
        <w:t>De verantwoordelijken met betrekking tot de Wet Bescherming Persoonsgegevens zijn het bestuur en de directie van de school. (Stichting)scholen dragen er zorg voor dat de persoonsgegevens niet toegankelijk zijn voor onbevoegden. Dit geldt zowel voor de gegevens die in een dossier en archief worden bewaard als voor de gegevens die in een computersysteem zijn opgeslagen. Ook bij het overbrengen van gegevens met toestemming verzekert men zich ervan dat de gegevens rechtstreeks bij de desbetreffende persoon komen. De directie kan aan een medewerker (bijv. de OC-er) de bevoegdheid geven om gegevens te verwerken. Ook deze draagt er zorg voor dat de gegevens niet aan derden worden verstrekt en ook niet toegankelijk zijn voor onbevoegden.</w:t>
      </w:r>
    </w:p>
    <w:p w14:paraId="30A83AAD" w14:textId="586A94AE" w:rsidR="00437616" w:rsidRPr="00C14B15" w:rsidRDefault="607F0E78" w:rsidP="607F0E78">
      <w:pPr>
        <w:pStyle w:val="Plattetekst"/>
        <w:rPr>
          <w:rFonts w:ascii="Arial" w:hAnsi="Arial" w:cs="Arial"/>
          <w:sz w:val="22"/>
          <w:szCs w:val="22"/>
        </w:rPr>
      </w:pPr>
      <w:r w:rsidRPr="28C7D341">
        <w:rPr>
          <w:rFonts w:ascii="Arial" w:hAnsi="Arial" w:cs="Arial"/>
          <w:sz w:val="22"/>
          <w:szCs w:val="22"/>
        </w:rPr>
        <w:t>Een (Stichting)school mag alleen die gegevens opvragen die nodig zijn om de bovengenoemde doelen na te streven. Deze gegevens worden echter niet zonder medeweten van betreffende persoon aan derden verstrekt. Daarom gaat een (Stichting)school via bv. een brief na of er bezwaar is de gegevens van een leerling of ouders/verzorgers aan derden te verstrekken. Dit kan door ondertekening van een verklaring, het kan echter ook zo zijn dat de school via een berichtgeving vraagt om zelf aan te geven of men bezwaar heeft tegen het verstrekken van bepaalde gegevens aan derden (bijv. voor vermelding in een schoolgids).</w:t>
      </w:r>
    </w:p>
    <w:p w14:paraId="40DFC9ED"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 xml:space="preserve">Ouders hebben altijd het recht om inzage te verkrijgen in het dossier van hun kind, de school zal er dan zorg voor dragen dat men binnen 4 weken inzage krijgt in het dossier. </w:t>
      </w:r>
    </w:p>
    <w:p w14:paraId="36139DAC" w14:textId="31C0EB86" w:rsidR="732DC15D" w:rsidRDefault="00437616" w:rsidP="732DC15D">
      <w:pPr>
        <w:pStyle w:val="Plattetekst"/>
        <w:rPr>
          <w:rFonts w:ascii="Arial" w:hAnsi="Arial" w:cs="Arial"/>
          <w:sz w:val="22"/>
          <w:szCs w:val="22"/>
        </w:rPr>
      </w:pPr>
      <w:r w:rsidRPr="732DC15D">
        <w:rPr>
          <w:rFonts w:ascii="Arial" w:hAnsi="Arial" w:cs="Arial"/>
          <w:sz w:val="22"/>
          <w:szCs w:val="22"/>
        </w:rPr>
        <w:lastRenderedPageBreak/>
        <w:t xml:space="preserve">Bij verdeeldheid van ouders/verzorgers: </w:t>
      </w:r>
      <w:proofErr w:type="gramStart"/>
      <w:r w:rsidRPr="732DC15D">
        <w:rPr>
          <w:rFonts w:ascii="Arial" w:hAnsi="Arial" w:cs="Arial"/>
          <w:sz w:val="22"/>
          <w:szCs w:val="22"/>
        </w:rPr>
        <w:t>indien</w:t>
      </w:r>
      <w:proofErr w:type="gramEnd"/>
      <w:r w:rsidRPr="732DC15D">
        <w:rPr>
          <w:rFonts w:ascii="Arial" w:hAnsi="Arial" w:cs="Arial"/>
          <w:sz w:val="22"/>
          <w:szCs w:val="22"/>
        </w:rPr>
        <w:t xml:space="preserve"> één van de ouders/verzorgers niet toestemt met inzage van de partner in het dossier dan zal de school handelen in overleg, maar in de eerste plaats in het belang van het kind.</w:t>
      </w:r>
    </w:p>
    <w:p w14:paraId="47B0229A"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Bijzondere bepalingen betreffen de volgende situaties:</w:t>
      </w:r>
    </w:p>
    <w:p w14:paraId="4B2C3F18" w14:textId="7BF57D52" w:rsidR="00437616" w:rsidRPr="00C14B15" w:rsidRDefault="4C37D002" w:rsidP="00E0227D">
      <w:pPr>
        <w:pStyle w:val="Lijstopsomteken2"/>
        <w:numPr>
          <w:ilvl w:val="0"/>
          <w:numId w:val="9"/>
        </w:numPr>
        <w:rPr>
          <w:rFonts w:ascii="Arial" w:hAnsi="Arial" w:cs="Arial"/>
          <w:sz w:val="22"/>
          <w:szCs w:val="22"/>
        </w:rPr>
      </w:pPr>
      <w:r w:rsidRPr="28C7D341">
        <w:rPr>
          <w:rFonts w:ascii="Arial" w:hAnsi="Arial" w:cs="Arial"/>
          <w:sz w:val="22"/>
          <w:szCs w:val="22"/>
        </w:rPr>
        <w:t>Foto</w:t>
      </w:r>
      <w:r w:rsidR="00437616" w:rsidRPr="28C7D341">
        <w:rPr>
          <w:rFonts w:ascii="Arial" w:hAnsi="Arial" w:cs="Arial"/>
          <w:sz w:val="22"/>
          <w:szCs w:val="22"/>
        </w:rPr>
        <w:t xml:space="preserve">´s en/of filmen op school in algemene zin: sfeeropnamen van feestelijke activiteiten in de schoolkrant en/of op de website: een algemene </w:t>
      </w:r>
      <w:r w:rsidR="0090291B" w:rsidRPr="28C7D341">
        <w:rPr>
          <w:rFonts w:ascii="Arial" w:hAnsi="Arial" w:cs="Arial"/>
          <w:sz w:val="22"/>
          <w:szCs w:val="22"/>
        </w:rPr>
        <w:t>akkoordverklaring</w:t>
      </w:r>
      <w:r w:rsidR="00437616" w:rsidRPr="28C7D341">
        <w:rPr>
          <w:rFonts w:ascii="Arial" w:hAnsi="Arial" w:cs="Arial"/>
          <w:sz w:val="22"/>
          <w:szCs w:val="22"/>
        </w:rPr>
        <w:t xml:space="preserve"> door de ouders/verzorgers</w:t>
      </w:r>
      <w:r w:rsidR="00243EB4">
        <w:rPr>
          <w:rFonts w:ascii="Arial" w:hAnsi="Arial" w:cs="Arial"/>
          <w:sz w:val="22"/>
          <w:szCs w:val="22"/>
        </w:rPr>
        <w:t xml:space="preserve"> </w:t>
      </w:r>
      <w:r w:rsidR="00437616" w:rsidRPr="28C7D341">
        <w:rPr>
          <w:rFonts w:ascii="Arial" w:hAnsi="Arial" w:cs="Arial"/>
          <w:sz w:val="22"/>
          <w:szCs w:val="22"/>
        </w:rPr>
        <w:t>volstaat.</w:t>
      </w:r>
    </w:p>
    <w:p w14:paraId="7B7D4AB1" w14:textId="64FD902F" w:rsidR="00437616" w:rsidRPr="00C14B15" w:rsidRDefault="23360E2A" w:rsidP="00E0227D">
      <w:pPr>
        <w:pStyle w:val="Lijstopsomteken2"/>
        <w:numPr>
          <w:ilvl w:val="0"/>
          <w:numId w:val="9"/>
        </w:numPr>
        <w:rPr>
          <w:rFonts w:ascii="Arial" w:hAnsi="Arial" w:cs="Arial"/>
          <w:sz w:val="22"/>
          <w:szCs w:val="22"/>
        </w:rPr>
      </w:pPr>
      <w:r w:rsidRPr="28C7D341">
        <w:rPr>
          <w:rFonts w:ascii="Arial" w:hAnsi="Arial" w:cs="Arial"/>
          <w:sz w:val="22"/>
          <w:szCs w:val="22"/>
        </w:rPr>
        <w:t>Filmen</w:t>
      </w:r>
      <w:r w:rsidR="00437616" w:rsidRPr="28C7D341">
        <w:rPr>
          <w:rFonts w:ascii="Arial" w:hAnsi="Arial" w:cs="Arial"/>
          <w:sz w:val="22"/>
          <w:szCs w:val="22"/>
        </w:rPr>
        <w:t xml:space="preserve"> op school i.v.m. de speciale begeleiding van een kind (SVIB): een specifieke </w:t>
      </w:r>
      <w:r w:rsidR="0090291B" w:rsidRPr="28C7D341">
        <w:rPr>
          <w:rFonts w:ascii="Arial" w:hAnsi="Arial" w:cs="Arial"/>
          <w:sz w:val="22"/>
          <w:szCs w:val="22"/>
        </w:rPr>
        <w:t>akkoordverklaring</w:t>
      </w:r>
      <w:r w:rsidR="00437616" w:rsidRPr="28C7D341">
        <w:rPr>
          <w:rFonts w:ascii="Arial" w:hAnsi="Arial" w:cs="Arial"/>
          <w:sz w:val="22"/>
          <w:szCs w:val="22"/>
        </w:rPr>
        <w:t xml:space="preserve"> voorzien van argumentatie is noodzakelijk.</w:t>
      </w:r>
    </w:p>
    <w:p w14:paraId="10A75360" w14:textId="250070F0" w:rsidR="00437616" w:rsidRPr="00C14B15" w:rsidRDefault="636CC8F6" w:rsidP="00E0227D">
      <w:pPr>
        <w:pStyle w:val="Lijstopsomteken2"/>
        <w:numPr>
          <w:ilvl w:val="0"/>
          <w:numId w:val="9"/>
        </w:numPr>
        <w:rPr>
          <w:rFonts w:ascii="Arial" w:hAnsi="Arial" w:cs="Arial"/>
          <w:sz w:val="22"/>
          <w:szCs w:val="22"/>
        </w:rPr>
      </w:pPr>
      <w:r w:rsidRPr="28C7D341">
        <w:rPr>
          <w:rFonts w:ascii="Arial" w:hAnsi="Arial" w:cs="Arial"/>
          <w:sz w:val="22"/>
          <w:szCs w:val="22"/>
        </w:rPr>
        <w:t>Schoolvorderingengegevens</w:t>
      </w:r>
      <w:r w:rsidR="00437616" w:rsidRPr="28C7D341">
        <w:rPr>
          <w:rFonts w:ascii="Arial" w:hAnsi="Arial" w:cs="Arial"/>
          <w:sz w:val="22"/>
          <w:szCs w:val="22"/>
        </w:rPr>
        <w:t xml:space="preserve"> t.b.v. een andere basisschool/het voortgezet onderwijs: de algemene </w:t>
      </w:r>
      <w:r w:rsidR="0090291B" w:rsidRPr="28C7D341">
        <w:rPr>
          <w:rFonts w:ascii="Arial" w:hAnsi="Arial" w:cs="Arial"/>
          <w:sz w:val="22"/>
          <w:szCs w:val="22"/>
        </w:rPr>
        <w:t>akkoordverklaring</w:t>
      </w:r>
      <w:r w:rsidR="00437616" w:rsidRPr="28C7D341">
        <w:rPr>
          <w:rFonts w:ascii="Arial" w:hAnsi="Arial" w:cs="Arial"/>
          <w:sz w:val="22"/>
          <w:szCs w:val="22"/>
        </w:rPr>
        <w:t xml:space="preserve"> door de ouders/verzorgers volstaat.</w:t>
      </w:r>
    </w:p>
    <w:p w14:paraId="7E365314" w14:textId="77777777" w:rsidR="00437616" w:rsidRPr="00D444CE" w:rsidRDefault="00437616" w:rsidP="00354FD5">
      <w:pPr>
        <w:pStyle w:val="Kop3"/>
        <w:numPr>
          <w:ilvl w:val="2"/>
          <w:numId w:val="47"/>
        </w:numPr>
        <w:rPr>
          <w:rFonts w:ascii="Arial" w:hAnsi="Arial"/>
        </w:rPr>
      </w:pPr>
      <w:bookmarkStart w:id="216" w:name="_Toc226822239"/>
      <w:bookmarkStart w:id="217" w:name="_Toc226822382"/>
      <w:r w:rsidRPr="00D444CE">
        <w:rPr>
          <w:rFonts w:ascii="Arial" w:hAnsi="Arial"/>
        </w:rPr>
        <w:t>Bijzondere afspraken rondom privacy: bij scheiding</w:t>
      </w:r>
      <w:bookmarkEnd w:id="216"/>
      <w:bookmarkEnd w:id="217"/>
    </w:p>
    <w:p w14:paraId="051E11DE"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Scholen worden regelmatig geconfronteerd met ouders die gescheiden zijn.  Ouders houden na scheiding samen het gezag. De communicatie en informatieverstrekking vanuit de school zal in deze gevallen zoveel mogelijk geschieden naar beide ouders toe. Bij scheiding worden beide ouders samen verwacht tijdens de ouderavonden, vanuit de gezamenlijke verantwoordelijkheid voor het kind. Levert dit onoverkomelijke problemen op, dan worden in onderling overleg tussen ouders en school afspraken op maat gemaakt Schriftelijke informatie wordt in voorkomende gevallen slechts aan één ouder verstrekt</w:t>
      </w:r>
      <w:r w:rsidR="009E10AD" w:rsidRPr="00C14B15">
        <w:rPr>
          <w:rFonts w:ascii="Arial" w:hAnsi="Arial" w:cs="Arial"/>
          <w:sz w:val="22"/>
          <w:szCs w:val="20"/>
        </w:rPr>
        <w:t>,</w:t>
      </w:r>
      <w:r w:rsidRPr="00C14B15">
        <w:rPr>
          <w:rFonts w:ascii="Arial" w:hAnsi="Arial" w:cs="Arial"/>
          <w:sz w:val="22"/>
          <w:szCs w:val="20"/>
        </w:rPr>
        <w:t xml:space="preserve"> waarbij deze ouder de plicht op zich neemt de andere ouder in te lichten. </w:t>
      </w:r>
    </w:p>
    <w:p w14:paraId="6DA01ED4"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Op verzoe</w:t>
      </w:r>
      <w:r w:rsidR="009E10AD" w:rsidRPr="00C14B15">
        <w:rPr>
          <w:rFonts w:ascii="Arial" w:hAnsi="Arial" w:cs="Arial"/>
          <w:sz w:val="22"/>
          <w:szCs w:val="20"/>
        </w:rPr>
        <w:t>k van (een van</w:t>
      </w:r>
      <w:r w:rsidRPr="00C14B15">
        <w:rPr>
          <w:rFonts w:ascii="Arial" w:hAnsi="Arial" w:cs="Arial"/>
          <w:sz w:val="22"/>
          <w:szCs w:val="20"/>
        </w:rPr>
        <w:t xml:space="preserve">) de ouders kan de rechter echter bepaald hebben dat slechts één ouder het gezag uitoefent. De communicatie en informatieverstrekking geschiedt dan vanuit de school richting deze ene ouder. </w:t>
      </w:r>
    </w:p>
    <w:p w14:paraId="32CB9929"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Hoe dienen de scholen in dit geval dan om te gaan met het recht op informatie van de ouder die het gezag niet heeft?</w:t>
      </w:r>
    </w:p>
    <w:p w14:paraId="47BF9455"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 xml:space="preserve">De ouder die het gezag heeft over het kind moet de andere ouder op de hoogte houden van belangrijke zaken die met het kind te maken hebben. Bijvoorbeeld informatie over de </w:t>
      </w:r>
      <w:r w:rsidR="009E10AD" w:rsidRPr="00C14B15">
        <w:rPr>
          <w:rFonts w:ascii="Arial" w:hAnsi="Arial" w:cs="Arial"/>
          <w:sz w:val="22"/>
          <w:szCs w:val="20"/>
        </w:rPr>
        <w:t>schoolresultaten</w:t>
      </w:r>
      <w:r w:rsidRPr="00C14B15">
        <w:rPr>
          <w:rFonts w:ascii="Arial" w:hAnsi="Arial" w:cs="Arial"/>
          <w:sz w:val="22"/>
          <w:szCs w:val="20"/>
        </w:rPr>
        <w:t xml:space="preserve"> van het kind. Bovendien moet de ouder die het gezag heeft de andere ouder raadplegen bij belangrijke beslissingen die het kind aangaan. De ouder die het gezag heeft beslist. In het belang van het kind kan de rechter beslissen dat de ouder die het gezag heeft de andere ouder niet (meer) hoeft te raadplegen of te informeren.</w:t>
      </w:r>
    </w:p>
    <w:p w14:paraId="16AC7FE6" w14:textId="1A768344" w:rsidR="00875839" w:rsidRPr="00C14B15" w:rsidRDefault="00437616" w:rsidP="00E0227D">
      <w:pPr>
        <w:pStyle w:val="Plattetekst"/>
        <w:rPr>
          <w:rFonts w:ascii="Arial" w:hAnsi="Arial" w:cs="Arial"/>
          <w:sz w:val="22"/>
          <w:szCs w:val="22"/>
        </w:rPr>
      </w:pPr>
      <w:r w:rsidRPr="732DC15D">
        <w:rPr>
          <w:rFonts w:ascii="Arial" w:hAnsi="Arial" w:cs="Arial"/>
          <w:sz w:val="22"/>
          <w:szCs w:val="22"/>
        </w:rPr>
        <w:t xml:space="preserve">Er zijn mensen die door hun beroep beschikken over belangrijke informatie over het kind, zoals leerkrachten. Zij moeten die informatie geven aan de ouder die het gezag niet heeft als deze daarom vraagt. Het moet om een concrete vraag over het kind gaan. Een ouder die het gezag niet heeft kan bijvoorbeeld vragen om informatie over de schoolprestaties van het kind. Het kan dan redelijk zijn dat de school deze ouder ook uitnodigt voor een </w:t>
      </w:r>
      <w:proofErr w:type="gramStart"/>
      <w:r w:rsidRPr="732DC15D">
        <w:rPr>
          <w:rFonts w:ascii="Arial" w:hAnsi="Arial" w:cs="Arial"/>
          <w:sz w:val="22"/>
          <w:szCs w:val="22"/>
        </w:rPr>
        <w:t>ouderavond /</w:t>
      </w:r>
      <w:proofErr w:type="gramEnd"/>
      <w:r w:rsidRPr="732DC15D">
        <w:rPr>
          <w:rFonts w:ascii="Arial" w:hAnsi="Arial" w:cs="Arial"/>
          <w:sz w:val="22"/>
          <w:szCs w:val="22"/>
        </w:rPr>
        <w:t xml:space="preserve"> oudergesprek. De voorschriften van de wettekst dienen hierbij als uitgangspunt. De wettekst is als bijlage opgenomen.</w:t>
      </w:r>
      <w:r w:rsidR="75C3B6C7" w:rsidRPr="732DC15D">
        <w:rPr>
          <w:rFonts w:ascii="Arial" w:hAnsi="Arial" w:cs="Arial"/>
          <w:sz w:val="22"/>
          <w:szCs w:val="22"/>
        </w:rPr>
        <w:t xml:space="preserve"> </w:t>
      </w:r>
      <w:proofErr w:type="gramStart"/>
      <w:r w:rsidRPr="732DC15D">
        <w:rPr>
          <w:rFonts w:ascii="Arial" w:hAnsi="Arial" w:cs="Arial"/>
          <w:sz w:val="22"/>
          <w:szCs w:val="22"/>
        </w:rPr>
        <w:t>Indien</w:t>
      </w:r>
      <w:proofErr w:type="gramEnd"/>
      <w:r w:rsidRPr="732DC15D">
        <w:rPr>
          <w:rFonts w:ascii="Arial" w:hAnsi="Arial" w:cs="Arial"/>
          <w:sz w:val="22"/>
          <w:szCs w:val="22"/>
        </w:rPr>
        <w:t xml:space="preserve"> deze ouder dus de school om informatie verzoekt, dan is de school verplicht deze te verstrekken. Hierop zijn uitzonderingen mogelijk: geen informatie hoeft gegeven te worden als het geven van informatie in strijd is met de belangen van het kind.</w:t>
      </w:r>
      <w:r w:rsidR="5AB792CE" w:rsidRPr="732DC15D">
        <w:rPr>
          <w:rFonts w:ascii="Arial" w:hAnsi="Arial" w:cs="Arial"/>
          <w:sz w:val="22"/>
          <w:szCs w:val="22"/>
        </w:rPr>
        <w:t xml:space="preserve"> </w:t>
      </w:r>
      <w:r w:rsidRPr="732DC15D">
        <w:rPr>
          <w:rFonts w:ascii="Arial" w:hAnsi="Arial" w:cs="Arial"/>
          <w:sz w:val="22"/>
          <w:szCs w:val="22"/>
        </w:rPr>
        <w:t>Als de school de informatie aan de niet-gezaghebbende ouder, niet wil geven, doet de school hiervan schriftelijk mededeling en kan deze ouder de rechter vragen om te bepalen dat de informatie alsnog wordt gegeven.</w:t>
      </w:r>
    </w:p>
    <w:p w14:paraId="1E2B653A" w14:textId="0A363215" w:rsidR="732DC15D" w:rsidRDefault="732DC15D" w:rsidP="732DC15D">
      <w:pPr>
        <w:pStyle w:val="Plattetekst"/>
        <w:rPr>
          <w:rFonts w:ascii="Arial" w:hAnsi="Arial" w:cs="Arial"/>
          <w:sz w:val="22"/>
          <w:szCs w:val="22"/>
        </w:rPr>
      </w:pPr>
    </w:p>
    <w:p w14:paraId="72B34A22" w14:textId="77777777" w:rsidR="00437616" w:rsidRPr="00D444CE" w:rsidRDefault="00437616" w:rsidP="00354FD5">
      <w:pPr>
        <w:pStyle w:val="Kop3"/>
        <w:numPr>
          <w:ilvl w:val="2"/>
          <w:numId w:val="47"/>
        </w:numPr>
        <w:rPr>
          <w:rFonts w:ascii="Arial" w:hAnsi="Arial"/>
        </w:rPr>
      </w:pPr>
      <w:bookmarkStart w:id="218" w:name="_Toc226822240"/>
      <w:bookmarkStart w:id="219" w:name="_Toc226822383"/>
      <w:r w:rsidRPr="00D444CE">
        <w:rPr>
          <w:rFonts w:ascii="Arial" w:hAnsi="Arial"/>
        </w:rPr>
        <w:t>Bijzondere afspraken rondom privacy: bij HIV</w:t>
      </w:r>
      <w:bookmarkEnd w:id="218"/>
      <w:bookmarkEnd w:id="219"/>
    </w:p>
    <w:p w14:paraId="632FE14D"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(Uit RIVM – infectieziekten)</w:t>
      </w:r>
    </w:p>
    <w:p w14:paraId="3EE336FE"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 xml:space="preserve">Voor de basisschool kan gesteld worden dat in het normale maatschappelijke verkeer risico op overdracht van HIV praktisch uitgesloten is. Speciale maatregelen rondom geïnfecteerde kinderen dienen dan ook achterwege te blijven om onnodige isolatie en stigmatisering van het betreffende kind te voorkomen. Algemene maatregelen ten aanzien van verzorging, wondbehandeling, toilethygiëne etc. dienen standaard op de scholen bekend te zijn. Hieronder valt ook het </w:t>
      </w:r>
      <w:r w:rsidR="009E10AD" w:rsidRPr="00C14B15">
        <w:rPr>
          <w:rFonts w:ascii="Arial" w:hAnsi="Arial" w:cs="Arial"/>
          <w:sz w:val="22"/>
          <w:szCs w:val="20"/>
        </w:rPr>
        <w:t>hygiënisch</w:t>
      </w:r>
      <w:r w:rsidRPr="00C14B15">
        <w:rPr>
          <w:rFonts w:ascii="Arial" w:hAnsi="Arial" w:cs="Arial"/>
          <w:sz w:val="22"/>
          <w:szCs w:val="20"/>
        </w:rPr>
        <w:t xml:space="preserve"> omgaan met bloedende wonden en het opruimen van bloed.</w:t>
      </w:r>
    </w:p>
    <w:p w14:paraId="2DC176F5" w14:textId="52A35ACA" w:rsidR="00437616" w:rsidRPr="00C14B15" w:rsidRDefault="00437616" w:rsidP="00E0227D">
      <w:pPr>
        <w:pStyle w:val="Plattetekst"/>
        <w:rPr>
          <w:rFonts w:ascii="Arial" w:hAnsi="Arial" w:cs="Arial"/>
          <w:sz w:val="22"/>
          <w:szCs w:val="22"/>
        </w:rPr>
      </w:pPr>
      <w:r w:rsidRPr="28C7D341">
        <w:rPr>
          <w:rFonts w:ascii="Arial" w:hAnsi="Arial" w:cs="Arial"/>
          <w:sz w:val="22"/>
          <w:szCs w:val="22"/>
        </w:rPr>
        <w:t xml:space="preserve">Plaatsing van </w:t>
      </w:r>
      <w:proofErr w:type="spellStart"/>
      <w:r w:rsidRPr="28C7D341">
        <w:rPr>
          <w:rFonts w:ascii="Arial" w:hAnsi="Arial" w:cs="Arial"/>
          <w:sz w:val="22"/>
          <w:szCs w:val="22"/>
        </w:rPr>
        <w:t>HIV-positieve</w:t>
      </w:r>
      <w:proofErr w:type="spellEnd"/>
      <w:r w:rsidRPr="28C7D341">
        <w:rPr>
          <w:rFonts w:ascii="Arial" w:hAnsi="Arial" w:cs="Arial"/>
          <w:sz w:val="22"/>
          <w:szCs w:val="22"/>
        </w:rPr>
        <w:t xml:space="preserve"> kinderen op (basis)scholen kan in de praktijkproblemen met zich mee brengen en dient daarom zorgvuldig te worden begeleid. Gedoseerde informatie, bescherming van de privacy van het gezin en het voorkomen van onnodige onrust zijn daarbij van belang. In specifieke situaties is overleg tussen direct verantwoordelijken (ouders, school) en</w:t>
      </w:r>
      <w:r w:rsidRPr="28C7D341">
        <w:rPr>
          <w:rFonts w:ascii="Arial" w:hAnsi="Arial" w:cs="Arial"/>
          <w:sz w:val="28"/>
          <w:szCs w:val="28"/>
        </w:rPr>
        <w:t xml:space="preserve"> </w:t>
      </w:r>
      <w:r w:rsidRPr="28C7D341">
        <w:rPr>
          <w:rFonts w:ascii="Arial" w:hAnsi="Arial" w:cs="Arial"/>
          <w:sz w:val="22"/>
          <w:szCs w:val="22"/>
        </w:rPr>
        <w:t xml:space="preserve">adviserende deskundigen (kinderarts, GGD) op zijn plaats. Ouders zijn echter niet verplicht de diagnose van hun kind te melden. Het wordt aanbevolen in elk geval de (jeugd)arts in te lichten, onder meer in verband met het signaleren van infecties op de school die voor het </w:t>
      </w:r>
      <w:proofErr w:type="spellStart"/>
      <w:r w:rsidRPr="28C7D341">
        <w:rPr>
          <w:rFonts w:ascii="Arial" w:hAnsi="Arial" w:cs="Arial"/>
          <w:sz w:val="22"/>
          <w:szCs w:val="22"/>
        </w:rPr>
        <w:t>HIV-positieve</w:t>
      </w:r>
      <w:proofErr w:type="spellEnd"/>
      <w:r w:rsidRPr="28C7D341">
        <w:rPr>
          <w:rFonts w:ascii="Arial" w:hAnsi="Arial" w:cs="Arial"/>
          <w:sz w:val="22"/>
          <w:szCs w:val="22"/>
        </w:rPr>
        <w:t xml:space="preserve"> kind extra risico inhouden.</w:t>
      </w:r>
    </w:p>
    <w:p w14:paraId="71FD4FD2" w14:textId="77777777" w:rsidR="00437616" w:rsidRPr="00D444CE" w:rsidRDefault="00437616" w:rsidP="00354FD5">
      <w:pPr>
        <w:pStyle w:val="Kop3"/>
        <w:numPr>
          <w:ilvl w:val="2"/>
          <w:numId w:val="47"/>
        </w:numPr>
        <w:rPr>
          <w:rFonts w:ascii="Arial" w:hAnsi="Arial"/>
          <w:szCs w:val="24"/>
        </w:rPr>
      </w:pPr>
      <w:bookmarkStart w:id="220" w:name="_Toc226822241"/>
      <w:bookmarkStart w:id="221" w:name="_Toc226822384"/>
      <w:r w:rsidRPr="00D444CE">
        <w:rPr>
          <w:rFonts w:ascii="Arial" w:hAnsi="Arial"/>
          <w:szCs w:val="24"/>
        </w:rPr>
        <w:t>Bijzondere afspraken: gebruik geneesmiddelen en medicijnverstrekking</w:t>
      </w:r>
      <w:r w:rsidR="00AA5BEE" w:rsidRPr="00D444CE">
        <w:rPr>
          <w:rFonts w:ascii="Arial" w:hAnsi="Arial"/>
          <w:szCs w:val="24"/>
        </w:rPr>
        <w:t xml:space="preserve"> </w:t>
      </w:r>
      <w:bookmarkEnd w:id="220"/>
      <w:bookmarkEnd w:id="221"/>
    </w:p>
    <w:p w14:paraId="1DEC1BAF" w14:textId="77777777" w:rsidR="00FF715D" w:rsidRPr="00D444CE" w:rsidRDefault="00FF715D" w:rsidP="00FF715D">
      <w:pPr>
        <w:rPr>
          <w:rFonts w:ascii="Arial" w:hAnsi="Arial" w:cs="Arial"/>
        </w:rPr>
      </w:pPr>
    </w:p>
    <w:p w14:paraId="05EECDBD" w14:textId="77777777" w:rsidR="0017103B" w:rsidRPr="00C14B15" w:rsidRDefault="0099253D" w:rsidP="0017103B">
      <w:pPr>
        <w:pStyle w:val="Lijstopsomteken2"/>
        <w:tabs>
          <w:tab w:val="clear" w:pos="720"/>
        </w:tabs>
        <w:ind w:left="0" w:firstLine="0"/>
        <w:rPr>
          <w:rFonts w:ascii="Arial" w:hAnsi="Arial" w:cs="Arial"/>
          <w:sz w:val="22"/>
          <w:szCs w:val="20"/>
        </w:rPr>
      </w:pPr>
      <w:r>
        <w:rPr>
          <w:rFonts w:ascii="Arial" w:hAnsi="Arial" w:cs="Arial"/>
          <w:b/>
          <w:sz w:val="22"/>
          <w:szCs w:val="20"/>
        </w:rPr>
        <w:t>Zie bijlage 9.1</w:t>
      </w:r>
      <w:r w:rsidR="0023050E" w:rsidRPr="00C14B15">
        <w:rPr>
          <w:rFonts w:ascii="Arial" w:hAnsi="Arial" w:cs="Arial"/>
          <w:b/>
          <w:sz w:val="22"/>
          <w:szCs w:val="20"/>
        </w:rPr>
        <w:t>.</w:t>
      </w:r>
      <w:r>
        <w:rPr>
          <w:rFonts w:ascii="Arial" w:hAnsi="Arial" w:cs="Arial"/>
          <w:b/>
          <w:sz w:val="22"/>
          <w:szCs w:val="20"/>
        </w:rPr>
        <w:t>8</w:t>
      </w:r>
      <w:r w:rsidR="0023050E" w:rsidRPr="00C14B15">
        <w:rPr>
          <w:rFonts w:ascii="Arial" w:hAnsi="Arial" w:cs="Arial"/>
          <w:b/>
          <w:sz w:val="22"/>
          <w:szCs w:val="20"/>
        </w:rPr>
        <w:t>.</w:t>
      </w:r>
    </w:p>
    <w:p w14:paraId="355771E0" w14:textId="77777777" w:rsidR="009E401A" w:rsidRPr="00D444CE" w:rsidRDefault="009E401A" w:rsidP="0017103B">
      <w:pPr>
        <w:pStyle w:val="Lijstopsomteken2"/>
        <w:tabs>
          <w:tab w:val="clear" w:pos="720"/>
        </w:tabs>
        <w:ind w:left="0" w:firstLine="0"/>
        <w:rPr>
          <w:rFonts w:ascii="Arial" w:hAnsi="Arial" w:cs="Arial"/>
          <w:b/>
          <w:sz w:val="20"/>
          <w:szCs w:val="20"/>
        </w:rPr>
      </w:pPr>
    </w:p>
    <w:p w14:paraId="76B86A46" w14:textId="076A52F2" w:rsidR="0017103B" w:rsidRPr="00C86BD8" w:rsidRDefault="00C86BD8" w:rsidP="0017103B">
      <w:pPr>
        <w:pStyle w:val="Lijstopsomteken2"/>
        <w:tabs>
          <w:tab w:val="clear" w:pos="720"/>
        </w:tabs>
        <w:ind w:left="0" w:firstLine="0"/>
        <w:rPr>
          <w:rFonts w:ascii="Arial" w:hAnsi="Arial" w:cs="Arial"/>
          <w:sz w:val="22"/>
          <w:szCs w:val="22"/>
        </w:rPr>
      </w:pPr>
      <w:proofErr w:type="gramStart"/>
      <w:r w:rsidRPr="00C86BD8">
        <w:rPr>
          <w:rFonts w:ascii="Arial" w:hAnsi="Arial" w:cs="Arial"/>
          <w:sz w:val="22"/>
          <w:szCs w:val="22"/>
        </w:rPr>
        <w:t>Indien</w:t>
      </w:r>
      <w:proofErr w:type="gramEnd"/>
      <w:r w:rsidRPr="00C86BD8">
        <w:rPr>
          <w:rFonts w:ascii="Arial" w:hAnsi="Arial" w:cs="Arial"/>
          <w:sz w:val="22"/>
          <w:szCs w:val="22"/>
        </w:rPr>
        <w:t xml:space="preserve"> er geneesmiddelen aan kinderen moeten worden gegeven onder schooltijd, moeten ouders hier een formulier voor invullen. Hierop staat </w:t>
      </w:r>
      <w:r w:rsidR="00CE255D">
        <w:rPr>
          <w:rFonts w:ascii="Arial" w:hAnsi="Arial" w:cs="Arial"/>
          <w:sz w:val="22"/>
          <w:szCs w:val="22"/>
        </w:rPr>
        <w:t xml:space="preserve">onder andere </w:t>
      </w:r>
      <w:r w:rsidRPr="00C86BD8">
        <w:rPr>
          <w:rFonts w:ascii="Arial" w:hAnsi="Arial" w:cs="Arial"/>
          <w:sz w:val="22"/>
          <w:szCs w:val="22"/>
        </w:rPr>
        <w:t xml:space="preserve">het geneesmiddel </w:t>
      </w:r>
      <w:r>
        <w:rPr>
          <w:rFonts w:ascii="Arial" w:hAnsi="Arial" w:cs="Arial"/>
          <w:sz w:val="22"/>
          <w:szCs w:val="22"/>
        </w:rPr>
        <w:t xml:space="preserve">en de dosering </w:t>
      </w:r>
      <w:r w:rsidRPr="00C86BD8">
        <w:rPr>
          <w:rFonts w:ascii="Arial" w:hAnsi="Arial" w:cs="Arial"/>
          <w:sz w:val="22"/>
          <w:szCs w:val="22"/>
        </w:rPr>
        <w:t xml:space="preserve">vermeld. Samen met de </w:t>
      </w:r>
      <w:r>
        <w:rPr>
          <w:rFonts w:ascii="Arial" w:hAnsi="Arial" w:cs="Arial"/>
          <w:sz w:val="22"/>
          <w:szCs w:val="22"/>
        </w:rPr>
        <w:t>directie</w:t>
      </w:r>
      <w:r w:rsidRPr="00C86BD8">
        <w:rPr>
          <w:rFonts w:ascii="Arial" w:hAnsi="Arial" w:cs="Arial"/>
          <w:sz w:val="22"/>
          <w:szCs w:val="22"/>
        </w:rPr>
        <w:t xml:space="preserve"> wordt bekeken of het haalbaar is dat de leerkracht dit proces begeleidt. Er kan ook voor worden gekozen dat een van de ouders van het kind naar school komt om de medicatie te geven.</w:t>
      </w:r>
      <w:r>
        <w:rPr>
          <w:rFonts w:ascii="Arial" w:hAnsi="Arial" w:cs="Arial"/>
          <w:sz w:val="22"/>
          <w:szCs w:val="22"/>
        </w:rPr>
        <w:br/>
      </w:r>
    </w:p>
    <w:p w14:paraId="1BD1FFB6" w14:textId="440971F6" w:rsidR="0017103B" w:rsidRPr="00C86BD8" w:rsidRDefault="009E401A" w:rsidP="0017103B">
      <w:pPr>
        <w:pStyle w:val="Lijstopsomteken2"/>
        <w:tabs>
          <w:tab w:val="clear" w:pos="720"/>
        </w:tabs>
        <w:ind w:left="0" w:firstLine="0"/>
        <w:rPr>
          <w:rFonts w:ascii="Arial" w:hAnsi="Arial" w:cs="Arial"/>
          <w:b/>
          <w:bCs/>
          <w:i/>
          <w:sz w:val="22"/>
          <w:szCs w:val="22"/>
        </w:rPr>
      </w:pPr>
      <w:r w:rsidRPr="00C86BD8">
        <w:rPr>
          <w:rFonts w:ascii="Arial" w:hAnsi="Arial" w:cs="Arial"/>
          <w:b/>
          <w:bCs/>
          <w:i/>
          <w:sz w:val="22"/>
          <w:szCs w:val="22"/>
        </w:rPr>
        <w:t>Enkele praktische punten</w:t>
      </w:r>
      <w:r w:rsidR="00C86BD8">
        <w:rPr>
          <w:rFonts w:ascii="Arial" w:hAnsi="Arial" w:cs="Arial"/>
          <w:b/>
          <w:bCs/>
          <w:i/>
          <w:sz w:val="22"/>
          <w:szCs w:val="22"/>
        </w:rPr>
        <w:t>:</w:t>
      </w:r>
      <w:r w:rsidR="00C86BD8">
        <w:rPr>
          <w:rFonts w:ascii="Arial" w:hAnsi="Arial" w:cs="Arial"/>
          <w:b/>
          <w:bCs/>
          <w:i/>
          <w:sz w:val="22"/>
          <w:szCs w:val="22"/>
        </w:rPr>
        <w:br/>
      </w:r>
    </w:p>
    <w:p w14:paraId="099546F7" w14:textId="2E17B333" w:rsidR="0017103B" w:rsidRPr="00C86BD8" w:rsidRDefault="0017103B">
      <w:pPr>
        <w:pStyle w:val="Lijstopsomteken2"/>
        <w:numPr>
          <w:ilvl w:val="0"/>
          <w:numId w:val="63"/>
        </w:numPr>
        <w:rPr>
          <w:rFonts w:ascii="Arial" w:hAnsi="Arial" w:cs="Arial"/>
          <w:sz w:val="22"/>
          <w:szCs w:val="22"/>
        </w:rPr>
      </w:pPr>
      <w:commentRangeStart w:id="222"/>
      <w:r w:rsidRPr="00C86BD8">
        <w:rPr>
          <w:rFonts w:ascii="Arial" w:hAnsi="Arial" w:cs="Arial"/>
          <w:sz w:val="22"/>
          <w:szCs w:val="22"/>
        </w:rPr>
        <w:t>Neem de geneesmiddelen alleen in ontvangst wannee</w:t>
      </w:r>
      <w:r w:rsidR="00430F87" w:rsidRPr="00C86BD8">
        <w:rPr>
          <w:rFonts w:ascii="Arial" w:hAnsi="Arial" w:cs="Arial"/>
          <w:sz w:val="22"/>
          <w:szCs w:val="22"/>
        </w:rPr>
        <w:t>r ze in de originele verpakking</w:t>
      </w:r>
      <w:r w:rsidR="00C86BD8" w:rsidRPr="00C86BD8">
        <w:rPr>
          <w:rFonts w:ascii="Arial" w:hAnsi="Arial" w:cs="Arial"/>
          <w:sz w:val="22"/>
          <w:szCs w:val="22"/>
        </w:rPr>
        <w:t xml:space="preserve"> </w:t>
      </w:r>
      <w:r w:rsidR="607F0E78" w:rsidRPr="00C86BD8">
        <w:rPr>
          <w:rFonts w:ascii="Arial" w:hAnsi="Arial" w:cs="Arial"/>
          <w:sz w:val="22"/>
          <w:szCs w:val="22"/>
        </w:rPr>
        <w:t>zitten en uitgeschreven zijn op naam van het kind.</w:t>
      </w:r>
    </w:p>
    <w:p w14:paraId="3ED019F8" w14:textId="77777777" w:rsidR="0017103B" w:rsidRPr="00C14B15" w:rsidRDefault="0017103B">
      <w:pPr>
        <w:pStyle w:val="Lijstopsomteken2"/>
        <w:numPr>
          <w:ilvl w:val="0"/>
          <w:numId w:val="63"/>
        </w:numPr>
        <w:rPr>
          <w:rFonts w:ascii="Arial" w:hAnsi="Arial" w:cs="Arial"/>
          <w:sz w:val="22"/>
          <w:szCs w:val="22"/>
        </w:rPr>
      </w:pPr>
      <w:r w:rsidRPr="00C14B15">
        <w:rPr>
          <w:rFonts w:ascii="Arial" w:hAnsi="Arial" w:cs="Arial"/>
          <w:sz w:val="22"/>
          <w:szCs w:val="22"/>
        </w:rPr>
        <w:t>Controleer de uiterste gebruiksdatum voor toediening.</w:t>
      </w:r>
    </w:p>
    <w:p w14:paraId="50810753" w14:textId="77777777" w:rsidR="0017103B" w:rsidRPr="00C14B15" w:rsidRDefault="0017103B">
      <w:pPr>
        <w:pStyle w:val="Lijstopsomteken2"/>
        <w:numPr>
          <w:ilvl w:val="0"/>
          <w:numId w:val="63"/>
        </w:numPr>
        <w:rPr>
          <w:rFonts w:ascii="Arial" w:hAnsi="Arial" w:cs="Arial"/>
          <w:sz w:val="22"/>
          <w:szCs w:val="22"/>
        </w:rPr>
      </w:pPr>
      <w:r w:rsidRPr="00C14B15">
        <w:rPr>
          <w:rFonts w:ascii="Arial" w:hAnsi="Arial" w:cs="Arial"/>
          <w:sz w:val="22"/>
          <w:szCs w:val="22"/>
        </w:rPr>
        <w:t>Laat de ouders een nieuw geneesmiddel</w:t>
      </w:r>
      <w:r w:rsidR="009E401A" w:rsidRPr="00C14B15">
        <w:rPr>
          <w:rFonts w:ascii="Arial" w:hAnsi="Arial" w:cs="Arial"/>
          <w:sz w:val="22"/>
          <w:szCs w:val="22"/>
        </w:rPr>
        <w:t>/</w:t>
      </w:r>
      <w:r w:rsidRPr="00C14B15">
        <w:rPr>
          <w:rFonts w:ascii="Arial" w:hAnsi="Arial" w:cs="Arial"/>
          <w:sz w:val="22"/>
          <w:szCs w:val="22"/>
        </w:rPr>
        <w:t>zelfzorgmiddel altijd eerst thuis gebruiken.</w:t>
      </w:r>
    </w:p>
    <w:p w14:paraId="65475F38" w14:textId="5F591FA9" w:rsidR="0017103B" w:rsidRPr="00C86BD8" w:rsidRDefault="0017103B">
      <w:pPr>
        <w:pStyle w:val="Lijstopsomteken2"/>
        <w:numPr>
          <w:ilvl w:val="0"/>
          <w:numId w:val="63"/>
        </w:numPr>
        <w:rPr>
          <w:rFonts w:ascii="Arial" w:hAnsi="Arial" w:cs="Arial"/>
          <w:sz w:val="22"/>
          <w:szCs w:val="22"/>
        </w:rPr>
      </w:pPr>
      <w:r w:rsidRPr="00C86BD8">
        <w:rPr>
          <w:rFonts w:ascii="Arial" w:hAnsi="Arial" w:cs="Arial"/>
          <w:sz w:val="22"/>
          <w:szCs w:val="22"/>
        </w:rPr>
        <w:t>Lees goed de bijsluiter zodat u op de hoogte bent van</w:t>
      </w:r>
      <w:r w:rsidR="00430F87" w:rsidRPr="00C86BD8">
        <w:rPr>
          <w:rFonts w:ascii="Arial" w:hAnsi="Arial" w:cs="Arial"/>
          <w:sz w:val="22"/>
          <w:szCs w:val="22"/>
        </w:rPr>
        <w:t xml:space="preserve"> eventuele bijwerkingen van het</w:t>
      </w:r>
      <w:r w:rsidR="00C86BD8" w:rsidRPr="00C86BD8">
        <w:rPr>
          <w:rFonts w:ascii="Arial" w:hAnsi="Arial" w:cs="Arial"/>
          <w:sz w:val="22"/>
          <w:szCs w:val="22"/>
        </w:rPr>
        <w:t xml:space="preserve"> </w:t>
      </w:r>
      <w:r w:rsidR="00430F87" w:rsidRPr="00C86BD8">
        <w:rPr>
          <w:rFonts w:ascii="Arial" w:hAnsi="Arial" w:cs="Arial"/>
          <w:sz w:val="22"/>
          <w:szCs w:val="22"/>
        </w:rPr>
        <w:t>g</w:t>
      </w:r>
      <w:r w:rsidRPr="00C86BD8">
        <w:rPr>
          <w:rFonts w:ascii="Arial" w:hAnsi="Arial" w:cs="Arial"/>
          <w:sz w:val="22"/>
          <w:szCs w:val="22"/>
        </w:rPr>
        <w:t>eneesmiddel.</w:t>
      </w:r>
    </w:p>
    <w:p w14:paraId="40E76C6E" w14:textId="729497B0" w:rsidR="0017103B" w:rsidRPr="00C86BD8" w:rsidRDefault="0017103B">
      <w:pPr>
        <w:pStyle w:val="Lijstopsomteken2"/>
        <w:numPr>
          <w:ilvl w:val="0"/>
          <w:numId w:val="63"/>
        </w:numPr>
        <w:rPr>
          <w:rFonts w:ascii="Arial" w:hAnsi="Arial" w:cs="Arial"/>
          <w:sz w:val="22"/>
          <w:szCs w:val="22"/>
        </w:rPr>
      </w:pPr>
      <w:r w:rsidRPr="00C86BD8">
        <w:rPr>
          <w:rFonts w:ascii="Arial" w:hAnsi="Arial" w:cs="Arial"/>
          <w:sz w:val="22"/>
          <w:szCs w:val="22"/>
        </w:rPr>
        <w:t>Noteer, per keer, op een aftekenlijst dat u het genees</w:t>
      </w:r>
      <w:r w:rsidR="00430F87" w:rsidRPr="00C86BD8">
        <w:rPr>
          <w:rFonts w:ascii="Arial" w:hAnsi="Arial" w:cs="Arial"/>
          <w:sz w:val="22"/>
          <w:szCs w:val="22"/>
        </w:rPr>
        <w:t>middel aan het betreffende kind</w:t>
      </w:r>
      <w:r w:rsidR="00C86BD8" w:rsidRPr="00C86BD8">
        <w:rPr>
          <w:rFonts w:ascii="Arial" w:hAnsi="Arial" w:cs="Arial"/>
          <w:sz w:val="22"/>
          <w:szCs w:val="22"/>
        </w:rPr>
        <w:t xml:space="preserve"> </w:t>
      </w:r>
      <w:r w:rsidRPr="00C86BD8">
        <w:rPr>
          <w:rFonts w:ascii="Arial" w:hAnsi="Arial" w:cs="Arial"/>
          <w:sz w:val="22"/>
          <w:szCs w:val="22"/>
        </w:rPr>
        <w:t>heeft gegeven.</w:t>
      </w:r>
    </w:p>
    <w:p w14:paraId="34822FE7" w14:textId="77777777" w:rsidR="00430F87" w:rsidRPr="00C14B15" w:rsidRDefault="0017103B">
      <w:pPr>
        <w:pStyle w:val="Lijstopsomteken2"/>
        <w:numPr>
          <w:ilvl w:val="0"/>
          <w:numId w:val="63"/>
        </w:numPr>
        <w:rPr>
          <w:rFonts w:ascii="Arial" w:hAnsi="Arial" w:cs="Arial"/>
          <w:sz w:val="22"/>
          <w:szCs w:val="22"/>
        </w:rPr>
      </w:pPr>
      <w:r w:rsidRPr="00C14B15">
        <w:rPr>
          <w:rFonts w:ascii="Arial" w:hAnsi="Arial" w:cs="Arial"/>
          <w:sz w:val="22"/>
          <w:szCs w:val="22"/>
        </w:rPr>
        <w:t>Bewaar het geneesmiddel indien nodig in de k</w:t>
      </w:r>
      <w:r w:rsidR="00430F87" w:rsidRPr="00C14B15">
        <w:rPr>
          <w:rFonts w:ascii="Arial" w:hAnsi="Arial" w:cs="Arial"/>
          <w:sz w:val="22"/>
          <w:szCs w:val="22"/>
        </w:rPr>
        <w:t>oelkast (in een goed afgesloten</w:t>
      </w:r>
    </w:p>
    <w:p w14:paraId="017489B6" w14:textId="7CE95BD5" w:rsidR="00430F87" w:rsidRPr="00C14B15" w:rsidRDefault="00C86BD8" w:rsidP="0017103B">
      <w:pPr>
        <w:pStyle w:val="Lijstopsomteken2"/>
        <w:rPr>
          <w:rFonts w:ascii="Arial" w:hAnsi="Arial" w:cs="Arial"/>
          <w:sz w:val="22"/>
          <w:szCs w:val="22"/>
        </w:rPr>
      </w:pPr>
      <w:r>
        <w:rPr>
          <w:rFonts w:ascii="Arial" w:hAnsi="Arial" w:cs="Arial"/>
          <w:sz w:val="22"/>
          <w:szCs w:val="22"/>
        </w:rPr>
        <w:t xml:space="preserve">            </w:t>
      </w:r>
      <w:proofErr w:type="gramStart"/>
      <w:r w:rsidR="0017103B" w:rsidRPr="00C14B15">
        <w:rPr>
          <w:rFonts w:ascii="Arial" w:hAnsi="Arial" w:cs="Arial"/>
          <w:sz w:val="22"/>
          <w:szCs w:val="22"/>
        </w:rPr>
        <w:t>bewaardoo</w:t>
      </w:r>
      <w:r w:rsidR="009E401A" w:rsidRPr="00C14B15">
        <w:rPr>
          <w:rFonts w:ascii="Arial" w:hAnsi="Arial" w:cs="Arial"/>
          <w:sz w:val="22"/>
          <w:szCs w:val="22"/>
        </w:rPr>
        <w:t>s</w:t>
      </w:r>
      <w:proofErr w:type="gramEnd"/>
      <w:r w:rsidR="0017103B" w:rsidRPr="00C14B15">
        <w:rPr>
          <w:rFonts w:ascii="Arial" w:hAnsi="Arial" w:cs="Arial"/>
          <w:sz w:val="22"/>
          <w:szCs w:val="22"/>
        </w:rPr>
        <w:t>) of in een afgesloten kast, buite</w:t>
      </w:r>
      <w:r w:rsidR="00430F87" w:rsidRPr="00C14B15">
        <w:rPr>
          <w:rFonts w:ascii="Arial" w:hAnsi="Arial" w:cs="Arial"/>
          <w:sz w:val="22"/>
          <w:szCs w:val="22"/>
        </w:rPr>
        <w:t>n het bereik van kinderen en/of</w:t>
      </w:r>
    </w:p>
    <w:p w14:paraId="6ED3C7F5" w14:textId="77AC489F" w:rsidR="0017103B" w:rsidRPr="00C14B15" w:rsidRDefault="00C86BD8" w:rsidP="0017103B">
      <w:pPr>
        <w:pStyle w:val="Lijstopsomteken2"/>
        <w:rPr>
          <w:rFonts w:ascii="Arial" w:hAnsi="Arial" w:cs="Arial"/>
          <w:sz w:val="22"/>
          <w:szCs w:val="22"/>
        </w:rPr>
      </w:pPr>
      <w:r>
        <w:rPr>
          <w:rFonts w:ascii="Arial" w:hAnsi="Arial" w:cs="Arial"/>
          <w:sz w:val="22"/>
          <w:szCs w:val="22"/>
        </w:rPr>
        <w:t xml:space="preserve">            </w:t>
      </w:r>
      <w:proofErr w:type="gramStart"/>
      <w:r w:rsidR="0017103B" w:rsidRPr="00C14B15">
        <w:rPr>
          <w:rFonts w:ascii="Arial" w:hAnsi="Arial" w:cs="Arial"/>
          <w:sz w:val="22"/>
          <w:szCs w:val="22"/>
        </w:rPr>
        <w:t>onbevoegden</w:t>
      </w:r>
      <w:proofErr w:type="gramEnd"/>
      <w:r w:rsidR="0017103B" w:rsidRPr="00C14B15">
        <w:rPr>
          <w:rFonts w:ascii="Arial" w:hAnsi="Arial" w:cs="Arial"/>
          <w:sz w:val="22"/>
          <w:szCs w:val="22"/>
        </w:rPr>
        <w:t>.</w:t>
      </w:r>
    </w:p>
    <w:p w14:paraId="4AD85E97" w14:textId="460002B4" w:rsidR="0017103B" w:rsidRPr="00C86BD8" w:rsidRDefault="0017103B">
      <w:pPr>
        <w:pStyle w:val="Lijstopsomteken2"/>
        <w:numPr>
          <w:ilvl w:val="0"/>
          <w:numId w:val="64"/>
        </w:numPr>
        <w:tabs>
          <w:tab w:val="num" w:pos="720"/>
        </w:tabs>
        <w:rPr>
          <w:rFonts w:ascii="Arial" w:hAnsi="Arial" w:cs="Arial"/>
          <w:sz w:val="22"/>
          <w:szCs w:val="22"/>
        </w:rPr>
      </w:pPr>
      <w:r w:rsidRPr="00C86BD8">
        <w:rPr>
          <w:rFonts w:ascii="Arial" w:hAnsi="Arial" w:cs="Arial"/>
          <w:sz w:val="22"/>
          <w:szCs w:val="22"/>
        </w:rPr>
        <w:t>Zorg dat er een schriftelijke procedure aanwezig is hoe</w:t>
      </w:r>
      <w:r w:rsidR="00430F87" w:rsidRPr="00C86BD8">
        <w:rPr>
          <w:rFonts w:ascii="Arial" w:hAnsi="Arial" w:cs="Arial"/>
          <w:sz w:val="22"/>
          <w:szCs w:val="22"/>
        </w:rPr>
        <w:t xml:space="preserve"> gehandeld moet worden in geval</w:t>
      </w:r>
      <w:r w:rsidR="00C86BD8" w:rsidRPr="00C86BD8">
        <w:rPr>
          <w:rFonts w:ascii="Arial" w:hAnsi="Arial" w:cs="Arial"/>
          <w:sz w:val="22"/>
          <w:szCs w:val="22"/>
        </w:rPr>
        <w:t xml:space="preserve"> </w:t>
      </w:r>
      <w:r w:rsidRPr="00C86BD8">
        <w:rPr>
          <w:rFonts w:ascii="Arial" w:hAnsi="Arial" w:cs="Arial"/>
          <w:sz w:val="22"/>
          <w:szCs w:val="22"/>
        </w:rPr>
        <w:t xml:space="preserve">van een </w:t>
      </w:r>
      <w:r w:rsidR="009E401A" w:rsidRPr="00C86BD8">
        <w:rPr>
          <w:rFonts w:ascii="Arial" w:hAnsi="Arial" w:cs="Arial"/>
          <w:sz w:val="22"/>
          <w:szCs w:val="22"/>
        </w:rPr>
        <w:t>calamiteit met een geneesmiddel/</w:t>
      </w:r>
      <w:r w:rsidRPr="00C86BD8">
        <w:rPr>
          <w:rFonts w:ascii="Arial" w:hAnsi="Arial" w:cs="Arial"/>
          <w:sz w:val="22"/>
          <w:szCs w:val="22"/>
        </w:rPr>
        <w:t>zelfzorgmid</w:t>
      </w:r>
      <w:r w:rsidR="00430F87" w:rsidRPr="00C86BD8">
        <w:rPr>
          <w:rFonts w:ascii="Arial" w:hAnsi="Arial" w:cs="Arial"/>
          <w:sz w:val="22"/>
          <w:szCs w:val="22"/>
        </w:rPr>
        <w:t xml:space="preserve">del. Dit kan nodig </w:t>
      </w:r>
      <w:r w:rsidR="00430F87" w:rsidRPr="00C86BD8">
        <w:rPr>
          <w:rFonts w:ascii="Arial" w:hAnsi="Arial" w:cs="Arial"/>
          <w:sz w:val="22"/>
          <w:szCs w:val="22"/>
        </w:rPr>
        <w:lastRenderedPageBreak/>
        <w:t>zijn als het</w:t>
      </w:r>
      <w:r w:rsidR="00C86BD8" w:rsidRPr="00C86BD8">
        <w:rPr>
          <w:rFonts w:ascii="Arial" w:hAnsi="Arial" w:cs="Arial"/>
          <w:sz w:val="22"/>
          <w:szCs w:val="22"/>
        </w:rPr>
        <w:t xml:space="preserve"> </w:t>
      </w:r>
      <w:r w:rsidRPr="00C86BD8">
        <w:rPr>
          <w:rFonts w:ascii="Arial" w:hAnsi="Arial" w:cs="Arial"/>
          <w:sz w:val="22"/>
          <w:szCs w:val="22"/>
        </w:rPr>
        <w:t xml:space="preserve">middel bijvoorbeeld verkeerd wordt toegediend of </w:t>
      </w:r>
      <w:r w:rsidR="009E401A" w:rsidRPr="00C86BD8">
        <w:rPr>
          <w:rFonts w:ascii="Arial" w:hAnsi="Arial" w:cs="Arial"/>
          <w:sz w:val="22"/>
          <w:szCs w:val="22"/>
        </w:rPr>
        <w:t xml:space="preserve">wanneer </w:t>
      </w:r>
      <w:r w:rsidR="00430F87" w:rsidRPr="00C86BD8">
        <w:rPr>
          <w:rFonts w:ascii="Arial" w:hAnsi="Arial" w:cs="Arial"/>
          <w:sz w:val="22"/>
          <w:szCs w:val="22"/>
        </w:rPr>
        <w:t>het verkeerde medicijn wordt</w:t>
      </w:r>
      <w:r w:rsidR="00C86BD8" w:rsidRPr="00C86BD8">
        <w:rPr>
          <w:rFonts w:ascii="Arial" w:hAnsi="Arial" w:cs="Arial"/>
          <w:sz w:val="22"/>
          <w:szCs w:val="22"/>
        </w:rPr>
        <w:t xml:space="preserve"> </w:t>
      </w:r>
      <w:r w:rsidR="607F0E78" w:rsidRPr="00C86BD8">
        <w:rPr>
          <w:rFonts w:ascii="Arial" w:hAnsi="Arial" w:cs="Arial"/>
          <w:sz w:val="22"/>
          <w:szCs w:val="22"/>
        </w:rPr>
        <w:t>gegeven.</w:t>
      </w:r>
      <w:commentRangeEnd w:id="222"/>
      <w:r w:rsidR="607F0E78">
        <w:commentReference w:id="222"/>
      </w:r>
    </w:p>
    <w:p w14:paraId="18BED3CF" w14:textId="77777777" w:rsidR="00CE255D" w:rsidRPr="00C14B15" w:rsidRDefault="00CE255D" w:rsidP="00CE255D">
      <w:pPr>
        <w:pStyle w:val="Plattetekst"/>
        <w:rPr>
          <w:rFonts w:ascii="Arial" w:hAnsi="Arial" w:cs="Arial"/>
          <w:sz w:val="22"/>
          <w:szCs w:val="22"/>
        </w:rPr>
      </w:pPr>
      <w:r w:rsidRPr="00C14B15">
        <w:rPr>
          <w:rFonts w:ascii="Arial" w:hAnsi="Arial" w:cs="Arial"/>
          <w:sz w:val="22"/>
          <w:szCs w:val="22"/>
        </w:rPr>
        <w:t>De volgende aandachtspunten zijn van toepassing:</w:t>
      </w:r>
    </w:p>
    <w:p w14:paraId="6BD0727B" w14:textId="77777777" w:rsidR="00CE255D" w:rsidRPr="00C14B15" w:rsidRDefault="00CE255D" w:rsidP="00CE255D">
      <w:pPr>
        <w:pStyle w:val="Plattetekst"/>
        <w:numPr>
          <w:ilvl w:val="1"/>
          <w:numId w:val="12"/>
        </w:numPr>
        <w:rPr>
          <w:rFonts w:ascii="Arial" w:hAnsi="Arial" w:cs="Arial"/>
          <w:sz w:val="22"/>
          <w:szCs w:val="22"/>
        </w:rPr>
      </w:pPr>
      <w:r w:rsidRPr="00C14B15">
        <w:rPr>
          <w:rFonts w:ascii="Arial" w:hAnsi="Arial" w:cs="Arial"/>
          <w:sz w:val="22"/>
          <w:szCs w:val="22"/>
        </w:rPr>
        <w:t>Aan de betrokken ouder(s)/verzorger(s) wordt een (kopie van) doktersvoorschrift met betrekking tot verstrekking van een medicijn voor het kind gevraagd.</w:t>
      </w:r>
    </w:p>
    <w:p w14:paraId="36C4C10F" w14:textId="77777777" w:rsidR="00CE255D" w:rsidRPr="00C14B15" w:rsidRDefault="00CE255D" w:rsidP="00CE255D">
      <w:pPr>
        <w:pStyle w:val="Plattetekst"/>
        <w:numPr>
          <w:ilvl w:val="1"/>
          <w:numId w:val="12"/>
        </w:numPr>
        <w:rPr>
          <w:rFonts w:ascii="Arial" w:hAnsi="Arial" w:cs="Arial"/>
          <w:sz w:val="22"/>
          <w:szCs w:val="22"/>
        </w:rPr>
      </w:pPr>
      <w:r w:rsidRPr="00C14B15">
        <w:rPr>
          <w:rFonts w:ascii="Arial" w:hAnsi="Arial" w:cs="Arial"/>
          <w:sz w:val="22"/>
          <w:szCs w:val="22"/>
        </w:rPr>
        <w:t>Het formulier ‘Overeenkomst gebruik medicijnen’ moet door de ouder(s)/verzorger(s) volledig ingevuld en ondertekend worden en wordt bewaard in het leerlingendossier.</w:t>
      </w:r>
    </w:p>
    <w:p w14:paraId="352F3757" w14:textId="77777777" w:rsidR="00CE255D" w:rsidRPr="00C14B15" w:rsidRDefault="00CE255D" w:rsidP="00CE255D">
      <w:pPr>
        <w:pStyle w:val="Plattetekst"/>
        <w:numPr>
          <w:ilvl w:val="1"/>
          <w:numId w:val="12"/>
        </w:numPr>
        <w:rPr>
          <w:rFonts w:ascii="Arial" w:hAnsi="Arial" w:cs="Arial"/>
          <w:sz w:val="22"/>
          <w:szCs w:val="22"/>
        </w:rPr>
      </w:pPr>
      <w:r w:rsidRPr="00C14B15">
        <w:rPr>
          <w:rFonts w:ascii="Arial" w:hAnsi="Arial" w:cs="Arial"/>
          <w:sz w:val="22"/>
          <w:szCs w:val="22"/>
        </w:rPr>
        <w:t>Er wordt een kopie van de bijsluiter van het medicijn bewaard in het leerlingendossier.</w:t>
      </w:r>
    </w:p>
    <w:p w14:paraId="6F6AC4BE" w14:textId="77777777" w:rsidR="00CE255D" w:rsidRPr="00C14B15" w:rsidRDefault="00CE255D" w:rsidP="00CE255D">
      <w:pPr>
        <w:pStyle w:val="Plattetekst"/>
        <w:numPr>
          <w:ilvl w:val="1"/>
          <w:numId w:val="12"/>
        </w:numPr>
        <w:rPr>
          <w:rFonts w:ascii="Arial" w:hAnsi="Arial" w:cs="Arial"/>
          <w:sz w:val="22"/>
          <w:szCs w:val="22"/>
        </w:rPr>
      </w:pPr>
      <w:r w:rsidRPr="00C14B15">
        <w:rPr>
          <w:rFonts w:ascii="Arial" w:hAnsi="Arial" w:cs="Arial"/>
          <w:sz w:val="22"/>
          <w:szCs w:val="22"/>
        </w:rPr>
        <w:t>Er wordt in de klassenmap bijgehouden wanneer de medicijnen en/of zelfzorgmiddelen zijn toegediend.</w:t>
      </w:r>
    </w:p>
    <w:p w14:paraId="6E0A9971" w14:textId="77777777" w:rsidR="00CE255D" w:rsidRPr="00C14B15" w:rsidRDefault="00CE255D" w:rsidP="00CE255D">
      <w:pPr>
        <w:pStyle w:val="Plattetekst"/>
        <w:numPr>
          <w:ilvl w:val="1"/>
          <w:numId w:val="12"/>
        </w:numPr>
        <w:rPr>
          <w:rFonts w:ascii="Arial" w:hAnsi="Arial" w:cs="Arial"/>
          <w:sz w:val="22"/>
          <w:szCs w:val="22"/>
        </w:rPr>
      </w:pPr>
      <w:r w:rsidRPr="00C14B15">
        <w:rPr>
          <w:rFonts w:ascii="Arial" w:hAnsi="Arial" w:cs="Arial"/>
          <w:sz w:val="22"/>
          <w:szCs w:val="22"/>
        </w:rPr>
        <w:t>Wijzigingen (in bv. dosering, tijdstippen e.d.) worden op de overeenkomst ingevuld en de datum wordt aangepast.</w:t>
      </w:r>
    </w:p>
    <w:p w14:paraId="27AD7DF6" w14:textId="77777777" w:rsidR="00CE255D" w:rsidRPr="00C14B15" w:rsidRDefault="00CE255D" w:rsidP="00CE255D">
      <w:pPr>
        <w:pStyle w:val="Plattetekst"/>
        <w:rPr>
          <w:rFonts w:ascii="Arial" w:hAnsi="Arial" w:cs="Arial"/>
          <w:sz w:val="22"/>
          <w:szCs w:val="22"/>
        </w:rPr>
      </w:pPr>
      <w:r w:rsidRPr="00C14B15">
        <w:rPr>
          <w:rFonts w:ascii="Arial" w:hAnsi="Arial" w:cs="Arial"/>
          <w:sz w:val="22"/>
          <w:szCs w:val="22"/>
        </w:rPr>
        <w:t>Lijst van medicijnen en/of zelfzorgmiddelen die door leerkrachten, na invulling van de overeenkomst, kunnen worden toegediend:</w:t>
      </w:r>
    </w:p>
    <w:p w14:paraId="45C60E39" w14:textId="77777777" w:rsidR="00CE255D" w:rsidRPr="00C14B15" w:rsidRDefault="00CE255D" w:rsidP="00CE255D">
      <w:pPr>
        <w:pStyle w:val="Lijst"/>
        <w:numPr>
          <w:ilvl w:val="0"/>
          <w:numId w:val="40"/>
        </w:numPr>
        <w:rPr>
          <w:rFonts w:ascii="Arial" w:hAnsi="Arial" w:cs="Arial"/>
          <w:sz w:val="22"/>
          <w:szCs w:val="22"/>
        </w:rPr>
      </w:pPr>
      <w:r w:rsidRPr="00C14B15">
        <w:rPr>
          <w:rFonts w:ascii="Arial" w:hAnsi="Arial" w:cs="Arial"/>
          <w:sz w:val="22"/>
          <w:szCs w:val="22"/>
        </w:rPr>
        <w:t>Neus-, oog- of oordruppels;</w:t>
      </w:r>
    </w:p>
    <w:p w14:paraId="5A1C81F6" w14:textId="77777777" w:rsidR="00CE255D" w:rsidRPr="00C14B15" w:rsidRDefault="00CE255D" w:rsidP="00CE255D">
      <w:pPr>
        <w:pStyle w:val="Lijst"/>
        <w:numPr>
          <w:ilvl w:val="0"/>
          <w:numId w:val="40"/>
        </w:numPr>
        <w:rPr>
          <w:rFonts w:ascii="Arial" w:hAnsi="Arial" w:cs="Arial"/>
          <w:sz w:val="22"/>
          <w:szCs w:val="22"/>
        </w:rPr>
      </w:pPr>
      <w:r w:rsidRPr="00C14B15">
        <w:rPr>
          <w:rFonts w:ascii="Arial" w:hAnsi="Arial" w:cs="Arial"/>
          <w:sz w:val="22"/>
          <w:szCs w:val="22"/>
        </w:rPr>
        <w:t>Drankjes, zalfjes;</w:t>
      </w:r>
    </w:p>
    <w:p w14:paraId="12B2B1BB" w14:textId="77777777" w:rsidR="00CE255D" w:rsidRPr="00C14B15" w:rsidRDefault="00CE255D" w:rsidP="00CE255D">
      <w:pPr>
        <w:pStyle w:val="Lijst"/>
        <w:numPr>
          <w:ilvl w:val="0"/>
          <w:numId w:val="40"/>
        </w:numPr>
        <w:rPr>
          <w:rFonts w:ascii="Arial" w:hAnsi="Arial" w:cs="Arial"/>
          <w:sz w:val="22"/>
          <w:szCs w:val="22"/>
        </w:rPr>
      </w:pPr>
      <w:r w:rsidRPr="00C14B15">
        <w:rPr>
          <w:rFonts w:ascii="Arial" w:hAnsi="Arial" w:cs="Arial"/>
          <w:sz w:val="22"/>
          <w:szCs w:val="22"/>
        </w:rPr>
        <w:t>Afmaken van antibioticakuur;</w:t>
      </w:r>
    </w:p>
    <w:p w14:paraId="6C5913F8" w14:textId="77777777" w:rsidR="00CE255D" w:rsidRPr="00C14B15" w:rsidRDefault="00CE255D" w:rsidP="00CE255D">
      <w:pPr>
        <w:pStyle w:val="Lijst"/>
        <w:numPr>
          <w:ilvl w:val="0"/>
          <w:numId w:val="40"/>
        </w:numPr>
        <w:rPr>
          <w:rFonts w:ascii="Arial" w:hAnsi="Arial" w:cs="Arial"/>
          <w:sz w:val="22"/>
          <w:szCs w:val="22"/>
        </w:rPr>
      </w:pPr>
      <w:r w:rsidRPr="00C14B15">
        <w:rPr>
          <w:rFonts w:ascii="Arial" w:hAnsi="Arial" w:cs="Arial"/>
          <w:sz w:val="22"/>
          <w:szCs w:val="22"/>
        </w:rPr>
        <w:t>Homeopathische medicijnen;</w:t>
      </w:r>
    </w:p>
    <w:p w14:paraId="30600469" w14:textId="77777777" w:rsidR="00CE255D" w:rsidRPr="00C14B15" w:rsidRDefault="00CE255D" w:rsidP="00CE255D">
      <w:pPr>
        <w:pStyle w:val="Lijst"/>
        <w:numPr>
          <w:ilvl w:val="0"/>
          <w:numId w:val="40"/>
        </w:numPr>
        <w:rPr>
          <w:rFonts w:ascii="Arial" w:hAnsi="Arial" w:cs="Arial"/>
          <w:sz w:val="22"/>
          <w:szCs w:val="22"/>
        </w:rPr>
      </w:pPr>
      <w:r w:rsidRPr="00C14B15">
        <w:rPr>
          <w:rFonts w:ascii="Arial" w:hAnsi="Arial" w:cs="Arial"/>
          <w:sz w:val="22"/>
          <w:szCs w:val="22"/>
        </w:rPr>
        <w:t>Anti-allergeen medicijnen;</w:t>
      </w:r>
    </w:p>
    <w:p w14:paraId="6E95F899" w14:textId="77777777" w:rsidR="00CE255D" w:rsidRPr="00C14B15" w:rsidRDefault="00CE255D" w:rsidP="00CE255D">
      <w:pPr>
        <w:pStyle w:val="Lijst"/>
        <w:numPr>
          <w:ilvl w:val="0"/>
          <w:numId w:val="40"/>
        </w:numPr>
        <w:rPr>
          <w:rFonts w:ascii="Arial" w:hAnsi="Arial" w:cs="Arial"/>
          <w:sz w:val="22"/>
          <w:szCs w:val="22"/>
        </w:rPr>
      </w:pPr>
      <w:r w:rsidRPr="00C14B15">
        <w:rPr>
          <w:rFonts w:ascii="Arial" w:hAnsi="Arial" w:cs="Arial"/>
          <w:sz w:val="22"/>
          <w:szCs w:val="22"/>
        </w:rPr>
        <w:t>Medicijnen in het kader van astmatische aandoeningen;</w:t>
      </w:r>
    </w:p>
    <w:p w14:paraId="0A6EF83A" w14:textId="77777777" w:rsidR="00CE255D" w:rsidRPr="00C14B15" w:rsidRDefault="00CE255D" w:rsidP="00CE255D">
      <w:pPr>
        <w:pStyle w:val="Lijst"/>
        <w:numPr>
          <w:ilvl w:val="0"/>
          <w:numId w:val="40"/>
        </w:numPr>
        <w:rPr>
          <w:rFonts w:ascii="Arial" w:hAnsi="Arial" w:cs="Arial"/>
          <w:sz w:val="22"/>
          <w:szCs w:val="22"/>
        </w:rPr>
      </w:pPr>
      <w:r w:rsidRPr="00C14B15">
        <w:rPr>
          <w:rFonts w:ascii="Arial" w:hAnsi="Arial" w:cs="Arial"/>
          <w:sz w:val="22"/>
          <w:szCs w:val="22"/>
        </w:rPr>
        <w:t>Medicijnen in het kader van epileptische aandoeningen;</w:t>
      </w:r>
    </w:p>
    <w:p w14:paraId="5E35793F" w14:textId="77777777" w:rsidR="00CE255D" w:rsidRPr="00C14B15" w:rsidRDefault="00CE255D" w:rsidP="00CE255D">
      <w:pPr>
        <w:pStyle w:val="Lijst"/>
        <w:numPr>
          <w:ilvl w:val="0"/>
          <w:numId w:val="40"/>
        </w:numPr>
        <w:rPr>
          <w:rFonts w:ascii="Arial" w:hAnsi="Arial" w:cs="Arial"/>
          <w:sz w:val="22"/>
          <w:szCs w:val="22"/>
        </w:rPr>
      </w:pPr>
      <w:r w:rsidRPr="00C14B15">
        <w:rPr>
          <w:rFonts w:ascii="Arial" w:hAnsi="Arial" w:cs="Arial"/>
          <w:sz w:val="22"/>
          <w:szCs w:val="22"/>
        </w:rPr>
        <w:t>Medicijnen in het kader van diabetes (geen injecties);</w:t>
      </w:r>
    </w:p>
    <w:p w14:paraId="44795E39" w14:textId="77777777" w:rsidR="00CE255D" w:rsidRPr="00C14B15" w:rsidRDefault="00CE255D" w:rsidP="00CE255D">
      <w:pPr>
        <w:pStyle w:val="Lijst"/>
        <w:numPr>
          <w:ilvl w:val="0"/>
          <w:numId w:val="40"/>
        </w:numPr>
        <w:rPr>
          <w:rFonts w:ascii="Arial" w:hAnsi="Arial" w:cs="Arial"/>
          <w:sz w:val="22"/>
          <w:szCs w:val="22"/>
        </w:rPr>
      </w:pPr>
      <w:r w:rsidRPr="00C14B15">
        <w:rPr>
          <w:rFonts w:ascii="Arial" w:hAnsi="Arial" w:cs="Arial"/>
          <w:sz w:val="22"/>
          <w:szCs w:val="22"/>
        </w:rPr>
        <w:t>Medicijnen in het kader van koortsstuipen;</w:t>
      </w:r>
    </w:p>
    <w:p w14:paraId="7F207F9A" w14:textId="77777777" w:rsidR="00CE255D" w:rsidRPr="00C14B15" w:rsidRDefault="00CE255D" w:rsidP="00CE255D">
      <w:pPr>
        <w:pStyle w:val="Lijst"/>
        <w:numPr>
          <w:ilvl w:val="0"/>
          <w:numId w:val="40"/>
        </w:numPr>
        <w:rPr>
          <w:rFonts w:ascii="Arial" w:hAnsi="Arial" w:cs="Arial"/>
          <w:sz w:val="22"/>
          <w:szCs w:val="22"/>
        </w:rPr>
      </w:pPr>
      <w:r w:rsidRPr="00C14B15">
        <w:rPr>
          <w:rFonts w:ascii="Arial" w:hAnsi="Arial" w:cs="Arial"/>
          <w:sz w:val="22"/>
          <w:szCs w:val="22"/>
        </w:rPr>
        <w:t>Medicijnen in het kader van pijnbestrijding;</w:t>
      </w:r>
    </w:p>
    <w:p w14:paraId="1CCC416A" w14:textId="77777777" w:rsidR="00CE255D" w:rsidRPr="00C14B15" w:rsidRDefault="00CE255D" w:rsidP="00CE255D">
      <w:pPr>
        <w:pStyle w:val="Lijst"/>
        <w:numPr>
          <w:ilvl w:val="0"/>
          <w:numId w:val="40"/>
        </w:numPr>
        <w:rPr>
          <w:rFonts w:ascii="Arial" w:hAnsi="Arial" w:cs="Arial"/>
          <w:sz w:val="22"/>
          <w:szCs w:val="22"/>
        </w:rPr>
      </w:pPr>
      <w:r w:rsidRPr="00C14B15">
        <w:rPr>
          <w:rFonts w:ascii="Arial" w:hAnsi="Arial" w:cs="Arial"/>
          <w:sz w:val="22"/>
          <w:szCs w:val="22"/>
        </w:rPr>
        <w:t>Medicijnen in het kader van hyperactieve kinderen.</w:t>
      </w:r>
    </w:p>
    <w:p w14:paraId="62F64CC2" w14:textId="77777777" w:rsidR="00CE255D" w:rsidRPr="00C14B15" w:rsidRDefault="00CE255D" w:rsidP="00CE255D">
      <w:pPr>
        <w:pStyle w:val="Plattetekst"/>
        <w:rPr>
          <w:rFonts w:ascii="Arial" w:hAnsi="Arial" w:cs="Arial"/>
          <w:sz w:val="22"/>
          <w:szCs w:val="22"/>
        </w:rPr>
      </w:pPr>
      <w:r w:rsidRPr="607F0E78">
        <w:rPr>
          <w:rFonts w:ascii="Arial" w:hAnsi="Arial" w:cs="Arial"/>
          <w:sz w:val="22"/>
          <w:szCs w:val="22"/>
        </w:rPr>
        <w:t>Tot slot: het op eigen initiatief medicijnen geven, betekent dat u zelf de diagnose stelt. Het stellen van een diagnose is voorbehouden aan een arts. Bovendien bent u niet op de hoogte van eventuele bijwerkingen. Doe dit daarom niet! Dit geldt ook voor b.v. paracetamol en kinderaspirine.</w:t>
      </w:r>
    </w:p>
    <w:p w14:paraId="69B1A9D5" w14:textId="77777777" w:rsidR="00E50EF5" w:rsidRPr="00C14B15" w:rsidRDefault="00E50EF5">
      <w:pPr>
        <w:rPr>
          <w:rFonts w:ascii="Arial" w:hAnsi="Arial" w:cs="Arial"/>
          <w:sz w:val="22"/>
          <w:szCs w:val="22"/>
        </w:rPr>
      </w:pPr>
      <w:r w:rsidRPr="00C14B15">
        <w:rPr>
          <w:rFonts w:ascii="Arial" w:hAnsi="Arial" w:cs="Arial"/>
          <w:sz w:val="22"/>
          <w:szCs w:val="22"/>
        </w:rPr>
        <w:t xml:space="preserve">De Wet Beroepen in de Individuele Gezondheidszorg (Wet BIG) regelt wie wat mag doen in de gezondheidszorg. De Wet BIG is bedoeld voor beroepsbeoefenaren in de gezondheidszorg en geldt als zodanig niet voor personeel werkzaam in een basisschool. Dat neemt niet weg dat in deze wet een aantal waarborgen wordt gegeven voor een goede uitoefening van de beroepspraktijk, aan de hand waarvan ook een aantal regels te geven </w:t>
      </w:r>
      <w:r w:rsidR="009E401A" w:rsidRPr="00C14B15">
        <w:rPr>
          <w:rFonts w:ascii="Arial" w:hAnsi="Arial" w:cs="Arial"/>
          <w:sz w:val="22"/>
          <w:szCs w:val="22"/>
        </w:rPr>
        <w:t>is</w:t>
      </w:r>
      <w:r w:rsidRPr="00C14B15">
        <w:rPr>
          <w:rFonts w:ascii="Arial" w:hAnsi="Arial" w:cs="Arial"/>
          <w:sz w:val="22"/>
          <w:szCs w:val="22"/>
        </w:rPr>
        <w:t xml:space="preserve"> voor de basisscholen en buitenschoolse opvang, als het gaat om in de Wet BIG genoemde medische handelingen.</w:t>
      </w:r>
    </w:p>
    <w:p w14:paraId="5FCD4E8E" w14:textId="77777777" w:rsidR="00E50EF5" w:rsidRPr="00C14B15" w:rsidRDefault="00E50EF5">
      <w:pPr>
        <w:rPr>
          <w:rFonts w:ascii="Arial" w:hAnsi="Arial" w:cs="Arial"/>
          <w:sz w:val="22"/>
          <w:szCs w:val="22"/>
        </w:rPr>
      </w:pPr>
    </w:p>
    <w:p w14:paraId="624B994A" w14:textId="5A014395" w:rsidR="00E50EF5" w:rsidRPr="00C14B15" w:rsidRDefault="00E50EF5">
      <w:pPr>
        <w:rPr>
          <w:rFonts w:ascii="Arial" w:hAnsi="Arial" w:cs="Arial"/>
          <w:sz w:val="22"/>
          <w:szCs w:val="22"/>
        </w:rPr>
      </w:pPr>
      <w:r w:rsidRPr="00C14B15">
        <w:rPr>
          <w:rFonts w:ascii="Arial" w:hAnsi="Arial" w:cs="Arial"/>
          <w:sz w:val="22"/>
          <w:szCs w:val="22"/>
        </w:rPr>
        <w:t xml:space="preserve">Bepaalde medische handelingen, de zogenoemde voorgehouden handelingen (zoals het geven van een injectie) mogen alleen door artsen worden verricht. Anderen dan artsen mogen medische handelingen alleen verrichten in opdracht van een arts. De betreffende arts moet zich er dan van vergewissen dat degene die niet bevoegd is, wel de bekwaamheid bezit om die handelingen te verrichten. </w:t>
      </w:r>
      <w:proofErr w:type="gramStart"/>
      <w:r w:rsidRPr="00C14B15">
        <w:rPr>
          <w:rFonts w:ascii="Arial" w:hAnsi="Arial" w:cs="Arial"/>
          <w:sz w:val="22"/>
          <w:szCs w:val="22"/>
        </w:rPr>
        <w:t>Indien</w:t>
      </w:r>
      <w:proofErr w:type="gramEnd"/>
      <w:r w:rsidRPr="00C14B15">
        <w:rPr>
          <w:rFonts w:ascii="Arial" w:hAnsi="Arial" w:cs="Arial"/>
          <w:sz w:val="22"/>
          <w:szCs w:val="22"/>
        </w:rPr>
        <w:t xml:space="preserve"> er geen bekwaam persoon op school </w:t>
      </w:r>
      <w:r w:rsidRPr="00C14B15">
        <w:rPr>
          <w:rFonts w:ascii="Arial" w:hAnsi="Arial" w:cs="Arial"/>
          <w:sz w:val="22"/>
          <w:szCs w:val="22"/>
        </w:rPr>
        <w:lastRenderedPageBreak/>
        <w:t xml:space="preserve">aanwezig is kan er ook gedacht worden aan het inschakelen van de thuiszorg. </w:t>
      </w:r>
      <w:r w:rsidR="00C86BD8">
        <w:rPr>
          <w:rFonts w:ascii="Arial" w:hAnsi="Arial" w:cs="Arial"/>
          <w:sz w:val="22"/>
          <w:szCs w:val="22"/>
        </w:rPr>
        <w:br/>
      </w:r>
      <w:r w:rsidRPr="00C14B15">
        <w:rPr>
          <w:rFonts w:ascii="Arial" w:hAnsi="Arial" w:cs="Arial"/>
          <w:sz w:val="22"/>
          <w:szCs w:val="22"/>
        </w:rPr>
        <w:t>Een sch</w:t>
      </w:r>
      <w:r w:rsidR="009E401A" w:rsidRPr="00C14B15">
        <w:rPr>
          <w:rFonts w:ascii="Arial" w:hAnsi="Arial" w:cs="Arial"/>
          <w:sz w:val="22"/>
          <w:szCs w:val="22"/>
        </w:rPr>
        <w:t>o</w:t>
      </w:r>
      <w:r w:rsidRPr="00C14B15">
        <w:rPr>
          <w:rFonts w:ascii="Arial" w:hAnsi="Arial" w:cs="Arial"/>
          <w:sz w:val="22"/>
          <w:szCs w:val="22"/>
        </w:rPr>
        <w:t>ol of buitenschoolse opvang die niet kan bewijzen dat een docent voor een bepaalde handeling bekwaam is, wordt aangeraden de medische handeling niet uit te voeren. Een docent die wel een bekwaamheidsverklaring heeft, maar zich niet bekwaam acht – bijvoorbeeld omdat hij of zij deze handeling al een hele tijd niet heeft verricht – zal deze handeling eveneens niet uit mogen voeren.</w:t>
      </w:r>
    </w:p>
    <w:p w14:paraId="0944A7D1" w14:textId="77777777" w:rsidR="00E87D8F" w:rsidRPr="00C14B15" w:rsidRDefault="00E50EF5" w:rsidP="00E87D8F">
      <w:pPr>
        <w:rPr>
          <w:rFonts w:ascii="Arial" w:hAnsi="Arial" w:cs="Arial"/>
          <w:sz w:val="22"/>
          <w:szCs w:val="22"/>
        </w:rPr>
      </w:pPr>
      <w:r w:rsidRPr="00C14B15">
        <w:rPr>
          <w:rFonts w:ascii="Arial" w:hAnsi="Arial" w:cs="Arial"/>
          <w:sz w:val="22"/>
          <w:szCs w:val="22"/>
        </w:rPr>
        <w:t>Verder zijn er nog eenvoudige handelingen. Hierbij gaat het om de “huis-, tuin-, en keukenhandelingen” zoals verzorgen van schaafwondjes en verwijderen van pleisters, het toedienen van medicijnen anders dan injecties. Dit zijn handelingen die in principe door het personeel uitgevoerd kunnen worden.</w:t>
      </w:r>
    </w:p>
    <w:p w14:paraId="29E6C10A" w14:textId="77777777" w:rsidR="00E87D8F" w:rsidRPr="00C14B15" w:rsidRDefault="00E87D8F" w:rsidP="00E87D8F">
      <w:pPr>
        <w:rPr>
          <w:rFonts w:ascii="Arial" w:hAnsi="Arial" w:cs="Arial"/>
          <w:sz w:val="22"/>
          <w:szCs w:val="22"/>
        </w:rPr>
      </w:pPr>
    </w:p>
    <w:p w14:paraId="14885462" w14:textId="77777777" w:rsidR="00E50EF5" w:rsidRPr="00C14B15" w:rsidRDefault="607F0E78" w:rsidP="00E87D8F">
      <w:pPr>
        <w:rPr>
          <w:rFonts w:ascii="Arial" w:hAnsi="Arial" w:cs="Arial"/>
          <w:sz w:val="22"/>
          <w:szCs w:val="22"/>
        </w:rPr>
      </w:pPr>
      <w:r w:rsidRPr="607F0E78">
        <w:rPr>
          <w:rFonts w:ascii="Arial" w:hAnsi="Arial" w:cs="Arial"/>
          <w:sz w:val="22"/>
          <w:szCs w:val="22"/>
        </w:rPr>
        <w:t xml:space="preserve">Deponeer, </w:t>
      </w:r>
      <w:proofErr w:type="gramStart"/>
      <w:r w:rsidRPr="607F0E78">
        <w:rPr>
          <w:rFonts w:ascii="Arial" w:hAnsi="Arial" w:cs="Arial"/>
          <w:sz w:val="22"/>
          <w:szCs w:val="22"/>
        </w:rPr>
        <w:t>indien</w:t>
      </w:r>
      <w:proofErr w:type="gramEnd"/>
      <w:r w:rsidRPr="607F0E78">
        <w:rPr>
          <w:rFonts w:ascii="Arial" w:hAnsi="Arial" w:cs="Arial"/>
          <w:sz w:val="22"/>
          <w:szCs w:val="22"/>
        </w:rPr>
        <w:t xml:space="preserve"> er injecties moeten worden gegeven, gebruikte naalden weg in een speciale naaldencontainer.</w:t>
      </w:r>
    </w:p>
    <w:p w14:paraId="7691B29F" w14:textId="77777777" w:rsidR="00E03A7B" w:rsidRPr="00C14B15" w:rsidRDefault="00E03A7B" w:rsidP="009B39AC">
      <w:pPr>
        <w:pStyle w:val="Lijstopsomteken2"/>
        <w:tabs>
          <w:tab w:val="clear" w:pos="720"/>
        </w:tabs>
        <w:ind w:left="0" w:firstLine="0"/>
        <w:rPr>
          <w:rFonts w:ascii="Arial" w:hAnsi="Arial" w:cs="Arial"/>
          <w:sz w:val="22"/>
          <w:szCs w:val="22"/>
        </w:rPr>
      </w:pPr>
    </w:p>
    <w:p w14:paraId="4E7E87B4" w14:textId="3DF03DE2" w:rsidR="009B39AC" w:rsidRPr="00C86BD8" w:rsidRDefault="00CE255D" w:rsidP="009B39AC">
      <w:pPr>
        <w:pStyle w:val="Lijstopsomteken2"/>
        <w:tabs>
          <w:tab w:val="clear" w:pos="720"/>
        </w:tabs>
        <w:ind w:left="0" w:firstLine="0"/>
        <w:rPr>
          <w:rFonts w:ascii="Arial" w:hAnsi="Arial" w:cs="Arial"/>
          <w:b/>
          <w:bCs/>
          <w:i/>
          <w:sz w:val="22"/>
          <w:szCs w:val="22"/>
        </w:rPr>
      </w:pPr>
      <w:r>
        <w:rPr>
          <w:rFonts w:ascii="Arial" w:hAnsi="Arial" w:cs="Arial"/>
          <w:b/>
          <w:bCs/>
          <w:i/>
          <w:sz w:val="22"/>
          <w:szCs w:val="22"/>
        </w:rPr>
        <w:br/>
      </w:r>
      <w:r>
        <w:rPr>
          <w:rFonts w:ascii="Arial" w:hAnsi="Arial" w:cs="Arial"/>
          <w:b/>
          <w:bCs/>
          <w:i/>
          <w:sz w:val="22"/>
          <w:szCs w:val="22"/>
        </w:rPr>
        <w:br/>
      </w:r>
      <w:r w:rsidR="009B39AC" w:rsidRPr="00C86BD8">
        <w:rPr>
          <w:rFonts w:ascii="Arial" w:hAnsi="Arial" w:cs="Arial"/>
          <w:b/>
          <w:bCs/>
          <w:i/>
          <w:sz w:val="22"/>
          <w:szCs w:val="22"/>
        </w:rPr>
        <w:t>Huid- en wondverzorging</w:t>
      </w:r>
    </w:p>
    <w:p w14:paraId="6728EDAA" w14:textId="77777777" w:rsidR="009B39AC" w:rsidRPr="00C14B15" w:rsidRDefault="009B39AC" w:rsidP="009B39AC">
      <w:pPr>
        <w:pStyle w:val="Lijstopsomteken2"/>
        <w:tabs>
          <w:tab w:val="clear" w:pos="720"/>
        </w:tabs>
        <w:ind w:left="0" w:firstLine="0"/>
        <w:rPr>
          <w:rFonts w:ascii="Arial" w:hAnsi="Arial" w:cs="Arial"/>
          <w:sz w:val="22"/>
          <w:szCs w:val="22"/>
        </w:rPr>
      </w:pPr>
      <w:r w:rsidRPr="00C14B15">
        <w:rPr>
          <w:rFonts w:ascii="Arial" w:hAnsi="Arial" w:cs="Arial"/>
          <w:sz w:val="22"/>
          <w:szCs w:val="22"/>
        </w:rPr>
        <w:t>Kinderen met huidaandoeningen hebben vaak wondjes en lopen daardoor een groter risico op infecties.</w:t>
      </w:r>
    </w:p>
    <w:p w14:paraId="28327477" w14:textId="77777777" w:rsidR="009B39AC" w:rsidRPr="00C14B15" w:rsidRDefault="009B39AC" w:rsidP="009B39AC">
      <w:pPr>
        <w:pStyle w:val="Lijstopsomteken2"/>
        <w:tabs>
          <w:tab w:val="clear" w:pos="720"/>
        </w:tabs>
        <w:ind w:left="0" w:firstLine="0"/>
        <w:rPr>
          <w:rFonts w:ascii="Arial" w:hAnsi="Arial" w:cs="Arial"/>
          <w:sz w:val="22"/>
          <w:szCs w:val="22"/>
        </w:rPr>
      </w:pPr>
      <w:r w:rsidRPr="00C14B15">
        <w:rPr>
          <w:rFonts w:ascii="Arial" w:hAnsi="Arial" w:cs="Arial"/>
          <w:sz w:val="22"/>
          <w:szCs w:val="22"/>
        </w:rPr>
        <w:t>Wanneer een kind een klein open wondje heeft, moet infectie voorkomen worden.</w:t>
      </w:r>
    </w:p>
    <w:p w14:paraId="32AACDAD" w14:textId="77777777" w:rsidR="009E401A" w:rsidRPr="00C14B15" w:rsidRDefault="009E401A" w:rsidP="009B39AC">
      <w:pPr>
        <w:pStyle w:val="Lijstopsomteken2"/>
        <w:tabs>
          <w:tab w:val="clear" w:pos="720"/>
        </w:tabs>
        <w:ind w:left="0" w:firstLine="0"/>
        <w:rPr>
          <w:rFonts w:ascii="Arial" w:hAnsi="Arial" w:cs="Arial"/>
          <w:sz w:val="22"/>
          <w:szCs w:val="22"/>
        </w:rPr>
      </w:pPr>
    </w:p>
    <w:p w14:paraId="5DA13485" w14:textId="77777777" w:rsidR="009B39AC" w:rsidRPr="00C14B15" w:rsidRDefault="009B39AC" w:rsidP="009B39AC">
      <w:pPr>
        <w:pStyle w:val="Lijstopsomteken2"/>
        <w:rPr>
          <w:rFonts w:ascii="Arial" w:hAnsi="Arial" w:cs="Arial"/>
          <w:sz w:val="22"/>
          <w:szCs w:val="22"/>
        </w:rPr>
      </w:pPr>
      <w:r w:rsidRPr="00C14B15">
        <w:rPr>
          <w:rFonts w:ascii="Arial" w:hAnsi="Arial" w:cs="Arial"/>
          <w:sz w:val="22"/>
          <w:szCs w:val="22"/>
        </w:rPr>
        <w:t>Was de handen voor en na wond- of huidverzorging zorgvuldig;</w:t>
      </w:r>
    </w:p>
    <w:p w14:paraId="0C68C7E2" w14:textId="77777777" w:rsidR="009B39AC" w:rsidRPr="00C14B15" w:rsidRDefault="009B39AC" w:rsidP="009B39AC">
      <w:pPr>
        <w:pStyle w:val="Lijstopsomteken2"/>
        <w:rPr>
          <w:rFonts w:ascii="Arial" w:hAnsi="Arial" w:cs="Arial"/>
          <w:sz w:val="22"/>
          <w:szCs w:val="22"/>
        </w:rPr>
      </w:pPr>
      <w:r w:rsidRPr="00C14B15">
        <w:rPr>
          <w:rFonts w:ascii="Arial" w:hAnsi="Arial" w:cs="Arial"/>
          <w:sz w:val="22"/>
          <w:szCs w:val="22"/>
        </w:rPr>
        <w:t>Spoel het wondje met schoon water;</w:t>
      </w:r>
    </w:p>
    <w:p w14:paraId="2AC8DC5B" w14:textId="77777777" w:rsidR="00E87D8F" w:rsidRPr="00C14B15" w:rsidRDefault="009B39AC" w:rsidP="009B39AC">
      <w:pPr>
        <w:pStyle w:val="Lijstopsomteken2"/>
        <w:rPr>
          <w:rFonts w:ascii="Arial" w:hAnsi="Arial" w:cs="Arial"/>
          <w:sz w:val="22"/>
          <w:szCs w:val="22"/>
        </w:rPr>
      </w:pPr>
      <w:r w:rsidRPr="00C14B15">
        <w:rPr>
          <w:rFonts w:ascii="Arial" w:hAnsi="Arial" w:cs="Arial"/>
          <w:sz w:val="22"/>
          <w:szCs w:val="22"/>
        </w:rPr>
        <w:t>Dek het wondje af om te voorkomen dat wondvocht</w:t>
      </w:r>
      <w:r w:rsidR="00E87D8F" w:rsidRPr="00C14B15">
        <w:rPr>
          <w:rFonts w:ascii="Arial" w:hAnsi="Arial" w:cs="Arial"/>
          <w:sz w:val="22"/>
          <w:szCs w:val="22"/>
        </w:rPr>
        <w:t xml:space="preserve"> of bloed tot besmetting van de</w:t>
      </w:r>
    </w:p>
    <w:p w14:paraId="76BA4BD3" w14:textId="77777777" w:rsidR="009B39AC" w:rsidRPr="00C14B15" w:rsidRDefault="009B39AC" w:rsidP="009B39AC">
      <w:pPr>
        <w:pStyle w:val="Lijstopsomteken2"/>
        <w:rPr>
          <w:rFonts w:ascii="Arial" w:hAnsi="Arial" w:cs="Arial"/>
          <w:sz w:val="22"/>
          <w:szCs w:val="22"/>
        </w:rPr>
      </w:pPr>
      <w:proofErr w:type="gramStart"/>
      <w:r w:rsidRPr="00C14B15">
        <w:rPr>
          <w:rFonts w:ascii="Arial" w:hAnsi="Arial" w:cs="Arial"/>
          <w:sz w:val="22"/>
          <w:szCs w:val="22"/>
        </w:rPr>
        <w:t>omgeving</w:t>
      </w:r>
      <w:proofErr w:type="gramEnd"/>
      <w:r w:rsidRPr="00C14B15">
        <w:rPr>
          <w:rFonts w:ascii="Arial" w:hAnsi="Arial" w:cs="Arial"/>
          <w:sz w:val="22"/>
          <w:szCs w:val="22"/>
        </w:rPr>
        <w:t xml:space="preserve"> leidt;</w:t>
      </w:r>
    </w:p>
    <w:p w14:paraId="63FBC367" w14:textId="77777777" w:rsidR="00E87D8F" w:rsidRPr="00C14B15" w:rsidRDefault="009B39AC" w:rsidP="009B39AC">
      <w:pPr>
        <w:pStyle w:val="Lijstopsomteken2"/>
        <w:rPr>
          <w:rFonts w:ascii="Arial" w:hAnsi="Arial" w:cs="Arial"/>
          <w:sz w:val="22"/>
          <w:szCs w:val="22"/>
        </w:rPr>
      </w:pPr>
      <w:r w:rsidRPr="00C14B15">
        <w:rPr>
          <w:rFonts w:ascii="Arial" w:hAnsi="Arial" w:cs="Arial"/>
          <w:sz w:val="22"/>
          <w:szCs w:val="22"/>
        </w:rPr>
        <w:t xml:space="preserve">Verwissel de pleister of </w:t>
      </w:r>
      <w:r w:rsidR="009E401A" w:rsidRPr="00C14B15">
        <w:rPr>
          <w:rFonts w:ascii="Arial" w:hAnsi="Arial" w:cs="Arial"/>
          <w:sz w:val="22"/>
          <w:szCs w:val="22"/>
        </w:rPr>
        <w:t>h</w:t>
      </w:r>
      <w:r w:rsidRPr="00C14B15">
        <w:rPr>
          <w:rFonts w:ascii="Arial" w:hAnsi="Arial" w:cs="Arial"/>
          <w:sz w:val="22"/>
          <w:szCs w:val="22"/>
        </w:rPr>
        <w:t>et verband regelmatig en in ie</w:t>
      </w:r>
      <w:r w:rsidR="00E87D8F" w:rsidRPr="00C14B15">
        <w:rPr>
          <w:rFonts w:ascii="Arial" w:hAnsi="Arial" w:cs="Arial"/>
          <w:sz w:val="22"/>
          <w:szCs w:val="22"/>
        </w:rPr>
        <w:t>der geval als het doordrenkt is</w:t>
      </w:r>
    </w:p>
    <w:p w14:paraId="4C843A08" w14:textId="77777777" w:rsidR="009B39AC" w:rsidRPr="00C14B15" w:rsidRDefault="009B39AC" w:rsidP="009B39AC">
      <w:pPr>
        <w:pStyle w:val="Lijstopsomteken2"/>
        <w:rPr>
          <w:rFonts w:ascii="Arial" w:hAnsi="Arial" w:cs="Arial"/>
          <w:sz w:val="22"/>
          <w:szCs w:val="22"/>
        </w:rPr>
      </w:pPr>
      <w:proofErr w:type="gramStart"/>
      <w:r w:rsidRPr="00C14B15">
        <w:rPr>
          <w:rFonts w:ascii="Arial" w:hAnsi="Arial" w:cs="Arial"/>
          <w:sz w:val="22"/>
          <w:szCs w:val="22"/>
        </w:rPr>
        <w:t>met</w:t>
      </w:r>
      <w:proofErr w:type="gramEnd"/>
      <w:r w:rsidRPr="00C14B15">
        <w:rPr>
          <w:rFonts w:ascii="Arial" w:hAnsi="Arial" w:cs="Arial"/>
          <w:sz w:val="22"/>
          <w:szCs w:val="22"/>
        </w:rPr>
        <w:t xml:space="preserve"> wondvocht of bloed.</w:t>
      </w:r>
    </w:p>
    <w:p w14:paraId="07B3292A" w14:textId="77777777" w:rsidR="009B39AC" w:rsidRPr="00C14B15" w:rsidRDefault="009B39AC" w:rsidP="009B39AC">
      <w:pPr>
        <w:pStyle w:val="Lijstopsomteken2"/>
        <w:tabs>
          <w:tab w:val="clear" w:pos="720"/>
        </w:tabs>
        <w:ind w:left="0" w:firstLine="0"/>
        <w:rPr>
          <w:rFonts w:ascii="Arial" w:hAnsi="Arial" w:cs="Arial"/>
          <w:sz w:val="22"/>
          <w:szCs w:val="22"/>
        </w:rPr>
      </w:pPr>
    </w:p>
    <w:p w14:paraId="7F3EE514" w14:textId="5D329F6B" w:rsidR="009B39AC" w:rsidRPr="00FA4DC2" w:rsidRDefault="009B39AC" w:rsidP="009B39AC">
      <w:pPr>
        <w:pStyle w:val="Lijstopsomteken2"/>
        <w:tabs>
          <w:tab w:val="clear" w:pos="720"/>
        </w:tabs>
        <w:ind w:left="0" w:firstLine="0"/>
        <w:rPr>
          <w:rFonts w:ascii="Arial" w:hAnsi="Arial" w:cs="Arial"/>
          <w:b/>
          <w:bCs/>
          <w:i/>
        </w:rPr>
      </w:pPr>
      <w:r w:rsidRPr="00FA4DC2">
        <w:rPr>
          <w:rFonts w:ascii="Arial" w:hAnsi="Arial" w:cs="Arial"/>
          <w:b/>
          <w:bCs/>
          <w:i/>
        </w:rPr>
        <w:t>Hoe om te gaan met bloed</w:t>
      </w:r>
      <w:r w:rsidR="008567C3" w:rsidRPr="00FA4DC2">
        <w:rPr>
          <w:rFonts w:ascii="Arial" w:hAnsi="Arial" w:cs="Arial"/>
          <w:b/>
          <w:bCs/>
          <w:i/>
        </w:rPr>
        <w:t>.</w:t>
      </w:r>
      <w:r w:rsidR="008567C3" w:rsidRPr="00FA4DC2">
        <w:rPr>
          <w:rFonts w:ascii="Arial" w:hAnsi="Arial" w:cs="Arial"/>
          <w:b/>
          <w:bCs/>
          <w:i/>
        </w:rPr>
        <w:br/>
      </w:r>
    </w:p>
    <w:p w14:paraId="2AE732A4" w14:textId="77777777" w:rsidR="009B39AC" w:rsidRPr="00C14B15" w:rsidRDefault="009B39AC" w:rsidP="009B39AC">
      <w:pPr>
        <w:pStyle w:val="Lijstopsomteken2"/>
        <w:tabs>
          <w:tab w:val="clear" w:pos="720"/>
        </w:tabs>
        <w:ind w:left="0" w:firstLine="0"/>
        <w:rPr>
          <w:rFonts w:ascii="Arial" w:hAnsi="Arial" w:cs="Arial"/>
          <w:sz w:val="22"/>
          <w:szCs w:val="22"/>
        </w:rPr>
      </w:pPr>
      <w:r w:rsidRPr="00C14B15">
        <w:rPr>
          <w:rFonts w:ascii="Arial" w:hAnsi="Arial" w:cs="Arial"/>
          <w:b/>
          <w:i/>
          <w:sz w:val="22"/>
          <w:szCs w:val="22"/>
        </w:rPr>
        <w:t>Wat is het risico van bloed?</w:t>
      </w:r>
    </w:p>
    <w:p w14:paraId="028E9985" w14:textId="77777777" w:rsidR="009B39AC" w:rsidRPr="00C14B15" w:rsidRDefault="009B39AC" w:rsidP="009B39AC">
      <w:pPr>
        <w:pStyle w:val="Lijstopsomteken2"/>
        <w:tabs>
          <w:tab w:val="clear" w:pos="720"/>
        </w:tabs>
        <w:ind w:left="0" w:firstLine="0"/>
        <w:rPr>
          <w:rFonts w:ascii="Arial" w:hAnsi="Arial" w:cs="Arial"/>
          <w:sz w:val="22"/>
          <w:szCs w:val="22"/>
        </w:rPr>
      </w:pPr>
      <w:r w:rsidRPr="00C14B15">
        <w:rPr>
          <w:rFonts w:ascii="Arial" w:hAnsi="Arial" w:cs="Arial"/>
          <w:sz w:val="22"/>
          <w:szCs w:val="22"/>
        </w:rPr>
        <w:t xml:space="preserve">In bloed kunnen virussen aanwezig zijn zoals </w:t>
      </w:r>
      <w:r w:rsidR="009E401A" w:rsidRPr="00C14B15">
        <w:rPr>
          <w:rFonts w:ascii="Arial" w:hAnsi="Arial" w:cs="Arial"/>
          <w:sz w:val="22"/>
          <w:szCs w:val="22"/>
        </w:rPr>
        <w:t xml:space="preserve">het </w:t>
      </w:r>
      <w:r w:rsidRPr="00C14B15">
        <w:rPr>
          <w:rFonts w:ascii="Arial" w:hAnsi="Arial" w:cs="Arial"/>
          <w:sz w:val="22"/>
          <w:szCs w:val="22"/>
        </w:rPr>
        <w:t>hepatitis B</w:t>
      </w:r>
      <w:r w:rsidR="009E401A" w:rsidRPr="00C14B15">
        <w:rPr>
          <w:rFonts w:ascii="Arial" w:hAnsi="Arial" w:cs="Arial"/>
          <w:sz w:val="22"/>
          <w:szCs w:val="22"/>
        </w:rPr>
        <w:t>-</w:t>
      </w:r>
      <w:r w:rsidRPr="00C14B15">
        <w:rPr>
          <w:rFonts w:ascii="Arial" w:hAnsi="Arial" w:cs="Arial"/>
          <w:sz w:val="22"/>
          <w:szCs w:val="22"/>
        </w:rPr>
        <w:t xml:space="preserve"> of C-virus of het </w:t>
      </w:r>
      <w:r w:rsidR="00E87D8F" w:rsidRPr="00C14B15">
        <w:rPr>
          <w:rFonts w:ascii="Arial" w:hAnsi="Arial" w:cs="Arial"/>
          <w:sz w:val="22"/>
          <w:szCs w:val="22"/>
        </w:rPr>
        <w:t>Hiv-virus</w:t>
      </w:r>
      <w:r w:rsidRPr="00C14B15">
        <w:rPr>
          <w:rFonts w:ascii="Arial" w:hAnsi="Arial" w:cs="Arial"/>
          <w:sz w:val="22"/>
          <w:szCs w:val="22"/>
        </w:rPr>
        <w:t>.</w:t>
      </w:r>
    </w:p>
    <w:p w14:paraId="3D1C03D4" w14:textId="5E304024" w:rsidR="009B39AC" w:rsidRPr="00C14B15" w:rsidRDefault="009B39AC" w:rsidP="009B39AC">
      <w:pPr>
        <w:pStyle w:val="Lijstopsomteken2"/>
        <w:tabs>
          <w:tab w:val="clear" w:pos="720"/>
        </w:tabs>
        <w:ind w:left="0" w:firstLine="0"/>
        <w:rPr>
          <w:rFonts w:ascii="Arial" w:hAnsi="Arial" w:cs="Arial"/>
          <w:sz w:val="22"/>
          <w:szCs w:val="22"/>
        </w:rPr>
      </w:pPr>
      <w:r w:rsidRPr="00C14B15">
        <w:rPr>
          <w:rFonts w:ascii="Arial" w:hAnsi="Arial" w:cs="Arial"/>
          <w:sz w:val="22"/>
          <w:szCs w:val="22"/>
        </w:rPr>
        <w:t xml:space="preserve">Besmetting van het kind met deze virussen vindt in den regel voor, tijdens of kort na de geboorte plaats. De meeste kinderen hebben geen klachten en vaak is niet een bekend dat ze besmet zijn. Via bloedcontact komt het bloed van de ene persoon direct in contact met het bloed van een andere persoon. Dit is bijvoorbeeld het geval als iemand zich prikt aan een gebruikte injectienaald. De kans op </w:t>
      </w:r>
      <w:r w:rsidR="00E87D8F" w:rsidRPr="00C14B15">
        <w:rPr>
          <w:rFonts w:ascii="Arial" w:hAnsi="Arial" w:cs="Arial"/>
          <w:sz w:val="22"/>
          <w:szCs w:val="22"/>
        </w:rPr>
        <w:t>besmetting</w:t>
      </w:r>
      <w:r w:rsidRPr="00C14B15">
        <w:rPr>
          <w:rFonts w:ascii="Arial" w:hAnsi="Arial" w:cs="Arial"/>
          <w:sz w:val="22"/>
          <w:szCs w:val="22"/>
        </w:rPr>
        <w:t xml:space="preserve"> is klein en besmetting vindt niet plaats als </w:t>
      </w:r>
      <w:r w:rsidR="009E401A" w:rsidRPr="00C14B15">
        <w:rPr>
          <w:rFonts w:ascii="Arial" w:hAnsi="Arial" w:cs="Arial"/>
          <w:sz w:val="22"/>
          <w:szCs w:val="22"/>
        </w:rPr>
        <w:t>de huid intact is. Het H</w:t>
      </w:r>
      <w:r w:rsidRPr="00C14B15">
        <w:rPr>
          <w:rFonts w:ascii="Arial" w:hAnsi="Arial" w:cs="Arial"/>
          <w:sz w:val="22"/>
          <w:szCs w:val="22"/>
        </w:rPr>
        <w:t>epatitis B</w:t>
      </w:r>
      <w:r w:rsidR="009E401A" w:rsidRPr="00C14B15">
        <w:rPr>
          <w:rFonts w:ascii="Arial" w:hAnsi="Arial" w:cs="Arial"/>
          <w:sz w:val="22"/>
          <w:szCs w:val="22"/>
        </w:rPr>
        <w:t>-</w:t>
      </w:r>
      <w:r w:rsidRPr="00C14B15">
        <w:rPr>
          <w:rFonts w:ascii="Arial" w:hAnsi="Arial" w:cs="Arial"/>
          <w:sz w:val="22"/>
          <w:szCs w:val="22"/>
        </w:rPr>
        <w:t xml:space="preserve"> en C-virus en het </w:t>
      </w:r>
      <w:r w:rsidR="00E87D8F" w:rsidRPr="00C14B15">
        <w:rPr>
          <w:rFonts w:ascii="Arial" w:hAnsi="Arial" w:cs="Arial"/>
          <w:sz w:val="22"/>
          <w:szCs w:val="22"/>
        </w:rPr>
        <w:t>Hiv-virus</w:t>
      </w:r>
      <w:r w:rsidRPr="00C14B15">
        <w:rPr>
          <w:rFonts w:ascii="Arial" w:hAnsi="Arial" w:cs="Arial"/>
          <w:sz w:val="22"/>
          <w:szCs w:val="22"/>
        </w:rPr>
        <w:t xml:space="preserve"> zijn niet overdraagbaar via normaal sociaal contact.</w:t>
      </w:r>
    </w:p>
    <w:p w14:paraId="4DEC5E47" w14:textId="4F601A4B" w:rsidR="732DC15D" w:rsidRDefault="732DC15D" w:rsidP="732DC15D">
      <w:pPr>
        <w:pStyle w:val="Lijstopsomteken2"/>
        <w:ind w:left="0" w:firstLine="0"/>
        <w:rPr>
          <w:rFonts w:ascii="Arial" w:hAnsi="Arial" w:cs="Arial"/>
          <w:sz w:val="22"/>
          <w:szCs w:val="22"/>
        </w:rPr>
      </w:pPr>
    </w:p>
    <w:p w14:paraId="76CBA55E" w14:textId="77777777" w:rsidR="009B39AC" w:rsidRPr="00C14B15" w:rsidRDefault="009B39AC" w:rsidP="009B39AC">
      <w:pPr>
        <w:pStyle w:val="Lijstopsomteken2"/>
        <w:tabs>
          <w:tab w:val="clear" w:pos="720"/>
        </w:tabs>
        <w:ind w:left="0" w:firstLine="0"/>
        <w:rPr>
          <w:rFonts w:ascii="Arial" w:hAnsi="Arial" w:cs="Arial"/>
          <w:b/>
          <w:i/>
          <w:sz w:val="22"/>
          <w:szCs w:val="22"/>
        </w:rPr>
      </w:pPr>
      <w:r w:rsidRPr="00C14B15">
        <w:rPr>
          <w:rFonts w:ascii="Arial" w:hAnsi="Arial" w:cs="Arial"/>
          <w:b/>
          <w:i/>
          <w:sz w:val="22"/>
          <w:szCs w:val="22"/>
        </w:rPr>
        <w:t xml:space="preserve">Welke maatregelen moeten worden genomen om </w:t>
      </w:r>
      <w:r w:rsidR="00E87D8F" w:rsidRPr="00C14B15">
        <w:rPr>
          <w:rFonts w:ascii="Arial" w:hAnsi="Arial" w:cs="Arial"/>
          <w:b/>
          <w:i/>
          <w:sz w:val="22"/>
          <w:szCs w:val="22"/>
        </w:rPr>
        <w:t>bloed overdraagbare</w:t>
      </w:r>
      <w:r w:rsidRPr="00C14B15">
        <w:rPr>
          <w:rFonts w:ascii="Arial" w:hAnsi="Arial" w:cs="Arial"/>
          <w:b/>
          <w:i/>
          <w:sz w:val="22"/>
          <w:szCs w:val="22"/>
        </w:rPr>
        <w:t xml:space="preserve"> aandoeningen te voorkomen?</w:t>
      </w:r>
    </w:p>
    <w:p w14:paraId="15B7E2EE" w14:textId="77777777" w:rsidR="00FA4DC2" w:rsidRDefault="009B39AC" w:rsidP="009B39AC">
      <w:pPr>
        <w:pStyle w:val="Lijstopsomteken2"/>
        <w:rPr>
          <w:rFonts w:ascii="Arial" w:hAnsi="Arial" w:cs="Arial"/>
          <w:sz w:val="22"/>
          <w:szCs w:val="22"/>
        </w:rPr>
      </w:pPr>
      <w:r w:rsidRPr="00C14B15">
        <w:rPr>
          <w:rFonts w:ascii="Arial" w:hAnsi="Arial" w:cs="Arial"/>
          <w:sz w:val="22"/>
          <w:szCs w:val="22"/>
        </w:rPr>
        <w:t xml:space="preserve">Draag wegwerphandschoenen bij elk contact met bloed, of wondvocht of ander </w:t>
      </w:r>
    </w:p>
    <w:p w14:paraId="1754FDA8" w14:textId="77777777" w:rsidR="00FA4DC2" w:rsidRDefault="009B39AC" w:rsidP="009B39AC">
      <w:pPr>
        <w:pStyle w:val="Lijstopsomteken2"/>
        <w:rPr>
          <w:rFonts w:ascii="Arial" w:hAnsi="Arial" w:cs="Arial"/>
          <w:sz w:val="22"/>
          <w:szCs w:val="22"/>
        </w:rPr>
      </w:pPr>
      <w:proofErr w:type="gramStart"/>
      <w:r w:rsidRPr="00C14B15">
        <w:rPr>
          <w:rFonts w:ascii="Arial" w:hAnsi="Arial" w:cs="Arial"/>
          <w:sz w:val="22"/>
          <w:szCs w:val="22"/>
        </w:rPr>
        <w:t>lichaamsvochten</w:t>
      </w:r>
      <w:proofErr w:type="gramEnd"/>
      <w:r w:rsidRPr="00C14B15">
        <w:rPr>
          <w:rFonts w:ascii="Arial" w:hAnsi="Arial" w:cs="Arial"/>
          <w:sz w:val="22"/>
          <w:szCs w:val="22"/>
        </w:rPr>
        <w:t xml:space="preserve"> die </w:t>
      </w:r>
      <w:r w:rsidR="00DC756A" w:rsidRPr="00C14B15">
        <w:rPr>
          <w:rFonts w:ascii="Arial" w:hAnsi="Arial" w:cs="Arial"/>
          <w:sz w:val="22"/>
          <w:szCs w:val="22"/>
        </w:rPr>
        <w:t xml:space="preserve">zichtbaar met bloed zijn vermengd. Wegwerphandschoenen hoeven </w:t>
      </w:r>
    </w:p>
    <w:p w14:paraId="69AF1D05" w14:textId="7031C5D4" w:rsidR="00FA4DC2" w:rsidRPr="00C14B15" w:rsidRDefault="00DC756A" w:rsidP="009B39AC">
      <w:pPr>
        <w:pStyle w:val="Lijstopsomteken2"/>
        <w:rPr>
          <w:rFonts w:ascii="Arial" w:hAnsi="Arial" w:cs="Arial"/>
          <w:sz w:val="22"/>
          <w:szCs w:val="22"/>
        </w:rPr>
      </w:pPr>
      <w:proofErr w:type="gramStart"/>
      <w:r w:rsidRPr="00C14B15">
        <w:rPr>
          <w:rFonts w:ascii="Arial" w:hAnsi="Arial" w:cs="Arial"/>
          <w:sz w:val="22"/>
          <w:szCs w:val="22"/>
        </w:rPr>
        <w:t>niet</w:t>
      </w:r>
      <w:proofErr w:type="gramEnd"/>
      <w:r w:rsidRPr="00C14B15">
        <w:rPr>
          <w:rFonts w:ascii="Arial" w:hAnsi="Arial" w:cs="Arial"/>
          <w:sz w:val="22"/>
          <w:szCs w:val="22"/>
        </w:rPr>
        <w:t xml:space="preserve"> steriel te zijn. </w:t>
      </w:r>
    </w:p>
    <w:p w14:paraId="31EB0507" w14:textId="77777777" w:rsidR="00DC756A" w:rsidRPr="00C14B15" w:rsidRDefault="00DC756A" w:rsidP="00FA4DC2">
      <w:pPr>
        <w:pStyle w:val="Lijstopsomteken2"/>
        <w:tabs>
          <w:tab w:val="clear" w:pos="720"/>
        </w:tabs>
        <w:rPr>
          <w:rFonts w:ascii="Arial" w:hAnsi="Arial" w:cs="Arial"/>
          <w:sz w:val="22"/>
          <w:szCs w:val="22"/>
        </w:rPr>
      </w:pPr>
      <w:r w:rsidRPr="00C14B15">
        <w:rPr>
          <w:rFonts w:ascii="Arial" w:hAnsi="Arial" w:cs="Arial"/>
          <w:sz w:val="22"/>
          <w:szCs w:val="22"/>
        </w:rPr>
        <w:t xml:space="preserve">Gebruik ze als volgt: </w:t>
      </w:r>
    </w:p>
    <w:p w14:paraId="202CB416" w14:textId="77777777" w:rsidR="00DC756A" w:rsidRPr="00C14B15" w:rsidRDefault="00DC756A" w:rsidP="00DC756A">
      <w:pPr>
        <w:pStyle w:val="Lijstopsomteken2"/>
        <w:tabs>
          <w:tab w:val="clear" w:pos="720"/>
        </w:tabs>
        <w:ind w:firstLine="0"/>
        <w:rPr>
          <w:rFonts w:ascii="Arial" w:hAnsi="Arial" w:cs="Arial"/>
          <w:sz w:val="22"/>
          <w:szCs w:val="22"/>
        </w:rPr>
      </w:pPr>
      <w:r w:rsidRPr="00C14B15">
        <w:rPr>
          <w:rFonts w:ascii="Arial" w:hAnsi="Arial" w:cs="Arial"/>
          <w:sz w:val="22"/>
          <w:szCs w:val="22"/>
        </w:rPr>
        <w:t>- Gooi na gebruik de wegwerphandschoenen meteen weg;</w:t>
      </w:r>
    </w:p>
    <w:p w14:paraId="6E0581F6" w14:textId="77777777" w:rsidR="00DC756A" w:rsidRPr="00C14B15" w:rsidRDefault="00DC756A" w:rsidP="00DC756A">
      <w:pPr>
        <w:pStyle w:val="Lijstopsomteken2"/>
        <w:tabs>
          <w:tab w:val="clear" w:pos="720"/>
        </w:tabs>
        <w:ind w:firstLine="0"/>
        <w:rPr>
          <w:rFonts w:ascii="Arial" w:hAnsi="Arial" w:cs="Arial"/>
          <w:sz w:val="22"/>
          <w:szCs w:val="22"/>
        </w:rPr>
      </w:pPr>
      <w:r w:rsidRPr="00C14B15">
        <w:rPr>
          <w:rFonts w:ascii="Arial" w:hAnsi="Arial" w:cs="Arial"/>
          <w:sz w:val="22"/>
          <w:szCs w:val="22"/>
        </w:rPr>
        <w:t>- Was daarna de handen met water en zeep.</w:t>
      </w:r>
    </w:p>
    <w:p w14:paraId="6457AFA1" w14:textId="77777777" w:rsidR="00DC756A" w:rsidRPr="00C14B15" w:rsidRDefault="00DC756A" w:rsidP="00DC756A">
      <w:pPr>
        <w:pStyle w:val="Lijstopsomteken2"/>
        <w:rPr>
          <w:rFonts w:ascii="Arial" w:hAnsi="Arial" w:cs="Arial"/>
          <w:sz w:val="22"/>
          <w:szCs w:val="22"/>
        </w:rPr>
      </w:pPr>
      <w:r w:rsidRPr="00C14B15">
        <w:rPr>
          <w:rFonts w:ascii="Arial" w:hAnsi="Arial" w:cs="Arial"/>
          <w:sz w:val="22"/>
          <w:szCs w:val="22"/>
        </w:rPr>
        <w:t>Verwijder gemorst bloed als volgt:</w:t>
      </w:r>
    </w:p>
    <w:p w14:paraId="12F997AC" w14:textId="77777777" w:rsidR="00DC756A" w:rsidRPr="00C14B15" w:rsidRDefault="00DC756A" w:rsidP="00DC756A">
      <w:pPr>
        <w:pStyle w:val="Lijstopsomteken2"/>
        <w:tabs>
          <w:tab w:val="clear" w:pos="720"/>
        </w:tabs>
        <w:ind w:firstLine="0"/>
        <w:rPr>
          <w:rFonts w:ascii="Arial" w:hAnsi="Arial" w:cs="Arial"/>
          <w:sz w:val="22"/>
          <w:szCs w:val="22"/>
        </w:rPr>
      </w:pPr>
      <w:r w:rsidRPr="00C14B15">
        <w:rPr>
          <w:rFonts w:ascii="Arial" w:hAnsi="Arial" w:cs="Arial"/>
          <w:sz w:val="22"/>
          <w:szCs w:val="22"/>
        </w:rPr>
        <w:t>- Neem het bloed, met handschoenen aan, op met een papieren tissue;</w:t>
      </w:r>
    </w:p>
    <w:p w14:paraId="0C3C4F58" w14:textId="77777777" w:rsidR="00DC756A" w:rsidRPr="00C14B15" w:rsidRDefault="00DC756A" w:rsidP="00DC756A">
      <w:pPr>
        <w:pStyle w:val="Lijstopsomteken2"/>
        <w:tabs>
          <w:tab w:val="clear" w:pos="720"/>
        </w:tabs>
        <w:ind w:firstLine="0"/>
        <w:rPr>
          <w:rFonts w:ascii="Arial" w:hAnsi="Arial" w:cs="Arial"/>
          <w:sz w:val="22"/>
          <w:szCs w:val="22"/>
        </w:rPr>
      </w:pPr>
      <w:r w:rsidRPr="00C14B15">
        <w:rPr>
          <w:rFonts w:ascii="Arial" w:hAnsi="Arial" w:cs="Arial"/>
          <w:sz w:val="22"/>
          <w:szCs w:val="22"/>
        </w:rPr>
        <w:t>- Maak de ondergrond schoon met water en zeep;</w:t>
      </w:r>
    </w:p>
    <w:p w14:paraId="00BC9CBE" w14:textId="77777777" w:rsidR="00DC756A" w:rsidRPr="00C14B15" w:rsidRDefault="00DC756A" w:rsidP="00DC756A">
      <w:pPr>
        <w:pStyle w:val="Lijstopsomteken2"/>
        <w:tabs>
          <w:tab w:val="clear" w:pos="720"/>
        </w:tabs>
        <w:ind w:firstLine="0"/>
        <w:rPr>
          <w:rFonts w:ascii="Arial" w:hAnsi="Arial" w:cs="Arial"/>
          <w:sz w:val="22"/>
          <w:szCs w:val="22"/>
        </w:rPr>
      </w:pPr>
      <w:r w:rsidRPr="00C14B15">
        <w:rPr>
          <w:rFonts w:ascii="Arial" w:hAnsi="Arial" w:cs="Arial"/>
          <w:sz w:val="22"/>
          <w:szCs w:val="22"/>
        </w:rPr>
        <w:t>- Droog het oppervlak en desinfecteer daarna met alcohol 70%;</w:t>
      </w:r>
    </w:p>
    <w:p w14:paraId="0149A00A" w14:textId="77777777" w:rsidR="00FA4DC2" w:rsidRPr="00C14B15" w:rsidRDefault="00DC756A" w:rsidP="00FA4DC2">
      <w:pPr>
        <w:pStyle w:val="Lijstopsomteken2"/>
        <w:rPr>
          <w:rFonts w:ascii="Arial" w:hAnsi="Arial" w:cs="Arial"/>
          <w:sz w:val="22"/>
          <w:szCs w:val="22"/>
        </w:rPr>
      </w:pPr>
      <w:r w:rsidRPr="00C14B15">
        <w:rPr>
          <w:rFonts w:ascii="Arial" w:hAnsi="Arial" w:cs="Arial"/>
          <w:sz w:val="22"/>
          <w:szCs w:val="22"/>
        </w:rPr>
        <w:lastRenderedPageBreak/>
        <w:t>- Laat de alcohol aan de lucht drogen.</w:t>
      </w:r>
      <w:r w:rsidR="00FA4DC2">
        <w:rPr>
          <w:rFonts w:ascii="Arial" w:hAnsi="Arial" w:cs="Arial"/>
          <w:sz w:val="22"/>
          <w:szCs w:val="22"/>
        </w:rPr>
        <w:t xml:space="preserve">  - </w:t>
      </w:r>
      <w:r w:rsidR="00FA4DC2" w:rsidRPr="00C14B15">
        <w:rPr>
          <w:rFonts w:ascii="Arial" w:hAnsi="Arial" w:cs="Arial"/>
          <w:sz w:val="22"/>
          <w:szCs w:val="22"/>
        </w:rPr>
        <w:t>Was met bloed bevuild linnengoed op 60 gr. C.</w:t>
      </w:r>
    </w:p>
    <w:p w14:paraId="5ED5DA39" w14:textId="008D5210" w:rsidR="00DC756A" w:rsidRPr="00C14B15" w:rsidRDefault="00DC756A" w:rsidP="00DC756A">
      <w:pPr>
        <w:pStyle w:val="Lijstopsomteken2"/>
        <w:tabs>
          <w:tab w:val="clear" w:pos="720"/>
        </w:tabs>
        <w:ind w:firstLine="0"/>
        <w:rPr>
          <w:rFonts w:ascii="Arial" w:hAnsi="Arial" w:cs="Arial"/>
          <w:sz w:val="22"/>
          <w:szCs w:val="22"/>
        </w:rPr>
      </w:pPr>
    </w:p>
    <w:p w14:paraId="1C659853" w14:textId="77777777" w:rsidR="00DC756A" w:rsidRPr="00C14B15" w:rsidRDefault="00DC756A" w:rsidP="00DC756A">
      <w:pPr>
        <w:pStyle w:val="Lijstopsomteken2"/>
        <w:tabs>
          <w:tab w:val="clear" w:pos="720"/>
        </w:tabs>
        <w:ind w:left="0" w:firstLine="0"/>
        <w:rPr>
          <w:rFonts w:ascii="Arial" w:hAnsi="Arial" w:cs="Arial"/>
          <w:sz w:val="22"/>
          <w:szCs w:val="22"/>
        </w:rPr>
      </w:pPr>
    </w:p>
    <w:p w14:paraId="678E31F4" w14:textId="2C88D9B2" w:rsidR="00DC756A" w:rsidRPr="00C14B15" w:rsidRDefault="00DC756A" w:rsidP="00DC756A">
      <w:pPr>
        <w:pStyle w:val="Lijstopsomteken2"/>
        <w:tabs>
          <w:tab w:val="clear" w:pos="720"/>
        </w:tabs>
        <w:ind w:left="0" w:firstLine="0"/>
        <w:rPr>
          <w:rFonts w:ascii="Arial" w:hAnsi="Arial" w:cs="Arial"/>
          <w:b/>
          <w:i/>
          <w:sz w:val="22"/>
          <w:szCs w:val="22"/>
        </w:rPr>
      </w:pPr>
      <w:r w:rsidRPr="00C14B15">
        <w:rPr>
          <w:rFonts w:ascii="Arial" w:hAnsi="Arial" w:cs="Arial"/>
          <w:b/>
          <w:i/>
          <w:sz w:val="22"/>
          <w:szCs w:val="22"/>
        </w:rPr>
        <w:t>Wat te doen als er toch bloedcontact is geweest?</w:t>
      </w:r>
      <w:r w:rsidR="00CE255D">
        <w:rPr>
          <w:rFonts w:ascii="Arial" w:hAnsi="Arial" w:cs="Arial"/>
          <w:b/>
          <w:i/>
          <w:sz w:val="22"/>
          <w:szCs w:val="22"/>
        </w:rPr>
        <w:br/>
      </w:r>
    </w:p>
    <w:p w14:paraId="551F5560" w14:textId="77777777" w:rsidR="00DC756A" w:rsidRPr="00C14B15" w:rsidRDefault="00DC756A" w:rsidP="00DC756A">
      <w:pPr>
        <w:pStyle w:val="Lijstopsomteken2"/>
        <w:rPr>
          <w:rFonts w:ascii="Arial" w:hAnsi="Arial" w:cs="Arial"/>
          <w:sz w:val="22"/>
          <w:szCs w:val="22"/>
        </w:rPr>
      </w:pPr>
      <w:r w:rsidRPr="00C14B15">
        <w:rPr>
          <w:rFonts w:ascii="Arial" w:hAnsi="Arial" w:cs="Arial"/>
          <w:sz w:val="22"/>
          <w:szCs w:val="22"/>
        </w:rPr>
        <w:t>Laat het wondje goed doorbloeden;</w:t>
      </w:r>
    </w:p>
    <w:p w14:paraId="2E1B3338" w14:textId="77777777" w:rsidR="00DC756A" w:rsidRPr="00C14B15" w:rsidRDefault="00DC756A" w:rsidP="00DC756A">
      <w:pPr>
        <w:pStyle w:val="Lijstopsomteken2"/>
        <w:rPr>
          <w:rFonts w:ascii="Arial" w:hAnsi="Arial" w:cs="Arial"/>
          <w:sz w:val="22"/>
          <w:szCs w:val="22"/>
        </w:rPr>
      </w:pPr>
      <w:r w:rsidRPr="00C14B15">
        <w:rPr>
          <w:rFonts w:ascii="Arial" w:hAnsi="Arial" w:cs="Arial"/>
          <w:sz w:val="22"/>
          <w:szCs w:val="22"/>
        </w:rPr>
        <w:t>Spoel met water of fysiologisch zout;</w:t>
      </w:r>
    </w:p>
    <w:p w14:paraId="6488C209" w14:textId="77777777" w:rsidR="0016353F" w:rsidRPr="00C14B15" w:rsidRDefault="00DC756A" w:rsidP="00DC756A">
      <w:pPr>
        <w:pStyle w:val="Lijstopsomteken2"/>
        <w:rPr>
          <w:rFonts w:ascii="Arial" w:hAnsi="Arial" w:cs="Arial"/>
          <w:sz w:val="22"/>
          <w:szCs w:val="22"/>
        </w:rPr>
      </w:pPr>
      <w:r w:rsidRPr="00C14B15">
        <w:rPr>
          <w:rFonts w:ascii="Arial" w:hAnsi="Arial" w:cs="Arial"/>
          <w:sz w:val="22"/>
          <w:szCs w:val="22"/>
        </w:rPr>
        <w:t xml:space="preserve">Desinfecteer vervolgens met een wonddesinfectiemiddel, bijv. </w:t>
      </w:r>
      <w:r w:rsidR="00E87D8F" w:rsidRPr="00C14B15">
        <w:rPr>
          <w:rFonts w:ascii="Arial" w:hAnsi="Arial" w:cs="Arial"/>
          <w:sz w:val="22"/>
          <w:szCs w:val="22"/>
        </w:rPr>
        <w:t>Betadine</w:t>
      </w:r>
      <w:r w:rsidR="0016353F" w:rsidRPr="00C14B15">
        <w:rPr>
          <w:rFonts w:ascii="Arial" w:hAnsi="Arial" w:cs="Arial"/>
          <w:sz w:val="22"/>
          <w:szCs w:val="22"/>
        </w:rPr>
        <w:t xml:space="preserve"> jodium of alcohol</w:t>
      </w:r>
    </w:p>
    <w:p w14:paraId="6D88B32D" w14:textId="77777777" w:rsidR="00DC756A" w:rsidRPr="00C14B15" w:rsidRDefault="00DC756A" w:rsidP="00DC756A">
      <w:pPr>
        <w:pStyle w:val="Lijstopsomteken2"/>
        <w:rPr>
          <w:rFonts w:ascii="Arial" w:hAnsi="Arial" w:cs="Arial"/>
          <w:sz w:val="22"/>
          <w:szCs w:val="22"/>
        </w:rPr>
      </w:pPr>
      <w:r w:rsidRPr="00C14B15">
        <w:rPr>
          <w:rFonts w:ascii="Arial" w:hAnsi="Arial" w:cs="Arial"/>
          <w:sz w:val="22"/>
          <w:szCs w:val="22"/>
        </w:rPr>
        <w:t>70-80%;</w:t>
      </w:r>
    </w:p>
    <w:p w14:paraId="304EB25F" w14:textId="77777777" w:rsidR="00DC756A" w:rsidRPr="00C14B15" w:rsidRDefault="00DC756A" w:rsidP="00DC756A">
      <w:pPr>
        <w:pStyle w:val="Lijstopsomteken2"/>
        <w:rPr>
          <w:rFonts w:ascii="Arial" w:hAnsi="Arial" w:cs="Arial"/>
          <w:sz w:val="22"/>
          <w:szCs w:val="22"/>
        </w:rPr>
      </w:pPr>
      <w:r w:rsidRPr="00C14B15">
        <w:rPr>
          <w:rFonts w:ascii="Arial" w:hAnsi="Arial" w:cs="Arial"/>
          <w:sz w:val="22"/>
          <w:szCs w:val="22"/>
        </w:rPr>
        <w:t>Dek het wondje af met een waterafstotende pleister;</w:t>
      </w:r>
    </w:p>
    <w:p w14:paraId="561DA513" w14:textId="77777777" w:rsidR="00DC756A" w:rsidRPr="00C14B15" w:rsidRDefault="009226FD" w:rsidP="00DC756A">
      <w:pPr>
        <w:pStyle w:val="Lijstopsomteken2"/>
        <w:rPr>
          <w:rFonts w:ascii="Arial" w:hAnsi="Arial" w:cs="Arial"/>
          <w:sz w:val="22"/>
          <w:szCs w:val="22"/>
        </w:rPr>
      </w:pPr>
      <w:r w:rsidRPr="00C14B15">
        <w:rPr>
          <w:rFonts w:ascii="Arial" w:hAnsi="Arial" w:cs="Arial"/>
          <w:sz w:val="22"/>
          <w:szCs w:val="22"/>
        </w:rPr>
        <w:t>Spoel bij verwonding van de slijmvliezen direct goed uit met water of fysiologisch zout;</w:t>
      </w:r>
    </w:p>
    <w:p w14:paraId="4A52BD71" w14:textId="77777777" w:rsidR="009226FD" w:rsidRPr="00C14B15" w:rsidRDefault="009226FD" w:rsidP="00DC756A">
      <w:pPr>
        <w:pStyle w:val="Lijstopsomteken2"/>
        <w:rPr>
          <w:rFonts w:ascii="Arial" w:hAnsi="Arial" w:cs="Arial"/>
          <w:sz w:val="22"/>
          <w:szCs w:val="22"/>
        </w:rPr>
      </w:pPr>
      <w:r w:rsidRPr="00C14B15">
        <w:rPr>
          <w:rFonts w:ascii="Arial" w:hAnsi="Arial" w:cs="Arial"/>
          <w:sz w:val="22"/>
          <w:szCs w:val="22"/>
        </w:rPr>
        <w:t>Was de handen met water en zeep;</w:t>
      </w:r>
    </w:p>
    <w:p w14:paraId="633A7556" w14:textId="77777777" w:rsidR="0016353F" w:rsidRPr="00C14B15" w:rsidRDefault="009226FD" w:rsidP="00E00DF5">
      <w:pPr>
        <w:pStyle w:val="Lijstopsomteken2"/>
        <w:rPr>
          <w:rFonts w:ascii="Arial" w:hAnsi="Arial" w:cs="Arial"/>
          <w:sz w:val="22"/>
          <w:szCs w:val="22"/>
        </w:rPr>
      </w:pPr>
      <w:r w:rsidRPr="00C14B15">
        <w:rPr>
          <w:rFonts w:ascii="Arial" w:hAnsi="Arial" w:cs="Arial"/>
          <w:sz w:val="22"/>
          <w:szCs w:val="22"/>
        </w:rPr>
        <w:t xml:space="preserve">Neem meteen na het prikongeval contact op met de </w:t>
      </w:r>
      <w:r w:rsidR="00E87D8F" w:rsidRPr="00C14B15">
        <w:rPr>
          <w:rFonts w:ascii="Arial" w:hAnsi="Arial" w:cs="Arial"/>
          <w:sz w:val="22"/>
          <w:szCs w:val="22"/>
        </w:rPr>
        <w:t>Arboarts</w:t>
      </w:r>
      <w:r w:rsidR="0016353F" w:rsidRPr="00C14B15">
        <w:rPr>
          <w:rFonts w:ascii="Arial" w:hAnsi="Arial" w:cs="Arial"/>
          <w:sz w:val="22"/>
          <w:szCs w:val="22"/>
        </w:rPr>
        <w:t>, huisarts of de plaatselijke</w:t>
      </w:r>
    </w:p>
    <w:p w14:paraId="54B4438D" w14:textId="501ACBCF" w:rsidR="0016353F" w:rsidRPr="00C14B15" w:rsidRDefault="00E00DF5" w:rsidP="00E00DF5">
      <w:pPr>
        <w:pStyle w:val="Lijstopsomteken2"/>
        <w:rPr>
          <w:rFonts w:ascii="Arial" w:hAnsi="Arial" w:cs="Arial"/>
          <w:sz w:val="22"/>
          <w:szCs w:val="22"/>
        </w:rPr>
      </w:pPr>
      <w:r w:rsidRPr="00C14B15">
        <w:rPr>
          <w:rFonts w:ascii="Arial" w:hAnsi="Arial" w:cs="Arial"/>
          <w:sz w:val="22"/>
          <w:szCs w:val="22"/>
        </w:rPr>
        <w:t>GGD met de vraag of er aanvul</w:t>
      </w:r>
      <w:r w:rsidR="0016353F" w:rsidRPr="00C14B15">
        <w:rPr>
          <w:rFonts w:ascii="Arial" w:hAnsi="Arial" w:cs="Arial"/>
          <w:sz w:val="22"/>
          <w:szCs w:val="22"/>
        </w:rPr>
        <w:t>lende</w:t>
      </w:r>
      <w:r w:rsidR="00CE255D">
        <w:rPr>
          <w:rFonts w:ascii="Arial" w:hAnsi="Arial" w:cs="Arial"/>
          <w:sz w:val="22"/>
          <w:szCs w:val="22"/>
        </w:rPr>
        <w:t xml:space="preserve"> maatregelen nodig zijn.</w:t>
      </w:r>
    </w:p>
    <w:p w14:paraId="27D5DA0A" w14:textId="77777777" w:rsidR="00437616" w:rsidRPr="00D444CE" w:rsidRDefault="00437616" w:rsidP="00354FD5">
      <w:pPr>
        <w:pStyle w:val="Kop2"/>
        <w:numPr>
          <w:ilvl w:val="1"/>
          <w:numId w:val="47"/>
        </w:numPr>
        <w:rPr>
          <w:rFonts w:ascii="Arial" w:hAnsi="Arial" w:cs="Arial"/>
          <w:sz w:val="28"/>
          <w:szCs w:val="28"/>
        </w:rPr>
      </w:pPr>
      <w:bookmarkStart w:id="223" w:name="_Toc165171220"/>
      <w:bookmarkStart w:id="224" w:name="_Toc226822242"/>
      <w:bookmarkStart w:id="225" w:name="_Toc226822385"/>
      <w:r w:rsidRPr="00D444CE">
        <w:rPr>
          <w:rFonts w:ascii="Arial" w:hAnsi="Arial" w:cs="Arial"/>
          <w:sz w:val="28"/>
          <w:szCs w:val="28"/>
        </w:rPr>
        <w:t>Bijzondere activiteiten</w:t>
      </w:r>
      <w:bookmarkEnd w:id="223"/>
      <w:bookmarkEnd w:id="224"/>
      <w:bookmarkEnd w:id="225"/>
    </w:p>
    <w:p w14:paraId="521A8208"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Dit hoofdstuk gaat over de bijzondere activiteiten op school die speciale veiligheidsregels vereisen.</w:t>
      </w:r>
    </w:p>
    <w:p w14:paraId="5DFB42EC" w14:textId="6A905200" w:rsidR="00437616" w:rsidRPr="00D444CE" w:rsidRDefault="009B446E" w:rsidP="00354FD5">
      <w:pPr>
        <w:pStyle w:val="Kop3"/>
        <w:numPr>
          <w:ilvl w:val="2"/>
          <w:numId w:val="47"/>
        </w:numPr>
        <w:rPr>
          <w:rFonts w:ascii="Arial" w:hAnsi="Arial"/>
        </w:rPr>
      </w:pPr>
      <w:bookmarkStart w:id="226" w:name="_Toc226822243"/>
      <w:bookmarkStart w:id="227" w:name="_Toc226822386"/>
      <w:r w:rsidRPr="28C7D341">
        <w:rPr>
          <w:rFonts w:ascii="Arial" w:hAnsi="Arial"/>
        </w:rPr>
        <w:t xml:space="preserve">Het overblijven, TSO en </w:t>
      </w:r>
      <w:r w:rsidR="00437616" w:rsidRPr="28C7D341">
        <w:rPr>
          <w:rFonts w:ascii="Arial" w:hAnsi="Arial"/>
        </w:rPr>
        <w:t>BSO</w:t>
      </w:r>
      <w:bookmarkEnd w:id="226"/>
      <w:bookmarkEnd w:id="227"/>
    </w:p>
    <w:p w14:paraId="0B4345A8" w14:textId="58C741CB" w:rsidR="00437616" w:rsidRPr="00C14B15" w:rsidRDefault="009F7AB2" w:rsidP="65CA70DE">
      <w:pPr>
        <w:pStyle w:val="Plattetekst"/>
        <w:rPr>
          <w:rFonts w:ascii="Arial" w:hAnsi="Arial" w:cs="Arial"/>
          <w:sz w:val="22"/>
          <w:szCs w:val="22"/>
        </w:rPr>
      </w:pPr>
      <w:r>
        <w:rPr>
          <w:rFonts w:ascii="Arial" w:hAnsi="Arial" w:cs="Arial"/>
          <w:sz w:val="22"/>
          <w:szCs w:val="22"/>
        </w:rPr>
        <w:t xml:space="preserve">Door </w:t>
      </w:r>
      <w:r w:rsidR="00F800BA">
        <w:rPr>
          <w:rFonts w:ascii="Arial" w:hAnsi="Arial" w:cs="Arial"/>
          <w:sz w:val="22"/>
          <w:szCs w:val="22"/>
        </w:rPr>
        <w:t>Fluks</w:t>
      </w:r>
      <w:r w:rsidR="65CA70DE" w:rsidRPr="65CA70DE">
        <w:rPr>
          <w:rFonts w:ascii="Arial" w:hAnsi="Arial" w:cs="Arial"/>
          <w:sz w:val="22"/>
          <w:szCs w:val="22"/>
        </w:rPr>
        <w:t xml:space="preserve"> is een beleidskader ontwikkeld voor BSO. Hierin staan ook de kaders met betrekking tot de veiligheid. Voor de inhoud van dit plan verwijzen wij naar de Stichtingssite &gt; Handboek &gt; Documenten &gt; Beleidskader buitenschoolse opvang.</w:t>
      </w:r>
    </w:p>
    <w:p w14:paraId="2ED4036B" w14:textId="77777777" w:rsidR="00437616" w:rsidRPr="00C14B15" w:rsidRDefault="65CA70DE" w:rsidP="65CA70DE">
      <w:pPr>
        <w:pStyle w:val="Plattetekst"/>
        <w:rPr>
          <w:rFonts w:ascii="Arial" w:hAnsi="Arial" w:cs="Arial"/>
          <w:color w:val="FF0000"/>
          <w:sz w:val="22"/>
          <w:szCs w:val="22"/>
        </w:rPr>
      </w:pPr>
      <w:r w:rsidRPr="65CA70DE">
        <w:rPr>
          <w:rFonts w:ascii="Arial" w:hAnsi="Arial" w:cs="Arial"/>
          <w:sz w:val="22"/>
          <w:szCs w:val="22"/>
        </w:rPr>
        <w:t xml:space="preserve">Omdat iedere school binnen het beleidskader vrij is om het </w:t>
      </w:r>
      <w:proofErr w:type="gramStart"/>
      <w:r w:rsidRPr="65CA70DE">
        <w:rPr>
          <w:rFonts w:ascii="Arial" w:hAnsi="Arial" w:cs="Arial"/>
          <w:sz w:val="22"/>
          <w:szCs w:val="22"/>
        </w:rPr>
        <w:t>overblijven /</w:t>
      </w:r>
      <w:proofErr w:type="gramEnd"/>
      <w:r w:rsidRPr="65CA70DE">
        <w:rPr>
          <w:rFonts w:ascii="Arial" w:hAnsi="Arial" w:cs="Arial"/>
          <w:sz w:val="22"/>
          <w:szCs w:val="22"/>
        </w:rPr>
        <w:t xml:space="preserve"> </w:t>
      </w:r>
      <w:proofErr w:type="gramStart"/>
      <w:r w:rsidRPr="65CA70DE">
        <w:rPr>
          <w:rFonts w:ascii="Arial" w:hAnsi="Arial" w:cs="Arial"/>
          <w:sz w:val="22"/>
          <w:szCs w:val="22"/>
        </w:rPr>
        <w:t>TSO /</w:t>
      </w:r>
      <w:proofErr w:type="gramEnd"/>
      <w:r w:rsidRPr="65CA70DE">
        <w:rPr>
          <w:rFonts w:ascii="Arial" w:hAnsi="Arial" w:cs="Arial"/>
          <w:sz w:val="22"/>
          <w:szCs w:val="22"/>
        </w:rPr>
        <w:t xml:space="preserve"> BSO zelf te (laten) organiseren, zullen de scholen aanvullende (veiligheids-)afspraken gemaakt hebben.</w:t>
      </w:r>
    </w:p>
    <w:p w14:paraId="1693DAFE" w14:textId="77777777" w:rsidR="00437616" w:rsidRPr="00C14B15" w:rsidRDefault="65CA70DE" w:rsidP="65CA70DE">
      <w:pPr>
        <w:pStyle w:val="Plattetekst"/>
        <w:rPr>
          <w:rFonts w:ascii="Arial" w:hAnsi="Arial" w:cs="Arial"/>
          <w:sz w:val="22"/>
          <w:szCs w:val="22"/>
        </w:rPr>
      </w:pPr>
      <w:r w:rsidRPr="65CA70DE">
        <w:rPr>
          <w:rFonts w:ascii="Arial" w:hAnsi="Arial" w:cs="Arial"/>
          <w:sz w:val="22"/>
          <w:szCs w:val="22"/>
        </w:rPr>
        <w:t>Te denken valt aan:</w:t>
      </w:r>
    </w:p>
    <w:p w14:paraId="414501D0" w14:textId="77777777" w:rsidR="00437616" w:rsidRPr="00C14B15" w:rsidRDefault="65CA70DE" w:rsidP="65CA70DE">
      <w:pPr>
        <w:pStyle w:val="Lijstopsomteken2"/>
        <w:numPr>
          <w:ilvl w:val="0"/>
          <w:numId w:val="9"/>
        </w:numPr>
        <w:rPr>
          <w:rFonts w:ascii="Arial" w:hAnsi="Arial" w:cs="Arial"/>
          <w:color w:val="000000" w:themeColor="text1"/>
          <w:sz w:val="22"/>
          <w:szCs w:val="22"/>
        </w:rPr>
      </w:pPr>
      <w:proofErr w:type="gramStart"/>
      <w:r w:rsidRPr="65CA70DE">
        <w:rPr>
          <w:rFonts w:ascii="Arial" w:hAnsi="Arial" w:cs="Arial"/>
          <w:sz w:val="22"/>
          <w:szCs w:val="22"/>
        </w:rPr>
        <w:t>de</w:t>
      </w:r>
      <w:proofErr w:type="gramEnd"/>
      <w:r w:rsidRPr="65CA70DE">
        <w:rPr>
          <w:rFonts w:ascii="Arial" w:hAnsi="Arial" w:cs="Arial"/>
          <w:sz w:val="22"/>
          <w:szCs w:val="22"/>
        </w:rPr>
        <w:t xml:space="preserve"> organisatie van het aan- en afmelden van overblijvers;</w:t>
      </w:r>
    </w:p>
    <w:p w14:paraId="0F63639B" w14:textId="77777777" w:rsidR="00437616" w:rsidRPr="00C14B15" w:rsidRDefault="65CA70DE" w:rsidP="65CA70DE">
      <w:pPr>
        <w:pStyle w:val="Lijstopsomteken2"/>
        <w:numPr>
          <w:ilvl w:val="0"/>
          <w:numId w:val="9"/>
        </w:numPr>
        <w:rPr>
          <w:rFonts w:ascii="Arial" w:hAnsi="Arial" w:cs="Arial"/>
          <w:color w:val="000000" w:themeColor="text1"/>
          <w:sz w:val="22"/>
          <w:szCs w:val="22"/>
        </w:rPr>
      </w:pPr>
      <w:proofErr w:type="gramStart"/>
      <w:r w:rsidRPr="65CA70DE">
        <w:rPr>
          <w:rFonts w:ascii="Arial" w:hAnsi="Arial" w:cs="Arial"/>
          <w:sz w:val="22"/>
          <w:szCs w:val="22"/>
        </w:rPr>
        <w:t>de</w:t>
      </w:r>
      <w:proofErr w:type="gramEnd"/>
      <w:r w:rsidRPr="65CA70DE">
        <w:rPr>
          <w:rFonts w:ascii="Arial" w:hAnsi="Arial" w:cs="Arial"/>
          <w:sz w:val="22"/>
          <w:szCs w:val="22"/>
        </w:rPr>
        <w:t xml:space="preserve"> opvangruimte voor de overblijvers;</w:t>
      </w:r>
    </w:p>
    <w:p w14:paraId="72F0D905" w14:textId="77777777" w:rsidR="00437616" w:rsidRPr="00C14B15" w:rsidRDefault="65CA70DE" w:rsidP="65CA70DE">
      <w:pPr>
        <w:pStyle w:val="Lijstopsomteken2"/>
        <w:numPr>
          <w:ilvl w:val="0"/>
          <w:numId w:val="9"/>
        </w:numPr>
        <w:rPr>
          <w:rFonts w:ascii="Arial" w:hAnsi="Arial" w:cs="Arial"/>
          <w:color w:val="000000" w:themeColor="text1"/>
          <w:sz w:val="22"/>
          <w:szCs w:val="22"/>
        </w:rPr>
      </w:pPr>
      <w:proofErr w:type="gramStart"/>
      <w:r w:rsidRPr="65CA70DE">
        <w:rPr>
          <w:rFonts w:ascii="Arial" w:hAnsi="Arial" w:cs="Arial"/>
          <w:sz w:val="22"/>
          <w:szCs w:val="22"/>
        </w:rPr>
        <w:t>het</w:t>
      </w:r>
      <w:proofErr w:type="gramEnd"/>
      <w:r w:rsidRPr="65CA70DE">
        <w:rPr>
          <w:rFonts w:ascii="Arial" w:hAnsi="Arial" w:cs="Arial"/>
          <w:sz w:val="22"/>
          <w:szCs w:val="22"/>
        </w:rPr>
        <w:t xml:space="preserve"> pedagogisch klimaat tijdens de overblijf, waaronder het pestprotocol;</w:t>
      </w:r>
    </w:p>
    <w:p w14:paraId="1CC278FF" w14:textId="77777777" w:rsidR="00437616" w:rsidRPr="00C14B15" w:rsidRDefault="65CA70DE" w:rsidP="65CA70DE">
      <w:pPr>
        <w:pStyle w:val="Lijstopsomteken2"/>
        <w:numPr>
          <w:ilvl w:val="0"/>
          <w:numId w:val="9"/>
        </w:numPr>
        <w:rPr>
          <w:rFonts w:ascii="Arial" w:hAnsi="Arial" w:cs="Arial"/>
          <w:color w:val="000000" w:themeColor="text1"/>
          <w:sz w:val="22"/>
          <w:szCs w:val="22"/>
        </w:rPr>
      </w:pPr>
      <w:proofErr w:type="gramStart"/>
      <w:r w:rsidRPr="65CA70DE">
        <w:rPr>
          <w:rFonts w:ascii="Arial" w:hAnsi="Arial" w:cs="Arial"/>
          <w:sz w:val="22"/>
          <w:szCs w:val="22"/>
        </w:rPr>
        <w:t>afspraken</w:t>
      </w:r>
      <w:proofErr w:type="gramEnd"/>
      <w:r w:rsidRPr="65CA70DE">
        <w:rPr>
          <w:rFonts w:ascii="Arial" w:hAnsi="Arial" w:cs="Arial"/>
          <w:sz w:val="22"/>
          <w:szCs w:val="22"/>
        </w:rPr>
        <w:t xml:space="preserve"> </w:t>
      </w:r>
      <w:proofErr w:type="gramStart"/>
      <w:r w:rsidRPr="65CA70DE">
        <w:rPr>
          <w:rFonts w:ascii="Arial" w:hAnsi="Arial" w:cs="Arial"/>
          <w:sz w:val="22"/>
          <w:szCs w:val="22"/>
        </w:rPr>
        <w:t>omtrent</w:t>
      </w:r>
      <w:proofErr w:type="gramEnd"/>
      <w:r w:rsidRPr="65CA70DE">
        <w:rPr>
          <w:rFonts w:ascii="Arial" w:hAnsi="Arial" w:cs="Arial"/>
          <w:sz w:val="22"/>
          <w:szCs w:val="22"/>
        </w:rPr>
        <w:t xml:space="preserve"> sancties;</w:t>
      </w:r>
    </w:p>
    <w:p w14:paraId="6BA8A2EE" w14:textId="77777777" w:rsidR="00437616" w:rsidRPr="00C14B15" w:rsidRDefault="65CA70DE" w:rsidP="65CA70DE">
      <w:pPr>
        <w:pStyle w:val="Lijstopsomteken2"/>
        <w:numPr>
          <w:ilvl w:val="0"/>
          <w:numId w:val="9"/>
        </w:numPr>
        <w:rPr>
          <w:rFonts w:ascii="Arial" w:hAnsi="Arial" w:cs="Arial"/>
          <w:color w:val="000000" w:themeColor="text1"/>
          <w:sz w:val="22"/>
          <w:szCs w:val="22"/>
        </w:rPr>
      </w:pPr>
      <w:proofErr w:type="gramStart"/>
      <w:r w:rsidRPr="65CA70DE">
        <w:rPr>
          <w:rFonts w:ascii="Arial" w:hAnsi="Arial" w:cs="Arial"/>
          <w:sz w:val="22"/>
          <w:szCs w:val="22"/>
        </w:rPr>
        <w:t>afspraken</w:t>
      </w:r>
      <w:proofErr w:type="gramEnd"/>
      <w:r w:rsidRPr="65CA70DE">
        <w:rPr>
          <w:rFonts w:ascii="Arial" w:hAnsi="Arial" w:cs="Arial"/>
          <w:sz w:val="22"/>
          <w:szCs w:val="22"/>
        </w:rPr>
        <w:t xml:space="preserve"> over incidentenregistratie;</w:t>
      </w:r>
    </w:p>
    <w:p w14:paraId="11A069CB" w14:textId="31F65DB2" w:rsidR="00437616" w:rsidRPr="00383110" w:rsidRDefault="00D003B6" w:rsidP="65CA70DE">
      <w:pPr>
        <w:pStyle w:val="Plattetekst"/>
        <w:rPr>
          <w:rFonts w:ascii="Arial" w:hAnsi="Arial" w:cs="Arial"/>
          <w:sz w:val="22"/>
          <w:szCs w:val="22"/>
        </w:rPr>
      </w:pPr>
      <w:r w:rsidRPr="00383110">
        <w:rPr>
          <w:rFonts w:ascii="Arial" w:hAnsi="Arial" w:cs="Arial"/>
          <w:sz w:val="22"/>
          <w:szCs w:val="22"/>
        </w:rPr>
        <w:t xml:space="preserve">Op </w:t>
      </w:r>
      <w:proofErr w:type="spellStart"/>
      <w:r w:rsidR="00F800BA">
        <w:rPr>
          <w:rFonts w:ascii="Arial" w:hAnsi="Arial" w:cs="Arial"/>
          <w:sz w:val="22"/>
          <w:szCs w:val="22"/>
        </w:rPr>
        <w:t>Kindcentrum</w:t>
      </w:r>
      <w:proofErr w:type="spellEnd"/>
      <w:r w:rsidRPr="00383110">
        <w:rPr>
          <w:rFonts w:ascii="Arial" w:hAnsi="Arial" w:cs="Arial"/>
          <w:sz w:val="22"/>
          <w:szCs w:val="22"/>
        </w:rPr>
        <w:t xml:space="preserve"> De Korenbloem is sprake van een continurooster. </w:t>
      </w:r>
      <w:r w:rsidRPr="00383110">
        <w:rPr>
          <w:sz w:val="22"/>
          <w:szCs w:val="22"/>
        </w:rPr>
        <w:br/>
      </w:r>
      <w:r w:rsidRPr="00383110">
        <w:rPr>
          <w:rFonts w:ascii="Arial" w:hAnsi="Arial" w:cs="Arial"/>
          <w:sz w:val="22"/>
          <w:szCs w:val="22"/>
        </w:rPr>
        <w:t>Meer informatie hierover staat beschreven in de schoolgi</w:t>
      </w:r>
      <w:r w:rsidR="65A8BC26" w:rsidRPr="00383110">
        <w:rPr>
          <w:rFonts w:ascii="Arial" w:hAnsi="Arial" w:cs="Arial"/>
          <w:sz w:val="22"/>
          <w:szCs w:val="22"/>
        </w:rPr>
        <w:t>d</w:t>
      </w:r>
      <w:r w:rsidRPr="00383110">
        <w:rPr>
          <w:rFonts w:ascii="Arial" w:hAnsi="Arial" w:cs="Arial"/>
          <w:sz w:val="22"/>
          <w:szCs w:val="22"/>
        </w:rPr>
        <w:t xml:space="preserve">s. </w:t>
      </w:r>
      <w:r w:rsidRPr="00383110">
        <w:rPr>
          <w:sz w:val="22"/>
          <w:szCs w:val="22"/>
        </w:rPr>
        <w:br/>
      </w:r>
      <w:r w:rsidRPr="00383110">
        <w:rPr>
          <w:rFonts w:ascii="Arial" w:hAnsi="Arial" w:cs="Arial"/>
          <w:sz w:val="22"/>
          <w:szCs w:val="22"/>
        </w:rPr>
        <w:t xml:space="preserve">Voor BSO wordt samengewerkt met </w:t>
      </w:r>
      <w:r w:rsidR="00F800BA">
        <w:rPr>
          <w:rFonts w:ascii="Arial" w:hAnsi="Arial" w:cs="Arial"/>
          <w:sz w:val="22"/>
          <w:szCs w:val="22"/>
        </w:rPr>
        <w:t xml:space="preserve">onze </w:t>
      </w:r>
      <w:r w:rsidRPr="00383110">
        <w:rPr>
          <w:rFonts w:ascii="Arial" w:hAnsi="Arial" w:cs="Arial"/>
          <w:sz w:val="22"/>
          <w:szCs w:val="22"/>
        </w:rPr>
        <w:t>kinderopvangorganisatie</w:t>
      </w:r>
      <w:r w:rsidR="00F800BA">
        <w:rPr>
          <w:rFonts w:ascii="Arial" w:hAnsi="Arial" w:cs="Arial"/>
          <w:sz w:val="22"/>
          <w:szCs w:val="22"/>
        </w:rPr>
        <w:t>.</w:t>
      </w:r>
    </w:p>
    <w:p w14:paraId="164E4AC2" w14:textId="7809A58A" w:rsidR="00437616" w:rsidRPr="00D444CE" w:rsidRDefault="0016353F" w:rsidP="00354FD5">
      <w:pPr>
        <w:pStyle w:val="Kop3"/>
        <w:numPr>
          <w:ilvl w:val="2"/>
          <w:numId w:val="47"/>
        </w:numPr>
        <w:rPr>
          <w:rFonts w:ascii="Arial" w:hAnsi="Arial"/>
        </w:rPr>
      </w:pPr>
      <w:bookmarkStart w:id="228" w:name="_Toc226822244"/>
      <w:bookmarkStart w:id="229" w:name="_Toc226822387"/>
      <w:proofErr w:type="spellStart"/>
      <w:r w:rsidRPr="28C7D341">
        <w:rPr>
          <w:rFonts w:ascii="Arial" w:hAnsi="Arial"/>
        </w:rPr>
        <w:t>Binnenschoolse</w:t>
      </w:r>
      <w:proofErr w:type="spellEnd"/>
      <w:r w:rsidR="00437616" w:rsidRPr="28C7D341">
        <w:rPr>
          <w:rFonts w:ascii="Arial" w:hAnsi="Arial"/>
        </w:rPr>
        <w:t xml:space="preserve"> activiteiten: feesten, vieringen, musical</w:t>
      </w:r>
      <w:bookmarkEnd w:id="228"/>
      <w:bookmarkEnd w:id="229"/>
    </w:p>
    <w:p w14:paraId="5496A6FA" w14:textId="4EFA231F" w:rsidR="009B446E" w:rsidRPr="00C14B15" w:rsidRDefault="0016353F" w:rsidP="00E0227D">
      <w:pPr>
        <w:pStyle w:val="Plattetekst"/>
        <w:rPr>
          <w:rFonts w:ascii="Arial" w:hAnsi="Arial" w:cs="Arial"/>
          <w:sz w:val="22"/>
          <w:szCs w:val="22"/>
        </w:rPr>
      </w:pPr>
      <w:proofErr w:type="spellStart"/>
      <w:r w:rsidRPr="28C7D341">
        <w:rPr>
          <w:rFonts w:ascii="Arial" w:hAnsi="Arial" w:cs="Arial"/>
          <w:sz w:val="22"/>
          <w:szCs w:val="22"/>
        </w:rPr>
        <w:t>Binnenschoolse</w:t>
      </w:r>
      <w:proofErr w:type="spellEnd"/>
      <w:r w:rsidR="00437616" w:rsidRPr="28C7D341">
        <w:rPr>
          <w:rFonts w:ascii="Arial" w:hAnsi="Arial" w:cs="Arial"/>
          <w:sz w:val="22"/>
          <w:szCs w:val="22"/>
        </w:rPr>
        <w:t xml:space="preserve"> activiteiten zorgen voor extra drukte en gezelligheid, maar vaak ook voor meer toeloop van personen (voorstellingen, uitvoeringen) en de inzet van extra apparaten en verlichting. Bovendien wordt er vaak (wand)versiering, al dan niet boven het hoofd, aangebracht.</w:t>
      </w:r>
    </w:p>
    <w:p w14:paraId="3290AEFF"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Al deze facetten raken de veiligheid van de aanwezigen in een school. De volgende aspecten zijn van belang:</w:t>
      </w:r>
    </w:p>
    <w:p w14:paraId="73962EDF" w14:textId="77777777" w:rsidR="00437616" w:rsidRPr="00C14B15" w:rsidRDefault="00437616" w:rsidP="00E0227D">
      <w:pPr>
        <w:pStyle w:val="Lijstopsomteken2"/>
        <w:numPr>
          <w:ilvl w:val="0"/>
          <w:numId w:val="9"/>
        </w:numPr>
        <w:rPr>
          <w:rFonts w:ascii="Arial" w:hAnsi="Arial" w:cs="Arial"/>
          <w:sz w:val="22"/>
          <w:szCs w:val="22"/>
        </w:rPr>
      </w:pPr>
      <w:r w:rsidRPr="00C14B15">
        <w:rPr>
          <w:rFonts w:ascii="Arial" w:hAnsi="Arial" w:cs="Arial"/>
          <w:sz w:val="22"/>
          <w:szCs w:val="22"/>
        </w:rPr>
        <w:lastRenderedPageBreak/>
        <w:t>Brandveiligheid;</w:t>
      </w:r>
    </w:p>
    <w:p w14:paraId="639110BA" w14:textId="77777777" w:rsidR="00437616" w:rsidRPr="00C14B15" w:rsidRDefault="00437616" w:rsidP="00E0227D">
      <w:pPr>
        <w:pStyle w:val="Lijstopsomteken2"/>
        <w:numPr>
          <w:ilvl w:val="0"/>
          <w:numId w:val="9"/>
        </w:numPr>
        <w:rPr>
          <w:rFonts w:ascii="Arial" w:hAnsi="Arial" w:cs="Arial"/>
          <w:sz w:val="22"/>
          <w:szCs w:val="22"/>
        </w:rPr>
      </w:pPr>
      <w:r w:rsidRPr="00C14B15">
        <w:rPr>
          <w:rFonts w:ascii="Arial" w:hAnsi="Arial" w:cs="Arial"/>
          <w:sz w:val="22"/>
          <w:szCs w:val="22"/>
        </w:rPr>
        <w:t>Uitgangen en vluchtwegen;</w:t>
      </w:r>
    </w:p>
    <w:p w14:paraId="4F3BA92E" w14:textId="77777777" w:rsidR="00437616" w:rsidRPr="00C14B15" w:rsidRDefault="00437616" w:rsidP="009B446E">
      <w:pPr>
        <w:pStyle w:val="Lijstopsomteken2"/>
        <w:numPr>
          <w:ilvl w:val="0"/>
          <w:numId w:val="9"/>
        </w:numPr>
        <w:rPr>
          <w:rFonts w:ascii="Arial" w:hAnsi="Arial" w:cs="Arial"/>
          <w:sz w:val="22"/>
          <w:szCs w:val="22"/>
        </w:rPr>
      </w:pPr>
      <w:r w:rsidRPr="00C14B15">
        <w:rPr>
          <w:rFonts w:ascii="Arial" w:hAnsi="Arial" w:cs="Arial"/>
          <w:sz w:val="22"/>
          <w:szCs w:val="22"/>
        </w:rPr>
        <w:t>Aantal aanwezige personen.</w:t>
      </w:r>
    </w:p>
    <w:p w14:paraId="3ED61BFC" w14:textId="77777777" w:rsidR="009B446E" w:rsidRPr="00C14B15" w:rsidRDefault="009B446E" w:rsidP="009B446E">
      <w:pPr>
        <w:pStyle w:val="Plattetekst"/>
        <w:rPr>
          <w:rFonts w:ascii="Arial" w:hAnsi="Arial" w:cs="Arial"/>
          <w:i/>
          <w:sz w:val="22"/>
          <w:szCs w:val="22"/>
        </w:rPr>
      </w:pPr>
      <w:r w:rsidRPr="00C14B15">
        <w:rPr>
          <w:rFonts w:ascii="Arial" w:hAnsi="Arial" w:cs="Arial"/>
          <w:i/>
          <w:sz w:val="22"/>
          <w:szCs w:val="22"/>
        </w:rPr>
        <w:t>Brandveiligheid, versiering en aankleding</w:t>
      </w:r>
    </w:p>
    <w:p w14:paraId="621BE59A" w14:textId="4C9F1A2B" w:rsidR="00B34477" w:rsidRPr="00310F53" w:rsidRDefault="00437616" w:rsidP="00B34477">
      <w:pPr>
        <w:pStyle w:val="Lijstopsomteken2"/>
        <w:numPr>
          <w:ilvl w:val="0"/>
          <w:numId w:val="41"/>
        </w:numPr>
        <w:tabs>
          <w:tab w:val="clear" w:pos="720"/>
        </w:tabs>
        <w:rPr>
          <w:rFonts w:ascii="Arial" w:hAnsi="Arial" w:cs="Arial"/>
          <w:sz w:val="22"/>
          <w:szCs w:val="22"/>
        </w:rPr>
      </w:pPr>
      <w:r w:rsidRPr="00C14B15">
        <w:rPr>
          <w:rFonts w:ascii="Arial" w:hAnsi="Arial" w:cs="Arial"/>
          <w:sz w:val="22"/>
          <w:szCs w:val="22"/>
        </w:rPr>
        <w:t>We gebruiken zoveel mogelijk moeilijk brandbaar en veilig materiaal.</w:t>
      </w:r>
      <w:r w:rsidR="00B34477" w:rsidRPr="00B34477">
        <w:rPr>
          <w:rFonts w:ascii="Arial" w:hAnsi="Arial" w:cs="Arial"/>
          <w:sz w:val="22"/>
          <w:szCs w:val="22"/>
        </w:rPr>
        <w:t xml:space="preserve"> </w:t>
      </w:r>
      <w:r w:rsidR="00B34477" w:rsidRPr="00310F53">
        <w:rPr>
          <w:rFonts w:ascii="Arial" w:hAnsi="Arial" w:cs="Arial"/>
          <w:sz w:val="22"/>
          <w:szCs w:val="22"/>
        </w:rPr>
        <w:t>Gebruik geen houders van brandbaar materiaal zoals plastic, hout, kerstbakjes etc.;</w:t>
      </w:r>
    </w:p>
    <w:p w14:paraId="09A0C8A1" w14:textId="77777777" w:rsidR="00437616" w:rsidRPr="00C14B15" w:rsidRDefault="00437616" w:rsidP="00354FD5">
      <w:pPr>
        <w:numPr>
          <w:ilvl w:val="0"/>
          <w:numId w:val="41"/>
        </w:numPr>
        <w:rPr>
          <w:rFonts w:ascii="Arial" w:hAnsi="Arial" w:cs="Arial"/>
          <w:sz w:val="22"/>
          <w:szCs w:val="22"/>
        </w:rPr>
      </w:pPr>
      <w:r w:rsidRPr="00C14B15">
        <w:rPr>
          <w:rFonts w:ascii="Arial" w:hAnsi="Arial" w:cs="Arial"/>
          <w:sz w:val="22"/>
          <w:szCs w:val="22"/>
        </w:rPr>
        <w:t>Doe de verlichting uit als je het pand verlaat. Haal de</w:t>
      </w:r>
      <w:r w:rsidR="009B446E" w:rsidRPr="00C14B15">
        <w:rPr>
          <w:rFonts w:ascii="Arial" w:hAnsi="Arial" w:cs="Arial"/>
          <w:sz w:val="22"/>
          <w:szCs w:val="22"/>
        </w:rPr>
        <w:t xml:space="preserve"> stekker uit het stopcontact (w</w:t>
      </w:r>
      <w:r w:rsidRPr="00C14B15">
        <w:rPr>
          <w:rFonts w:ascii="Arial" w:hAnsi="Arial" w:cs="Arial"/>
          <w:sz w:val="22"/>
          <w:szCs w:val="22"/>
        </w:rPr>
        <w:t>anneer je slechts een</w:t>
      </w:r>
      <w:r w:rsidR="003C2226" w:rsidRPr="00C14B15">
        <w:rPr>
          <w:rFonts w:ascii="Arial" w:hAnsi="Arial" w:cs="Arial"/>
          <w:sz w:val="22"/>
          <w:szCs w:val="22"/>
        </w:rPr>
        <w:t xml:space="preserve"> </w:t>
      </w:r>
      <w:r w:rsidRPr="00C14B15">
        <w:rPr>
          <w:rFonts w:ascii="Arial" w:hAnsi="Arial" w:cs="Arial"/>
          <w:sz w:val="22"/>
          <w:szCs w:val="22"/>
        </w:rPr>
        <w:t>lampje losdraait, blijft de kans op brand bestaan</w:t>
      </w:r>
      <w:r w:rsidR="009B446E" w:rsidRPr="00C14B15">
        <w:rPr>
          <w:rFonts w:ascii="Arial" w:hAnsi="Arial" w:cs="Arial"/>
          <w:sz w:val="22"/>
          <w:szCs w:val="22"/>
        </w:rPr>
        <w:t>)</w:t>
      </w:r>
      <w:r w:rsidRPr="00C14B15">
        <w:rPr>
          <w:rFonts w:ascii="Arial" w:hAnsi="Arial" w:cs="Arial"/>
          <w:sz w:val="22"/>
          <w:szCs w:val="22"/>
        </w:rPr>
        <w:t>!</w:t>
      </w:r>
    </w:p>
    <w:p w14:paraId="1ACA86CC" w14:textId="7BE0254C" w:rsidR="00F83218" w:rsidRDefault="00F83218" w:rsidP="00354FD5">
      <w:pPr>
        <w:pStyle w:val="Lijstopsomteken2"/>
        <w:numPr>
          <w:ilvl w:val="0"/>
          <w:numId w:val="41"/>
        </w:numPr>
        <w:rPr>
          <w:rFonts w:ascii="Arial" w:hAnsi="Arial" w:cs="Arial"/>
          <w:sz w:val="22"/>
          <w:szCs w:val="22"/>
        </w:rPr>
      </w:pPr>
      <w:r>
        <w:rPr>
          <w:rFonts w:ascii="Arial" w:hAnsi="Arial" w:cs="Arial"/>
          <w:sz w:val="22"/>
          <w:szCs w:val="22"/>
        </w:rPr>
        <w:t xml:space="preserve">Kaarsen worden </w:t>
      </w:r>
      <w:r w:rsidRPr="00B34477">
        <w:rPr>
          <w:rFonts w:ascii="Arial" w:hAnsi="Arial" w:cs="Arial"/>
          <w:sz w:val="22"/>
          <w:szCs w:val="22"/>
          <w:u w:val="single"/>
        </w:rPr>
        <w:t>zeer incidenteel</w:t>
      </w:r>
      <w:r>
        <w:rPr>
          <w:rFonts w:ascii="Arial" w:hAnsi="Arial" w:cs="Arial"/>
          <w:sz w:val="22"/>
          <w:szCs w:val="22"/>
        </w:rPr>
        <w:t xml:space="preserve"> ingezet.</w:t>
      </w:r>
    </w:p>
    <w:p w14:paraId="701A37CA" w14:textId="2EB584DB" w:rsidR="00B34477" w:rsidRDefault="00437616" w:rsidP="00B34477">
      <w:pPr>
        <w:numPr>
          <w:ilvl w:val="0"/>
          <w:numId w:val="41"/>
        </w:numPr>
        <w:rPr>
          <w:rFonts w:ascii="Arial" w:hAnsi="Arial" w:cs="Arial"/>
          <w:sz w:val="22"/>
          <w:szCs w:val="22"/>
        </w:rPr>
      </w:pPr>
      <w:r w:rsidRPr="00C14B15">
        <w:rPr>
          <w:rFonts w:ascii="Arial" w:hAnsi="Arial" w:cs="Arial"/>
          <w:sz w:val="22"/>
          <w:szCs w:val="22"/>
        </w:rPr>
        <w:t>Gebruik van kaarsen:</w:t>
      </w:r>
      <w:r w:rsidR="009B446E" w:rsidRPr="00C14B15">
        <w:rPr>
          <w:rFonts w:ascii="Arial" w:hAnsi="Arial" w:cs="Arial"/>
          <w:sz w:val="22"/>
          <w:szCs w:val="22"/>
        </w:rPr>
        <w:t xml:space="preserve"> </w:t>
      </w:r>
      <w:r w:rsidRPr="00C14B15">
        <w:rPr>
          <w:rFonts w:ascii="Arial" w:hAnsi="Arial" w:cs="Arial"/>
          <w:sz w:val="22"/>
          <w:szCs w:val="22"/>
        </w:rPr>
        <w:t>Kaarsen mogen slechts worden toegepast in stevige houders die staan op een stevige ondergrond</w:t>
      </w:r>
      <w:r w:rsidR="00310F53">
        <w:rPr>
          <w:rFonts w:ascii="Arial" w:hAnsi="Arial" w:cs="Arial"/>
          <w:sz w:val="22"/>
          <w:szCs w:val="22"/>
        </w:rPr>
        <w:t xml:space="preserve"> en onder toezicht</w:t>
      </w:r>
      <w:r w:rsidR="00B34477">
        <w:rPr>
          <w:rFonts w:ascii="Arial" w:hAnsi="Arial" w:cs="Arial"/>
          <w:sz w:val="22"/>
          <w:szCs w:val="22"/>
        </w:rPr>
        <w:t>. Ze</w:t>
      </w:r>
      <w:r w:rsidR="00B34477" w:rsidRPr="00310F53">
        <w:rPr>
          <w:rFonts w:ascii="Arial" w:hAnsi="Arial" w:cs="Arial"/>
          <w:sz w:val="22"/>
          <w:szCs w:val="22"/>
        </w:rPr>
        <w:t xml:space="preserve"> mogen niet worden toegepast in kerststukjes die zijn voorzien van brandbaar dennengroen;</w:t>
      </w:r>
    </w:p>
    <w:p w14:paraId="10B60129" w14:textId="57DDAFDA" w:rsidR="009B446E" w:rsidRPr="00310F53" w:rsidRDefault="65CA70DE" w:rsidP="65CA70DE">
      <w:pPr>
        <w:numPr>
          <w:ilvl w:val="0"/>
          <w:numId w:val="41"/>
        </w:numPr>
        <w:rPr>
          <w:rFonts w:ascii="Arial" w:hAnsi="Arial" w:cs="Arial"/>
          <w:sz w:val="22"/>
          <w:szCs w:val="22"/>
        </w:rPr>
      </w:pPr>
      <w:r w:rsidRPr="65CA70DE">
        <w:rPr>
          <w:rFonts w:ascii="Arial" w:hAnsi="Arial" w:cs="Arial"/>
          <w:sz w:val="22"/>
          <w:szCs w:val="22"/>
        </w:rPr>
        <w:t>Zet kaarsen op plaatsen waar je ze altijd kunt zien. Zet kaarsen niet te dicht bij andere brandbare materialen zoals gordijnen, papier e.d.;</w:t>
      </w:r>
    </w:p>
    <w:p w14:paraId="79AD0EEC" w14:textId="28058D17" w:rsidR="009B446E" w:rsidRPr="00B34477" w:rsidRDefault="00437616" w:rsidP="003B4C59">
      <w:pPr>
        <w:numPr>
          <w:ilvl w:val="0"/>
          <w:numId w:val="41"/>
        </w:numPr>
        <w:rPr>
          <w:rFonts w:ascii="Arial" w:hAnsi="Arial" w:cs="Arial"/>
          <w:sz w:val="22"/>
          <w:szCs w:val="20"/>
        </w:rPr>
      </w:pPr>
      <w:r w:rsidRPr="00B34477">
        <w:rPr>
          <w:rFonts w:ascii="Arial" w:hAnsi="Arial" w:cs="Arial"/>
          <w:sz w:val="22"/>
          <w:szCs w:val="22"/>
        </w:rPr>
        <w:t xml:space="preserve">Wanneer kaarsen in de lokalen branden dient er toezicht te zijn van een leerkracht. </w:t>
      </w:r>
      <w:proofErr w:type="gramStart"/>
      <w:r w:rsidRPr="00B34477">
        <w:rPr>
          <w:rFonts w:ascii="Arial" w:hAnsi="Arial" w:cs="Arial"/>
          <w:sz w:val="22"/>
          <w:szCs w:val="22"/>
        </w:rPr>
        <w:t>Tevens</w:t>
      </w:r>
      <w:proofErr w:type="gramEnd"/>
      <w:r w:rsidRPr="00B34477">
        <w:rPr>
          <w:rFonts w:ascii="Arial" w:hAnsi="Arial" w:cs="Arial"/>
          <w:sz w:val="22"/>
          <w:szCs w:val="22"/>
        </w:rPr>
        <w:t xml:space="preserve"> dient in het lokaal een emmer met water klaar te staan uit voorzorg. </w:t>
      </w:r>
      <w:r w:rsidRPr="00B34477">
        <w:rPr>
          <w:rFonts w:ascii="Arial" w:hAnsi="Arial" w:cs="Arial"/>
          <w:sz w:val="22"/>
          <w:szCs w:val="20"/>
        </w:rPr>
        <w:t>Wanneer de ruimte wordt verlaten worden alle kaarsen gedoofd.</w:t>
      </w:r>
    </w:p>
    <w:p w14:paraId="7F226B3E" w14:textId="77777777" w:rsidR="00437616" w:rsidRPr="00C14B15" w:rsidRDefault="009B446E" w:rsidP="00E03A7B">
      <w:pPr>
        <w:pStyle w:val="Plattetekst"/>
        <w:rPr>
          <w:rFonts w:ascii="Arial" w:hAnsi="Arial" w:cs="Arial"/>
          <w:i/>
          <w:sz w:val="22"/>
          <w:szCs w:val="22"/>
        </w:rPr>
      </w:pPr>
      <w:r w:rsidRPr="00C14B15">
        <w:rPr>
          <w:rFonts w:ascii="Arial" w:hAnsi="Arial" w:cs="Arial"/>
          <w:i/>
          <w:sz w:val="22"/>
          <w:szCs w:val="22"/>
        </w:rPr>
        <w:t>V</w:t>
      </w:r>
      <w:r w:rsidR="00437616" w:rsidRPr="00C14B15">
        <w:rPr>
          <w:rFonts w:ascii="Arial" w:hAnsi="Arial" w:cs="Arial"/>
          <w:i/>
          <w:sz w:val="22"/>
          <w:szCs w:val="22"/>
        </w:rPr>
        <w:t>luchtroutes:</w:t>
      </w:r>
    </w:p>
    <w:p w14:paraId="66791EEF" w14:textId="77777777" w:rsidR="00CD6868" w:rsidRPr="00C14B15" w:rsidRDefault="00437616" w:rsidP="00815FE2">
      <w:pPr>
        <w:pStyle w:val="Kop9"/>
        <w:numPr>
          <w:ilvl w:val="0"/>
          <w:numId w:val="53"/>
        </w:numPr>
      </w:pPr>
      <w:r w:rsidRPr="00C14B15">
        <w:t>Ingangen, uitgangen en vluchtroutes moeten als zod</w:t>
      </w:r>
      <w:r w:rsidR="00CD6868" w:rsidRPr="00C14B15">
        <w:t xml:space="preserve">anig zijn aangeduid met daartoe </w:t>
      </w:r>
      <w:r w:rsidRPr="00C14B15">
        <w:t>bestemde symbolen en voorzien zijn van noodverlichting;</w:t>
      </w:r>
    </w:p>
    <w:p w14:paraId="4FA4A8F0" w14:textId="77777777" w:rsidR="00CD6868" w:rsidRPr="00C14B15" w:rsidRDefault="00E03A7B" w:rsidP="00815FE2">
      <w:pPr>
        <w:pStyle w:val="Kop9"/>
        <w:numPr>
          <w:ilvl w:val="0"/>
          <w:numId w:val="53"/>
        </w:numPr>
      </w:pPr>
      <w:r w:rsidRPr="00C14B15">
        <w:t>I</w:t>
      </w:r>
      <w:r w:rsidR="00437616" w:rsidRPr="00C14B15">
        <w:t>ngangen, doorgangen, uitgangen, gangpaden en vluchtroutes moeten vrij zijn van obstakels tot aan de openbare weg</w:t>
      </w:r>
    </w:p>
    <w:p w14:paraId="7AF1F186" w14:textId="77777777" w:rsidR="00CD6868" w:rsidRPr="00C14B15" w:rsidRDefault="00437616" w:rsidP="00815FE2">
      <w:pPr>
        <w:pStyle w:val="Kop9"/>
        <w:numPr>
          <w:ilvl w:val="0"/>
          <w:numId w:val="53"/>
        </w:numPr>
      </w:pPr>
      <w:r w:rsidRPr="00C14B15">
        <w:t xml:space="preserve">Nooduitgangen dienen binnen een straal van </w:t>
      </w:r>
      <w:smartTag w:uri="urn:schemas-microsoft-com:office:smarttags" w:element="metricconverter">
        <w:smartTagPr>
          <w:attr w:name="ProductID" w:val="2 meter"/>
        </w:smartTagPr>
        <w:r w:rsidRPr="00C14B15">
          <w:t>2 meter</w:t>
        </w:r>
      </w:smartTag>
      <w:r w:rsidRPr="00C14B15">
        <w:t xml:space="preserve"> vrij te zijn van tafels, stoelen of andere obstakels;</w:t>
      </w:r>
      <w:r w:rsidR="009B446E" w:rsidRPr="00C14B15">
        <w:t xml:space="preserve"> </w:t>
      </w:r>
    </w:p>
    <w:p w14:paraId="2ECBA8ED" w14:textId="77777777" w:rsidR="00437616" w:rsidRPr="00C14B15" w:rsidRDefault="00437616" w:rsidP="00815FE2">
      <w:pPr>
        <w:pStyle w:val="Kop9"/>
        <w:numPr>
          <w:ilvl w:val="0"/>
          <w:numId w:val="53"/>
        </w:numPr>
      </w:pPr>
      <w:r w:rsidRPr="00C14B15">
        <w:t>Kerstbomen zijn niet toegestaan in vluchtroutes zoals gangen, trappenhuizen en bij</w:t>
      </w:r>
      <w:r w:rsidR="00E03A7B" w:rsidRPr="00C14B15">
        <w:t xml:space="preserve"> </w:t>
      </w:r>
      <w:r w:rsidRPr="00C14B15">
        <w:t>(nood)uitgangen. Kerstbomen mogen niet worden geplaatst</w:t>
      </w:r>
      <w:r w:rsidR="00E03A7B" w:rsidRPr="00C14B15">
        <w:t xml:space="preserve"> voor kleine blusmiddelen zoals </w:t>
      </w:r>
      <w:r w:rsidRPr="00C14B15">
        <w:t>haspels en brandblussers</w:t>
      </w:r>
      <w:r w:rsidR="00E03A7B" w:rsidRPr="00C14B15">
        <w:t xml:space="preserve"> </w:t>
      </w:r>
    </w:p>
    <w:p w14:paraId="561C60B1" w14:textId="77777777" w:rsidR="00E03A7B" w:rsidRPr="00C14B15" w:rsidRDefault="00437616" w:rsidP="00E03A7B">
      <w:pPr>
        <w:pStyle w:val="Plattetekst"/>
        <w:rPr>
          <w:rFonts w:ascii="Arial" w:hAnsi="Arial" w:cs="Arial"/>
          <w:sz w:val="22"/>
          <w:szCs w:val="22"/>
        </w:rPr>
      </w:pPr>
      <w:r w:rsidRPr="00C14B15">
        <w:rPr>
          <w:rFonts w:ascii="Arial" w:hAnsi="Arial" w:cs="Arial"/>
          <w:sz w:val="22"/>
          <w:szCs w:val="22"/>
        </w:rPr>
        <w:t xml:space="preserve">Daarnaast speelt het aantal aanwezigen een rol. De brandweer </w:t>
      </w:r>
      <w:r w:rsidR="00B43648">
        <w:rPr>
          <w:rFonts w:ascii="Arial" w:hAnsi="Arial" w:cs="Arial"/>
          <w:sz w:val="22"/>
          <w:szCs w:val="22"/>
        </w:rPr>
        <w:t>kan advies uitbrengen.</w:t>
      </w:r>
    </w:p>
    <w:p w14:paraId="19B642EA" w14:textId="77777777" w:rsidR="00A30D69" w:rsidRPr="00D444CE" w:rsidRDefault="00437616" w:rsidP="00354FD5">
      <w:pPr>
        <w:pStyle w:val="Kop3"/>
        <w:numPr>
          <w:ilvl w:val="2"/>
          <w:numId w:val="47"/>
        </w:numPr>
        <w:rPr>
          <w:rFonts w:ascii="Arial" w:hAnsi="Arial"/>
        </w:rPr>
      </w:pPr>
      <w:bookmarkStart w:id="230" w:name="_Toc226822245"/>
      <w:bookmarkStart w:id="231" w:name="_Toc226822388"/>
      <w:r w:rsidRPr="00D444CE">
        <w:rPr>
          <w:rFonts w:ascii="Arial" w:hAnsi="Arial"/>
        </w:rPr>
        <w:t>Buitenschoolse activiteiten</w:t>
      </w:r>
      <w:bookmarkEnd w:id="230"/>
      <w:bookmarkEnd w:id="231"/>
    </w:p>
    <w:p w14:paraId="0031D1F8" w14:textId="2CFFF5EC" w:rsidR="00875839" w:rsidRDefault="65CA70DE" w:rsidP="65CA70DE">
      <w:pPr>
        <w:pStyle w:val="Plattetekst"/>
        <w:rPr>
          <w:rFonts w:ascii="Arial" w:hAnsi="Arial" w:cs="Arial"/>
          <w:sz w:val="22"/>
          <w:szCs w:val="22"/>
        </w:rPr>
      </w:pPr>
      <w:r w:rsidRPr="65CA70DE">
        <w:rPr>
          <w:rFonts w:ascii="Arial" w:hAnsi="Arial" w:cs="Arial"/>
          <w:sz w:val="22"/>
          <w:szCs w:val="22"/>
        </w:rPr>
        <w:t>Bijlage 9.1.9.</w:t>
      </w:r>
    </w:p>
    <w:p w14:paraId="1250CB19" w14:textId="77777777" w:rsidR="00437616" w:rsidRPr="00C14B15" w:rsidRDefault="009113D5" w:rsidP="00E0227D">
      <w:pPr>
        <w:pStyle w:val="Plattetekst"/>
        <w:rPr>
          <w:rFonts w:ascii="Arial" w:hAnsi="Arial" w:cs="Arial"/>
          <w:sz w:val="22"/>
          <w:szCs w:val="22"/>
        </w:rPr>
      </w:pPr>
      <w:r w:rsidRPr="00C14B15">
        <w:rPr>
          <w:rFonts w:ascii="Arial" w:hAnsi="Arial" w:cs="Arial"/>
          <w:sz w:val="22"/>
          <w:szCs w:val="22"/>
        </w:rPr>
        <w:t>(U</w:t>
      </w:r>
      <w:r w:rsidR="00437616" w:rsidRPr="00C14B15">
        <w:rPr>
          <w:rFonts w:ascii="Arial" w:hAnsi="Arial" w:cs="Arial"/>
          <w:sz w:val="22"/>
          <w:szCs w:val="22"/>
        </w:rPr>
        <w:t>it: “Ongelukken kunnen gebeuren”, handreiking van de Besturenraad)</w:t>
      </w:r>
    </w:p>
    <w:p w14:paraId="408C33CF"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Tot de buitenschoolse activiteiten worden de bijzondere gebeurtenissen gerekend zoals: uitstapjes, excursies, cursussen en dagelijks terugkerende situaties die wel of niet binnen de lestijden van de school vallen en wel of niet binnen de school plaatsvinden.</w:t>
      </w:r>
    </w:p>
    <w:p w14:paraId="5DAC571B" w14:textId="35F42CAD" w:rsidR="00437616" w:rsidRPr="00C14B15" w:rsidRDefault="65CA70DE" w:rsidP="65CA70DE">
      <w:pPr>
        <w:pStyle w:val="Plattetekst"/>
        <w:rPr>
          <w:rFonts w:ascii="Arial" w:hAnsi="Arial" w:cs="Arial"/>
          <w:sz w:val="22"/>
          <w:szCs w:val="22"/>
        </w:rPr>
      </w:pPr>
      <w:r w:rsidRPr="28C7D341">
        <w:rPr>
          <w:rFonts w:ascii="Arial" w:hAnsi="Arial" w:cs="Arial"/>
          <w:sz w:val="22"/>
          <w:szCs w:val="22"/>
        </w:rPr>
        <w:t>Het tijdstip en de plaats van deze activiteiten is bepalend voor de manier van toezicht, het dragen van de verantwoordelijkheid, de aansprakelijkheid voor personen en materiële zaken bij calamiteiten.</w:t>
      </w:r>
    </w:p>
    <w:p w14:paraId="3796A118"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lastRenderedPageBreak/>
        <w:t>Hierover moeten, binnen de ruimte die wet- en regelgeving biedt, op bestuursniveau – met instemming van de (G)MR – afspraken gemaakt zijn en deze moeten uitwerkt en vastgelegd zijn in het schoolplan en de schoolgids. Het is belangrijk dat iedereen, teams en ouders, precies weet waar de grenzen liggen.</w:t>
      </w:r>
    </w:p>
    <w:p w14:paraId="28AED9FB" w14:textId="77777777" w:rsidR="00437616" w:rsidRPr="00C14B15" w:rsidRDefault="00437616" w:rsidP="00E0227D">
      <w:pPr>
        <w:pStyle w:val="Kop9"/>
        <w:rPr>
          <w:i/>
        </w:rPr>
      </w:pPr>
      <w:r w:rsidRPr="00C14B15">
        <w:rPr>
          <w:i/>
        </w:rPr>
        <w:t>De procedure</w:t>
      </w:r>
    </w:p>
    <w:p w14:paraId="56ED37DE" w14:textId="5F34F36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Iedere school wordt met veel activiteiten geconfronteerd, waarvan </w:t>
      </w:r>
      <w:r w:rsidR="00F83218">
        <w:rPr>
          <w:rFonts w:ascii="Arial" w:hAnsi="Arial" w:cs="Arial"/>
          <w:sz w:val="22"/>
          <w:szCs w:val="22"/>
        </w:rPr>
        <w:t>men</w:t>
      </w:r>
      <w:r w:rsidRPr="00C14B15">
        <w:rPr>
          <w:rFonts w:ascii="Arial" w:hAnsi="Arial" w:cs="Arial"/>
          <w:sz w:val="22"/>
          <w:szCs w:val="22"/>
        </w:rPr>
        <w:t xml:space="preserve"> zich moet afvragen:</w:t>
      </w:r>
    </w:p>
    <w:p w14:paraId="658516A3" w14:textId="1AEC69FD" w:rsidR="00437616" w:rsidRPr="00C14B15" w:rsidRDefault="6B8B2068" w:rsidP="00E0227D">
      <w:pPr>
        <w:pStyle w:val="Lijstopsomteken"/>
        <w:numPr>
          <w:ilvl w:val="0"/>
          <w:numId w:val="17"/>
        </w:numPr>
        <w:rPr>
          <w:rFonts w:ascii="Arial" w:hAnsi="Arial" w:cs="Arial"/>
          <w:sz w:val="22"/>
          <w:szCs w:val="22"/>
        </w:rPr>
      </w:pPr>
      <w:r w:rsidRPr="28C7D341">
        <w:rPr>
          <w:rFonts w:ascii="Arial" w:hAnsi="Arial" w:cs="Arial"/>
          <w:sz w:val="22"/>
          <w:szCs w:val="22"/>
        </w:rPr>
        <w:t>Wat</w:t>
      </w:r>
      <w:r w:rsidR="00437616" w:rsidRPr="28C7D341">
        <w:rPr>
          <w:rFonts w:ascii="Arial" w:hAnsi="Arial" w:cs="Arial"/>
          <w:sz w:val="22"/>
          <w:szCs w:val="22"/>
        </w:rPr>
        <w:t xml:space="preserve"> zijn dit voor activiteiten? (</w:t>
      </w:r>
      <w:proofErr w:type="gramStart"/>
      <w:r w:rsidR="00437616" w:rsidRPr="28C7D341">
        <w:rPr>
          <w:rFonts w:ascii="Arial" w:hAnsi="Arial" w:cs="Arial"/>
          <w:sz w:val="22"/>
          <w:szCs w:val="22"/>
        </w:rPr>
        <w:t>benoemen</w:t>
      </w:r>
      <w:proofErr w:type="gramEnd"/>
      <w:r w:rsidR="00437616" w:rsidRPr="28C7D341">
        <w:rPr>
          <w:rFonts w:ascii="Arial" w:hAnsi="Arial" w:cs="Arial"/>
          <w:sz w:val="22"/>
          <w:szCs w:val="22"/>
        </w:rPr>
        <w:t>)</w:t>
      </w:r>
    </w:p>
    <w:p w14:paraId="3DC266FF" w14:textId="4DD22DE3" w:rsidR="00437616" w:rsidRPr="00C14B15" w:rsidRDefault="6B35EA0F" w:rsidP="00E0227D">
      <w:pPr>
        <w:pStyle w:val="Lijstopsomteken"/>
        <w:numPr>
          <w:ilvl w:val="0"/>
          <w:numId w:val="17"/>
        </w:numPr>
        <w:rPr>
          <w:rFonts w:ascii="Arial" w:hAnsi="Arial" w:cs="Arial"/>
          <w:sz w:val="22"/>
          <w:szCs w:val="22"/>
        </w:rPr>
      </w:pPr>
      <w:r w:rsidRPr="28C7D341">
        <w:rPr>
          <w:rFonts w:ascii="Arial" w:hAnsi="Arial" w:cs="Arial"/>
          <w:sz w:val="22"/>
          <w:szCs w:val="22"/>
        </w:rPr>
        <w:t>Willen</w:t>
      </w:r>
      <w:r w:rsidR="00437616" w:rsidRPr="28C7D341">
        <w:rPr>
          <w:rFonts w:ascii="Arial" w:hAnsi="Arial" w:cs="Arial"/>
          <w:sz w:val="22"/>
          <w:szCs w:val="22"/>
        </w:rPr>
        <w:t xml:space="preserve"> wij deze activiteiten in schoolverband uitvoeren? (</w:t>
      </w:r>
      <w:proofErr w:type="gramStart"/>
      <w:r w:rsidR="00437616" w:rsidRPr="28C7D341">
        <w:rPr>
          <w:rFonts w:ascii="Arial" w:hAnsi="Arial" w:cs="Arial"/>
          <w:sz w:val="22"/>
          <w:szCs w:val="22"/>
        </w:rPr>
        <w:t>afweging</w:t>
      </w:r>
      <w:proofErr w:type="gramEnd"/>
      <w:r w:rsidR="00437616" w:rsidRPr="28C7D341">
        <w:rPr>
          <w:rFonts w:ascii="Arial" w:hAnsi="Arial" w:cs="Arial"/>
          <w:sz w:val="22"/>
          <w:szCs w:val="22"/>
        </w:rPr>
        <w:t xml:space="preserve"> maken)</w:t>
      </w:r>
    </w:p>
    <w:p w14:paraId="65F6212C" w14:textId="354AA221" w:rsidR="00437616" w:rsidRPr="00C14B15" w:rsidRDefault="3758D11B" w:rsidP="00E0227D">
      <w:pPr>
        <w:pStyle w:val="Lijstopsomteken"/>
        <w:numPr>
          <w:ilvl w:val="0"/>
          <w:numId w:val="17"/>
        </w:numPr>
        <w:rPr>
          <w:rFonts w:ascii="Arial" w:hAnsi="Arial" w:cs="Arial"/>
          <w:sz w:val="22"/>
          <w:szCs w:val="22"/>
        </w:rPr>
      </w:pPr>
      <w:r w:rsidRPr="28C7D341">
        <w:rPr>
          <w:rFonts w:ascii="Arial" w:hAnsi="Arial" w:cs="Arial"/>
          <w:sz w:val="22"/>
          <w:szCs w:val="22"/>
        </w:rPr>
        <w:t>Wat</w:t>
      </w:r>
      <w:r w:rsidR="00437616" w:rsidRPr="28C7D341">
        <w:rPr>
          <w:rFonts w:ascii="Arial" w:hAnsi="Arial" w:cs="Arial"/>
          <w:sz w:val="22"/>
          <w:szCs w:val="22"/>
        </w:rPr>
        <w:t xml:space="preserve"> zijn de veiligheidsaspecten? (</w:t>
      </w:r>
      <w:proofErr w:type="gramStart"/>
      <w:r w:rsidR="00437616" w:rsidRPr="28C7D341">
        <w:rPr>
          <w:rFonts w:ascii="Arial" w:hAnsi="Arial" w:cs="Arial"/>
          <w:sz w:val="22"/>
          <w:szCs w:val="22"/>
        </w:rPr>
        <w:t>inschatten</w:t>
      </w:r>
      <w:proofErr w:type="gramEnd"/>
      <w:r w:rsidR="00437616" w:rsidRPr="28C7D341">
        <w:rPr>
          <w:rFonts w:ascii="Arial" w:hAnsi="Arial" w:cs="Arial"/>
          <w:sz w:val="22"/>
          <w:szCs w:val="22"/>
        </w:rPr>
        <w:t>)</w:t>
      </w:r>
    </w:p>
    <w:p w14:paraId="2E637B56"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Bij het benoemen van de activiteiten, wordt als het w</w:t>
      </w:r>
      <w:r w:rsidR="008919AA" w:rsidRPr="00C14B15">
        <w:rPr>
          <w:rFonts w:ascii="Arial" w:hAnsi="Arial" w:cs="Arial"/>
          <w:sz w:val="22"/>
          <w:szCs w:val="22"/>
        </w:rPr>
        <w:t xml:space="preserve">are bepaald ‘onder welke vlag’ </w:t>
      </w:r>
      <w:proofErr w:type="gramStart"/>
      <w:r w:rsidR="008919AA" w:rsidRPr="00C14B15">
        <w:rPr>
          <w:rFonts w:ascii="Arial" w:hAnsi="Arial" w:cs="Arial"/>
          <w:sz w:val="22"/>
          <w:szCs w:val="22"/>
        </w:rPr>
        <w:t>deze  plaatsvinden</w:t>
      </w:r>
      <w:proofErr w:type="gramEnd"/>
      <w:r w:rsidRPr="00C14B15">
        <w:rPr>
          <w:rFonts w:ascii="Arial" w:hAnsi="Arial" w:cs="Arial"/>
          <w:sz w:val="22"/>
          <w:szCs w:val="22"/>
        </w:rPr>
        <w:t>. Is het een activiteit die (normaal gesproken) op school thuishoort? Is het iets van een vereniging, van de gemeente, etc.</w:t>
      </w:r>
      <w:r w:rsidR="008919AA" w:rsidRPr="00C14B15">
        <w:rPr>
          <w:rFonts w:ascii="Arial" w:hAnsi="Arial" w:cs="Arial"/>
          <w:sz w:val="22"/>
          <w:szCs w:val="22"/>
        </w:rPr>
        <w:t>?</w:t>
      </w:r>
    </w:p>
    <w:p w14:paraId="397F70BA"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Daarna wordt de afweging gemaakt of school deze activiteit wel </w:t>
      </w:r>
      <w:proofErr w:type="gramStart"/>
      <w:r w:rsidRPr="00C14B15">
        <w:rPr>
          <w:rFonts w:ascii="Arial" w:hAnsi="Arial" w:cs="Arial"/>
          <w:sz w:val="22"/>
          <w:szCs w:val="22"/>
        </w:rPr>
        <w:t>wilt</w:t>
      </w:r>
      <w:proofErr w:type="gramEnd"/>
      <w:r w:rsidRPr="00C14B15">
        <w:rPr>
          <w:rFonts w:ascii="Arial" w:hAnsi="Arial" w:cs="Arial"/>
          <w:sz w:val="22"/>
          <w:szCs w:val="22"/>
        </w:rPr>
        <w:t xml:space="preserve"> verrichten. Daarbij moet de school zich wel houden aan de afspraken in het schoolplan en de schoolgids, die met instemming van de (G)MR tot stand zijn gekomen. Met de ouders van uw leerlingen moet school hierover duidelijk communiceren.</w:t>
      </w:r>
    </w:p>
    <w:p w14:paraId="69146B48"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Als de school beslist om bepaalde activiteiten </w:t>
      </w:r>
      <w:r w:rsidRPr="00C14B15">
        <w:rPr>
          <w:rFonts w:ascii="Arial" w:hAnsi="Arial" w:cs="Arial"/>
          <w:sz w:val="22"/>
          <w:szCs w:val="22"/>
          <w:u w:val="single"/>
        </w:rPr>
        <w:t>als school</w:t>
      </w:r>
      <w:r w:rsidRPr="00C14B15">
        <w:rPr>
          <w:rFonts w:ascii="Arial" w:hAnsi="Arial" w:cs="Arial"/>
          <w:sz w:val="22"/>
          <w:szCs w:val="22"/>
        </w:rPr>
        <w:t xml:space="preserve"> </w:t>
      </w:r>
      <w:r w:rsidRPr="00C14B15">
        <w:rPr>
          <w:rFonts w:ascii="Arial" w:hAnsi="Arial" w:cs="Arial"/>
          <w:i/>
          <w:iCs/>
          <w:sz w:val="22"/>
          <w:szCs w:val="22"/>
        </w:rPr>
        <w:t>niet</w:t>
      </w:r>
      <w:r w:rsidRPr="00C14B15">
        <w:rPr>
          <w:rFonts w:ascii="Arial" w:hAnsi="Arial" w:cs="Arial"/>
          <w:sz w:val="22"/>
          <w:szCs w:val="22"/>
        </w:rPr>
        <w:t xml:space="preserve"> uit te voeren, houdt het voor school op: school is dan ook niet verantwoordelijk.</w:t>
      </w:r>
    </w:p>
    <w:p w14:paraId="4F648F95"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Wil de school een activiteit </w:t>
      </w:r>
      <w:r w:rsidRPr="00C14B15">
        <w:rPr>
          <w:rFonts w:ascii="Arial" w:hAnsi="Arial" w:cs="Arial"/>
          <w:i/>
          <w:iCs/>
          <w:sz w:val="22"/>
          <w:szCs w:val="22"/>
        </w:rPr>
        <w:t>wél</w:t>
      </w:r>
      <w:r w:rsidRPr="00C14B15">
        <w:rPr>
          <w:rFonts w:ascii="Arial" w:hAnsi="Arial" w:cs="Arial"/>
          <w:sz w:val="22"/>
          <w:szCs w:val="22"/>
        </w:rPr>
        <w:t xml:space="preserve"> uitvoeren, dan moet een procedure gevolgd die voor iedereen duidelijk is. Daarom is belangrijk:</w:t>
      </w:r>
    </w:p>
    <w:p w14:paraId="5FE52C95" w14:textId="5A4CFB7E" w:rsidR="00437616" w:rsidRPr="00C14B15" w:rsidRDefault="6B1C57BE" w:rsidP="00E0227D">
      <w:pPr>
        <w:pStyle w:val="Lijstopsomteken"/>
        <w:numPr>
          <w:ilvl w:val="0"/>
          <w:numId w:val="18"/>
        </w:numPr>
        <w:rPr>
          <w:rFonts w:ascii="Arial" w:hAnsi="Arial" w:cs="Arial"/>
          <w:sz w:val="22"/>
          <w:szCs w:val="22"/>
        </w:rPr>
      </w:pPr>
      <w:r w:rsidRPr="28C7D341">
        <w:rPr>
          <w:rFonts w:ascii="Arial" w:hAnsi="Arial" w:cs="Arial"/>
          <w:sz w:val="22"/>
          <w:szCs w:val="22"/>
        </w:rPr>
        <w:t>Regelmatig</w:t>
      </w:r>
      <w:r w:rsidR="00437616" w:rsidRPr="28C7D341">
        <w:rPr>
          <w:rFonts w:ascii="Arial" w:hAnsi="Arial" w:cs="Arial"/>
          <w:sz w:val="22"/>
          <w:szCs w:val="22"/>
        </w:rPr>
        <w:t xml:space="preserve"> communiceren (dus niet één keer!) om het levend te houden.</w:t>
      </w:r>
    </w:p>
    <w:p w14:paraId="75EC27B8" w14:textId="39EB384E" w:rsidR="00437616" w:rsidRPr="00C14B15" w:rsidRDefault="1EAB0294" w:rsidP="00E0227D">
      <w:pPr>
        <w:pStyle w:val="Lijstopsomteken"/>
        <w:numPr>
          <w:ilvl w:val="0"/>
          <w:numId w:val="18"/>
        </w:numPr>
        <w:rPr>
          <w:rFonts w:ascii="Arial" w:hAnsi="Arial" w:cs="Arial"/>
          <w:sz w:val="22"/>
          <w:szCs w:val="22"/>
        </w:rPr>
      </w:pPr>
      <w:r w:rsidRPr="28C7D341">
        <w:rPr>
          <w:rFonts w:ascii="Arial" w:hAnsi="Arial" w:cs="Arial"/>
          <w:sz w:val="22"/>
          <w:szCs w:val="22"/>
        </w:rPr>
        <w:t>De</w:t>
      </w:r>
      <w:r w:rsidR="00437616" w:rsidRPr="28C7D341">
        <w:rPr>
          <w:rFonts w:ascii="Arial" w:hAnsi="Arial" w:cs="Arial"/>
          <w:sz w:val="22"/>
          <w:szCs w:val="22"/>
        </w:rPr>
        <w:t xml:space="preserve"> afspraken publiceren in schoolplan, schoolgids en op uw website, zodat iedereen er kennis van kan nemen.</w:t>
      </w:r>
    </w:p>
    <w:p w14:paraId="7FBCA4A4" w14:textId="1B9704B2" w:rsidR="00437616" w:rsidRPr="00C14B15" w:rsidRDefault="7C4F6391" w:rsidP="00E0227D">
      <w:pPr>
        <w:pStyle w:val="Lijstopsomteken"/>
        <w:numPr>
          <w:ilvl w:val="0"/>
          <w:numId w:val="18"/>
        </w:numPr>
        <w:rPr>
          <w:rFonts w:ascii="Arial" w:hAnsi="Arial" w:cs="Arial"/>
          <w:sz w:val="22"/>
          <w:szCs w:val="22"/>
        </w:rPr>
      </w:pPr>
      <w:r w:rsidRPr="28C7D341">
        <w:rPr>
          <w:rFonts w:ascii="Arial" w:hAnsi="Arial" w:cs="Arial"/>
          <w:sz w:val="22"/>
          <w:szCs w:val="22"/>
        </w:rPr>
        <w:t>Belangrijk</w:t>
      </w:r>
      <w:r w:rsidR="00437616" w:rsidRPr="28C7D341">
        <w:rPr>
          <w:rFonts w:ascii="Arial" w:hAnsi="Arial" w:cs="Arial"/>
          <w:sz w:val="22"/>
          <w:szCs w:val="22"/>
        </w:rPr>
        <w:t xml:space="preserve"> is dat </w:t>
      </w:r>
      <w:r w:rsidR="00437616" w:rsidRPr="28C7D341">
        <w:rPr>
          <w:rFonts w:ascii="Arial" w:hAnsi="Arial" w:cs="Arial"/>
          <w:i/>
          <w:iCs/>
          <w:sz w:val="22"/>
          <w:szCs w:val="22"/>
        </w:rPr>
        <w:t>alle partijen</w:t>
      </w:r>
      <w:r w:rsidR="00437616" w:rsidRPr="28C7D341">
        <w:rPr>
          <w:rFonts w:ascii="Arial" w:hAnsi="Arial" w:cs="Arial"/>
          <w:sz w:val="22"/>
          <w:szCs w:val="22"/>
        </w:rPr>
        <w:t xml:space="preserve"> weten wie waarvoor verantwoordelijk is (wanneer/op welke moment) en wie aansprakelijk is.</w:t>
      </w:r>
    </w:p>
    <w:p w14:paraId="03052FE0" w14:textId="6A472540" w:rsidR="00437616" w:rsidRPr="00C14B15" w:rsidRDefault="2B706B78" w:rsidP="00E0227D">
      <w:pPr>
        <w:pStyle w:val="Lijstopsomteken"/>
        <w:numPr>
          <w:ilvl w:val="0"/>
          <w:numId w:val="18"/>
        </w:numPr>
        <w:rPr>
          <w:rFonts w:ascii="Arial" w:hAnsi="Arial" w:cs="Arial"/>
          <w:sz w:val="22"/>
          <w:szCs w:val="22"/>
        </w:rPr>
      </w:pPr>
      <w:r w:rsidRPr="28C7D341">
        <w:rPr>
          <w:rFonts w:ascii="Arial" w:hAnsi="Arial" w:cs="Arial"/>
          <w:sz w:val="22"/>
          <w:szCs w:val="22"/>
        </w:rPr>
        <w:t>Regelmatig</w:t>
      </w:r>
      <w:r w:rsidR="00437616" w:rsidRPr="28C7D341">
        <w:rPr>
          <w:rFonts w:ascii="Arial" w:hAnsi="Arial" w:cs="Arial"/>
          <w:sz w:val="22"/>
          <w:szCs w:val="22"/>
        </w:rPr>
        <w:t xml:space="preserve"> controleren of afspraken/protocollen ook daadwerkelijk worden nageleefd.</w:t>
      </w:r>
    </w:p>
    <w:p w14:paraId="790A676F" w14:textId="72B40010" w:rsidR="00437616" w:rsidRPr="00C14B15" w:rsidRDefault="528C9436" w:rsidP="00E0227D">
      <w:pPr>
        <w:pStyle w:val="Lijstopsomteken"/>
        <w:numPr>
          <w:ilvl w:val="0"/>
          <w:numId w:val="18"/>
        </w:numPr>
        <w:rPr>
          <w:rFonts w:ascii="Arial" w:hAnsi="Arial" w:cs="Arial"/>
          <w:sz w:val="22"/>
          <w:szCs w:val="22"/>
        </w:rPr>
      </w:pPr>
      <w:r w:rsidRPr="28C7D341">
        <w:rPr>
          <w:rFonts w:ascii="Arial" w:hAnsi="Arial" w:cs="Arial"/>
          <w:sz w:val="22"/>
          <w:szCs w:val="22"/>
        </w:rPr>
        <w:t>Regelmatig</w:t>
      </w:r>
      <w:r w:rsidR="00437616" w:rsidRPr="28C7D341">
        <w:rPr>
          <w:rFonts w:ascii="Arial" w:hAnsi="Arial" w:cs="Arial"/>
          <w:sz w:val="22"/>
          <w:szCs w:val="22"/>
        </w:rPr>
        <w:t xml:space="preserve"> evalueren (jaarlijks) en bekijken of de afspraken aanpassing behoeven.</w:t>
      </w:r>
    </w:p>
    <w:p w14:paraId="1F2EFCF9" w14:textId="68CCFD12" w:rsidR="00437616" w:rsidRPr="00C14B15" w:rsidRDefault="230AD70C" w:rsidP="00E0227D">
      <w:pPr>
        <w:pStyle w:val="Lijstopsomteken"/>
        <w:numPr>
          <w:ilvl w:val="0"/>
          <w:numId w:val="18"/>
        </w:numPr>
        <w:rPr>
          <w:rFonts w:ascii="Arial" w:hAnsi="Arial" w:cs="Arial"/>
          <w:sz w:val="22"/>
          <w:szCs w:val="22"/>
        </w:rPr>
      </w:pPr>
      <w:r w:rsidRPr="28C7D341">
        <w:rPr>
          <w:rFonts w:ascii="Arial" w:hAnsi="Arial" w:cs="Arial"/>
          <w:sz w:val="22"/>
          <w:szCs w:val="22"/>
        </w:rPr>
        <w:t>Nieuwe</w:t>
      </w:r>
      <w:r w:rsidR="00437616" w:rsidRPr="28C7D341">
        <w:rPr>
          <w:rFonts w:ascii="Arial" w:hAnsi="Arial" w:cs="Arial"/>
          <w:sz w:val="22"/>
          <w:szCs w:val="22"/>
        </w:rPr>
        <w:t xml:space="preserve"> medewerkers tijdig hierover instrueren.</w:t>
      </w:r>
    </w:p>
    <w:p w14:paraId="68AB995F"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Een school kan nooit alle risico’s uitsluiten. Ongelukken zullen blijven gebeuren. </w:t>
      </w:r>
      <w:r w:rsidRPr="00C14B15">
        <w:rPr>
          <w:rFonts w:ascii="Arial" w:hAnsi="Arial" w:cs="Arial"/>
          <w:sz w:val="22"/>
          <w:szCs w:val="22"/>
          <w:u w:val="single"/>
        </w:rPr>
        <w:t>Door het maken van goede afspraken die worden nageleefd, kunt u de risico’s en de aansprakelijkheid terugdringen</w:t>
      </w:r>
      <w:r w:rsidRPr="00C14B15">
        <w:rPr>
          <w:rFonts w:ascii="Arial" w:hAnsi="Arial" w:cs="Arial"/>
          <w:sz w:val="22"/>
          <w:szCs w:val="22"/>
        </w:rPr>
        <w:t xml:space="preserve">. Mocht een ongeluk leiden tot een juridische zaak, dan zal een rechter altijd de afweging maken of ‘in redelijkheid alles is gedaan’ om een ongeval te voorkomen. </w:t>
      </w:r>
    </w:p>
    <w:p w14:paraId="1A27C534" w14:textId="77777777" w:rsidR="00437616" w:rsidRPr="00C14B15" w:rsidRDefault="00437616" w:rsidP="00E0227D">
      <w:pPr>
        <w:pStyle w:val="Kop9"/>
        <w:rPr>
          <w:i/>
        </w:rPr>
      </w:pPr>
      <w:r w:rsidRPr="00C14B15">
        <w:rPr>
          <w:i/>
        </w:rPr>
        <w:t>Indeling van de activiteiten</w:t>
      </w:r>
    </w:p>
    <w:p w14:paraId="02C520C1"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We onderscheiden de volgende soorten buitenschoolse activiteiten voor het primair onderwijs: </w:t>
      </w:r>
    </w:p>
    <w:p w14:paraId="5F863CD1" w14:textId="77777777" w:rsidR="00437616" w:rsidRPr="00C14B15" w:rsidRDefault="00437616" w:rsidP="00E0227D">
      <w:pPr>
        <w:pStyle w:val="Lijst2"/>
        <w:rPr>
          <w:rFonts w:ascii="Arial" w:hAnsi="Arial" w:cs="Arial"/>
          <w:sz w:val="22"/>
          <w:szCs w:val="22"/>
        </w:rPr>
      </w:pPr>
      <w:r w:rsidRPr="00C14B15">
        <w:rPr>
          <w:rFonts w:ascii="Arial" w:hAnsi="Arial" w:cs="Arial"/>
          <w:b/>
          <w:bCs/>
          <w:sz w:val="22"/>
          <w:szCs w:val="22"/>
        </w:rPr>
        <w:t>a)</w:t>
      </w:r>
      <w:r w:rsidR="00E0227D" w:rsidRPr="00C14B15">
        <w:rPr>
          <w:rFonts w:ascii="Arial" w:hAnsi="Arial" w:cs="Arial"/>
          <w:b/>
          <w:bCs/>
          <w:sz w:val="22"/>
          <w:szCs w:val="22"/>
        </w:rPr>
        <w:tab/>
      </w:r>
      <w:r w:rsidRPr="00C14B15">
        <w:rPr>
          <w:rFonts w:ascii="Arial" w:hAnsi="Arial" w:cs="Arial"/>
          <w:b/>
          <w:bCs/>
          <w:sz w:val="22"/>
          <w:szCs w:val="22"/>
        </w:rPr>
        <w:t>activiteiten vanuit de instelling</w:t>
      </w:r>
      <w:r w:rsidRPr="00C14B15">
        <w:rPr>
          <w:rFonts w:ascii="Arial" w:hAnsi="Arial" w:cs="Arial"/>
          <w:sz w:val="22"/>
          <w:szCs w:val="22"/>
        </w:rPr>
        <w:t xml:space="preserve"> die zijn beschreven in het schoolplan en de schoolgids, die binnen of buiten de lestijden vallen en </w:t>
      </w:r>
      <w:r w:rsidRPr="00C14B15">
        <w:rPr>
          <w:rFonts w:ascii="Arial" w:hAnsi="Arial" w:cs="Arial"/>
          <w:i/>
          <w:iCs/>
          <w:sz w:val="22"/>
          <w:szCs w:val="22"/>
        </w:rPr>
        <w:t>buiten</w:t>
      </w:r>
      <w:r w:rsidRPr="00C14B15">
        <w:rPr>
          <w:rFonts w:ascii="Arial" w:hAnsi="Arial" w:cs="Arial"/>
          <w:sz w:val="22"/>
          <w:szCs w:val="22"/>
        </w:rPr>
        <w:t xml:space="preserve"> de instelling of het </w:t>
      </w:r>
      <w:r w:rsidRPr="00C14B15">
        <w:rPr>
          <w:rFonts w:ascii="Arial" w:hAnsi="Arial" w:cs="Arial"/>
          <w:sz w:val="22"/>
          <w:szCs w:val="22"/>
        </w:rPr>
        <w:lastRenderedPageBreak/>
        <w:t>schoolgebouw plaatsvinden. Het gaat dus om interne activiteiten die extern plaatsvinden. Voor het onderwijspersoneel vallen deze activiteiten binnen de normjaartaak van 1659 uur.</w:t>
      </w:r>
    </w:p>
    <w:p w14:paraId="3BD7FA51" w14:textId="77777777" w:rsidR="00E839EC" w:rsidRPr="00C14B15" w:rsidRDefault="00E839EC" w:rsidP="00E0227D">
      <w:pPr>
        <w:pStyle w:val="Lijst2"/>
        <w:rPr>
          <w:rFonts w:ascii="Arial" w:hAnsi="Arial" w:cs="Arial"/>
          <w:sz w:val="22"/>
          <w:szCs w:val="22"/>
        </w:rPr>
      </w:pPr>
    </w:p>
    <w:p w14:paraId="67AABE7B" w14:textId="77777777" w:rsidR="00437616" w:rsidRPr="00C14B15" w:rsidRDefault="00437616" w:rsidP="00E0227D">
      <w:pPr>
        <w:pStyle w:val="Lijstvoortzetting2"/>
        <w:rPr>
          <w:rFonts w:ascii="Arial" w:hAnsi="Arial" w:cs="Arial"/>
          <w:sz w:val="22"/>
          <w:szCs w:val="22"/>
        </w:rPr>
      </w:pPr>
      <w:r w:rsidRPr="00C14B15">
        <w:rPr>
          <w:rFonts w:ascii="Arial" w:hAnsi="Arial" w:cs="Arial"/>
          <w:sz w:val="22"/>
          <w:szCs w:val="22"/>
        </w:rPr>
        <w:t>Voorbeelden hiervan zijn:</w:t>
      </w:r>
    </w:p>
    <w:p w14:paraId="1C5A5259" w14:textId="77777777" w:rsidR="00437616" w:rsidRPr="00C14B15" w:rsidRDefault="00437616" w:rsidP="00E0227D">
      <w:pPr>
        <w:pStyle w:val="Lijstopsomteken"/>
        <w:numPr>
          <w:ilvl w:val="0"/>
          <w:numId w:val="19"/>
        </w:numPr>
        <w:rPr>
          <w:rFonts w:ascii="Arial" w:hAnsi="Arial" w:cs="Arial"/>
          <w:sz w:val="22"/>
          <w:szCs w:val="22"/>
        </w:rPr>
      </w:pPr>
      <w:proofErr w:type="gramStart"/>
      <w:r w:rsidRPr="00C14B15">
        <w:rPr>
          <w:rFonts w:ascii="Arial" w:hAnsi="Arial" w:cs="Arial"/>
          <w:sz w:val="22"/>
          <w:szCs w:val="22"/>
        </w:rPr>
        <w:t>schoolzwemmen</w:t>
      </w:r>
      <w:proofErr w:type="gramEnd"/>
      <w:r w:rsidRPr="00C14B15">
        <w:rPr>
          <w:rFonts w:ascii="Arial" w:hAnsi="Arial" w:cs="Arial"/>
          <w:sz w:val="22"/>
          <w:szCs w:val="22"/>
        </w:rPr>
        <w:t>;</w:t>
      </w:r>
    </w:p>
    <w:p w14:paraId="5015D5C1" w14:textId="77777777" w:rsidR="00437616" w:rsidRPr="00C14B15" w:rsidRDefault="00437616" w:rsidP="00E0227D">
      <w:pPr>
        <w:pStyle w:val="Lijstopsomteken"/>
        <w:numPr>
          <w:ilvl w:val="0"/>
          <w:numId w:val="19"/>
        </w:numPr>
        <w:rPr>
          <w:rFonts w:ascii="Arial" w:hAnsi="Arial" w:cs="Arial"/>
          <w:sz w:val="22"/>
          <w:szCs w:val="22"/>
        </w:rPr>
      </w:pPr>
      <w:proofErr w:type="gramStart"/>
      <w:r w:rsidRPr="00C14B15">
        <w:rPr>
          <w:rFonts w:ascii="Arial" w:hAnsi="Arial" w:cs="Arial"/>
          <w:sz w:val="22"/>
          <w:szCs w:val="22"/>
        </w:rPr>
        <w:t>schoolreisje</w:t>
      </w:r>
      <w:proofErr w:type="gramEnd"/>
      <w:r w:rsidRPr="00C14B15">
        <w:rPr>
          <w:rFonts w:ascii="Arial" w:hAnsi="Arial" w:cs="Arial"/>
          <w:sz w:val="22"/>
          <w:szCs w:val="22"/>
        </w:rPr>
        <w:t>;</w:t>
      </w:r>
    </w:p>
    <w:p w14:paraId="70B63A82" w14:textId="77777777" w:rsidR="00437616" w:rsidRPr="00C14B15" w:rsidRDefault="00437616" w:rsidP="00E0227D">
      <w:pPr>
        <w:pStyle w:val="Lijstopsomteken"/>
        <w:numPr>
          <w:ilvl w:val="0"/>
          <w:numId w:val="19"/>
        </w:numPr>
        <w:rPr>
          <w:rFonts w:ascii="Arial" w:hAnsi="Arial" w:cs="Arial"/>
          <w:sz w:val="22"/>
          <w:szCs w:val="22"/>
        </w:rPr>
      </w:pPr>
      <w:proofErr w:type="gramStart"/>
      <w:r w:rsidRPr="00C14B15">
        <w:rPr>
          <w:rFonts w:ascii="Arial" w:hAnsi="Arial" w:cs="Arial"/>
          <w:sz w:val="22"/>
          <w:szCs w:val="22"/>
        </w:rPr>
        <w:t>schoolkamp</w:t>
      </w:r>
      <w:proofErr w:type="gramEnd"/>
      <w:r w:rsidRPr="00C14B15">
        <w:rPr>
          <w:rFonts w:ascii="Arial" w:hAnsi="Arial" w:cs="Arial"/>
          <w:sz w:val="22"/>
          <w:szCs w:val="22"/>
        </w:rPr>
        <w:t>;</w:t>
      </w:r>
    </w:p>
    <w:p w14:paraId="19EF6E90" w14:textId="77777777" w:rsidR="00437616" w:rsidRPr="00C14B15" w:rsidRDefault="00437616" w:rsidP="00E0227D">
      <w:pPr>
        <w:pStyle w:val="Lijstopsomteken"/>
        <w:numPr>
          <w:ilvl w:val="0"/>
          <w:numId w:val="19"/>
        </w:numPr>
        <w:rPr>
          <w:rFonts w:ascii="Arial" w:hAnsi="Arial" w:cs="Arial"/>
          <w:sz w:val="22"/>
          <w:szCs w:val="22"/>
        </w:rPr>
      </w:pPr>
      <w:proofErr w:type="gramStart"/>
      <w:r w:rsidRPr="00C14B15">
        <w:rPr>
          <w:rFonts w:ascii="Arial" w:hAnsi="Arial" w:cs="Arial"/>
          <w:sz w:val="22"/>
          <w:szCs w:val="22"/>
        </w:rPr>
        <w:t>excursies</w:t>
      </w:r>
      <w:proofErr w:type="gramEnd"/>
      <w:r w:rsidRPr="00C14B15">
        <w:rPr>
          <w:rFonts w:ascii="Arial" w:hAnsi="Arial" w:cs="Arial"/>
          <w:sz w:val="22"/>
          <w:szCs w:val="22"/>
        </w:rPr>
        <w:t xml:space="preserve"> naar kinderboerderij, speeltuin, theater, museum, etc.;</w:t>
      </w:r>
    </w:p>
    <w:p w14:paraId="11713BFE" w14:textId="77777777" w:rsidR="00437616" w:rsidRPr="00C14B15" w:rsidRDefault="00437616" w:rsidP="00E0227D">
      <w:pPr>
        <w:pStyle w:val="Lijstopsomteken"/>
        <w:numPr>
          <w:ilvl w:val="0"/>
          <w:numId w:val="19"/>
        </w:numPr>
        <w:rPr>
          <w:rFonts w:ascii="Arial" w:hAnsi="Arial" w:cs="Arial"/>
          <w:sz w:val="22"/>
          <w:szCs w:val="22"/>
        </w:rPr>
      </w:pPr>
      <w:proofErr w:type="gramStart"/>
      <w:r w:rsidRPr="00C14B15">
        <w:rPr>
          <w:rFonts w:ascii="Arial" w:hAnsi="Arial" w:cs="Arial"/>
          <w:sz w:val="22"/>
          <w:szCs w:val="22"/>
        </w:rPr>
        <w:t>sportdagen</w:t>
      </w:r>
      <w:proofErr w:type="gramEnd"/>
      <w:r w:rsidRPr="00C14B15">
        <w:rPr>
          <w:rFonts w:ascii="Arial" w:hAnsi="Arial" w:cs="Arial"/>
          <w:sz w:val="22"/>
          <w:szCs w:val="22"/>
        </w:rPr>
        <w:t xml:space="preserve">, </w:t>
      </w:r>
      <w:r w:rsidR="008919AA" w:rsidRPr="00C14B15">
        <w:rPr>
          <w:rFonts w:ascii="Arial" w:hAnsi="Arial" w:cs="Arial"/>
          <w:sz w:val="22"/>
          <w:szCs w:val="22"/>
        </w:rPr>
        <w:t>interscolaire</w:t>
      </w:r>
      <w:r w:rsidRPr="00C14B15">
        <w:rPr>
          <w:rFonts w:ascii="Arial" w:hAnsi="Arial" w:cs="Arial"/>
          <w:sz w:val="22"/>
          <w:szCs w:val="22"/>
        </w:rPr>
        <w:t xml:space="preserve"> sportwedstrijden, </w:t>
      </w:r>
      <w:r w:rsidR="008919AA" w:rsidRPr="00C14B15">
        <w:rPr>
          <w:rFonts w:ascii="Arial" w:hAnsi="Arial" w:cs="Arial"/>
          <w:sz w:val="22"/>
          <w:szCs w:val="22"/>
        </w:rPr>
        <w:t>schoolvoetbaltoernooien</w:t>
      </w:r>
      <w:r w:rsidRPr="00C14B15">
        <w:rPr>
          <w:rFonts w:ascii="Arial" w:hAnsi="Arial" w:cs="Arial"/>
          <w:sz w:val="22"/>
          <w:szCs w:val="22"/>
        </w:rPr>
        <w:t>;</w:t>
      </w:r>
    </w:p>
    <w:p w14:paraId="40174329" w14:textId="77777777" w:rsidR="00437616" w:rsidRPr="00C14B15" w:rsidRDefault="00437616" w:rsidP="00E0227D">
      <w:pPr>
        <w:pStyle w:val="Lijstopsomteken"/>
        <w:numPr>
          <w:ilvl w:val="0"/>
          <w:numId w:val="19"/>
        </w:numPr>
        <w:rPr>
          <w:rFonts w:ascii="Arial" w:hAnsi="Arial" w:cs="Arial"/>
          <w:sz w:val="22"/>
          <w:szCs w:val="22"/>
        </w:rPr>
      </w:pPr>
      <w:proofErr w:type="gramStart"/>
      <w:r w:rsidRPr="00C14B15">
        <w:rPr>
          <w:rFonts w:ascii="Arial" w:hAnsi="Arial" w:cs="Arial"/>
          <w:sz w:val="22"/>
          <w:szCs w:val="22"/>
        </w:rPr>
        <w:t>stimuleringslessen</w:t>
      </w:r>
      <w:proofErr w:type="gramEnd"/>
      <w:r w:rsidRPr="00C14B15">
        <w:rPr>
          <w:rFonts w:ascii="Arial" w:hAnsi="Arial" w:cs="Arial"/>
          <w:sz w:val="22"/>
          <w:szCs w:val="22"/>
        </w:rPr>
        <w:t xml:space="preserve"> door het Voortgezet Onderwijs.</w:t>
      </w:r>
    </w:p>
    <w:p w14:paraId="57784519" w14:textId="77777777" w:rsidR="00437616" w:rsidRPr="00C14B15" w:rsidRDefault="0043761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rPr>
          <w:rFonts w:ascii="Arial" w:hAnsi="Arial" w:cs="Arial"/>
          <w:b/>
          <w:bCs/>
          <w:sz w:val="22"/>
          <w:szCs w:val="22"/>
        </w:rPr>
      </w:pPr>
    </w:p>
    <w:p w14:paraId="3BFFBBAE" w14:textId="77777777" w:rsidR="00437616" w:rsidRPr="00C14B15" w:rsidRDefault="00437616" w:rsidP="00E0227D">
      <w:pPr>
        <w:pStyle w:val="Lijst2"/>
        <w:rPr>
          <w:rFonts w:ascii="Arial" w:hAnsi="Arial" w:cs="Arial"/>
          <w:sz w:val="22"/>
          <w:szCs w:val="22"/>
        </w:rPr>
      </w:pPr>
      <w:r w:rsidRPr="00C14B15">
        <w:rPr>
          <w:rFonts w:ascii="Arial" w:hAnsi="Arial" w:cs="Arial"/>
          <w:b/>
          <w:bCs/>
          <w:sz w:val="22"/>
          <w:szCs w:val="22"/>
        </w:rPr>
        <w:t>b)</w:t>
      </w:r>
      <w:r w:rsidR="00E0227D" w:rsidRPr="00C14B15">
        <w:rPr>
          <w:rFonts w:ascii="Arial" w:hAnsi="Arial" w:cs="Arial"/>
          <w:b/>
          <w:bCs/>
          <w:sz w:val="22"/>
          <w:szCs w:val="22"/>
        </w:rPr>
        <w:tab/>
      </w:r>
      <w:r w:rsidRPr="00C14B15">
        <w:rPr>
          <w:rFonts w:ascii="Arial" w:hAnsi="Arial" w:cs="Arial"/>
          <w:b/>
          <w:bCs/>
          <w:sz w:val="22"/>
          <w:szCs w:val="22"/>
        </w:rPr>
        <w:t>activiteiten van buiten de instelling</w:t>
      </w:r>
      <w:r w:rsidRPr="00C14B15">
        <w:rPr>
          <w:rFonts w:ascii="Arial" w:hAnsi="Arial" w:cs="Arial"/>
          <w:sz w:val="22"/>
          <w:szCs w:val="22"/>
        </w:rPr>
        <w:t xml:space="preserve"> die buiten de lestijden vallen, niet zijn beschreven in het schoolplan en de schoolgids, maar </w:t>
      </w:r>
      <w:r w:rsidRPr="00C14B15">
        <w:rPr>
          <w:rFonts w:ascii="Arial" w:hAnsi="Arial" w:cs="Arial"/>
          <w:i/>
          <w:iCs/>
          <w:sz w:val="22"/>
          <w:szCs w:val="22"/>
        </w:rPr>
        <w:t>binnen</w:t>
      </w:r>
      <w:r w:rsidRPr="00C14B15">
        <w:rPr>
          <w:rFonts w:ascii="Arial" w:hAnsi="Arial" w:cs="Arial"/>
          <w:sz w:val="22"/>
          <w:szCs w:val="22"/>
        </w:rPr>
        <w:t xml:space="preserve"> de instelling of het schoolgebouw plaatsvinden. Het gaat dus om externe activiteiten die intern plaatsvinden. Voor het onderwijspersoneel vallen deze activiteiten niet binnen de normjaartaak van 1659 uur, tenzij dit voor een activiteit specifiek is bepaald in het schoolplan en de schoolgids.</w:t>
      </w:r>
    </w:p>
    <w:p w14:paraId="5CCFD5C1" w14:textId="77777777" w:rsidR="00437616" w:rsidRPr="00C14B15" w:rsidRDefault="0043761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rPr>
          <w:rFonts w:ascii="Arial" w:hAnsi="Arial" w:cs="Arial"/>
          <w:sz w:val="22"/>
          <w:szCs w:val="22"/>
        </w:rPr>
      </w:pPr>
    </w:p>
    <w:p w14:paraId="2C483B42" w14:textId="77777777" w:rsidR="00437616" w:rsidRPr="00C14B15" w:rsidRDefault="00437616" w:rsidP="00E0227D">
      <w:pPr>
        <w:pStyle w:val="Lijstvoortzetting2"/>
        <w:rPr>
          <w:rFonts w:ascii="Arial" w:hAnsi="Arial" w:cs="Arial"/>
          <w:sz w:val="22"/>
          <w:szCs w:val="22"/>
        </w:rPr>
      </w:pPr>
      <w:r w:rsidRPr="00C14B15">
        <w:rPr>
          <w:rFonts w:ascii="Arial" w:hAnsi="Arial" w:cs="Arial"/>
          <w:sz w:val="22"/>
          <w:szCs w:val="22"/>
        </w:rPr>
        <w:t>Voorbeelden hiervan zijn:</w:t>
      </w:r>
    </w:p>
    <w:p w14:paraId="6A162D43" w14:textId="77777777" w:rsidR="00437616" w:rsidRPr="00C14B15" w:rsidRDefault="00437616" w:rsidP="00E0227D">
      <w:pPr>
        <w:pStyle w:val="Lijstopsomteken"/>
        <w:numPr>
          <w:ilvl w:val="0"/>
          <w:numId w:val="20"/>
        </w:numPr>
        <w:rPr>
          <w:rFonts w:ascii="Arial" w:hAnsi="Arial" w:cs="Arial"/>
          <w:sz w:val="22"/>
          <w:szCs w:val="22"/>
        </w:rPr>
      </w:pPr>
      <w:proofErr w:type="gramStart"/>
      <w:r w:rsidRPr="00C14B15">
        <w:rPr>
          <w:rFonts w:ascii="Arial" w:hAnsi="Arial" w:cs="Arial"/>
          <w:sz w:val="22"/>
          <w:szCs w:val="22"/>
        </w:rPr>
        <w:t>overblijven</w:t>
      </w:r>
      <w:proofErr w:type="gramEnd"/>
      <w:r w:rsidRPr="00C14B15">
        <w:rPr>
          <w:rFonts w:ascii="Arial" w:hAnsi="Arial" w:cs="Arial"/>
          <w:sz w:val="22"/>
          <w:szCs w:val="22"/>
        </w:rPr>
        <w:t xml:space="preserve"> tussen de </w:t>
      </w:r>
      <w:proofErr w:type="gramStart"/>
      <w:r w:rsidRPr="00C14B15">
        <w:rPr>
          <w:rFonts w:ascii="Arial" w:hAnsi="Arial" w:cs="Arial"/>
          <w:sz w:val="22"/>
          <w:szCs w:val="22"/>
        </w:rPr>
        <w:t>middag /</w:t>
      </w:r>
      <w:proofErr w:type="gramEnd"/>
      <w:r w:rsidRPr="00C14B15">
        <w:rPr>
          <w:rFonts w:ascii="Arial" w:hAnsi="Arial" w:cs="Arial"/>
          <w:sz w:val="22"/>
          <w:szCs w:val="22"/>
        </w:rPr>
        <w:t xml:space="preserve"> </w:t>
      </w:r>
      <w:proofErr w:type="spellStart"/>
      <w:r w:rsidRPr="00C14B15">
        <w:rPr>
          <w:rFonts w:ascii="Arial" w:hAnsi="Arial" w:cs="Arial"/>
          <w:sz w:val="22"/>
          <w:szCs w:val="22"/>
        </w:rPr>
        <w:t>tussenschoolse</w:t>
      </w:r>
      <w:proofErr w:type="spellEnd"/>
      <w:r w:rsidRPr="00C14B15">
        <w:rPr>
          <w:rFonts w:ascii="Arial" w:hAnsi="Arial" w:cs="Arial"/>
          <w:sz w:val="22"/>
          <w:szCs w:val="22"/>
        </w:rPr>
        <w:t xml:space="preserve"> </w:t>
      </w:r>
      <w:proofErr w:type="gramStart"/>
      <w:r w:rsidRPr="00C14B15">
        <w:rPr>
          <w:rFonts w:ascii="Arial" w:hAnsi="Arial" w:cs="Arial"/>
          <w:sz w:val="22"/>
          <w:szCs w:val="22"/>
        </w:rPr>
        <w:t>opvang /</w:t>
      </w:r>
      <w:proofErr w:type="gramEnd"/>
      <w:r w:rsidRPr="00C14B15">
        <w:rPr>
          <w:rFonts w:ascii="Arial" w:hAnsi="Arial" w:cs="Arial"/>
          <w:sz w:val="22"/>
          <w:szCs w:val="22"/>
        </w:rPr>
        <w:t xml:space="preserve"> naschoolse opvang;</w:t>
      </w:r>
    </w:p>
    <w:p w14:paraId="6FD35ED2" w14:textId="02881AB9" w:rsidR="00437616" w:rsidRPr="00C14B15" w:rsidRDefault="00437616" w:rsidP="00E0227D">
      <w:pPr>
        <w:pStyle w:val="Lijstopsomteken"/>
        <w:numPr>
          <w:ilvl w:val="0"/>
          <w:numId w:val="20"/>
        </w:numPr>
        <w:rPr>
          <w:rFonts w:ascii="Arial" w:hAnsi="Arial" w:cs="Arial"/>
          <w:sz w:val="22"/>
          <w:szCs w:val="22"/>
        </w:rPr>
      </w:pPr>
      <w:proofErr w:type="gramStart"/>
      <w:r w:rsidRPr="00C14B15">
        <w:rPr>
          <w:rFonts w:ascii="Arial" w:hAnsi="Arial" w:cs="Arial"/>
          <w:sz w:val="22"/>
          <w:szCs w:val="22"/>
        </w:rPr>
        <w:t>cursussen</w:t>
      </w:r>
      <w:proofErr w:type="gramEnd"/>
      <w:r w:rsidRPr="00C14B15">
        <w:rPr>
          <w:rFonts w:ascii="Arial" w:hAnsi="Arial" w:cs="Arial"/>
          <w:sz w:val="22"/>
          <w:szCs w:val="22"/>
        </w:rPr>
        <w:t>/lessen buiten lestijd, gegeven door een sportclubinstructeur, een dansschoolleraar, etc.;</w:t>
      </w:r>
    </w:p>
    <w:p w14:paraId="1AE98551" w14:textId="77777777" w:rsidR="00437616" w:rsidRPr="00C14B15" w:rsidRDefault="00437616" w:rsidP="00E0227D">
      <w:pPr>
        <w:pStyle w:val="Lijstopsomteken"/>
        <w:numPr>
          <w:ilvl w:val="0"/>
          <w:numId w:val="20"/>
        </w:numPr>
        <w:rPr>
          <w:rFonts w:ascii="Arial" w:hAnsi="Arial" w:cs="Arial"/>
          <w:sz w:val="22"/>
          <w:szCs w:val="22"/>
        </w:rPr>
      </w:pPr>
      <w:proofErr w:type="gramStart"/>
      <w:r w:rsidRPr="00C14B15">
        <w:rPr>
          <w:rFonts w:ascii="Arial" w:hAnsi="Arial" w:cs="Arial"/>
          <w:sz w:val="22"/>
          <w:szCs w:val="22"/>
        </w:rPr>
        <w:t>diverse</w:t>
      </w:r>
      <w:proofErr w:type="gramEnd"/>
      <w:r w:rsidRPr="00C14B15">
        <w:rPr>
          <w:rFonts w:ascii="Arial" w:hAnsi="Arial" w:cs="Arial"/>
          <w:sz w:val="22"/>
          <w:szCs w:val="22"/>
        </w:rPr>
        <w:t xml:space="preserve"> hobbyclubs;</w:t>
      </w:r>
    </w:p>
    <w:p w14:paraId="0BAC44FA" w14:textId="77777777" w:rsidR="00437616" w:rsidRPr="00C14B15" w:rsidRDefault="00437616" w:rsidP="00E0227D">
      <w:pPr>
        <w:pStyle w:val="Lijstopsomteken"/>
        <w:numPr>
          <w:ilvl w:val="0"/>
          <w:numId w:val="20"/>
        </w:numPr>
        <w:rPr>
          <w:rFonts w:ascii="Arial" w:hAnsi="Arial" w:cs="Arial"/>
          <w:sz w:val="22"/>
          <w:szCs w:val="22"/>
        </w:rPr>
      </w:pPr>
      <w:r w:rsidRPr="00C14B15">
        <w:rPr>
          <w:rFonts w:ascii="Arial" w:hAnsi="Arial" w:cs="Arial"/>
          <w:sz w:val="22"/>
          <w:szCs w:val="22"/>
        </w:rPr>
        <w:t>‘</w:t>
      </w:r>
      <w:proofErr w:type="gramStart"/>
      <w:r w:rsidRPr="00C14B15">
        <w:rPr>
          <w:rFonts w:ascii="Arial" w:hAnsi="Arial" w:cs="Arial"/>
          <w:sz w:val="22"/>
          <w:szCs w:val="22"/>
        </w:rPr>
        <w:t>brede</w:t>
      </w:r>
      <w:proofErr w:type="gramEnd"/>
      <w:r w:rsidRPr="00C14B15">
        <w:rPr>
          <w:rFonts w:ascii="Arial" w:hAnsi="Arial" w:cs="Arial"/>
          <w:sz w:val="22"/>
          <w:szCs w:val="22"/>
        </w:rPr>
        <w:t xml:space="preserve"> school’-activiteiten;</w:t>
      </w:r>
    </w:p>
    <w:p w14:paraId="0486E9D4" w14:textId="5C4EFC14" w:rsidR="00437616" w:rsidRPr="0036647A" w:rsidRDefault="00437616" w:rsidP="0036647A">
      <w:pPr>
        <w:pStyle w:val="Lijstopsomteken"/>
        <w:tabs>
          <w:tab w:val="clear" w:pos="360"/>
        </w:tabs>
        <w:ind w:left="397" w:firstLine="0"/>
        <w:rPr>
          <w:rFonts w:ascii="Arial" w:hAnsi="Arial" w:cs="Arial"/>
          <w:sz w:val="22"/>
          <w:szCs w:val="22"/>
        </w:rPr>
      </w:pPr>
    </w:p>
    <w:p w14:paraId="46C509DC" w14:textId="77777777" w:rsidR="00437616" w:rsidRPr="00DB0CEC" w:rsidRDefault="00437616" w:rsidP="00E0227D">
      <w:pPr>
        <w:pStyle w:val="Kop9"/>
        <w:rPr>
          <w:b/>
          <w:bCs/>
          <w:i/>
        </w:rPr>
      </w:pPr>
      <w:r w:rsidRPr="00DB0CEC">
        <w:rPr>
          <w:b/>
          <w:bCs/>
          <w:i/>
        </w:rPr>
        <w:t>Afspraken</w:t>
      </w:r>
    </w:p>
    <w:p w14:paraId="10181E55"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Per bestuur en/of school moeten er eenduidige afspraken met alle betrokken partijen worden gemaakt. Dit betreft onder meer het volgende:</w:t>
      </w:r>
    </w:p>
    <w:p w14:paraId="08505B74" w14:textId="7B496EF5" w:rsidR="00437616" w:rsidRPr="00C14B15" w:rsidRDefault="3FDE0394" w:rsidP="00E0227D">
      <w:pPr>
        <w:pStyle w:val="Lijstopsomteken"/>
        <w:numPr>
          <w:ilvl w:val="0"/>
          <w:numId w:val="21"/>
        </w:numPr>
        <w:rPr>
          <w:rFonts w:ascii="Arial" w:hAnsi="Arial" w:cs="Arial"/>
          <w:sz w:val="22"/>
          <w:szCs w:val="22"/>
        </w:rPr>
      </w:pPr>
      <w:r w:rsidRPr="28C7D341">
        <w:rPr>
          <w:rFonts w:ascii="Arial" w:hAnsi="Arial" w:cs="Arial"/>
          <w:sz w:val="22"/>
          <w:szCs w:val="22"/>
        </w:rPr>
        <w:t>Wie</w:t>
      </w:r>
      <w:r w:rsidR="00437616" w:rsidRPr="28C7D341">
        <w:rPr>
          <w:rFonts w:ascii="Arial" w:hAnsi="Arial" w:cs="Arial"/>
          <w:sz w:val="22"/>
          <w:szCs w:val="22"/>
        </w:rPr>
        <w:t xml:space="preserve"> houdt/houden het feitelijke toezicht (tijdens de activiteiten, maar ook wanneer de leerlingen/cursisten zich van de ene naar de andere activiteit begeven) en wie is daarbij/daarvoor verantwoordelijk?</w:t>
      </w:r>
    </w:p>
    <w:p w14:paraId="0DD129F1" w14:textId="6560C9EE" w:rsidR="00437616" w:rsidRPr="00C14B15" w:rsidRDefault="5EED4C9F" w:rsidP="00E0227D">
      <w:pPr>
        <w:pStyle w:val="Lijstopsomteken"/>
        <w:numPr>
          <w:ilvl w:val="0"/>
          <w:numId w:val="21"/>
        </w:numPr>
        <w:rPr>
          <w:rFonts w:ascii="Arial" w:hAnsi="Arial" w:cs="Arial"/>
          <w:sz w:val="22"/>
          <w:szCs w:val="22"/>
        </w:rPr>
      </w:pPr>
      <w:r w:rsidRPr="28C7D341">
        <w:rPr>
          <w:rFonts w:ascii="Arial" w:hAnsi="Arial" w:cs="Arial"/>
          <w:sz w:val="22"/>
          <w:szCs w:val="22"/>
        </w:rPr>
        <w:t>Wie</w:t>
      </w:r>
      <w:r w:rsidR="00437616" w:rsidRPr="28C7D341">
        <w:rPr>
          <w:rFonts w:ascii="Arial" w:hAnsi="Arial" w:cs="Arial"/>
          <w:sz w:val="22"/>
          <w:szCs w:val="22"/>
        </w:rPr>
        <w:t xml:space="preserve"> is aansprakelijk voor de personen en de materiële zaken (juridisch/verzekering)?</w:t>
      </w:r>
    </w:p>
    <w:p w14:paraId="2C42A9E4" w14:textId="2D782B77" w:rsidR="00437616" w:rsidRPr="00C14B15" w:rsidRDefault="563392DB" w:rsidP="00E0227D">
      <w:pPr>
        <w:pStyle w:val="Lijstopsomteken"/>
        <w:numPr>
          <w:ilvl w:val="0"/>
          <w:numId w:val="21"/>
        </w:numPr>
        <w:rPr>
          <w:rFonts w:ascii="Arial" w:hAnsi="Arial" w:cs="Arial"/>
          <w:sz w:val="22"/>
          <w:szCs w:val="22"/>
        </w:rPr>
      </w:pPr>
      <w:r w:rsidRPr="28C7D341">
        <w:rPr>
          <w:rFonts w:ascii="Arial" w:hAnsi="Arial" w:cs="Arial"/>
          <w:sz w:val="22"/>
          <w:szCs w:val="22"/>
        </w:rPr>
        <w:t>Dus</w:t>
      </w:r>
      <w:r w:rsidR="00437616" w:rsidRPr="28C7D341">
        <w:rPr>
          <w:rFonts w:ascii="Arial" w:hAnsi="Arial" w:cs="Arial"/>
          <w:sz w:val="22"/>
          <w:szCs w:val="22"/>
        </w:rPr>
        <w:t>: een duidelijke scheiding aanbrengen tussen de verantwoordelijkheid voor personen en zaken en de aansprakelijkheid hiervoor.</w:t>
      </w:r>
    </w:p>
    <w:p w14:paraId="147C512B" w14:textId="4819574C" w:rsidR="00437616" w:rsidRPr="00C14B15" w:rsidRDefault="36615906" w:rsidP="00E0227D">
      <w:pPr>
        <w:pStyle w:val="Lijstopsomteken"/>
        <w:numPr>
          <w:ilvl w:val="0"/>
          <w:numId w:val="21"/>
        </w:numPr>
        <w:rPr>
          <w:rFonts w:ascii="Arial" w:hAnsi="Arial" w:cs="Arial"/>
          <w:sz w:val="22"/>
          <w:szCs w:val="22"/>
        </w:rPr>
      </w:pPr>
      <w:r w:rsidRPr="28C7D341">
        <w:rPr>
          <w:rFonts w:ascii="Arial" w:hAnsi="Arial" w:cs="Arial"/>
          <w:sz w:val="22"/>
          <w:szCs w:val="22"/>
        </w:rPr>
        <w:t>Hoe</w:t>
      </w:r>
      <w:r w:rsidR="00437616" w:rsidRPr="28C7D341">
        <w:rPr>
          <w:rFonts w:ascii="Arial" w:hAnsi="Arial" w:cs="Arial"/>
          <w:sz w:val="22"/>
          <w:szCs w:val="22"/>
        </w:rPr>
        <w:t xml:space="preserve"> groot zijn de groepen maximaal en hoeveel personen houden daarbij toezicht?</w:t>
      </w:r>
    </w:p>
    <w:p w14:paraId="0042A116" w14:textId="7121BD40" w:rsidR="00437616" w:rsidRPr="00C14B15" w:rsidRDefault="28A69E86" w:rsidP="00E0227D">
      <w:pPr>
        <w:pStyle w:val="Lijstopsomteken"/>
        <w:numPr>
          <w:ilvl w:val="0"/>
          <w:numId w:val="21"/>
        </w:numPr>
        <w:rPr>
          <w:rFonts w:ascii="Arial" w:hAnsi="Arial" w:cs="Arial"/>
          <w:sz w:val="22"/>
          <w:szCs w:val="22"/>
        </w:rPr>
      </w:pPr>
      <w:r w:rsidRPr="28C7D341">
        <w:rPr>
          <w:rFonts w:ascii="Arial" w:hAnsi="Arial" w:cs="Arial"/>
          <w:sz w:val="22"/>
          <w:szCs w:val="22"/>
        </w:rPr>
        <w:t>Wie</w:t>
      </w:r>
      <w:r w:rsidR="00437616" w:rsidRPr="28C7D341">
        <w:rPr>
          <w:rFonts w:ascii="Arial" w:hAnsi="Arial" w:cs="Arial"/>
          <w:sz w:val="22"/>
          <w:szCs w:val="22"/>
        </w:rPr>
        <w:t xml:space="preserve"> is contactpersoon en weet het aantal en de namen van de deelnemende leerlingen?</w:t>
      </w:r>
    </w:p>
    <w:p w14:paraId="172A80E4" w14:textId="3AB63D62" w:rsidR="00437616" w:rsidRPr="00C14B15" w:rsidRDefault="2CBA5BB1" w:rsidP="00E0227D">
      <w:pPr>
        <w:pStyle w:val="Lijstopsomteken"/>
        <w:numPr>
          <w:ilvl w:val="0"/>
          <w:numId w:val="21"/>
        </w:numPr>
        <w:rPr>
          <w:rFonts w:ascii="Arial" w:hAnsi="Arial" w:cs="Arial"/>
          <w:sz w:val="22"/>
          <w:szCs w:val="22"/>
        </w:rPr>
      </w:pPr>
      <w:r w:rsidRPr="28C7D341">
        <w:rPr>
          <w:rFonts w:ascii="Arial" w:hAnsi="Arial" w:cs="Arial"/>
          <w:sz w:val="22"/>
          <w:szCs w:val="22"/>
        </w:rPr>
        <w:t>Wat</w:t>
      </w:r>
      <w:r w:rsidR="00437616" w:rsidRPr="28C7D341">
        <w:rPr>
          <w:rFonts w:ascii="Arial" w:hAnsi="Arial" w:cs="Arial"/>
          <w:sz w:val="22"/>
          <w:szCs w:val="22"/>
        </w:rPr>
        <w:t xml:space="preserve"> gebeurt er met de niet-deelnemende leerlingen?</w:t>
      </w:r>
    </w:p>
    <w:p w14:paraId="549F71A3" w14:textId="32255DB7" w:rsidR="00437616" w:rsidRPr="00C14B15" w:rsidRDefault="70846FDA" w:rsidP="00E0227D">
      <w:pPr>
        <w:pStyle w:val="Lijstopsomteken"/>
        <w:numPr>
          <w:ilvl w:val="0"/>
          <w:numId w:val="21"/>
        </w:numPr>
        <w:rPr>
          <w:rFonts w:ascii="Arial" w:hAnsi="Arial" w:cs="Arial"/>
          <w:sz w:val="22"/>
          <w:szCs w:val="22"/>
        </w:rPr>
      </w:pPr>
      <w:r w:rsidRPr="28C7D341">
        <w:rPr>
          <w:rFonts w:ascii="Arial" w:hAnsi="Arial" w:cs="Arial"/>
          <w:sz w:val="22"/>
          <w:szCs w:val="22"/>
        </w:rPr>
        <w:t>Wat</w:t>
      </w:r>
      <w:r w:rsidR="00437616" w:rsidRPr="28C7D341">
        <w:rPr>
          <w:rFonts w:ascii="Arial" w:hAnsi="Arial" w:cs="Arial"/>
          <w:sz w:val="22"/>
          <w:szCs w:val="22"/>
        </w:rPr>
        <w:t xml:space="preserve"> zijn de vervoersafspraken? (</w:t>
      </w:r>
      <w:proofErr w:type="gramStart"/>
      <w:r w:rsidR="00437616" w:rsidRPr="28C7D341">
        <w:rPr>
          <w:rFonts w:ascii="Arial" w:hAnsi="Arial" w:cs="Arial"/>
          <w:sz w:val="22"/>
          <w:szCs w:val="22"/>
        </w:rPr>
        <w:t>veiligheidsriemen</w:t>
      </w:r>
      <w:proofErr w:type="gramEnd"/>
      <w:r w:rsidR="00437616" w:rsidRPr="28C7D341">
        <w:rPr>
          <w:rFonts w:ascii="Arial" w:hAnsi="Arial" w:cs="Arial"/>
          <w:sz w:val="22"/>
          <w:szCs w:val="22"/>
        </w:rPr>
        <w:t>, kinderzitjes, etc.)</w:t>
      </w:r>
    </w:p>
    <w:p w14:paraId="03D75503" w14:textId="05D4C796" w:rsidR="00437616" w:rsidRPr="00C14B15" w:rsidRDefault="0FC4D516" w:rsidP="00E0227D">
      <w:pPr>
        <w:pStyle w:val="Lijstopsomteken"/>
        <w:numPr>
          <w:ilvl w:val="0"/>
          <w:numId w:val="21"/>
        </w:numPr>
        <w:rPr>
          <w:rFonts w:ascii="Arial" w:hAnsi="Arial" w:cs="Arial"/>
          <w:b/>
          <w:bCs/>
          <w:sz w:val="22"/>
          <w:szCs w:val="22"/>
        </w:rPr>
      </w:pPr>
      <w:r w:rsidRPr="28C7D341">
        <w:rPr>
          <w:rFonts w:ascii="Arial" w:hAnsi="Arial" w:cs="Arial"/>
          <w:sz w:val="22"/>
          <w:szCs w:val="22"/>
        </w:rPr>
        <w:t>Wie</w:t>
      </w:r>
      <w:r w:rsidR="00437616" w:rsidRPr="28C7D341">
        <w:rPr>
          <w:rFonts w:ascii="Arial" w:hAnsi="Arial" w:cs="Arial"/>
          <w:sz w:val="22"/>
          <w:szCs w:val="22"/>
        </w:rPr>
        <w:t xml:space="preserve"> bekostigt de activiteiten?</w:t>
      </w:r>
    </w:p>
    <w:p w14:paraId="76E51520" w14:textId="6580F9E0" w:rsidR="00437616" w:rsidRPr="00C14B15" w:rsidRDefault="23FDD72A" w:rsidP="00E0227D">
      <w:pPr>
        <w:pStyle w:val="Lijstopsomteken"/>
        <w:numPr>
          <w:ilvl w:val="0"/>
          <w:numId w:val="21"/>
        </w:numPr>
        <w:rPr>
          <w:rFonts w:ascii="Arial" w:hAnsi="Arial" w:cs="Arial"/>
          <w:sz w:val="22"/>
          <w:szCs w:val="22"/>
        </w:rPr>
      </w:pPr>
      <w:r w:rsidRPr="28C7D341">
        <w:rPr>
          <w:rFonts w:ascii="Arial" w:hAnsi="Arial" w:cs="Arial"/>
          <w:sz w:val="22"/>
          <w:szCs w:val="22"/>
        </w:rPr>
        <w:t>In</w:t>
      </w:r>
      <w:r w:rsidR="00437616" w:rsidRPr="28C7D341">
        <w:rPr>
          <w:rFonts w:ascii="Arial" w:hAnsi="Arial" w:cs="Arial"/>
          <w:sz w:val="22"/>
          <w:szCs w:val="22"/>
        </w:rPr>
        <w:t xml:space="preserve"> welk gebouw/welke ruimte vinden de externe activiteiten intern plaats?</w:t>
      </w:r>
    </w:p>
    <w:p w14:paraId="4D685FF0" w14:textId="519869B1" w:rsidR="00437616" w:rsidRPr="00C14B15" w:rsidRDefault="59FAEC68" w:rsidP="00E0227D">
      <w:pPr>
        <w:pStyle w:val="Lijstopsomteken"/>
        <w:numPr>
          <w:ilvl w:val="0"/>
          <w:numId w:val="21"/>
        </w:numPr>
        <w:rPr>
          <w:rFonts w:ascii="Arial" w:hAnsi="Arial" w:cs="Arial"/>
          <w:sz w:val="22"/>
          <w:szCs w:val="22"/>
        </w:rPr>
      </w:pPr>
      <w:r w:rsidRPr="28C7D341">
        <w:rPr>
          <w:rFonts w:ascii="Arial" w:hAnsi="Arial" w:cs="Arial"/>
          <w:sz w:val="22"/>
          <w:szCs w:val="22"/>
        </w:rPr>
        <w:t>Wat</w:t>
      </w:r>
      <w:r w:rsidR="00437616" w:rsidRPr="28C7D341">
        <w:rPr>
          <w:rFonts w:ascii="Arial" w:hAnsi="Arial" w:cs="Arial"/>
          <w:sz w:val="22"/>
          <w:szCs w:val="22"/>
        </w:rPr>
        <w:t xml:space="preserve"> zijn de gedragsregels voor alle betrokken partijen?</w:t>
      </w:r>
    </w:p>
    <w:p w14:paraId="38356902"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Het is aan iedere school (en directeur) vrij om zelf te bepalen hoevér zij gaan in het vastleggen en uitwerken van deze afspraken. Hierbij spelen de veiligheidsrisico’s bij een </w:t>
      </w:r>
      <w:r w:rsidRPr="00C14B15">
        <w:rPr>
          <w:rFonts w:ascii="Arial" w:hAnsi="Arial" w:cs="Arial"/>
          <w:sz w:val="22"/>
          <w:szCs w:val="22"/>
        </w:rPr>
        <w:lastRenderedPageBreak/>
        <w:t>activiteit (bij een schaakclub minder, bij een schoolkamp meer) én de mening van de ouders (MR!) een rol.</w:t>
      </w:r>
    </w:p>
    <w:p w14:paraId="740A3E00"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Om de (Stichting)scholen te ondersteunen bij deze, soms tijdrovende, verplichtingen zijn een aantal voorbeeldbrieven en -verklaringen opgenomen in de bijlagen.</w:t>
      </w:r>
    </w:p>
    <w:p w14:paraId="075D5583" w14:textId="77777777" w:rsidR="00DB0CEC" w:rsidRDefault="00DB0CEC" w:rsidP="00E0227D">
      <w:pPr>
        <w:pStyle w:val="Kop9"/>
        <w:rPr>
          <w:b/>
          <w:bCs/>
          <w:i/>
        </w:rPr>
      </w:pPr>
    </w:p>
    <w:p w14:paraId="47F982C1" w14:textId="22A3F792" w:rsidR="00437616" w:rsidRPr="00DB0CEC" w:rsidRDefault="00437616" w:rsidP="00E0227D">
      <w:pPr>
        <w:pStyle w:val="Kop9"/>
        <w:rPr>
          <w:b/>
          <w:bCs/>
          <w:i/>
        </w:rPr>
      </w:pPr>
      <w:r w:rsidRPr="00DB0CEC">
        <w:rPr>
          <w:b/>
          <w:bCs/>
          <w:i/>
        </w:rPr>
        <w:t>Gevolgen voor het personeel</w:t>
      </w:r>
    </w:p>
    <w:p w14:paraId="4A1A1096"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Bovenstaande afspraken hebben rechtspositionele/arbeidsvoorwaardelijke gevolgen voor het onderwijspersoneel, die al zijn vastgelegd in wet- en regelgeving.  Bestuur, directies en (G)MR moeten bij hun afspraken binnen deze regelgeving blijven. </w:t>
      </w:r>
    </w:p>
    <w:p w14:paraId="64FB289A"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Al vastgestelde wet- en regelgeving:</w:t>
      </w:r>
    </w:p>
    <w:p w14:paraId="12517B2F" w14:textId="77777777" w:rsidR="00437616" w:rsidRPr="00C14B15" w:rsidRDefault="00437616" w:rsidP="00E0227D">
      <w:pPr>
        <w:pStyle w:val="Lijstopsomteken"/>
        <w:numPr>
          <w:ilvl w:val="0"/>
          <w:numId w:val="22"/>
        </w:numPr>
        <w:rPr>
          <w:rFonts w:ascii="Arial" w:hAnsi="Arial" w:cs="Arial"/>
          <w:sz w:val="22"/>
          <w:szCs w:val="22"/>
        </w:rPr>
      </w:pPr>
      <w:r w:rsidRPr="00C14B15">
        <w:rPr>
          <w:rFonts w:ascii="Arial" w:hAnsi="Arial" w:cs="Arial"/>
          <w:sz w:val="22"/>
          <w:szCs w:val="22"/>
        </w:rPr>
        <w:t>Wet op het Primair Onderwijs (WPO);</w:t>
      </w:r>
    </w:p>
    <w:p w14:paraId="5AEF6861" w14:textId="77777777" w:rsidR="00437616" w:rsidRPr="00C14B15" w:rsidRDefault="00437616" w:rsidP="00E0227D">
      <w:pPr>
        <w:pStyle w:val="Lijstopsomteken"/>
        <w:numPr>
          <w:ilvl w:val="0"/>
          <w:numId w:val="22"/>
        </w:numPr>
        <w:rPr>
          <w:rFonts w:ascii="Arial" w:hAnsi="Arial" w:cs="Arial"/>
          <w:sz w:val="22"/>
          <w:szCs w:val="22"/>
        </w:rPr>
      </w:pPr>
      <w:r w:rsidRPr="00C14B15">
        <w:rPr>
          <w:rFonts w:ascii="Arial" w:hAnsi="Arial" w:cs="Arial"/>
          <w:sz w:val="22"/>
          <w:szCs w:val="22"/>
        </w:rPr>
        <w:t>Wet op de Expertisecentra (WEC);</w:t>
      </w:r>
    </w:p>
    <w:p w14:paraId="2D8434D2" w14:textId="77777777" w:rsidR="00437616" w:rsidRPr="00C14B15" w:rsidRDefault="00437616" w:rsidP="00E0227D">
      <w:pPr>
        <w:pStyle w:val="Lijstopsomteken"/>
        <w:numPr>
          <w:ilvl w:val="0"/>
          <w:numId w:val="22"/>
        </w:numPr>
        <w:rPr>
          <w:rFonts w:ascii="Arial" w:hAnsi="Arial" w:cs="Arial"/>
          <w:sz w:val="22"/>
          <w:szCs w:val="22"/>
        </w:rPr>
      </w:pPr>
      <w:r w:rsidRPr="00C14B15">
        <w:rPr>
          <w:rFonts w:ascii="Arial" w:hAnsi="Arial" w:cs="Arial"/>
          <w:sz w:val="22"/>
          <w:szCs w:val="22"/>
        </w:rPr>
        <w:t>Rechtspositiebesluit WPO/WEC;</w:t>
      </w:r>
    </w:p>
    <w:p w14:paraId="43EB1F20" w14:textId="77777777" w:rsidR="00437616" w:rsidRPr="00C14B15" w:rsidRDefault="00437616" w:rsidP="00E0227D">
      <w:pPr>
        <w:pStyle w:val="Lijstopsomteken"/>
        <w:numPr>
          <w:ilvl w:val="0"/>
          <w:numId w:val="22"/>
        </w:numPr>
        <w:rPr>
          <w:rFonts w:ascii="Arial" w:hAnsi="Arial" w:cs="Arial"/>
          <w:sz w:val="22"/>
          <w:szCs w:val="22"/>
        </w:rPr>
      </w:pPr>
      <w:r w:rsidRPr="00C14B15">
        <w:rPr>
          <w:rFonts w:ascii="Arial" w:hAnsi="Arial" w:cs="Arial"/>
          <w:sz w:val="22"/>
          <w:szCs w:val="22"/>
        </w:rPr>
        <w:t>CAO-PO;</w:t>
      </w:r>
    </w:p>
    <w:p w14:paraId="2E15E95D" w14:textId="77777777" w:rsidR="00437616" w:rsidRPr="00C14B15" w:rsidRDefault="00437616" w:rsidP="00E0227D">
      <w:pPr>
        <w:pStyle w:val="Lijstopsomteken"/>
        <w:numPr>
          <w:ilvl w:val="0"/>
          <w:numId w:val="22"/>
        </w:numPr>
        <w:rPr>
          <w:rFonts w:ascii="Arial" w:hAnsi="Arial" w:cs="Arial"/>
          <w:sz w:val="22"/>
          <w:szCs w:val="22"/>
        </w:rPr>
      </w:pPr>
      <w:r w:rsidRPr="00C14B15">
        <w:rPr>
          <w:rFonts w:ascii="Arial" w:hAnsi="Arial" w:cs="Arial"/>
          <w:sz w:val="22"/>
          <w:szCs w:val="22"/>
        </w:rPr>
        <w:t>Arbeidstijdenwet;</w:t>
      </w:r>
    </w:p>
    <w:p w14:paraId="19A66D5A" w14:textId="77777777" w:rsidR="00437616" w:rsidRPr="00C14B15" w:rsidRDefault="00437616" w:rsidP="00E0227D">
      <w:pPr>
        <w:pStyle w:val="Lijstopsomteken"/>
        <w:numPr>
          <w:ilvl w:val="0"/>
          <w:numId w:val="22"/>
        </w:numPr>
        <w:rPr>
          <w:rFonts w:ascii="Arial" w:hAnsi="Arial" w:cs="Arial"/>
          <w:sz w:val="22"/>
          <w:szCs w:val="22"/>
        </w:rPr>
      </w:pPr>
      <w:r w:rsidRPr="00C14B15">
        <w:rPr>
          <w:rFonts w:ascii="Arial" w:hAnsi="Arial" w:cs="Arial"/>
          <w:sz w:val="22"/>
          <w:szCs w:val="22"/>
        </w:rPr>
        <w:t>Arbeidsomstandighedenwet;</w:t>
      </w:r>
    </w:p>
    <w:p w14:paraId="20BDE3FF" w14:textId="77777777" w:rsidR="00437616" w:rsidRPr="00C14B15" w:rsidRDefault="00437616" w:rsidP="00E0227D">
      <w:pPr>
        <w:pStyle w:val="Lijstopsomteken"/>
        <w:numPr>
          <w:ilvl w:val="0"/>
          <w:numId w:val="22"/>
        </w:numPr>
        <w:rPr>
          <w:rFonts w:ascii="Arial" w:hAnsi="Arial" w:cs="Arial"/>
          <w:sz w:val="22"/>
          <w:szCs w:val="22"/>
        </w:rPr>
      </w:pPr>
      <w:r w:rsidRPr="00C14B15">
        <w:rPr>
          <w:rFonts w:ascii="Arial" w:hAnsi="Arial" w:cs="Arial"/>
          <w:sz w:val="22"/>
          <w:szCs w:val="22"/>
        </w:rPr>
        <w:t xml:space="preserve">Bepalingen in het Burgerlijk Wetboek (BW) </w:t>
      </w:r>
      <w:proofErr w:type="gramStart"/>
      <w:r w:rsidRPr="00C14B15">
        <w:rPr>
          <w:rFonts w:ascii="Arial" w:hAnsi="Arial" w:cs="Arial"/>
          <w:sz w:val="22"/>
          <w:szCs w:val="22"/>
        </w:rPr>
        <w:t>inzake</w:t>
      </w:r>
      <w:proofErr w:type="gramEnd"/>
      <w:r w:rsidRPr="00C14B15">
        <w:rPr>
          <w:rFonts w:ascii="Arial" w:hAnsi="Arial" w:cs="Arial"/>
          <w:sz w:val="22"/>
          <w:szCs w:val="22"/>
        </w:rPr>
        <w:t xml:space="preserve"> aansprakelijkheid.</w:t>
      </w:r>
    </w:p>
    <w:p w14:paraId="2FE0805C" w14:textId="0AA9B620" w:rsidR="00437616" w:rsidRPr="00C14B15" w:rsidRDefault="00253649" w:rsidP="00354FD5">
      <w:pPr>
        <w:pStyle w:val="Kop1"/>
        <w:numPr>
          <w:ilvl w:val="0"/>
          <w:numId w:val="47"/>
        </w:numPr>
        <w:rPr>
          <w:rFonts w:ascii="Arial" w:hAnsi="Arial" w:cs="Arial"/>
          <w:szCs w:val="32"/>
        </w:rPr>
      </w:pPr>
      <w:bookmarkStart w:id="232" w:name="_Toc165171221"/>
      <w:r w:rsidRPr="00C14B15">
        <w:rPr>
          <w:rFonts w:ascii="Arial" w:hAnsi="Arial" w:cs="Arial"/>
          <w:sz w:val="22"/>
          <w:szCs w:val="22"/>
        </w:rPr>
        <w:br w:type="page"/>
      </w:r>
      <w:bookmarkStart w:id="233" w:name="_Toc226822246"/>
      <w:bookmarkStart w:id="234" w:name="_Toc226822389"/>
      <w:bookmarkEnd w:id="232"/>
      <w:r w:rsidRPr="00C14B15">
        <w:rPr>
          <w:rFonts w:ascii="Arial" w:hAnsi="Arial" w:cs="Arial"/>
          <w:szCs w:val="32"/>
        </w:rPr>
        <w:lastRenderedPageBreak/>
        <w:t>Personeel en ouders</w:t>
      </w:r>
      <w:bookmarkEnd w:id="233"/>
      <w:bookmarkEnd w:id="234"/>
      <w:r w:rsidR="00E47782">
        <w:rPr>
          <w:rFonts w:ascii="Arial" w:hAnsi="Arial" w:cs="Arial"/>
          <w:szCs w:val="32"/>
        </w:rPr>
        <w:br/>
      </w:r>
    </w:p>
    <w:p w14:paraId="52A91147" w14:textId="77777777" w:rsidR="00437616" w:rsidRPr="00C14B15" w:rsidRDefault="00437616" w:rsidP="00354FD5">
      <w:pPr>
        <w:pStyle w:val="Kop2"/>
        <w:numPr>
          <w:ilvl w:val="1"/>
          <w:numId w:val="47"/>
        </w:numPr>
        <w:rPr>
          <w:rFonts w:ascii="Arial" w:hAnsi="Arial" w:cs="Arial"/>
          <w:kern w:val="36"/>
          <w:sz w:val="28"/>
          <w:szCs w:val="32"/>
        </w:rPr>
      </w:pPr>
      <w:bookmarkStart w:id="235" w:name="_Toc165171222"/>
      <w:bookmarkStart w:id="236" w:name="_Toc226822247"/>
      <w:bookmarkStart w:id="237" w:name="_Toc226822390"/>
      <w:r w:rsidRPr="00C14B15">
        <w:rPr>
          <w:rFonts w:ascii="Arial" w:hAnsi="Arial" w:cs="Arial"/>
          <w:kern w:val="36"/>
          <w:sz w:val="28"/>
          <w:szCs w:val="32"/>
        </w:rPr>
        <w:t>Personeel en veiligheid</w:t>
      </w:r>
      <w:bookmarkEnd w:id="235"/>
      <w:bookmarkEnd w:id="236"/>
      <w:bookmarkEnd w:id="237"/>
    </w:p>
    <w:p w14:paraId="3B08B20D"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 xml:space="preserve">Ook voor het personeel van onze scholen is het belangrijk dat </w:t>
      </w:r>
      <w:r w:rsidR="00E839EC" w:rsidRPr="00C14B15">
        <w:rPr>
          <w:rFonts w:ascii="Arial" w:hAnsi="Arial" w:cs="Arial"/>
          <w:sz w:val="22"/>
          <w:szCs w:val="20"/>
        </w:rPr>
        <w:t>het</w:t>
      </w:r>
      <w:r w:rsidRPr="00C14B15">
        <w:rPr>
          <w:rFonts w:ascii="Arial" w:hAnsi="Arial" w:cs="Arial"/>
          <w:sz w:val="22"/>
          <w:szCs w:val="20"/>
        </w:rPr>
        <w:t xml:space="preserve"> zich veilig k</w:t>
      </w:r>
      <w:r w:rsidR="00E839EC" w:rsidRPr="00C14B15">
        <w:rPr>
          <w:rFonts w:ascii="Arial" w:hAnsi="Arial" w:cs="Arial"/>
          <w:sz w:val="22"/>
          <w:szCs w:val="20"/>
        </w:rPr>
        <w:t>an</w:t>
      </w:r>
      <w:r w:rsidRPr="00C14B15">
        <w:rPr>
          <w:rFonts w:ascii="Arial" w:hAnsi="Arial" w:cs="Arial"/>
          <w:sz w:val="22"/>
          <w:szCs w:val="20"/>
        </w:rPr>
        <w:t xml:space="preserve"> voelen op </w:t>
      </w:r>
      <w:r w:rsidR="00E839EC" w:rsidRPr="00C14B15">
        <w:rPr>
          <w:rFonts w:ascii="Arial" w:hAnsi="Arial" w:cs="Arial"/>
          <w:sz w:val="22"/>
          <w:szCs w:val="20"/>
        </w:rPr>
        <w:t>zijn</w:t>
      </w:r>
      <w:r w:rsidRPr="00C14B15">
        <w:rPr>
          <w:rFonts w:ascii="Arial" w:hAnsi="Arial" w:cs="Arial"/>
          <w:sz w:val="22"/>
          <w:szCs w:val="20"/>
        </w:rPr>
        <w:t xml:space="preserve"> werkplek. Alleen dan kunnen </w:t>
      </w:r>
      <w:r w:rsidR="00E839EC" w:rsidRPr="00C14B15">
        <w:rPr>
          <w:rFonts w:ascii="Arial" w:hAnsi="Arial" w:cs="Arial"/>
          <w:sz w:val="22"/>
          <w:szCs w:val="20"/>
        </w:rPr>
        <w:t>leerkrachten</w:t>
      </w:r>
      <w:r w:rsidRPr="00C14B15">
        <w:rPr>
          <w:rFonts w:ascii="Arial" w:hAnsi="Arial" w:cs="Arial"/>
          <w:sz w:val="22"/>
          <w:szCs w:val="20"/>
        </w:rPr>
        <w:t xml:space="preserve"> een veilig klassenklimaat realiseren voor de kinderen. Alleen dan zullen zij zich verbonden en betrokken voelen bij onze scholen.</w:t>
      </w:r>
    </w:p>
    <w:p w14:paraId="57A36DB8" w14:textId="77777777" w:rsidR="00437616" w:rsidRPr="00C14B15" w:rsidRDefault="00593642" w:rsidP="00E0227D">
      <w:pPr>
        <w:pStyle w:val="Plattetekst"/>
        <w:rPr>
          <w:rFonts w:ascii="Arial" w:hAnsi="Arial" w:cs="Arial"/>
          <w:sz w:val="22"/>
          <w:szCs w:val="20"/>
        </w:rPr>
      </w:pPr>
      <w:r>
        <w:rPr>
          <w:rFonts w:ascii="Arial" w:hAnsi="Arial" w:cs="Arial"/>
          <w:sz w:val="22"/>
          <w:szCs w:val="20"/>
        </w:rPr>
        <w:t xml:space="preserve">Het veiligheidsbeleid </w:t>
      </w:r>
      <w:r w:rsidR="00437616" w:rsidRPr="00C14B15">
        <w:rPr>
          <w:rFonts w:ascii="Arial" w:hAnsi="Arial" w:cs="Arial"/>
          <w:sz w:val="22"/>
          <w:szCs w:val="20"/>
        </w:rPr>
        <w:t>voor het personeel is vastgelegd in een aantal documenten dat gezamenlijk het personeelsbel</w:t>
      </w:r>
      <w:r>
        <w:rPr>
          <w:rFonts w:ascii="Arial" w:hAnsi="Arial" w:cs="Arial"/>
          <w:sz w:val="22"/>
          <w:szCs w:val="20"/>
        </w:rPr>
        <w:t xml:space="preserve">eidsplan en het arbobeleidsplan </w:t>
      </w:r>
      <w:r w:rsidR="00437616" w:rsidRPr="00C14B15">
        <w:rPr>
          <w:rFonts w:ascii="Arial" w:hAnsi="Arial" w:cs="Arial"/>
          <w:sz w:val="22"/>
          <w:szCs w:val="20"/>
        </w:rPr>
        <w:t>van de (Stichting) vormt:</w:t>
      </w:r>
    </w:p>
    <w:p w14:paraId="33B5133F"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De volgende documenten en regelingen betreffen de veiligheid:</w:t>
      </w:r>
    </w:p>
    <w:p w14:paraId="44B024D7" w14:textId="547C49CA" w:rsidR="00437616" w:rsidRPr="00593642" w:rsidRDefault="00437616" w:rsidP="00E0227D">
      <w:pPr>
        <w:pStyle w:val="Lijstopsomteken2"/>
        <w:numPr>
          <w:ilvl w:val="0"/>
          <w:numId w:val="2"/>
        </w:numPr>
        <w:rPr>
          <w:rFonts w:ascii="Arial" w:hAnsi="Arial" w:cs="Arial"/>
          <w:sz w:val="22"/>
          <w:szCs w:val="20"/>
        </w:rPr>
      </w:pPr>
      <w:r w:rsidRPr="00593642">
        <w:rPr>
          <w:rFonts w:ascii="Arial" w:hAnsi="Arial" w:cs="Arial"/>
          <w:sz w:val="22"/>
          <w:szCs w:val="20"/>
        </w:rPr>
        <w:t>De gedragscode (Handboek &gt; Documenten);</w:t>
      </w:r>
      <w:r w:rsidR="00EA50B0" w:rsidRPr="00593642">
        <w:rPr>
          <w:rFonts w:ascii="Arial" w:hAnsi="Arial" w:cs="Arial"/>
          <w:sz w:val="22"/>
          <w:szCs w:val="20"/>
        </w:rPr>
        <w:t xml:space="preserve"> </w:t>
      </w:r>
    </w:p>
    <w:p w14:paraId="3482147D" w14:textId="77777777" w:rsidR="00437616" w:rsidRPr="00C14B15" w:rsidRDefault="00437616" w:rsidP="00E0227D">
      <w:pPr>
        <w:pStyle w:val="Lijstopsomteken2"/>
        <w:numPr>
          <w:ilvl w:val="0"/>
          <w:numId w:val="2"/>
        </w:numPr>
        <w:rPr>
          <w:rFonts w:ascii="Arial" w:hAnsi="Arial" w:cs="Arial"/>
          <w:sz w:val="22"/>
          <w:szCs w:val="20"/>
        </w:rPr>
      </w:pPr>
      <w:r w:rsidRPr="00C14B15">
        <w:rPr>
          <w:rFonts w:ascii="Arial" w:hAnsi="Arial" w:cs="Arial"/>
          <w:sz w:val="22"/>
          <w:szCs w:val="20"/>
        </w:rPr>
        <w:t>De non-discriminatiecode (Handboek &gt; Documenten);</w:t>
      </w:r>
    </w:p>
    <w:p w14:paraId="7D58C4B7" w14:textId="77777777" w:rsidR="00437616" w:rsidRPr="00C14B15" w:rsidRDefault="00437616" w:rsidP="00E0227D">
      <w:pPr>
        <w:pStyle w:val="Lijstopsomteken2"/>
        <w:numPr>
          <w:ilvl w:val="0"/>
          <w:numId w:val="2"/>
        </w:numPr>
        <w:rPr>
          <w:rFonts w:ascii="Arial" w:hAnsi="Arial" w:cs="Arial"/>
          <w:sz w:val="22"/>
          <w:szCs w:val="20"/>
        </w:rPr>
      </w:pPr>
      <w:r w:rsidRPr="00C14B15">
        <w:rPr>
          <w:rFonts w:ascii="Arial" w:hAnsi="Arial" w:cs="Arial"/>
          <w:sz w:val="22"/>
          <w:szCs w:val="20"/>
        </w:rPr>
        <w:t>Het ziekteverzuimbeleidsplan (Handboek &gt; Documenten);</w:t>
      </w:r>
    </w:p>
    <w:p w14:paraId="517FA15B" w14:textId="77777777" w:rsidR="00437616" w:rsidRPr="00C14B15" w:rsidRDefault="00437616" w:rsidP="00E0227D">
      <w:pPr>
        <w:pStyle w:val="Lijstopsomteken2"/>
        <w:numPr>
          <w:ilvl w:val="0"/>
          <w:numId w:val="2"/>
        </w:numPr>
        <w:rPr>
          <w:rFonts w:ascii="Arial" w:hAnsi="Arial" w:cs="Arial"/>
          <w:sz w:val="22"/>
          <w:szCs w:val="20"/>
        </w:rPr>
      </w:pPr>
      <w:r w:rsidRPr="00C14B15">
        <w:rPr>
          <w:rFonts w:ascii="Arial" w:hAnsi="Arial" w:cs="Arial"/>
          <w:sz w:val="22"/>
          <w:szCs w:val="20"/>
        </w:rPr>
        <w:t>Het Sociaal Medisch Team (Handboek &gt; Documenten);</w:t>
      </w:r>
    </w:p>
    <w:p w14:paraId="285E0A15" w14:textId="77777777" w:rsidR="00437616" w:rsidRPr="00C14B15" w:rsidRDefault="00437616" w:rsidP="00E0227D">
      <w:pPr>
        <w:pStyle w:val="Lijstopsomteken2"/>
        <w:numPr>
          <w:ilvl w:val="0"/>
          <w:numId w:val="2"/>
        </w:numPr>
        <w:rPr>
          <w:rFonts w:ascii="Arial" w:hAnsi="Arial" w:cs="Arial"/>
          <w:sz w:val="22"/>
          <w:szCs w:val="20"/>
        </w:rPr>
      </w:pPr>
      <w:r w:rsidRPr="00C14B15">
        <w:rPr>
          <w:rFonts w:ascii="Arial" w:hAnsi="Arial" w:cs="Arial"/>
          <w:sz w:val="22"/>
          <w:szCs w:val="20"/>
        </w:rPr>
        <w:t>De klachtenregeling (Handboek &gt; Regelingen);</w:t>
      </w:r>
    </w:p>
    <w:p w14:paraId="3AB5A24B" w14:textId="77777777" w:rsidR="00437616" w:rsidRPr="00C14B15" w:rsidRDefault="00437616" w:rsidP="00E0227D">
      <w:pPr>
        <w:pStyle w:val="Lijstopsomteken2"/>
        <w:numPr>
          <w:ilvl w:val="0"/>
          <w:numId w:val="2"/>
        </w:numPr>
        <w:rPr>
          <w:rFonts w:ascii="Arial" w:hAnsi="Arial" w:cs="Arial"/>
          <w:sz w:val="22"/>
          <w:szCs w:val="20"/>
        </w:rPr>
      </w:pPr>
      <w:r w:rsidRPr="00C14B15">
        <w:rPr>
          <w:rFonts w:ascii="Arial" w:hAnsi="Arial" w:cs="Arial"/>
          <w:sz w:val="22"/>
          <w:szCs w:val="20"/>
        </w:rPr>
        <w:t>Het arbobeleidsplan (Handboek &gt; Documenten);</w:t>
      </w:r>
    </w:p>
    <w:p w14:paraId="651FE8D7" w14:textId="77777777" w:rsidR="00437616" w:rsidRPr="00C14B15" w:rsidRDefault="00437616" w:rsidP="00E0227D">
      <w:pPr>
        <w:pStyle w:val="Lijstopsomteken2"/>
        <w:numPr>
          <w:ilvl w:val="0"/>
          <w:numId w:val="2"/>
        </w:numPr>
        <w:rPr>
          <w:rFonts w:ascii="Arial" w:hAnsi="Arial" w:cs="Arial"/>
          <w:sz w:val="22"/>
          <w:szCs w:val="20"/>
        </w:rPr>
      </w:pPr>
      <w:r w:rsidRPr="00C14B15">
        <w:rPr>
          <w:rFonts w:ascii="Arial" w:hAnsi="Arial" w:cs="Arial"/>
          <w:sz w:val="22"/>
          <w:szCs w:val="20"/>
        </w:rPr>
        <w:t>Het taakbeleid (Handboek &gt; Documenten).</w:t>
      </w:r>
    </w:p>
    <w:p w14:paraId="143478E5"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Deze documenten en regelingen richten zich op het psychische en fysieke welzijn van het personeel: het bevorderen van een veilige werksfeer en een gezonde werkplek.</w:t>
      </w:r>
    </w:p>
    <w:p w14:paraId="3C0E952D"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Een paar praktische uitwerkingen van dit beleid vormen:</w:t>
      </w:r>
    </w:p>
    <w:p w14:paraId="167DAABA" w14:textId="77777777" w:rsidR="00437616" w:rsidRPr="00C14B15" w:rsidRDefault="00437616" w:rsidP="00E0227D">
      <w:pPr>
        <w:pStyle w:val="Lijstopsomteken2"/>
        <w:numPr>
          <w:ilvl w:val="0"/>
          <w:numId w:val="2"/>
        </w:numPr>
        <w:rPr>
          <w:rFonts w:ascii="Arial" w:hAnsi="Arial" w:cs="Arial"/>
          <w:sz w:val="22"/>
          <w:szCs w:val="20"/>
        </w:rPr>
      </w:pPr>
      <w:r w:rsidRPr="00C14B15">
        <w:rPr>
          <w:rFonts w:ascii="Arial" w:hAnsi="Arial" w:cs="Arial"/>
          <w:sz w:val="22"/>
          <w:szCs w:val="20"/>
        </w:rPr>
        <w:t>De samenwerking met Arbo</w:t>
      </w:r>
      <w:r w:rsidR="003F53CB" w:rsidRPr="00C14B15">
        <w:rPr>
          <w:rFonts w:ascii="Arial" w:hAnsi="Arial" w:cs="Arial"/>
          <w:sz w:val="22"/>
          <w:szCs w:val="20"/>
        </w:rPr>
        <w:t xml:space="preserve"> </w:t>
      </w:r>
      <w:r w:rsidRPr="00C14B15">
        <w:rPr>
          <w:rFonts w:ascii="Arial" w:hAnsi="Arial" w:cs="Arial"/>
          <w:sz w:val="22"/>
          <w:szCs w:val="20"/>
        </w:rPr>
        <w:t>Unie, de bedrijfsgezondheidsdienst met de bedrijfsarts;</w:t>
      </w:r>
    </w:p>
    <w:p w14:paraId="6E0B7111" w14:textId="77777777" w:rsidR="00437616" w:rsidRPr="00C14B15" w:rsidRDefault="00437616" w:rsidP="00E0227D">
      <w:pPr>
        <w:pStyle w:val="Lijstopsomteken2"/>
        <w:numPr>
          <w:ilvl w:val="0"/>
          <w:numId w:val="2"/>
        </w:numPr>
        <w:rPr>
          <w:rFonts w:ascii="Arial" w:hAnsi="Arial" w:cs="Arial"/>
          <w:sz w:val="22"/>
          <w:szCs w:val="20"/>
        </w:rPr>
      </w:pPr>
      <w:r w:rsidRPr="00C14B15">
        <w:rPr>
          <w:rFonts w:ascii="Arial" w:hAnsi="Arial" w:cs="Arial"/>
          <w:sz w:val="22"/>
          <w:szCs w:val="20"/>
        </w:rPr>
        <w:t>De analyse van de ziekteverzuimgegevens in het SMT;</w:t>
      </w:r>
    </w:p>
    <w:p w14:paraId="47FD8EAA" w14:textId="77777777" w:rsidR="00437616" w:rsidRPr="00C14B15" w:rsidRDefault="00437616" w:rsidP="00E0227D">
      <w:pPr>
        <w:pStyle w:val="Lijstopsomteken2"/>
        <w:numPr>
          <w:ilvl w:val="0"/>
          <w:numId w:val="2"/>
        </w:numPr>
        <w:rPr>
          <w:rFonts w:ascii="Arial" w:hAnsi="Arial" w:cs="Arial"/>
          <w:sz w:val="22"/>
          <w:szCs w:val="20"/>
        </w:rPr>
      </w:pPr>
      <w:r w:rsidRPr="00C14B15">
        <w:rPr>
          <w:rFonts w:ascii="Arial" w:hAnsi="Arial" w:cs="Arial"/>
          <w:sz w:val="22"/>
          <w:szCs w:val="20"/>
        </w:rPr>
        <w:t>De analyse van de evaluatiegegevens van de klachtencommissie;</w:t>
      </w:r>
    </w:p>
    <w:p w14:paraId="6556E267" w14:textId="77777777" w:rsidR="00437616" w:rsidRPr="00C14B15" w:rsidRDefault="00437616" w:rsidP="00E0227D">
      <w:pPr>
        <w:pStyle w:val="Lijstopsomteken2"/>
        <w:numPr>
          <w:ilvl w:val="0"/>
          <w:numId w:val="2"/>
        </w:numPr>
        <w:rPr>
          <w:rFonts w:ascii="Arial" w:hAnsi="Arial" w:cs="Arial"/>
          <w:sz w:val="22"/>
          <w:szCs w:val="20"/>
        </w:rPr>
      </w:pPr>
      <w:r w:rsidRPr="00C14B15">
        <w:rPr>
          <w:rFonts w:ascii="Arial" w:hAnsi="Arial" w:cs="Arial"/>
          <w:sz w:val="22"/>
          <w:szCs w:val="20"/>
        </w:rPr>
        <w:t>De registratie van (bedrijfs-)ongevallen;</w:t>
      </w:r>
    </w:p>
    <w:p w14:paraId="513870AB" w14:textId="77777777" w:rsidR="00437616" w:rsidRPr="00C14B15" w:rsidRDefault="00437616" w:rsidP="00E0227D">
      <w:pPr>
        <w:pStyle w:val="Lijstopsomteken2"/>
        <w:numPr>
          <w:ilvl w:val="0"/>
          <w:numId w:val="2"/>
        </w:numPr>
        <w:rPr>
          <w:rFonts w:ascii="Arial" w:hAnsi="Arial" w:cs="Arial"/>
          <w:sz w:val="22"/>
          <w:szCs w:val="20"/>
        </w:rPr>
      </w:pPr>
      <w:r w:rsidRPr="00C14B15">
        <w:rPr>
          <w:rFonts w:ascii="Arial" w:hAnsi="Arial" w:cs="Arial"/>
          <w:sz w:val="22"/>
          <w:szCs w:val="20"/>
        </w:rPr>
        <w:t>De bedrijfshulpverlening;</w:t>
      </w:r>
    </w:p>
    <w:p w14:paraId="7D47357F" w14:textId="77777777" w:rsidR="00437616" w:rsidRPr="00C14B15" w:rsidRDefault="00437616" w:rsidP="00E0227D">
      <w:pPr>
        <w:pStyle w:val="Lijstopsomteken2"/>
        <w:numPr>
          <w:ilvl w:val="0"/>
          <w:numId w:val="2"/>
        </w:numPr>
        <w:rPr>
          <w:rFonts w:ascii="Arial" w:hAnsi="Arial" w:cs="Arial"/>
          <w:sz w:val="22"/>
          <w:szCs w:val="20"/>
        </w:rPr>
      </w:pPr>
      <w:r w:rsidRPr="00C14B15">
        <w:rPr>
          <w:rFonts w:ascii="Arial" w:hAnsi="Arial" w:cs="Arial"/>
          <w:sz w:val="22"/>
          <w:szCs w:val="20"/>
        </w:rPr>
        <w:t xml:space="preserve">Welzijnsonderzoek onder het personeel </w:t>
      </w:r>
      <w:proofErr w:type="gramStart"/>
      <w:r w:rsidRPr="00C14B15">
        <w:rPr>
          <w:rFonts w:ascii="Arial" w:hAnsi="Arial" w:cs="Arial"/>
          <w:sz w:val="22"/>
          <w:szCs w:val="20"/>
        </w:rPr>
        <w:t>( RI</w:t>
      </w:r>
      <w:proofErr w:type="gramEnd"/>
      <w:r w:rsidRPr="00C14B15">
        <w:rPr>
          <w:rFonts w:ascii="Arial" w:hAnsi="Arial" w:cs="Arial"/>
          <w:sz w:val="22"/>
          <w:szCs w:val="20"/>
        </w:rPr>
        <w:t>&amp;</w:t>
      </w:r>
      <w:proofErr w:type="gramStart"/>
      <w:r w:rsidRPr="00C14B15">
        <w:rPr>
          <w:rFonts w:ascii="Arial" w:hAnsi="Arial" w:cs="Arial"/>
          <w:sz w:val="22"/>
          <w:szCs w:val="20"/>
        </w:rPr>
        <w:t>E )</w:t>
      </w:r>
      <w:proofErr w:type="gramEnd"/>
      <w:r w:rsidRPr="00C14B15">
        <w:rPr>
          <w:rFonts w:ascii="Arial" w:hAnsi="Arial" w:cs="Arial"/>
          <w:sz w:val="22"/>
          <w:szCs w:val="20"/>
        </w:rPr>
        <w:t xml:space="preserve">: de BCO en het </w:t>
      </w:r>
      <w:proofErr w:type="spellStart"/>
      <w:r w:rsidRPr="00C14B15">
        <w:rPr>
          <w:rFonts w:ascii="Arial" w:hAnsi="Arial" w:cs="Arial"/>
          <w:sz w:val="22"/>
          <w:szCs w:val="20"/>
        </w:rPr>
        <w:t>tevredenheids</w:t>
      </w:r>
      <w:proofErr w:type="spellEnd"/>
      <w:r w:rsidR="003F53CB" w:rsidRPr="00C14B15">
        <w:rPr>
          <w:rFonts w:ascii="Arial" w:hAnsi="Arial" w:cs="Arial"/>
          <w:sz w:val="22"/>
          <w:szCs w:val="20"/>
        </w:rPr>
        <w:t xml:space="preserve"> </w:t>
      </w:r>
      <w:r w:rsidRPr="00C14B15">
        <w:rPr>
          <w:rFonts w:ascii="Arial" w:hAnsi="Arial" w:cs="Arial"/>
          <w:sz w:val="22"/>
          <w:szCs w:val="20"/>
        </w:rPr>
        <w:t>onderzoek;</w:t>
      </w:r>
    </w:p>
    <w:p w14:paraId="2FDC4020" w14:textId="77777777" w:rsidR="00437616" w:rsidRPr="00C14B15" w:rsidRDefault="00437616" w:rsidP="00E0227D">
      <w:pPr>
        <w:pStyle w:val="Lijstopsomteken2"/>
        <w:numPr>
          <w:ilvl w:val="0"/>
          <w:numId w:val="2"/>
        </w:numPr>
        <w:rPr>
          <w:rFonts w:ascii="Arial" w:hAnsi="Arial" w:cs="Arial"/>
          <w:sz w:val="22"/>
          <w:szCs w:val="20"/>
        </w:rPr>
      </w:pPr>
      <w:r w:rsidRPr="00C14B15">
        <w:rPr>
          <w:rFonts w:ascii="Arial" w:hAnsi="Arial" w:cs="Arial"/>
          <w:sz w:val="22"/>
          <w:szCs w:val="20"/>
        </w:rPr>
        <w:t>De verplichting tot rookvrije (Stichting)scholen.</w:t>
      </w:r>
    </w:p>
    <w:p w14:paraId="2F94D030" w14:textId="2F3F098D" w:rsidR="00437616" w:rsidRPr="00C14B15" w:rsidRDefault="00437616" w:rsidP="00E0227D">
      <w:pPr>
        <w:pStyle w:val="Plattetekst"/>
        <w:rPr>
          <w:rFonts w:ascii="Arial" w:hAnsi="Arial" w:cs="Arial"/>
          <w:i/>
          <w:sz w:val="22"/>
          <w:szCs w:val="20"/>
        </w:rPr>
      </w:pPr>
      <w:r w:rsidRPr="00C14B15">
        <w:rPr>
          <w:rFonts w:ascii="Arial" w:hAnsi="Arial" w:cs="Arial"/>
          <w:sz w:val="22"/>
          <w:szCs w:val="20"/>
        </w:rPr>
        <w:t xml:space="preserve">Wij volstaan hierbij voor nadere informatie te verwijzen naar de (Stichting)site </w:t>
      </w:r>
      <w:r w:rsidR="00D003B6">
        <w:rPr>
          <w:rFonts w:ascii="Arial" w:hAnsi="Arial" w:cs="Arial"/>
          <w:sz w:val="22"/>
          <w:szCs w:val="20"/>
        </w:rPr>
        <w:t xml:space="preserve">en of document op te vragen bij de stichting </w:t>
      </w:r>
      <w:r w:rsidRPr="00C14B15">
        <w:rPr>
          <w:rFonts w:ascii="Arial" w:hAnsi="Arial" w:cs="Arial"/>
          <w:sz w:val="22"/>
          <w:szCs w:val="20"/>
        </w:rPr>
        <w:t>&gt; Handboek of Regelingen.</w:t>
      </w:r>
    </w:p>
    <w:p w14:paraId="7B037CA1" w14:textId="3D8F1B7E" w:rsidR="00437616" w:rsidRPr="00C14B15" w:rsidRDefault="65CA70DE" w:rsidP="65CA70DE">
      <w:pPr>
        <w:pStyle w:val="Plattetekst"/>
        <w:rPr>
          <w:rFonts w:ascii="Arial" w:hAnsi="Arial" w:cs="Arial"/>
          <w:sz w:val="22"/>
          <w:szCs w:val="22"/>
        </w:rPr>
      </w:pPr>
      <w:r w:rsidRPr="732DC15D">
        <w:rPr>
          <w:rFonts w:ascii="Arial" w:hAnsi="Arial" w:cs="Arial"/>
          <w:sz w:val="22"/>
          <w:szCs w:val="22"/>
        </w:rPr>
        <w:t>Zie ook 9.1.13 veiligheidsverslag.</w:t>
      </w:r>
    </w:p>
    <w:p w14:paraId="51E55BA4" w14:textId="49EC3689" w:rsidR="732DC15D" w:rsidRDefault="732DC15D" w:rsidP="732DC15D">
      <w:pPr>
        <w:pStyle w:val="Plattetekst"/>
        <w:rPr>
          <w:rFonts w:ascii="Arial" w:hAnsi="Arial" w:cs="Arial"/>
          <w:sz w:val="22"/>
          <w:szCs w:val="22"/>
        </w:rPr>
      </w:pPr>
    </w:p>
    <w:p w14:paraId="4FD1195C" w14:textId="77777777" w:rsidR="00437616" w:rsidRPr="00C14B15" w:rsidRDefault="00437616" w:rsidP="00354FD5">
      <w:pPr>
        <w:pStyle w:val="Kop2"/>
        <w:numPr>
          <w:ilvl w:val="1"/>
          <w:numId w:val="47"/>
        </w:numPr>
        <w:rPr>
          <w:rFonts w:ascii="Arial" w:hAnsi="Arial" w:cs="Arial"/>
          <w:kern w:val="36"/>
          <w:sz w:val="28"/>
          <w:szCs w:val="32"/>
        </w:rPr>
      </w:pPr>
      <w:bookmarkStart w:id="238" w:name="_Toc165171223"/>
      <w:bookmarkStart w:id="239" w:name="_Toc226822248"/>
      <w:bookmarkStart w:id="240" w:name="_Toc226822391"/>
      <w:r w:rsidRPr="00C14B15">
        <w:rPr>
          <w:rFonts w:ascii="Arial" w:hAnsi="Arial" w:cs="Arial"/>
          <w:kern w:val="36"/>
          <w:sz w:val="28"/>
          <w:szCs w:val="32"/>
        </w:rPr>
        <w:t>Ouderparticipatie en veiligheid</w:t>
      </w:r>
      <w:bookmarkEnd w:id="238"/>
      <w:bookmarkEnd w:id="239"/>
      <w:bookmarkEnd w:id="240"/>
    </w:p>
    <w:p w14:paraId="23C6B56A"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 xml:space="preserve">Ouders zijn direct belanghebbenden bij een veilige school. Zij leveren dagelijks hun dierbaarste bezit bij ons in en vertrouwen erop dat de veiligheid van hun kind(eren) gewaarborgd is. Voor de teams en de directies van onze scholen is het van belang dit vertrouwen en deze zorg serieus te nemen. </w:t>
      </w:r>
    </w:p>
    <w:p w14:paraId="192A78EE"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lastRenderedPageBreak/>
        <w:t xml:space="preserve">Het is een taak (en een uitdaging) om de zorg over de veiligheid op school te vertalen naar concrete, haalbare acties op basis van gekozen beleid </w:t>
      </w:r>
      <w:r w:rsidR="003F53CB" w:rsidRPr="00C14B15">
        <w:rPr>
          <w:rFonts w:ascii="Arial" w:hAnsi="Arial" w:cs="Arial"/>
          <w:sz w:val="22"/>
          <w:szCs w:val="20"/>
        </w:rPr>
        <w:t>i.p.v.</w:t>
      </w:r>
      <w:r w:rsidRPr="00C14B15">
        <w:rPr>
          <w:rFonts w:ascii="Arial" w:hAnsi="Arial" w:cs="Arial"/>
          <w:sz w:val="22"/>
          <w:szCs w:val="20"/>
        </w:rPr>
        <w:t xml:space="preserve"> op basis van voorvallen en incidenten.</w:t>
      </w:r>
    </w:p>
    <w:p w14:paraId="0D6DF8A3" w14:textId="17EEAAD4" w:rsidR="00437616" w:rsidRPr="00C14B15" w:rsidRDefault="65CA70DE" w:rsidP="65CA70DE">
      <w:pPr>
        <w:pStyle w:val="Plattetekst"/>
        <w:rPr>
          <w:rFonts w:ascii="Arial" w:hAnsi="Arial" w:cs="Arial"/>
          <w:sz w:val="22"/>
          <w:szCs w:val="22"/>
        </w:rPr>
      </w:pPr>
      <w:r w:rsidRPr="65CA70DE">
        <w:rPr>
          <w:rFonts w:ascii="Arial" w:hAnsi="Arial" w:cs="Arial"/>
          <w:sz w:val="22"/>
          <w:szCs w:val="22"/>
        </w:rPr>
        <w:t>De Medezeggenschapsraad vormt het wettelijk vastgesteld platform voor de school en de ouders om de veiligheid ter sprake te brengen en om veranderingen en acties te initiëren. Vanwege de wettelijke basis kan de Medezeggenschapsraad, bv. naar de gemeente toe, druk uitoefenen om veiligheidsaspecten serieus aan te pakken. De RI&amp;E vormt hierbij een uitstekend hulpmiddel.</w:t>
      </w:r>
    </w:p>
    <w:p w14:paraId="4EE84534"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Er gebeurt op onze scholen op dit vlak al heel veel, maar weten de ouders dit ook? Goede communicatie kan veel misverstanden wegnemen en de binding en de constructieve betrokkenheid van de ouders bij de school vergroten.</w:t>
      </w:r>
    </w:p>
    <w:p w14:paraId="3FB3BA60" w14:textId="0B581967" w:rsidR="00437616" w:rsidRPr="00C14B15" w:rsidRDefault="00437616" w:rsidP="00E0227D">
      <w:pPr>
        <w:pStyle w:val="Plattetekst"/>
        <w:rPr>
          <w:rFonts w:ascii="Arial" w:hAnsi="Arial" w:cs="Arial"/>
          <w:sz w:val="22"/>
          <w:szCs w:val="20"/>
        </w:rPr>
      </w:pPr>
    </w:p>
    <w:p w14:paraId="6D01D096" w14:textId="3F27BADA" w:rsidR="00437616" w:rsidRPr="00C14B15" w:rsidRDefault="00253649" w:rsidP="00354FD5">
      <w:pPr>
        <w:pStyle w:val="Kop1"/>
        <w:numPr>
          <w:ilvl w:val="0"/>
          <w:numId w:val="47"/>
        </w:numPr>
        <w:rPr>
          <w:rFonts w:ascii="Arial" w:hAnsi="Arial" w:cs="Arial"/>
          <w:szCs w:val="32"/>
        </w:rPr>
      </w:pPr>
      <w:bookmarkStart w:id="241" w:name="_Toc165171224"/>
      <w:r w:rsidRPr="00C14B15">
        <w:rPr>
          <w:rFonts w:ascii="Arial" w:hAnsi="Arial" w:cs="Arial"/>
          <w:szCs w:val="32"/>
        </w:rPr>
        <w:br w:type="page"/>
      </w:r>
      <w:bookmarkStart w:id="242" w:name="_Toc226822249"/>
      <w:bookmarkStart w:id="243" w:name="_Toc226822392"/>
      <w:r w:rsidR="00437616" w:rsidRPr="00C14B15">
        <w:rPr>
          <w:rFonts w:ascii="Arial" w:hAnsi="Arial" w:cs="Arial"/>
          <w:szCs w:val="32"/>
        </w:rPr>
        <w:lastRenderedPageBreak/>
        <w:t>G</w:t>
      </w:r>
      <w:bookmarkEnd w:id="241"/>
      <w:r w:rsidRPr="00C14B15">
        <w:rPr>
          <w:rFonts w:ascii="Arial" w:hAnsi="Arial" w:cs="Arial"/>
          <w:szCs w:val="32"/>
        </w:rPr>
        <w:t>ezondheidsaspecten</w:t>
      </w:r>
      <w:bookmarkEnd w:id="242"/>
      <w:bookmarkEnd w:id="243"/>
      <w:r w:rsidR="00E47782">
        <w:rPr>
          <w:rFonts w:ascii="Arial" w:hAnsi="Arial" w:cs="Arial"/>
          <w:szCs w:val="32"/>
        </w:rPr>
        <w:br/>
      </w:r>
    </w:p>
    <w:p w14:paraId="79ABF0EA" w14:textId="77777777" w:rsidR="00437616" w:rsidRPr="00D444CE" w:rsidRDefault="00437616" w:rsidP="00354FD5">
      <w:pPr>
        <w:pStyle w:val="Kop2"/>
        <w:numPr>
          <w:ilvl w:val="1"/>
          <w:numId w:val="47"/>
        </w:numPr>
        <w:rPr>
          <w:rFonts w:ascii="Arial" w:hAnsi="Arial" w:cs="Arial"/>
          <w:sz w:val="28"/>
          <w:szCs w:val="28"/>
        </w:rPr>
      </w:pPr>
      <w:bookmarkStart w:id="244" w:name="_Toc165171225"/>
      <w:bookmarkStart w:id="245" w:name="_Toc226822250"/>
      <w:bookmarkStart w:id="246" w:name="_Toc226822393"/>
      <w:r w:rsidRPr="00D444CE">
        <w:rPr>
          <w:rFonts w:ascii="Arial" w:hAnsi="Arial" w:cs="Arial"/>
          <w:sz w:val="28"/>
          <w:szCs w:val="28"/>
        </w:rPr>
        <w:t>Het binnenmilieu</w:t>
      </w:r>
      <w:bookmarkEnd w:id="244"/>
      <w:bookmarkEnd w:id="245"/>
      <w:bookmarkEnd w:id="246"/>
    </w:p>
    <w:p w14:paraId="54464CE6"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Het binnenmilieu in de klas en op school vormt </w:t>
      </w:r>
      <w:r w:rsidR="00A525F5" w:rsidRPr="00C14B15">
        <w:rPr>
          <w:rFonts w:ascii="Arial" w:hAnsi="Arial" w:cs="Arial"/>
          <w:sz w:val="22"/>
          <w:szCs w:val="22"/>
        </w:rPr>
        <w:t xml:space="preserve">een </w:t>
      </w:r>
      <w:r w:rsidRPr="00C14B15">
        <w:rPr>
          <w:rFonts w:ascii="Arial" w:hAnsi="Arial" w:cs="Arial"/>
          <w:sz w:val="22"/>
          <w:szCs w:val="22"/>
        </w:rPr>
        <w:t>aandachtspunt met betrekking tot de gezondheid van de leerkrachten en de kinderen. Op die manier is ook de veiligheid hierbij betrokken. Onderwerpen die aan de orde komen, zijn:</w:t>
      </w:r>
    </w:p>
    <w:p w14:paraId="2800F231" w14:textId="77777777" w:rsidR="00437616" w:rsidRPr="00C14B15" w:rsidRDefault="00437616" w:rsidP="00E0227D">
      <w:pPr>
        <w:pStyle w:val="Lijstopsomteken2"/>
        <w:numPr>
          <w:ilvl w:val="0"/>
          <w:numId w:val="9"/>
        </w:numPr>
        <w:rPr>
          <w:rFonts w:ascii="Arial" w:hAnsi="Arial" w:cs="Arial"/>
          <w:sz w:val="22"/>
          <w:szCs w:val="22"/>
        </w:rPr>
      </w:pPr>
      <w:r w:rsidRPr="00C14B15">
        <w:rPr>
          <w:rFonts w:ascii="Arial" w:hAnsi="Arial" w:cs="Arial"/>
          <w:sz w:val="22"/>
          <w:szCs w:val="22"/>
        </w:rPr>
        <w:t>Ventilatie</w:t>
      </w:r>
    </w:p>
    <w:p w14:paraId="47580516" w14:textId="77777777" w:rsidR="00437616" w:rsidRPr="00C14B15" w:rsidRDefault="00437616" w:rsidP="00E0227D">
      <w:pPr>
        <w:pStyle w:val="Lijstopsomteken2"/>
        <w:numPr>
          <w:ilvl w:val="0"/>
          <w:numId w:val="9"/>
        </w:numPr>
        <w:rPr>
          <w:rFonts w:ascii="Arial" w:hAnsi="Arial" w:cs="Arial"/>
          <w:sz w:val="22"/>
          <w:szCs w:val="22"/>
        </w:rPr>
      </w:pPr>
      <w:r w:rsidRPr="00C14B15">
        <w:rPr>
          <w:rFonts w:ascii="Arial" w:hAnsi="Arial" w:cs="Arial"/>
          <w:sz w:val="22"/>
          <w:szCs w:val="22"/>
        </w:rPr>
        <w:t>Temperatuur</w:t>
      </w:r>
    </w:p>
    <w:p w14:paraId="16C7FB2E" w14:textId="77777777" w:rsidR="00437616" w:rsidRPr="00C14B15" w:rsidRDefault="00437616" w:rsidP="00E0227D">
      <w:pPr>
        <w:pStyle w:val="Lijstopsomteken2"/>
        <w:numPr>
          <w:ilvl w:val="0"/>
          <w:numId w:val="9"/>
        </w:numPr>
        <w:rPr>
          <w:rFonts w:ascii="Arial" w:hAnsi="Arial" w:cs="Arial"/>
          <w:sz w:val="22"/>
          <w:szCs w:val="22"/>
        </w:rPr>
      </w:pPr>
      <w:r w:rsidRPr="00C14B15">
        <w:rPr>
          <w:rFonts w:ascii="Arial" w:hAnsi="Arial" w:cs="Arial"/>
          <w:sz w:val="22"/>
          <w:szCs w:val="22"/>
        </w:rPr>
        <w:t>Schoonmaak</w:t>
      </w:r>
    </w:p>
    <w:p w14:paraId="10FBD38E" w14:textId="77777777" w:rsidR="00437616" w:rsidRPr="00C14B15" w:rsidRDefault="00437616" w:rsidP="00E0227D">
      <w:pPr>
        <w:pStyle w:val="Lijstopsomteken2"/>
        <w:numPr>
          <w:ilvl w:val="0"/>
          <w:numId w:val="9"/>
        </w:numPr>
        <w:rPr>
          <w:rFonts w:ascii="Arial" w:hAnsi="Arial" w:cs="Arial"/>
          <w:sz w:val="22"/>
          <w:szCs w:val="22"/>
        </w:rPr>
      </w:pPr>
      <w:r w:rsidRPr="00C14B15">
        <w:rPr>
          <w:rFonts w:ascii="Arial" w:hAnsi="Arial" w:cs="Arial"/>
          <w:sz w:val="22"/>
          <w:szCs w:val="22"/>
        </w:rPr>
        <w:t xml:space="preserve">Licht </w:t>
      </w:r>
    </w:p>
    <w:p w14:paraId="27EF98C6" w14:textId="77777777" w:rsidR="00437616" w:rsidRPr="00C14B15" w:rsidRDefault="00437616" w:rsidP="00E0227D">
      <w:pPr>
        <w:pStyle w:val="Plattetekst"/>
        <w:rPr>
          <w:rFonts w:ascii="Arial" w:hAnsi="Arial" w:cs="Arial"/>
          <w:sz w:val="22"/>
          <w:szCs w:val="22"/>
        </w:rPr>
      </w:pPr>
      <w:r w:rsidRPr="00593642">
        <w:rPr>
          <w:rFonts w:ascii="Arial" w:hAnsi="Arial" w:cs="Arial"/>
          <w:sz w:val="22"/>
          <w:szCs w:val="22"/>
        </w:rPr>
        <w:t xml:space="preserve">Via internet zijn </w:t>
      </w:r>
      <w:r w:rsidR="00A525F5" w:rsidRPr="00593642">
        <w:rPr>
          <w:rFonts w:ascii="Arial" w:hAnsi="Arial" w:cs="Arial"/>
          <w:sz w:val="22"/>
          <w:szCs w:val="22"/>
        </w:rPr>
        <w:t>QuickScans</w:t>
      </w:r>
      <w:r w:rsidRPr="00593642">
        <w:rPr>
          <w:rFonts w:ascii="Arial" w:hAnsi="Arial" w:cs="Arial"/>
          <w:sz w:val="22"/>
          <w:szCs w:val="22"/>
        </w:rPr>
        <w:t xml:space="preserve"> te downloaden om het binnenmilieu op een school in kaart te brengen. Iedere school heeft de beschikking over een CO2-meter om </w:t>
      </w:r>
      <w:r w:rsidR="00A525F5" w:rsidRPr="00593642">
        <w:rPr>
          <w:rFonts w:ascii="Arial" w:hAnsi="Arial" w:cs="Arial"/>
          <w:sz w:val="22"/>
          <w:szCs w:val="22"/>
        </w:rPr>
        <w:t>binnen metingen</w:t>
      </w:r>
      <w:r w:rsidRPr="00593642">
        <w:rPr>
          <w:rFonts w:ascii="Arial" w:hAnsi="Arial" w:cs="Arial"/>
          <w:sz w:val="22"/>
          <w:szCs w:val="22"/>
        </w:rPr>
        <w:t xml:space="preserve"> uit te voeren. De GGD onderzoekt periodiek het binnenmilieu. De aanbevelingen </w:t>
      </w:r>
      <w:proofErr w:type="gramStart"/>
      <w:r w:rsidRPr="00593642">
        <w:rPr>
          <w:rFonts w:ascii="Arial" w:hAnsi="Arial" w:cs="Arial"/>
          <w:sz w:val="22"/>
          <w:szCs w:val="22"/>
        </w:rPr>
        <w:t>en /</w:t>
      </w:r>
      <w:proofErr w:type="gramEnd"/>
      <w:r w:rsidRPr="00593642">
        <w:rPr>
          <w:rFonts w:ascii="Arial" w:hAnsi="Arial" w:cs="Arial"/>
          <w:sz w:val="22"/>
          <w:szCs w:val="22"/>
        </w:rPr>
        <w:t xml:space="preserve"> of bevindingen worden meegenomen in het gebouwbeheer.</w:t>
      </w:r>
    </w:p>
    <w:p w14:paraId="2DC4A186" w14:textId="37626871" w:rsidR="00437616" w:rsidRPr="005A3209" w:rsidRDefault="00E839EC" w:rsidP="00E839EC">
      <w:pPr>
        <w:pStyle w:val="Lijstopsomteken2"/>
        <w:tabs>
          <w:tab w:val="clear" w:pos="720"/>
        </w:tabs>
        <w:ind w:left="0" w:firstLine="0"/>
        <w:rPr>
          <w:rFonts w:ascii="Arial" w:hAnsi="Arial" w:cs="Arial"/>
          <w:b/>
          <w:bCs/>
          <w:sz w:val="22"/>
          <w:szCs w:val="22"/>
        </w:rPr>
      </w:pPr>
      <w:r w:rsidRPr="005A3209">
        <w:rPr>
          <w:rFonts w:ascii="Arial" w:hAnsi="Arial" w:cs="Arial"/>
          <w:b/>
          <w:bCs/>
          <w:i/>
          <w:sz w:val="22"/>
          <w:szCs w:val="22"/>
        </w:rPr>
        <w:t>Ventilatie</w:t>
      </w:r>
      <w:r w:rsidR="005A3209">
        <w:rPr>
          <w:rFonts w:ascii="Arial" w:hAnsi="Arial" w:cs="Arial"/>
          <w:b/>
          <w:bCs/>
          <w:i/>
          <w:sz w:val="22"/>
          <w:szCs w:val="22"/>
        </w:rPr>
        <w:t>:</w:t>
      </w:r>
    </w:p>
    <w:p w14:paraId="6B7550FE"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Het verbeteren van het binnenmilieu op school kan door beter te luchten en te ventileren. </w:t>
      </w:r>
    </w:p>
    <w:p w14:paraId="0EB10CC6" w14:textId="6587675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In een ruimte met een slechte ventilatie is luchten vaak al na een half uur of een uur </w:t>
      </w:r>
      <w:r w:rsidR="00E839EC" w:rsidRPr="00C14B15">
        <w:rPr>
          <w:rFonts w:ascii="Arial" w:hAnsi="Arial" w:cs="Arial"/>
          <w:sz w:val="22"/>
          <w:szCs w:val="22"/>
        </w:rPr>
        <w:t xml:space="preserve">nodig. Daarom is goede continue </w:t>
      </w:r>
      <w:r w:rsidRPr="00C14B15">
        <w:rPr>
          <w:rFonts w:ascii="Arial" w:hAnsi="Arial" w:cs="Arial"/>
          <w:sz w:val="22"/>
          <w:szCs w:val="22"/>
        </w:rPr>
        <w:t xml:space="preserve">ventilatie belangrijk. </w:t>
      </w:r>
      <w:r w:rsidR="005A3209">
        <w:rPr>
          <w:rFonts w:ascii="Arial" w:hAnsi="Arial" w:cs="Arial"/>
          <w:sz w:val="22"/>
          <w:szCs w:val="22"/>
        </w:rPr>
        <w:t xml:space="preserve">Ook in combinatie met eventuele Coronabesmettingen. </w:t>
      </w:r>
      <w:r w:rsidRPr="00C14B15">
        <w:rPr>
          <w:rFonts w:ascii="Arial" w:hAnsi="Arial" w:cs="Arial"/>
          <w:sz w:val="22"/>
          <w:szCs w:val="22"/>
        </w:rPr>
        <w:t>Luchten is ook nodig tijdens en na bewegingsactiviteiten en activiteiten waarbij veel stof of oplosmiddelen (in lijm, verf, enz.) vrijkomen.</w:t>
      </w:r>
    </w:p>
    <w:p w14:paraId="3943BC01"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Ventileren is het continu afvoeren van verontreinigingen. Dit kan zowel op mechanische als op natuurlijke wijze. Een mechanische ventilatie werkt door actieve afzuiging en/of inblazing. Deze dient op de hoogste stand te staan als er mensen aanwezig zijn. In een gebouw met natuurlijke ventilatie moeten zoveel mogelijk raampjes of roosters zo hoog mogelijk en gespreid over de buitengevel zijn geplaatst. Het is belangrijk dat in een tegenoverliggende wand ook een aantal ventilatieopeningen open staan. Hierdoor ontstaat dwarsventilatie. Soms kan het, om dwarsventilatie te krijgen, nodig zijn de deur te voorzien van een ventilatierooster of de onderkant van de deur in te korten. </w:t>
      </w:r>
    </w:p>
    <w:p w14:paraId="7690556A" w14:textId="305EB1CE" w:rsidR="00437616" w:rsidRPr="005A3209" w:rsidRDefault="00E839EC" w:rsidP="00E839EC">
      <w:pPr>
        <w:pStyle w:val="Lijstopsomteken2"/>
        <w:tabs>
          <w:tab w:val="clear" w:pos="720"/>
        </w:tabs>
        <w:ind w:left="0" w:firstLine="0"/>
        <w:rPr>
          <w:rFonts w:ascii="Arial" w:hAnsi="Arial" w:cs="Arial"/>
          <w:b/>
          <w:bCs/>
          <w:sz w:val="22"/>
          <w:szCs w:val="22"/>
        </w:rPr>
      </w:pPr>
      <w:r w:rsidRPr="005A3209">
        <w:rPr>
          <w:rFonts w:ascii="Arial" w:hAnsi="Arial" w:cs="Arial"/>
          <w:b/>
          <w:bCs/>
          <w:i/>
          <w:sz w:val="22"/>
          <w:szCs w:val="22"/>
        </w:rPr>
        <w:t>Temperatuur</w:t>
      </w:r>
      <w:r w:rsidR="005A3209">
        <w:rPr>
          <w:rFonts w:ascii="Arial" w:hAnsi="Arial" w:cs="Arial"/>
          <w:b/>
          <w:bCs/>
          <w:i/>
          <w:sz w:val="22"/>
          <w:szCs w:val="22"/>
        </w:rPr>
        <w:t>:</w:t>
      </w:r>
    </w:p>
    <w:p w14:paraId="1A29C8A8" w14:textId="5F35115E"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De ideale werktemperatuur ligt tussen de 18-19 graden </w:t>
      </w:r>
      <w:r w:rsidR="0090291B" w:rsidRPr="00C14B15">
        <w:rPr>
          <w:rFonts w:ascii="Arial" w:hAnsi="Arial" w:cs="Arial"/>
          <w:sz w:val="22"/>
          <w:szCs w:val="22"/>
        </w:rPr>
        <w:t>Celsius</w:t>
      </w:r>
      <w:r w:rsidRPr="00C14B15">
        <w:rPr>
          <w:rFonts w:ascii="Arial" w:hAnsi="Arial" w:cs="Arial"/>
          <w:sz w:val="22"/>
          <w:szCs w:val="22"/>
        </w:rPr>
        <w:t>. Daarnaast is de luchtvochtigheid van belang.</w:t>
      </w:r>
      <w:r w:rsidR="005A3209">
        <w:rPr>
          <w:rFonts w:ascii="Arial" w:hAnsi="Arial" w:cs="Arial"/>
          <w:sz w:val="22"/>
          <w:szCs w:val="22"/>
        </w:rPr>
        <w:t xml:space="preserve"> Als de temperatuur structureel veel hoger ligt, moeten de instellingen ook aangepast worden van het binnenklimaatsysteem.</w:t>
      </w:r>
    </w:p>
    <w:p w14:paraId="5003A654" w14:textId="3BD80AEC" w:rsidR="00437616" w:rsidRPr="005A3209" w:rsidRDefault="00410B4F" w:rsidP="00E839EC">
      <w:pPr>
        <w:pStyle w:val="Lijstopsomteken2"/>
        <w:tabs>
          <w:tab w:val="clear" w:pos="720"/>
        </w:tabs>
        <w:ind w:left="0" w:firstLine="0"/>
        <w:rPr>
          <w:rFonts w:ascii="Arial" w:hAnsi="Arial" w:cs="Arial"/>
          <w:b/>
          <w:bCs/>
          <w:sz w:val="22"/>
          <w:szCs w:val="22"/>
        </w:rPr>
      </w:pPr>
      <w:r w:rsidRPr="005A3209">
        <w:rPr>
          <w:rFonts w:ascii="Arial" w:hAnsi="Arial" w:cs="Arial"/>
          <w:b/>
          <w:bCs/>
          <w:i/>
          <w:sz w:val="22"/>
          <w:szCs w:val="22"/>
        </w:rPr>
        <w:t>Schoonmaak</w:t>
      </w:r>
      <w:r w:rsidR="005A3209">
        <w:rPr>
          <w:rFonts w:ascii="Arial" w:hAnsi="Arial" w:cs="Arial"/>
          <w:b/>
          <w:bCs/>
          <w:i/>
          <w:sz w:val="22"/>
          <w:szCs w:val="22"/>
        </w:rPr>
        <w:t>:</w:t>
      </w:r>
    </w:p>
    <w:p w14:paraId="3710C16D" w14:textId="79DE67AC" w:rsidR="00437616" w:rsidRPr="00C14B15" w:rsidRDefault="65CA70DE" w:rsidP="65CA70DE">
      <w:pPr>
        <w:pStyle w:val="Plattetekst"/>
        <w:rPr>
          <w:rFonts w:ascii="Arial" w:hAnsi="Arial" w:cs="Arial"/>
          <w:sz w:val="22"/>
          <w:szCs w:val="22"/>
        </w:rPr>
      </w:pPr>
      <w:r w:rsidRPr="732DC15D">
        <w:rPr>
          <w:rFonts w:ascii="Arial" w:hAnsi="Arial" w:cs="Arial"/>
          <w:sz w:val="22"/>
          <w:szCs w:val="22"/>
        </w:rPr>
        <w:t xml:space="preserve">De (slechte) schoonmaak van de scholen staat regelmatig in het nieuws. Factoren die mogelijke slechte schoonmaak veroorzaken zijn: de hoge kosten, veel verloop onder het schoonmaakpersoneel, het vele vuil en stof dat dagelijks binnengelopen wordt en de lastige schoonmaakomgeving (veel losse materialen op kasten, werkbanken en tafels). Slechte schoonmaak heeft voor kinderen met stof- en huismijtallergie directe gevolgen voor hun </w:t>
      </w:r>
      <w:r w:rsidRPr="732DC15D">
        <w:rPr>
          <w:rFonts w:ascii="Arial" w:hAnsi="Arial" w:cs="Arial"/>
          <w:sz w:val="22"/>
          <w:szCs w:val="22"/>
        </w:rPr>
        <w:lastRenderedPageBreak/>
        <w:t xml:space="preserve">welzijn en leerresultaten. </w:t>
      </w:r>
      <w:r w:rsidR="005A3209">
        <w:rPr>
          <w:rFonts w:ascii="Arial" w:hAnsi="Arial" w:cs="Arial"/>
          <w:sz w:val="22"/>
          <w:szCs w:val="22"/>
        </w:rPr>
        <w:t xml:space="preserve">Ook is het ten tijde van Corona een aanbeveling om het gebouw en de materialen structureel goed schoon te houden. </w:t>
      </w:r>
      <w:r w:rsidR="005A3209">
        <w:rPr>
          <w:rFonts w:ascii="Arial" w:hAnsi="Arial" w:cs="Arial"/>
          <w:sz w:val="22"/>
          <w:szCs w:val="22"/>
        </w:rPr>
        <w:br/>
      </w:r>
      <w:r w:rsidRPr="732DC15D">
        <w:rPr>
          <w:rFonts w:ascii="Arial" w:hAnsi="Arial" w:cs="Arial"/>
          <w:sz w:val="22"/>
          <w:szCs w:val="22"/>
        </w:rPr>
        <w:t>Het schoonmaakplan is toegevoegd als bijlage 9.1.11.</w:t>
      </w:r>
    </w:p>
    <w:p w14:paraId="18D9556E" w14:textId="0A2E617D" w:rsidR="00437616" w:rsidRPr="005A3209" w:rsidRDefault="00410B4F" w:rsidP="00410B4F">
      <w:pPr>
        <w:pStyle w:val="Lijstopsomteken2"/>
        <w:tabs>
          <w:tab w:val="clear" w:pos="720"/>
        </w:tabs>
        <w:ind w:left="0" w:firstLine="0"/>
        <w:rPr>
          <w:rFonts w:ascii="Arial" w:hAnsi="Arial" w:cs="Arial"/>
          <w:b/>
          <w:bCs/>
          <w:sz w:val="22"/>
          <w:szCs w:val="22"/>
        </w:rPr>
      </w:pPr>
      <w:r w:rsidRPr="005A3209">
        <w:rPr>
          <w:rFonts w:ascii="Arial" w:hAnsi="Arial" w:cs="Arial"/>
          <w:b/>
          <w:bCs/>
          <w:i/>
          <w:sz w:val="22"/>
          <w:szCs w:val="22"/>
        </w:rPr>
        <w:t>Licht</w:t>
      </w:r>
      <w:r w:rsidR="005A3209">
        <w:rPr>
          <w:rFonts w:ascii="Arial" w:hAnsi="Arial" w:cs="Arial"/>
          <w:b/>
          <w:bCs/>
          <w:i/>
          <w:sz w:val="22"/>
          <w:szCs w:val="22"/>
        </w:rPr>
        <w:t>:</w:t>
      </w:r>
    </w:p>
    <w:p w14:paraId="64AF26D7"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Goede verlichting heeft direct invloed op het welzijn: </w:t>
      </w:r>
      <w:r w:rsidR="00410B4F" w:rsidRPr="00C14B15">
        <w:rPr>
          <w:rFonts w:ascii="Arial" w:hAnsi="Arial" w:cs="Arial"/>
          <w:sz w:val="22"/>
          <w:szCs w:val="22"/>
        </w:rPr>
        <w:t>niet te wit/</w:t>
      </w:r>
      <w:r w:rsidRPr="00C14B15">
        <w:rPr>
          <w:rFonts w:ascii="Arial" w:hAnsi="Arial" w:cs="Arial"/>
          <w:sz w:val="22"/>
          <w:szCs w:val="22"/>
        </w:rPr>
        <w:t>te fel maar ook niet te weinig lux: kinderen raken eerder vermoeid doordat de ogen zich contant moeten aanpassen.</w:t>
      </w:r>
    </w:p>
    <w:p w14:paraId="2E71E3B1"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De </w:t>
      </w:r>
      <w:proofErr w:type="spellStart"/>
      <w:r w:rsidRPr="00C14B15">
        <w:rPr>
          <w:rFonts w:ascii="Arial" w:hAnsi="Arial" w:cs="Arial"/>
          <w:sz w:val="22"/>
          <w:szCs w:val="22"/>
        </w:rPr>
        <w:t>Arbo-norm</w:t>
      </w:r>
      <w:proofErr w:type="spellEnd"/>
      <w:r w:rsidRPr="00C14B15">
        <w:rPr>
          <w:rFonts w:ascii="Arial" w:hAnsi="Arial" w:cs="Arial"/>
          <w:sz w:val="22"/>
          <w:szCs w:val="22"/>
        </w:rPr>
        <w:t xml:space="preserve"> is 200-800 lux. De adviessterkte is minimaal 300 lux op werkhoogte.</w:t>
      </w:r>
    </w:p>
    <w:p w14:paraId="6238D21E"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Geadviseerd wordt een warmere lichtkleur te kiezen i</w:t>
      </w:r>
      <w:r w:rsidR="0090291B" w:rsidRPr="00C14B15">
        <w:rPr>
          <w:rFonts w:ascii="Arial" w:hAnsi="Arial" w:cs="Arial"/>
          <w:sz w:val="22"/>
          <w:szCs w:val="22"/>
        </w:rPr>
        <w:t>.</w:t>
      </w:r>
      <w:r w:rsidRPr="00C14B15">
        <w:rPr>
          <w:rFonts w:ascii="Arial" w:hAnsi="Arial" w:cs="Arial"/>
          <w:sz w:val="22"/>
          <w:szCs w:val="22"/>
        </w:rPr>
        <w:t>v</w:t>
      </w:r>
      <w:r w:rsidR="0090291B" w:rsidRPr="00C14B15">
        <w:rPr>
          <w:rFonts w:ascii="Arial" w:hAnsi="Arial" w:cs="Arial"/>
          <w:sz w:val="22"/>
          <w:szCs w:val="22"/>
        </w:rPr>
        <w:t>.</w:t>
      </w:r>
      <w:r w:rsidRPr="00C14B15">
        <w:rPr>
          <w:rFonts w:ascii="Arial" w:hAnsi="Arial" w:cs="Arial"/>
          <w:sz w:val="22"/>
          <w:szCs w:val="22"/>
        </w:rPr>
        <w:t>m. een andere beleving.</w:t>
      </w:r>
    </w:p>
    <w:p w14:paraId="38E1BA6A" w14:textId="3B3C8B3A" w:rsidR="00437616" w:rsidRPr="00C14B15" w:rsidRDefault="00437616" w:rsidP="00E0227D">
      <w:pPr>
        <w:pStyle w:val="Plattetekst"/>
        <w:rPr>
          <w:rFonts w:ascii="Arial" w:hAnsi="Arial" w:cs="Arial"/>
          <w:sz w:val="22"/>
          <w:szCs w:val="22"/>
        </w:rPr>
      </w:pPr>
      <w:r w:rsidRPr="732DC15D">
        <w:rPr>
          <w:rFonts w:ascii="Arial" w:hAnsi="Arial" w:cs="Arial"/>
          <w:sz w:val="22"/>
          <w:szCs w:val="22"/>
        </w:rPr>
        <w:t>Leerkrachten houden zoveel mogelijk rekening met bovenstaande richtlijnen. De gebouwafhankelijke voorwaarden maken soms dat de resultaten hiervan achterblijven. Bestuur en gemeente dienen hierin hun verantwoordelijkheid te nemen.</w:t>
      </w:r>
      <w:r>
        <w:br/>
      </w:r>
    </w:p>
    <w:p w14:paraId="46B95577" w14:textId="77777777" w:rsidR="00437616" w:rsidRPr="00C14B15" w:rsidRDefault="00437616" w:rsidP="00354FD5">
      <w:pPr>
        <w:pStyle w:val="Kop2"/>
        <w:numPr>
          <w:ilvl w:val="1"/>
          <w:numId w:val="47"/>
        </w:numPr>
        <w:rPr>
          <w:rFonts w:ascii="Arial" w:hAnsi="Arial" w:cs="Arial"/>
          <w:sz w:val="36"/>
          <w:szCs w:val="28"/>
        </w:rPr>
      </w:pPr>
      <w:bookmarkStart w:id="247" w:name="_Toc165171226"/>
      <w:bookmarkStart w:id="248" w:name="_Toc226822251"/>
      <w:bookmarkStart w:id="249" w:name="_Toc226822394"/>
      <w:r w:rsidRPr="00C14B15">
        <w:rPr>
          <w:rFonts w:ascii="Arial" w:hAnsi="Arial" w:cs="Arial"/>
          <w:sz w:val="36"/>
          <w:szCs w:val="28"/>
        </w:rPr>
        <w:t>De bedrijfshulpverlening</w:t>
      </w:r>
      <w:bookmarkEnd w:id="247"/>
      <w:bookmarkEnd w:id="248"/>
      <w:bookmarkEnd w:id="249"/>
    </w:p>
    <w:p w14:paraId="4F1091B8" w14:textId="77777777" w:rsidR="00437616" w:rsidRPr="00D444CE" w:rsidRDefault="00437616" w:rsidP="00354FD5">
      <w:pPr>
        <w:pStyle w:val="Kop3"/>
        <w:numPr>
          <w:ilvl w:val="2"/>
          <w:numId w:val="47"/>
        </w:numPr>
        <w:rPr>
          <w:rFonts w:ascii="Arial" w:hAnsi="Arial"/>
        </w:rPr>
      </w:pPr>
      <w:bookmarkStart w:id="250" w:name="_Toc226822252"/>
      <w:bookmarkStart w:id="251" w:name="_Toc226822395"/>
      <w:r w:rsidRPr="00D444CE">
        <w:rPr>
          <w:rFonts w:ascii="Arial" w:hAnsi="Arial"/>
        </w:rPr>
        <w:t>Inleiding</w:t>
      </w:r>
      <w:bookmarkEnd w:id="250"/>
      <w:bookmarkEnd w:id="251"/>
    </w:p>
    <w:p w14:paraId="49B3115E" w14:textId="77777777" w:rsidR="00437616" w:rsidRPr="00C14B15" w:rsidRDefault="00437616">
      <w:pPr>
        <w:pStyle w:val="Normaalweb"/>
        <w:rPr>
          <w:rFonts w:ascii="Arial" w:hAnsi="Arial" w:cs="Arial"/>
          <w:sz w:val="22"/>
          <w:szCs w:val="22"/>
        </w:rPr>
      </w:pPr>
      <w:r w:rsidRPr="00C14B15">
        <w:rPr>
          <w:rFonts w:ascii="Arial" w:hAnsi="Arial" w:cs="Arial"/>
          <w:bCs/>
          <w:sz w:val="22"/>
          <w:szCs w:val="22"/>
        </w:rPr>
        <w:t xml:space="preserve">Met ingang van 1 januari 2007 is de vernieuwde </w:t>
      </w:r>
      <w:proofErr w:type="spellStart"/>
      <w:r w:rsidR="0090291B" w:rsidRPr="00C14B15">
        <w:rPr>
          <w:rFonts w:ascii="Arial" w:hAnsi="Arial" w:cs="Arial"/>
          <w:bCs/>
          <w:sz w:val="22"/>
          <w:szCs w:val="22"/>
        </w:rPr>
        <w:t>Arbo-wet</w:t>
      </w:r>
      <w:proofErr w:type="spellEnd"/>
      <w:r w:rsidRPr="00C14B15">
        <w:rPr>
          <w:rFonts w:ascii="Arial" w:hAnsi="Arial" w:cs="Arial"/>
          <w:bCs/>
          <w:sz w:val="22"/>
          <w:szCs w:val="22"/>
        </w:rPr>
        <w:t xml:space="preserve"> van kracht die t</w:t>
      </w:r>
      <w:r w:rsidRPr="00C14B15">
        <w:rPr>
          <w:rFonts w:ascii="Arial" w:hAnsi="Arial" w:cs="Arial"/>
          <w:sz w:val="22"/>
          <w:szCs w:val="22"/>
        </w:rPr>
        <w:t xml:space="preserve">ot doel heeft om betere arbeidsomstandigheden te bevorderen. Om het </w:t>
      </w:r>
      <w:r w:rsidR="003F53CB" w:rsidRPr="00C14B15">
        <w:rPr>
          <w:rFonts w:ascii="Arial" w:hAnsi="Arial" w:cs="Arial"/>
          <w:sz w:val="22"/>
          <w:szCs w:val="22"/>
        </w:rPr>
        <w:t xml:space="preserve">draagvlak voor een verantwoord </w:t>
      </w:r>
      <w:proofErr w:type="spellStart"/>
      <w:r w:rsidR="003F53CB" w:rsidRPr="00C14B15">
        <w:rPr>
          <w:rFonts w:ascii="Arial" w:hAnsi="Arial" w:cs="Arial"/>
          <w:sz w:val="22"/>
          <w:szCs w:val="22"/>
        </w:rPr>
        <w:t>A</w:t>
      </w:r>
      <w:r w:rsidRPr="00C14B15">
        <w:rPr>
          <w:rFonts w:ascii="Arial" w:hAnsi="Arial" w:cs="Arial"/>
          <w:sz w:val="22"/>
          <w:szCs w:val="22"/>
        </w:rPr>
        <w:t>rbo</w:t>
      </w:r>
      <w:r w:rsidR="0090291B" w:rsidRPr="00C14B15">
        <w:rPr>
          <w:rFonts w:ascii="Arial" w:hAnsi="Arial" w:cs="Arial"/>
          <w:sz w:val="22"/>
          <w:szCs w:val="22"/>
        </w:rPr>
        <w:t>-</w:t>
      </w:r>
      <w:r w:rsidRPr="00C14B15">
        <w:rPr>
          <w:rFonts w:ascii="Arial" w:hAnsi="Arial" w:cs="Arial"/>
          <w:sz w:val="22"/>
          <w:szCs w:val="22"/>
        </w:rPr>
        <w:t>beleid</w:t>
      </w:r>
      <w:proofErr w:type="spellEnd"/>
      <w:r w:rsidRPr="00C14B15">
        <w:rPr>
          <w:rFonts w:ascii="Arial" w:hAnsi="Arial" w:cs="Arial"/>
          <w:sz w:val="22"/>
          <w:szCs w:val="22"/>
        </w:rPr>
        <w:t xml:space="preserve"> te creëren en/of te vergroten eist de wet dat werkgevers en werknemers hierover samen </w:t>
      </w:r>
      <w:r w:rsidRPr="00C14B15">
        <w:rPr>
          <w:rFonts w:ascii="Arial" w:hAnsi="Arial" w:cs="Arial"/>
          <w:sz w:val="22"/>
          <w:szCs w:val="22"/>
          <w:u w:val="single"/>
        </w:rPr>
        <w:t>concrete afspraken</w:t>
      </w:r>
      <w:r w:rsidRPr="00C14B15">
        <w:rPr>
          <w:rFonts w:ascii="Arial" w:hAnsi="Arial" w:cs="Arial"/>
          <w:sz w:val="22"/>
          <w:szCs w:val="22"/>
        </w:rPr>
        <w:t xml:space="preserve"> maken. Dit dient in elke onderneming (Stichting de (Stichting) en de afzonderlijke scholen) te gebeuren. In de praktijk betekent dit dat de scholen over de </w:t>
      </w:r>
      <w:r w:rsidRPr="00C14B15">
        <w:rPr>
          <w:rFonts w:ascii="Arial" w:hAnsi="Arial" w:cs="Arial"/>
          <w:bCs/>
          <w:sz w:val="22"/>
          <w:szCs w:val="22"/>
        </w:rPr>
        <w:t>kennis</w:t>
      </w:r>
      <w:r w:rsidRPr="00C14B15">
        <w:rPr>
          <w:rFonts w:ascii="Arial" w:hAnsi="Arial" w:cs="Arial"/>
          <w:sz w:val="22"/>
          <w:szCs w:val="22"/>
        </w:rPr>
        <w:t xml:space="preserve"> moeten beschikken om de </w:t>
      </w:r>
      <w:r w:rsidRPr="00C14B15">
        <w:rPr>
          <w:rFonts w:ascii="Arial" w:hAnsi="Arial" w:cs="Arial"/>
          <w:bCs/>
          <w:sz w:val="22"/>
          <w:szCs w:val="22"/>
          <w:u w:val="single"/>
        </w:rPr>
        <w:t>arbo</w:t>
      </w:r>
      <w:r w:rsidR="009113D5" w:rsidRPr="00C14B15">
        <w:rPr>
          <w:rFonts w:ascii="Arial" w:hAnsi="Arial" w:cs="Arial"/>
          <w:bCs/>
          <w:sz w:val="22"/>
          <w:szCs w:val="22"/>
          <w:u w:val="single"/>
        </w:rPr>
        <w:t>-</w:t>
      </w:r>
      <w:r w:rsidRPr="00C14B15">
        <w:rPr>
          <w:rFonts w:ascii="Arial" w:hAnsi="Arial" w:cs="Arial"/>
          <w:bCs/>
          <w:sz w:val="22"/>
          <w:szCs w:val="22"/>
          <w:u w:val="single"/>
        </w:rPr>
        <w:t>zaken</w:t>
      </w:r>
      <w:r w:rsidRPr="00C14B15">
        <w:rPr>
          <w:rFonts w:ascii="Arial" w:hAnsi="Arial" w:cs="Arial"/>
          <w:b/>
          <w:bCs/>
          <w:sz w:val="22"/>
          <w:szCs w:val="22"/>
          <w:u w:val="single"/>
        </w:rPr>
        <w:t xml:space="preserve"> </w:t>
      </w:r>
      <w:r w:rsidRPr="00C14B15">
        <w:rPr>
          <w:rFonts w:ascii="Arial" w:hAnsi="Arial" w:cs="Arial"/>
          <w:sz w:val="22"/>
          <w:szCs w:val="22"/>
          <w:u w:val="single"/>
        </w:rPr>
        <w:t xml:space="preserve">voor de eigen school </w:t>
      </w:r>
      <w:r w:rsidRPr="00C14B15">
        <w:rPr>
          <w:rFonts w:ascii="Arial" w:hAnsi="Arial" w:cs="Arial"/>
          <w:bCs/>
          <w:sz w:val="22"/>
          <w:szCs w:val="22"/>
          <w:u w:val="single"/>
        </w:rPr>
        <w:t>op maat</w:t>
      </w:r>
      <w:r w:rsidRPr="00C14B15">
        <w:rPr>
          <w:rFonts w:ascii="Arial" w:hAnsi="Arial" w:cs="Arial"/>
          <w:sz w:val="22"/>
          <w:szCs w:val="22"/>
        </w:rPr>
        <w:t xml:space="preserve"> te maken. </w:t>
      </w:r>
    </w:p>
    <w:p w14:paraId="75AE0E99" w14:textId="77777777" w:rsidR="00437616" w:rsidRPr="00C14B15" w:rsidRDefault="00437616">
      <w:pPr>
        <w:pStyle w:val="Normaalweb"/>
        <w:rPr>
          <w:rFonts w:ascii="Arial" w:hAnsi="Arial" w:cs="Arial"/>
          <w:sz w:val="22"/>
          <w:szCs w:val="22"/>
        </w:rPr>
      </w:pPr>
      <w:r w:rsidRPr="00C14B15">
        <w:rPr>
          <w:rFonts w:ascii="Arial" w:hAnsi="Arial" w:cs="Arial"/>
          <w:sz w:val="22"/>
          <w:szCs w:val="22"/>
        </w:rPr>
        <w:t xml:space="preserve">De BHV-organisatie op de scholen wordt ingericht op grond van de resultaten van de Risico-Inventarisatie en –Evaluatie (RI&amp;E). De indicatie minimaal 1 </w:t>
      </w:r>
      <w:proofErr w:type="gramStart"/>
      <w:r w:rsidRPr="00C14B15">
        <w:rPr>
          <w:rFonts w:ascii="Arial" w:hAnsi="Arial" w:cs="Arial"/>
          <w:sz w:val="22"/>
          <w:szCs w:val="22"/>
        </w:rPr>
        <w:t>BHV-er</w:t>
      </w:r>
      <w:proofErr w:type="gramEnd"/>
      <w:r w:rsidRPr="00C14B15">
        <w:rPr>
          <w:rFonts w:ascii="Arial" w:hAnsi="Arial" w:cs="Arial"/>
          <w:sz w:val="22"/>
          <w:szCs w:val="22"/>
        </w:rPr>
        <w:t xml:space="preserve"> op de 50 aanwezigen is dus niet meer van toepassing.</w:t>
      </w:r>
    </w:p>
    <w:p w14:paraId="3173006A"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Werkgevers moeten zorgen voor goede arbeidsomstandigheden (artikel 3 </w:t>
      </w:r>
      <w:proofErr w:type="spellStart"/>
      <w:r w:rsidR="0090291B" w:rsidRPr="00C14B15">
        <w:rPr>
          <w:rFonts w:ascii="Arial" w:hAnsi="Arial" w:cs="Arial"/>
          <w:sz w:val="22"/>
          <w:szCs w:val="22"/>
        </w:rPr>
        <w:t>Arbo-wet</w:t>
      </w:r>
      <w:proofErr w:type="spellEnd"/>
      <w:r w:rsidRPr="00C14B15">
        <w:rPr>
          <w:rFonts w:ascii="Arial" w:hAnsi="Arial" w:cs="Arial"/>
          <w:sz w:val="22"/>
          <w:szCs w:val="22"/>
        </w:rPr>
        <w:t xml:space="preserve">) en zijn op grond van dat artikel ook verplicht om te zorgen voor deskundige bijstand op het gebied van BHV (artikel 15 </w:t>
      </w:r>
      <w:proofErr w:type="spellStart"/>
      <w:r w:rsidR="0090291B" w:rsidRPr="00C14B15">
        <w:rPr>
          <w:rFonts w:ascii="Arial" w:hAnsi="Arial" w:cs="Arial"/>
          <w:sz w:val="22"/>
          <w:szCs w:val="22"/>
        </w:rPr>
        <w:t>Arbo-wet</w:t>
      </w:r>
      <w:proofErr w:type="spellEnd"/>
      <w:r w:rsidRPr="00C14B15">
        <w:rPr>
          <w:rFonts w:ascii="Arial" w:hAnsi="Arial" w:cs="Arial"/>
          <w:sz w:val="22"/>
          <w:szCs w:val="22"/>
        </w:rPr>
        <w:t>). Deskundige bijstand op het gebied van BHV is:</w:t>
      </w:r>
    </w:p>
    <w:p w14:paraId="23E3ADAA" w14:textId="77777777" w:rsidR="00437616" w:rsidRPr="00C14B15" w:rsidRDefault="00437616" w:rsidP="00E0227D">
      <w:pPr>
        <w:pStyle w:val="Lijstopsomteken2"/>
        <w:numPr>
          <w:ilvl w:val="0"/>
          <w:numId w:val="9"/>
        </w:numPr>
        <w:rPr>
          <w:rFonts w:ascii="Arial" w:hAnsi="Arial" w:cs="Arial"/>
          <w:sz w:val="22"/>
          <w:szCs w:val="22"/>
        </w:rPr>
      </w:pPr>
      <w:r w:rsidRPr="00C14B15">
        <w:rPr>
          <w:rFonts w:ascii="Arial" w:hAnsi="Arial" w:cs="Arial"/>
          <w:sz w:val="22"/>
          <w:szCs w:val="22"/>
        </w:rPr>
        <w:t>Het verlenen van eerste hulp bij ongevallen;</w:t>
      </w:r>
    </w:p>
    <w:p w14:paraId="708A0D59" w14:textId="77777777" w:rsidR="00437616" w:rsidRPr="00C14B15" w:rsidRDefault="00437616" w:rsidP="00E0227D">
      <w:pPr>
        <w:pStyle w:val="Lijstopsomteken2"/>
        <w:numPr>
          <w:ilvl w:val="0"/>
          <w:numId w:val="9"/>
        </w:numPr>
        <w:rPr>
          <w:rFonts w:ascii="Arial" w:hAnsi="Arial" w:cs="Arial"/>
          <w:sz w:val="22"/>
          <w:szCs w:val="22"/>
        </w:rPr>
      </w:pPr>
      <w:r w:rsidRPr="00C14B15">
        <w:rPr>
          <w:rFonts w:ascii="Arial" w:hAnsi="Arial" w:cs="Arial"/>
          <w:sz w:val="22"/>
          <w:szCs w:val="22"/>
        </w:rPr>
        <w:t>Het beperken en bestrijden van brand en het beperken van gevolgen van ongevallen;</w:t>
      </w:r>
    </w:p>
    <w:p w14:paraId="7B2F112E" w14:textId="77777777" w:rsidR="00437616" w:rsidRPr="00C14B15" w:rsidRDefault="00437616" w:rsidP="00E0227D">
      <w:pPr>
        <w:pStyle w:val="Lijstopsomteken2"/>
        <w:numPr>
          <w:ilvl w:val="0"/>
          <w:numId w:val="9"/>
        </w:numPr>
        <w:rPr>
          <w:rFonts w:ascii="Arial" w:hAnsi="Arial" w:cs="Arial"/>
          <w:sz w:val="22"/>
          <w:szCs w:val="22"/>
        </w:rPr>
      </w:pPr>
      <w:r w:rsidRPr="00C14B15">
        <w:rPr>
          <w:rFonts w:ascii="Arial" w:hAnsi="Arial" w:cs="Arial"/>
          <w:sz w:val="22"/>
          <w:szCs w:val="22"/>
        </w:rPr>
        <w:t>Het alarmeren en evacueren van alle werknemers en andere personen in het bedrijf.</w:t>
      </w:r>
    </w:p>
    <w:p w14:paraId="57B309AC" w14:textId="77777777" w:rsidR="00437616" w:rsidRPr="00C14B15" w:rsidRDefault="00437616">
      <w:pPr>
        <w:pStyle w:val="Normaalweb"/>
        <w:rPr>
          <w:rFonts w:ascii="Arial" w:hAnsi="Arial" w:cs="Arial"/>
          <w:sz w:val="22"/>
          <w:szCs w:val="22"/>
        </w:rPr>
      </w:pPr>
      <w:r w:rsidRPr="00C14B15">
        <w:rPr>
          <w:rFonts w:ascii="Arial" w:hAnsi="Arial" w:cs="Arial"/>
          <w:sz w:val="22"/>
          <w:szCs w:val="22"/>
          <w:u w:val="single"/>
        </w:rPr>
        <w:t>De Risico-Inventarisatie en –Evaluatie blijft het uitgangspunt om te bepalen welke deskundige bijstand op het gebied van BHV nodig is</w:t>
      </w:r>
      <w:r w:rsidRPr="00C14B15">
        <w:rPr>
          <w:rFonts w:ascii="Arial" w:hAnsi="Arial" w:cs="Arial"/>
          <w:sz w:val="22"/>
          <w:szCs w:val="22"/>
        </w:rPr>
        <w:t xml:space="preserve"> (artikel 6 en 8 EU-richtlijn, artikel 5 </w:t>
      </w:r>
      <w:proofErr w:type="spellStart"/>
      <w:r w:rsidR="0090291B" w:rsidRPr="00C14B15">
        <w:rPr>
          <w:rFonts w:ascii="Arial" w:hAnsi="Arial" w:cs="Arial"/>
          <w:sz w:val="22"/>
          <w:szCs w:val="22"/>
        </w:rPr>
        <w:t>Arbo-wet</w:t>
      </w:r>
      <w:proofErr w:type="spellEnd"/>
      <w:r w:rsidRPr="00C14B15">
        <w:rPr>
          <w:rFonts w:ascii="Arial" w:hAnsi="Arial" w:cs="Arial"/>
          <w:sz w:val="22"/>
          <w:szCs w:val="22"/>
        </w:rPr>
        <w:t>).</w:t>
      </w:r>
    </w:p>
    <w:p w14:paraId="0A86DDFC" w14:textId="77777777" w:rsidR="00437616" w:rsidRPr="00C14B15" w:rsidRDefault="00437616">
      <w:pPr>
        <w:pStyle w:val="Normaalweb"/>
        <w:rPr>
          <w:rFonts w:ascii="Arial" w:hAnsi="Arial" w:cs="Arial"/>
          <w:sz w:val="22"/>
          <w:szCs w:val="22"/>
        </w:rPr>
      </w:pPr>
      <w:r w:rsidRPr="00C14B15">
        <w:rPr>
          <w:rFonts w:ascii="Arial" w:hAnsi="Arial" w:cs="Arial"/>
          <w:sz w:val="22"/>
          <w:szCs w:val="22"/>
        </w:rPr>
        <w:t xml:space="preserve">Ten aanzien van de </w:t>
      </w:r>
      <w:proofErr w:type="gramStart"/>
      <w:r w:rsidRPr="00C14B15">
        <w:rPr>
          <w:rFonts w:ascii="Arial" w:hAnsi="Arial" w:cs="Arial"/>
          <w:sz w:val="22"/>
          <w:szCs w:val="22"/>
        </w:rPr>
        <w:t>BHV-</w:t>
      </w:r>
      <w:proofErr w:type="spellStart"/>
      <w:r w:rsidRPr="00C14B15">
        <w:rPr>
          <w:rFonts w:ascii="Arial" w:hAnsi="Arial" w:cs="Arial"/>
          <w:sz w:val="22"/>
          <w:szCs w:val="22"/>
        </w:rPr>
        <w:t>ers</w:t>
      </w:r>
      <w:proofErr w:type="spellEnd"/>
      <w:proofErr w:type="gramEnd"/>
      <w:r w:rsidRPr="00C14B15">
        <w:rPr>
          <w:rFonts w:ascii="Arial" w:hAnsi="Arial" w:cs="Arial"/>
          <w:sz w:val="22"/>
          <w:szCs w:val="22"/>
        </w:rPr>
        <w:t xml:space="preserve"> stelt de </w:t>
      </w:r>
      <w:proofErr w:type="spellStart"/>
      <w:r w:rsidR="0090291B" w:rsidRPr="00C14B15">
        <w:rPr>
          <w:rFonts w:ascii="Arial" w:hAnsi="Arial" w:cs="Arial"/>
          <w:sz w:val="22"/>
          <w:szCs w:val="22"/>
        </w:rPr>
        <w:t>Arbo-wet</w:t>
      </w:r>
      <w:proofErr w:type="spellEnd"/>
      <w:r w:rsidRPr="00C14B15">
        <w:rPr>
          <w:rFonts w:ascii="Arial" w:hAnsi="Arial" w:cs="Arial"/>
          <w:sz w:val="22"/>
          <w:szCs w:val="22"/>
        </w:rPr>
        <w:t xml:space="preserve"> dat deze</w:t>
      </w:r>
      <w:r w:rsidRPr="00C14B15">
        <w:rPr>
          <w:rFonts w:ascii="Arial" w:hAnsi="Arial" w:cs="Arial"/>
          <w:b/>
          <w:bCs/>
          <w:sz w:val="22"/>
          <w:szCs w:val="22"/>
        </w:rPr>
        <w:t xml:space="preserve"> </w:t>
      </w:r>
      <w:r w:rsidRPr="00C14B15">
        <w:rPr>
          <w:rFonts w:ascii="Arial" w:hAnsi="Arial" w:cs="Arial"/>
          <w:sz w:val="22"/>
          <w:szCs w:val="22"/>
        </w:rPr>
        <w:t xml:space="preserve">dienen te beschikken over een zodanige opleiding en uitrusting, zodanig in aantal én zodanig georganiseerd dienen te zijn dat zij de BHV-taken naar behoren kunnen vervullen. Dit betekent dat regelmatig oefeningen, na- en bijscholing van de </w:t>
      </w:r>
      <w:proofErr w:type="gramStart"/>
      <w:r w:rsidRPr="00C14B15">
        <w:rPr>
          <w:rFonts w:ascii="Arial" w:hAnsi="Arial" w:cs="Arial"/>
          <w:sz w:val="22"/>
          <w:szCs w:val="22"/>
        </w:rPr>
        <w:t>BHV-</w:t>
      </w:r>
      <w:proofErr w:type="spellStart"/>
      <w:r w:rsidRPr="00C14B15">
        <w:rPr>
          <w:rFonts w:ascii="Arial" w:hAnsi="Arial" w:cs="Arial"/>
          <w:sz w:val="22"/>
          <w:szCs w:val="22"/>
        </w:rPr>
        <w:t>ers</w:t>
      </w:r>
      <w:proofErr w:type="spellEnd"/>
      <w:proofErr w:type="gramEnd"/>
      <w:r w:rsidRPr="00C14B15">
        <w:rPr>
          <w:rFonts w:ascii="Arial" w:hAnsi="Arial" w:cs="Arial"/>
          <w:sz w:val="22"/>
          <w:szCs w:val="22"/>
        </w:rPr>
        <w:t xml:space="preserve"> moeten plaatsvinden. Dit is op (Stichting)niveau geregeld d.m.v. een contract met een opleidingsinstituut in de directe omgeving.</w:t>
      </w:r>
    </w:p>
    <w:p w14:paraId="72FEBF7F" w14:textId="0B0C1DD1" w:rsidR="00437616" w:rsidRPr="00D444CE" w:rsidRDefault="00437616" w:rsidP="00354FD5">
      <w:pPr>
        <w:pStyle w:val="Kop3"/>
        <w:numPr>
          <w:ilvl w:val="2"/>
          <w:numId w:val="47"/>
        </w:numPr>
        <w:rPr>
          <w:rFonts w:ascii="Arial" w:hAnsi="Arial"/>
        </w:rPr>
      </w:pPr>
      <w:bookmarkStart w:id="252" w:name="_Toc226822253"/>
      <w:bookmarkStart w:id="253" w:name="_Toc226822396"/>
      <w:r w:rsidRPr="00D444CE">
        <w:rPr>
          <w:rFonts w:ascii="Arial" w:hAnsi="Arial"/>
        </w:rPr>
        <w:lastRenderedPageBreak/>
        <w:t xml:space="preserve">De </w:t>
      </w:r>
      <w:r w:rsidR="009C4198" w:rsidRPr="00D444CE">
        <w:rPr>
          <w:rFonts w:ascii="Arial" w:hAnsi="Arial"/>
        </w:rPr>
        <w:t>veiligheidscoördinator</w:t>
      </w:r>
      <w:r w:rsidR="009C4198">
        <w:rPr>
          <w:rFonts w:ascii="Arial" w:hAnsi="Arial"/>
        </w:rPr>
        <w:t>en</w:t>
      </w:r>
      <w:r w:rsidR="009C4198" w:rsidRPr="00D444CE">
        <w:rPr>
          <w:rFonts w:ascii="Arial" w:hAnsi="Arial"/>
        </w:rPr>
        <w:t>/</w:t>
      </w:r>
      <w:r w:rsidRPr="00D444CE">
        <w:rPr>
          <w:rFonts w:ascii="Arial" w:hAnsi="Arial"/>
        </w:rPr>
        <w:t xml:space="preserve"> preventiemedewerker</w:t>
      </w:r>
      <w:bookmarkEnd w:id="252"/>
      <w:bookmarkEnd w:id="253"/>
      <w:r w:rsidR="009833B0">
        <w:rPr>
          <w:rFonts w:ascii="Arial" w:hAnsi="Arial"/>
        </w:rPr>
        <w:t>s</w:t>
      </w:r>
    </w:p>
    <w:p w14:paraId="320558C2" w14:textId="46A61E18"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De veiligheidscoördinator en preventiemedewerker </w:t>
      </w:r>
      <w:r w:rsidR="00527343">
        <w:rPr>
          <w:rFonts w:ascii="Arial" w:hAnsi="Arial" w:cs="Arial"/>
          <w:sz w:val="22"/>
          <w:szCs w:val="22"/>
        </w:rPr>
        <w:t>zijn</w:t>
      </w:r>
      <w:r w:rsidR="0013208F">
        <w:rPr>
          <w:rFonts w:ascii="Arial" w:hAnsi="Arial" w:cs="Arial"/>
          <w:sz w:val="22"/>
          <w:szCs w:val="22"/>
        </w:rPr>
        <w:t xml:space="preserve"> </w:t>
      </w:r>
      <w:r w:rsidR="009833B0">
        <w:rPr>
          <w:rFonts w:ascii="Arial" w:hAnsi="Arial" w:cs="Arial"/>
          <w:sz w:val="22"/>
          <w:szCs w:val="22"/>
        </w:rPr>
        <w:t xml:space="preserve">Dirk </w:t>
      </w:r>
      <w:proofErr w:type="spellStart"/>
      <w:r w:rsidR="009833B0">
        <w:rPr>
          <w:rFonts w:ascii="Arial" w:hAnsi="Arial" w:cs="Arial"/>
          <w:sz w:val="22"/>
          <w:szCs w:val="22"/>
        </w:rPr>
        <w:t>Kokx</w:t>
      </w:r>
      <w:proofErr w:type="spellEnd"/>
      <w:r w:rsidR="009833B0">
        <w:rPr>
          <w:rFonts w:ascii="Arial" w:hAnsi="Arial" w:cs="Arial"/>
          <w:sz w:val="22"/>
          <w:szCs w:val="22"/>
        </w:rPr>
        <w:t xml:space="preserve"> en Ruben Sanders.</w:t>
      </w:r>
    </w:p>
    <w:p w14:paraId="122ADA6E" w14:textId="4F7D8805" w:rsidR="00437616" w:rsidRPr="00C14B15" w:rsidRDefault="00437616" w:rsidP="00E0227D">
      <w:pPr>
        <w:pStyle w:val="Plattetekst"/>
        <w:rPr>
          <w:rFonts w:ascii="Arial" w:hAnsi="Arial" w:cs="Arial"/>
          <w:sz w:val="22"/>
          <w:szCs w:val="22"/>
        </w:rPr>
      </w:pPr>
      <w:r w:rsidRPr="00C14B15">
        <w:rPr>
          <w:rFonts w:ascii="Arial" w:hAnsi="Arial" w:cs="Arial"/>
          <w:sz w:val="22"/>
          <w:szCs w:val="22"/>
        </w:rPr>
        <w:t>Voortaan word</w:t>
      </w:r>
      <w:r w:rsidR="009C4198">
        <w:rPr>
          <w:rFonts w:ascii="Arial" w:hAnsi="Arial" w:cs="Arial"/>
          <w:sz w:val="22"/>
          <w:szCs w:val="22"/>
        </w:rPr>
        <w:t xml:space="preserve">en </w:t>
      </w:r>
      <w:r w:rsidRPr="00C14B15">
        <w:rPr>
          <w:rFonts w:ascii="Arial" w:hAnsi="Arial" w:cs="Arial"/>
          <w:sz w:val="22"/>
          <w:szCs w:val="22"/>
        </w:rPr>
        <w:t>deze functionaris</w:t>
      </w:r>
      <w:r w:rsidR="009C4198">
        <w:rPr>
          <w:rFonts w:ascii="Arial" w:hAnsi="Arial" w:cs="Arial"/>
          <w:sz w:val="22"/>
          <w:szCs w:val="22"/>
        </w:rPr>
        <w:t>sen</w:t>
      </w:r>
      <w:r w:rsidRPr="00C14B15">
        <w:rPr>
          <w:rFonts w:ascii="Arial" w:hAnsi="Arial" w:cs="Arial"/>
          <w:sz w:val="22"/>
          <w:szCs w:val="22"/>
        </w:rPr>
        <w:t xml:space="preserve"> aangeduid als arbo-coördinator</w:t>
      </w:r>
      <w:r w:rsidR="009C4198">
        <w:rPr>
          <w:rFonts w:ascii="Arial" w:hAnsi="Arial" w:cs="Arial"/>
          <w:sz w:val="22"/>
          <w:szCs w:val="22"/>
        </w:rPr>
        <w:t>en</w:t>
      </w:r>
      <w:r w:rsidRPr="00C14B15">
        <w:rPr>
          <w:rFonts w:ascii="Arial" w:hAnsi="Arial" w:cs="Arial"/>
          <w:sz w:val="22"/>
          <w:szCs w:val="22"/>
        </w:rPr>
        <w:t xml:space="preserve">. Deze persoon </w:t>
      </w:r>
      <w:r w:rsidR="00047852" w:rsidRPr="00C14B15">
        <w:rPr>
          <w:rFonts w:ascii="Arial" w:hAnsi="Arial" w:cs="Arial"/>
          <w:sz w:val="22"/>
          <w:szCs w:val="22"/>
        </w:rPr>
        <w:t>kan</w:t>
      </w:r>
      <w:r w:rsidRPr="00C14B15">
        <w:rPr>
          <w:rFonts w:ascii="Arial" w:hAnsi="Arial" w:cs="Arial"/>
          <w:sz w:val="22"/>
          <w:szCs w:val="22"/>
        </w:rPr>
        <w:t xml:space="preserve"> </w:t>
      </w:r>
      <w:r w:rsidR="00C858D8" w:rsidRPr="00C14B15">
        <w:rPr>
          <w:rFonts w:ascii="Arial" w:hAnsi="Arial" w:cs="Arial"/>
          <w:sz w:val="22"/>
          <w:szCs w:val="22"/>
        </w:rPr>
        <w:t xml:space="preserve">in voorkomende gevallen </w:t>
      </w:r>
      <w:proofErr w:type="spellStart"/>
      <w:r w:rsidRPr="00C14B15">
        <w:rPr>
          <w:rFonts w:ascii="Arial" w:hAnsi="Arial" w:cs="Arial"/>
          <w:sz w:val="22"/>
          <w:szCs w:val="22"/>
        </w:rPr>
        <w:t>bovenschools</w:t>
      </w:r>
      <w:proofErr w:type="spellEnd"/>
      <w:r w:rsidR="00047852" w:rsidRPr="00C14B15">
        <w:rPr>
          <w:rFonts w:ascii="Arial" w:hAnsi="Arial" w:cs="Arial"/>
          <w:sz w:val="22"/>
          <w:szCs w:val="22"/>
        </w:rPr>
        <w:t xml:space="preserve"> werkzaam zijn</w:t>
      </w:r>
      <w:r w:rsidRPr="00C14B15">
        <w:rPr>
          <w:rFonts w:ascii="Arial" w:hAnsi="Arial" w:cs="Arial"/>
          <w:sz w:val="22"/>
          <w:szCs w:val="22"/>
        </w:rPr>
        <w:t>.</w:t>
      </w:r>
      <w:r w:rsidR="00C858D8" w:rsidRPr="00C14B15">
        <w:rPr>
          <w:rFonts w:ascii="Arial" w:hAnsi="Arial" w:cs="Arial"/>
          <w:sz w:val="22"/>
          <w:szCs w:val="22"/>
        </w:rPr>
        <w:t xml:space="preserve"> Zie voorts: 3.2.1 Gedragscode van de Stichting.</w:t>
      </w:r>
    </w:p>
    <w:p w14:paraId="110A5A2C"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De arbo-coördinator </w:t>
      </w:r>
      <w:r w:rsidR="00FE4D1D" w:rsidRPr="00C14B15">
        <w:rPr>
          <w:rFonts w:ascii="Arial" w:hAnsi="Arial" w:cs="Arial"/>
          <w:sz w:val="22"/>
          <w:szCs w:val="22"/>
        </w:rPr>
        <w:t xml:space="preserve">ondersteunt de werkgever bij de zorg voor de dagelijkse veiligheid en gezondheid en heeft kennis van de arbeidsrisico’s van de organisatie en de te nemen preventieve maatregelen, zodat goede arbeidsomstandigheden gewaarborgd zijn. Hij/zij </w:t>
      </w:r>
      <w:r w:rsidRPr="00C14B15">
        <w:rPr>
          <w:rFonts w:ascii="Arial" w:hAnsi="Arial" w:cs="Arial"/>
          <w:sz w:val="22"/>
          <w:szCs w:val="22"/>
        </w:rPr>
        <w:t xml:space="preserve">onderhoudt </w:t>
      </w:r>
      <w:r w:rsidR="00FE4D1D" w:rsidRPr="00C14B15">
        <w:rPr>
          <w:rFonts w:ascii="Arial" w:hAnsi="Arial" w:cs="Arial"/>
          <w:sz w:val="22"/>
          <w:szCs w:val="22"/>
        </w:rPr>
        <w:t xml:space="preserve">daartoe </w:t>
      </w:r>
      <w:r w:rsidRPr="00C14B15">
        <w:rPr>
          <w:rFonts w:ascii="Arial" w:hAnsi="Arial" w:cs="Arial"/>
          <w:sz w:val="22"/>
          <w:szCs w:val="22"/>
        </w:rPr>
        <w:t>contacten met organisaties die tot doel hebben om na te gaan wat het niveau van de arbozorg op schoolniveau is, met de arbeidsinspectie, de arbodienst, de brandweer en de algemene directie.</w:t>
      </w:r>
      <w:r w:rsidR="00C858D8" w:rsidRPr="00C14B15">
        <w:rPr>
          <w:rFonts w:ascii="Arial" w:hAnsi="Arial" w:cs="Arial"/>
          <w:sz w:val="22"/>
          <w:szCs w:val="22"/>
        </w:rPr>
        <w:t xml:space="preserve"> Zijn</w:t>
      </w:r>
      <w:r w:rsidR="00FE4D1D" w:rsidRPr="00C14B15">
        <w:rPr>
          <w:rFonts w:ascii="Arial" w:hAnsi="Arial" w:cs="Arial"/>
          <w:sz w:val="22"/>
          <w:szCs w:val="22"/>
        </w:rPr>
        <w:t>/haar</w:t>
      </w:r>
      <w:r w:rsidR="00C858D8" w:rsidRPr="00C14B15">
        <w:rPr>
          <w:rFonts w:ascii="Arial" w:hAnsi="Arial" w:cs="Arial"/>
          <w:sz w:val="22"/>
          <w:szCs w:val="22"/>
        </w:rPr>
        <w:t xml:space="preserve"> werkzaamheden hebben betrekking op</w:t>
      </w:r>
    </w:p>
    <w:p w14:paraId="553203E7" w14:textId="77777777" w:rsidR="00C858D8" w:rsidRPr="00C14B15" w:rsidRDefault="00C858D8" w:rsidP="00354FD5">
      <w:pPr>
        <w:pStyle w:val="Lijstopsomteken2"/>
        <w:numPr>
          <w:ilvl w:val="0"/>
          <w:numId w:val="30"/>
        </w:numPr>
        <w:rPr>
          <w:rFonts w:ascii="Arial" w:hAnsi="Arial" w:cs="Arial"/>
          <w:sz w:val="22"/>
          <w:szCs w:val="22"/>
        </w:rPr>
      </w:pPr>
      <w:r w:rsidRPr="00C14B15">
        <w:rPr>
          <w:rFonts w:ascii="Arial" w:hAnsi="Arial" w:cs="Arial"/>
          <w:sz w:val="22"/>
          <w:szCs w:val="22"/>
        </w:rPr>
        <w:t>Gebouw en omgeving</w:t>
      </w:r>
    </w:p>
    <w:p w14:paraId="7ACC9E6A" w14:textId="77777777" w:rsidR="00C858D8" w:rsidRPr="00C14B15" w:rsidRDefault="00C858D8" w:rsidP="00354FD5">
      <w:pPr>
        <w:pStyle w:val="Lijstopsomteken2"/>
        <w:numPr>
          <w:ilvl w:val="0"/>
          <w:numId w:val="30"/>
        </w:numPr>
        <w:rPr>
          <w:rFonts w:ascii="Arial" w:hAnsi="Arial" w:cs="Arial"/>
          <w:sz w:val="22"/>
          <w:szCs w:val="22"/>
        </w:rPr>
      </w:pPr>
      <w:r w:rsidRPr="00C14B15">
        <w:rPr>
          <w:rFonts w:ascii="Arial" w:hAnsi="Arial" w:cs="Arial"/>
          <w:sz w:val="22"/>
          <w:szCs w:val="22"/>
        </w:rPr>
        <w:t>Medewerkers en bezoekers</w:t>
      </w:r>
    </w:p>
    <w:p w14:paraId="16E63F1F" w14:textId="77777777" w:rsidR="00C858D8" w:rsidRPr="00C14B15" w:rsidRDefault="00C858D8" w:rsidP="00354FD5">
      <w:pPr>
        <w:pStyle w:val="Lijstopsomteken2"/>
        <w:numPr>
          <w:ilvl w:val="0"/>
          <w:numId w:val="30"/>
        </w:numPr>
        <w:rPr>
          <w:rFonts w:ascii="Arial" w:hAnsi="Arial" w:cs="Arial"/>
          <w:sz w:val="22"/>
          <w:szCs w:val="22"/>
        </w:rPr>
      </w:pPr>
      <w:r w:rsidRPr="00C14B15">
        <w:rPr>
          <w:rFonts w:ascii="Arial" w:hAnsi="Arial" w:cs="Arial"/>
          <w:sz w:val="22"/>
          <w:szCs w:val="22"/>
        </w:rPr>
        <w:t xml:space="preserve">Leerlingen </w:t>
      </w:r>
    </w:p>
    <w:p w14:paraId="1A10506C"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Voorwaarden hiervoor zijn:</w:t>
      </w:r>
    </w:p>
    <w:p w14:paraId="7EE9EFA2" w14:textId="77777777" w:rsidR="00437616" w:rsidRPr="00C14B15" w:rsidRDefault="00437616" w:rsidP="00354FD5">
      <w:pPr>
        <w:pStyle w:val="Lijstopsomteken2"/>
        <w:numPr>
          <w:ilvl w:val="0"/>
          <w:numId w:val="27"/>
        </w:numPr>
        <w:rPr>
          <w:rFonts w:ascii="Arial" w:hAnsi="Arial" w:cs="Arial"/>
          <w:sz w:val="22"/>
          <w:szCs w:val="22"/>
        </w:rPr>
      </w:pPr>
      <w:r w:rsidRPr="00C14B15">
        <w:rPr>
          <w:rFonts w:ascii="Arial" w:hAnsi="Arial" w:cs="Arial"/>
          <w:sz w:val="22"/>
          <w:szCs w:val="22"/>
        </w:rPr>
        <w:t>Het bestuur zorgt voor faciliteiten voor de arbo-coördinator om zich te professionaliseren.</w:t>
      </w:r>
    </w:p>
    <w:p w14:paraId="6F9B2717" w14:textId="77777777" w:rsidR="00437616" w:rsidRPr="00C14B15" w:rsidRDefault="00437616" w:rsidP="00354FD5">
      <w:pPr>
        <w:pStyle w:val="Lijstopsomteken2"/>
        <w:numPr>
          <w:ilvl w:val="0"/>
          <w:numId w:val="27"/>
        </w:numPr>
        <w:rPr>
          <w:rFonts w:ascii="Arial" w:hAnsi="Arial" w:cs="Arial"/>
          <w:sz w:val="22"/>
          <w:szCs w:val="22"/>
        </w:rPr>
      </w:pPr>
      <w:r w:rsidRPr="00C14B15">
        <w:rPr>
          <w:rFonts w:ascii="Arial" w:hAnsi="Arial" w:cs="Arial"/>
          <w:sz w:val="22"/>
          <w:szCs w:val="22"/>
        </w:rPr>
        <w:t>De directeur is verantwoordelijk voor het aanstellen van een arbo-coördinator en voor het volgen van opleiding/scholing van de arbo-coördinator.</w:t>
      </w:r>
    </w:p>
    <w:p w14:paraId="2E378655" w14:textId="77777777" w:rsidR="00437616" w:rsidRPr="00C14B15" w:rsidRDefault="00437616" w:rsidP="00354FD5">
      <w:pPr>
        <w:pStyle w:val="Lijstopsomteken2"/>
        <w:numPr>
          <w:ilvl w:val="0"/>
          <w:numId w:val="27"/>
        </w:numPr>
        <w:rPr>
          <w:rFonts w:ascii="Arial" w:hAnsi="Arial" w:cs="Arial"/>
          <w:sz w:val="22"/>
          <w:szCs w:val="22"/>
        </w:rPr>
      </w:pPr>
      <w:r w:rsidRPr="00C14B15">
        <w:rPr>
          <w:rFonts w:ascii="Arial" w:hAnsi="Arial" w:cs="Arial"/>
          <w:sz w:val="22"/>
          <w:szCs w:val="22"/>
        </w:rPr>
        <w:t>De directeur is verantwoordelijk voor het arbobeleid; hij ziet toe op een verdeling van Arbo-taken en voert het overleg met de algemene directie.</w:t>
      </w:r>
    </w:p>
    <w:p w14:paraId="232930CA" w14:textId="77777777" w:rsidR="00437616" w:rsidRPr="00C14B15" w:rsidRDefault="009113D5" w:rsidP="00E0227D">
      <w:pPr>
        <w:pStyle w:val="Plattetekst"/>
        <w:rPr>
          <w:rFonts w:ascii="Arial" w:hAnsi="Arial" w:cs="Arial"/>
          <w:sz w:val="22"/>
          <w:szCs w:val="22"/>
        </w:rPr>
      </w:pPr>
      <w:r w:rsidRPr="00C14B15">
        <w:rPr>
          <w:rFonts w:ascii="Arial" w:hAnsi="Arial" w:cs="Arial"/>
          <w:bCs/>
          <w:sz w:val="22"/>
          <w:szCs w:val="22"/>
        </w:rPr>
        <w:t>Taakeisen</w:t>
      </w:r>
      <w:r w:rsidR="00437616" w:rsidRPr="00C14B15">
        <w:rPr>
          <w:rFonts w:ascii="Arial" w:hAnsi="Arial" w:cs="Arial"/>
          <w:bCs/>
          <w:sz w:val="22"/>
          <w:szCs w:val="22"/>
        </w:rPr>
        <w:t>, taken en bevoegdheden v</w:t>
      </w:r>
      <w:r w:rsidR="00437616" w:rsidRPr="00C14B15">
        <w:rPr>
          <w:rFonts w:ascii="Arial" w:hAnsi="Arial" w:cs="Arial"/>
          <w:sz w:val="22"/>
          <w:szCs w:val="22"/>
        </w:rPr>
        <w:t>an de arbo-coördinator. Er wordt verwacht dat hij/zij:</w:t>
      </w:r>
    </w:p>
    <w:p w14:paraId="7E417AEA" w14:textId="77777777" w:rsidR="00437616" w:rsidRPr="00C14B15" w:rsidRDefault="00437616" w:rsidP="00354FD5">
      <w:pPr>
        <w:pStyle w:val="Lijstopsomteken2"/>
        <w:numPr>
          <w:ilvl w:val="0"/>
          <w:numId w:val="27"/>
        </w:numPr>
        <w:rPr>
          <w:rFonts w:ascii="Arial" w:hAnsi="Arial" w:cs="Arial"/>
          <w:sz w:val="22"/>
          <w:szCs w:val="22"/>
        </w:rPr>
      </w:pPr>
      <w:proofErr w:type="gramStart"/>
      <w:r w:rsidRPr="00C14B15">
        <w:rPr>
          <w:rFonts w:ascii="Arial" w:hAnsi="Arial" w:cs="Arial"/>
          <w:sz w:val="22"/>
          <w:szCs w:val="22"/>
        </w:rPr>
        <w:t>de</w:t>
      </w:r>
      <w:proofErr w:type="gramEnd"/>
      <w:r w:rsidRPr="00C14B15">
        <w:rPr>
          <w:rFonts w:ascii="Arial" w:hAnsi="Arial" w:cs="Arial"/>
          <w:sz w:val="22"/>
          <w:szCs w:val="22"/>
        </w:rPr>
        <w:t xml:space="preserve"> voortgang bewaakt van de arbo-afspraken zoals die vastgelegd zijn in een plan van aanpak;</w:t>
      </w:r>
      <w:r w:rsidR="00FE4D1D" w:rsidRPr="00C14B15">
        <w:rPr>
          <w:rFonts w:ascii="Arial" w:hAnsi="Arial" w:cs="Arial"/>
          <w:sz w:val="22"/>
          <w:szCs w:val="22"/>
        </w:rPr>
        <w:t xml:space="preserve"> hij/zij werkt dan ook mee aan het opstellen en uitvoeren van de RI &amp; E </w:t>
      </w:r>
      <w:proofErr w:type="gramStart"/>
      <w:r w:rsidR="00FE4D1D" w:rsidRPr="00C14B15">
        <w:rPr>
          <w:rFonts w:ascii="Arial" w:hAnsi="Arial" w:cs="Arial"/>
          <w:sz w:val="22"/>
          <w:szCs w:val="22"/>
        </w:rPr>
        <w:t>alsmede</w:t>
      </w:r>
      <w:proofErr w:type="gramEnd"/>
      <w:r w:rsidR="00FE4D1D" w:rsidRPr="00C14B15">
        <w:rPr>
          <w:rFonts w:ascii="Arial" w:hAnsi="Arial" w:cs="Arial"/>
          <w:sz w:val="22"/>
          <w:szCs w:val="22"/>
        </w:rPr>
        <w:t xml:space="preserve"> de maatregelen die voortkomen uit het Plan van Aanpak;</w:t>
      </w:r>
    </w:p>
    <w:p w14:paraId="3115526D" w14:textId="77777777" w:rsidR="00437616" w:rsidRPr="00C14B15" w:rsidRDefault="00437616" w:rsidP="00354FD5">
      <w:pPr>
        <w:pStyle w:val="Lijstopsomteken2"/>
        <w:numPr>
          <w:ilvl w:val="0"/>
          <w:numId w:val="27"/>
        </w:numPr>
        <w:rPr>
          <w:rFonts w:ascii="Arial" w:hAnsi="Arial" w:cs="Arial"/>
          <w:sz w:val="22"/>
          <w:szCs w:val="22"/>
        </w:rPr>
      </w:pPr>
      <w:proofErr w:type="gramStart"/>
      <w:r w:rsidRPr="00C14B15">
        <w:rPr>
          <w:rFonts w:ascii="Arial" w:hAnsi="Arial" w:cs="Arial"/>
          <w:sz w:val="22"/>
          <w:szCs w:val="22"/>
        </w:rPr>
        <w:t>initiatieven</w:t>
      </w:r>
      <w:proofErr w:type="gramEnd"/>
      <w:r w:rsidRPr="00C14B15">
        <w:rPr>
          <w:rFonts w:ascii="Arial" w:hAnsi="Arial" w:cs="Arial"/>
          <w:sz w:val="22"/>
          <w:szCs w:val="22"/>
        </w:rPr>
        <w:t xml:space="preserve"> neemt t.a.v. arbeidsomstandigheden</w:t>
      </w:r>
      <w:r w:rsidR="00FE4D1D" w:rsidRPr="00C14B15">
        <w:rPr>
          <w:rFonts w:ascii="Arial" w:hAnsi="Arial" w:cs="Arial"/>
          <w:sz w:val="22"/>
          <w:szCs w:val="22"/>
        </w:rPr>
        <w:t xml:space="preserve"> en hierin ook de medezeggenschapsraad of belanghebbende werknemers adviseert en informeert</w:t>
      </w:r>
      <w:r w:rsidRPr="00C14B15">
        <w:rPr>
          <w:rFonts w:ascii="Arial" w:hAnsi="Arial" w:cs="Arial"/>
          <w:sz w:val="22"/>
          <w:szCs w:val="22"/>
        </w:rPr>
        <w:t>;</w:t>
      </w:r>
    </w:p>
    <w:p w14:paraId="1A07FD56" w14:textId="77777777" w:rsidR="00437616" w:rsidRPr="00C14B15" w:rsidRDefault="00437616" w:rsidP="00354FD5">
      <w:pPr>
        <w:pStyle w:val="Lijstopsomteken2"/>
        <w:numPr>
          <w:ilvl w:val="0"/>
          <w:numId w:val="27"/>
        </w:numPr>
        <w:rPr>
          <w:rFonts w:ascii="Arial" w:hAnsi="Arial" w:cs="Arial"/>
          <w:sz w:val="22"/>
          <w:szCs w:val="22"/>
        </w:rPr>
      </w:pPr>
      <w:proofErr w:type="gramStart"/>
      <w:r w:rsidRPr="00C14B15">
        <w:rPr>
          <w:rFonts w:ascii="Arial" w:hAnsi="Arial" w:cs="Arial"/>
          <w:sz w:val="22"/>
          <w:szCs w:val="22"/>
        </w:rPr>
        <w:t>relevante</w:t>
      </w:r>
      <w:proofErr w:type="gramEnd"/>
      <w:r w:rsidRPr="00C14B15">
        <w:rPr>
          <w:rFonts w:ascii="Arial" w:hAnsi="Arial" w:cs="Arial"/>
          <w:sz w:val="22"/>
          <w:szCs w:val="22"/>
        </w:rPr>
        <w:t xml:space="preserve"> informatie verzamelt en beheert;</w:t>
      </w:r>
    </w:p>
    <w:p w14:paraId="3F8E88A2" w14:textId="77777777" w:rsidR="00437616" w:rsidRPr="00C14B15" w:rsidRDefault="00437616" w:rsidP="00354FD5">
      <w:pPr>
        <w:pStyle w:val="Lijstopsomteken2"/>
        <w:numPr>
          <w:ilvl w:val="0"/>
          <w:numId w:val="27"/>
        </w:numPr>
        <w:rPr>
          <w:rFonts w:ascii="Arial" w:hAnsi="Arial" w:cs="Arial"/>
          <w:sz w:val="22"/>
          <w:szCs w:val="22"/>
        </w:rPr>
      </w:pPr>
      <w:proofErr w:type="gramStart"/>
      <w:r w:rsidRPr="00C14B15">
        <w:rPr>
          <w:rFonts w:ascii="Arial" w:hAnsi="Arial" w:cs="Arial"/>
          <w:sz w:val="22"/>
          <w:szCs w:val="22"/>
        </w:rPr>
        <w:t>een</w:t>
      </w:r>
      <w:proofErr w:type="gramEnd"/>
      <w:r w:rsidRPr="00C14B15">
        <w:rPr>
          <w:rFonts w:ascii="Arial" w:hAnsi="Arial" w:cs="Arial"/>
          <w:sz w:val="22"/>
          <w:szCs w:val="22"/>
        </w:rPr>
        <w:t xml:space="preserve"> </w:t>
      </w:r>
      <w:r w:rsidR="00FE4D1D" w:rsidRPr="00C14B15">
        <w:rPr>
          <w:rFonts w:ascii="Arial" w:hAnsi="Arial" w:cs="Arial"/>
          <w:sz w:val="22"/>
          <w:szCs w:val="22"/>
        </w:rPr>
        <w:t xml:space="preserve">incidenten- en </w:t>
      </w:r>
      <w:r w:rsidRPr="00C14B15">
        <w:rPr>
          <w:rFonts w:ascii="Arial" w:hAnsi="Arial" w:cs="Arial"/>
          <w:sz w:val="22"/>
          <w:szCs w:val="22"/>
        </w:rPr>
        <w:t xml:space="preserve">ongevallenregister bijhoudt </w:t>
      </w:r>
      <w:r w:rsidR="0090291B" w:rsidRPr="00C14B15">
        <w:rPr>
          <w:rFonts w:ascii="Arial" w:hAnsi="Arial" w:cs="Arial"/>
          <w:sz w:val="22"/>
          <w:szCs w:val="22"/>
        </w:rPr>
        <w:t>i.o. met</w:t>
      </w:r>
      <w:r w:rsidRPr="00C14B15">
        <w:rPr>
          <w:rFonts w:ascii="Arial" w:hAnsi="Arial" w:cs="Arial"/>
          <w:sz w:val="22"/>
          <w:szCs w:val="22"/>
        </w:rPr>
        <w:t xml:space="preserve"> de directeur en de ongevallen zo</w:t>
      </w:r>
      <w:r w:rsidR="0090291B" w:rsidRPr="00C14B15">
        <w:rPr>
          <w:rFonts w:ascii="Arial" w:hAnsi="Arial" w:cs="Arial"/>
          <w:sz w:val="22"/>
          <w:szCs w:val="22"/>
        </w:rPr>
        <w:t xml:space="preserve"> </w:t>
      </w:r>
      <w:r w:rsidRPr="00C14B15">
        <w:rPr>
          <w:rFonts w:ascii="Arial" w:hAnsi="Arial" w:cs="Arial"/>
          <w:sz w:val="22"/>
          <w:szCs w:val="22"/>
        </w:rPr>
        <w:t>nodig meldt aan de arbeidsinspectie;</w:t>
      </w:r>
    </w:p>
    <w:p w14:paraId="5A1C9820" w14:textId="77777777" w:rsidR="00437616" w:rsidRPr="00C14B15" w:rsidRDefault="00437616" w:rsidP="00354FD5">
      <w:pPr>
        <w:pStyle w:val="Lijstopsomteken2"/>
        <w:numPr>
          <w:ilvl w:val="0"/>
          <w:numId w:val="27"/>
        </w:numPr>
        <w:rPr>
          <w:rFonts w:ascii="Arial" w:hAnsi="Arial" w:cs="Arial"/>
          <w:sz w:val="22"/>
          <w:szCs w:val="22"/>
        </w:rPr>
      </w:pPr>
      <w:proofErr w:type="gramStart"/>
      <w:r w:rsidRPr="00C14B15">
        <w:rPr>
          <w:rFonts w:ascii="Arial" w:hAnsi="Arial" w:cs="Arial"/>
          <w:sz w:val="22"/>
          <w:szCs w:val="22"/>
        </w:rPr>
        <w:t>bevordert</w:t>
      </w:r>
      <w:proofErr w:type="gramEnd"/>
      <w:r w:rsidRPr="00C14B15">
        <w:rPr>
          <w:rFonts w:ascii="Arial" w:hAnsi="Arial" w:cs="Arial"/>
          <w:sz w:val="22"/>
          <w:szCs w:val="22"/>
        </w:rPr>
        <w:t xml:space="preserve"> dat bij inkoop van producten, ontwerp van werkplekken en </w:t>
      </w:r>
      <w:r w:rsidR="0090291B" w:rsidRPr="00C14B15">
        <w:rPr>
          <w:rFonts w:ascii="Arial" w:hAnsi="Arial" w:cs="Arial"/>
          <w:sz w:val="22"/>
          <w:szCs w:val="22"/>
        </w:rPr>
        <w:t>productieprocessen</w:t>
      </w:r>
      <w:r w:rsidRPr="00C14B15">
        <w:rPr>
          <w:rFonts w:ascii="Arial" w:hAnsi="Arial" w:cs="Arial"/>
          <w:sz w:val="22"/>
          <w:szCs w:val="22"/>
        </w:rPr>
        <w:t xml:space="preserve"> en nieuwbouw rekening wordt gehouden met arbeidsomstandigheden;</w:t>
      </w:r>
    </w:p>
    <w:p w14:paraId="1604E556" w14:textId="77777777" w:rsidR="00437616" w:rsidRPr="00C14B15" w:rsidRDefault="00437616" w:rsidP="00354FD5">
      <w:pPr>
        <w:pStyle w:val="Lijstopsomteken2"/>
        <w:numPr>
          <w:ilvl w:val="0"/>
          <w:numId w:val="27"/>
        </w:numPr>
        <w:rPr>
          <w:rFonts w:ascii="Arial" w:hAnsi="Arial" w:cs="Arial"/>
          <w:sz w:val="22"/>
          <w:szCs w:val="22"/>
        </w:rPr>
      </w:pPr>
      <w:proofErr w:type="gramStart"/>
      <w:r w:rsidRPr="00C14B15">
        <w:rPr>
          <w:rFonts w:ascii="Arial" w:hAnsi="Arial" w:cs="Arial"/>
          <w:sz w:val="22"/>
          <w:szCs w:val="22"/>
        </w:rPr>
        <w:t>arbo</w:t>
      </w:r>
      <w:proofErr w:type="gramEnd"/>
      <w:r w:rsidRPr="00C14B15">
        <w:rPr>
          <w:rFonts w:ascii="Arial" w:hAnsi="Arial" w:cs="Arial"/>
          <w:sz w:val="22"/>
          <w:szCs w:val="22"/>
        </w:rPr>
        <w:t>-risico</w:t>
      </w:r>
      <w:r w:rsidR="00E0227D" w:rsidRPr="00C14B15">
        <w:rPr>
          <w:rFonts w:ascii="Arial" w:hAnsi="Arial" w:cs="Arial"/>
          <w:sz w:val="22"/>
          <w:szCs w:val="22"/>
        </w:rPr>
        <w:t>’</w:t>
      </w:r>
      <w:r w:rsidRPr="00C14B15">
        <w:rPr>
          <w:rFonts w:ascii="Arial" w:hAnsi="Arial" w:cs="Arial"/>
          <w:sz w:val="22"/>
          <w:szCs w:val="22"/>
        </w:rPr>
        <w:t xml:space="preserve">s, </w:t>
      </w:r>
      <w:r w:rsidRPr="00C14B15">
        <w:rPr>
          <w:rFonts w:ascii="Arial" w:hAnsi="Arial" w:cs="Arial"/>
          <w:iCs/>
          <w:sz w:val="22"/>
          <w:szCs w:val="22"/>
        </w:rPr>
        <w:t>waaronder dreigend verzuim, overbelasting en stress</w:t>
      </w:r>
      <w:r w:rsidRPr="00C14B15">
        <w:rPr>
          <w:rFonts w:ascii="Arial" w:hAnsi="Arial" w:cs="Arial"/>
          <w:sz w:val="22"/>
          <w:szCs w:val="22"/>
        </w:rPr>
        <w:t>, signaleert en overleg pleegt met de directeur over verbeteringen;</w:t>
      </w:r>
    </w:p>
    <w:p w14:paraId="54DEC252" w14:textId="77777777" w:rsidR="00437616" w:rsidRPr="00C14B15" w:rsidRDefault="00437616" w:rsidP="00354FD5">
      <w:pPr>
        <w:pStyle w:val="Lijstopsomteken2"/>
        <w:numPr>
          <w:ilvl w:val="0"/>
          <w:numId w:val="27"/>
        </w:numPr>
        <w:rPr>
          <w:rFonts w:ascii="Arial" w:hAnsi="Arial" w:cs="Arial"/>
          <w:sz w:val="22"/>
          <w:szCs w:val="22"/>
        </w:rPr>
      </w:pPr>
      <w:proofErr w:type="gramStart"/>
      <w:r w:rsidRPr="00C14B15">
        <w:rPr>
          <w:rFonts w:ascii="Arial" w:hAnsi="Arial" w:cs="Arial"/>
          <w:sz w:val="22"/>
          <w:szCs w:val="22"/>
        </w:rPr>
        <w:t>overleg</w:t>
      </w:r>
      <w:proofErr w:type="gramEnd"/>
      <w:r w:rsidRPr="00C14B15">
        <w:rPr>
          <w:rFonts w:ascii="Arial" w:hAnsi="Arial" w:cs="Arial"/>
          <w:sz w:val="22"/>
          <w:szCs w:val="22"/>
        </w:rPr>
        <w:t xml:space="preserve"> pleegt met de personeelsleden;</w:t>
      </w:r>
    </w:p>
    <w:p w14:paraId="00D1B8D5" w14:textId="77777777" w:rsidR="00437616" w:rsidRPr="00C14B15" w:rsidRDefault="00437616" w:rsidP="00354FD5">
      <w:pPr>
        <w:pStyle w:val="Lijstopsomteken2"/>
        <w:numPr>
          <w:ilvl w:val="0"/>
          <w:numId w:val="27"/>
        </w:numPr>
        <w:rPr>
          <w:rFonts w:ascii="Arial" w:hAnsi="Arial" w:cs="Arial"/>
          <w:sz w:val="22"/>
          <w:szCs w:val="22"/>
        </w:rPr>
      </w:pPr>
      <w:proofErr w:type="gramStart"/>
      <w:r w:rsidRPr="00C14B15">
        <w:rPr>
          <w:rFonts w:ascii="Arial" w:hAnsi="Arial" w:cs="Arial"/>
          <w:sz w:val="22"/>
          <w:szCs w:val="22"/>
        </w:rPr>
        <w:t>de</w:t>
      </w:r>
      <w:proofErr w:type="gramEnd"/>
      <w:r w:rsidRPr="00C14B15">
        <w:rPr>
          <w:rFonts w:ascii="Arial" w:hAnsi="Arial" w:cs="Arial"/>
          <w:sz w:val="22"/>
          <w:szCs w:val="22"/>
        </w:rPr>
        <w:t xml:space="preserve"> voorschriften m.b.t. arbeidsomstandigheden (veiligheid en gezondheid) op schrift stelt en deze actueel houdt;</w:t>
      </w:r>
    </w:p>
    <w:p w14:paraId="08AC6C38" w14:textId="70F518C8" w:rsidR="00437616" w:rsidRDefault="00437616" w:rsidP="00354FD5">
      <w:pPr>
        <w:pStyle w:val="Lijstopsomteken2"/>
        <w:numPr>
          <w:ilvl w:val="0"/>
          <w:numId w:val="27"/>
        </w:numPr>
        <w:rPr>
          <w:rFonts w:ascii="Arial" w:hAnsi="Arial" w:cs="Arial"/>
          <w:sz w:val="22"/>
          <w:szCs w:val="22"/>
        </w:rPr>
      </w:pPr>
      <w:proofErr w:type="gramStart"/>
      <w:r w:rsidRPr="00C14B15">
        <w:rPr>
          <w:rFonts w:ascii="Arial" w:hAnsi="Arial" w:cs="Arial"/>
          <w:sz w:val="22"/>
          <w:szCs w:val="22"/>
        </w:rPr>
        <w:t>toeziet</w:t>
      </w:r>
      <w:proofErr w:type="gramEnd"/>
      <w:r w:rsidRPr="00C14B15">
        <w:rPr>
          <w:rFonts w:ascii="Arial" w:hAnsi="Arial" w:cs="Arial"/>
          <w:sz w:val="22"/>
          <w:szCs w:val="22"/>
        </w:rPr>
        <w:t xml:space="preserve"> op een goede organisatie van de bedrijfshulpverlening binnen de school.</w:t>
      </w:r>
    </w:p>
    <w:p w14:paraId="05C4B25C" w14:textId="65FB3715" w:rsidR="0013366F" w:rsidRDefault="0013366F" w:rsidP="0013366F">
      <w:pPr>
        <w:pStyle w:val="Lijstopsomteken2"/>
        <w:tabs>
          <w:tab w:val="clear" w:pos="720"/>
        </w:tabs>
        <w:ind w:firstLine="0"/>
        <w:rPr>
          <w:rFonts w:ascii="Arial" w:hAnsi="Arial" w:cs="Arial"/>
          <w:sz w:val="22"/>
          <w:szCs w:val="22"/>
        </w:rPr>
      </w:pPr>
    </w:p>
    <w:p w14:paraId="717CFB4A" w14:textId="77777777" w:rsidR="0013366F" w:rsidRPr="00C14B15" w:rsidRDefault="0013366F" w:rsidP="0013366F">
      <w:pPr>
        <w:pStyle w:val="Lijstopsomteken2"/>
        <w:tabs>
          <w:tab w:val="clear" w:pos="720"/>
        </w:tabs>
        <w:ind w:firstLine="0"/>
        <w:rPr>
          <w:rFonts w:ascii="Arial" w:hAnsi="Arial" w:cs="Arial"/>
          <w:sz w:val="22"/>
          <w:szCs w:val="22"/>
        </w:rPr>
      </w:pPr>
    </w:p>
    <w:p w14:paraId="59C05398" w14:textId="77777777" w:rsidR="00437616" w:rsidRPr="00C14B15" w:rsidRDefault="00FE4D1D" w:rsidP="00E0227D">
      <w:pPr>
        <w:pStyle w:val="Plattetekst"/>
        <w:rPr>
          <w:rFonts w:ascii="Arial" w:hAnsi="Arial" w:cs="Arial"/>
          <w:i/>
          <w:sz w:val="22"/>
          <w:szCs w:val="22"/>
        </w:rPr>
      </w:pPr>
      <w:r w:rsidRPr="00C14B15">
        <w:rPr>
          <w:rFonts w:ascii="Arial" w:hAnsi="Arial" w:cs="Arial"/>
          <w:i/>
          <w:sz w:val="22"/>
          <w:szCs w:val="22"/>
        </w:rPr>
        <w:lastRenderedPageBreak/>
        <w:t>Praktische taken</w:t>
      </w:r>
      <w:r w:rsidR="00DB6C5E" w:rsidRPr="00C14B15">
        <w:rPr>
          <w:rFonts w:ascii="Arial" w:hAnsi="Arial" w:cs="Arial"/>
          <w:i/>
          <w:sz w:val="22"/>
          <w:szCs w:val="22"/>
        </w:rPr>
        <w:t xml:space="preserve"> kunnen zijn</w:t>
      </w:r>
      <w:r w:rsidRPr="00C14B15">
        <w:rPr>
          <w:rFonts w:ascii="Arial" w:hAnsi="Arial" w:cs="Arial"/>
          <w:i/>
          <w:sz w:val="22"/>
          <w:szCs w:val="22"/>
        </w:rPr>
        <w:t>:</w:t>
      </w:r>
    </w:p>
    <w:p w14:paraId="4253DCDA" w14:textId="77777777" w:rsidR="00FE4D1D" w:rsidRPr="00C14B15" w:rsidRDefault="00FE4D1D" w:rsidP="00354FD5">
      <w:pPr>
        <w:pStyle w:val="Lijstopsomteken2"/>
        <w:numPr>
          <w:ilvl w:val="0"/>
          <w:numId w:val="31"/>
        </w:numPr>
        <w:rPr>
          <w:rFonts w:ascii="Arial" w:hAnsi="Arial" w:cs="Arial"/>
          <w:b/>
          <w:sz w:val="22"/>
          <w:szCs w:val="22"/>
        </w:rPr>
      </w:pPr>
      <w:proofErr w:type="gramStart"/>
      <w:r w:rsidRPr="00C14B15">
        <w:rPr>
          <w:rFonts w:ascii="Arial" w:hAnsi="Arial" w:cs="Arial"/>
          <w:sz w:val="22"/>
          <w:szCs w:val="22"/>
        </w:rPr>
        <w:t>het</w:t>
      </w:r>
      <w:proofErr w:type="gramEnd"/>
      <w:r w:rsidRPr="00C14B15">
        <w:rPr>
          <w:rFonts w:ascii="Arial" w:hAnsi="Arial" w:cs="Arial"/>
          <w:sz w:val="22"/>
          <w:szCs w:val="22"/>
        </w:rPr>
        <w:t xml:space="preserve"> geven van voorlichting over het onderhoud van apparaten;</w:t>
      </w:r>
    </w:p>
    <w:p w14:paraId="264C6546" w14:textId="77777777" w:rsidR="00FE4D1D" w:rsidRPr="00C14B15" w:rsidRDefault="00FE4D1D" w:rsidP="00354FD5">
      <w:pPr>
        <w:pStyle w:val="Lijstopsomteken2"/>
        <w:numPr>
          <w:ilvl w:val="0"/>
          <w:numId w:val="31"/>
        </w:numPr>
        <w:rPr>
          <w:rFonts w:ascii="Arial" w:hAnsi="Arial" w:cs="Arial"/>
          <w:b/>
          <w:sz w:val="22"/>
          <w:szCs w:val="22"/>
        </w:rPr>
      </w:pPr>
      <w:proofErr w:type="gramStart"/>
      <w:r w:rsidRPr="00C14B15">
        <w:rPr>
          <w:rFonts w:ascii="Arial" w:hAnsi="Arial" w:cs="Arial"/>
          <w:sz w:val="22"/>
          <w:szCs w:val="22"/>
        </w:rPr>
        <w:t>het</w:t>
      </w:r>
      <w:proofErr w:type="gramEnd"/>
      <w:r w:rsidRPr="00C14B15">
        <w:rPr>
          <w:rFonts w:ascii="Arial" w:hAnsi="Arial" w:cs="Arial"/>
          <w:sz w:val="22"/>
          <w:szCs w:val="22"/>
        </w:rPr>
        <w:t xml:space="preserve"> geven van instructie over het werken met </w:t>
      </w:r>
      <w:r w:rsidR="00593642" w:rsidRPr="00C14B15">
        <w:rPr>
          <w:rFonts w:ascii="Arial" w:hAnsi="Arial" w:cs="Arial"/>
          <w:sz w:val="22"/>
          <w:szCs w:val="22"/>
        </w:rPr>
        <w:t>gevaarlijke</w:t>
      </w:r>
      <w:r w:rsidRPr="00C14B15">
        <w:rPr>
          <w:rFonts w:ascii="Arial" w:hAnsi="Arial" w:cs="Arial"/>
          <w:sz w:val="22"/>
          <w:szCs w:val="22"/>
        </w:rPr>
        <w:t xml:space="preserve"> stoffen;</w:t>
      </w:r>
    </w:p>
    <w:p w14:paraId="5BD5EC3F" w14:textId="77777777" w:rsidR="00FE4D1D" w:rsidRPr="00C14B15" w:rsidRDefault="00FE4D1D" w:rsidP="00354FD5">
      <w:pPr>
        <w:pStyle w:val="Lijstopsomteken2"/>
        <w:numPr>
          <w:ilvl w:val="0"/>
          <w:numId w:val="31"/>
        </w:numPr>
        <w:rPr>
          <w:rFonts w:ascii="Arial" w:hAnsi="Arial" w:cs="Arial"/>
          <w:sz w:val="22"/>
          <w:szCs w:val="22"/>
        </w:rPr>
      </w:pPr>
      <w:proofErr w:type="gramStart"/>
      <w:r w:rsidRPr="00C14B15">
        <w:rPr>
          <w:rFonts w:ascii="Arial" w:hAnsi="Arial" w:cs="Arial"/>
          <w:sz w:val="22"/>
          <w:szCs w:val="22"/>
        </w:rPr>
        <w:t>het</w:t>
      </w:r>
      <w:proofErr w:type="gramEnd"/>
      <w:r w:rsidRPr="00C14B15">
        <w:rPr>
          <w:rFonts w:ascii="Arial" w:hAnsi="Arial" w:cs="Arial"/>
          <w:sz w:val="22"/>
          <w:szCs w:val="22"/>
        </w:rPr>
        <w:t xml:space="preserve"> stimuleren en controleren van het gebruik van persoonlijke beschermingsmiddelen</w:t>
      </w:r>
      <w:r w:rsidR="008518BC" w:rsidRPr="00C14B15">
        <w:rPr>
          <w:rFonts w:ascii="Arial" w:hAnsi="Arial" w:cs="Arial"/>
          <w:sz w:val="22"/>
          <w:szCs w:val="22"/>
        </w:rPr>
        <w:t>.</w:t>
      </w:r>
    </w:p>
    <w:p w14:paraId="38D5011B" w14:textId="62C13DD7" w:rsidR="000D2FB4" w:rsidRPr="00D444CE" w:rsidRDefault="000D2FB4" w:rsidP="00354FD5">
      <w:pPr>
        <w:pStyle w:val="Kop3"/>
        <w:numPr>
          <w:ilvl w:val="2"/>
          <w:numId w:val="47"/>
        </w:numPr>
        <w:rPr>
          <w:rFonts w:ascii="Arial" w:hAnsi="Arial"/>
        </w:rPr>
      </w:pPr>
      <w:bookmarkStart w:id="254" w:name="_Toc226822254"/>
      <w:bookmarkStart w:id="255" w:name="_Toc226822397"/>
      <w:r w:rsidRPr="00D444CE">
        <w:rPr>
          <w:rFonts w:ascii="Arial" w:hAnsi="Arial"/>
        </w:rPr>
        <w:t>De bedrijfshulpverlener</w:t>
      </w:r>
      <w:r w:rsidR="0013366F">
        <w:rPr>
          <w:rFonts w:ascii="Arial" w:hAnsi="Arial"/>
        </w:rPr>
        <w:t>s</w:t>
      </w:r>
      <w:r w:rsidRPr="00D444CE">
        <w:rPr>
          <w:rFonts w:ascii="Arial" w:hAnsi="Arial"/>
        </w:rPr>
        <w:t xml:space="preserve"> (</w:t>
      </w:r>
      <w:proofErr w:type="gramStart"/>
      <w:r w:rsidRPr="00D444CE">
        <w:rPr>
          <w:rFonts w:ascii="Arial" w:hAnsi="Arial"/>
        </w:rPr>
        <w:t>BHV-er</w:t>
      </w:r>
      <w:proofErr w:type="gramEnd"/>
      <w:r w:rsidRPr="00D444CE">
        <w:rPr>
          <w:rFonts w:ascii="Arial" w:hAnsi="Arial"/>
        </w:rPr>
        <w:t>)</w:t>
      </w:r>
      <w:bookmarkEnd w:id="254"/>
      <w:bookmarkEnd w:id="255"/>
    </w:p>
    <w:p w14:paraId="5E9848F1" w14:textId="592A7E1C" w:rsidR="00547C9F" w:rsidRPr="00C14B15" w:rsidRDefault="00547C9F" w:rsidP="00E0227D">
      <w:pPr>
        <w:pStyle w:val="Plattetekst"/>
        <w:rPr>
          <w:rFonts w:ascii="Arial" w:hAnsi="Arial" w:cs="Arial"/>
          <w:sz w:val="22"/>
          <w:szCs w:val="20"/>
        </w:rPr>
      </w:pPr>
      <w:r w:rsidRPr="00C14B15">
        <w:rPr>
          <w:rFonts w:ascii="Arial" w:hAnsi="Arial" w:cs="Arial"/>
          <w:sz w:val="22"/>
          <w:szCs w:val="20"/>
        </w:rPr>
        <w:t>Een bedrijfshulpverlener (</w:t>
      </w:r>
      <w:proofErr w:type="gramStart"/>
      <w:r w:rsidRPr="00C14B15">
        <w:rPr>
          <w:rFonts w:ascii="Arial" w:hAnsi="Arial" w:cs="Arial"/>
          <w:sz w:val="22"/>
          <w:szCs w:val="20"/>
        </w:rPr>
        <w:t>BHV-er</w:t>
      </w:r>
      <w:proofErr w:type="gramEnd"/>
      <w:r w:rsidRPr="00C14B15">
        <w:rPr>
          <w:rFonts w:ascii="Arial" w:hAnsi="Arial" w:cs="Arial"/>
          <w:sz w:val="22"/>
          <w:szCs w:val="20"/>
        </w:rPr>
        <w:t>) is een door de werkgever aangewezen werknemer die in geval van een incident op school de noodzakelijke acties onderneemt voor de aanwezigen met betrekking tot de algehele veiligheid in en om het gebouw.</w:t>
      </w:r>
      <w:r w:rsidR="0013366F">
        <w:rPr>
          <w:rFonts w:ascii="Arial" w:hAnsi="Arial" w:cs="Arial"/>
          <w:sz w:val="22"/>
          <w:szCs w:val="20"/>
        </w:rPr>
        <w:t xml:space="preserve"> Op De Korenbloem hebben we </w:t>
      </w:r>
      <w:r w:rsidR="0000086C">
        <w:rPr>
          <w:rFonts w:ascii="Arial" w:hAnsi="Arial" w:cs="Arial"/>
          <w:sz w:val="22"/>
          <w:szCs w:val="20"/>
        </w:rPr>
        <w:t>1</w:t>
      </w:r>
      <w:r w:rsidR="00A76E26">
        <w:rPr>
          <w:rFonts w:ascii="Arial" w:hAnsi="Arial" w:cs="Arial"/>
          <w:sz w:val="22"/>
          <w:szCs w:val="20"/>
        </w:rPr>
        <w:t>3</w:t>
      </w:r>
      <w:r w:rsidR="0013366F">
        <w:rPr>
          <w:rFonts w:ascii="Arial" w:hAnsi="Arial" w:cs="Arial"/>
          <w:sz w:val="22"/>
          <w:szCs w:val="20"/>
        </w:rPr>
        <w:t xml:space="preserve"> </w:t>
      </w:r>
      <w:proofErr w:type="gramStart"/>
      <w:r w:rsidR="0013366F">
        <w:rPr>
          <w:rFonts w:ascii="Arial" w:hAnsi="Arial" w:cs="Arial"/>
          <w:sz w:val="22"/>
          <w:szCs w:val="20"/>
        </w:rPr>
        <w:t>bhv-</w:t>
      </w:r>
      <w:proofErr w:type="spellStart"/>
      <w:r w:rsidR="0013366F">
        <w:rPr>
          <w:rFonts w:ascii="Arial" w:hAnsi="Arial" w:cs="Arial"/>
          <w:sz w:val="22"/>
          <w:szCs w:val="20"/>
        </w:rPr>
        <w:t>ers</w:t>
      </w:r>
      <w:proofErr w:type="spellEnd"/>
      <w:proofErr w:type="gramEnd"/>
      <w:r w:rsidR="0013366F">
        <w:rPr>
          <w:rFonts w:ascii="Arial" w:hAnsi="Arial" w:cs="Arial"/>
          <w:sz w:val="22"/>
          <w:szCs w:val="20"/>
        </w:rPr>
        <w:t>.</w:t>
      </w:r>
      <w:r w:rsidR="0000086C">
        <w:rPr>
          <w:rFonts w:ascii="Arial" w:hAnsi="Arial" w:cs="Arial"/>
          <w:sz w:val="22"/>
          <w:szCs w:val="20"/>
        </w:rPr>
        <w:t xml:space="preserve"> </w:t>
      </w:r>
    </w:p>
    <w:p w14:paraId="1333211E" w14:textId="77777777" w:rsidR="00547C9F" w:rsidRPr="00C14B15" w:rsidRDefault="00547C9F" w:rsidP="00E0227D">
      <w:pPr>
        <w:pStyle w:val="Plattetekst"/>
        <w:rPr>
          <w:rFonts w:ascii="Arial" w:hAnsi="Arial" w:cs="Arial"/>
          <w:sz w:val="22"/>
          <w:szCs w:val="20"/>
        </w:rPr>
      </w:pPr>
      <w:r w:rsidRPr="00C14B15">
        <w:rPr>
          <w:rFonts w:ascii="Arial" w:hAnsi="Arial" w:cs="Arial"/>
          <w:sz w:val="22"/>
          <w:szCs w:val="20"/>
        </w:rPr>
        <w:t>Van de bedrijfshulpverlener wordt verwacht dat hij/zij de situatie kan overzien, de noodzakelijke acties kan ondernemen en hierbij, indien mogelijk, rekening houdt met de verantwoordelijkheid van andere functionarissen. De bedrijfshulpverlener moet hiertoe beschikken over basiskennis ten aanzien van eerste hulp, het beperken en bestrijden van beginnende brand, alarmering en ontruimingsacties.</w:t>
      </w:r>
    </w:p>
    <w:p w14:paraId="2B8A2E07" w14:textId="77777777" w:rsidR="00464520" w:rsidRPr="00C14B15" w:rsidRDefault="00464520" w:rsidP="00E0227D">
      <w:pPr>
        <w:pStyle w:val="Plattetekst"/>
        <w:rPr>
          <w:rFonts w:ascii="Arial" w:hAnsi="Arial" w:cs="Arial"/>
          <w:sz w:val="22"/>
          <w:szCs w:val="20"/>
        </w:rPr>
      </w:pPr>
      <w:r w:rsidRPr="00C14B15">
        <w:rPr>
          <w:rFonts w:ascii="Arial" w:hAnsi="Arial" w:cs="Arial"/>
          <w:sz w:val="22"/>
          <w:szCs w:val="20"/>
        </w:rPr>
        <w:t>Relevante aspecten bij het organiseren van bedrijfshulpverlening:</w:t>
      </w:r>
    </w:p>
    <w:p w14:paraId="6F1489DF" w14:textId="77777777" w:rsidR="00464520" w:rsidRPr="00C14B15" w:rsidRDefault="00464520" w:rsidP="00354FD5">
      <w:pPr>
        <w:pStyle w:val="Lijstopsomteken2"/>
        <w:numPr>
          <w:ilvl w:val="0"/>
          <w:numId w:val="32"/>
        </w:numPr>
        <w:rPr>
          <w:rFonts w:ascii="Arial" w:hAnsi="Arial" w:cs="Arial"/>
          <w:sz w:val="22"/>
          <w:szCs w:val="20"/>
        </w:rPr>
      </w:pPr>
      <w:r w:rsidRPr="00C14B15">
        <w:rPr>
          <w:rFonts w:ascii="Arial" w:hAnsi="Arial" w:cs="Arial"/>
          <w:sz w:val="22"/>
          <w:szCs w:val="20"/>
        </w:rPr>
        <w:t>Iedere werknemer in de school moet bekend zijn met de organisatie van de bedrijfshulpverlening;</w:t>
      </w:r>
    </w:p>
    <w:p w14:paraId="01FA2D39" w14:textId="77777777" w:rsidR="00464520" w:rsidRPr="00C14B15" w:rsidRDefault="00464520" w:rsidP="00354FD5">
      <w:pPr>
        <w:pStyle w:val="Lijstopsomteken2"/>
        <w:numPr>
          <w:ilvl w:val="0"/>
          <w:numId w:val="32"/>
        </w:numPr>
        <w:rPr>
          <w:rFonts w:ascii="Arial" w:hAnsi="Arial" w:cs="Arial"/>
          <w:sz w:val="22"/>
          <w:szCs w:val="20"/>
        </w:rPr>
      </w:pPr>
      <w:r w:rsidRPr="00C14B15">
        <w:rPr>
          <w:rFonts w:ascii="Arial" w:hAnsi="Arial" w:cs="Arial"/>
          <w:sz w:val="22"/>
          <w:szCs w:val="20"/>
        </w:rPr>
        <w:t>Er moeten duidelijke afspraken gemaakt zijn ten aanzien van</w:t>
      </w:r>
    </w:p>
    <w:p w14:paraId="75A584E6" w14:textId="77777777" w:rsidR="00464520" w:rsidRPr="00C14B15" w:rsidRDefault="00464520" w:rsidP="00354FD5">
      <w:pPr>
        <w:pStyle w:val="Lijstopsomteken3"/>
        <w:numPr>
          <w:ilvl w:val="1"/>
          <w:numId w:val="27"/>
        </w:numPr>
        <w:rPr>
          <w:rFonts w:ascii="Arial" w:hAnsi="Arial" w:cs="Arial"/>
          <w:sz w:val="22"/>
          <w:szCs w:val="20"/>
        </w:rPr>
      </w:pPr>
      <w:proofErr w:type="gramStart"/>
      <w:r w:rsidRPr="00C14B15">
        <w:rPr>
          <w:rFonts w:ascii="Arial" w:hAnsi="Arial" w:cs="Arial"/>
          <w:sz w:val="22"/>
          <w:szCs w:val="20"/>
        </w:rPr>
        <w:t>wijze</w:t>
      </w:r>
      <w:proofErr w:type="gramEnd"/>
      <w:r w:rsidRPr="00C14B15">
        <w:rPr>
          <w:rFonts w:ascii="Arial" w:hAnsi="Arial" w:cs="Arial"/>
          <w:sz w:val="22"/>
          <w:szCs w:val="20"/>
        </w:rPr>
        <w:t xml:space="preserve"> van alarmering van interne en externe hulporganisaties</w:t>
      </w:r>
    </w:p>
    <w:p w14:paraId="69E8574D" w14:textId="77777777" w:rsidR="00464520" w:rsidRPr="00C14B15" w:rsidRDefault="00464520" w:rsidP="00354FD5">
      <w:pPr>
        <w:pStyle w:val="Lijstopsomteken3"/>
        <w:numPr>
          <w:ilvl w:val="1"/>
          <w:numId w:val="27"/>
        </w:numPr>
        <w:rPr>
          <w:rFonts w:ascii="Arial" w:hAnsi="Arial" w:cs="Arial"/>
          <w:sz w:val="22"/>
          <w:szCs w:val="20"/>
        </w:rPr>
      </w:pPr>
      <w:proofErr w:type="gramStart"/>
      <w:r w:rsidRPr="00C14B15">
        <w:rPr>
          <w:rFonts w:ascii="Arial" w:hAnsi="Arial" w:cs="Arial"/>
          <w:sz w:val="22"/>
          <w:szCs w:val="20"/>
        </w:rPr>
        <w:t>taakverdeling</w:t>
      </w:r>
      <w:proofErr w:type="gramEnd"/>
      <w:r w:rsidRPr="00C14B15">
        <w:rPr>
          <w:rFonts w:ascii="Arial" w:hAnsi="Arial" w:cs="Arial"/>
          <w:sz w:val="22"/>
          <w:szCs w:val="20"/>
        </w:rPr>
        <w:t xml:space="preserve"> bij incidenten waarbij ook andere diensten betrokken zijn</w:t>
      </w:r>
    </w:p>
    <w:p w14:paraId="116A1D89" w14:textId="77777777" w:rsidR="00464520" w:rsidRPr="00C14B15" w:rsidRDefault="00464520" w:rsidP="00354FD5">
      <w:pPr>
        <w:pStyle w:val="Lijstopsomteken3"/>
        <w:numPr>
          <w:ilvl w:val="1"/>
          <w:numId w:val="27"/>
        </w:numPr>
        <w:rPr>
          <w:rFonts w:ascii="Arial" w:hAnsi="Arial" w:cs="Arial"/>
          <w:sz w:val="22"/>
          <w:szCs w:val="20"/>
        </w:rPr>
      </w:pPr>
      <w:proofErr w:type="gramStart"/>
      <w:r w:rsidRPr="00C14B15">
        <w:rPr>
          <w:rFonts w:ascii="Arial" w:hAnsi="Arial" w:cs="Arial"/>
          <w:sz w:val="22"/>
          <w:szCs w:val="20"/>
        </w:rPr>
        <w:t>informatie</w:t>
      </w:r>
      <w:proofErr w:type="gramEnd"/>
      <w:r w:rsidRPr="00C14B15">
        <w:rPr>
          <w:rFonts w:ascii="Arial" w:hAnsi="Arial" w:cs="Arial"/>
          <w:sz w:val="22"/>
          <w:szCs w:val="20"/>
        </w:rPr>
        <w:t xml:space="preserve"> in geval van bijzondere omstandigheden</w:t>
      </w:r>
    </w:p>
    <w:p w14:paraId="2EFBCE36" w14:textId="77777777" w:rsidR="00464520" w:rsidRPr="00C14B15" w:rsidRDefault="00464520" w:rsidP="00354FD5">
      <w:pPr>
        <w:pStyle w:val="Lijstopsomteken3"/>
        <w:numPr>
          <w:ilvl w:val="1"/>
          <w:numId w:val="27"/>
        </w:numPr>
        <w:rPr>
          <w:rFonts w:ascii="Arial" w:hAnsi="Arial" w:cs="Arial"/>
          <w:sz w:val="22"/>
          <w:szCs w:val="20"/>
        </w:rPr>
      </w:pPr>
      <w:proofErr w:type="gramStart"/>
      <w:r w:rsidRPr="00C14B15">
        <w:rPr>
          <w:rFonts w:ascii="Arial" w:hAnsi="Arial" w:cs="Arial"/>
          <w:sz w:val="22"/>
          <w:szCs w:val="20"/>
        </w:rPr>
        <w:t>goede</w:t>
      </w:r>
      <w:proofErr w:type="gramEnd"/>
      <w:r w:rsidRPr="00C14B15">
        <w:rPr>
          <w:rFonts w:ascii="Arial" w:hAnsi="Arial" w:cs="Arial"/>
          <w:sz w:val="22"/>
          <w:szCs w:val="20"/>
        </w:rPr>
        <w:t xml:space="preserve"> nazorg nadat een incident heeft plaatsgevonden</w:t>
      </w:r>
    </w:p>
    <w:p w14:paraId="0D22C55D" w14:textId="77777777" w:rsidR="00547C9F" w:rsidRPr="00C14B15" w:rsidRDefault="00464520" w:rsidP="00354FD5">
      <w:pPr>
        <w:pStyle w:val="Lijstopsomteken3"/>
        <w:numPr>
          <w:ilvl w:val="1"/>
          <w:numId w:val="27"/>
        </w:numPr>
        <w:rPr>
          <w:rFonts w:ascii="Arial" w:hAnsi="Arial" w:cs="Arial"/>
          <w:b/>
          <w:sz w:val="22"/>
          <w:szCs w:val="20"/>
        </w:rPr>
      </w:pPr>
      <w:proofErr w:type="gramStart"/>
      <w:r w:rsidRPr="00C14B15">
        <w:rPr>
          <w:rFonts w:ascii="Arial" w:hAnsi="Arial" w:cs="Arial"/>
          <w:sz w:val="22"/>
          <w:szCs w:val="20"/>
        </w:rPr>
        <w:t>opzet</w:t>
      </w:r>
      <w:proofErr w:type="gramEnd"/>
      <w:r w:rsidRPr="00C14B15">
        <w:rPr>
          <w:rFonts w:ascii="Arial" w:hAnsi="Arial" w:cs="Arial"/>
          <w:sz w:val="22"/>
          <w:szCs w:val="20"/>
        </w:rPr>
        <w:t xml:space="preserve"> van de BHV-organisatie, in overleg met de medezeggenschapsraad.</w:t>
      </w:r>
    </w:p>
    <w:p w14:paraId="09FA28CD" w14:textId="77777777" w:rsidR="003F53CB" w:rsidRPr="00D444CE" w:rsidRDefault="0099253D" w:rsidP="00354FD5">
      <w:pPr>
        <w:pStyle w:val="Kop3"/>
        <w:numPr>
          <w:ilvl w:val="2"/>
          <w:numId w:val="47"/>
        </w:numPr>
        <w:rPr>
          <w:rFonts w:ascii="Arial" w:hAnsi="Arial"/>
        </w:rPr>
      </w:pPr>
      <w:bookmarkStart w:id="256" w:name="_Toc226822255"/>
      <w:bookmarkStart w:id="257" w:name="_Toc226822398"/>
      <w:r>
        <w:rPr>
          <w:rFonts w:ascii="Arial" w:hAnsi="Arial"/>
        </w:rPr>
        <w:t xml:space="preserve"> </w:t>
      </w:r>
      <w:r w:rsidR="00437616" w:rsidRPr="00D444CE">
        <w:rPr>
          <w:rFonts w:ascii="Arial" w:hAnsi="Arial"/>
        </w:rPr>
        <w:t xml:space="preserve">De </w:t>
      </w:r>
      <w:r w:rsidR="000D2FB4" w:rsidRPr="00D444CE">
        <w:rPr>
          <w:rFonts w:ascii="Arial" w:hAnsi="Arial"/>
        </w:rPr>
        <w:t xml:space="preserve">(bijna) incidenten – en </w:t>
      </w:r>
      <w:r w:rsidR="00437616" w:rsidRPr="00D444CE">
        <w:rPr>
          <w:rFonts w:ascii="Arial" w:hAnsi="Arial"/>
        </w:rPr>
        <w:t>ongevallenregistratie</w:t>
      </w:r>
      <w:r w:rsidR="000E4605" w:rsidRPr="00D444CE">
        <w:rPr>
          <w:rFonts w:ascii="Arial" w:hAnsi="Arial"/>
        </w:rPr>
        <w:t xml:space="preserve"> </w:t>
      </w:r>
      <w:bookmarkEnd w:id="256"/>
      <w:bookmarkEnd w:id="257"/>
    </w:p>
    <w:p w14:paraId="5CFBF3CC" w14:textId="77777777" w:rsidR="007B4FB4" w:rsidRDefault="007B4FB4" w:rsidP="00E0227D">
      <w:pPr>
        <w:pStyle w:val="Plattetekst"/>
        <w:rPr>
          <w:rFonts w:ascii="Arial" w:hAnsi="Arial" w:cs="Arial"/>
          <w:sz w:val="22"/>
          <w:szCs w:val="22"/>
        </w:rPr>
      </w:pPr>
      <w:r>
        <w:rPr>
          <w:rFonts w:ascii="Arial" w:hAnsi="Arial" w:cs="Arial"/>
          <w:sz w:val="22"/>
          <w:szCs w:val="22"/>
        </w:rPr>
        <w:t>Bijlage 9.1.2.</w:t>
      </w:r>
    </w:p>
    <w:p w14:paraId="48C4C335" w14:textId="373B7284" w:rsidR="00437616" w:rsidRPr="00C14B15" w:rsidRDefault="65CA70DE" w:rsidP="65CA70DE">
      <w:pPr>
        <w:pStyle w:val="Plattetekst"/>
        <w:rPr>
          <w:rFonts w:ascii="Arial" w:hAnsi="Arial" w:cs="Arial"/>
          <w:sz w:val="22"/>
          <w:szCs w:val="22"/>
        </w:rPr>
      </w:pPr>
      <w:r w:rsidRPr="65CA70DE">
        <w:rPr>
          <w:rFonts w:ascii="Arial" w:hAnsi="Arial" w:cs="Arial"/>
          <w:sz w:val="22"/>
          <w:szCs w:val="22"/>
        </w:rPr>
        <w:t>Een belangrijk instrument bij het ontwikkelen van veiligheidsbeleid is een incidenten- of ongevallenregistratie: een centrale plek waar alle incidenten, meldingen en klachten op het gebied van pesten, agressie, geweld, seksuele intimidatie, discriminatie en racisme worden geregistreerd.</w:t>
      </w:r>
    </w:p>
    <w:p w14:paraId="3F81A9E3"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Ongevallenregistratie</w:t>
      </w:r>
      <w:r w:rsidR="00DE477B" w:rsidRPr="00C14B15">
        <w:rPr>
          <w:rFonts w:ascii="Arial" w:hAnsi="Arial" w:cs="Arial"/>
          <w:sz w:val="22"/>
          <w:szCs w:val="22"/>
        </w:rPr>
        <w:t xml:space="preserve"> (NB bedoeld wordt steeds: </w:t>
      </w:r>
      <w:r w:rsidR="00DE477B" w:rsidRPr="00C14B15">
        <w:rPr>
          <w:rFonts w:ascii="Arial" w:hAnsi="Arial" w:cs="Arial"/>
          <w:i/>
          <w:sz w:val="22"/>
          <w:szCs w:val="22"/>
        </w:rPr>
        <w:t>incidenten- én ongevallenregistratie</w:t>
      </w:r>
      <w:r w:rsidR="00DE477B" w:rsidRPr="00C14B15">
        <w:rPr>
          <w:rFonts w:ascii="Arial" w:hAnsi="Arial" w:cs="Arial"/>
          <w:sz w:val="22"/>
          <w:szCs w:val="22"/>
        </w:rPr>
        <w:t>)</w:t>
      </w:r>
      <w:r w:rsidRPr="00C14B15">
        <w:rPr>
          <w:rFonts w:ascii="Arial" w:hAnsi="Arial" w:cs="Arial"/>
          <w:sz w:val="22"/>
          <w:szCs w:val="22"/>
        </w:rPr>
        <w:t xml:space="preserve"> is een belangrijk preventiemiddel, omdat het inzicht geeft in het aantal en de inhoud van de incidenten. Hierdoor wordt het mogelijk gerichte oplossingen te bedenken. </w:t>
      </w:r>
    </w:p>
    <w:p w14:paraId="6C5F36F0" w14:textId="77777777" w:rsidR="00437616" w:rsidRPr="0013366F" w:rsidRDefault="00437616" w:rsidP="00E0227D">
      <w:pPr>
        <w:pStyle w:val="Kop9"/>
        <w:rPr>
          <w:i/>
          <w:u w:val="single"/>
        </w:rPr>
      </w:pPr>
      <w:r w:rsidRPr="0013366F">
        <w:rPr>
          <w:i/>
          <w:u w:val="single"/>
        </w:rPr>
        <w:t>Voorwaarden voor succesvolle ongevallenregistratie</w:t>
      </w:r>
    </w:p>
    <w:p w14:paraId="1BCB8E59" w14:textId="413708C0" w:rsidR="00437616" w:rsidRDefault="00437616" w:rsidP="00E0227D">
      <w:pPr>
        <w:pStyle w:val="Plattetekst"/>
        <w:rPr>
          <w:rFonts w:ascii="Arial" w:hAnsi="Arial" w:cs="Arial"/>
          <w:sz w:val="22"/>
          <w:szCs w:val="22"/>
        </w:rPr>
      </w:pPr>
      <w:r w:rsidRPr="00C14B15">
        <w:rPr>
          <w:rFonts w:ascii="Arial" w:hAnsi="Arial" w:cs="Arial"/>
          <w:sz w:val="22"/>
          <w:szCs w:val="22"/>
        </w:rPr>
        <w:t>Om ongevallenregistratie tot een succes te maken, moet aan een aantal voorwaarden worden voldaan. Goede communicatie, centrale registratie en analyse van de gegevens zijn daarvan de belangrijkste.</w:t>
      </w:r>
    </w:p>
    <w:p w14:paraId="6B20BB3B" w14:textId="77777777" w:rsidR="00437616" w:rsidRPr="0013366F" w:rsidRDefault="00437616" w:rsidP="00E0227D">
      <w:pPr>
        <w:pStyle w:val="Lijstopsomteken"/>
        <w:rPr>
          <w:rFonts w:ascii="Arial" w:hAnsi="Arial" w:cs="Arial"/>
          <w:sz w:val="22"/>
          <w:szCs w:val="22"/>
          <w:u w:val="single"/>
        </w:rPr>
      </w:pPr>
      <w:r w:rsidRPr="0013366F">
        <w:rPr>
          <w:rFonts w:ascii="Arial" w:hAnsi="Arial" w:cs="Arial"/>
          <w:sz w:val="22"/>
          <w:szCs w:val="22"/>
          <w:u w:val="single"/>
        </w:rPr>
        <w:lastRenderedPageBreak/>
        <w:t>Goede communicatie</w:t>
      </w:r>
    </w:p>
    <w:p w14:paraId="61BBAA89" w14:textId="7C3340E2"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Een ongevallenregistratiesysteem heeft pas zin als er ook daadwerkelijk incidenten gemeld worden. Goede communicatie is daarbij van groot belang: iedereen moet weten waar incidenten gemeld kunnen worden en welke incidenten gemeld moeten worden. </w:t>
      </w:r>
      <w:r w:rsidR="0013366F">
        <w:rPr>
          <w:rFonts w:ascii="Arial" w:hAnsi="Arial" w:cs="Arial"/>
          <w:sz w:val="22"/>
          <w:szCs w:val="22"/>
        </w:rPr>
        <w:t>De locatie-directeur monitort alle gevallen.</w:t>
      </w:r>
    </w:p>
    <w:p w14:paraId="778A3D61" w14:textId="77777777" w:rsidR="00437616" w:rsidRPr="0013366F" w:rsidRDefault="00437616" w:rsidP="00E0227D">
      <w:pPr>
        <w:pStyle w:val="Lijstopsomteken"/>
        <w:rPr>
          <w:rFonts w:ascii="Arial" w:hAnsi="Arial" w:cs="Arial"/>
          <w:sz w:val="22"/>
          <w:szCs w:val="22"/>
          <w:u w:val="single"/>
        </w:rPr>
      </w:pPr>
      <w:r w:rsidRPr="0013366F">
        <w:rPr>
          <w:rFonts w:ascii="Arial" w:hAnsi="Arial" w:cs="Arial"/>
          <w:sz w:val="22"/>
          <w:szCs w:val="22"/>
          <w:u w:val="single"/>
        </w:rPr>
        <w:t>Centrale registratie</w:t>
      </w:r>
    </w:p>
    <w:p w14:paraId="0D61BCDC" w14:textId="3986328C" w:rsidR="00437616" w:rsidRPr="00C14B15" w:rsidRDefault="65CA70DE" w:rsidP="65CA70DE">
      <w:pPr>
        <w:pStyle w:val="Plattetekst"/>
        <w:rPr>
          <w:rFonts w:ascii="Arial" w:hAnsi="Arial" w:cs="Arial"/>
          <w:sz w:val="22"/>
          <w:szCs w:val="22"/>
        </w:rPr>
      </w:pPr>
      <w:r w:rsidRPr="65CA70DE">
        <w:rPr>
          <w:rFonts w:ascii="Arial" w:hAnsi="Arial" w:cs="Arial"/>
          <w:sz w:val="22"/>
          <w:szCs w:val="22"/>
        </w:rPr>
        <w:t xml:space="preserve">Binnen de school moet bij voorkeur één persoon de verantwoordelijkheid krijgen voor de ongevallenregistratie: </w:t>
      </w:r>
      <w:r w:rsidRPr="00D003B6">
        <w:rPr>
          <w:rFonts w:ascii="Arial" w:hAnsi="Arial" w:cs="Arial"/>
          <w:sz w:val="22"/>
          <w:szCs w:val="22"/>
        </w:rPr>
        <w:t xml:space="preserve">de arbo-coördinator. </w:t>
      </w:r>
      <w:r w:rsidRPr="65CA70DE">
        <w:rPr>
          <w:rFonts w:ascii="Arial" w:hAnsi="Arial" w:cs="Arial"/>
          <w:sz w:val="22"/>
          <w:szCs w:val="22"/>
        </w:rPr>
        <w:t>Door een centraal meldpunt in te stellen is het voor iedereen duidelijk waar incidenten gemeld moeten worden.</w:t>
      </w:r>
      <w:r w:rsidR="0013366F">
        <w:rPr>
          <w:rFonts w:ascii="Arial" w:hAnsi="Arial" w:cs="Arial"/>
          <w:sz w:val="22"/>
          <w:szCs w:val="22"/>
        </w:rPr>
        <w:t xml:space="preserve"> Dit pakt de locatie-directeur op zich.</w:t>
      </w:r>
    </w:p>
    <w:p w14:paraId="7996F8E5" w14:textId="77777777" w:rsidR="00437616" w:rsidRPr="00547FBE" w:rsidRDefault="00437616" w:rsidP="00E0227D">
      <w:pPr>
        <w:pStyle w:val="Lijstopsomteken"/>
        <w:rPr>
          <w:rFonts w:ascii="Arial" w:hAnsi="Arial" w:cs="Arial"/>
          <w:sz w:val="22"/>
          <w:szCs w:val="22"/>
          <w:u w:val="single"/>
        </w:rPr>
      </w:pPr>
      <w:r w:rsidRPr="00547FBE">
        <w:rPr>
          <w:rFonts w:ascii="Arial" w:hAnsi="Arial" w:cs="Arial"/>
          <w:sz w:val="22"/>
          <w:szCs w:val="22"/>
          <w:u w:val="single"/>
        </w:rPr>
        <w:t>Analyse van geregistreerde gegevens</w:t>
      </w:r>
    </w:p>
    <w:p w14:paraId="2FD75324"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Registreren is geen doel op zich, registreren is een middel om het veiligheidsbeleid te toetsen en te verbeteren. Registratie heeft dan ook slechts zin als er iets met de verzamelde gegevens wordt gedaan. Het analyseren van de cijfers, signaleren van trends en het vertalen daarvan naar beleid, maatregelen en voorzieningen zijn daarom voorwaarden voor een zinvolle incidentenregistratie.</w:t>
      </w:r>
    </w:p>
    <w:p w14:paraId="729D5FEC" w14:textId="77777777" w:rsidR="00437616" w:rsidRPr="00547FBE" w:rsidRDefault="00437616" w:rsidP="00E0227D">
      <w:pPr>
        <w:pStyle w:val="Kop9"/>
        <w:rPr>
          <w:i/>
          <w:u w:val="single"/>
        </w:rPr>
      </w:pPr>
      <w:r w:rsidRPr="00547FBE">
        <w:rPr>
          <w:i/>
          <w:u w:val="single"/>
        </w:rPr>
        <w:t>Het registratiesysteem</w:t>
      </w:r>
    </w:p>
    <w:p w14:paraId="1A75C464" w14:textId="77777777" w:rsidR="00437616" w:rsidRPr="00C14B15" w:rsidRDefault="00DE477B" w:rsidP="00E0227D">
      <w:pPr>
        <w:pStyle w:val="Plattetekst"/>
        <w:rPr>
          <w:rFonts w:ascii="Arial" w:hAnsi="Arial" w:cs="Arial"/>
          <w:sz w:val="22"/>
          <w:szCs w:val="22"/>
        </w:rPr>
      </w:pPr>
      <w:r w:rsidRPr="00C14B15">
        <w:rPr>
          <w:rFonts w:ascii="Arial" w:hAnsi="Arial" w:cs="Arial"/>
          <w:sz w:val="22"/>
          <w:szCs w:val="22"/>
        </w:rPr>
        <w:t>Het (bijna)incidenten-/ongevallenregistratie</w:t>
      </w:r>
      <w:r w:rsidR="00437616" w:rsidRPr="00C14B15">
        <w:rPr>
          <w:rFonts w:ascii="Arial" w:hAnsi="Arial" w:cs="Arial"/>
          <w:sz w:val="22"/>
          <w:szCs w:val="22"/>
        </w:rPr>
        <w:t xml:space="preserve">formulier is met name geschikt bij ongelukjes (vallen, verwonding etc.) maar kan ook heel goed gebruikt worden om andere incidenten die de veiligheid betreffen (geweld, bedreiging etc.) vast te leggen. Een </w:t>
      </w:r>
      <w:r w:rsidRPr="00C14B15">
        <w:rPr>
          <w:rFonts w:ascii="Arial" w:hAnsi="Arial" w:cs="Arial"/>
          <w:sz w:val="22"/>
          <w:szCs w:val="22"/>
        </w:rPr>
        <w:t>dergelijk registratieformulier</w:t>
      </w:r>
      <w:r w:rsidR="00437616" w:rsidRPr="00C14B15">
        <w:rPr>
          <w:rFonts w:ascii="Arial" w:hAnsi="Arial" w:cs="Arial"/>
          <w:sz w:val="22"/>
          <w:szCs w:val="22"/>
        </w:rPr>
        <w:t xml:space="preserve"> is in de bijlagen opgenomen.</w:t>
      </w:r>
    </w:p>
    <w:p w14:paraId="32FBFA49" w14:textId="77777777" w:rsidR="00ED4DF0" w:rsidRPr="00C14B15" w:rsidRDefault="00437616" w:rsidP="00E0227D">
      <w:pPr>
        <w:pStyle w:val="Plattetekst"/>
        <w:rPr>
          <w:rFonts w:ascii="Arial" w:hAnsi="Arial" w:cs="Arial"/>
          <w:sz w:val="22"/>
          <w:szCs w:val="22"/>
        </w:rPr>
      </w:pPr>
      <w:r w:rsidRPr="00C14B15">
        <w:rPr>
          <w:rFonts w:ascii="Arial" w:hAnsi="Arial" w:cs="Arial"/>
          <w:sz w:val="22"/>
          <w:szCs w:val="22"/>
        </w:rPr>
        <w:t xml:space="preserve">In het </w:t>
      </w:r>
      <w:proofErr w:type="gramStart"/>
      <w:r w:rsidRPr="00C14B15">
        <w:rPr>
          <w:rFonts w:ascii="Arial" w:hAnsi="Arial" w:cs="Arial"/>
          <w:sz w:val="22"/>
          <w:szCs w:val="22"/>
        </w:rPr>
        <w:t>eerder genoemde</w:t>
      </w:r>
      <w:proofErr w:type="gramEnd"/>
      <w:r w:rsidRPr="00C14B15">
        <w:rPr>
          <w:rFonts w:ascii="Arial" w:hAnsi="Arial" w:cs="Arial"/>
          <w:sz w:val="22"/>
          <w:szCs w:val="22"/>
        </w:rPr>
        <w:t xml:space="preserve"> jaarlijkse veiligheidsverslag (zie het format in de bijlagen) is een paragraaf voor de inventarisatie en de evaluatie van de </w:t>
      </w:r>
      <w:r w:rsidR="00DE477B" w:rsidRPr="00C14B15">
        <w:rPr>
          <w:rFonts w:ascii="Arial" w:hAnsi="Arial" w:cs="Arial"/>
          <w:sz w:val="22"/>
          <w:szCs w:val="22"/>
        </w:rPr>
        <w:t>ge</w:t>
      </w:r>
      <w:r w:rsidRPr="00C14B15">
        <w:rPr>
          <w:rFonts w:ascii="Arial" w:hAnsi="Arial" w:cs="Arial"/>
          <w:sz w:val="22"/>
          <w:szCs w:val="22"/>
        </w:rPr>
        <w:t>registreerde incidenten opgenomen. Dit ondersteunt de verbetering van het veiligheidsbeleid op iedere school.</w:t>
      </w:r>
      <w:r w:rsidR="00ED4DF0" w:rsidRPr="00C14B15">
        <w:rPr>
          <w:rFonts w:ascii="Arial" w:hAnsi="Arial" w:cs="Arial"/>
          <w:sz w:val="22"/>
          <w:szCs w:val="22"/>
        </w:rPr>
        <w:t xml:space="preserve"> </w:t>
      </w:r>
    </w:p>
    <w:p w14:paraId="07BD80B7" w14:textId="77777777" w:rsidR="00ED4DF0" w:rsidRPr="00C14B15" w:rsidRDefault="00ED4DF0" w:rsidP="009113D5">
      <w:pPr>
        <w:pStyle w:val="Plattetekst"/>
        <w:rPr>
          <w:rFonts w:ascii="Arial" w:hAnsi="Arial" w:cs="Arial"/>
          <w:sz w:val="22"/>
          <w:szCs w:val="22"/>
        </w:rPr>
      </w:pPr>
      <w:r w:rsidRPr="00C14B15">
        <w:rPr>
          <w:rFonts w:ascii="Arial" w:hAnsi="Arial" w:cs="Arial"/>
          <w:sz w:val="22"/>
          <w:szCs w:val="22"/>
        </w:rPr>
        <w:t>In het register moeten worden opgenomen:</w:t>
      </w:r>
    </w:p>
    <w:p w14:paraId="0BFF96D2" w14:textId="77777777" w:rsidR="00ED4DF0" w:rsidRPr="00C14B15" w:rsidRDefault="00ED4DF0" w:rsidP="00354FD5">
      <w:pPr>
        <w:pStyle w:val="Lijst2"/>
        <w:numPr>
          <w:ilvl w:val="0"/>
          <w:numId w:val="33"/>
        </w:numPr>
        <w:rPr>
          <w:rFonts w:ascii="Arial" w:hAnsi="Arial" w:cs="Arial"/>
          <w:sz w:val="22"/>
          <w:szCs w:val="22"/>
        </w:rPr>
      </w:pPr>
      <w:r w:rsidRPr="00C14B15">
        <w:rPr>
          <w:rFonts w:ascii="Arial" w:hAnsi="Arial" w:cs="Arial"/>
          <w:sz w:val="22"/>
          <w:szCs w:val="22"/>
        </w:rPr>
        <w:t>Ongevallen waarbij sprake is van ernstig lichamelijk letsel (inclusief dodelijk ongeval). Een ernstig lichamelijk letsel is een zodanige schade aan de gezondheid, dat binnen 24 uur na het tijdstip van de gebeurtenis opname in een ziekenhuis noodzakelijk is.</w:t>
      </w:r>
    </w:p>
    <w:p w14:paraId="67499B74" w14:textId="77777777" w:rsidR="00ED4DF0" w:rsidRPr="00C14B15" w:rsidRDefault="00ED4DF0" w:rsidP="00354FD5">
      <w:pPr>
        <w:pStyle w:val="Lijst2"/>
        <w:numPr>
          <w:ilvl w:val="0"/>
          <w:numId w:val="33"/>
        </w:numPr>
        <w:rPr>
          <w:rFonts w:ascii="Arial" w:hAnsi="Arial" w:cs="Arial"/>
          <w:sz w:val="22"/>
          <w:szCs w:val="22"/>
        </w:rPr>
      </w:pPr>
      <w:r w:rsidRPr="00C14B15">
        <w:rPr>
          <w:rFonts w:ascii="Arial" w:hAnsi="Arial" w:cs="Arial"/>
          <w:sz w:val="22"/>
          <w:szCs w:val="22"/>
        </w:rPr>
        <w:t>Overige ongevallen (met enig lichamelijk letsel en arbeidsverzuim).</w:t>
      </w:r>
    </w:p>
    <w:p w14:paraId="0DDD8E94" w14:textId="77777777" w:rsidR="00ED4DF0" w:rsidRPr="00C14B15" w:rsidRDefault="00ED4DF0" w:rsidP="00354FD5">
      <w:pPr>
        <w:pStyle w:val="Lijst2"/>
        <w:numPr>
          <w:ilvl w:val="0"/>
          <w:numId w:val="33"/>
        </w:numPr>
        <w:rPr>
          <w:rFonts w:ascii="Arial" w:hAnsi="Arial" w:cs="Arial"/>
          <w:sz w:val="22"/>
          <w:szCs w:val="22"/>
        </w:rPr>
      </w:pPr>
      <w:r w:rsidRPr="00C14B15">
        <w:rPr>
          <w:rFonts w:ascii="Arial" w:hAnsi="Arial" w:cs="Arial"/>
          <w:sz w:val="22"/>
          <w:szCs w:val="22"/>
        </w:rPr>
        <w:t xml:space="preserve">Gebeurtenissen met grote materiële schade. Schade aan gebouwen, materieel, grondstoffen of producten, die een direct gevolg is van een ongewenste gebeurtenis met een bedrag van tenminste € </w:t>
      </w:r>
      <w:proofErr w:type="gramStart"/>
      <w:r w:rsidRPr="00C14B15">
        <w:rPr>
          <w:rFonts w:ascii="Arial" w:hAnsi="Arial" w:cs="Arial"/>
          <w:sz w:val="22"/>
          <w:szCs w:val="22"/>
        </w:rPr>
        <w:t>50.000,--</w:t>
      </w:r>
      <w:proofErr w:type="gramEnd"/>
      <w:r w:rsidRPr="00C14B15">
        <w:rPr>
          <w:rFonts w:ascii="Arial" w:hAnsi="Arial" w:cs="Arial"/>
          <w:sz w:val="22"/>
          <w:szCs w:val="22"/>
        </w:rPr>
        <w:t>.</w:t>
      </w:r>
    </w:p>
    <w:p w14:paraId="07B38AA7" w14:textId="77777777" w:rsidR="00ED4DF0" w:rsidRPr="00C14B15" w:rsidRDefault="00ED4DF0" w:rsidP="00354FD5">
      <w:pPr>
        <w:pStyle w:val="Lijst2"/>
        <w:numPr>
          <w:ilvl w:val="0"/>
          <w:numId w:val="33"/>
        </w:numPr>
        <w:rPr>
          <w:rFonts w:ascii="Arial" w:hAnsi="Arial" w:cs="Arial"/>
          <w:sz w:val="22"/>
          <w:szCs w:val="22"/>
        </w:rPr>
      </w:pPr>
      <w:r w:rsidRPr="00C14B15">
        <w:rPr>
          <w:rFonts w:ascii="Arial" w:hAnsi="Arial" w:cs="Arial"/>
          <w:sz w:val="22"/>
          <w:szCs w:val="22"/>
        </w:rPr>
        <w:t>Wanneer er na een ongeval een arts wordt geconsulteerd, dient dit voorval opgenomen te worden, ongeacht de eventuele gevolgschade.</w:t>
      </w:r>
    </w:p>
    <w:p w14:paraId="0DDAD5B4" w14:textId="77777777" w:rsidR="00ED4DF0" w:rsidRPr="00C14B15" w:rsidRDefault="00ED4DF0" w:rsidP="00E0227D">
      <w:pPr>
        <w:pStyle w:val="Plattetekst"/>
        <w:rPr>
          <w:rFonts w:ascii="Arial" w:hAnsi="Arial" w:cs="Arial"/>
          <w:sz w:val="22"/>
          <w:szCs w:val="22"/>
        </w:rPr>
      </w:pPr>
      <w:r w:rsidRPr="00C14B15">
        <w:rPr>
          <w:rFonts w:ascii="Arial" w:hAnsi="Arial" w:cs="Arial"/>
          <w:sz w:val="22"/>
          <w:szCs w:val="22"/>
        </w:rPr>
        <w:t>Opname in het register betreft voorvallen zowel van leerlingen als van personeel.</w:t>
      </w:r>
    </w:p>
    <w:p w14:paraId="1F45143D" w14:textId="79C030CE" w:rsidR="00437616" w:rsidRPr="00C14B15" w:rsidRDefault="008518BC" w:rsidP="00354FD5">
      <w:pPr>
        <w:pStyle w:val="Kop1"/>
        <w:numPr>
          <w:ilvl w:val="0"/>
          <w:numId w:val="47"/>
        </w:numPr>
        <w:rPr>
          <w:rFonts w:ascii="Arial" w:hAnsi="Arial" w:cs="Arial"/>
          <w:szCs w:val="32"/>
        </w:rPr>
      </w:pPr>
      <w:bookmarkStart w:id="258" w:name="_Toc165171227"/>
      <w:r w:rsidRPr="00C14B15">
        <w:rPr>
          <w:rFonts w:ascii="Arial" w:hAnsi="Arial" w:cs="Arial"/>
          <w:sz w:val="22"/>
          <w:szCs w:val="22"/>
        </w:rPr>
        <w:br w:type="page"/>
      </w:r>
      <w:bookmarkStart w:id="259" w:name="_Toc226822256"/>
      <w:bookmarkStart w:id="260" w:name="_Toc226822399"/>
      <w:r w:rsidR="00437616" w:rsidRPr="00C14B15">
        <w:rPr>
          <w:rFonts w:ascii="Arial" w:hAnsi="Arial" w:cs="Arial"/>
          <w:szCs w:val="32"/>
        </w:rPr>
        <w:lastRenderedPageBreak/>
        <w:t>S</w:t>
      </w:r>
      <w:bookmarkEnd w:id="258"/>
      <w:r w:rsidRPr="00C14B15">
        <w:rPr>
          <w:rFonts w:ascii="Arial" w:hAnsi="Arial" w:cs="Arial"/>
          <w:szCs w:val="32"/>
        </w:rPr>
        <w:t>choling</w:t>
      </w:r>
      <w:bookmarkEnd w:id="259"/>
      <w:bookmarkEnd w:id="260"/>
      <w:r w:rsidR="00547FBE">
        <w:rPr>
          <w:rFonts w:ascii="Arial" w:hAnsi="Arial" w:cs="Arial"/>
          <w:szCs w:val="32"/>
        </w:rPr>
        <w:br/>
      </w:r>
    </w:p>
    <w:p w14:paraId="38262454" w14:textId="77777777" w:rsidR="00437616" w:rsidRPr="00D444CE" w:rsidRDefault="00437616" w:rsidP="00354FD5">
      <w:pPr>
        <w:pStyle w:val="Kop2"/>
        <w:numPr>
          <w:ilvl w:val="1"/>
          <w:numId w:val="47"/>
        </w:numPr>
        <w:rPr>
          <w:rFonts w:ascii="Arial" w:hAnsi="Arial" w:cs="Arial"/>
          <w:sz w:val="28"/>
          <w:szCs w:val="28"/>
        </w:rPr>
      </w:pPr>
      <w:bookmarkStart w:id="261" w:name="_Toc165171228"/>
      <w:bookmarkStart w:id="262" w:name="_Toc226822257"/>
      <w:bookmarkStart w:id="263" w:name="_Toc226822400"/>
      <w:r w:rsidRPr="00D444CE">
        <w:rPr>
          <w:rFonts w:ascii="Arial" w:hAnsi="Arial" w:cs="Arial"/>
          <w:sz w:val="28"/>
          <w:szCs w:val="28"/>
        </w:rPr>
        <w:t>Scholing van het personeel m.b.t. de veiligheid</w:t>
      </w:r>
      <w:bookmarkEnd w:id="261"/>
      <w:bookmarkEnd w:id="262"/>
      <w:bookmarkEnd w:id="263"/>
    </w:p>
    <w:p w14:paraId="2A4C7EE3"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Om tot een goed veiligheidsbeleid en een goede uitvoering hiervan te komen is scholing van (een aantal) personeelsleden noodzakelijk. Te denken valt aan de scholing van:</w:t>
      </w:r>
    </w:p>
    <w:p w14:paraId="53AC922C" w14:textId="77777777" w:rsidR="00437616" w:rsidRPr="00C14B15" w:rsidRDefault="00386E88" w:rsidP="00E0227D">
      <w:pPr>
        <w:pStyle w:val="Lijstopsomteken2"/>
        <w:numPr>
          <w:ilvl w:val="0"/>
          <w:numId w:val="9"/>
        </w:numPr>
        <w:rPr>
          <w:rFonts w:ascii="Arial" w:hAnsi="Arial" w:cs="Arial"/>
          <w:sz w:val="22"/>
          <w:szCs w:val="20"/>
        </w:rPr>
      </w:pPr>
      <w:proofErr w:type="gramStart"/>
      <w:r w:rsidRPr="00C14B15">
        <w:rPr>
          <w:rFonts w:ascii="Arial" w:hAnsi="Arial" w:cs="Arial"/>
          <w:sz w:val="22"/>
          <w:szCs w:val="20"/>
        </w:rPr>
        <w:t>de</w:t>
      </w:r>
      <w:proofErr w:type="gramEnd"/>
      <w:r w:rsidRPr="00C14B15">
        <w:rPr>
          <w:rFonts w:ascii="Arial" w:hAnsi="Arial" w:cs="Arial"/>
          <w:sz w:val="22"/>
          <w:szCs w:val="20"/>
        </w:rPr>
        <w:t xml:space="preserve"> veiligheidscoördinator</w:t>
      </w:r>
      <w:r w:rsidR="00437616" w:rsidRPr="00C14B15">
        <w:rPr>
          <w:rFonts w:ascii="Arial" w:hAnsi="Arial" w:cs="Arial"/>
          <w:sz w:val="22"/>
          <w:szCs w:val="20"/>
        </w:rPr>
        <w:t>/</w:t>
      </w:r>
      <w:r w:rsidRPr="00C14B15">
        <w:rPr>
          <w:rFonts w:ascii="Arial" w:hAnsi="Arial" w:cs="Arial"/>
          <w:sz w:val="22"/>
          <w:szCs w:val="20"/>
        </w:rPr>
        <w:t>Arbo-coördinator/</w:t>
      </w:r>
      <w:r w:rsidR="00437616" w:rsidRPr="00C14B15">
        <w:rPr>
          <w:rFonts w:ascii="Arial" w:hAnsi="Arial" w:cs="Arial"/>
          <w:sz w:val="22"/>
          <w:szCs w:val="20"/>
        </w:rPr>
        <w:t>preventiemedewerker: beleidsontwikkeling, signalering, communicatie, evaluatie;</w:t>
      </w:r>
    </w:p>
    <w:p w14:paraId="1E70754F" w14:textId="77777777" w:rsidR="00052078" w:rsidRPr="00C14B15" w:rsidRDefault="00052078" w:rsidP="00E0227D">
      <w:pPr>
        <w:pStyle w:val="Lijstopsomteken2"/>
        <w:numPr>
          <w:ilvl w:val="0"/>
          <w:numId w:val="9"/>
        </w:numPr>
        <w:rPr>
          <w:rFonts w:ascii="Arial" w:hAnsi="Arial" w:cs="Arial"/>
          <w:sz w:val="22"/>
          <w:szCs w:val="20"/>
        </w:rPr>
      </w:pPr>
      <w:proofErr w:type="gramStart"/>
      <w:r w:rsidRPr="00C14B15">
        <w:rPr>
          <w:rFonts w:ascii="Arial" w:hAnsi="Arial" w:cs="Arial"/>
          <w:sz w:val="22"/>
          <w:szCs w:val="20"/>
        </w:rPr>
        <w:t>de</w:t>
      </w:r>
      <w:proofErr w:type="gramEnd"/>
      <w:r w:rsidRPr="00C14B15">
        <w:rPr>
          <w:rFonts w:ascii="Arial" w:hAnsi="Arial" w:cs="Arial"/>
          <w:sz w:val="22"/>
          <w:szCs w:val="20"/>
        </w:rPr>
        <w:t xml:space="preserve"> beheerder </w:t>
      </w:r>
      <w:proofErr w:type="spellStart"/>
      <w:r w:rsidRPr="00C14B15">
        <w:rPr>
          <w:rFonts w:ascii="Arial" w:hAnsi="Arial" w:cs="Arial"/>
          <w:sz w:val="22"/>
          <w:szCs w:val="20"/>
        </w:rPr>
        <w:t>brandmeldinginstallaties</w:t>
      </w:r>
      <w:proofErr w:type="spellEnd"/>
      <w:r w:rsidRPr="00C14B15">
        <w:rPr>
          <w:rFonts w:ascii="Arial" w:hAnsi="Arial" w:cs="Arial"/>
          <w:sz w:val="22"/>
          <w:szCs w:val="20"/>
        </w:rPr>
        <w:t xml:space="preserve"> (BBMI): aanstelling en opleiding hi</w:t>
      </w:r>
      <w:r w:rsidR="003808EE" w:rsidRPr="00C14B15">
        <w:rPr>
          <w:rFonts w:ascii="Arial" w:hAnsi="Arial" w:cs="Arial"/>
          <w:sz w:val="22"/>
          <w:szCs w:val="20"/>
        </w:rPr>
        <w:t>ertoe is in de gemeente Oirschot</w:t>
      </w:r>
      <w:r w:rsidRPr="00C14B15">
        <w:rPr>
          <w:rFonts w:ascii="Arial" w:hAnsi="Arial" w:cs="Arial"/>
          <w:sz w:val="22"/>
          <w:szCs w:val="20"/>
        </w:rPr>
        <w:t xml:space="preserve"> </w:t>
      </w:r>
      <w:proofErr w:type="spellStart"/>
      <w:r w:rsidRPr="00C14B15">
        <w:rPr>
          <w:rFonts w:ascii="Arial" w:hAnsi="Arial" w:cs="Arial"/>
          <w:sz w:val="22"/>
          <w:szCs w:val="20"/>
        </w:rPr>
        <w:t>bovenschools</w:t>
      </w:r>
      <w:proofErr w:type="spellEnd"/>
      <w:r w:rsidRPr="00C14B15">
        <w:rPr>
          <w:rFonts w:ascii="Arial" w:hAnsi="Arial" w:cs="Arial"/>
          <w:sz w:val="22"/>
          <w:szCs w:val="20"/>
        </w:rPr>
        <w:t xml:space="preserve"> geregeld;</w:t>
      </w:r>
    </w:p>
    <w:p w14:paraId="5B510A93" w14:textId="77777777" w:rsidR="00437616" w:rsidRPr="00C14B15" w:rsidRDefault="00437616" w:rsidP="00E0227D">
      <w:pPr>
        <w:pStyle w:val="Lijstopsomteken2"/>
        <w:numPr>
          <w:ilvl w:val="0"/>
          <w:numId w:val="9"/>
        </w:numPr>
        <w:rPr>
          <w:rFonts w:ascii="Arial" w:hAnsi="Arial" w:cs="Arial"/>
          <w:sz w:val="22"/>
          <w:szCs w:val="20"/>
        </w:rPr>
      </w:pPr>
      <w:proofErr w:type="gramStart"/>
      <w:r w:rsidRPr="00C14B15">
        <w:rPr>
          <w:rFonts w:ascii="Arial" w:hAnsi="Arial" w:cs="Arial"/>
          <w:sz w:val="22"/>
          <w:szCs w:val="20"/>
        </w:rPr>
        <w:t>de</w:t>
      </w:r>
      <w:proofErr w:type="gramEnd"/>
      <w:r w:rsidRPr="00C14B15">
        <w:rPr>
          <w:rFonts w:ascii="Arial" w:hAnsi="Arial" w:cs="Arial"/>
          <w:sz w:val="22"/>
          <w:szCs w:val="20"/>
        </w:rPr>
        <w:t xml:space="preserve"> bedrijfshulpverleners: praktische hulpverlening in geval van een ongeval of een calamiteit;</w:t>
      </w:r>
    </w:p>
    <w:p w14:paraId="4F0F900E" w14:textId="77777777" w:rsidR="00437616" w:rsidRPr="00C14B15" w:rsidRDefault="00437616" w:rsidP="00E0227D">
      <w:pPr>
        <w:pStyle w:val="Lijstopsomteken2"/>
        <w:numPr>
          <w:ilvl w:val="0"/>
          <w:numId w:val="9"/>
        </w:numPr>
        <w:rPr>
          <w:rFonts w:ascii="Arial" w:hAnsi="Arial" w:cs="Arial"/>
          <w:sz w:val="22"/>
          <w:szCs w:val="20"/>
        </w:rPr>
      </w:pPr>
      <w:proofErr w:type="gramStart"/>
      <w:r w:rsidRPr="00C14B15">
        <w:rPr>
          <w:rFonts w:ascii="Arial" w:hAnsi="Arial" w:cs="Arial"/>
          <w:sz w:val="22"/>
          <w:szCs w:val="20"/>
        </w:rPr>
        <w:t>eventueel</w:t>
      </w:r>
      <w:proofErr w:type="gramEnd"/>
      <w:r w:rsidRPr="00C14B15">
        <w:rPr>
          <w:rFonts w:ascii="Arial" w:hAnsi="Arial" w:cs="Arial"/>
          <w:sz w:val="22"/>
          <w:szCs w:val="20"/>
        </w:rPr>
        <w:t xml:space="preserve"> EHBO’ers: praktische hulpverlening bij verwondingen of blessures.</w:t>
      </w:r>
    </w:p>
    <w:p w14:paraId="23163D15" w14:textId="77777777" w:rsidR="00052078" w:rsidRPr="00C14B15" w:rsidRDefault="00052078" w:rsidP="00E0227D">
      <w:pPr>
        <w:pStyle w:val="Lijstopsomteken2"/>
        <w:numPr>
          <w:ilvl w:val="0"/>
          <w:numId w:val="9"/>
        </w:numPr>
        <w:rPr>
          <w:rFonts w:ascii="Arial" w:hAnsi="Arial" w:cs="Arial"/>
          <w:sz w:val="22"/>
          <w:szCs w:val="20"/>
        </w:rPr>
      </w:pPr>
      <w:r w:rsidRPr="00C14B15">
        <w:rPr>
          <w:rFonts w:ascii="Arial" w:hAnsi="Arial" w:cs="Arial"/>
          <w:sz w:val="22"/>
          <w:szCs w:val="20"/>
        </w:rPr>
        <w:t xml:space="preserve">Contactpersonen klachtenregeling: bijwonen van netwerkbijeenkomsten. </w:t>
      </w:r>
    </w:p>
    <w:p w14:paraId="273219DC"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De verantwoordelijkheid voor de scholin</w:t>
      </w:r>
      <w:r w:rsidR="00386E88" w:rsidRPr="00C14B15">
        <w:rPr>
          <w:rFonts w:ascii="Arial" w:hAnsi="Arial" w:cs="Arial"/>
          <w:sz w:val="22"/>
          <w:szCs w:val="20"/>
        </w:rPr>
        <w:t>g van de veiligheidsmedewerker/</w:t>
      </w:r>
      <w:r w:rsidRPr="00C14B15">
        <w:rPr>
          <w:rFonts w:ascii="Arial" w:hAnsi="Arial" w:cs="Arial"/>
          <w:sz w:val="22"/>
          <w:szCs w:val="20"/>
        </w:rPr>
        <w:t>preventiemedewerker ligt op schoolniveau. Afspraken over de scholing worden tijdens de functioneringsgesprekken (taakbeleid) gemaakt.</w:t>
      </w:r>
    </w:p>
    <w:p w14:paraId="4816CE7C"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Ook de keuze voor scholing van EHBO’ers ligt op schoolniveau.</w:t>
      </w:r>
      <w:r w:rsidR="00B36783">
        <w:rPr>
          <w:rFonts w:ascii="Arial" w:hAnsi="Arial" w:cs="Arial"/>
          <w:sz w:val="22"/>
          <w:szCs w:val="20"/>
        </w:rPr>
        <w:br/>
      </w:r>
      <w:r w:rsidRPr="00C14B15">
        <w:rPr>
          <w:rFonts w:ascii="Arial" w:hAnsi="Arial" w:cs="Arial"/>
          <w:sz w:val="22"/>
          <w:szCs w:val="20"/>
        </w:rPr>
        <w:t>Het betreft:</w:t>
      </w:r>
    </w:p>
    <w:p w14:paraId="2DFC426A" w14:textId="77777777" w:rsidR="00437616" w:rsidRPr="00C14B15" w:rsidRDefault="00437616" w:rsidP="00E0227D">
      <w:pPr>
        <w:pStyle w:val="Lijstopsomteken2"/>
        <w:numPr>
          <w:ilvl w:val="0"/>
          <w:numId w:val="9"/>
        </w:numPr>
        <w:rPr>
          <w:rFonts w:ascii="Arial" w:hAnsi="Arial" w:cs="Arial"/>
          <w:sz w:val="22"/>
          <w:szCs w:val="20"/>
        </w:rPr>
      </w:pPr>
      <w:proofErr w:type="gramStart"/>
      <w:r w:rsidRPr="00C14B15">
        <w:rPr>
          <w:rFonts w:ascii="Arial" w:hAnsi="Arial" w:cs="Arial"/>
          <w:sz w:val="22"/>
          <w:szCs w:val="20"/>
        </w:rPr>
        <w:t>zorgen</w:t>
      </w:r>
      <w:proofErr w:type="gramEnd"/>
      <w:r w:rsidRPr="00C14B15">
        <w:rPr>
          <w:rFonts w:ascii="Arial" w:hAnsi="Arial" w:cs="Arial"/>
          <w:sz w:val="22"/>
          <w:szCs w:val="20"/>
        </w:rPr>
        <w:t xml:space="preserve"> voor voldoende opgeleide </w:t>
      </w:r>
      <w:proofErr w:type="spellStart"/>
      <w:r w:rsidRPr="00C14B15">
        <w:rPr>
          <w:rFonts w:ascii="Arial" w:hAnsi="Arial" w:cs="Arial"/>
          <w:sz w:val="22"/>
          <w:szCs w:val="20"/>
        </w:rPr>
        <w:t>BHV’ers</w:t>
      </w:r>
      <w:proofErr w:type="spellEnd"/>
      <w:r w:rsidRPr="00C14B15">
        <w:rPr>
          <w:rFonts w:ascii="Arial" w:hAnsi="Arial" w:cs="Arial"/>
          <w:sz w:val="22"/>
          <w:szCs w:val="20"/>
        </w:rPr>
        <w:t xml:space="preserve"> in de school,</w:t>
      </w:r>
    </w:p>
    <w:p w14:paraId="418CAE68" w14:textId="77777777" w:rsidR="00437616" w:rsidRPr="00C14B15" w:rsidRDefault="00437616" w:rsidP="00E0227D">
      <w:pPr>
        <w:pStyle w:val="Lijstopsomteken2"/>
        <w:numPr>
          <w:ilvl w:val="0"/>
          <w:numId w:val="9"/>
        </w:numPr>
        <w:rPr>
          <w:rFonts w:ascii="Arial" w:hAnsi="Arial" w:cs="Arial"/>
          <w:sz w:val="22"/>
          <w:szCs w:val="20"/>
        </w:rPr>
      </w:pPr>
      <w:proofErr w:type="gramStart"/>
      <w:r w:rsidRPr="00C14B15">
        <w:rPr>
          <w:rFonts w:ascii="Arial" w:hAnsi="Arial" w:cs="Arial"/>
          <w:sz w:val="22"/>
          <w:szCs w:val="20"/>
        </w:rPr>
        <w:t>zorgen</w:t>
      </w:r>
      <w:proofErr w:type="gramEnd"/>
      <w:r w:rsidRPr="00C14B15">
        <w:rPr>
          <w:rFonts w:ascii="Arial" w:hAnsi="Arial" w:cs="Arial"/>
          <w:sz w:val="22"/>
          <w:szCs w:val="20"/>
        </w:rPr>
        <w:t xml:space="preserve"> voor tijdige (na-)scholing van de </w:t>
      </w:r>
      <w:proofErr w:type="spellStart"/>
      <w:r w:rsidRPr="00C14B15">
        <w:rPr>
          <w:rFonts w:ascii="Arial" w:hAnsi="Arial" w:cs="Arial"/>
          <w:sz w:val="22"/>
          <w:szCs w:val="20"/>
        </w:rPr>
        <w:t>BHV’ers</w:t>
      </w:r>
      <w:proofErr w:type="spellEnd"/>
      <w:r w:rsidR="00310F53">
        <w:rPr>
          <w:rFonts w:ascii="Arial" w:hAnsi="Arial" w:cs="Arial"/>
          <w:sz w:val="22"/>
          <w:szCs w:val="20"/>
        </w:rPr>
        <w:t xml:space="preserve"> (1x per </w:t>
      </w:r>
      <w:r w:rsidR="00052078" w:rsidRPr="00C14B15">
        <w:rPr>
          <w:rFonts w:ascii="Arial" w:hAnsi="Arial" w:cs="Arial"/>
          <w:sz w:val="22"/>
          <w:szCs w:val="20"/>
        </w:rPr>
        <w:t>2 jaar)</w:t>
      </w:r>
      <w:r w:rsidRPr="00C14B15">
        <w:rPr>
          <w:rFonts w:ascii="Arial" w:hAnsi="Arial" w:cs="Arial"/>
          <w:sz w:val="22"/>
          <w:szCs w:val="20"/>
        </w:rPr>
        <w:t>,</w:t>
      </w:r>
    </w:p>
    <w:p w14:paraId="4D0B93B6" w14:textId="77777777" w:rsidR="00437616" w:rsidRDefault="00437616" w:rsidP="00E0227D">
      <w:pPr>
        <w:pStyle w:val="Lijstopsomteken2"/>
        <w:numPr>
          <w:ilvl w:val="0"/>
          <w:numId w:val="9"/>
        </w:numPr>
        <w:rPr>
          <w:rFonts w:ascii="Arial" w:hAnsi="Arial" w:cs="Arial"/>
          <w:sz w:val="22"/>
          <w:szCs w:val="20"/>
        </w:rPr>
      </w:pPr>
      <w:proofErr w:type="gramStart"/>
      <w:r w:rsidRPr="00C14B15">
        <w:rPr>
          <w:rFonts w:ascii="Arial" w:hAnsi="Arial" w:cs="Arial"/>
          <w:sz w:val="22"/>
          <w:szCs w:val="20"/>
        </w:rPr>
        <w:t>zorgen</w:t>
      </w:r>
      <w:proofErr w:type="gramEnd"/>
      <w:r w:rsidRPr="00C14B15">
        <w:rPr>
          <w:rFonts w:ascii="Arial" w:hAnsi="Arial" w:cs="Arial"/>
          <w:sz w:val="22"/>
          <w:szCs w:val="20"/>
        </w:rPr>
        <w:t xml:space="preserve"> voor vervanging in de groepen als deze leerkrachten op </w:t>
      </w:r>
      <w:proofErr w:type="spellStart"/>
      <w:r w:rsidRPr="00C14B15">
        <w:rPr>
          <w:rFonts w:ascii="Arial" w:hAnsi="Arial" w:cs="Arial"/>
          <w:sz w:val="22"/>
          <w:szCs w:val="20"/>
        </w:rPr>
        <w:t>BHV-cursus</w:t>
      </w:r>
      <w:proofErr w:type="spellEnd"/>
      <w:r w:rsidRPr="00C14B15">
        <w:rPr>
          <w:rFonts w:ascii="Arial" w:hAnsi="Arial" w:cs="Arial"/>
          <w:sz w:val="22"/>
          <w:szCs w:val="20"/>
        </w:rPr>
        <w:t xml:space="preserve"> zijn.</w:t>
      </w:r>
    </w:p>
    <w:p w14:paraId="502E9557" w14:textId="77777777" w:rsidR="00B36783" w:rsidRDefault="00B36783" w:rsidP="00B36783">
      <w:pPr>
        <w:pStyle w:val="Lijstopsomteken2"/>
        <w:tabs>
          <w:tab w:val="clear" w:pos="720"/>
        </w:tabs>
        <w:ind w:left="0" w:firstLine="0"/>
        <w:rPr>
          <w:rFonts w:ascii="Arial" w:hAnsi="Arial" w:cs="Arial"/>
          <w:sz w:val="22"/>
          <w:szCs w:val="20"/>
        </w:rPr>
      </w:pPr>
    </w:p>
    <w:p w14:paraId="26241DD9" w14:textId="224F6319" w:rsidR="00B36783" w:rsidRPr="00C14B15" w:rsidRDefault="00B36783" w:rsidP="00B36783">
      <w:pPr>
        <w:pStyle w:val="Lijstopsomteken2"/>
        <w:tabs>
          <w:tab w:val="clear" w:pos="720"/>
        </w:tabs>
        <w:ind w:left="0" w:firstLine="0"/>
        <w:rPr>
          <w:rFonts w:ascii="Arial" w:hAnsi="Arial" w:cs="Arial"/>
          <w:sz w:val="22"/>
          <w:szCs w:val="20"/>
        </w:rPr>
      </w:pPr>
    </w:p>
    <w:p w14:paraId="5299CF3E" w14:textId="77777777" w:rsidR="00437616" w:rsidRPr="00D444CE" w:rsidRDefault="00437616" w:rsidP="00354FD5">
      <w:pPr>
        <w:pStyle w:val="Kop2"/>
        <w:numPr>
          <w:ilvl w:val="1"/>
          <w:numId w:val="47"/>
        </w:numPr>
        <w:rPr>
          <w:rFonts w:ascii="Arial" w:hAnsi="Arial" w:cs="Arial"/>
          <w:sz w:val="28"/>
          <w:szCs w:val="28"/>
        </w:rPr>
      </w:pPr>
      <w:bookmarkStart w:id="264" w:name="_Toc165171229"/>
      <w:bookmarkStart w:id="265" w:name="_Toc226822258"/>
      <w:bookmarkStart w:id="266" w:name="_Toc226822401"/>
      <w:r w:rsidRPr="00D444CE">
        <w:rPr>
          <w:rFonts w:ascii="Arial" w:hAnsi="Arial" w:cs="Arial"/>
          <w:sz w:val="28"/>
          <w:szCs w:val="28"/>
        </w:rPr>
        <w:t>Vaardighe</w:t>
      </w:r>
      <w:r w:rsidR="00386E88" w:rsidRPr="00D444CE">
        <w:rPr>
          <w:rFonts w:ascii="Arial" w:hAnsi="Arial" w:cs="Arial"/>
          <w:sz w:val="28"/>
          <w:szCs w:val="28"/>
        </w:rPr>
        <w:t xml:space="preserve">idstrainingen voor kinderen: </w:t>
      </w:r>
      <w:r w:rsidR="00052078" w:rsidRPr="00D444CE">
        <w:rPr>
          <w:rFonts w:ascii="Arial" w:hAnsi="Arial" w:cs="Arial"/>
          <w:sz w:val="28"/>
          <w:szCs w:val="28"/>
        </w:rPr>
        <w:t>sociaal-</w:t>
      </w:r>
      <w:r w:rsidRPr="00D444CE">
        <w:rPr>
          <w:rFonts w:ascii="Arial" w:hAnsi="Arial" w:cs="Arial"/>
          <w:sz w:val="28"/>
          <w:szCs w:val="28"/>
        </w:rPr>
        <w:t>emotioneel</w:t>
      </w:r>
      <w:bookmarkEnd w:id="264"/>
      <w:bookmarkEnd w:id="265"/>
      <w:bookmarkEnd w:id="266"/>
    </w:p>
    <w:p w14:paraId="71B06D50" w14:textId="77777777" w:rsidR="00437616" w:rsidRPr="00C14B15" w:rsidRDefault="006A75E8" w:rsidP="00E0227D">
      <w:pPr>
        <w:pStyle w:val="Plattetekst"/>
        <w:rPr>
          <w:rFonts w:ascii="Arial" w:hAnsi="Arial" w:cs="Arial"/>
          <w:sz w:val="22"/>
          <w:szCs w:val="20"/>
        </w:rPr>
      </w:pPr>
      <w:r w:rsidRPr="00C14B15">
        <w:rPr>
          <w:rFonts w:ascii="Arial" w:hAnsi="Arial" w:cs="Arial"/>
          <w:sz w:val="22"/>
          <w:szCs w:val="20"/>
        </w:rPr>
        <w:t xml:space="preserve">Zoals in het voorbeeld </w:t>
      </w:r>
      <w:r w:rsidR="00437616" w:rsidRPr="00C14B15">
        <w:rPr>
          <w:rFonts w:ascii="Arial" w:hAnsi="Arial" w:cs="Arial"/>
          <w:sz w:val="22"/>
          <w:szCs w:val="20"/>
        </w:rPr>
        <w:t>pestprotocol in de bijlagen staat aangegeven, biedt de school voor kinderen die in de knel zitten, bv. door pesten, de m</w:t>
      </w:r>
      <w:r w:rsidR="00C10545" w:rsidRPr="00C14B15">
        <w:rPr>
          <w:rFonts w:ascii="Arial" w:hAnsi="Arial" w:cs="Arial"/>
          <w:sz w:val="22"/>
          <w:szCs w:val="20"/>
        </w:rPr>
        <w:t>ogelijkheid tot een op persoons</w:t>
      </w:r>
      <w:r w:rsidR="00437616" w:rsidRPr="00C14B15">
        <w:rPr>
          <w:rFonts w:ascii="Arial" w:hAnsi="Arial" w:cs="Arial"/>
          <w:sz w:val="22"/>
          <w:szCs w:val="20"/>
        </w:rPr>
        <w:t xml:space="preserve">ontwikkeling gericht traject: een </w:t>
      </w:r>
      <w:r w:rsidR="00593642" w:rsidRPr="00C14B15">
        <w:rPr>
          <w:rFonts w:ascii="Arial" w:hAnsi="Arial" w:cs="Arial"/>
          <w:sz w:val="22"/>
          <w:szCs w:val="20"/>
        </w:rPr>
        <w:t>weerbaarheid</w:t>
      </w:r>
      <w:r w:rsidR="00593642">
        <w:rPr>
          <w:rFonts w:ascii="Arial" w:hAnsi="Arial" w:cs="Arial"/>
          <w:sz w:val="22"/>
          <w:szCs w:val="20"/>
        </w:rPr>
        <w:t>s</w:t>
      </w:r>
      <w:r w:rsidR="00593642" w:rsidRPr="00C14B15">
        <w:rPr>
          <w:rFonts w:ascii="Arial" w:hAnsi="Arial" w:cs="Arial"/>
          <w:sz w:val="22"/>
          <w:szCs w:val="20"/>
        </w:rPr>
        <w:t>training</w:t>
      </w:r>
      <w:r w:rsidR="00052078" w:rsidRPr="00C14B15">
        <w:rPr>
          <w:rFonts w:ascii="Arial" w:hAnsi="Arial" w:cs="Arial"/>
          <w:sz w:val="22"/>
          <w:szCs w:val="20"/>
        </w:rPr>
        <w:t xml:space="preserve"> c.q. de zogenaamde </w:t>
      </w:r>
      <w:r w:rsidRPr="00C14B15">
        <w:rPr>
          <w:rFonts w:ascii="Arial" w:hAnsi="Arial" w:cs="Arial"/>
          <w:sz w:val="22"/>
          <w:szCs w:val="20"/>
        </w:rPr>
        <w:t>sociaalvaardigheidstraining</w:t>
      </w:r>
      <w:r w:rsidR="00052078" w:rsidRPr="00C14B15">
        <w:rPr>
          <w:rFonts w:ascii="Arial" w:hAnsi="Arial" w:cs="Arial"/>
          <w:sz w:val="22"/>
          <w:szCs w:val="20"/>
        </w:rPr>
        <w:t xml:space="preserve"> (SoVa)</w:t>
      </w:r>
      <w:r w:rsidR="00437616" w:rsidRPr="00C14B15">
        <w:rPr>
          <w:rFonts w:ascii="Arial" w:hAnsi="Arial" w:cs="Arial"/>
          <w:sz w:val="22"/>
          <w:szCs w:val="20"/>
        </w:rPr>
        <w:t>.  Deze trainingen worden extern (bv. door de GGD) aangeboden en zullen ook buiten de schooltijd plaatsvinden. De kosten voor deze cursussen liggen bij de ouders.</w:t>
      </w:r>
      <w:r w:rsidR="00052078" w:rsidRPr="00C14B15">
        <w:rPr>
          <w:rFonts w:ascii="Arial" w:hAnsi="Arial" w:cs="Arial"/>
          <w:sz w:val="22"/>
          <w:szCs w:val="20"/>
        </w:rPr>
        <w:t xml:space="preserve"> Aan de ouders wordt structureel bekend gemaakt wanneer en waar er buitenschoolse </w:t>
      </w:r>
      <w:r w:rsidRPr="00C14B15">
        <w:rPr>
          <w:rFonts w:ascii="Arial" w:hAnsi="Arial" w:cs="Arial"/>
          <w:sz w:val="22"/>
          <w:szCs w:val="20"/>
        </w:rPr>
        <w:t>weerbaarheid</w:t>
      </w:r>
      <w:r w:rsidR="00593642">
        <w:rPr>
          <w:rFonts w:ascii="Arial" w:hAnsi="Arial" w:cs="Arial"/>
          <w:sz w:val="22"/>
          <w:szCs w:val="20"/>
        </w:rPr>
        <w:t>s</w:t>
      </w:r>
      <w:r w:rsidRPr="00C14B15">
        <w:rPr>
          <w:rFonts w:ascii="Arial" w:hAnsi="Arial" w:cs="Arial"/>
          <w:sz w:val="22"/>
          <w:szCs w:val="20"/>
        </w:rPr>
        <w:t>trainingen</w:t>
      </w:r>
      <w:r w:rsidR="00052078" w:rsidRPr="00C14B15">
        <w:rPr>
          <w:rFonts w:ascii="Arial" w:hAnsi="Arial" w:cs="Arial"/>
          <w:sz w:val="22"/>
          <w:szCs w:val="20"/>
        </w:rPr>
        <w:t xml:space="preserve"> gegeven worden.</w:t>
      </w:r>
    </w:p>
    <w:p w14:paraId="185E9691" w14:textId="3300F891" w:rsidR="00437616" w:rsidRPr="00C14B15" w:rsidRDefault="607F0E78" w:rsidP="607F0E78">
      <w:pPr>
        <w:pStyle w:val="Plattetekst"/>
        <w:rPr>
          <w:rFonts w:ascii="Arial" w:hAnsi="Arial" w:cs="Arial"/>
          <w:sz w:val="22"/>
          <w:szCs w:val="22"/>
        </w:rPr>
      </w:pPr>
      <w:r w:rsidRPr="607F0E78">
        <w:rPr>
          <w:rFonts w:ascii="Arial" w:hAnsi="Arial" w:cs="Arial"/>
          <w:sz w:val="22"/>
          <w:szCs w:val="22"/>
        </w:rPr>
        <w:t>De keuze voor zo’n traject gebeurt met de ondersteuningscoördinator en de ouders. De school werkt mee aan de afspraken die hieruit voortvloeien. Zo kan de geboden begeleiding vanuit de cursus door de leerkracht in de klas verder doorgezet worden.</w:t>
      </w:r>
    </w:p>
    <w:p w14:paraId="7FC2FFEE" w14:textId="77777777" w:rsidR="00437616" w:rsidRPr="00C14B15" w:rsidRDefault="00C10545" w:rsidP="00E0227D">
      <w:pPr>
        <w:pStyle w:val="Plattetekst"/>
        <w:rPr>
          <w:rFonts w:ascii="Arial" w:hAnsi="Arial" w:cs="Arial"/>
          <w:sz w:val="22"/>
          <w:szCs w:val="20"/>
        </w:rPr>
      </w:pPr>
      <w:r w:rsidRPr="00C14B15">
        <w:rPr>
          <w:rFonts w:ascii="Arial" w:hAnsi="Arial" w:cs="Arial"/>
          <w:sz w:val="22"/>
          <w:szCs w:val="20"/>
        </w:rPr>
        <w:t xml:space="preserve">In onze </w:t>
      </w:r>
      <w:proofErr w:type="gramStart"/>
      <w:r w:rsidRPr="00C14B15">
        <w:rPr>
          <w:rFonts w:ascii="Arial" w:hAnsi="Arial" w:cs="Arial"/>
          <w:sz w:val="22"/>
          <w:szCs w:val="20"/>
        </w:rPr>
        <w:t>gemeente  kennen</w:t>
      </w:r>
      <w:proofErr w:type="gramEnd"/>
      <w:r w:rsidRPr="00C14B15">
        <w:rPr>
          <w:rFonts w:ascii="Arial" w:hAnsi="Arial" w:cs="Arial"/>
          <w:sz w:val="22"/>
          <w:szCs w:val="20"/>
        </w:rPr>
        <w:t xml:space="preserve"> wij het – </w:t>
      </w:r>
      <w:proofErr w:type="spellStart"/>
      <w:r w:rsidRPr="00C14B15">
        <w:rPr>
          <w:rFonts w:ascii="Arial" w:hAnsi="Arial" w:cs="Arial"/>
          <w:sz w:val="22"/>
          <w:szCs w:val="20"/>
        </w:rPr>
        <w:t>bovenschoolse</w:t>
      </w:r>
      <w:proofErr w:type="spellEnd"/>
      <w:r w:rsidRPr="00C14B15">
        <w:rPr>
          <w:rFonts w:ascii="Arial" w:hAnsi="Arial" w:cs="Arial"/>
          <w:sz w:val="22"/>
          <w:szCs w:val="20"/>
        </w:rPr>
        <w:t xml:space="preserve"> – BOS-project (Buurt, Onderwijs </w:t>
      </w:r>
      <w:proofErr w:type="gramStart"/>
      <w:r w:rsidRPr="00C14B15">
        <w:rPr>
          <w:rFonts w:ascii="Arial" w:hAnsi="Arial" w:cs="Arial"/>
          <w:sz w:val="22"/>
          <w:szCs w:val="20"/>
        </w:rPr>
        <w:t>&amp;  Sport</w:t>
      </w:r>
      <w:proofErr w:type="gramEnd"/>
      <w:r w:rsidRPr="00C14B15">
        <w:rPr>
          <w:rFonts w:ascii="Arial" w:hAnsi="Arial" w:cs="Arial"/>
          <w:sz w:val="22"/>
          <w:szCs w:val="20"/>
        </w:rPr>
        <w:t>). Door een werkgroep worden in de naschoolse uren sportieve activiteiten aangeboden waarop door de leerlingen van alle scholen ingeschreven kan worden. De coördinatie van deze activiteiten ligt bij de zogenaamde BOS-coördinator (voor gegevens zie de Sociale Kaart).</w:t>
      </w:r>
    </w:p>
    <w:p w14:paraId="76E143B2" w14:textId="75A880F8" w:rsidR="00437616" w:rsidRPr="00C14B15" w:rsidRDefault="008518BC" w:rsidP="00354FD5">
      <w:pPr>
        <w:pStyle w:val="Kop1"/>
        <w:numPr>
          <w:ilvl w:val="0"/>
          <w:numId w:val="47"/>
        </w:numPr>
        <w:rPr>
          <w:rFonts w:ascii="Arial" w:hAnsi="Arial" w:cs="Arial"/>
          <w:szCs w:val="32"/>
        </w:rPr>
      </w:pPr>
      <w:bookmarkStart w:id="267" w:name="_Toc165171230"/>
      <w:r w:rsidRPr="00D444CE">
        <w:rPr>
          <w:rFonts w:ascii="Arial" w:hAnsi="Arial" w:cs="Arial"/>
          <w:sz w:val="32"/>
          <w:szCs w:val="32"/>
        </w:rPr>
        <w:br w:type="page"/>
      </w:r>
      <w:bookmarkStart w:id="268" w:name="_Toc226822259"/>
      <w:bookmarkStart w:id="269" w:name="_Toc226822402"/>
      <w:r w:rsidR="00437616" w:rsidRPr="00C14B15">
        <w:rPr>
          <w:rFonts w:ascii="Arial" w:hAnsi="Arial" w:cs="Arial"/>
          <w:szCs w:val="32"/>
        </w:rPr>
        <w:lastRenderedPageBreak/>
        <w:t>K</w:t>
      </w:r>
      <w:bookmarkEnd w:id="267"/>
      <w:r w:rsidRPr="00C14B15">
        <w:rPr>
          <w:rFonts w:ascii="Arial" w:hAnsi="Arial" w:cs="Arial"/>
          <w:szCs w:val="32"/>
        </w:rPr>
        <w:t>lachtenregeling</w:t>
      </w:r>
      <w:bookmarkEnd w:id="268"/>
      <w:bookmarkEnd w:id="269"/>
      <w:r w:rsidR="00EA3549">
        <w:rPr>
          <w:rFonts w:ascii="Arial" w:hAnsi="Arial" w:cs="Arial"/>
          <w:szCs w:val="32"/>
        </w:rPr>
        <w:br/>
      </w:r>
    </w:p>
    <w:p w14:paraId="3AEEF5C8" w14:textId="77777777" w:rsidR="00437616" w:rsidRPr="00D444CE" w:rsidRDefault="00437616" w:rsidP="00354FD5">
      <w:pPr>
        <w:pStyle w:val="Kop2"/>
        <w:numPr>
          <w:ilvl w:val="1"/>
          <w:numId w:val="47"/>
        </w:numPr>
        <w:rPr>
          <w:rFonts w:ascii="Arial" w:hAnsi="Arial" w:cs="Arial"/>
          <w:sz w:val="28"/>
          <w:szCs w:val="28"/>
        </w:rPr>
      </w:pPr>
      <w:bookmarkStart w:id="270" w:name="_Toc165171231"/>
      <w:bookmarkStart w:id="271" w:name="_Toc226822260"/>
      <w:bookmarkStart w:id="272" w:name="_Toc226822403"/>
      <w:r w:rsidRPr="00D444CE">
        <w:rPr>
          <w:rFonts w:ascii="Arial" w:hAnsi="Arial" w:cs="Arial"/>
          <w:sz w:val="28"/>
          <w:szCs w:val="28"/>
        </w:rPr>
        <w:t>Klachtenregeling van de (Stichting)</w:t>
      </w:r>
      <w:bookmarkEnd w:id="270"/>
      <w:bookmarkEnd w:id="271"/>
      <w:bookmarkEnd w:id="272"/>
      <w:r w:rsidRPr="00D444CE">
        <w:rPr>
          <w:rFonts w:ascii="Arial" w:hAnsi="Arial" w:cs="Arial"/>
          <w:sz w:val="28"/>
          <w:szCs w:val="28"/>
        </w:rPr>
        <w:t xml:space="preserve"> </w:t>
      </w:r>
    </w:p>
    <w:p w14:paraId="7C57C5B5" w14:textId="037F282E" w:rsidR="00437616" w:rsidRPr="00C14B15" w:rsidRDefault="00437616" w:rsidP="008518BC">
      <w:pPr>
        <w:pStyle w:val="Lijstvoortzetting2"/>
        <w:ind w:left="0"/>
        <w:rPr>
          <w:rFonts w:ascii="Arial" w:hAnsi="Arial" w:cs="Arial"/>
          <w:sz w:val="22"/>
          <w:szCs w:val="20"/>
        </w:rPr>
      </w:pPr>
      <w:r w:rsidRPr="00C14B15">
        <w:rPr>
          <w:rFonts w:ascii="Arial" w:hAnsi="Arial" w:cs="Arial"/>
          <w:sz w:val="22"/>
          <w:szCs w:val="20"/>
        </w:rPr>
        <w:t>Zie hiervoor</w:t>
      </w:r>
      <w:r w:rsidR="000D05CC" w:rsidRPr="00C14B15">
        <w:rPr>
          <w:rFonts w:ascii="Arial" w:hAnsi="Arial" w:cs="Arial"/>
          <w:sz w:val="22"/>
          <w:szCs w:val="20"/>
        </w:rPr>
        <w:t xml:space="preserve"> ook</w:t>
      </w:r>
      <w:r w:rsidRPr="00C14B15">
        <w:rPr>
          <w:rFonts w:ascii="Arial" w:hAnsi="Arial" w:cs="Arial"/>
          <w:sz w:val="22"/>
          <w:szCs w:val="20"/>
        </w:rPr>
        <w:t xml:space="preserve"> de </w:t>
      </w:r>
      <w:r w:rsidR="00C10545" w:rsidRPr="00C14B15">
        <w:rPr>
          <w:rFonts w:ascii="Arial" w:hAnsi="Arial" w:cs="Arial"/>
          <w:sz w:val="22"/>
          <w:szCs w:val="20"/>
        </w:rPr>
        <w:t xml:space="preserve">bijlage </w:t>
      </w:r>
      <w:r w:rsidRPr="00C14B15">
        <w:rPr>
          <w:rFonts w:ascii="Arial" w:hAnsi="Arial" w:cs="Arial"/>
          <w:sz w:val="22"/>
          <w:szCs w:val="20"/>
        </w:rPr>
        <w:t xml:space="preserve">Klachtenregeling van </w:t>
      </w:r>
      <w:r w:rsidR="00A76E26">
        <w:rPr>
          <w:rFonts w:ascii="Arial" w:hAnsi="Arial" w:cs="Arial"/>
          <w:sz w:val="22"/>
          <w:szCs w:val="20"/>
        </w:rPr>
        <w:t>Stichting Fluks.</w:t>
      </w:r>
      <w:r w:rsidR="00D003B6">
        <w:rPr>
          <w:rFonts w:ascii="Arial" w:hAnsi="Arial" w:cs="Arial"/>
          <w:sz w:val="22"/>
          <w:szCs w:val="20"/>
        </w:rPr>
        <w:br/>
      </w:r>
      <w:r w:rsidRPr="00C14B15">
        <w:rPr>
          <w:rFonts w:ascii="Arial" w:hAnsi="Arial" w:cs="Arial"/>
          <w:sz w:val="22"/>
          <w:szCs w:val="20"/>
        </w:rPr>
        <w:t>Hieronder staan relevante namen en adressen:</w:t>
      </w:r>
    </w:p>
    <w:p w14:paraId="4E48989B" w14:textId="77777777" w:rsidR="00437616" w:rsidRPr="00C14B15" w:rsidRDefault="00437616" w:rsidP="00E0227D">
      <w:pPr>
        <w:pStyle w:val="Kop9"/>
        <w:rPr>
          <w:szCs w:val="20"/>
        </w:rPr>
      </w:pPr>
      <w:r w:rsidRPr="00C14B15">
        <w:rPr>
          <w:szCs w:val="20"/>
        </w:rPr>
        <w:t>De vertrouwenspersonen voor de Stichting zijn:</w:t>
      </w:r>
    </w:p>
    <w:p w14:paraId="521342DB" w14:textId="77777777" w:rsidR="00437616" w:rsidRPr="00C14B15" w:rsidRDefault="00A169FE" w:rsidP="00E0227D">
      <w:pPr>
        <w:pStyle w:val="Plattetekst"/>
        <w:rPr>
          <w:rFonts w:ascii="Arial" w:hAnsi="Arial" w:cs="Arial"/>
          <w:sz w:val="22"/>
          <w:szCs w:val="20"/>
        </w:rPr>
      </w:pPr>
      <w:r w:rsidRPr="00C14B15">
        <w:rPr>
          <w:rFonts w:ascii="Arial" w:hAnsi="Arial" w:cs="Arial"/>
          <w:sz w:val="22"/>
          <w:szCs w:val="20"/>
        </w:rPr>
        <w:t>Zie de namenlijst bij 2.1</w:t>
      </w:r>
      <w:r w:rsidR="00C10545" w:rsidRPr="00C14B15">
        <w:rPr>
          <w:rFonts w:ascii="Arial" w:hAnsi="Arial" w:cs="Arial"/>
          <w:sz w:val="22"/>
          <w:szCs w:val="20"/>
        </w:rPr>
        <w:t>.</w:t>
      </w:r>
    </w:p>
    <w:p w14:paraId="47F8AF83" w14:textId="77777777" w:rsidR="00437616" w:rsidRPr="00C14B15" w:rsidRDefault="00437616" w:rsidP="00E0227D">
      <w:pPr>
        <w:pStyle w:val="Kop9"/>
        <w:rPr>
          <w:szCs w:val="20"/>
        </w:rPr>
      </w:pPr>
      <w:r w:rsidRPr="00C14B15">
        <w:rPr>
          <w:szCs w:val="20"/>
        </w:rPr>
        <w:t xml:space="preserve">De </w:t>
      </w:r>
      <w:r w:rsidR="00C10545" w:rsidRPr="00C14B15">
        <w:rPr>
          <w:szCs w:val="20"/>
        </w:rPr>
        <w:t>contact</w:t>
      </w:r>
      <w:r w:rsidRPr="00C14B15">
        <w:rPr>
          <w:szCs w:val="20"/>
        </w:rPr>
        <w:t>personen voor de school zijn:</w:t>
      </w:r>
    </w:p>
    <w:p w14:paraId="2A721A45" w14:textId="77777777" w:rsidR="00437616" w:rsidRPr="00C14B15" w:rsidRDefault="00A169FE" w:rsidP="00E0227D">
      <w:pPr>
        <w:pStyle w:val="Plattetekst"/>
        <w:rPr>
          <w:rFonts w:ascii="Arial" w:hAnsi="Arial" w:cs="Arial"/>
          <w:sz w:val="22"/>
          <w:szCs w:val="20"/>
        </w:rPr>
      </w:pPr>
      <w:r w:rsidRPr="00C14B15">
        <w:rPr>
          <w:rFonts w:ascii="Arial" w:hAnsi="Arial" w:cs="Arial"/>
          <w:sz w:val="22"/>
          <w:szCs w:val="20"/>
        </w:rPr>
        <w:t>Zie de namenlijst bij 2.1</w:t>
      </w:r>
      <w:r w:rsidR="00C10545" w:rsidRPr="00C14B15">
        <w:rPr>
          <w:rFonts w:ascii="Arial" w:hAnsi="Arial" w:cs="Arial"/>
          <w:sz w:val="22"/>
          <w:szCs w:val="20"/>
        </w:rPr>
        <w:t>.</w:t>
      </w:r>
    </w:p>
    <w:p w14:paraId="76668F32" w14:textId="77777777" w:rsidR="00437616" w:rsidRPr="00C14B15" w:rsidRDefault="00437616" w:rsidP="00E0227D">
      <w:pPr>
        <w:pStyle w:val="Plattetekst"/>
        <w:rPr>
          <w:rFonts w:ascii="Arial" w:hAnsi="Arial" w:cs="Arial"/>
          <w:sz w:val="22"/>
          <w:szCs w:val="20"/>
        </w:rPr>
      </w:pPr>
      <w:r w:rsidRPr="00C14B15">
        <w:rPr>
          <w:rFonts w:ascii="Arial" w:hAnsi="Arial" w:cs="Arial"/>
          <w:sz w:val="22"/>
          <w:szCs w:val="20"/>
        </w:rPr>
        <w:t>Voor de vertrouwensinspecteur voor het basisonderwijs geldt een algemeen telefoonnummer:</w:t>
      </w:r>
    </w:p>
    <w:p w14:paraId="5B70F3DC" w14:textId="33C051E2" w:rsidR="00437616" w:rsidRPr="00C14B15" w:rsidRDefault="00437616" w:rsidP="007501C8">
      <w:pPr>
        <w:pStyle w:val="Lijst3"/>
        <w:ind w:left="0" w:firstLine="0"/>
        <w:rPr>
          <w:rFonts w:ascii="Arial" w:hAnsi="Arial" w:cs="Arial"/>
          <w:b/>
          <w:bCs/>
          <w:sz w:val="22"/>
          <w:szCs w:val="20"/>
        </w:rPr>
      </w:pPr>
      <w:r w:rsidRPr="00C14B15">
        <w:rPr>
          <w:rFonts w:ascii="Arial" w:hAnsi="Arial" w:cs="Arial"/>
          <w:sz w:val="22"/>
          <w:szCs w:val="20"/>
        </w:rPr>
        <w:t>0900- 111 3 111 (lokaal tarief, bereikbaar tijdens kantooruren).</w:t>
      </w:r>
      <w:r w:rsidR="007501C8">
        <w:rPr>
          <w:rFonts w:ascii="Arial" w:hAnsi="Arial" w:cs="Arial"/>
          <w:sz w:val="22"/>
          <w:szCs w:val="20"/>
        </w:rPr>
        <w:t xml:space="preserve"> </w:t>
      </w:r>
      <w:r w:rsidR="00A169FE" w:rsidRPr="00C14B15">
        <w:rPr>
          <w:rFonts w:ascii="Arial" w:hAnsi="Arial" w:cs="Arial"/>
          <w:sz w:val="22"/>
          <w:szCs w:val="20"/>
        </w:rPr>
        <w:t>Zie ook de namenlijst 2.1.</w:t>
      </w:r>
    </w:p>
    <w:p w14:paraId="174824AD" w14:textId="77777777" w:rsidR="00437616" w:rsidRPr="00D444CE" w:rsidRDefault="00437616" w:rsidP="00354FD5">
      <w:pPr>
        <w:pStyle w:val="Kop2"/>
        <w:numPr>
          <w:ilvl w:val="1"/>
          <w:numId w:val="47"/>
        </w:numPr>
        <w:rPr>
          <w:rFonts w:ascii="Arial" w:hAnsi="Arial" w:cs="Arial"/>
          <w:sz w:val="28"/>
          <w:szCs w:val="28"/>
        </w:rPr>
      </w:pPr>
      <w:bookmarkStart w:id="273" w:name="_Toc165171232"/>
      <w:bookmarkStart w:id="274" w:name="_Toc226822261"/>
      <w:bookmarkStart w:id="275" w:name="_Toc226822404"/>
      <w:r w:rsidRPr="00D444CE">
        <w:rPr>
          <w:rFonts w:ascii="Arial" w:hAnsi="Arial" w:cs="Arial"/>
          <w:sz w:val="28"/>
          <w:szCs w:val="28"/>
        </w:rPr>
        <w:t xml:space="preserve">De </w:t>
      </w:r>
      <w:proofErr w:type="spellStart"/>
      <w:r w:rsidRPr="00D444CE">
        <w:rPr>
          <w:rFonts w:ascii="Arial" w:hAnsi="Arial" w:cs="Arial"/>
          <w:sz w:val="28"/>
          <w:szCs w:val="28"/>
        </w:rPr>
        <w:t>schoolspecifieke</w:t>
      </w:r>
      <w:proofErr w:type="spellEnd"/>
      <w:r w:rsidRPr="00D444CE">
        <w:rPr>
          <w:rFonts w:ascii="Arial" w:hAnsi="Arial" w:cs="Arial"/>
          <w:sz w:val="28"/>
          <w:szCs w:val="28"/>
        </w:rPr>
        <w:t xml:space="preserve"> afspraken m</w:t>
      </w:r>
      <w:r w:rsidR="00A5509D" w:rsidRPr="00D444CE">
        <w:rPr>
          <w:rFonts w:ascii="Arial" w:hAnsi="Arial" w:cs="Arial"/>
          <w:sz w:val="28"/>
          <w:szCs w:val="28"/>
        </w:rPr>
        <w:t>.</w:t>
      </w:r>
      <w:r w:rsidRPr="00D444CE">
        <w:rPr>
          <w:rFonts w:ascii="Arial" w:hAnsi="Arial" w:cs="Arial"/>
          <w:sz w:val="28"/>
          <w:szCs w:val="28"/>
        </w:rPr>
        <w:t>b</w:t>
      </w:r>
      <w:r w:rsidR="00A5509D" w:rsidRPr="00D444CE">
        <w:rPr>
          <w:rFonts w:ascii="Arial" w:hAnsi="Arial" w:cs="Arial"/>
          <w:sz w:val="28"/>
          <w:szCs w:val="28"/>
        </w:rPr>
        <w:t>.</w:t>
      </w:r>
      <w:r w:rsidRPr="00D444CE">
        <w:rPr>
          <w:rFonts w:ascii="Arial" w:hAnsi="Arial" w:cs="Arial"/>
          <w:sz w:val="28"/>
          <w:szCs w:val="28"/>
        </w:rPr>
        <w:t>t</w:t>
      </w:r>
      <w:r w:rsidR="00A5509D" w:rsidRPr="00D444CE">
        <w:rPr>
          <w:rFonts w:ascii="Arial" w:hAnsi="Arial" w:cs="Arial"/>
          <w:sz w:val="28"/>
          <w:szCs w:val="28"/>
        </w:rPr>
        <w:t>.</w:t>
      </w:r>
      <w:r w:rsidRPr="00D444CE">
        <w:rPr>
          <w:rFonts w:ascii="Arial" w:hAnsi="Arial" w:cs="Arial"/>
          <w:sz w:val="28"/>
          <w:szCs w:val="28"/>
        </w:rPr>
        <w:t xml:space="preserve"> klachten</w:t>
      </w:r>
      <w:bookmarkEnd w:id="273"/>
      <w:bookmarkEnd w:id="274"/>
      <w:bookmarkEnd w:id="275"/>
      <w:r w:rsidR="00C041A5" w:rsidRPr="00D444CE">
        <w:rPr>
          <w:rFonts w:ascii="Arial" w:hAnsi="Arial" w:cs="Arial"/>
          <w:sz w:val="28"/>
          <w:szCs w:val="28"/>
        </w:rPr>
        <w:t xml:space="preserve"> </w:t>
      </w:r>
    </w:p>
    <w:p w14:paraId="45B3CDF3" w14:textId="77777777" w:rsidR="000D05CC" w:rsidRPr="00C14B15" w:rsidRDefault="000D05CC" w:rsidP="00386E88">
      <w:pPr>
        <w:rPr>
          <w:rFonts w:ascii="Arial" w:hAnsi="Arial" w:cs="Arial"/>
          <w:sz w:val="22"/>
          <w:szCs w:val="20"/>
        </w:rPr>
      </w:pPr>
      <w:r w:rsidRPr="00C14B15">
        <w:rPr>
          <w:rFonts w:ascii="Arial" w:hAnsi="Arial" w:cs="Arial"/>
          <w:sz w:val="22"/>
          <w:szCs w:val="20"/>
        </w:rPr>
        <w:t>Overal waar gewerkt wordt zijn wel eens misverstanden of worden fouten gemaakt. Problemen bespreekt u als ouder in eerste instantie met de leerkracht van uw kind. Ons streven is dat elke leerkracht u en uw kind altijd serieus neemt en samen met u zoekt naar de beste oplossing. Mocht u het gevoel krijgen dat u niet serieus genomen wordt of dat er niet goed naar u geluisterd wordt, dan kunt u dat bespreken met de directie. Bij onvoldoende resultaat kunt u de problematiek bespreken met één van de interne contactpersonen van de school.</w:t>
      </w:r>
    </w:p>
    <w:p w14:paraId="1DF0B999" w14:textId="77777777" w:rsidR="000D05CC" w:rsidRPr="00C14B15" w:rsidRDefault="000D05CC" w:rsidP="00E0227D">
      <w:pPr>
        <w:pStyle w:val="Plattetekst"/>
        <w:rPr>
          <w:rFonts w:ascii="Arial" w:hAnsi="Arial" w:cs="Arial"/>
          <w:sz w:val="22"/>
          <w:szCs w:val="20"/>
        </w:rPr>
      </w:pPr>
      <w:r w:rsidRPr="00C14B15">
        <w:rPr>
          <w:rFonts w:ascii="Arial" w:hAnsi="Arial" w:cs="Arial"/>
          <w:sz w:val="22"/>
          <w:szCs w:val="20"/>
        </w:rPr>
        <w:t>Deze zijn door het bestuur benoemd om er zorg voor te dragen dat klachten van ouders en kinderen altijd serieus genomen worden en op een passende manier worden afgehandeld. In overleg met de interne contactpersoon wordt bekeken wat er gedaan moet worden of wie er moet worden ingeschakeld om tot de best mogelijke oplossing te komen.</w:t>
      </w:r>
    </w:p>
    <w:p w14:paraId="370CDFA6" w14:textId="74E051E8" w:rsidR="000D05CC" w:rsidRPr="00C14B15" w:rsidRDefault="000D05CC" w:rsidP="00E0227D">
      <w:pPr>
        <w:pStyle w:val="Plattetekst"/>
        <w:rPr>
          <w:rFonts w:ascii="Arial" w:hAnsi="Arial" w:cs="Arial"/>
          <w:sz w:val="22"/>
          <w:szCs w:val="20"/>
        </w:rPr>
      </w:pPr>
      <w:r w:rsidRPr="00C14B15">
        <w:rPr>
          <w:rFonts w:ascii="Arial" w:hAnsi="Arial" w:cs="Arial"/>
          <w:sz w:val="22"/>
          <w:szCs w:val="20"/>
        </w:rPr>
        <w:t xml:space="preserve">Daarnaast kunt u contact opnemen met één van de vertrouwenspersonen </w:t>
      </w:r>
      <w:r w:rsidR="00A76E26">
        <w:rPr>
          <w:rFonts w:ascii="Arial" w:hAnsi="Arial" w:cs="Arial"/>
          <w:sz w:val="22"/>
          <w:szCs w:val="20"/>
        </w:rPr>
        <w:t>Stichting Fluks</w:t>
      </w:r>
      <w:r w:rsidRPr="00C14B15">
        <w:rPr>
          <w:rFonts w:ascii="Arial" w:hAnsi="Arial" w:cs="Arial"/>
          <w:sz w:val="22"/>
          <w:szCs w:val="20"/>
        </w:rPr>
        <w:t>.</w:t>
      </w:r>
      <w:r w:rsidR="007501C8">
        <w:rPr>
          <w:rFonts w:ascii="Arial" w:hAnsi="Arial" w:cs="Arial"/>
          <w:sz w:val="22"/>
          <w:szCs w:val="20"/>
        </w:rPr>
        <w:t xml:space="preserve"> Ook kunt u contact opnemen met de </w:t>
      </w:r>
      <w:r w:rsidR="00A76E26">
        <w:rPr>
          <w:rFonts w:ascii="Arial" w:hAnsi="Arial" w:cs="Arial"/>
          <w:sz w:val="22"/>
          <w:szCs w:val="20"/>
        </w:rPr>
        <w:t xml:space="preserve">algemene </w:t>
      </w:r>
      <w:r w:rsidR="007501C8">
        <w:rPr>
          <w:rFonts w:ascii="Arial" w:hAnsi="Arial" w:cs="Arial"/>
          <w:sz w:val="22"/>
          <w:szCs w:val="20"/>
        </w:rPr>
        <w:t xml:space="preserve">directeur van </w:t>
      </w:r>
      <w:r w:rsidR="00A76E26">
        <w:rPr>
          <w:rFonts w:ascii="Arial" w:hAnsi="Arial" w:cs="Arial"/>
          <w:sz w:val="22"/>
          <w:szCs w:val="20"/>
        </w:rPr>
        <w:t>Fluks</w:t>
      </w:r>
      <w:r w:rsidR="007501C8">
        <w:rPr>
          <w:rFonts w:ascii="Arial" w:hAnsi="Arial" w:cs="Arial"/>
          <w:sz w:val="22"/>
          <w:szCs w:val="20"/>
        </w:rPr>
        <w:t xml:space="preserve">; Dhr. </w:t>
      </w:r>
      <w:proofErr w:type="spellStart"/>
      <w:r w:rsidR="007501C8">
        <w:rPr>
          <w:rFonts w:ascii="Arial" w:hAnsi="Arial" w:cs="Arial"/>
          <w:sz w:val="22"/>
          <w:szCs w:val="20"/>
        </w:rPr>
        <w:t>Schoonhein</w:t>
      </w:r>
      <w:proofErr w:type="spellEnd"/>
      <w:r w:rsidR="007501C8">
        <w:rPr>
          <w:rFonts w:ascii="Arial" w:hAnsi="Arial" w:cs="Arial"/>
          <w:sz w:val="22"/>
          <w:szCs w:val="20"/>
        </w:rPr>
        <w:t>.</w:t>
      </w:r>
    </w:p>
    <w:p w14:paraId="03ECBE92" w14:textId="3D86A777" w:rsidR="000D05CC" w:rsidRPr="00C14B15" w:rsidRDefault="000D05CC" w:rsidP="00E0227D">
      <w:pPr>
        <w:pStyle w:val="Plattetekst"/>
        <w:rPr>
          <w:rFonts w:ascii="Arial" w:hAnsi="Arial" w:cs="Arial"/>
          <w:color w:val="000000"/>
          <w:spacing w:val="-5"/>
          <w:sz w:val="22"/>
          <w:szCs w:val="20"/>
        </w:rPr>
      </w:pPr>
      <w:r w:rsidRPr="00C14B15">
        <w:rPr>
          <w:rFonts w:ascii="Arial" w:hAnsi="Arial" w:cs="Arial"/>
          <w:sz w:val="22"/>
          <w:szCs w:val="20"/>
        </w:rPr>
        <w:t>Als het nodig mocht zijn, wordt de klacht doorverwezen naar de onafhankelijke klachtencommissie van de besturenorganisatie waarbij de school is aangesloten. De klachtenregeling is te verkrijgen bij de directie en bij de interne contactpersoon.</w:t>
      </w:r>
      <w:r w:rsidR="00D003B6">
        <w:rPr>
          <w:rFonts w:ascii="Arial" w:hAnsi="Arial" w:cs="Arial"/>
          <w:sz w:val="22"/>
          <w:szCs w:val="20"/>
        </w:rPr>
        <w:br/>
      </w:r>
      <w:r w:rsidR="00D003B6">
        <w:rPr>
          <w:rFonts w:ascii="Arial" w:hAnsi="Arial" w:cs="Arial"/>
          <w:sz w:val="22"/>
          <w:szCs w:val="20"/>
        </w:rPr>
        <w:br/>
        <w:t xml:space="preserve">Namen en gegevens vindt u als ouder ook in de schoolgids van school. </w:t>
      </w:r>
    </w:p>
    <w:p w14:paraId="2C57A3A8" w14:textId="77777777" w:rsidR="00386E88" w:rsidRPr="00C14B15" w:rsidRDefault="008518BC" w:rsidP="00354FD5">
      <w:pPr>
        <w:pStyle w:val="Kop1"/>
        <w:numPr>
          <w:ilvl w:val="0"/>
          <w:numId w:val="47"/>
        </w:numPr>
        <w:rPr>
          <w:rFonts w:ascii="Arial" w:hAnsi="Arial" w:cs="Arial"/>
          <w:szCs w:val="32"/>
        </w:rPr>
      </w:pPr>
      <w:bookmarkStart w:id="276" w:name="_Toc165171233"/>
      <w:r w:rsidRPr="00C14B15">
        <w:rPr>
          <w:rFonts w:ascii="Arial" w:hAnsi="Arial" w:cs="Arial"/>
          <w:sz w:val="40"/>
        </w:rPr>
        <w:br w:type="page"/>
      </w:r>
      <w:bookmarkStart w:id="277" w:name="_Toc226822262"/>
      <w:bookmarkStart w:id="278" w:name="_Toc226822405"/>
      <w:r w:rsidR="00437616" w:rsidRPr="00C14B15">
        <w:rPr>
          <w:rFonts w:ascii="Arial" w:hAnsi="Arial" w:cs="Arial"/>
          <w:szCs w:val="32"/>
        </w:rPr>
        <w:lastRenderedPageBreak/>
        <w:t>K</w:t>
      </w:r>
      <w:bookmarkEnd w:id="276"/>
      <w:r w:rsidRPr="00C14B15">
        <w:rPr>
          <w:rFonts w:ascii="Arial" w:hAnsi="Arial" w:cs="Arial"/>
          <w:szCs w:val="32"/>
        </w:rPr>
        <w:t>waliteitshandhaving</w:t>
      </w:r>
      <w:bookmarkEnd w:id="277"/>
      <w:bookmarkEnd w:id="278"/>
    </w:p>
    <w:p w14:paraId="392E3BD9" w14:textId="77777777" w:rsidR="00437616" w:rsidRPr="00C14B15" w:rsidRDefault="00437616" w:rsidP="004806EF">
      <w:pPr>
        <w:rPr>
          <w:rFonts w:ascii="Arial" w:hAnsi="Arial" w:cs="Arial"/>
          <w:sz w:val="22"/>
          <w:szCs w:val="20"/>
        </w:rPr>
      </w:pPr>
      <w:r w:rsidRPr="00C14B15">
        <w:rPr>
          <w:rFonts w:ascii="Arial" w:hAnsi="Arial" w:cs="Arial"/>
          <w:sz w:val="22"/>
          <w:szCs w:val="20"/>
        </w:rPr>
        <w:t>In dit hoofdstuk lichten wij het beleid en de instrumenten toe waarmee het veiligheidsbeleid van de (Stichting) wordt getoetst en bijgesteld. Zo blijft het veiligheidsbeleid up-to-date.</w:t>
      </w:r>
    </w:p>
    <w:p w14:paraId="3DBAC92D" w14:textId="77777777" w:rsidR="00386E88" w:rsidRDefault="00386E88" w:rsidP="00354FD5">
      <w:pPr>
        <w:pStyle w:val="Kop2"/>
        <w:numPr>
          <w:ilvl w:val="1"/>
          <w:numId w:val="47"/>
        </w:numPr>
        <w:rPr>
          <w:rFonts w:ascii="Arial" w:hAnsi="Arial" w:cs="Arial"/>
          <w:sz w:val="28"/>
          <w:szCs w:val="28"/>
        </w:rPr>
      </w:pPr>
      <w:bookmarkStart w:id="279" w:name="_Toc226822263"/>
      <w:bookmarkStart w:id="280" w:name="_Toc226822406"/>
      <w:bookmarkStart w:id="281" w:name="_Toc165171234"/>
      <w:r w:rsidRPr="00D444CE">
        <w:rPr>
          <w:rFonts w:ascii="Arial" w:hAnsi="Arial" w:cs="Arial"/>
          <w:sz w:val="28"/>
          <w:szCs w:val="28"/>
        </w:rPr>
        <w:t>Instrumenten voor de toetsing</w:t>
      </w:r>
      <w:bookmarkEnd w:id="279"/>
      <w:bookmarkEnd w:id="280"/>
      <w:bookmarkEnd w:id="281"/>
    </w:p>
    <w:p w14:paraId="2E2B337B" w14:textId="77777777" w:rsidR="00437616" w:rsidRPr="00C14B15" w:rsidRDefault="00437616" w:rsidP="00E0227D">
      <w:pPr>
        <w:pStyle w:val="Lijst2"/>
        <w:rPr>
          <w:rFonts w:ascii="Arial" w:hAnsi="Arial" w:cs="Arial"/>
          <w:sz w:val="22"/>
          <w:szCs w:val="20"/>
        </w:rPr>
      </w:pPr>
      <w:r w:rsidRPr="00C14B15">
        <w:rPr>
          <w:rFonts w:ascii="Arial" w:hAnsi="Arial" w:cs="Arial"/>
          <w:sz w:val="22"/>
          <w:szCs w:val="20"/>
        </w:rPr>
        <w:t>1.</w:t>
      </w:r>
      <w:r w:rsidR="00E0227D" w:rsidRPr="00C14B15">
        <w:rPr>
          <w:rFonts w:ascii="Arial" w:hAnsi="Arial" w:cs="Arial"/>
          <w:sz w:val="22"/>
          <w:szCs w:val="20"/>
        </w:rPr>
        <w:tab/>
      </w:r>
      <w:r w:rsidRPr="00C14B15">
        <w:rPr>
          <w:rFonts w:ascii="Arial" w:hAnsi="Arial" w:cs="Arial"/>
          <w:sz w:val="22"/>
          <w:szCs w:val="20"/>
        </w:rPr>
        <w:t>RI&amp;E</w:t>
      </w:r>
    </w:p>
    <w:p w14:paraId="4A62D3CB" w14:textId="77777777" w:rsidR="00437616" w:rsidRPr="00C14B15" w:rsidRDefault="00437616" w:rsidP="00E0227D">
      <w:pPr>
        <w:pStyle w:val="Lijst2"/>
        <w:rPr>
          <w:rFonts w:ascii="Arial" w:hAnsi="Arial" w:cs="Arial"/>
          <w:sz w:val="22"/>
          <w:szCs w:val="20"/>
        </w:rPr>
      </w:pPr>
      <w:r w:rsidRPr="00C14B15">
        <w:rPr>
          <w:rFonts w:ascii="Arial" w:hAnsi="Arial" w:cs="Arial"/>
          <w:sz w:val="22"/>
          <w:szCs w:val="20"/>
        </w:rPr>
        <w:t>2.</w:t>
      </w:r>
      <w:r w:rsidR="00E0227D" w:rsidRPr="00C14B15">
        <w:rPr>
          <w:rFonts w:ascii="Arial" w:hAnsi="Arial" w:cs="Arial"/>
          <w:sz w:val="22"/>
          <w:szCs w:val="20"/>
        </w:rPr>
        <w:tab/>
      </w:r>
      <w:r w:rsidRPr="00C14B15">
        <w:rPr>
          <w:rFonts w:ascii="Arial" w:hAnsi="Arial" w:cs="Arial"/>
          <w:sz w:val="22"/>
          <w:szCs w:val="20"/>
        </w:rPr>
        <w:t>Brandweer</w:t>
      </w:r>
    </w:p>
    <w:p w14:paraId="4C63F1FB" w14:textId="77777777" w:rsidR="00437616" w:rsidRPr="00C14B15" w:rsidRDefault="00437616" w:rsidP="00E0227D">
      <w:pPr>
        <w:pStyle w:val="Lijst2"/>
        <w:rPr>
          <w:rFonts w:ascii="Arial" w:hAnsi="Arial" w:cs="Arial"/>
          <w:sz w:val="22"/>
          <w:szCs w:val="20"/>
        </w:rPr>
      </w:pPr>
      <w:r w:rsidRPr="00C14B15">
        <w:rPr>
          <w:rFonts w:ascii="Arial" w:hAnsi="Arial" w:cs="Arial"/>
          <w:sz w:val="22"/>
          <w:szCs w:val="20"/>
        </w:rPr>
        <w:t>3.</w:t>
      </w:r>
      <w:r w:rsidR="00E0227D" w:rsidRPr="00C14B15">
        <w:rPr>
          <w:rFonts w:ascii="Arial" w:hAnsi="Arial" w:cs="Arial"/>
          <w:sz w:val="22"/>
          <w:szCs w:val="20"/>
        </w:rPr>
        <w:tab/>
      </w:r>
      <w:r w:rsidRPr="00C14B15">
        <w:rPr>
          <w:rFonts w:ascii="Arial" w:hAnsi="Arial" w:cs="Arial"/>
          <w:sz w:val="22"/>
          <w:szCs w:val="20"/>
        </w:rPr>
        <w:t>GGD</w:t>
      </w:r>
    </w:p>
    <w:p w14:paraId="3146FEDB" w14:textId="77777777" w:rsidR="00437616" w:rsidRPr="00D444CE" w:rsidRDefault="00437616" w:rsidP="00354FD5">
      <w:pPr>
        <w:pStyle w:val="Kop3"/>
        <w:numPr>
          <w:ilvl w:val="2"/>
          <w:numId w:val="47"/>
        </w:numPr>
        <w:rPr>
          <w:rFonts w:ascii="Arial" w:hAnsi="Arial"/>
        </w:rPr>
      </w:pPr>
      <w:bookmarkStart w:id="282" w:name="_Toc226822264"/>
      <w:bookmarkStart w:id="283" w:name="_Toc226822407"/>
      <w:r w:rsidRPr="00D444CE">
        <w:rPr>
          <w:rFonts w:ascii="Arial" w:hAnsi="Arial"/>
        </w:rPr>
        <w:t>Risico-Inventarisatie &amp; Evaluatie (RI&amp;E)</w:t>
      </w:r>
      <w:bookmarkEnd w:id="282"/>
      <w:bookmarkEnd w:id="283"/>
    </w:p>
    <w:p w14:paraId="0BABD4C7"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De Arbowet verplicht sinds 1 januari 1994 alle bedrijven (en ook scholen) een Risico-Inventarisatie en Evaluatie, oftewel een RI&amp;E, op te stellen op het gebied van veiligheid, gezondheid en welzijn. Met de RI&amp;E brengt u op een systematische wijze alle risico’s binnen school in kaart. Met de uitkomsten uit de RI&amp;E kunt u een plan van aanpak opstellen om uw arbobeleid te verbeteren.</w:t>
      </w:r>
    </w:p>
    <w:p w14:paraId="5A0E9921" w14:textId="77777777" w:rsidR="00437616" w:rsidRPr="00D7589C" w:rsidRDefault="00437616" w:rsidP="00E0227D">
      <w:pPr>
        <w:pStyle w:val="Kop9"/>
        <w:rPr>
          <w:i/>
          <w:u w:val="single"/>
        </w:rPr>
      </w:pPr>
      <w:bookmarkStart w:id="284" w:name="Stap_1"/>
      <w:r w:rsidRPr="00D7589C">
        <w:rPr>
          <w:i/>
          <w:u w:val="single"/>
        </w:rPr>
        <w:t>Het voeren van arbobeleid</w:t>
      </w:r>
      <w:bookmarkEnd w:id="284"/>
    </w:p>
    <w:p w14:paraId="7D1561B9"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De werkgever is verplicht om arbeidsomstandighedenbeleid te voeren. De Arbowet stelt daartoe de volgende voorwaarden: de arbeid moet zodanig zijn georganiseerd dat daarvan geen nadelige invloed uitgaat op de veiligheid, gezondheid en welzijn van de werknemer. </w:t>
      </w:r>
    </w:p>
    <w:p w14:paraId="3852F523"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Het arbobeleid omvat ook het ziekteverzuimbeleid en beleid gericht tegen seksuele intimidatie en agressie en geweld.  De gevaren en risico</w:t>
      </w:r>
      <w:r w:rsidR="00E0227D" w:rsidRPr="00C14B15">
        <w:rPr>
          <w:rFonts w:ascii="Arial" w:hAnsi="Arial" w:cs="Arial"/>
          <w:sz w:val="22"/>
          <w:szCs w:val="22"/>
        </w:rPr>
        <w:t>’</w:t>
      </w:r>
      <w:r w:rsidRPr="00C14B15">
        <w:rPr>
          <w:rFonts w:ascii="Arial" w:hAnsi="Arial" w:cs="Arial"/>
          <w:sz w:val="22"/>
          <w:szCs w:val="22"/>
        </w:rPr>
        <w:t xml:space="preserve">s voor de veiligheid of gezondheid van de werknemer moeten zoveel mogelijk bij de bron worden voorkomen of beperkt. </w:t>
      </w:r>
    </w:p>
    <w:p w14:paraId="61930E2A" w14:textId="77777777" w:rsidR="00437616" w:rsidRPr="00D7589C" w:rsidRDefault="00437616" w:rsidP="00E0227D">
      <w:pPr>
        <w:pStyle w:val="Kop9"/>
        <w:rPr>
          <w:i/>
          <w:u w:val="single"/>
        </w:rPr>
      </w:pPr>
      <w:r w:rsidRPr="00D7589C">
        <w:rPr>
          <w:i/>
          <w:u w:val="single"/>
        </w:rPr>
        <w:t>Verantwoordelijken</w:t>
      </w:r>
    </w:p>
    <w:p w14:paraId="619341EA"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Het arbobeleid moet goed zijn georganiseerd, </w:t>
      </w:r>
      <w:r w:rsidR="002B614E" w:rsidRPr="00C14B15">
        <w:rPr>
          <w:rFonts w:ascii="Arial" w:hAnsi="Arial" w:cs="Arial"/>
          <w:sz w:val="22"/>
          <w:szCs w:val="22"/>
        </w:rPr>
        <w:t>door het vastleggen van bevoegd</w:t>
      </w:r>
      <w:r w:rsidRPr="00C14B15">
        <w:rPr>
          <w:rFonts w:ascii="Arial" w:hAnsi="Arial" w:cs="Arial"/>
          <w:sz w:val="22"/>
          <w:szCs w:val="22"/>
        </w:rPr>
        <w:t xml:space="preserve">heden en verantwoordelijkheden in de organisatie. Vanaf 1 juli 2005 is ieder bedrijf verplicht om een interne preventiemedewerker (bijvoorbeeld de veiligheidscoördinator) aan te stellen die belast is met het bieden van ondersteuning bij de uitvoering van het arbobeleid. Voor het voeren van arbobeleid moet de school samenwerken met de werknemers. In </w:t>
      </w:r>
      <w:r w:rsidR="002B614E" w:rsidRPr="00C14B15">
        <w:rPr>
          <w:rFonts w:ascii="Arial" w:hAnsi="Arial" w:cs="Arial"/>
          <w:sz w:val="22"/>
          <w:szCs w:val="22"/>
        </w:rPr>
        <w:t>ons geval is dat de m</w:t>
      </w:r>
      <w:r w:rsidRPr="00C14B15">
        <w:rPr>
          <w:rFonts w:ascii="Arial" w:hAnsi="Arial" w:cs="Arial"/>
          <w:sz w:val="22"/>
          <w:szCs w:val="22"/>
        </w:rPr>
        <w:t xml:space="preserve">edezeggenschapsraad die instemmingsrecht heeft over het gevoerde arbobeleid. </w:t>
      </w:r>
    </w:p>
    <w:p w14:paraId="695493FC" w14:textId="77777777" w:rsidR="00437616" w:rsidRPr="00D7589C" w:rsidRDefault="00437616" w:rsidP="00E0227D">
      <w:pPr>
        <w:pStyle w:val="Kop9"/>
        <w:rPr>
          <w:u w:val="single"/>
        </w:rPr>
      </w:pPr>
      <w:r w:rsidRPr="00D7589C">
        <w:rPr>
          <w:i/>
          <w:u w:val="single"/>
        </w:rPr>
        <w:t>Werkwijze</w:t>
      </w:r>
      <w:r w:rsidRPr="00D7589C">
        <w:rPr>
          <w:u w:val="single"/>
        </w:rPr>
        <w:t xml:space="preserve"> </w:t>
      </w:r>
    </w:p>
    <w:p w14:paraId="6CBE0C8D" w14:textId="77777777" w:rsidR="00437616" w:rsidRPr="00C14B15" w:rsidRDefault="00437616" w:rsidP="00E0227D">
      <w:pPr>
        <w:pStyle w:val="Plattetekst"/>
        <w:rPr>
          <w:rFonts w:ascii="Arial" w:hAnsi="Arial" w:cs="Arial"/>
          <w:sz w:val="22"/>
          <w:szCs w:val="22"/>
        </w:rPr>
      </w:pPr>
      <w:r w:rsidRPr="732DC15D">
        <w:rPr>
          <w:rFonts w:ascii="Arial" w:hAnsi="Arial" w:cs="Arial"/>
          <w:sz w:val="22"/>
          <w:szCs w:val="22"/>
        </w:rPr>
        <w:t xml:space="preserve">Met behulp van een vragenlijst die u invult, wordt een beeld gevormd van de schoolsituatie en wordt er een inventarisatie gemaakt van de risico’s. Deze gegevens worden gerapporteerd samen met een Plan van Aanpak. In het Plan van Aanpak staat per risico de prioriteit, de oplossing, de termijn waarbinnen het risico moet worden opgelost en wie verantwoordelijk is dat de oplossing wordt uitgevoerd. </w:t>
      </w:r>
    </w:p>
    <w:p w14:paraId="1BAF9362" w14:textId="27B4F113" w:rsidR="732DC15D" w:rsidRDefault="732DC15D" w:rsidP="732DC15D">
      <w:pPr>
        <w:pStyle w:val="Plattetekst"/>
        <w:rPr>
          <w:rFonts w:ascii="Arial" w:hAnsi="Arial" w:cs="Arial"/>
          <w:sz w:val="22"/>
          <w:szCs w:val="22"/>
        </w:rPr>
      </w:pPr>
    </w:p>
    <w:p w14:paraId="1755E541" w14:textId="087747FD" w:rsidR="732DC15D" w:rsidRDefault="732DC15D" w:rsidP="732DC15D">
      <w:pPr>
        <w:pStyle w:val="Plattetekst"/>
        <w:rPr>
          <w:rFonts w:ascii="Arial" w:hAnsi="Arial" w:cs="Arial"/>
          <w:sz w:val="22"/>
          <w:szCs w:val="22"/>
        </w:rPr>
      </w:pPr>
    </w:p>
    <w:p w14:paraId="51F46D8A" w14:textId="77777777" w:rsidR="00437616" w:rsidRPr="00D7589C" w:rsidRDefault="00437616" w:rsidP="00E0227D">
      <w:pPr>
        <w:pStyle w:val="Kop9"/>
        <w:rPr>
          <w:i/>
          <w:u w:val="single"/>
        </w:rPr>
      </w:pPr>
      <w:bookmarkStart w:id="285" w:name="Stap_2"/>
      <w:r w:rsidRPr="00D7589C">
        <w:rPr>
          <w:i/>
          <w:u w:val="single"/>
        </w:rPr>
        <w:lastRenderedPageBreak/>
        <w:t>De risico-inventarisatie en -evaluatie</w:t>
      </w:r>
      <w:bookmarkEnd w:id="285"/>
    </w:p>
    <w:p w14:paraId="291B2BC3"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De risico-inventarisatie en -evaluatie (RI&amp;E) is een centraal document in het arbobeleid. Aan de RI&amp;E worden de volgende eisen gesteld: </w:t>
      </w:r>
    </w:p>
    <w:p w14:paraId="126AAF82" w14:textId="77777777" w:rsidR="00437616" w:rsidRPr="00C14B15" w:rsidRDefault="00437616" w:rsidP="00E0227D">
      <w:pPr>
        <w:pStyle w:val="Lijstopsomteken2"/>
        <w:numPr>
          <w:ilvl w:val="0"/>
          <w:numId w:val="24"/>
        </w:numPr>
        <w:rPr>
          <w:rFonts w:ascii="Arial" w:hAnsi="Arial" w:cs="Arial"/>
          <w:sz w:val="22"/>
          <w:szCs w:val="22"/>
        </w:rPr>
      </w:pPr>
      <w:r w:rsidRPr="00C14B15">
        <w:rPr>
          <w:rFonts w:ascii="Arial" w:hAnsi="Arial" w:cs="Arial"/>
          <w:sz w:val="22"/>
          <w:szCs w:val="22"/>
        </w:rPr>
        <w:t>In de RI&amp;E worden de risico</w:t>
      </w:r>
      <w:r w:rsidR="00E0227D" w:rsidRPr="00C14B15">
        <w:rPr>
          <w:rFonts w:ascii="Arial" w:hAnsi="Arial" w:cs="Arial"/>
          <w:sz w:val="22"/>
          <w:szCs w:val="22"/>
        </w:rPr>
        <w:t>’</w:t>
      </w:r>
      <w:r w:rsidRPr="00C14B15">
        <w:rPr>
          <w:rFonts w:ascii="Arial" w:hAnsi="Arial" w:cs="Arial"/>
          <w:sz w:val="22"/>
          <w:szCs w:val="22"/>
        </w:rPr>
        <w:t>s op het gebied van veiligheid, gezondheid en welzijn in de organisatie vastgelegd.</w:t>
      </w:r>
    </w:p>
    <w:p w14:paraId="21DBD5A3" w14:textId="77777777" w:rsidR="00437616" w:rsidRPr="00C14B15" w:rsidRDefault="00437616" w:rsidP="00E0227D">
      <w:pPr>
        <w:pStyle w:val="Lijstopsomteken2"/>
        <w:numPr>
          <w:ilvl w:val="0"/>
          <w:numId w:val="24"/>
        </w:numPr>
        <w:rPr>
          <w:rFonts w:ascii="Arial" w:hAnsi="Arial" w:cs="Arial"/>
          <w:sz w:val="22"/>
          <w:szCs w:val="22"/>
        </w:rPr>
      </w:pPr>
      <w:r w:rsidRPr="00C14B15">
        <w:rPr>
          <w:rFonts w:ascii="Arial" w:hAnsi="Arial" w:cs="Arial"/>
          <w:sz w:val="22"/>
          <w:szCs w:val="22"/>
        </w:rPr>
        <w:t>Ook moet worden aangegeven welke maatregelen nodig zijn om de risico</w:t>
      </w:r>
      <w:r w:rsidR="00E0227D" w:rsidRPr="00C14B15">
        <w:rPr>
          <w:rFonts w:ascii="Arial" w:hAnsi="Arial" w:cs="Arial"/>
          <w:sz w:val="22"/>
          <w:szCs w:val="22"/>
        </w:rPr>
        <w:t>’</w:t>
      </w:r>
      <w:r w:rsidRPr="00C14B15">
        <w:rPr>
          <w:rFonts w:ascii="Arial" w:hAnsi="Arial" w:cs="Arial"/>
          <w:sz w:val="22"/>
          <w:szCs w:val="22"/>
        </w:rPr>
        <w:t>s weg te nemen of te beperken.</w:t>
      </w:r>
    </w:p>
    <w:p w14:paraId="099F85AA" w14:textId="77777777" w:rsidR="00437616" w:rsidRPr="00C14B15" w:rsidRDefault="00437616" w:rsidP="00E0227D">
      <w:pPr>
        <w:pStyle w:val="Lijstopsomteken2"/>
        <w:numPr>
          <w:ilvl w:val="0"/>
          <w:numId w:val="24"/>
        </w:numPr>
        <w:rPr>
          <w:rFonts w:ascii="Arial" w:hAnsi="Arial" w:cs="Arial"/>
          <w:sz w:val="22"/>
          <w:szCs w:val="22"/>
        </w:rPr>
      </w:pPr>
      <w:r w:rsidRPr="00C14B15">
        <w:rPr>
          <w:rFonts w:ascii="Arial" w:hAnsi="Arial" w:cs="Arial"/>
          <w:sz w:val="22"/>
          <w:szCs w:val="22"/>
        </w:rPr>
        <w:t>De RI&amp;E moet ook aandacht geven aan de risico</w:t>
      </w:r>
      <w:r w:rsidR="00E0227D" w:rsidRPr="00C14B15">
        <w:rPr>
          <w:rFonts w:ascii="Arial" w:hAnsi="Arial" w:cs="Arial"/>
          <w:sz w:val="22"/>
          <w:szCs w:val="22"/>
        </w:rPr>
        <w:t>’</w:t>
      </w:r>
      <w:r w:rsidRPr="00C14B15">
        <w:rPr>
          <w:rFonts w:ascii="Arial" w:hAnsi="Arial" w:cs="Arial"/>
          <w:sz w:val="22"/>
          <w:szCs w:val="22"/>
        </w:rPr>
        <w:t xml:space="preserve">s van bijzondere categorieën medewerkers. Het gaat hier met name om </w:t>
      </w:r>
      <w:proofErr w:type="spellStart"/>
      <w:r w:rsidRPr="00C14B15">
        <w:rPr>
          <w:rFonts w:ascii="Arial" w:hAnsi="Arial" w:cs="Arial"/>
          <w:sz w:val="22"/>
          <w:szCs w:val="22"/>
        </w:rPr>
        <w:t>zwangeren</w:t>
      </w:r>
      <w:proofErr w:type="spellEnd"/>
      <w:r w:rsidRPr="00C14B15">
        <w:rPr>
          <w:rFonts w:ascii="Arial" w:hAnsi="Arial" w:cs="Arial"/>
          <w:sz w:val="22"/>
          <w:szCs w:val="22"/>
        </w:rPr>
        <w:t xml:space="preserve"> (die bijvoorbeeld extra risico</w:t>
      </w:r>
      <w:r w:rsidR="00E0227D" w:rsidRPr="00C14B15">
        <w:rPr>
          <w:rFonts w:ascii="Arial" w:hAnsi="Arial" w:cs="Arial"/>
          <w:sz w:val="22"/>
          <w:szCs w:val="22"/>
        </w:rPr>
        <w:t>’</w:t>
      </w:r>
      <w:r w:rsidRPr="00C14B15">
        <w:rPr>
          <w:rFonts w:ascii="Arial" w:hAnsi="Arial" w:cs="Arial"/>
          <w:sz w:val="22"/>
          <w:szCs w:val="22"/>
        </w:rPr>
        <w:t xml:space="preserve">s lopen met tillen en met het werken met gevaarlijke stoffen), ouderen (waarvan de belastbaarheid terugloopt), vrouwen die borstvoeding geven en kinderen. </w:t>
      </w:r>
    </w:p>
    <w:p w14:paraId="47D78E1E"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Een registratie van ongevallen die tot ziekteverzuim hebben geleid, dient onderdeel te zijn van de RI&amp;E. </w:t>
      </w:r>
    </w:p>
    <w:p w14:paraId="3373FA0D"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De RI&amp;E moet actueel zijn. Er is geen verplichting dat de RI&amp;E om de zoveel jaar moet worden vernieuwd. Wel moet de RI&amp;E worden geactualiseerd bij bijvoorbeeld </w:t>
      </w:r>
      <w:r w:rsidR="00593642" w:rsidRPr="00C14B15">
        <w:rPr>
          <w:rFonts w:ascii="Arial" w:hAnsi="Arial" w:cs="Arial"/>
          <w:sz w:val="22"/>
          <w:szCs w:val="22"/>
        </w:rPr>
        <w:t>organisatiewijzigingen</w:t>
      </w:r>
      <w:r w:rsidRPr="00C14B15">
        <w:rPr>
          <w:rFonts w:ascii="Arial" w:hAnsi="Arial" w:cs="Arial"/>
          <w:sz w:val="22"/>
          <w:szCs w:val="22"/>
        </w:rPr>
        <w:t xml:space="preserve">, nieuw- en verbouwing, bij wijziging in de regelgeving of door opgedane praktijkervaring. De leerkrachten moeten kennis kunnen nemen van de RI&amp;E. </w:t>
      </w:r>
    </w:p>
    <w:p w14:paraId="034CA6CF"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Integraal onderdeel van de RI&amp;E is het Plan van Aanpak. Daarin staan de maatregelen die de werkgever gaat nemen om de risico</w:t>
      </w:r>
      <w:r w:rsidR="00E0227D" w:rsidRPr="00C14B15">
        <w:rPr>
          <w:rFonts w:ascii="Arial" w:hAnsi="Arial" w:cs="Arial"/>
          <w:sz w:val="22"/>
          <w:szCs w:val="22"/>
        </w:rPr>
        <w:t>’</w:t>
      </w:r>
      <w:r w:rsidRPr="00C14B15">
        <w:rPr>
          <w:rFonts w:ascii="Arial" w:hAnsi="Arial" w:cs="Arial"/>
          <w:sz w:val="22"/>
          <w:szCs w:val="22"/>
        </w:rPr>
        <w:t xml:space="preserve">s terug te dringen. </w:t>
      </w:r>
    </w:p>
    <w:p w14:paraId="2EA7FDC3"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 xml:space="preserve">Het Plan van Aanpak geeft ook termijnen aan waarbinnen de maatregelen worden genomen en de namen van functionarissen die verantwoordelijk zijn voor de uitvoering. Jaarlijks moet de stand van zaken in de RI&amp;E in de Medezeggenschapsraad besproken worden. </w:t>
      </w:r>
    </w:p>
    <w:p w14:paraId="7DBEDBE8" w14:textId="77777777" w:rsidR="00437616" w:rsidRPr="00D7589C" w:rsidRDefault="00437616" w:rsidP="00E0227D">
      <w:pPr>
        <w:pStyle w:val="Kop9"/>
        <w:rPr>
          <w:i/>
          <w:u w:val="single"/>
        </w:rPr>
      </w:pPr>
      <w:r w:rsidRPr="00D7589C">
        <w:rPr>
          <w:i/>
          <w:u w:val="single"/>
        </w:rPr>
        <w:t xml:space="preserve">Toetsen van de RI&amp;E </w:t>
      </w:r>
    </w:p>
    <w:p w14:paraId="1E0761B9" w14:textId="1C0698BD" w:rsidR="00437616" w:rsidRDefault="00437616" w:rsidP="00E0227D">
      <w:pPr>
        <w:pStyle w:val="Plattetekst"/>
        <w:rPr>
          <w:rFonts w:ascii="Arial" w:hAnsi="Arial" w:cs="Arial"/>
          <w:sz w:val="22"/>
          <w:szCs w:val="22"/>
        </w:rPr>
      </w:pPr>
      <w:r w:rsidRPr="00C14B15">
        <w:rPr>
          <w:rFonts w:ascii="Arial" w:hAnsi="Arial" w:cs="Arial"/>
          <w:sz w:val="22"/>
          <w:szCs w:val="22"/>
        </w:rPr>
        <w:t xml:space="preserve">Een RI&amp;E moet ook worden getoetst. Bij deze toetsing kijkt </w:t>
      </w:r>
      <w:r w:rsidR="004C1616">
        <w:rPr>
          <w:rFonts w:ascii="Arial" w:hAnsi="Arial" w:cs="Arial"/>
          <w:sz w:val="22"/>
          <w:szCs w:val="22"/>
        </w:rPr>
        <w:t xml:space="preserve">Treetops mee bij De Korenbloem </w:t>
      </w:r>
      <w:r w:rsidRPr="00C14B15">
        <w:rPr>
          <w:rFonts w:ascii="Arial" w:hAnsi="Arial" w:cs="Arial"/>
          <w:sz w:val="22"/>
          <w:szCs w:val="22"/>
        </w:rPr>
        <w:t xml:space="preserve">of </w:t>
      </w:r>
      <w:r w:rsidR="00F27452">
        <w:rPr>
          <w:rFonts w:ascii="Arial" w:hAnsi="Arial" w:cs="Arial"/>
          <w:sz w:val="22"/>
          <w:szCs w:val="22"/>
        </w:rPr>
        <w:t>we</w:t>
      </w:r>
      <w:r w:rsidRPr="00C14B15">
        <w:rPr>
          <w:rFonts w:ascii="Arial" w:hAnsi="Arial" w:cs="Arial"/>
          <w:sz w:val="22"/>
          <w:szCs w:val="22"/>
        </w:rPr>
        <w:t xml:space="preserve"> risico’s over het hoofd heb</w:t>
      </w:r>
      <w:r w:rsidR="00F27452">
        <w:rPr>
          <w:rFonts w:ascii="Arial" w:hAnsi="Arial" w:cs="Arial"/>
          <w:sz w:val="22"/>
          <w:szCs w:val="22"/>
        </w:rPr>
        <w:t>ben</w:t>
      </w:r>
      <w:r w:rsidRPr="00C14B15">
        <w:rPr>
          <w:rFonts w:ascii="Arial" w:hAnsi="Arial" w:cs="Arial"/>
          <w:sz w:val="22"/>
          <w:szCs w:val="22"/>
        </w:rPr>
        <w:t xml:space="preserve"> gezien en of </w:t>
      </w:r>
      <w:r w:rsidR="00F27452">
        <w:rPr>
          <w:rFonts w:ascii="Arial" w:hAnsi="Arial" w:cs="Arial"/>
          <w:sz w:val="22"/>
          <w:szCs w:val="22"/>
        </w:rPr>
        <w:t>we</w:t>
      </w:r>
      <w:r w:rsidRPr="00C14B15">
        <w:rPr>
          <w:rFonts w:ascii="Arial" w:hAnsi="Arial" w:cs="Arial"/>
          <w:sz w:val="22"/>
          <w:szCs w:val="22"/>
        </w:rPr>
        <w:t xml:space="preserve"> gevaren heb</w:t>
      </w:r>
      <w:r w:rsidR="00F27452">
        <w:rPr>
          <w:rFonts w:ascii="Arial" w:hAnsi="Arial" w:cs="Arial"/>
          <w:sz w:val="22"/>
          <w:szCs w:val="22"/>
        </w:rPr>
        <w:t>ben</w:t>
      </w:r>
      <w:r w:rsidRPr="00C14B15">
        <w:rPr>
          <w:rFonts w:ascii="Arial" w:hAnsi="Arial" w:cs="Arial"/>
          <w:sz w:val="22"/>
          <w:szCs w:val="22"/>
        </w:rPr>
        <w:t xml:space="preserve"> overschat. </w:t>
      </w:r>
      <w:r w:rsidR="00F27452">
        <w:rPr>
          <w:rFonts w:ascii="Arial" w:hAnsi="Arial" w:cs="Arial"/>
          <w:sz w:val="22"/>
          <w:szCs w:val="22"/>
        </w:rPr>
        <w:t>Alles wordt ingedeeld op:</w:t>
      </w:r>
    </w:p>
    <w:p w14:paraId="441E5091" w14:textId="7B377A58" w:rsidR="00F27452" w:rsidRDefault="00F27452">
      <w:pPr>
        <w:pStyle w:val="Plattetekst"/>
        <w:numPr>
          <w:ilvl w:val="0"/>
          <w:numId w:val="65"/>
        </w:numPr>
        <w:rPr>
          <w:rFonts w:ascii="Arial" w:hAnsi="Arial" w:cs="Arial"/>
          <w:sz w:val="22"/>
          <w:szCs w:val="22"/>
        </w:rPr>
      </w:pPr>
      <w:r>
        <w:rPr>
          <w:rFonts w:ascii="Arial" w:hAnsi="Arial" w:cs="Arial"/>
          <w:sz w:val="22"/>
          <w:szCs w:val="22"/>
        </w:rPr>
        <w:t>Hoog risico; meteen aanpakken.</w:t>
      </w:r>
    </w:p>
    <w:p w14:paraId="1A5D6ED8" w14:textId="242AE701" w:rsidR="00F27452" w:rsidRDefault="00F27452">
      <w:pPr>
        <w:pStyle w:val="Plattetekst"/>
        <w:numPr>
          <w:ilvl w:val="0"/>
          <w:numId w:val="65"/>
        </w:numPr>
        <w:rPr>
          <w:rFonts w:ascii="Arial" w:hAnsi="Arial" w:cs="Arial"/>
          <w:sz w:val="22"/>
          <w:szCs w:val="22"/>
        </w:rPr>
      </w:pPr>
      <w:r>
        <w:rPr>
          <w:rFonts w:ascii="Arial" w:hAnsi="Arial" w:cs="Arial"/>
          <w:sz w:val="22"/>
          <w:szCs w:val="22"/>
        </w:rPr>
        <w:t>Laag risico; binnen een jaar aanpakken.</w:t>
      </w:r>
    </w:p>
    <w:p w14:paraId="1CECDBD8" w14:textId="5C3EE429" w:rsidR="00F27452" w:rsidRPr="00C14B15" w:rsidRDefault="00F27452">
      <w:pPr>
        <w:pStyle w:val="Plattetekst"/>
        <w:numPr>
          <w:ilvl w:val="0"/>
          <w:numId w:val="65"/>
        </w:numPr>
        <w:rPr>
          <w:rFonts w:ascii="Arial" w:hAnsi="Arial" w:cs="Arial"/>
          <w:sz w:val="22"/>
          <w:szCs w:val="22"/>
        </w:rPr>
      </w:pPr>
      <w:r>
        <w:rPr>
          <w:rFonts w:ascii="Arial" w:hAnsi="Arial" w:cs="Arial"/>
          <w:sz w:val="22"/>
          <w:szCs w:val="22"/>
        </w:rPr>
        <w:t>Aandachtspunt; kun je mogelijk aanpakken.</w:t>
      </w:r>
    </w:p>
    <w:p w14:paraId="25A8AD71" w14:textId="77777777" w:rsidR="00437616" w:rsidRPr="00D7589C" w:rsidRDefault="00437616" w:rsidP="00E0227D">
      <w:pPr>
        <w:pStyle w:val="Kop9"/>
        <w:rPr>
          <w:i/>
          <w:u w:val="single"/>
        </w:rPr>
      </w:pPr>
      <w:r w:rsidRPr="00D7589C">
        <w:rPr>
          <w:i/>
          <w:u w:val="single"/>
        </w:rPr>
        <w:t>Risico</w:t>
      </w:r>
      <w:r w:rsidR="00E0227D" w:rsidRPr="00D7589C">
        <w:rPr>
          <w:i/>
          <w:u w:val="single"/>
        </w:rPr>
        <w:t>’</w:t>
      </w:r>
      <w:r w:rsidRPr="00D7589C">
        <w:rPr>
          <w:i/>
          <w:u w:val="single"/>
        </w:rPr>
        <w:t>s terugdringen in drie stappen</w:t>
      </w:r>
    </w:p>
    <w:p w14:paraId="5312833E" w14:textId="77777777" w:rsidR="00437616" w:rsidRPr="00C14B15" w:rsidRDefault="00437616" w:rsidP="00E0227D">
      <w:pPr>
        <w:pStyle w:val="Plattetekst"/>
        <w:rPr>
          <w:rFonts w:ascii="Arial" w:hAnsi="Arial" w:cs="Arial"/>
          <w:sz w:val="22"/>
          <w:szCs w:val="22"/>
        </w:rPr>
      </w:pPr>
      <w:r w:rsidRPr="00C14B15">
        <w:rPr>
          <w:rFonts w:ascii="Arial" w:hAnsi="Arial" w:cs="Arial"/>
          <w:sz w:val="22"/>
          <w:szCs w:val="22"/>
        </w:rPr>
        <w:t>U kunt de risico</w:t>
      </w:r>
      <w:r w:rsidR="00E0227D" w:rsidRPr="00C14B15">
        <w:rPr>
          <w:rFonts w:ascii="Arial" w:hAnsi="Arial" w:cs="Arial"/>
          <w:sz w:val="22"/>
          <w:szCs w:val="22"/>
        </w:rPr>
        <w:t>’</w:t>
      </w:r>
      <w:r w:rsidRPr="00C14B15">
        <w:rPr>
          <w:rFonts w:ascii="Arial" w:hAnsi="Arial" w:cs="Arial"/>
          <w:sz w:val="22"/>
          <w:szCs w:val="22"/>
        </w:rPr>
        <w:t>s het best terugdringen in drie stappen:</w:t>
      </w:r>
    </w:p>
    <w:p w14:paraId="09D72CF1" w14:textId="32142E2A" w:rsidR="00C02240" w:rsidRDefault="00437616" w:rsidP="00E0227D">
      <w:pPr>
        <w:pStyle w:val="Plattetekst"/>
        <w:rPr>
          <w:rFonts w:ascii="Arial" w:hAnsi="Arial" w:cs="Arial"/>
          <w:sz w:val="22"/>
          <w:szCs w:val="22"/>
        </w:rPr>
      </w:pPr>
      <w:r w:rsidRPr="004C1616">
        <w:rPr>
          <w:rFonts w:ascii="Arial" w:hAnsi="Arial" w:cs="Arial"/>
          <w:b/>
          <w:bCs/>
          <w:i/>
          <w:sz w:val="22"/>
          <w:szCs w:val="22"/>
        </w:rPr>
        <w:t>Stap 1. Inventarisatie. Alle risico</w:t>
      </w:r>
      <w:r w:rsidR="00E0227D" w:rsidRPr="004C1616">
        <w:rPr>
          <w:rFonts w:ascii="Arial" w:hAnsi="Arial" w:cs="Arial"/>
          <w:b/>
          <w:bCs/>
          <w:i/>
          <w:sz w:val="22"/>
          <w:szCs w:val="22"/>
        </w:rPr>
        <w:t>’</w:t>
      </w:r>
      <w:r w:rsidRPr="004C1616">
        <w:rPr>
          <w:rFonts w:ascii="Arial" w:hAnsi="Arial" w:cs="Arial"/>
          <w:b/>
          <w:bCs/>
          <w:i/>
          <w:sz w:val="22"/>
          <w:szCs w:val="22"/>
        </w:rPr>
        <w:t xml:space="preserve">s op één lijst </w:t>
      </w:r>
      <w:r w:rsidRPr="004C1616">
        <w:rPr>
          <w:rFonts w:ascii="Arial" w:hAnsi="Arial" w:cs="Arial"/>
          <w:b/>
          <w:bCs/>
          <w:i/>
          <w:sz w:val="22"/>
          <w:szCs w:val="22"/>
        </w:rPr>
        <w:br/>
      </w:r>
      <w:r w:rsidRPr="00C14B15">
        <w:rPr>
          <w:rFonts w:ascii="Arial" w:hAnsi="Arial" w:cs="Arial"/>
          <w:sz w:val="22"/>
          <w:szCs w:val="22"/>
        </w:rPr>
        <w:t>Zorg voor een lijst met risico</w:t>
      </w:r>
      <w:r w:rsidR="00E0227D" w:rsidRPr="00C14B15">
        <w:rPr>
          <w:rFonts w:ascii="Arial" w:hAnsi="Arial" w:cs="Arial"/>
          <w:sz w:val="22"/>
          <w:szCs w:val="22"/>
        </w:rPr>
        <w:t>’</w:t>
      </w:r>
      <w:r w:rsidRPr="00C14B15">
        <w:rPr>
          <w:rFonts w:ascii="Arial" w:hAnsi="Arial" w:cs="Arial"/>
          <w:sz w:val="22"/>
          <w:szCs w:val="22"/>
        </w:rPr>
        <w:t xml:space="preserve">s in uw bedrijf. </w:t>
      </w:r>
    </w:p>
    <w:p w14:paraId="0841CE66" w14:textId="308C1A3C" w:rsidR="00437616" w:rsidRPr="00C14B15" w:rsidRDefault="00437616" w:rsidP="00E0227D">
      <w:pPr>
        <w:pStyle w:val="Plattetekst"/>
        <w:rPr>
          <w:rFonts w:ascii="Arial" w:hAnsi="Arial" w:cs="Arial"/>
          <w:sz w:val="22"/>
          <w:szCs w:val="22"/>
        </w:rPr>
      </w:pPr>
      <w:r w:rsidRPr="00C14B15">
        <w:rPr>
          <w:rFonts w:ascii="Arial" w:hAnsi="Arial" w:cs="Arial"/>
          <w:sz w:val="22"/>
          <w:szCs w:val="22"/>
        </w:rPr>
        <w:t>Uw RI&amp;E moet antwoord geven op de volgende zes vragen:</w:t>
      </w:r>
    </w:p>
    <w:p w14:paraId="5F97CF9B" w14:textId="77777777" w:rsidR="00437616" w:rsidRPr="00C14B15" w:rsidRDefault="00437616" w:rsidP="00E0227D">
      <w:pPr>
        <w:pStyle w:val="Lijstopsomteken2"/>
        <w:numPr>
          <w:ilvl w:val="0"/>
          <w:numId w:val="23"/>
        </w:numPr>
        <w:rPr>
          <w:rFonts w:ascii="Arial" w:hAnsi="Arial" w:cs="Arial"/>
          <w:sz w:val="22"/>
          <w:szCs w:val="22"/>
        </w:rPr>
      </w:pPr>
      <w:r w:rsidRPr="00C14B15">
        <w:rPr>
          <w:rFonts w:ascii="Arial" w:hAnsi="Arial" w:cs="Arial"/>
          <w:sz w:val="22"/>
          <w:szCs w:val="22"/>
        </w:rPr>
        <w:t xml:space="preserve">Zijn er in het verleden ongevallen gebeurd in mijn school? </w:t>
      </w:r>
    </w:p>
    <w:p w14:paraId="5E04621F" w14:textId="77777777" w:rsidR="00437616" w:rsidRPr="00C14B15" w:rsidRDefault="00437616" w:rsidP="00E0227D">
      <w:pPr>
        <w:pStyle w:val="Lijstopsomteken2"/>
        <w:numPr>
          <w:ilvl w:val="0"/>
          <w:numId w:val="23"/>
        </w:numPr>
        <w:rPr>
          <w:rFonts w:ascii="Arial" w:hAnsi="Arial" w:cs="Arial"/>
          <w:sz w:val="22"/>
          <w:szCs w:val="22"/>
        </w:rPr>
      </w:pPr>
      <w:r w:rsidRPr="00C14B15">
        <w:rPr>
          <w:rFonts w:ascii="Arial" w:hAnsi="Arial" w:cs="Arial"/>
          <w:sz w:val="22"/>
          <w:szCs w:val="22"/>
        </w:rPr>
        <w:lastRenderedPageBreak/>
        <w:t xml:space="preserve">Wat kan er op dit moment fout gaan in mijn school, zodat ongevallen of verzuim optreden? </w:t>
      </w:r>
    </w:p>
    <w:p w14:paraId="69351FEB" w14:textId="77777777" w:rsidR="00437616" w:rsidRPr="00C14B15" w:rsidRDefault="00437616" w:rsidP="00E0227D">
      <w:pPr>
        <w:pStyle w:val="Lijstopsomteken2"/>
        <w:numPr>
          <w:ilvl w:val="0"/>
          <w:numId w:val="23"/>
        </w:numPr>
        <w:rPr>
          <w:rFonts w:ascii="Arial" w:hAnsi="Arial" w:cs="Arial"/>
          <w:sz w:val="22"/>
          <w:szCs w:val="22"/>
        </w:rPr>
      </w:pPr>
      <w:r w:rsidRPr="00C14B15">
        <w:rPr>
          <w:rFonts w:ascii="Arial" w:hAnsi="Arial" w:cs="Arial"/>
          <w:sz w:val="22"/>
          <w:szCs w:val="22"/>
        </w:rPr>
        <w:t xml:space="preserve">Hoe groot is de kans dat het gebeurt? </w:t>
      </w:r>
    </w:p>
    <w:p w14:paraId="36166059" w14:textId="77777777" w:rsidR="00437616" w:rsidRPr="00C14B15" w:rsidRDefault="00437616" w:rsidP="00E0227D">
      <w:pPr>
        <w:pStyle w:val="Lijstopsomteken2"/>
        <w:numPr>
          <w:ilvl w:val="0"/>
          <w:numId w:val="23"/>
        </w:numPr>
        <w:rPr>
          <w:rFonts w:ascii="Arial" w:hAnsi="Arial" w:cs="Arial"/>
          <w:sz w:val="22"/>
          <w:szCs w:val="22"/>
        </w:rPr>
      </w:pPr>
      <w:r w:rsidRPr="00C14B15">
        <w:rPr>
          <w:rFonts w:ascii="Arial" w:hAnsi="Arial" w:cs="Arial"/>
          <w:sz w:val="22"/>
          <w:szCs w:val="22"/>
        </w:rPr>
        <w:t xml:space="preserve">Hoe beperk ik een risico? Of de schade als het toch misgaat? </w:t>
      </w:r>
    </w:p>
    <w:p w14:paraId="137B1857" w14:textId="77777777" w:rsidR="00437616" w:rsidRPr="00C14B15" w:rsidRDefault="00437616" w:rsidP="00E0227D">
      <w:pPr>
        <w:pStyle w:val="Lijstopsomteken2"/>
        <w:numPr>
          <w:ilvl w:val="0"/>
          <w:numId w:val="23"/>
        </w:numPr>
        <w:rPr>
          <w:rFonts w:ascii="Arial" w:hAnsi="Arial" w:cs="Arial"/>
          <w:sz w:val="22"/>
          <w:szCs w:val="22"/>
        </w:rPr>
      </w:pPr>
      <w:r w:rsidRPr="00C14B15">
        <w:rPr>
          <w:rFonts w:ascii="Arial" w:hAnsi="Arial" w:cs="Arial"/>
          <w:sz w:val="22"/>
          <w:szCs w:val="22"/>
        </w:rPr>
        <w:t xml:space="preserve">Welke maatregelen zijn nodig? En hoe voer ik ze door? </w:t>
      </w:r>
    </w:p>
    <w:p w14:paraId="74618B8F" w14:textId="77777777" w:rsidR="00437616" w:rsidRPr="00C14B15" w:rsidRDefault="00437616" w:rsidP="00E0227D">
      <w:pPr>
        <w:pStyle w:val="Lijstopsomteken2"/>
        <w:numPr>
          <w:ilvl w:val="0"/>
          <w:numId w:val="23"/>
        </w:numPr>
        <w:rPr>
          <w:rFonts w:ascii="Arial" w:hAnsi="Arial" w:cs="Arial"/>
          <w:sz w:val="22"/>
          <w:szCs w:val="22"/>
        </w:rPr>
      </w:pPr>
      <w:r w:rsidRPr="00C14B15">
        <w:rPr>
          <w:rFonts w:ascii="Arial" w:hAnsi="Arial" w:cs="Arial"/>
          <w:sz w:val="22"/>
          <w:szCs w:val="22"/>
        </w:rPr>
        <w:t>Hoe zorg ik dat de maatregelen blijven werken?</w:t>
      </w:r>
    </w:p>
    <w:p w14:paraId="27F912B6" w14:textId="386F98FC" w:rsidR="00437616" w:rsidRDefault="00437616" w:rsidP="00E0227D">
      <w:pPr>
        <w:pStyle w:val="Plattetekst"/>
        <w:rPr>
          <w:rFonts w:ascii="Arial" w:hAnsi="Arial" w:cs="Arial"/>
          <w:sz w:val="22"/>
          <w:szCs w:val="22"/>
        </w:rPr>
      </w:pPr>
      <w:proofErr w:type="gramStart"/>
      <w:r w:rsidRPr="004C1616">
        <w:rPr>
          <w:rFonts w:ascii="Arial" w:hAnsi="Arial" w:cs="Arial"/>
          <w:b/>
          <w:bCs/>
          <w:i/>
          <w:sz w:val="22"/>
          <w:szCs w:val="22"/>
        </w:rPr>
        <w:t>stap</w:t>
      </w:r>
      <w:proofErr w:type="gramEnd"/>
      <w:r w:rsidRPr="004C1616">
        <w:rPr>
          <w:rFonts w:ascii="Arial" w:hAnsi="Arial" w:cs="Arial"/>
          <w:b/>
          <w:bCs/>
          <w:i/>
          <w:sz w:val="22"/>
          <w:szCs w:val="22"/>
        </w:rPr>
        <w:t xml:space="preserve"> 2. Evaluatie. Risico’s sorteren; de belangrijkste bovenaan </w:t>
      </w:r>
      <w:r w:rsidRPr="004C1616">
        <w:rPr>
          <w:rFonts w:ascii="Arial" w:hAnsi="Arial" w:cs="Arial"/>
          <w:b/>
          <w:bCs/>
          <w:i/>
          <w:sz w:val="22"/>
          <w:szCs w:val="22"/>
        </w:rPr>
        <w:br/>
      </w:r>
      <w:r w:rsidRPr="00C14B15">
        <w:rPr>
          <w:rFonts w:ascii="Arial" w:hAnsi="Arial" w:cs="Arial"/>
          <w:sz w:val="22"/>
          <w:szCs w:val="22"/>
        </w:rPr>
        <w:t>Volgende stap: vergelijk alle risico’s van de lijst en zet ze in de goede volgorde onder elkaar. Welke risico</w:t>
      </w:r>
      <w:r w:rsidR="00E0227D" w:rsidRPr="00C14B15">
        <w:rPr>
          <w:rFonts w:ascii="Arial" w:hAnsi="Arial" w:cs="Arial"/>
          <w:sz w:val="22"/>
          <w:szCs w:val="22"/>
        </w:rPr>
        <w:t>’</w:t>
      </w:r>
      <w:r w:rsidRPr="00C14B15">
        <w:rPr>
          <w:rFonts w:ascii="Arial" w:hAnsi="Arial" w:cs="Arial"/>
          <w:sz w:val="22"/>
          <w:szCs w:val="22"/>
        </w:rPr>
        <w:t>s zijn het meest dreigend? Zijn er situaties in uw school die wettelijk niet zijn toegestaan? Welke risico</w:t>
      </w:r>
      <w:r w:rsidR="00E0227D" w:rsidRPr="00C14B15">
        <w:rPr>
          <w:rFonts w:ascii="Arial" w:hAnsi="Arial" w:cs="Arial"/>
          <w:sz w:val="22"/>
          <w:szCs w:val="22"/>
        </w:rPr>
        <w:t>’</w:t>
      </w:r>
      <w:r w:rsidRPr="00C14B15">
        <w:rPr>
          <w:rFonts w:ascii="Arial" w:hAnsi="Arial" w:cs="Arial"/>
          <w:sz w:val="22"/>
          <w:szCs w:val="22"/>
        </w:rPr>
        <w:t>s kunnen schadelijk zijn voor uw medewerkers, kinderen of materialen? Welke risico</w:t>
      </w:r>
      <w:r w:rsidR="00E0227D" w:rsidRPr="00C14B15">
        <w:rPr>
          <w:rFonts w:ascii="Arial" w:hAnsi="Arial" w:cs="Arial"/>
          <w:sz w:val="22"/>
          <w:szCs w:val="22"/>
        </w:rPr>
        <w:t>’</w:t>
      </w:r>
      <w:r w:rsidRPr="00C14B15">
        <w:rPr>
          <w:rFonts w:ascii="Arial" w:hAnsi="Arial" w:cs="Arial"/>
          <w:sz w:val="22"/>
          <w:szCs w:val="22"/>
        </w:rPr>
        <w:t>s zien uw medewerkers graag aangepakt? Welke aanpassingen zijn technisch mogelijk, en - ook belangrijk - hoeveel kunt u investeren?</w:t>
      </w:r>
      <w:r w:rsidRPr="00C14B15">
        <w:rPr>
          <w:rFonts w:ascii="Arial" w:hAnsi="Arial" w:cs="Arial"/>
          <w:sz w:val="22"/>
          <w:szCs w:val="22"/>
        </w:rPr>
        <w:br/>
      </w:r>
      <w:r w:rsidR="004C1616">
        <w:rPr>
          <w:rFonts w:ascii="Arial" w:hAnsi="Arial" w:cs="Arial"/>
          <w:i/>
          <w:sz w:val="22"/>
          <w:szCs w:val="22"/>
        </w:rPr>
        <w:br/>
      </w:r>
      <w:r w:rsidRPr="004C1616">
        <w:rPr>
          <w:rFonts w:ascii="Arial" w:hAnsi="Arial" w:cs="Arial"/>
          <w:b/>
          <w:bCs/>
          <w:i/>
          <w:sz w:val="22"/>
          <w:szCs w:val="22"/>
        </w:rPr>
        <w:t>stap 3. Plan van Aanpak. Wie doet wat, en wanneer?</w:t>
      </w:r>
      <w:r w:rsidRPr="00C14B15">
        <w:rPr>
          <w:rFonts w:ascii="Arial" w:hAnsi="Arial" w:cs="Arial"/>
          <w:i/>
          <w:sz w:val="22"/>
          <w:szCs w:val="22"/>
        </w:rPr>
        <w:t xml:space="preserve"> </w:t>
      </w:r>
      <w:r w:rsidRPr="00C14B15">
        <w:rPr>
          <w:rFonts w:ascii="Arial" w:hAnsi="Arial" w:cs="Arial"/>
          <w:i/>
          <w:sz w:val="22"/>
          <w:szCs w:val="22"/>
        </w:rPr>
        <w:br/>
      </w:r>
      <w:r w:rsidRPr="00C14B15">
        <w:rPr>
          <w:rFonts w:ascii="Arial" w:hAnsi="Arial" w:cs="Arial"/>
          <w:sz w:val="22"/>
          <w:szCs w:val="22"/>
        </w:rPr>
        <w:t>U heeft nu een lijst met “</w:t>
      </w:r>
      <w:proofErr w:type="spellStart"/>
      <w:r w:rsidRPr="00C14B15">
        <w:rPr>
          <w:rFonts w:ascii="Arial" w:hAnsi="Arial" w:cs="Arial"/>
          <w:sz w:val="22"/>
          <w:szCs w:val="22"/>
        </w:rPr>
        <w:t>Things</w:t>
      </w:r>
      <w:proofErr w:type="spellEnd"/>
      <w:r w:rsidRPr="00C14B15">
        <w:rPr>
          <w:rFonts w:ascii="Arial" w:hAnsi="Arial" w:cs="Arial"/>
          <w:sz w:val="22"/>
          <w:szCs w:val="22"/>
        </w:rPr>
        <w:t xml:space="preserve"> </w:t>
      </w:r>
      <w:proofErr w:type="spellStart"/>
      <w:r w:rsidRPr="00C14B15">
        <w:rPr>
          <w:rFonts w:ascii="Arial" w:hAnsi="Arial" w:cs="Arial"/>
          <w:sz w:val="22"/>
          <w:szCs w:val="22"/>
        </w:rPr>
        <w:t>to</w:t>
      </w:r>
      <w:proofErr w:type="spellEnd"/>
      <w:r w:rsidRPr="00C14B15">
        <w:rPr>
          <w:rFonts w:ascii="Arial" w:hAnsi="Arial" w:cs="Arial"/>
          <w:sz w:val="22"/>
          <w:szCs w:val="22"/>
        </w:rPr>
        <w:t xml:space="preserve"> Do”. De derde stap is: termijnen prikken voor het aanpakken van de risico’s in uw school. Wie gaat met welk risico aan de slag? En wanneer bent u tevreden? Wat levert het op?</w:t>
      </w:r>
      <w:r w:rsidRPr="00C14B15">
        <w:rPr>
          <w:rFonts w:ascii="Arial" w:hAnsi="Arial" w:cs="Arial"/>
          <w:sz w:val="22"/>
          <w:szCs w:val="22"/>
        </w:rPr>
        <w:br/>
        <w:t>Kortom, een plan van aanpak. Zo lost u de risico’s één voor één op, bij voorkeur aan de bron. Misschien zijn er meer vliegen in één klap te slaan.</w:t>
      </w:r>
      <w:r w:rsidRPr="00C14B15">
        <w:rPr>
          <w:rFonts w:ascii="Arial" w:hAnsi="Arial" w:cs="Arial"/>
          <w:sz w:val="22"/>
          <w:szCs w:val="22"/>
        </w:rPr>
        <w:br/>
        <w:t xml:space="preserve"> </w:t>
      </w:r>
      <w:r w:rsidRPr="00C14B15">
        <w:rPr>
          <w:rFonts w:ascii="Arial" w:hAnsi="Arial" w:cs="Arial"/>
          <w:sz w:val="22"/>
          <w:szCs w:val="22"/>
        </w:rPr>
        <w:br/>
        <w:t>Voorbeeld</w:t>
      </w:r>
      <w:r w:rsidR="00F27452">
        <w:rPr>
          <w:rFonts w:ascii="Arial" w:hAnsi="Arial" w:cs="Arial"/>
          <w:sz w:val="22"/>
          <w:szCs w:val="22"/>
        </w:rPr>
        <w:t>en van onderwerpen zijn:</w:t>
      </w:r>
    </w:p>
    <w:p w14:paraId="2C4CD9BC" w14:textId="15CE2EA2" w:rsidR="00C02240" w:rsidRDefault="00C02240">
      <w:pPr>
        <w:pStyle w:val="Plattetekst"/>
        <w:numPr>
          <w:ilvl w:val="0"/>
          <w:numId w:val="66"/>
        </w:numPr>
        <w:rPr>
          <w:rFonts w:ascii="Arial" w:hAnsi="Arial" w:cs="Arial"/>
          <w:sz w:val="22"/>
          <w:szCs w:val="22"/>
        </w:rPr>
      </w:pPr>
      <w:r>
        <w:rPr>
          <w:rFonts w:ascii="Arial" w:hAnsi="Arial" w:cs="Arial"/>
          <w:sz w:val="22"/>
          <w:szCs w:val="22"/>
        </w:rPr>
        <w:t>Speelzaal.</w:t>
      </w:r>
    </w:p>
    <w:p w14:paraId="21DFA83D" w14:textId="4C2BA2F8" w:rsidR="00C02240" w:rsidRDefault="00C02240">
      <w:pPr>
        <w:pStyle w:val="Plattetekst"/>
        <w:numPr>
          <w:ilvl w:val="0"/>
          <w:numId w:val="66"/>
        </w:numPr>
        <w:rPr>
          <w:rFonts w:ascii="Arial" w:hAnsi="Arial" w:cs="Arial"/>
          <w:sz w:val="22"/>
          <w:szCs w:val="22"/>
        </w:rPr>
      </w:pPr>
      <w:r>
        <w:rPr>
          <w:rFonts w:ascii="Arial" w:hAnsi="Arial" w:cs="Arial"/>
          <w:sz w:val="22"/>
          <w:szCs w:val="22"/>
        </w:rPr>
        <w:t>Arbeidsplaatsen en arbeidsmiddelen.</w:t>
      </w:r>
    </w:p>
    <w:p w14:paraId="4117E8DF" w14:textId="7F63EE15" w:rsidR="00C02240" w:rsidRDefault="00C02240">
      <w:pPr>
        <w:pStyle w:val="Plattetekst"/>
        <w:numPr>
          <w:ilvl w:val="0"/>
          <w:numId w:val="66"/>
        </w:numPr>
        <w:rPr>
          <w:rFonts w:ascii="Arial" w:hAnsi="Arial" w:cs="Arial"/>
          <w:sz w:val="22"/>
          <w:szCs w:val="22"/>
        </w:rPr>
      </w:pPr>
      <w:r>
        <w:rPr>
          <w:rFonts w:ascii="Arial" w:hAnsi="Arial" w:cs="Arial"/>
          <w:sz w:val="22"/>
          <w:szCs w:val="22"/>
        </w:rPr>
        <w:t>Keuken.</w:t>
      </w:r>
    </w:p>
    <w:p w14:paraId="37B1A1AD" w14:textId="70C8DF44" w:rsidR="00C02240" w:rsidRDefault="00C02240">
      <w:pPr>
        <w:pStyle w:val="Plattetekst"/>
        <w:numPr>
          <w:ilvl w:val="0"/>
          <w:numId w:val="66"/>
        </w:numPr>
        <w:rPr>
          <w:rFonts w:ascii="Arial" w:hAnsi="Arial" w:cs="Arial"/>
          <w:sz w:val="22"/>
          <w:szCs w:val="22"/>
        </w:rPr>
      </w:pPr>
      <w:r>
        <w:rPr>
          <w:rFonts w:ascii="Arial" w:hAnsi="Arial" w:cs="Arial"/>
          <w:sz w:val="22"/>
          <w:szCs w:val="22"/>
        </w:rPr>
        <w:t>EHBO</w:t>
      </w:r>
    </w:p>
    <w:p w14:paraId="652A1F13" w14:textId="29E30D36" w:rsidR="00C02240" w:rsidRDefault="00C02240">
      <w:pPr>
        <w:pStyle w:val="Plattetekst"/>
        <w:numPr>
          <w:ilvl w:val="0"/>
          <w:numId w:val="66"/>
        </w:numPr>
        <w:rPr>
          <w:rFonts w:ascii="Arial" w:hAnsi="Arial" w:cs="Arial"/>
          <w:sz w:val="22"/>
          <w:szCs w:val="22"/>
        </w:rPr>
      </w:pPr>
      <w:r>
        <w:rPr>
          <w:rFonts w:ascii="Arial" w:hAnsi="Arial" w:cs="Arial"/>
          <w:sz w:val="22"/>
          <w:szCs w:val="22"/>
        </w:rPr>
        <w:t>Brandveiligheid</w:t>
      </w:r>
    </w:p>
    <w:p w14:paraId="067EA4C4" w14:textId="5EC15E41" w:rsidR="00C02240" w:rsidRDefault="00C02240">
      <w:pPr>
        <w:pStyle w:val="Plattetekst"/>
        <w:numPr>
          <w:ilvl w:val="0"/>
          <w:numId w:val="66"/>
        </w:numPr>
        <w:rPr>
          <w:rFonts w:ascii="Arial" w:hAnsi="Arial" w:cs="Arial"/>
          <w:sz w:val="22"/>
          <w:szCs w:val="22"/>
        </w:rPr>
      </w:pPr>
      <w:proofErr w:type="gramStart"/>
      <w:r>
        <w:rPr>
          <w:rFonts w:ascii="Arial" w:hAnsi="Arial" w:cs="Arial"/>
          <w:sz w:val="22"/>
          <w:szCs w:val="22"/>
        </w:rPr>
        <w:t>ARBO omstandigheden</w:t>
      </w:r>
      <w:proofErr w:type="gramEnd"/>
      <w:r>
        <w:rPr>
          <w:rFonts w:ascii="Arial" w:hAnsi="Arial" w:cs="Arial"/>
          <w:sz w:val="22"/>
          <w:szCs w:val="22"/>
        </w:rPr>
        <w:t>.</w:t>
      </w:r>
    </w:p>
    <w:p w14:paraId="3B49C0AD" w14:textId="009DCCB1" w:rsidR="00C02240" w:rsidRDefault="00C02240">
      <w:pPr>
        <w:pStyle w:val="Plattetekst"/>
        <w:numPr>
          <w:ilvl w:val="0"/>
          <w:numId w:val="66"/>
        </w:numPr>
        <w:rPr>
          <w:rFonts w:ascii="Arial" w:hAnsi="Arial" w:cs="Arial"/>
          <w:sz w:val="22"/>
          <w:szCs w:val="22"/>
        </w:rPr>
      </w:pPr>
      <w:r>
        <w:rPr>
          <w:rFonts w:ascii="Arial" w:hAnsi="Arial" w:cs="Arial"/>
          <w:sz w:val="22"/>
          <w:szCs w:val="22"/>
        </w:rPr>
        <w:t>Binnenklimaat.</w:t>
      </w:r>
    </w:p>
    <w:p w14:paraId="40C244D8" w14:textId="1CB9C51B" w:rsidR="00C02240" w:rsidRDefault="00C02240">
      <w:pPr>
        <w:pStyle w:val="Plattetekst"/>
        <w:numPr>
          <w:ilvl w:val="0"/>
          <w:numId w:val="66"/>
        </w:numPr>
        <w:rPr>
          <w:rFonts w:ascii="Arial" w:hAnsi="Arial" w:cs="Arial"/>
          <w:sz w:val="22"/>
          <w:szCs w:val="22"/>
        </w:rPr>
      </w:pPr>
      <w:r>
        <w:rPr>
          <w:rFonts w:ascii="Arial" w:hAnsi="Arial" w:cs="Arial"/>
          <w:sz w:val="22"/>
          <w:szCs w:val="22"/>
        </w:rPr>
        <w:t>Verlichting.</w:t>
      </w:r>
    </w:p>
    <w:p w14:paraId="1DCB6ABD" w14:textId="1B139920" w:rsidR="00C02240" w:rsidRDefault="00C02240">
      <w:pPr>
        <w:pStyle w:val="Plattetekst"/>
        <w:numPr>
          <w:ilvl w:val="0"/>
          <w:numId w:val="66"/>
        </w:numPr>
        <w:rPr>
          <w:rFonts w:ascii="Arial" w:hAnsi="Arial" w:cs="Arial"/>
          <w:sz w:val="22"/>
          <w:szCs w:val="22"/>
        </w:rPr>
      </w:pPr>
      <w:r>
        <w:rPr>
          <w:rFonts w:ascii="Arial" w:hAnsi="Arial" w:cs="Arial"/>
          <w:sz w:val="22"/>
          <w:szCs w:val="22"/>
        </w:rPr>
        <w:t>Gevaarlijke stoffen.</w:t>
      </w:r>
    </w:p>
    <w:p w14:paraId="2018C055" w14:textId="16C89A3A" w:rsidR="00F27452" w:rsidRPr="00C02240" w:rsidRDefault="00C02240">
      <w:pPr>
        <w:pStyle w:val="Plattetekst"/>
        <w:numPr>
          <w:ilvl w:val="0"/>
          <w:numId w:val="66"/>
        </w:numPr>
        <w:rPr>
          <w:rFonts w:ascii="Arial" w:hAnsi="Arial" w:cs="Arial"/>
          <w:sz w:val="22"/>
          <w:szCs w:val="22"/>
          <w:u w:val="single"/>
        </w:rPr>
      </w:pPr>
      <w:r w:rsidRPr="00C02240">
        <w:rPr>
          <w:rFonts w:ascii="Arial" w:hAnsi="Arial" w:cs="Arial"/>
          <w:sz w:val="22"/>
          <w:szCs w:val="22"/>
        </w:rPr>
        <w:t>Sociale relaties/werkdruk.</w:t>
      </w:r>
    </w:p>
    <w:p w14:paraId="63B96F87" w14:textId="77777777" w:rsidR="00437616" w:rsidRPr="00D444CE" w:rsidRDefault="00437616" w:rsidP="00354FD5">
      <w:pPr>
        <w:pStyle w:val="Kop3"/>
        <w:numPr>
          <w:ilvl w:val="2"/>
          <w:numId w:val="47"/>
        </w:numPr>
        <w:rPr>
          <w:rFonts w:ascii="Arial" w:hAnsi="Arial"/>
        </w:rPr>
      </w:pPr>
      <w:bookmarkStart w:id="286" w:name="_Toc226822265"/>
      <w:bookmarkStart w:id="287" w:name="_Toc226822408"/>
      <w:r w:rsidRPr="00D444CE">
        <w:rPr>
          <w:rFonts w:ascii="Arial" w:hAnsi="Arial"/>
        </w:rPr>
        <w:t>Brandweer</w:t>
      </w:r>
      <w:bookmarkEnd w:id="286"/>
      <w:bookmarkEnd w:id="287"/>
    </w:p>
    <w:p w14:paraId="5BF88AF2" w14:textId="77777777" w:rsidR="00437616" w:rsidRPr="00437266" w:rsidRDefault="00437616" w:rsidP="00E0227D">
      <w:pPr>
        <w:pStyle w:val="Plattetekst"/>
        <w:rPr>
          <w:rFonts w:ascii="Arial" w:hAnsi="Arial" w:cs="Arial"/>
          <w:sz w:val="22"/>
          <w:szCs w:val="20"/>
        </w:rPr>
      </w:pPr>
      <w:r w:rsidRPr="00437266">
        <w:rPr>
          <w:rFonts w:ascii="Arial" w:hAnsi="Arial" w:cs="Arial"/>
          <w:sz w:val="22"/>
          <w:szCs w:val="20"/>
        </w:rPr>
        <w:t xml:space="preserve">U ontvangt jaarlijks van de brandweer een verslag van het inspectiebezoek aan uw school. </w:t>
      </w:r>
      <w:proofErr w:type="gramStart"/>
      <w:r w:rsidR="009B6611" w:rsidRPr="00437266">
        <w:rPr>
          <w:rFonts w:ascii="Arial" w:hAnsi="Arial" w:cs="Arial"/>
          <w:sz w:val="22"/>
          <w:szCs w:val="20"/>
        </w:rPr>
        <w:t>Tevens</w:t>
      </w:r>
      <w:proofErr w:type="gramEnd"/>
      <w:r w:rsidR="009B6611" w:rsidRPr="00437266">
        <w:rPr>
          <w:rFonts w:ascii="Arial" w:hAnsi="Arial" w:cs="Arial"/>
          <w:sz w:val="22"/>
          <w:szCs w:val="20"/>
        </w:rPr>
        <w:t xml:space="preserve"> is er</w:t>
      </w:r>
      <w:r w:rsidRPr="00437266">
        <w:rPr>
          <w:rFonts w:ascii="Arial" w:hAnsi="Arial" w:cs="Arial"/>
          <w:sz w:val="22"/>
          <w:szCs w:val="20"/>
        </w:rPr>
        <w:t xml:space="preserve"> de jaarlijkse controle van de brandblusmiddelen </w:t>
      </w:r>
      <w:r w:rsidR="00AF1C98" w:rsidRPr="00437266">
        <w:rPr>
          <w:rFonts w:ascii="Arial" w:hAnsi="Arial" w:cs="Arial"/>
          <w:sz w:val="22"/>
          <w:szCs w:val="20"/>
        </w:rPr>
        <w:t>door een daartoe erkend bedrijf. Zie verder H.1.2 Namen, taken en telefoonnummers.</w:t>
      </w:r>
    </w:p>
    <w:p w14:paraId="68F75E3F" w14:textId="77777777" w:rsidR="00437616" w:rsidRPr="00437266" w:rsidRDefault="00437616" w:rsidP="00E0227D">
      <w:pPr>
        <w:pStyle w:val="Plattetekst"/>
        <w:rPr>
          <w:rFonts w:ascii="Arial" w:hAnsi="Arial" w:cs="Arial"/>
          <w:sz w:val="22"/>
          <w:szCs w:val="20"/>
        </w:rPr>
      </w:pPr>
      <w:r w:rsidRPr="00437266">
        <w:rPr>
          <w:rFonts w:ascii="Arial" w:hAnsi="Arial" w:cs="Arial"/>
          <w:sz w:val="22"/>
          <w:szCs w:val="20"/>
        </w:rPr>
        <w:t xml:space="preserve">De opmerkingen – verbeterpunten </w:t>
      </w:r>
      <w:r w:rsidR="009B6611" w:rsidRPr="00437266">
        <w:rPr>
          <w:rFonts w:ascii="Arial" w:hAnsi="Arial" w:cs="Arial"/>
          <w:sz w:val="22"/>
          <w:szCs w:val="20"/>
        </w:rPr>
        <w:t>nemen we</w:t>
      </w:r>
      <w:r w:rsidRPr="00437266">
        <w:rPr>
          <w:rFonts w:ascii="Arial" w:hAnsi="Arial" w:cs="Arial"/>
          <w:sz w:val="22"/>
          <w:szCs w:val="20"/>
        </w:rPr>
        <w:t xml:space="preserve"> in de RI&amp;E op.</w:t>
      </w:r>
    </w:p>
    <w:p w14:paraId="74E78C26" w14:textId="77777777" w:rsidR="00437616" w:rsidRPr="00D444CE" w:rsidRDefault="00437616" w:rsidP="00354FD5">
      <w:pPr>
        <w:pStyle w:val="Kop3"/>
        <w:numPr>
          <w:ilvl w:val="2"/>
          <w:numId w:val="47"/>
        </w:numPr>
        <w:rPr>
          <w:rFonts w:ascii="Arial" w:hAnsi="Arial"/>
        </w:rPr>
      </w:pPr>
      <w:bookmarkStart w:id="288" w:name="_Toc226822266"/>
      <w:bookmarkStart w:id="289" w:name="_Toc226822409"/>
      <w:r w:rsidRPr="00D444CE">
        <w:rPr>
          <w:rFonts w:ascii="Arial" w:hAnsi="Arial"/>
        </w:rPr>
        <w:t>GGD</w:t>
      </w:r>
      <w:bookmarkEnd w:id="288"/>
      <w:bookmarkEnd w:id="289"/>
    </w:p>
    <w:p w14:paraId="71F871E8" w14:textId="1B28BFE0" w:rsidR="00437616" w:rsidRPr="00437266" w:rsidRDefault="00437616" w:rsidP="165F1DF4">
      <w:pPr>
        <w:pStyle w:val="Plattetekst"/>
        <w:rPr>
          <w:rFonts w:ascii="Arial" w:hAnsi="Arial" w:cs="Arial"/>
          <w:b/>
          <w:bCs/>
          <w:sz w:val="22"/>
          <w:szCs w:val="22"/>
        </w:rPr>
      </w:pPr>
      <w:r w:rsidRPr="165F1DF4">
        <w:rPr>
          <w:rFonts w:ascii="Arial" w:hAnsi="Arial" w:cs="Arial"/>
          <w:sz w:val="22"/>
          <w:szCs w:val="22"/>
        </w:rPr>
        <w:t xml:space="preserve">De GGD inspecteert </w:t>
      </w:r>
      <w:r w:rsidR="008E1C06" w:rsidRPr="165F1DF4">
        <w:rPr>
          <w:rFonts w:ascii="Arial" w:hAnsi="Arial" w:cs="Arial"/>
          <w:sz w:val="22"/>
          <w:szCs w:val="22"/>
        </w:rPr>
        <w:t>twee</w:t>
      </w:r>
      <w:r w:rsidRPr="165F1DF4">
        <w:rPr>
          <w:rFonts w:ascii="Arial" w:hAnsi="Arial" w:cs="Arial"/>
          <w:sz w:val="22"/>
          <w:szCs w:val="22"/>
        </w:rPr>
        <w:t xml:space="preserve">jaarlijks </w:t>
      </w:r>
      <w:r w:rsidR="008E1C06" w:rsidRPr="165F1DF4">
        <w:rPr>
          <w:rFonts w:ascii="Arial" w:hAnsi="Arial" w:cs="Arial"/>
          <w:sz w:val="22"/>
          <w:szCs w:val="22"/>
        </w:rPr>
        <w:t>de</w:t>
      </w:r>
      <w:r w:rsidRPr="165F1DF4">
        <w:rPr>
          <w:rFonts w:ascii="Arial" w:hAnsi="Arial" w:cs="Arial"/>
          <w:sz w:val="22"/>
          <w:szCs w:val="22"/>
        </w:rPr>
        <w:t xml:space="preserve"> school m</w:t>
      </w:r>
      <w:r w:rsidR="008E1C06" w:rsidRPr="165F1DF4">
        <w:rPr>
          <w:rFonts w:ascii="Arial" w:hAnsi="Arial" w:cs="Arial"/>
          <w:sz w:val="22"/>
          <w:szCs w:val="22"/>
        </w:rPr>
        <w:t>.</w:t>
      </w:r>
      <w:r w:rsidRPr="165F1DF4">
        <w:rPr>
          <w:rFonts w:ascii="Arial" w:hAnsi="Arial" w:cs="Arial"/>
          <w:sz w:val="22"/>
          <w:szCs w:val="22"/>
        </w:rPr>
        <w:t>b</w:t>
      </w:r>
      <w:r w:rsidR="008E1C06" w:rsidRPr="165F1DF4">
        <w:rPr>
          <w:rFonts w:ascii="Arial" w:hAnsi="Arial" w:cs="Arial"/>
          <w:sz w:val="22"/>
          <w:szCs w:val="22"/>
        </w:rPr>
        <w:t>.</w:t>
      </w:r>
      <w:r w:rsidRPr="165F1DF4">
        <w:rPr>
          <w:rFonts w:ascii="Arial" w:hAnsi="Arial" w:cs="Arial"/>
          <w:sz w:val="22"/>
          <w:szCs w:val="22"/>
        </w:rPr>
        <w:t>t</w:t>
      </w:r>
      <w:r w:rsidR="008E1C06" w:rsidRPr="165F1DF4">
        <w:rPr>
          <w:rFonts w:ascii="Arial" w:hAnsi="Arial" w:cs="Arial"/>
          <w:sz w:val="22"/>
          <w:szCs w:val="22"/>
        </w:rPr>
        <w:t>.</w:t>
      </w:r>
      <w:r w:rsidRPr="165F1DF4">
        <w:rPr>
          <w:rFonts w:ascii="Arial" w:hAnsi="Arial" w:cs="Arial"/>
          <w:sz w:val="22"/>
          <w:szCs w:val="22"/>
        </w:rPr>
        <w:t xml:space="preserve"> veiligheid en hygiëne. De opmerkingen – verbeterpunten </w:t>
      </w:r>
      <w:r w:rsidR="008E1C06" w:rsidRPr="165F1DF4">
        <w:rPr>
          <w:rFonts w:ascii="Arial" w:hAnsi="Arial" w:cs="Arial"/>
          <w:sz w:val="22"/>
          <w:szCs w:val="22"/>
        </w:rPr>
        <w:t>nemen we</w:t>
      </w:r>
      <w:r w:rsidRPr="165F1DF4">
        <w:rPr>
          <w:rFonts w:ascii="Arial" w:hAnsi="Arial" w:cs="Arial"/>
          <w:sz w:val="22"/>
          <w:szCs w:val="22"/>
        </w:rPr>
        <w:t xml:space="preserve"> in de RI&amp;E op.</w:t>
      </w:r>
      <w:r w:rsidR="006A75E8" w:rsidRPr="165F1DF4">
        <w:rPr>
          <w:rFonts w:ascii="Arial" w:hAnsi="Arial" w:cs="Arial"/>
          <w:sz w:val="22"/>
          <w:szCs w:val="22"/>
        </w:rPr>
        <w:t xml:space="preserve"> E</w:t>
      </w:r>
      <w:r w:rsidR="008E1C06" w:rsidRPr="165F1DF4">
        <w:rPr>
          <w:rFonts w:ascii="Arial" w:hAnsi="Arial" w:cs="Arial"/>
          <w:sz w:val="22"/>
          <w:szCs w:val="22"/>
        </w:rPr>
        <w:t xml:space="preserve">ventuele relevante informatie betreffende schoolveiligheid wordt besproken met de Arbo-coördinator en is </w:t>
      </w:r>
      <w:proofErr w:type="gramStart"/>
      <w:r w:rsidR="008E1C06" w:rsidRPr="165F1DF4">
        <w:rPr>
          <w:rFonts w:ascii="Arial" w:hAnsi="Arial" w:cs="Arial"/>
          <w:sz w:val="22"/>
          <w:szCs w:val="22"/>
        </w:rPr>
        <w:t>tevens</w:t>
      </w:r>
      <w:proofErr w:type="gramEnd"/>
      <w:r w:rsidR="008E1C06" w:rsidRPr="165F1DF4">
        <w:rPr>
          <w:rFonts w:ascii="Arial" w:hAnsi="Arial" w:cs="Arial"/>
          <w:sz w:val="22"/>
          <w:szCs w:val="22"/>
        </w:rPr>
        <w:t xml:space="preserve"> punt van overleg op de agenda van de medezeggenschapsraad. </w:t>
      </w:r>
      <w:r w:rsidR="1BE63377" w:rsidRPr="165F1DF4">
        <w:rPr>
          <w:rFonts w:ascii="Arial" w:hAnsi="Arial" w:cs="Arial"/>
          <w:sz w:val="22"/>
          <w:szCs w:val="22"/>
        </w:rPr>
        <w:t xml:space="preserve">Bij nieuwe situaties, zoals de Coronapandemie, is er veelvuldig overleg met de GGD. </w:t>
      </w:r>
    </w:p>
    <w:p w14:paraId="6336C4E5" w14:textId="77777777" w:rsidR="00437616" w:rsidRPr="00D444CE" w:rsidRDefault="00437616" w:rsidP="00354FD5">
      <w:pPr>
        <w:pStyle w:val="Kop3"/>
        <w:numPr>
          <w:ilvl w:val="2"/>
          <w:numId w:val="47"/>
        </w:numPr>
        <w:rPr>
          <w:rFonts w:ascii="Arial" w:hAnsi="Arial"/>
        </w:rPr>
      </w:pPr>
      <w:bookmarkStart w:id="290" w:name="_Toc165171235"/>
      <w:bookmarkStart w:id="291" w:name="_Toc226822267"/>
      <w:bookmarkStart w:id="292" w:name="_Toc226822410"/>
      <w:r w:rsidRPr="00D444CE">
        <w:rPr>
          <w:rFonts w:ascii="Arial" w:hAnsi="Arial"/>
        </w:rPr>
        <w:lastRenderedPageBreak/>
        <w:t>Evaluatie van het veiligheidsbeleid:</w:t>
      </w:r>
      <w:r w:rsidR="00F561EA" w:rsidRPr="00D444CE">
        <w:rPr>
          <w:rFonts w:ascii="Arial" w:hAnsi="Arial"/>
        </w:rPr>
        <w:t xml:space="preserve"> </w:t>
      </w:r>
      <w:r w:rsidRPr="00D444CE">
        <w:rPr>
          <w:rFonts w:ascii="Arial" w:hAnsi="Arial"/>
        </w:rPr>
        <w:t>het veiligheidsverslag</w:t>
      </w:r>
      <w:bookmarkEnd w:id="290"/>
      <w:bookmarkEnd w:id="291"/>
      <w:bookmarkEnd w:id="292"/>
      <w:r w:rsidR="0053212F" w:rsidRPr="00D444CE">
        <w:rPr>
          <w:rFonts w:ascii="Arial" w:hAnsi="Arial"/>
        </w:rPr>
        <w:t xml:space="preserve"> </w:t>
      </w:r>
    </w:p>
    <w:p w14:paraId="472C6985" w14:textId="77777777" w:rsidR="00437616" w:rsidRPr="00437266" w:rsidRDefault="00437616" w:rsidP="00E0227D">
      <w:pPr>
        <w:pStyle w:val="Plattetekst"/>
        <w:rPr>
          <w:rFonts w:ascii="Arial" w:hAnsi="Arial" w:cs="Arial"/>
          <w:sz w:val="22"/>
          <w:szCs w:val="20"/>
        </w:rPr>
      </w:pPr>
      <w:r w:rsidRPr="00437266">
        <w:rPr>
          <w:rFonts w:ascii="Arial" w:hAnsi="Arial" w:cs="Arial"/>
          <w:sz w:val="22"/>
          <w:szCs w:val="20"/>
        </w:rPr>
        <w:t xml:space="preserve">Veiligheid staat hoog in het vaandel bij de betreffende instanties die de school (jaarlijks) bezoeken zoals de GGD, de Arbo, de inspectie enz. Ook voor ouders staat de veiligheid van hun kind(eren) uiteraard voorop. Voor de directie kan het een tijdrovende zaak zijn om al deze geledingen op het gebied van veiligheid te informeren en van de inspanningen die de school doet te overtuigen. Hiervoor </w:t>
      </w:r>
      <w:r w:rsidR="000B6983" w:rsidRPr="00437266">
        <w:rPr>
          <w:rFonts w:ascii="Arial" w:hAnsi="Arial" w:cs="Arial"/>
          <w:sz w:val="22"/>
          <w:szCs w:val="20"/>
        </w:rPr>
        <w:t>hebben wij het volgende</w:t>
      </w:r>
      <w:r w:rsidR="009F65FA" w:rsidRPr="00437266">
        <w:rPr>
          <w:rFonts w:ascii="Arial" w:hAnsi="Arial" w:cs="Arial"/>
          <w:sz w:val="22"/>
          <w:szCs w:val="20"/>
        </w:rPr>
        <w:t xml:space="preserve"> voorhanden: het veiligheidsverslag.</w:t>
      </w:r>
    </w:p>
    <w:p w14:paraId="0DD8F57A" w14:textId="77777777" w:rsidR="00437616" w:rsidRPr="00437266" w:rsidRDefault="00437616" w:rsidP="00E0227D">
      <w:pPr>
        <w:pStyle w:val="Plattetekst"/>
        <w:rPr>
          <w:rFonts w:ascii="Arial" w:hAnsi="Arial" w:cs="Arial"/>
          <w:sz w:val="22"/>
          <w:szCs w:val="20"/>
        </w:rPr>
      </w:pPr>
      <w:r w:rsidRPr="00437266">
        <w:rPr>
          <w:rFonts w:ascii="Arial" w:hAnsi="Arial" w:cs="Arial"/>
          <w:sz w:val="22"/>
          <w:szCs w:val="20"/>
        </w:rPr>
        <w:t>De werkgroep heeft een format vastgesteld waarin iedere school de eigen inspanningen eenvoudig kan vastleggen. Dit betekent éénmaal vastleggen en vervolgens jaarlijks bijstellen. Ervaring heeft geleerd dat het jaarlijks bijstellen 5 tot 10 minuten in beslag neemt en dat instanties en ouders zo’n document zeer waarderen. Bovendien staan alle gegevens overzichtelijk in één document waardoor de directie, bij een bezoekende instantie of bij vragen over de veiligheid vanuit de MR – OR, in één keer alles kan aanbieden.</w:t>
      </w:r>
    </w:p>
    <w:p w14:paraId="574DFAD9" w14:textId="77777777" w:rsidR="00437616" w:rsidRPr="00437266" w:rsidRDefault="009F65FA" w:rsidP="00E0227D">
      <w:pPr>
        <w:pStyle w:val="Plattetekst"/>
        <w:rPr>
          <w:rFonts w:ascii="Arial" w:hAnsi="Arial" w:cs="Arial"/>
          <w:sz w:val="22"/>
          <w:szCs w:val="20"/>
        </w:rPr>
      </w:pPr>
      <w:r w:rsidRPr="00437266">
        <w:rPr>
          <w:rFonts w:ascii="Arial" w:hAnsi="Arial" w:cs="Arial"/>
          <w:i/>
          <w:sz w:val="22"/>
          <w:szCs w:val="20"/>
          <w:u w:val="single"/>
        </w:rPr>
        <w:t>H</w:t>
      </w:r>
      <w:r w:rsidR="00437616" w:rsidRPr="00437266">
        <w:rPr>
          <w:rFonts w:ascii="Arial" w:hAnsi="Arial" w:cs="Arial"/>
          <w:i/>
          <w:sz w:val="22"/>
          <w:szCs w:val="20"/>
          <w:u w:val="single"/>
        </w:rPr>
        <w:t>et veiligheidsverslag</w:t>
      </w:r>
      <w:r w:rsidRPr="00437266">
        <w:rPr>
          <w:rFonts w:ascii="Arial" w:hAnsi="Arial" w:cs="Arial"/>
          <w:sz w:val="22"/>
          <w:szCs w:val="20"/>
        </w:rPr>
        <w:t xml:space="preserve"> is</w:t>
      </w:r>
      <w:r w:rsidR="00437616" w:rsidRPr="00437266">
        <w:rPr>
          <w:rFonts w:ascii="Arial" w:hAnsi="Arial" w:cs="Arial"/>
          <w:sz w:val="22"/>
          <w:szCs w:val="20"/>
        </w:rPr>
        <w:t xml:space="preserve"> een verantwoordingsdocument, waarin </w:t>
      </w:r>
      <w:r w:rsidRPr="00437266">
        <w:rPr>
          <w:rFonts w:ascii="Arial" w:hAnsi="Arial" w:cs="Arial"/>
          <w:sz w:val="22"/>
          <w:szCs w:val="20"/>
        </w:rPr>
        <w:t>opgenomen is c.q. verwezen wordt naar</w:t>
      </w:r>
    </w:p>
    <w:p w14:paraId="659D3324" w14:textId="77777777" w:rsidR="00437616" w:rsidRPr="00437266" w:rsidRDefault="00437616" w:rsidP="00E0227D">
      <w:pPr>
        <w:pStyle w:val="Lijstopsomteken2"/>
        <w:numPr>
          <w:ilvl w:val="0"/>
          <w:numId w:val="25"/>
        </w:numPr>
        <w:rPr>
          <w:rFonts w:ascii="Arial" w:hAnsi="Arial" w:cs="Arial"/>
          <w:sz w:val="22"/>
          <w:szCs w:val="20"/>
        </w:rPr>
      </w:pPr>
      <w:proofErr w:type="gramStart"/>
      <w:r w:rsidRPr="00437266">
        <w:rPr>
          <w:rFonts w:ascii="Arial" w:hAnsi="Arial" w:cs="Arial"/>
          <w:sz w:val="22"/>
          <w:szCs w:val="20"/>
        </w:rPr>
        <w:t>het</w:t>
      </w:r>
      <w:proofErr w:type="gramEnd"/>
      <w:r w:rsidRPr="00437266">
        <w:rPr>
          <w:rFonts w:ascii="Arial" w:hAnsi="Arial" w:cs="Arial"/>
          <w:sz w:val="22"/>
          <w:szCs w:val="20"/>
        </w:rPr>
        <w:t xml:space="preserve"> ontruimingsplan</w:t>
      </w:r>
    </w:p>
    <w:p w14:paraId="5ABFE3E3" w14:textId="77777777" w:rsidR="00437616" w:rsidRPr="00437266" w:rsidRDefault="00437616" w:rsidP="00E0227D">
      <w:pPr>
        <w:pStyle w:val="Lijstopsomteken2"/>
        <w:numPr>
          <w:ilvl w:val="0"/>
          <w:numId w:val="25"/>
        </w:numPr>
        <w:rPr>
          <w:rFonts w:ascii="Arial" w:hAnsi="Arial" w:cs="Arial"/>
          <w:sz w:val="22"/>
          <w:szCs w:val="20"/>
        </w:rPr>
      </w:pPr>
      <w:proofErr w:type="gramStart"/>
      <w:r w:rsidRPr="00437266">
        <w:rPr>
          <w:rFonts w:ascii="Arial" w:hAnsi="Arial" w:cs="Arial"/>
          <w:sz w:val="22"/>
          <w:szCs w:val="20"/>
        </w:rPr>
        <w:t>het</w:t>
      </w:r>
      <w:proofErr w:type="gramEnd"/>
      <w:r w:rsidRPr="00437266">
        <w:rPr>
          <w:rFonts w:ascii="Arial" w:hAnsi="Arial" w:cs="Arial"/>
          <w:sz w:val="22"/>
          <w:szCs w:val="20"/>
        </w:rPr>
        <w:t xml:space="preserve"> onderhoudsplan</w:t>
      </w:r>
    </w:p>
    <w:p w14:paraId="0E966651" w14:textId="77777777" w:rsidR="00437616" w:rsidRPr="00437266" w:rsidRDefault="00437616" w:rsidP="00E0227D">
      <w:pPr>
        <w:pStyle w:val="Lijstopsomteken2"/>
        <w:numPr>
          <w:ilvl w:val="0"/>
          <w:numId w:val="25"/>
        </w:numPr>
        <w:rPr>
          <w:rFonts w:ascii="Arial" w:hAnsi="Arial" w:cs="Arial"/>
          <w:sz w:val="22"/>
          <w:szCs w:val="20"/>
        </w:rPr>
      </w:pPr>
      <w:proofErr w:type="gramStart"/>
      <w:r w:rsidRPr="00437266">
        <w:rPr>
          <w:rFonts w:ascii="Arial" w:hAnsi="Arial" w:cs="Arial"/>
          <w:sz w:val="22"/>
          <w:szCs w:val="20"/>
        </w:rPr>
        <w:t>het</w:t>
      </w:r>
      <w:proofErr w:type="gramEnd"/>
      <w:r w:rsidRPr="00437266">
        <w:rPr>
          <w:rFonts w:ascii="Arial" w:hAnsi="Arial" w:cs="Arial"/>
          <w:sz w:val="22"/>
          <w:szCs w:val="20"/>
        </w:rPr>
        <w:t xml:space="preserve"> personeelsbeleidsplan</w:t>
      </w:r>
    </w:p>
    <w:p w14:paraId="3ADFE5A7" w14:textId="77777777" w:rsidR="00437616" w:rsidRPr="00437266" w:rsidRDefault="009F65FA" w:rsidP="00E0227D">
      <w:pPr>
        <w:pStyle w:val="Lijstopsomteken2"/>
        <w:numPr>
          <w:ilvl w:val="0"/>
          <w:numId w:val="25"/>
        </w:numPr>
        <w:rPr>
          <w:rFonts w:ascii="Arial" w:hAnsi="Arial" w:cs="Arial"/>
          <w:sz w:val="22"/>
          <w:szCs w:val="20"/>
        </w:rPr>
      </w:pPr>
      <w:proofErr w:type="gramStart"/>
      <w:r w:rsidRPr="00437266">
        <w:rPr>
          <w:rFonts w:ascii="Arial" w:hAnsi="Arial" w:cs="Arial"/>
          <w:sz w:val="22"/>
          <w:szCs w:val="20"/>
        </w:rPr>
        <w:t>de</w:t>
      </w:r>
      <w:proofErr w:type="gramEnd"/>
      <w:r w:rsidRPr="00437266">
        <w:rPr>
          <w:rFonts w:ascii="Arial" w:hAnsi="Arial" w:cs="Arial"/>
          <w:sz w:val="22"/>
          <w:szCs w:val="20"/>
        </w:rPr>
        <w:t xml:space="preserve"> RI&amp;E en het plan van aanpak</w:t>
      </w:r>
    </w:p>
    <w:p w14:paraId="3A7A024C" w14:textId="77777777" w:rsidR="009F65FA" w:rsidRPr="00437266" w:rsidRDefault="009F65FA" w:rsidP="00E0227D">
      <w:pPr>
        <w:pStyle w:val="Lijstopsomteken2"/>
        <w:numPr>
          <w:ilvl w:val="0"/>
          <w:numId w:val="25"/>
        </w:numPr>
        <w:rPr>
          <w:rFonts w:ascii="Arial" w:hAnsi="Arial" w:cs="Arial"/>
          <w:sz w:val="22"/>
          <w:szCs w:val="20"/>
        </w:rPr>
      </w:pPr>
      <w:proofErr w:type="gramStart"/>
      <w:r w:rsidRPr="00437266">
        <w:rPr>
          <w:rFonts w:ascii="Arial" w:hAnsi="Arial" w:cs="Arial"/>
          <w:sz w:val="22"/>
          <w:szCs w:val="20"/>
        </w:rPr>
        <w:t>de</w:t>
      </w:r>
      <w:proofErr w:type="gramEnd"/>
      <w:r w:rsidRPr="00437266">
        <w:rPr>
          <w:rFonts w:ascii="Arial" w:hAnsi="Arial" w:cs="Arial"/>
          <w:sz w:val="22"/>
          <w:szCs w:val="20"/>
        </w:rPr>
        <w:t xml:space="preserve"> gebundelde maatregelen met betrekking tot de integrale schoolveiligheid.</w:t>
      </w:r>
    </w:p>
    <w:p w14:paraId="75B6F426" w14:textId="77777777" w:rsidR="00437616" w:rsidRDefault="00437616" w:rsidP="00E0227D">
      <w:pPr>
        <w:pStyle w:val="Plattetekst"/>
        <w:rPr>
          <w:rFonts w:ascii="Arial" w:hAnsi="Arial" w:cs="Arial"/>
          <w:sz w:val="22"/>
          <w:szCs w:val="20"/>
        </w:rPr>
      </w:pPr>
      <w:r w:rsidRPr="00437266">
        <w:rPr>
          <w:rFonts w:ascii="Arial" w:hAnsi="Arial" w:cs="Arial"/>
          <w:sz w:val="22"/>
          <w:szCs w:val="20"/>
        </w:rPr>
        <w:t xml:space="preserve">Zie </w:t>
      </w:r>
      <w:r w:rsidR="009F65FA" w:rsidRPr="00437266">
        <w:rPr>
          <w:rFonts w:ascii="Arial" w:hAnsi="Arial" w:cs="Arial"/>
          <w:sz w:val="22"/>
          <w:szCs w:val="20"/>
        </w:rPr>
        <w:t>verder</w:t>
      </w:r>
      <w:r w:rsidRPr="00437266">
        <w:rPr>
          <w:rFonts w:ascii="Arial" w:hAnsi="Arial" w:cs="Arial"/>
          <w:sz w:val="22"/>
          <w:szCs w:val="20"/>
        </w:rPr>
        <w:t xml:space="preserve"> de </w:t>
      </w:r>
      <w:r w:rsidR="009F65FA" w:rsidRPr="00437266">
        <w:rPr>
          <w:rFonts w:ascii="Arial" w:hAnsi="Arial" w:cs="Arial"/>
          <w:sz w:val="22"/>
          <w:szCs w:val="20"/>
        </w:rPr>
        <w:t xml:space="preserve">betreffende </w:t>
      </w:r>
      <w:r w:rsidRPr="00437266">
        <w:rPr>
          <w:rFonts w:ascii="Arial" w:hAnsi="Arial" w:cs="Arial"/>
          <w:sz w:val="22"/>
          <w:szCs w:val="20"/>
        </w:rPr>
        <w:t>bijlage.</w:t>
      </w:r>
    </w:p>
    <w:p w14:paraId="1C426007" w14:textId="77777777" w:rsidR="00C54EC0" w:rsidRPr="00437266" w:rsidRDefault="00C54EC0" w:rsidP="00E0227D">
      <w:pPr>
        <w:pStyle w:val="Plattetekst"/>
        <w:rPr>
          <w:rFonts w:ascii="Arial" w:hAnsi="Arial" w:cs="Arial"/>
          <w:b/>
          <w:bCs/>
          <w:sz w:val="22"/>
          <w:szCs w:val="20"/>
        </w:rPr>
      </w:pPr>
    </w:p>
    <w:p w14:paraId="06C14E25" w14:textId="77777777" w:rsidR="00437616" w:rsidRPr="00D444CE" w:rsidRDefault="00437616" w:rsidP="00354FD5">
      <w:pPr>
        <w:pStyle w:val="Kop2"/>
        <w:numPr>
          <w:ilvl w:val="1"/>
          <w:numId w:val="47"/>
        </w:numPr>
        <w:rPr>
          <w:rFonts w:ascii="Arial" w:hAnsi="Arial" w:cs="Arial"/>
          <w:sz w:val="28"/>
          <w:szCs w:val="28"/>
        </w:rPr>
      </w:pPr>
      <w:bookmarkStart w:id="293" w:name="_Toc165171236"/>
      <w:bookmarkStart w:id="294" w:name="_Toc226822268"/>
      <w:bookmarkStart w:id="295" w:name="_Toc226822411"/>
      <w:r w:rsidRPr="00D444CE">
        <w:rPr>
          <w:rFonts w:ascii="Arial" w:hAnsi="Arial" w:cs="Arial"/>
          <w:sz w:val="28"/>
          <w:szCs w:val="28"/>
        </w:rPr>
        <w:t>Herziening van het veiligheidsbeleid</w:t>
      </w:r>
      <w:bookmarkEnd w:id="293"/>
      <w:bookmarkEnd w:id="294"/>
      <w:bookmarkEnd w:id="295"/>
    </w:p>
    <w:p w14:paraId="2B1F1912" w14:textId="378765AC" w:rsidR="00C54EC0" w:rsidRPr="002007DC" w:rsidRDefault="00B833CC" w:rsidP="00E0227D">
      <w:pPr>
        <w:pStyle w:val="Plattetekst"/>
        <w:rPr>
          <w:rFonts w:ascii="Arial" w:hAnsi="Arial" w:cs="Arial"/>
          <w:sz w:val="22"/>
          <w:szCs w:val="20"/>
        </w:rPr>
      </w:pPr>
      <w:r w:rsidRPr="00437266">
        <w:rPr>
          <w:rFonts w:ascii="Arial" w:hAnsi="Arial" w:cs="Arial"/>
          <w:sz w:val="22"/>
          <w:szCs w:val="20"/>
        </w:rPr>
        <w:t>Herziening van het beleid wordt</w:t>
      </w:r>
      <w:r w:rsidR="00437616" w:rsidRPr="00437266">
        <w:rPr>
          <w:rFonts w:ascii="Arial" w:hAnsi="Arial" w:cs="Arial"/>
          <w:sz w:val="22"/>
          <w:szCs w:val="20"/>
        </w:rPr>
        <w:t xml:space="preserve"> in het veiligheidsverslag en in de RI&amp;E opgenomen. </w:t>
      </w:r>
      <w:r w:rsidR="00C54EC0">
        <w:rPr>
          <w:rFonts w:ascii="Arial" w:hAnsi="Arial" w:cs="Arial"/>
          <w:sz w:val="22"/>
          <w:szCs w:val="20"/>
        </w:rPr>
        <w:br/>
      </w:r>
      <w:r w:rsidR="00C54EC0" w:rsidRPr="002007DC">
        <w:rPr>
          <w:rFonts w:ascii="Arial" w:hAnsi="Arial" w:cs="Arial"/>
          <w:sz w:val="22"/>
          <w:szCs w:val="20"/>
        </w:rPr>
        <w:t xml:space="preserve">De meest actuele versie is op te vragen bij de directie. </w:t>
      </w:r>
    </w:p>
    <w:p w14:paraId="40DF8A21" w14:textId="1C81657C" w:rsidR="00437616" w:rsidRDefault="00437616" w:rsidP="00E0227D">
      <w:pPr>
        <w:pStyle w:val="Plattetekst"/>
        <w:rPr>
          <w:rFonts w:ascii="Arial" w:hAnsi="Arial" w:cs="Arial"/>
          <w:sz w:val="22"/>
          <w:szCs w:val="20"/>
        </w:rPr>
      </w:pPr>
      <w:r w:rsidRPr="00437266">
        <w:rPr>
          <w:rFonts w:ascii="Arial" w:hAnsi="Arial" w:cs="Arial"/>
          <w:sz w:val="22"/>
          <w:szCs w:val="20"/>
        </w:rPr>
        <w:t>Zo is een kwaliteitscyclus van plannen</w:t>
      </w:r>
      <w:r w:rsidR="00B833CC" w:rsidRPr="00437266">
        <w:rPr>
          <w:rFonts w:ascii="Arial" w:hAnsi="Arial" w:cs="Arial"/>
          <w:sz w:val="22"/>
          <w:szCs w:val="20"/>
        </w:rPr>
        <w:t>, uitvoeren,</w:t>
      </w:r>
      <w:r w:rsidRPr="00437266">
        <w:rPr>
          <w:rFonts w:ascii="Arial" w:hAnsi="Arial" w:cs="Arial"/>
          <w:sz w:val="22"/>
          <w:szCs w:val="20"/>
        </w:rPr>
        <w:t xml:space="preserve"> evalueren en bijstellen gewaarborgd.</w:t>
      </w:r>
      <w:r w:rsidR="00B833CC" w:rsidRPr="00437266">
        <w:rPr>
          <w:rFonts w:ascii="Arial" w:hAnsi="Arial" w:cs="Arial"/>
          <w:sz w:val="22"/>
          <w:szCs w:val="20"/>
        </w:rPr>
        <w:t xml:space="preserve"> Herziening van het beleid kan eventueel opgenomen worden in het jaarverslag dat op school ter inzage ligt of is opgenomen </w:t>
      </w:r>
      <w:r w:rsidR="00827136" w:rsidRPr="00437266">
        <w:rPr>
          <w:rFonts w:ascii="Arial" w:hAnsi="Arial" w:cs="Arial"/>
          <w:sz w:val="22"/>
          <w:szCs w:val="20"/>
        </w:rPr>
        <w:t xml:space="preserve">in de schoolgids en/of </w:t>
      </w:r>
      <w:r w:rsidR="00B833CC" w:rsidRPr="00437266">
        <w:rPr>
          <w:rFonts w:ascii="Arial" w:hAnsi="Arial" w:cs="Arial"/>
          <w:sz w:val="22"/>
          <w:szCs w:val="20"/>
        </w:rPr>
        <w:t>op de website van de school</w:t>
      </w:r>
      <w:r w:rsidR="00827136" w:rsidRPr="00437266">
        <w:rPr>
          <w:rFonts w:ascii="Arial" w:hAnsi="Arial" w:cs="Arial"/>
          <w:sz w:val="22"/>
          <w:szCs w:val="20"/>
        </w:rPr>
        <w:t>.</w:t>
      </w:r>
    </w:p>
    <w:p w14:paraId="5AC2DFAA" w14:textId="77777777" w:rsidR="004C4DE5" w:rsidRDefault="004C4DE5" w:rsidP="00E0227D">
      <w:pPr>
        <w:pStyle w:val="Plattetekst"/>
        <w:rPr>
          <w:rFonts w:ascii="Arial" w:hAnsi="Arial" w:cs="Arial"/>
          <w:sz w:val="22"/>
          <w:szCs w:val="20"/>
        </w:rPr>
      </w:pPr>
    </w:p>
    <w:p w14:paraId="010B6822" w14:textId="77777777" w:rsidR="004C4DE5" w:rsidRDefault="004C4DE5" w:rsidP="00E0227D">
      <w:pPr>
        <w:pStyle w:val="Plattetekst"/>
        <w:rPr>
          <w:rFonts w:ascii="Arial" w:hAnsi="Arial" w:cs="Arial"/>
          <w:sz w:val="22"/>
          <w:szCs w:val="20"/>
        </w:rPr>
      </w:pPr>
    </w:p>
    <w:p w14:paraId="2DA69EFE" w14:textId="77777777" w:rsidR="004C4DE5" w:rsidRDefault="004C4DE5" w:rsidP="00E0227D">
      <w:pPr>
        <w:pStyle w:val="Plattetekst"/>
        <w:rPr>
          <w:rFonts w:ascii="Arial" w:hAnsi="Arial" w:cs="Arial"/>
          <w:sz w:val="22"/>
          <w:szCs w:val="20"/>
        </w:rPr>
      </w:pPr>
    </w:p>
    <w:p w14:paraId="6C2E4A6B" w14:textId="785C0C10" w:rsidR="004C4DE5" w:rsidRDefault="004C4DE5" w:rsidP="00E0227D">
      <w:pPr>
        <w:pStyle w:val="Plattetekst"/>
        <w:rPr>
          <w:rFonts w:ascii="Arial" w:hAnsi="Arial" w:cs="Arial"/>
          <w:sz w:val="22"/>
          <w:szCs w:val="20"/>
        </w:rPr>
      </w:pPr>
    </w:p>
    <w:p w14:paraId="7E47B666" w14:textId="7741761E" w:rsidR="00454C97" w:rsidRDefault="00454C97" w:rsidP="00E0227D">
      <w:pPr>
        <w:pStyle w:val="Plattetekst"/>
        <w:rPr>
          <w:rFonts w:ascii="Arial" w:hAnsi="Arial" w:cs="Arial"/>
          <w:sz w:val="22"/>
          <w:szCs w:val="20"/>
        </w:rPr>
      </w:pPr>
    </w:p>
    <w:p w14:paraId="255D53A9" w14:textId="085F507E" w:rsidR="00454C97" w:rsidRDefault="00454C97" w:rsidP="00E0227D">
      <w:pPr>
        <w:pStyle w:val="Plattetekst"/>
        <w:rPr>
          <w:rFonts w:ascii="Arial" w:hAnsi="Arial" w:cs="Arial"/>
          <w:sz w:val="22"/>
          <w:szCs w:val="20"/>
        </w:rPr>
      </w:pPr>
    </w:p>
    <w:p w14:paraId="12CBA924" w14:textId="4E645DDB" w:rsidR="00437616" w:rsidRPr="00437266" w:rsidRDefault="00437616" w:rsidP="00354FD5">
      <w:pPr>
        <w:pStyle w:val="Kop1"/>
        <w:numPr>
          <w:ilvl w:val="0"/>
          <w:numId w:val="47"/>
        </w:numPr>
        <w:rPr>
          <w:rFonts w:ascii="Arial" w:hAnsi="Arial" w:cs="Arial"/>
          <w:szCs w:val="32"/>
        </w:rPr>
      </w:pPr>
      <w:bookmarkStart w:id="296" w:name="_Toc165171237"/>
      <w:bookmarkStart w:id="297" w:name="_Toc226822269"/>
      <w:bookmarkStart w:id="298" w:name="_Toc226822412"/>
      <w:r w:rsidRPr="00437266">
        <w:rPr>
          <w:rFonts w:ascii="Arial" w:hAnsi="Arial" w:cs="Arial"/>
          <w:szCs w:val="32"/>
        </w:rPr>
        <w:lastRenderedPageBreak/>
        <w:t>B</w:t>
      </w:r>
      <w:bookmarkEnd w:id="296"/>
      <w:r w:rsidR="00923243" w:rsidRPr="00437266">
        <w:rPr>
          <w:rFonts w:ascii="Arial" w:hAnsi="Arial" w:cs="Arial"/>
          <w:szCs w:val="32"/>
        </w:rPr>
        <w:t>ijlagen</w:t>
      </w:r>
      <w:bookmarkEnd w:id="297"/>
      <w:bookmarkEnd w:id="298"/>
      <w:r w:rsidR="002C3451">
        <w:rPr>
          <w:rFonts w:ascii="Arial" w:hAnsi="Arial" w:cs="Arial"/>
          <w:szCs w:val="32"/>
        </w:rPr>
        <w:br/>
      </w:r>
    </w:p>
    <w:p w14:paraId="2A2492E9" w14:textId="77777777" w:rsidR="00437616" w:rsidRPr="00D444CE" w:rsidRDefault="00437616" w:rsidP="00354FD5">
      <w:pPr>
        <w:pStyle w:val="Kop2"/>
        <w:numPr>
          <w:ilvl w:val="1"/>
          <w:numId w:val="47"/>
        </w:numPr>
        <w:rPr>
          <w:rFonts w:ascii="Arial" w:hAnsi="Arial" w:cs="Arial"/>
          <w:sz w:val="28"/>
          <w:szCs w:val="28"/>
        </w:rPr>
      </w:pPr>
      <w:bookmarkStart w:id="299" w:name="_Toc165171238"/>
      <w:bookmarkStart w:id="300" w:name="_Toc226822270"/>
      <w:bookmarkStart w:id="301" w:name="_Toc226822413"/>
      <w:r w:rsidRPr="00D444CE">
        <w:rPr>
          <w:rFonts w:ascii="Arial" w:hAnsi="Arial" w:cs="Arial"/>
          <w:sz w:val="28"/>
          <w:szCs w:val="28"/>
        </w:rPr>
        <w:t>Inleiding</w:t>
      </w:r>
      <w:bookmarkEnd w:id="299"/>
      <w:bookmarkEnd w:id="300"/>
      <w:bookmarkEnd w:id="301"/>
    </w:p>
    <w:p w14:paraId="5824BD66" w14:textId="77777777" w:rsidR="00437616" w:rsidRPr="00437266" w:rsidRDefault="00437616" w:rsidP="00E0227D">
      <w:pPr>
        <w:pStyle w:val="Plattetekst"/>
        <w:rPr>
          <w:rFonts w:ascii="Arial" w:hAnsi="Arial" w:cs="Arial"/>
          <w:sz w:val="22"/>
          <w:szCs w:val="20"/>
        </w:rPr>
      </w:pPr>
      <w:r w:rsidRPr="00437266">
        <w:rPr>
          <w:rFonts w:ascii="Arial" w:hAnsi="Arial" w:cs="Arial"/>
          <w:sz w:val="22"/>
          <w:szCs w:val="20"/>
        </w:rPr>
        <w:t xml:space="preserve">In dit veiligheidsplan </w:t>
      </w:r>
      <w:r w:rsidR="00D5734D" w:rsidRPr="00437266">
        <w:rPr>
          <w:rFonts w:ascii="Arial" w:hAnsi="Arial" w:cs="Arial"/>
          <w:sz w:val="22"/>
          <w:szCs w:val="20"/>
        </w:rPr>
        <w:t>is</w:t>
      </w:r>
      <w:r w:rsidRPr="00437266">
        <w:rPr>
          <w:rFonts w:ascii="Arial" w:hAnsi="Arial" w:cs="Arial"/>
          <w:sz w:val="22"/>
          <w:szCs w:val="20"/>
        </w:rPr>
        <w:t xml:space="preserve"> </w:t>
      </w:r>
      <w:r w:rsidR="00D5734D" w:rsidRPr="00437266">
        <w:rPr>
          <w:rFonts w:ascii="Arial" w:hAnsi="Arial" w:cs="Arial"/>
          <w:sz w:val="22"/>
          <w:szCs w:val="20"/>
        </w:rPr>
        <w:t>een aantal voorbeeldbrieven en voorbeeld</w:t>
      </w:r>
      <w:r w:rsidRPr="00437266">
        <w:rPr>
          <w:rFonts w:ascii="Arial" w:hAnsi="Arial" w:cs="Arial"/>
          <w:sz w:val="22"/>
          <w:szCs w:val="20"/>
        </w:rPr>
        <w:t>formulieren opgenomen.</w:t>
      </w:r>
    </w:p>
    <w:p w14:paraId="1482DA35" w14:textId="77777777" w:rsidR="00437616" w:rsidRPr="00437266" w:rsidRDefault="00437616" w:rsidP="00E0227D">
      <w:pPr>
        <w:pStyle w:val="Plattetekst"/>
        <w:rPr>
          <w:rFonts w:ascii="Arial" w:hAnsi="Arial" w:cs="Arial"/>
          <w:sz w:val="22"/>
          <w:szCs w:val="20"/>
        </w:rPr>
      </w:pPr>
      <w:r w:rsidRPr="00437266">
        <w:rPr>
          <w:rFonts w:ascii="Arial" w:hAnsi="Arial" w:cs="Arial"/>
          <w:sz w:val="22"/>
          <w:szCs w:val="20"/>
        </w:rPr>
        <w:t>Deze zijn vrij naar eigen inzicht aan te passen en te gebruiken. Zie hiervoor achter het laatste tabblad. De werkgroep acht het niet raadzaam deze brieven en formulieren verplicht te stellen. Iedere directie kan de toepasbaarheid op de eigen school zelf inschatten.</w:t>
      </w:r>
    </w:p>
    <w:p w14:paraId="7AF9E929" w14:textId="77777777" w:rsidR="00437616" w:rsidRPr="00437266" w:rsidRDefault="00437616" w:rsidP="00E0227D">
      <w:pPr>
        <w:pStyle w:val="Plattetekst"/>
        <w:rPr>
          <w:rFonts w:ascii="Arial" w:hAnsi="Arial" w:cs="Arial"/>
          <w:sz w:val="22"/>
          <w:szCs w:val="20"/>
        </w:rPr>
      </w:pPr>
      <w:r w:rsidRPr="00437266">
        <w:rPr>
          <w:rFonts w:ascii="Arial" w:hAnsi="Arial" w:cs="Arial"/>
          <w:sz w:val="22"/>
          <w:szCs w:val="20"/>
        </w:rPr>
        <w:t xml:space="preserve">De </w:t>
      </w:r>
      <w:r w:rsidR="00C13280" w:rsidRPr="00437266">
        <w:rPr>
          <w:rFonts w:ascii="Arial" w:hAnsi="Arial" w:cs="Arial"/>
          <w:sz w:val="22"/>
          <w:szCs w:val="20"/>
        </w:rPr>
        <w:t>volgende</w:t>
      </w:r>
      <w:r w:rsidRPr="00437266">
        <w:rPr>
          <w:rFonts w:ascii="Arial" w:hAnsi="Arial" w:cs="Arial"/>
          <w:sz w:val="22"/>
          <w:szCs w:val="20"/>
        </w:rPr>
        <w:t xml:space="preserve"> </w:t>
      </w:r>
      <w:r w:rsidR="008505E4" w:rsidRPr="00437266">
        <w:rPr>
          <w:rFonts w:ascii="Arial" w:hAnsi="Arial" w:cs="Arial"/>
          <w:sz w:val="22"/>
          <w:szCs w:val="20"/>
        </w:rPr>
        <w:t>twee</w:t>
      </w:r>
      <w:r w:rsidRPr="00437266">
        <w:rPr>
          <w:rFonts w:ascii="Arial" w:hAnsi="Arial" w:cs="Arial"/>
          <w:sz w:val="22"/>
          <w:szCs w:val="20"/>
        </w:rPr>
        <w:t xml:space="preserve"> formulieren dienen wel voor directies en personeelsleden verplicht te zijn om te gebr</w:t>
      </w:r>
      <w:r w:rsidR="00C13280" w:rsidRPr="00437266">
        <w:rPr>
          <w:rFonts w:ascii="Arial" w:hAnsi="Arial" w:cs="Arial"/>
          <w:sz w:val="22"/>
          <w:szCs w:val="20"/>
        </w:rPr>
        <w:t>uiken bij de bedoelde situaties: 1. het bommeldingsformulier en 2. het (bijna)incidenten- en ongevallenregistratieformulier (</w:t>
      </w:r>
      <w:r w:rsidR="005C6A41" w:rsidRPr="00437266">
        <w:rPr>
          <w:rFonts w:ascii="Arial" w:hAnsi="Arial" w:cs="Arial"/>
          <w:sz w:val="22"/>
          <w:szCs w:val="20"/>
        </w:rPr>
        <w:t xml:space="preserve">NB </w:t>
      </w:r>
      <w:r w:rsidR="00C13280" w:rsidRPr="00437266">
        <w:rPr>
          <w:rFonts w:ascii="Arial" w:hAnsi="Arial" w:cs="Arial"/>
          <w:sz w:val="22"/>
          <w:szCs w:val="20"/>
        </w:rPr>
        <w:t xml:space="preserve">waarin opgenomen </w:t>
      </w:r>
      <w:r w:rsidR="00C13280" w:rsidRPr="00437266">
        <w:rPr>
          <w:rFonts w:ascii="Arial" w:hAnsi="Arial" w:cs="Arial"/>
          <w:i/>
          <w:sz w:val="22"/>
          <w:szCs w:val="20"/>
        </w:rPr>
        <w:t>dreigen met geweld</w:t>
      </w:r>
      <w:r w:rsidR="00C13280" w:rsidRPr="00437266">
        <w:rPr>
          <w:rFonts w:ascii="Arial" w:hAnsi="Arial" w:cs="Arial"/>
          <w:sz w:val="22"/>
          <w:szCs w:val="20"/>
        </w:rPr>
        <w:t>).</w:t>
      </w:r>
    </w:p>
    <w:p w14:paraId="6072B5CA" w14:textId="77777777" w:rsidR="00437616" w:rsidRPr="00437266" w:rsidRDefault="00F05804" w:rsidP="00E0227D">
      <w:pPr>
        <w:pStyle w:val="Plattetekst"/>
        <w:rPr>
          <w:rFonts w:ascii="Arial" w:hAnsi="Arial" w:cs="Arial"/>
          <w:b/>
          <w:sz w:val="22"/>
          <w:szCs w:val="20"/>
          <w:u w:val="single"/>
        </w:rPr>
      </w:pPr>
      <w:r w:rsidRPr="00437266">
        <w:rPr>
          <w:rFonts w:ascii="Arial" w:hAnsi="Arial" w:cs="Arial"/>
          <w:sz w:val="22"/>
          <w:szCs w:val="20"/>
          <w:u w:val="single"/>
        </w:rPr>
        <w:t>De nummering van de bijlagen correspondeert met de hoofdstukindeling/paginering van dit plan (zie pag. 2).</w:t>
      </w:r>
    </w:p>
    <w:p w14:paraId="2BB4F5CE" w14:textId="77777777" w:rsidR="003F010E" w:rsidRPr="003F010E" w:rsidRDefault="00923243" w:rsidP="00923243">
      <w:pPr>
        <w:pStyle w:val="Kop2"/>
        <w:rPr>
          <w:rFonts w:ascii="Arial" w:hAnsi="Arial" w:cs="Arial"/>
          <w:sz w:val="28"/>
          <w:szCs w:val="28"/>
        </w:rPr>
      </w:pPr>
      <w:r w:rsidRPr="00D444CE">
        <w:rPr>
          <w:rFonts w:ascii="Arial" w:hAnsi="Arial" w:cs="Arial"/>
        </w:rPr>
        <w:br w:type="page"/>
      </w:r>
      <w:bookmarkStart w:id="302" w:name="_Toc226822271"/>
      <w:bookmarkStart w:id="303" w:name="_Toc226822414"/>
      <w:r w:rsidR="003F010E" w:rsidRPr="003F010E">
        <w:rPr>
          <w:rFonts w:ascii="Arial" w:hAnsi="Arial" w:cs="Arial"/>
          <w:sz w:val="28"/>
          <w:szCs w:val="28"/>
        </w:rPr>
        <w:lastRenderedPageBreak/>
        <w:t xml:space="preserve">9.1.1. </w:t>
      </w:r>
      <w:r w:rsidR="00C9634B">
        <w:rPr>
          <w:rFonts w:ascii="Arial" w:hAnsi="Arial" w:cs="Arial"/>
          <w:sz w:val="28"/>
          <w:szCs w:val="28"/>
        </w:rPr>
        <w:t>Sociale kaart</w:t>
      </w:r>
      <w:r w:rsidR="00F439BB">
        <w:rPr>
          <w:rFonts w:ascii="Arial" w:hAnsi="Arial" w:cs="Arial"/>
          <w:sz w:val="28"/>
          <w:szCs w:val="28"/>
        </w:rPr>
        <w:t xml:space="preserve"> </w:t>
      </w:r>
    </w:p>
    <w:p w14:paraId="58469722" w14:textId="77777777" w:rsidR="00F439BB" w:rsidRPr="00861ACF" w:rsidRDefault="65CA70DE" w:rsidP="65CA70DE">
      <w:pPr>
        <w:shd w:val="clear" w:color="auto" w:fill="FFFFFF" w:themeFill="background1"/>
        <w:rPr>
          <w:rFonts w:ascii="Tahoma" w:hAnsi="Tahoma" w:cs="Tahoma"/>
          <w:b/>
          <w:bCs/>
          <w:color w:val="000000" w:themeColor="text1"/>
          <w:sz w:val="28"/>
          <w:szCs w:val="28"/>
        </w:rPr>
      </w:pPr>
      <w:r w:rsidRPr="65CA70DE">
        <w:rPr>
          <w:rFonts w:ascii="Tahoma" w:hAnsi="Tahoma" w:cs="Tahoma"/>
          <w:b/>
          <w:bCs/>
          <w:color w:val="000000" w:themeColor="text1"/>
          <w:sz w:val="28"/>
          <w:szCs w:val="28"/>
        </w:rPr>
        <w:t>Sociale kaart Oirschot e.o.</w:t>
      </w:r>
    </w:p>
    <w:p w14:paraId="2720CF24" w14:textId="77777777" w:rsidR="00F439BB" w:rsidRDefault="00F439BB" w:rsidP="00F439BB">
      <w:pPr>
        <w:shd w:val="clear" w:color="auto" w:fill="FFFFFF"/>
        <w:rPr>
          <w:rFonts w:ascii="Tahoma" w:hAnsi="Tahoma" w:cs="Tahoma"/>
          <w:color w:val="000000"/>
          <w:sz w:val="22"/>
          <w:szCs w:val="22"/>
        </w:rPr>
      </w:pPr>
    </w:p>
    <w:p w14:paraId="30B75F1D"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b/>
          <w:bCs/>
          <w:color w:val="000000" w:themeColor="text1"/>
          <w:sz w:val="22"/>
          <w:szCs w:val="22"/>
        </w:rPr>
        <w:t>Naam programma/ aanbod:</w:t>
      </w:r>
      <w:r w:rsidRPr="65CA70DE">
        <w:rPr>
          <w:rFonts w:ascii="Tahoma" w:hAnsi="Tahoma" w:cs="Tahoma"/>
          <w:color w:val="000000" w:themeColor="text1"/>
          <w:sz w:val="22"/>
          <w:szCs w:val="22"/>
        </w:rPr>
        <w:t xml:space="preserve"> Schoolmaatschappelijk werk</w:t>
      </w:r>
    </w:p>
    <w:p w14:paraId="05C89682" w14:textId="78195D04" w:rsidR="00F439BB" w:rsidRPr="001A3322" w:rsidRDefault="00B36783" w:rsidP="00F439BB">
      <w:pPr>
        <w:shd w:val="clear" w:color="auto" w:fill="FFFFFF"/>
        <w:rPr>
          <w:rFonts w:ascii="Tahoma" w:hAnsi="Tahoma" w:cs="Tahoma"/>
          <w:color w:val="000000"/>
          <w:sz w:val="22"/>
          <w:szCs w:val="22"/>
        </w:rPr>
      </w:pPr>
      <w:r>
        <w:rPr>
          <w:rFonts w:ascii="Tahoma" w:hAnsi="Tahoma" w:cs="Tahoma"/>
          <w:color w:val="000000"/>
          <w:sz w:val="22"/>
          <w:szCs w:val="22"/>
        </w:rPr>
        <w:t xml:space="preserve">Instelling: Team </w:t>
      </w:r>
      <w:proofErr w:type="spellStart"/>
      <w:r>
        <w:rPr>
          <w:rFonts w:ascii="Tahoma" w:hAnsi="Tahoma" w:cs="Tahoma"/>
          <w:color w:val="000000"/>
          <w:sz w:val="22"/>
          <w:szCs w:val="22"/>
        </w:rPr>
        <w:t>WIJzer</w:t>
      </w:r>
      <w:proofErr w:type="spellEnd"/>
      <w:r>
        <w:rPr>
          <w:rFonts w:ascii="Tahoma" w:hAnsi="Tahoma" w:cs="Tahoma"/>
          <w:color w:val="000000"/>
          <w:sz w:val="22"/>
          <w:szCs w:val="22"/>
        </w:rPr>
        <w:br/>
      </w:r>
      <w:r w:rsidR="00F439BB" w:rsidRPr="001A3322">
        <w:rPr>
          <w:rFonts w:ascii="Tahoma" w:hAnsi="Tahoma" w:cs="Tahoma"/>
          <w:color w:val="000000"/>
          <w:sz w:val="22"/>
          <w:szCs w:val="22"/>
        </w:rPr>
        <w:t xml:space="preserve">Contactpersoon: </w:t>
      </w:r>
      <w:r w:rsidR="00A76E26">
        <w:rPr>
          <w:rFonts w:ascii="Tahoma" w:hAnsi="Tahoma" w:cs="Tahoma"/>
          <w:color w:val="000000"/>
          <w:sz w:val="22"/>
          <w:szCs w:val="22"/>
        </w:rPr>
        <w:t>Desiree Scheepens</w:t>
      </w:r>
    </w:p>
    <w:p w14:paraId="7B42AAD3" w14:textId="3733CFCD"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06-52746485</w:t>
      </w:r>
      <w:proofErr w:type="gramStart"/>
      <w:r w:rsidRPr="65CA70DE">
        <w:rPr>
          <w:rFonts w:ascii="Tahoma" w:hAnsi="Tahoma" w:cs="Tahoma"/>
          <w:color w:val="000000" w:themeColor="text1"/>
          <w:sz w:val="22"/>
          <w:szCs w:val="22"/>
        </w:rPr>
        <w:t>/(</w:t>
      </w:r>
      <w:proofErr w:type="gramEnd"/>
      <w:r w:rsidRPr="65CA70DE">
        <w:rPr>
          <w:rFonts w:ascii="Tahoma" w:hAnsi="Tahoma" w:cs="Tahoma"/>
          <w:color w:val="000000" w:themeColor="text1"/>
          <w:sz w:val="22"/>
          <w:szCs w:val="22"/>
        </w:rPr>
        <w:t xml:space="preserve">0499) 335142 </w:t>
      </w:r>
      <w:r w:rsidR="607F0E78">
        <w:br/>
      </w:r>
      <w:r w:rsidRPr="65CA70DE">
        <w:rPr>
          <w:rFonts w:ascii="Tahoma" w:hAnsi="Tahoma" w:cs="Tahoma"/>
          <w:color w:val="000000" w:themeColor="text1"/>
          <w:sz w:val="22"/>
          <w:szCs w:val="22"/>
        </w:rPr>
        <w:t xml:space="preserve">www.wijzer-oirschot.nl   </w:t>
      </w:r>
    </w:p>
    <w:p w14:paraId="47A06A4C"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Inhoud: Schoolmaatschappelijk werk basisonderwijs en Kempenhorst</w:t>
      </w:r>
    </w:p>
    <w:p w14:paraId="701AB302" w14:textId="77777777" w:rsidR="00F439BB" w:rsidRPr="001A3322" w:rsidRDefault="00F439BB" w:rsidP="00F439BB">
      <w:pPr>
        <w:shd w:val="clear" w:color="auto" w:fill="FFFFFF"/>
        <w:rPr>
          <w:rFonts w:ascii="Tahoma" w:hAnsi="Tahoma" w:cs="Tahoma"/>
          <w:color w:val="000000"/>
          <w:sz w:val="22"/>
          <w:szCs w:val="22"/>
        </w:rPr>
      </w:pPr>
    </w:p>
    <w:p w14:paraId="4B5245EB"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Naam programma/ aanbod: Algemeen Maatschappelijk werk</w:t>
      </w:r>
    </w:p>
    <w:p w14:paraId="2E511B51" w14:textId="77777777" w:rsidR="00F439BB" w:rsidRPr="001A3322" w:rsidRDefault="00505758" w:rsidP="00F439BB">
      <w:pPr>
        <w:shd w:val="clear" w:color="auto" w:fill="FFFFFF"/>
        <w:rPr>
          <w:rFonts w:ascii="Tahoma" w:hAnsi="Tahoma" w:cs="Tahoma"/>
          <w:color w:val="000000"/>
          <w:sz w:val="22"/>
          <w:szCs w:val="22"/>
        </w:rPr>
      </w:pPr>
      <w:r>
        <w:rPr>
          <w:rFonts w:ascii="Tahoma" w:hAnsi="Tahoma" w:cs="Tahoma"/>
          <w:color w:val="000000"/>
          <w:sz w:val="22"/>
          <w:szCs w:val="22"/>
        </w:rPr>
        <w:t xml:space="preserve">Instelling: Team </w:t>
      </w:r>
      <w:proofErr w:type="spellStart"/>
      <w:r>
        <w:rPr>
          <w:rFonts w:ascii="Tahoma" w:hAnsi="Tahoma" w:cs="Tahoma"/>
          <w:color w:val="000000"/>
          <w:sz w:val="22"/>
          <w:szCs w:val="22"/>
        </w:rPr>
        <w:t>WIJzer</w:t>
      </w:r>
      <w:proofErr w:type="spellEnd"/>
    </w:p>
    <w:p w14:paraId="7891CF2F" w14:textId="4DD7A14C"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Contactpersoon: </w:t>
      </w:r>
      <w:r w:rsidR="00A76E26">
        <w:rPr>
          <w:rFonts w:ascii="Tahoma" w:hAnsi="Tahoma" w:cs="Tahoma"/>
          <w:color w:val="000000"/>
          <w:sz w:val="22"/>
          <w:szCs w:val="22"/>
        </w:rPr>
        <w:t>Desiree Scheepens</w:t>
      </w:r>
    </w:p>
    <w:p w14:paraId="0CC63956" w14:textId="15B448D5"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06-52746485/06-12452595</w:t>
      </w:r>
    </w:p>
    <w:p w14:paraId="2B924414"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Inhoud: Algemeen maatschappelijk werk Jeugd, voor alle jeugd tot 23 en/of hun ouders.</w:t>
      </w:r>
    </w:p>
    <w:p w14:paraId="254A70B5" w14:textId="77777777" w:rsidR="00F439BB" w:rsidRPr="001A3322" w:rsidRDefault="00F439BB" w:rsidP="00F439BB">
      <w:pPr>
        <w:shd w:val="clear" w:color="auto" w:fill="FFFFFF"/>
        <w:rPr>
          <w:rFonts w:ascii="Tahoma" w:hAnsi="Tahoma" w:cs="Tahoma"/>
          <w:color w:val="000000"/>
          <w:sz w:val="22"/>
          <w:szCs w:val="22"/>
        </w:rPr>
      </w:pPr>
    </w:p>
    <w:p w14:paraId="5E624DAE" w14:textId="77777777" w:rsidR="00F439BB" w:rsidRPr="001A3322" w:rsidRDefault="00F439BB" w:rsidP="00F439BB">
      <w:pPr>
        <w:shd w:val="clear" w:color="auto" w:fill="FFFFFF"/>
        <w:rPr>
          <w:rFonts w:ascii="Tahoma" w:hAnsi="Tahoma" w:cs="Tahoma"/>
          <w:color w:val="000000"/>
          <w:sz w:val="22"/>
          <w:szCs w:val="22"/>
        </w:rPr>
      </w:pPr>
    </w:p>
    <w:p w14:paraId="7C4AFCFA"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Naam programma/ aanbod: Verschillende trainingen</w:t>
      </w:r>
    </w:p>
    <w:p w14:paraId="63D7EAD2"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Instelling: </w:t>
      </w:r>
      <w:r w:rsidR="00505758">
        <w:rPr>
          <w:rFonts w:ascii="Tahoma" w:hAnsi="Tahoma" w:cs="Tahoma"/>
          <w:color w:val="000000"/>
          <w:sz w:val="22"/>
          <w:szCs w:val="22"/>
        </w:rPr>
        <w:t xml:space="preserve">Team </w:t>
      </w:r>
      <w:proofErr w:type="spellStart"/>
      <w:r w:rsidR="00505758">
        <w:rPr>
          <w:rFonts w:ascii="Tahoma" w:hAnsi="Tahoma" w:cs="Tahoma"/>
          <w:color w:val="000000"/>
          <w:sz w:val="22"/>
          <w:szCs w:val="22"/>
        </w:rPr>
        <w:t>WIJzer</w:t>
      </w:r>
      <w:proofErr w:type="spellEnd"/>
    </w:p>
    <w:p w14:paraId="6D58589F" w14:textId="0DCD2FCF"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Contactpersoon: </w:t>
      </w:r>
      <w:r w:rsidR="00A76E26">
        <w:rPr>
          <w:rFonts w:ascii="Tahoma" w:hAnsi="Tahoma" w:cs="Tahoma"/>
          <w:color w:val="000000" w:themeColor="text1"/>
          <w:sz w:val="22"/>
          <w:szCs w:val="22"/>
        </w:rPr>
        <w:t>Desiree Scheepens</w:t>
      </w:r>
    </w:p>
    <w:p w14:paraId="714CBFE6" w14:textId="50812A83" w:rsidR="00F439BB"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06-52746485</w:t>
      </w:r>
    </w:p>
    <w:p w14:paraId="5AED1FF4" w14:textId="553350AA" w:rsidR="001E6C76"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Inhoud: zie </w:t>
      </w:r>
      <w:hyperlink r:id="rId23">
        <w:r w:rsidRPr="65CA70DE">
          <w:rPr>
            <w:rStyle w:val="Hyperlink"/>
            <w:rFonts w:ascii="Tahoma" w:hAnsi="Tahoma" w:cs="Tahoma"/>
            <w:sz w:val="22"/>
            <w:szCs w:val="22"/>
          </w:rPr>
          <w:t>www.wijzer-oirschot.nl</w:t>
        </w:r>
      </w:hyperlink>
      <w:r w:rsidRPr="65CA70DE">
        <w:rPr>
          <w:rFonts w:ascii="Tahoma" w:hAnsi="Tahoma" w:cs="Tahoma"/>
          <w:color w:val="000000" w:themeColor="text1"/>
          <w:sz w:val="22"/>
          <w:szCs w:val="22"/>
        </w:rPr>
        <w:t xml:space="preserve">  voor actueel aanbod. </w:t>
      </w:r>
    </w:p>
    <w:p w14:paraId="286AC960" w14:textId="42DCF909"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Als er op trainingen in Helmond of andere gemeentes plekken open zijn, kunnen daar ook mensen uit Oirschot aan deelnemen, bijvoorbeeld training voor echtscheidingsverwerking voor kinderen of Omgaan met Pubers voor ouders</w:t>
      </w:r>
    </w:p>
    <w:p w14:paraId="44237455" w14:textId="14A05D05" w:rsidR="00F439BB" w:rsidRPr="001A3322" w:rsidRDefault="00F439BB" w:rsidP="00F439BB">
      <w:pPr>
        <w:shd w:val="clear" w:color="auto" w:fill="FFFFFF"/>
        <w:rPr>
          <w:rFonts w:ascii="Tahoma" w:hAnsi="Tahoma" w:cs="Tahoma"/>
          <w:color w:val="000000"/>
          <w:sz w:val="22"/>
          <w:szCs w:val="22"/>
        </w:rPr>
      </w:pPr>
    </w:p>
    <w:p w14:paraId="1F32CCC7" w14:textId="5B2909A5"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Naam programma/ aanbod: Praktijk talent &amp; co</w:t>
      </w:r>
    </w:p>
    <w:p w14:paraId="7AE6B758" w14:textId="418EEB25"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Instelling: Praktijk talent &amp; </w:t>
      </w:r>
      <w:proofErr w:type="gramStart"/>
      <w:r w:rsidRPr="65CA70DE">
        <w:rPr>
          <w:rFonts w:ascii="Tahoma" w:hAnsi="Tahoma" w:cs="Tahoma"/>
          <w:color w:val="000000" w:themeColor="text1"/>
          <w:sz w:val="22"/>
          <w:szCs w:val="22"/>
        </w:rPr>
        <w:t>co ,</w:t>
      </w:r>
      <w:proofErr w:type="gramEnd"/>
      <w:r w:rsidRPr="65CA70DE">
        <w:rPr>
          <w:rFonts w:ascii="Tahoma" w:hAnsi="Tahoma" w:cs="Tahoma"/>
          <w:color w:val="000000" w:themeColor="text1"/>
          <w:sz w:val="22"/>
          <w:szCs w:val="22"/>
        </w:rPr>
        <w:t xml:space="preserve"> De Ronde 12-14, 5683 CV Best</w:t>
      </w:r>
    </w:p>
    <w:p w14:paraId="0014AEFF"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Contactpersoon: Nelly ter Voert</w:t>
      </w:r>
    </w:p>
    <w:p w14:paraId="348A2236" w14:textId="0BE35225"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06 23 99 3303</w:t>
      </w:r>
    </w:p>
    <w:p w14:paraId="324F4697" w14:textId="4FAD6377" w:rsidR="00F439BB"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Inhoud: </w:t>
      </w:r>
      <w:hyperlink r:id="rId24">
        <w:r w:rsidRPr="65CA70DE">
          <w:rPr>
            <w:rStyle w:val="Hyperlink"/>
            <w:rFonts w:ascii="Tahoma" w:hAnsi="Tahoma" w:cs="Tahoma"/>
            <w:sz w:val="22"/>
            <w:szCs w:val="22"/>
          </w:rPr>
          <w:t>https://www.praktijktalent-co.nl/</w:t>
        </w:r>
      </w:hyperlink>
    </w:p>
    <w:p w14:paraId="659D5CBF" w14:textId="2101B2D4" w:rsidR="006B42B8"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Verschillende trainingen om sociaal emotionele vaardigheden te trainen. </w:t>
      </w:r>
    </w:p>
    <w:p w14:paraId="2653CF39" w14:textId="77777777" w:rsidR="00F439BB" w:rsidRPr="001A3322" w:rsidRDefault="00F439BB" w:rsidP="00F439BB">
      <w:pPr>
        <w:shd w:val="clear" w:color="auto" w:fill="FFFFFF"/>
        <w:rPr>
          <w:rFonts w:ascii="Tahoma" w:hAnsi="Tahoma" w:cs="Tahoma"/>
          <w:color w:val="000000"/>
          <w:sz w:val="22"/>
          <w:szCs w:val="22"/>
        </w:rPr>
      </w:pPr>
    </w:p>
    <w:p w14:paraId="7841724E"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Naam programma/ aanbod: Kindercommunicatie Ellen</w:t>
      </w:r>
    </w:p>
    <w:p w14:paraId="01CB07CF"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Instelling: Kindercommunicatie Ellen, </w:t>
      </w:r>
      <w:proofErr w:type="spellStart"/>
      <w:r w:rsidRPr="001A3322">
        <w:rPr>
          <w:rFonts w:ascii="Tahoma" w:hAnsi="Tahoma" w:cs="Tahoma"/>
          <w:color w:val="000000"/>
          <w:sz w:val="22"/>
          <w:szCs w:val="22"/>
        </w:rPr>
        <w:t>Castaert</w:t>
      </w:r>
      <w:proofErr w:type="spellEnd"/>
      <w:r w:rsidRPr="001A3322">
        <w:rPr>
          <w:rFonts w:ascii="Tahoma" w:hAnsi="Tahoma" w:cs="Tahoma"/>
          <w:color w:val="000000"/>
          <w:sz w:val="22"/>
          <w:szCs w:val="22"/>
        </w:rPr>
        <w:t xml:space="preserve"> 94, 5688 PG Oirschot</w:t>
      </w:r>
    </w:p>
    <w:p w14:paraId="64F75236"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Contactpersoon: Ellen van Wijnbergen</w:t>
      </w:r>
    </w:p>
    <w:p w14:paraId="7F19BC6E"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0499-550225/06-10391049</w:t>
      </w:r>
    </w:p>
    <w:p w14:paraId="195EBE80"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Inhoud: Kindertherapie en </w:t>
      </w:r>
      <w:proofErr w:type="spellStart"/>
      <w:r w:rsidRPr="001A3322">
        <w:rPr>
          <w:rFonts w:ascii="Tahoma" w:hAnsi="Tahoma" w:cs="Tahoma"/>
          <w:color w:val="000000"/>
          <w:sz w:val="22"/>
          <w:szCs w:val="22"/>
        </w:rPr>
        <w:t>oudercoaching</w:t>
      </w:r>
      <w:proofErr w:type="spellEnd"/>
      <w:r w:rsidRPr="001A3322">
        <w:rPr>
          <w:rFonts w:ascii="Tahoma" w:hAnsi="Tahoma" w:cs="Tahoma"/>
          <w:color w:val="000000"/>
          <w:sz w:val="22"/>
          <w:szCs w:val="22"/>
        </w:rPr>
        <w:t>, www.kindercommunicatie.nl</w:t>
      </w:r>
    </w:p>
    <w:p w14:paraId="62BEF5C3" w14:textId="77777777" w:rsidR="00F439BB" w:rsidRPr="001A3322" w:rsidRDefault="00F439BB" w:rsidP="00F439BB">
      <w:pPr>
        <w:shd w:val="clear" w:color="auto" w:fill="FFFFFF"/>
        <w:rPr>
          <w:rFonts w:ascii="Tahoma" w:hAnsi="Tahoma" w:cs="Tahoma"/>
          <w:color w:val="000000"/>
          <w:sz w:val="22"/>
          <w:szCs w:val="22"/>
        </w:rPr>
      </w:pPr>
    </w:p>
    <w:p w14:paraId="52E71BB2"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Naam programma/ aanbod: Van den Bosch en Kroes psychologen</w:t>
      </w:r>
    </w:p>
    <w:p w14:paraId="071E5E0C"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Instelling: Van den Bosch en Kroes psychologen, </w:t>
      </w:r>
      <w:proofErr w:type="spellStart"/>
      <w:r w:rsidRPr="001A3322">
        <w:rPr>
          <w:rFonts w:ascii="Tahoma" w:hAnsi="Tahoma" w:cs="Tahoma"/>
          <w:color w:val="000000"/>
          <w:sz w:val="22"/>
          <w:szCs w:val="22"/>
        </w:rPr>
        <w:t>Dekanijstraat</w:t>
      </w:r>
      <w:proofErr w:type="spellEnd"/>
      <w:r w:rsidRPr="001A3322">
        <w:rPr>
          <w:rFonts w:ascii="Tahoma" w:hAnsi="Tahoma" w:cs="Tahoma"/>
          <w:color w:val="000000"/>
          <w:sz w:val="22"/>
          <w:szCs w:val="22"/>
        </w:rPr>
        <w:t xml:space="preserve"> 2, 5688 AR Oirschot</w:t>
      </w:r>
    </w:p>
    <w:p w14:paraId="330AB8CB"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Contactpersoon: Anneke van den Bosch (kinderpsycholoog)</w:t>
      </w:r>
    </w:p>
    <w:p w14:paraId="3D6013B2"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0499-577921</w:t>
      </w:r>
    </w:p>
    <w:p w14:paraId="29E0663D"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Inhoud: www.vandenbosch-kroes.nl</w:t>
      </w:r>
    </w:p>
    <w:p w14:paraId="20BEEC15" w14:textId="77777777" w:rsidR="00F439BB" w:rsidRPr="001A3322" w:rsidRDefault="00F439BB" w:rsidP="00F439BB">
      <w:pPr>
        <w:shd w:val="clear" w:color="auto" w:fill="FFFFFF"/>
        <w:rPr>
          <w:rFonts w:ascii="Tahoma" w:hAnsi="Tahoma" w:cs="Tahoma"/>
          <w:color w:val="000000"/>
          <w:sz w:val="22"/>
          <w:szCs w:val="22"/>
        </w:rPr>
      </w:pPr>
    </w:p>
    <w:p w14:paraId="2D67AFD2" w14:textId="77777777" w:rsidR="006B42B8" w:rsidRDefault="006B42B8" w:rsidP="607F0E78">
      <w:pPr>
        <w:shd w:val="clear" w:color="auto" w:fill="FFFFFF" w:themeFill="background1"/>
        <w:rPr>
          <w:rFonts w:ascii="Tahoma" w:hAnsi="Tahoma" w:cs="Tahoma"/>
          <w:color w:val="000000" w:themeColor="text1"/>
          <w:sz w:val="22"/>
          <w:szCs w:val="22"/>
        </w:rPr>
      </w:pPr>
    </w:p>
    <w:p w14:paraId="4C4113DA" w14:textId="77777777" w:rsidR="006B42B8" w:rsidRDefault="006B42B8" w:rsidP="607F0E78">
      <w:pPr>
        <w:shd w:val="clear" w:color="auto" w:fill="FFFFFF" w:themeFill="background1"/>
        <w:rPr>
          <w:rFonts w:ascii="Tahoma" w:hAnsi="Tahoma" w:cs="Tahoma"/>
          <w:color w:val="000000" w:themeColor="text1"/>
          <w:sz w:val="22"/>
          <w:szCs w:val="22"/>
        </w:rPr>
      </w:pPr>
    </w:p>
    <w:p w14:paraId="2D102394" w14:textId="77777777" w:rsidR="006B42B8" w:rsidRDefault="006B42B8" w:rsidP="607F0E78">
      <w:pPr>
        <w:shd w:val="clear" w:color="auto" w:fill="FFFFFF" w:themeFill="background1"/>
        <w:rPr>
          <w:rFonts w:ascii="Tahoma" w:hAnsi="Tahoma" w:cs="Tahoma"/>
          <w:color w:val="000000" w:themeColor="text1"/>
          <w:sz w:val="22"/>
          <w:szCs w:val="22"/>
        </w:rPr>
      </w:pPr>
    </w:p>
    <w:p w14:paraId="49BFE0D9" w14:textId="77777777" w:rsidR="006B42B8" w:rsidRDefault="006B42B8" w:rsidP="607F0E78">
      <w:pPr>
        <w:shd w:val="clear" w:color="auto" w:fill="FFFFFF" w:themeFill="background1"/>
        <w:rPr>
          <w:rFonts w:ascii="Tahoma" w:hAnsi="Tahoma" w:cs="Tahoma"/>
          <w:color w:val="000000" w:themeColor="text1"/>
          <w:sz w:val="22"/>
          <w:szCs w:val="22"/>
        </w:rPr>
      </w:pPr>
    </w:p>
    <w:p w14:paraId="39D67E09" w14:textId="77777777" w:rsidR="006B42B8" w:rsidRDefault="006B42B8" w:rsidP="607F0E78">
      <w:pPr>
        <w:shd w:val="clear" w:color="auto" w:fill="FFFFFF" w:themeFill="background1"/>
        <w:rPr>
          <w:rFonts w:ascii="Tahoma" w:hAnsi="Tahoma" w:cs="Tahoma"/>
          <w:color w:val="000000" w:themeColor="text1"/>
          <w:sz w:val="22"/>
          <w:szCs w:val="22"/>
        </w:rPr>
      </w:pPr>
    </w:p>
    <w:p w14:paraId="28DEBADD" w14:textId="0CF54EA3"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Inhoud:</w:t>
      </w:r>
    </w:p>
    <w:p w14:paraId="03B37273" w14:textId="77777777" w:rsidR="00F439BB" w:rsidRPr="001A3322" w:rsidRDefault="00F439BB" w:rsidP="00F439BB">
      <w:pPr>
        <w:shd w:val="clear" w:color="auto" w:fill="FFFFFF"/>
        <w:rPr>
          <w:rFonts w:ascii="Tahoma" w:hAnsi="Tahoma" w:cs="Tahoma"/>
          <w:color w:val="000000"/>
          <w:sz w:val="22"/>
          <w:szCs w:val="22"/>
        </w:rPr>
      </w:pPr>
    </w:p>
    <w:p w14:paraId="163A682B"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Naam programma/ aanbod: </w:t>
      </w:r>
      <w:proofErr w:type="spellStart"/>
      <w:r w:rsidRPr="001A3322">
        <w:rPr>
          <w:rFonts w:ascii="Tahoma" w:hAnsi="Tahoma" w:cs="Tahoma"/>
          <w:color w:val="000000"/>
          <w:sz w:val="22"/>
          <w:szCs w:val="22"/>
        </w:rPr>
        <w:t>Tri</w:t>
      </w:r>
      <w:r w:rsidR="00B12525">
        <w:rPr>
          <w:rFonts w:ascii="Tahoma" w:hAnsi="Tahoma" w:cs="Tahoma"/>
          <w:color w:val="000000"/>
          <w:sz w:val="22"/>
          <w:szCs w:val="22"/>
        </w:rPr>
        <w:t>p</w:t>
      </w:r>
      <w:r w:rsidRPr="001A3322">
        <w:rPr>
          <w:rFonts w:ascii="Tahoma" w:hAnsi="Tahoma" w:cs="Tahoma"/>
          <w:color w:val="000000"/>
          <w:sz w:val="22"/>
          <w:szCs w:val="22"/>
        </w:rPr>
        <w:t>ade</w:t>
      </w:r>
      <w:proofErr w:type="spellEnd"/>
    </w:p>
    <w:p w14:paraId="59BAEA8C"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Instelling: </w:t>
      </w:r>
      <w:proofErr w:type="spellStart"/>
      <w:r w:rsidRPr="001A3322">
        <w:rPr>
          <w:rFonts w:ascii="Tahoma" w:hAnsi="Tahoma" w:cs="Tahoma"/>
          <w:color w:val="000000"/>
          <w:sz w:val="22"/>
          <w:szCs w:val="22"/>
        </w:rPr>
        <w:t>Tripade</w:t>
      </w:r>
      <w:proofErr w:type="spellEnd"/>
      <w:r w:rsidRPr="001A3322">
        <w:rPr>
          <w:rFonts w:ascii="Tahoma" w:hAnsi="Tahoma" w:cs="Tahoma"/>
          <w:color w:val="000000"/>
          <w:sz w:val="22"/>
          <w:szCs w:val="22"/>
        </w:rPr>
        <w:t xml:space="preserve">, Mgr. </w:t>
      </w:r>
      <w:proofErr w:type="spellStart"/>
      <w:r w:rsidRPr="001A3322">
        <w:rPr>
          <w:rFonts w:ascii="Tahoma" w:hAnsi="Tahoma" w:cs="Tahoma"/>
          <w:color w:val="000000"/>
          <w:sz w:val="22"/>
          <w:szCs w:val="22"/>
        </w:rPr>
        <w:t>Wilmerstraat</w:t>
      </w:r>
      <w:proofErr w:type="spellEnd"/>
      <w:r w:rsidRPr="001A3322">
        <w:rPr>
          <w:rFonts w:ascii="Tahoma" w:hAnsi="Tahoma" w:cs="Tahoma"/>
          <w:color w:val="000000"/>
          <w:sz w:val="22"/>
          <w:szCs w:val="22"/>
        </w:rPr>
        <w:t xml:space="preserve"> 22a, 5281 JT Boxtel</w:t>
      </w:r>
    </w:p>
    <w:p w14:paraId="72C4EE26"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Contactpersoon: </w:t>
      </w:r>
      <w:proofErr w:type="spellStart"/>
      <w:r w:rsidRPr="001A3322">
        <w:rPr>
          <w:rFonts w:ascii="Tahoma" w:hAnsi="Tahoma" w:cs="Tahoma"/>
          <w:color w:val="000000"/>
          <w:sz w:val="22"/>
          <w:szCs w:val="22"/>
        </w:rPr>
        <w:t>Clasien</w:t>
      </w:r>
      <w:proofErr w:type="spellEnd"/>
      <w:r w:rsidRPr="001A3322">
        <w:rPr>
          <w:rFonts w:ascii="Tahoma" w:hAnsi="Tahoma" w:cs="Tahoma"/>
          <w:color w:val="000000"/>
          <w:sz w:val="22"/>
          <w:szCs w:val="22"/>
        </w:rPr>
        <w:t xml:space="preserve"> Smulders</w:t>
      </w:r>
    </w:p>
    <w:p w14:paraId="07F11A39"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0411-607842/06-17664741</w:t>
      </w:r>
    </w:p>
    <w:p w14:paraId="4787BE45"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Inhoud: begeleiding en coaching kinderen en jongeren, www.tripade.nl</w:t>
      </w:r>
    </w:p>
    <w:p w14:paraId="3D9B346F" w14:textId="77777777" w:rsidR="00F439BB" w:rsidRPr="001A3322" w:rsidRDefault="00F439BB" w:rsidP="00F439BB">
      <w:pPr>
        <w:shd w:val="clear" w:color="auto" w:fill="FFFFFF"/>
        <w:rPr>
          <w:rFonts w:ascii="Tahoma" w:hAnsi="Tahoma" w:cs="Tahoma"/>
          <w:color w:val="000000"/>
          <w:sz w:val="22"/>
          <w:szCs w:val="22"/>
        </w:rPr>
      </w:pPr>
    </w:p>
    <w:p w14:paraId="0637583A"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Naam programma/ aanbod: Bureau Jeugdzorg Eindhoven</w:t>
      </w:r>
    </w:p>
    <w:p w14:paraId="14404AA4"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Instelling: Bureau Jeugdzorg Eindhoven</w:t>
      </w:r>
    </w:p>
    <w:p w14:paraId="017C3772" w14:textId="77777777" w:rsidR="00F439BB" w:rsidRPr="00971469" w:rsidRDefault="00F439BB" w:rsidP="00F439BB">
      <w:pPr>
        <w:shd w:val="clear" w:color="auto" w:fill="FFFFFF"/>
        <w:rPr>
          <w:rFonts w:ascii="Tahoma" w:hAnsi="Tahoma" w:cs="Tahoma"/>
          <w:color w:val="000000"/>
          <w:sz w:val="22"/>
          <w:szCs w:val="22"/>
        </w:rPr>
      </w:pPr>
      <w:r w:rsidRPr="00971469">
        <w:rPr>
          <w:rFonts w:ascii="Tahoma" w:hAnsi="Tahoma" w:cs="Tahoma"/>
          <w:color w:val="000000"/>
          <w:sz w:val="22"/>
          <w:szCs w:val="22"/>
        </w:rPr>
        <w:t xml:space="preserve">Contactpersoon: </w:t>
      </w:r>
      <w:proofErr w:type="spellStart"/>
      <w:r w:rsidRPr="00971469">
        <w:rPr>
          <w:rFonts w:ascii="Tahoma" w:hAnsi="Tahoma" w:cs="Tahoma"/>
          <w:color w:val="000000"/>
          <w:sz w:val="22"/>
          <w:szCs w:val="22"/>
        </w:rPr>
        <w:t>Rami</w:t>
      </w:r>
      <w:proofErr w:type="spellEnd"/>
      <w:r w:rsidRPr="00971469">
        <w:rPr>
          <w:rFonts w:ascii="Tahoma" w:hAnsi="Tahoma" w:cs="Tahoma"/>
          <w:color w:val="000000"/>
          <w:sz w:val="22"/>
          <w:szCs w:val="22"/>
        </w:rPr>
        <w:t xml:space="preserve"> </w:t>
      </w:r>
      <w:proofErr w:type="spellStart"/>
      <w:r w:rsidRPr="00971469">
        <w:rPr>
          <w:rFonts w:ascii="Tahoma" w:hAnsi="Tahoma" w:cs="Tahoma"/>
          <w:color w:val="000000"/>
          <w:sz w:val="22"/>
          <w:szCs w:val="22"/>
        </w:rPr>
        <w:t>Alsiddiq</w:t>
      </w:r>
      <w:proofErr w:type="spellEnd"/>
      <w:r w:rsidRPr="00971469">
        <w:rPr>
          <w:rFonts w:ascii="Tahoma" w:hAnsi="Tahoma" w:cs="Tahoma"/>
          <w:color w:val="000000"/>
          <w:sz w:val="22"/>
          <w:szCs w:val="22"/>
        </w:rPr>
        <w:t>, r.alsiddiq@jeugdzorg-nb.nl</w:t>
      </w:r>
    </w:p>
    <w:p w14:paraId="1567B6EE"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040-7999100</w:t>
      </w:r>
    </w:p>
    <w:p w14:paraId="46E189E0"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Inhoud:</w:t>
      </w:r>
    </w:p>
    <w:p w14:paraId="55732B4E" w14:textId="77777777" w:rsidR="00F439BB" w:rsidRPr="001A3322" w:rsidRDefault="00F439BB" w:rsidP="00F439BB">
      <w:pPr>
        <w:shd w:val="clear" w:color="auto" w:fill="FFFFFF"/>
        <w:rPr>
          <w:rFonts w:ascii="Tahoma" w:hAnsi="Tahoma" w:cs="Tahoma"/>
          <w:color w:val="000000"/>
          <w:sz w:val="22"/>
          <w:szCs w:val="22"/>
        </w:rPr>
      </w:pPr>
    </w:p>
    <w:p w14:paraId="3E513816"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Naam programma/ aanbod: </w:t>
      </w:r>
      <w:proofErr w:type="spellStart"/>
      <w:r w:rsidRPr="001A3322">
        <w:rPr>
          <w:rFonts w:ascii="Tahoma" w:hAnsi="Tahoma" w:cs="Tahoma"/>
          <w:color w:val="000000"/>
          <w:sz w:val="22"/>
          <w:szCs w:val="22"/>
        </w:rPr>
        <w:t>Kindertherapeutische</w:t>
      </w:r>
      <w:proofErr w:type="spellEnd"/>
      <w:r w:rsidRPr="001A3322">
        <w:rPr>
          <w:rFonts w:ascii="Tahoma" w:hAnsi="Tahoma" w:cs="Tahoma"/>
          <w:color w:val="000000"/>
          <w:sz w:val="22"/>
          <w:szCs w:val="22"/>
        </w:rPr>
        <w:t xml:space="preserve"> praktijk Maureen </w:t>
      </w:r>
      <w:proofErr w:type="spellStart"/>
      <w:r w:rsidRPr="001A3322">
        <w:rPr>
          <w:rFonts w:ascii="Tahoma" w:hAnsi="Tahoma" w:cs="Tahoma"/>
          <w:color w:val="000000"/>
          <w:sz w:val="22"/>
          <w:szCs w:val="22"/>
        </w:rPr>
        <w:t>Klomberg</w:t>
      </w:r>
      <w:proofErr w:type="spellEnd"/>
    </w:p>
    <w:p w14:paraId="4CE17B48"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Instelling: </w:t>
      </w:r>
      <w:proofErr w:type="spellStart"/>
      <w:r w:rsidRPr="001A3322">
        <w:rPr>
          <w:rFonts w:ascii="Tahoma" w:hAnsi="Tahoma" w:cs="Tahoma"/>
          <w:color w:val="000000"/>
          <w:sz w:val="22"/>
          <w:szCs w:val="22"/>
        </w:rPr>
        <w:t>Kindertherapeutische</w:t>
      </w:r>
      <w:proofErr w:type="spellEnd"/>
      <w:r w:rsidRPr="001A3322">
        <w:rPr>
          <w:rFonts w:ascii="Tahoma" w:hAnsi="Tahoma" w:cs="Tahoma"/>
          <w:color w:val="000000"/>
          <w:sz w:val="22"/>
          <w:szCs w:val="22"/>
        </w:rPr>
        <w:t xml:space="preserve"> praktijk Maureen </w:t>
      </w:r>
      <w:proofErr w:type="spellStart"/>
      <w:r w:rsidRPr="001A3322">
        <w:rPr>
          <w:rFonts w:ascii="Tahoma" w:hAnsi="Tahoma" w:cs="Tahoma"/>
          <w:color w:val="000000"/>
          <w:sz w:val="22"/>
          <w:szCs w:val="22"/>
        </w:rPr>
        <w:t>Klomberg</w:t>
      </w:r>
      <w:proofErr w:type="spellEnd"/>
      <w:r w:rsidRPr="001A3322">
        <w:rPr>
          <w:rFonts w:ascii="Tahoma" w:hAnsi="Tahoma" w:cs="Tahoma"/>
          <w:color w:val="000000"/>
          <w:sz w:val="22"/>
          <w:szCs w:val="22"/>
        </w:rPr>
        <w:t xml:space="preserve"> (Moergestel)</w:t>
      </w:r>
    </w:p>
    <w:p w14:paraId="01436A74"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Contactpersoon: Maureen </w:t>
      </w:r>
      <w:proofErr w:type="spellStart"/>
      <w:r w:rsidRPr="001A3322">
        <w:rPr>
          <w:rFonts w:ascii="Tahoma" w:hAnsi="Tahoma" w:cs="Tahoma"/>
          <w:color w:val="000000"/>
          <w:sz w:val="22"/>
          <w:szCs w:val="22"/>
        </w:rPr>
        <w:t>Klomberg</w:t>
      </w:r>
      <w:proofErr w:type="spellEnd"/>
    </w:p>
    <w:p w14:paraId="125789D5"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013-5130653/06-21818045</w:t>
      </w:r>
    </w:p>
    <w:p w14:paraId="434F71DE"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Inhoud:</w:t>
      </w:r>
      <w:r w:rsidRPr="65CA70DE">
        <w:rPr>
          <w:rFonts w:ascii="Tahoma" w:hAnsi="Tahoma" w:cs="Tahoma"/>
          <w:sz w:val="22"/>
          <w:szCs w:val="22"/>
        </w:rPr>
        <w:t xml:space="preserve"> </w:t>
      </w:r>
      <w:hyperlink r:id="rId25">
        <w:r w:rsidRPr="65CA70DE">
          <w:rPr>
            <w:rStyle w:val="Hyperlink"/>
            <w:rFonts w:ascii="Tahoma" w:hAnsi="Tahoma" w:cs="Tahoma"/>
            <w:sz w:val="22"/>
            <w:szCs w:val="22"/>
          </w:rPr>
          <w:t>Ktp.moergestel@kabelfoon.nl</w:t>
        </w:r>
      </w:hyperlink>
    </w:p>
    <w:p w14:paraId="59D02D8C" w14:textId="77777777" w:rsidR="00F439BB" w:rsidRPr="001A3322" w:rsidRDefault="00F439BB" w:rsidP="00F439BB">
      <w:pPr>
        <w:shd w:val="clear" w:color="auto" w:fill="FFFFFF"/>
        <w:rPr>
          <w:rFonts w:ascii="Tahoma" w:hAnsi="Tahoma" w:cs="Tahoma"/>
          <w:color w:val="000000"/>
          <w:sz w:val="22"/>
          <w:szCs w:val="22"/>
        </w:rPr>
      </w:pPr>
    </w:p>
    <w:p w14:paraId="22703891"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Naam programma/ aanbod: Praktijk voor orthopedagogie</w:t>
      </w:r>
    </w:p>
    <w:p w14:paraId="4636CAF2"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Instelling: Praktijk Barend Spijkers (Hilvarenbeek)</w:t>
      </w:r>
    </w:p>
    <w:p w14:paraId="3F148F90"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Contactpersoon: </w:t>
      </w:r>
    </w:p>
    <w:p w14:paraId="12D46580"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013-5130519/06-51503419</w:t>
      </w:r>
    </w:p>
    <w:p w14:paraId="79469F56"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Inhoud: Onderzoek en advies, </w:t>
      </w:r>
      <w:hyperlink r:id="rId26">
        <w:r w:rsidRPr="65CA70DE">
          <w:rPr>
            <w:rStyle w:val="Hyperlink"/>
            <w:rFonts w:ascii="Tahoma" w:hAnsi="Tahoma" w:cs="Tahoma"/>
            <w:sz w:val="22"/>
            <w:szCs w:val="22"/>
          </w:rPr>
          <w:t>www.praktijk-barendspijkers.nl</w:t>
        </w:r>
      </w:hyperlink>
    </w:p>
    <w:p w14:paraId="255B9D28" w14:textId="77777777" w:rsidR="00F439BB" w:rsidRPr="001A3322" w:rsidRDefault="00F439BB" w:rsidP="00F439BB">
      <w:pPr>
        <w:shd w:val="clear" w:color="auto" w:fill="FFFFFF"/>
        <w:rPr>
          <w:rFonts w:ascii="Tahoma" w:hAnsi="Tahoma" w:cs="Tahoma"/>
          <w:color w:val="000000"/>
          <w:sz w:val="22"/>
          <w:szCs w:val="22"/>
        </w:rPr>
      </w:pPr>
    </w:p>
    <w:p w14:paraId="46A8C532"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Naam programma/ aanbod: Plezier op school</w:t>
      </w:r>
    </w:p>
    <w:p w14:paraId="53A1FBCF"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Instelling: GGD BZO</w:t>
      </w:r>
    </w:p>
    <w:p w14:paraId="08461C94"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Contactpersoon: Carla Uithoven </w:t>
      </w:r>
    </w:p>
    <w:p w14:paraId="04C30E38"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06-11479054</w:t>
      </w:r>
    </w:p>
    <w:p w14:paraId="4A053384"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Inhoud: Onderzoek en advies: jeugdverpleegkundige GGD, </w:t>
      </w:r>
      <w:hyperlink r:id="rId27">
        <w:r w:rsidRPr="65CA70DE">
          <w:rPr>
            <w:rStyle w:val="Hyperlink"/>
            <w:rFonts w:ascii="Tahoma" w:hAnsi="Tahoma" w:cs="Tahoma"/>
            <w:sz w:val="22"/>
            <w:szCs w:val="22"/>
          </w:rPr>
          <w:t>c.uijthoven@ggdbzo.nl</w:t>
        </w:r>
      </w:hyperlink>
    </w:p>
    <w:p w14:paraId="44961922" w14:textId="77777777" w:rsidR="00F439BB" w:rsidRPr="001A3322" w:rsidRDefault="00F439BB" w:rsidP="00F439BB">
      <w:pPr>
        <w:shd w:val="clear" w:color="auto" w:fill="FFFFFF"/>
        <w:rPr>
          <w:rFonts w:ascii="Tahoma" w:hAnsi="Tahoma" w:cs="Tahoma"/>
          <w:color w:val="000000"/>
          <w:sz w:val="22"/>
          <w:szCs w:val="22"/>
        </w:rPr>
      </w:pPr>
    </w:p>
    <w:p w14:paraId="4D4F0072"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Naam programma/ aanbod: psychosociale weerbaarheidstraining voor de leeftijd van 8 tot 16 jaar. </w:t>
      </w:r>
    </w:p>
    <w:p w14:paraId="6AD1001C" w14:textId="77777777" w:rsidR="00F439BB" w:rsidRPr="00971469" w:rsidRDefault="00F439BB" w:rsidP="00F439BB">
      <w:pPr>
        <w:shd w:val="clear" w:color="auto" w:fill="FFFFFF"/>
        <w:rPr>
          <w:rFonts w:ascii="Tahoma" w:hAnsi="Tahoma" w:cs="Tahoma"/>
          <w:color w:val="000000"/>
          <w:sz w:val="22"/>
          <w:szCs w:val="22"/>
          <w:lang w:val="en-US"/>
        </w:rPr>
      </w:pPr>
      <w:proofErr w:type="spellStart"/>
      <w:r w:rsidRPr="00971469">
        <w:rPr>
          <w:rFonts w:ascii="Tahoma" w:hAnsi="Tahoma" w:cs="Tahoma"/>
          <w:color w:val="000000"/>
          <w:sz w:val="22"/>
          <w:szCs w:val="22"/>
          <w:lang w:val="en-US"/>
        </w:rPr>
        <w:t>Instelling</w:t>
      </w:r>
      <w:proofErr w:type="spellEnd"/>
      <w:r w:rsidRPr="00971469">
        <w:rPr>
          <w:rFonts w:ascii="Tahoma" w:hAnsi="Tahoma" w:cs="Tahoma"/>
          <w:color w:val="000000"/>
          <w:sz w:val="22"/>
          <w:szCs w:val="22"/>
          <w:lang w:val="en-US"/>
        </w:rPr>
        <w:t xml:space="preserve">: </w:t>
      </w:r>
      <w:proofErr w:type="spellStart"/>
      <w:r w:rsidRPr="00971469">
        <w:rPr>
          <w:rFonts w:ascii="Tahoma" w:hAnsi="Tahoma" w:cs="Tahoma"/>
          <w:color w:val="000000"/>
          <w:sz w:val="22"/>
          <w:szCs w:val="22"/>
          <w:lang w:val="en-US"/>
        </w:rPr>
        <w:t>MindEquipment</w:t>
      </w:r>
      <w:proofErr w:type="spellEnd"/>
      <w:r w:rsidRPr="00971469">
        <w:rPr>
          <w:rFonts w:ascii="Tahoma" w:hAnsi="Tahoma" w:cs="Tahoma"/>
          <w:color w:val="000000"/>
          <w:sz w:val="22"/>
          <w:szCs w:val="22"/>
          <w:lang w:val="en-US"/>
        </w:rPr>
        <w:t xml:space="preserve">, Best, </w:t>
      </w:r>
      <w:proofErr w:type="spellStart"/>
      <w:r w:rsidRPr="00971469">
        <w:rPr>
          <w:rFonts w:ascii="Tahoma" w:hAnsi="Tahoma" w:cs="Tahoma"/>
          <w:color w:val="000000"/>
          <w:sz w:val="22"/>
          <w:szCs w:val="22"/>
          <w:lang w:val="en-US"/>
        </w:rPr>
        <w:t>sporthal</w:t>
      </w:r>
      <w:proofErr w:type="spellEnd"/>
    </w:p>
    <w:p w14:paraId="6EFE252F" w14:textId="77777777" w:rsidR="00F439BB" w:rsidRPr="00971469" w:rsidRDefault="00F439BB" w:rsidP="00F439BB">
      <w:pPr>
        <w:shd w:val="clear" w:color="auto" w:fill="FFFFFF"/>
        <w:rPr>
          <w:rFonts w:ascii="Tahoma" w:hAnsi="Tahoma" w:cs="Tahoma"/>
          <w:color w:val="000000"/>
          <w:sz w:val="22"/>
          <w:szCs w:val="22"/>
          <w:lang w:val="en-US"/>
        </w:rPr>
      </w:pPr>
      <w:proofErr w:type="spellStart"/>
      <w:r w:rsidRPr="00971469">
        <w:rPr>
          <w:rFonts w:ascii="Tahoma" w:hAnsi="Tahoma" w:cs="Tahoma"/>
          <w:color w:val="000000"/>
          <w:sz w:val="22"/>
          <w:szCs w:val="22"/>
          <w:lang w:val="en-US"/>
        </w:rPr>
        <w:t>Contactpersoon</w:t>
      </w:r>
      <w:proofErr w:type="spellEnd"/>
      <w:r w:rsidRPr="00971469">
        <w:rPr>
          <w:rFonts w:ascii="Tahoma" w:hAnsi="Tahoma" w:cs="Tahoma"/>
          <w:color w:val="000000"/>
          <w:sz w:val="22"/>
          <w:szCs w:val="22"/>
          <w:lang w:val="en-US"/>
        </w:rPr>
        <w:t xml:space="preserve">: </w:t>
      </w:r>
      <w:proofErr w:type="spellStart"/>
      <w:r w:rsidRPr="00971469">
        <w:rPr>
          <w:rFonts w:ascii="Tahoma" w:hAnsi="Tahoma" w:cs="Tahoma"/>
          <w:color w:val="000000"/>
          <w:sz w:val="22"/>
          <w:szCs w:val="22"/>
          <w:lang w:val="en-US"/>
        </w:rPr>
        <w:t>Jovo</w:t>
      </w:r>
      <w:proofErr w:type="spellEnd"/>
      <w:r w:rsidRPr="00971469">
        <w:rPr>
          <w:rFonts w:ascii="Tahoma" w:hAnsi="Tahoma" w:cs="Tahoma"/>
          <w:color w:val="000000"/>
          <w:sz w:val="22"/>
          <w:szCs w:val="22"/>
          <w:lang w:val="en-US"/>
        </w:rPr>
        <w:t xml:space="preserve"> </w:t>
      </w:r>
      <w:proofErr w:type="spellStart"/>
      <w:r w:rsidRPr="00971469">
        <w:rPr>
          <w:rFonts w:ascii="Tahoma" w:hAnsi="Tahoma" w:cs="Tahoma"/>
          <w:color w:val="000000"/>
          <w:sz w:val="22"/>
          <w:szCs w:val="22"/>
          <w:lang w:val="en-US"/>
        </w:rPr>
        <w:t>Cockalo</w:t>
      </w:r>
      <w:proofErr w:type="spellEnd"/>
    </w:p>
    <w:p w14:paraId="26E57563"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06- 22699047</w:t>
      </w:r>
    </w:p>
    <w:p w14:paraId="4BD50D70"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Inhoud: Onderzoek en advies,  </w:t>
      </w:r>
      <w:hyperlink r:id="rId28">
        <w:r w:rsidRPr="65CA70DE">
          <w:rPr>
            <w:rStyle w:val="Hyperlink"/>
            <w:rFonts w:ascii="Tahoma" w:hAnsi="Tahoma" w:cs="Tahoma"/>
            <w:sz w:val="22"/>
            <w:szCs w:val="22"/>
          </w:rPr>
          <w:t>www.mindequipment.nl</w:t>
        </w:r>
      </w:hyperlink>
    </w:p>
    <w:p w14:paraId="5C95EC99" w14:textId="430B464E" w:rsidR="00F439BB" w:rsidRPr="001A3322" w:rsidRDefault="00F439BB" w:rsidP="00F439BB">
      <w:pPr>
        <w:shd w:val="clear" w:color="auto" w:fill="FFFFFF"/>
        <w:rPr>
          <w:rFonts w:ascii="Tahoma" w:hAnsi="Tahoma" w:cs="Tahoma"/>
          <w:color w:val="000000"/>
          <w:sz w:val="22"/>
          <w:szCs w:val="22"/>
        </w:rPr>
      </w:pPr>
    </w:p>
    <w:p w14:paraId="7EA29566"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Naam programma/ aanbod: overgewicht programma bij kinderen, voeding.</w:t>
      </w:r>
    </w:p>
    <w:p w14:paraId="3E4A78DE"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Instelling: “Lekker jij”.</w:t>
      </w:r>
    </w:p>
    <w:p w14:paraId="4A0BBE94"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Contactpersoon: </w:t>
      </w:r>
      <w:proofErr w:type="spellStart"/>
      <w:r w:rsidRPr="001A3322">
        <w:rPr>
          <w:rFonts w:ascii="Tahoma" w:hAnsi="Tahoma" w:cs="Tahoma"/>
          <w:color w:val="000000"/>
          <w:sz w:val="22"/>
          <w:szCs w:val="22"/>
        </w:rPr>
        <w:t>Berdie</w:t>
      </w:r>
      <w:proofErr w:type="spellEnd"/>
      <w:r w:rsidRPr="001A3322">
        <w:rPr>
          <w:rFonts w:ascii="Tahoma" w:hAnsi="Tahoma" w:cs="Tahoma"/>
          <w:color w:val="000000"/>
          <w:sz w:val="22"/>
          <w:szCs w:val="22"/>
        </w:rPr>
        <w:t xml:space="preserve"> Hoppenbrouwers, gewichtsconsulente. Oirschot  </w:t>
      </w:r>
    </w:p>
    <w:p w14:paraId="3F9B1D1D"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Telefoonnummer: </w:t>
      </w:r>
      <w:r w:rsidRPr="65CA70DE">
        <w:rPr>
          <w:rFonts w:ascii="Tahoma" w:hAnsi="Tahoma" w:cs="Tahoma"/>
          <w:sz w:val="22"/>
          <w:szCs w:val="22"/>
        </w:rPr>
        <w:t>0611433372</w:t>
      </w:r>
    </w:p>
    <w:p w14:paraId="3CB8CA36" w14:textId="77777777" w:rsidR="00F439BB" w:rsidRPr="001A3322" w:rsidRDefault="65CA70DE" w:rsidP="65CA70DE">
      <w:pPr>
        <w:shd w:val="clear" w:color="auto" w:fill="FFFFFF" w:themeFill="background1"/>
        <w:rPr>
          <w:rStyle w:val="cbmailrepl"/>
          <w:rFonts w:ascii="Tahoma" w:hAnsi="Tahoma" w:cs="Tahoma"/>
          <w:sz w:val="22"/>
          <w:szCs w:val="22"/>
        </w:rPr>
      </w:pPr>
      <w:r w:rsidRPr="65CA70DE">
        <w:rPr>
          <w:rFonts w:ascii="Tahoma" w:hAnsi="Tahoma" w:cs="Tahoma"/>
          <w:color w:val="000000" w:themeColor="text1"/>
          <w:sz w:val="22"/>
          <w:szCs w:val="22"/>
        </w:rPr>
        <w:t xml:space="preserve">Inhoud: Onderzoek en advies,  </w:t>
      </w:r>
      <w:hyperlink r:id="rId29">
        <w:r w:rsidRPr="65CA70DE">
          <w:rPr>
            <w:rStyle w:val="cbmailrepl"/>
            <w:rFonts w:ascii="Tahoma" w:hAnsi="Tahoma" w:cs="Tahoma"/>
            <w:color w:val="0000FF"/>
            <w:sz w:val="22"/>
            <w:szCs w:val="22"/>
          </w:rPr>
          <w:t>berdie@lekkerpuh.net</w:t>
        </w:r>
      </w:hyperlink>
      <w:r w:rsidRPr="65CA70DE">
        <w:rPr>
          <w:rStyle w:val="cbmailrepl"/>
          <w:rFonts w:ascii="Tahoma" w:hAnsi="Tahoma" w:cs="Tahoma"/>
          <w:sz w:val="22"/>
          <w:szCs w:val="22"/>
        </w:rPr>
        <w:t xml:space="preserve">, </w:t>
      </w:r>
      <w:hyperlink r:id="rId30">
        <w:r w:rsidRPr="65CA70DE">
          <w:rPr>
            <w:rStyle w:val="Hyperlink"/>
            <w:rFonts w:ascii="Tahoma" w:hAnsi="Tahoma" w:cs="Tahoma"/>
            <w:sz w:val="22"/>
            <w:szCs w:val="22"/>
          </w:rPr>
          <w:t>www.lekkerpuh.net</w:t>
        </w:r>
      </w:hyperlink>
    </w:p>
    <w:p w14:paraId="183249F1" w14:textId="77777777" w:rsidR="00F439BB" w:rsidRPr="001A3322" w:rsidRDefault="00F439BB" w:rsidP="00F439BB">
      <w:pPr>
        <w:shd w:val="clear" w:color="auto" w:fill="FFFFFF"/>
        <w:rPr>
          <w:rStyle w:val="cbmailrepl"/>
          <w:rFonts w:ascii="Tahoma" w:hAnsi="Tahoma" w:cs="Tahoma"/>
          <w:sz w:val="22"/>
          <w:szCs w:val="22"/>
        </w:rPr>
      </w:pPr>
    </w:p>
    <w:p w14:paraId="5D76FE35" w14:textId="21A2989B" w:rsidR="732DC15D" w:rsidRDefault="732DC15D" w:rsidP="732DC15D">
      <w:pPr>
        <w:shd w:val="clear" w:color="auto" w:fill="FFFFFF" w:themeFill="background1"/>
        <w:rPr>
          <w:rFonts w:ascii="Tahoma" w:hAnsi="Tahoma" w:cs="Tahoma"/>
          <w:color w:val="000000" w:themeColor="text1"/>
          <w:sz w:val="22"/>
          <w:szCs w:val="22"/>
        </w:rPr>
      </w:pPr>
    </w:p>
    <w:p w14:paraId="254F64CB" w14:textId="71D732C9" w:rsidR="732DC15D" w:rsidRDefault="732DC15D" w:rsidP="732DC15D">
      <w:pPr>
        <w:shd w:val="clear" w:color="auto" w:fill="FFFFFF" w:themeFill="background1"/>
        <w:rPr>
          <w:rFonts w:ascii="Tahoma" w:hAnsi="Tahoma" w:cs="Tahoma"/>
          <w:color w:val="000000" w:themeColor="text1"/>
          <w:sz w:val="22"/>
          <w:szCs w:val="22"/>
        </w:rPr>
      </w:pPr>
    </w:p>
    <w:p w14:paraId="7A673A29" w14:textId="18FCFDFA" w:rsidR="732DC15D" w:rsidRDefault="732DC15D" w:rsidP="732DC15D">
      <w:pPr>
        <w:shd w:val="clear" w:color="auto" w:fill="FFFFFF" w:themeFill="background1"/>
        <w:rPr>
          <w:rFonts w:ascii="Tahoma" w:hAnsi="Tahoma" w:cs="Tahoma"/>
          <w:color w:val="000000" w:themeColor="text1"/>
          <w:sz w:val="22"/>
          <w:szCs w:val="22"/>
        </w:rPr>
      </w:pPr>
    </w:p>
    <w:p w14:paraId="5BBAE187" w14:textId="7E62ED1A" w:rsidR="732DC15D" w:rsidRDefault="732DC15D" w:rsidP="732DC15D">
      <w:pPr>
        <w:shd w:val="clear" w:color="auto" w:fill="FFFFFF" w:themeFill="background1"/>
        <w:rPr>
          <w:rFonts w:ascii="Tahoma" w:hAnsi="Tahoma" w:cs="Tahoma"/>
          <w:color w:val="000000" w:themeColor="text1"/>
          <w:sz w:val="22"/>
          <w:szCs w:val="22"/>
        </w:rPr>
      </w:pPr>
    </w:p>
    <w:p w14:paraId="1C860ABD" w14:textId="46F21DD5" w:rsidR="732DC15D" w:rsidRDefault="732DC15D" w:rsidP="732DC15D">
      <w:pPr>
        <w:shd w:val="clear" w:color="auto" w:fill="FFFFFF" w:themeFill="background1"/>
        <w:rPr>
          <w:rFonts w:ascii="Tahoma" w:hAnsi="Tahoma" w:cs="Tahoma"/>
          <w:color w:val="000000" w:themeColor="text1"/>
          <w:sz w:val="22"/>
          <w:szCs w:val="22"/>
        </w:rPr>
      </w:pPr>
    </w:p>
    <w:p w14:paraId="5C4B7199"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Naam programma/ aanbod: Therapie, bewegingsadviezen en training. </w:t>
      </w:r>
    </w:p>
    <w:p w14:paraId="5551EC9F"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Instelling: praktijk oefentherapie Cesar Best- Oirschot</w:t>
      </w:r>
    </w:p>
    <w:p w14:paraId="42EF7B22"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Contactpersoon: Miranda Sonneveld, Marion Vermeer, Petra Jonkers</w:t>
      </w:r>
    </w:p>
    <w:p w14:paraId="7853AC5A"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0499-396979</w:t>
      </w:r>
    </w:p>
    <w:p w14:paraId="3D07F334"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Inhoud: Onderzoek en </w:t>
      </w:r>
      <w:proofErr w:type="gramStart"/>
      <w:r w:rsidRPr="65CA70DE">
        <w:rPr>
          <w:rFonts w:ascii="Tahoma" w:hAnsi="Tahoma" w:cs="Tahoma"/>
          <w:color w:val="000000" w:themeColor="text1"/>
          <w:sz w:val="22"/>
          <w:szCs w:val="22"/>
        </w:rPr>
        <w:t>advies,  www.oefentheapiecesarbest.nl</w:t>
      </w:r>
      <w:proofErr w:type="gramEnd"/>
    </w:p>
    <w:p w14:paraId="7509EB21" w14:textId="77777777" w:rsidR="00F439BB" w:rsidRPr="001A3322" w:rsidRDefault="00F439BB" w:rsidP="00F439BB">
      <w:pPr>
        <w:rPr>
          <w:rFonts w:ascii="Tahoma" w:hAnsi="Tahoma" w:cs="Tahoma"/>
          <w:sz w:val="22"/>
          <w:szCs w:val="22"/>
        </w:rPr>
      </w:pPr>
    </w:p>
    <w:p w14:paraId="188E37A5"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Naam programma/ aanbod: Vrijaf</w:t>
      </w:r>
    </w:p>
    <w:p w14:paraId="22F962BA"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Instelling: </w:t>
      </w:r>
      <w:proofErr w:type="spellStart"/>
      <w:r w:rsidRPr="001A3322">
        <w:rPr>
          <w:rFonts w:ascii="Tahoma" w:hAnsi="Tahoma" w:cs="Tahoma"/>
          <w:color w:val="000000"/>
          <w:sz w:val="22"/>
          <w:szCs w:val="22"/>
        </w:rPr>
        <w:t>Stg</w:t>
      </w:r>
      <w:proofErr w:type="spellEnd"/>
      <w:r w:rsidRPr="001A3322">
        <w:rPr>
          <w:rFonts w:ascii="Tahoma" w:hAnsi="Tahoma" w:cs="Tahoma"/>
          <w:color w:val="000000"/>
          <w:sz w:val="22"/>
          <w:szCs w:val="22"/>
        </w:rPr>
        <w:t>. Kans+</w:t>
      </w:r>
    </w:p>
    <w:p w14:paraId="544D2C5F"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Contactpersoon: Tiny van de Ven</w:t>
      </w:r>
    </w:p>
    <w:p w14:paraId="2FAC1832"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Telefoonnummer: </w:t>
      </w:r>
      <w:r w:rsidRPr="65CA70DE">
        <w:rPr>
          <w:rFonts w:ascii="Tahoma" w:hAnsi="Tahoma" w:cs="Tahoma"/>
          <w:sz w:val="22"/>
          <w:szCs w:val="22"/>
        </w:rPr>
        <w:t>0499-573143.</w:t>
      </w:r>
    </w:p>
    <w:p w14:paraId="78290E47" w14:textId="77777777" w:rsidR="00F439BB" w:rsidRPr="001A3322" w:rsidRDefault="00F439BB" w:rsidP="00F439BB">
      <w:pPr>
        <w:rPr>
          <w:rFonts w:ascii="Tahoma" w:hAnsi="Tahoma" w:cs="Tahoma"/>
          <w:sz w:val="22"/>
          <w:szCs w:val="22"/>
        </w:rPr>
      </w:pPr>
      <w:r w:rsidRPr="001A3322">
        <w:rPr>
          <w:rFonts w:ascii="Tahoma" w:hAnsi="Tahoma" w:cs="Tahoma"/>
          <w:color w:val="000000"/>
          <w:sz w:val="22"/>
          <w:szCs w:val="22"/>
        </w:rPr>
        <w:t xml:space="preserve">Inhoud: </w:t>
      </w:r>
      <w:r w:rsidRPr="001A3322">
        <w:rPr>
          <w:rFonts w:ascii="Tahoma" w:hAnsi="Tahoma" w:cs="Tahoma"/>
          <w:sz w:val="22"/>
          <w:szCs w:val="22"/>
        </w:rPr>
        <w:t xml:space="preserve">Het </w:t>
      </w:r>
      <w:r w:rsidRPr="001A3322">
        <w:rPr>
          <w:rFonts w:ascii="Tahoma" w:hAnsi="Tahoma" w:cs="Tahoma"/>
          <w:b/>
          <w:sz w:val="22"/>
          <w:szCs w:val="22"/>
          <w:u w:val="single"/>
        </w:rPr>
        <w:t xml:space="preserve">doel </w:t>
      </w:r>
      <w:r w:rsidRPr="001A3322">
        <w:rPr>
          <w:rFonts w:ascii="Tahoma" w:hAnsi="Tahoma" w:cs="Tahoma"/>
          <w:sz w:val="22"/>
          <w:szCs w:val="22"/>
        </w:rPr>
        <w:t xml:space="preserve">van de vrijetijdsclub/SOOS is een veilige plek creëren waar de jongeren gezamenlijk activiteiten gaan ondernemen. Een plek om jezelf te mogen zijn, sociale contacten op te bouwen, en bij een eigen club te horen. </w:t>
      </w:r>
    </w:p>
    <w:p w14:paraId="5A15AB02" w14:textId="77777777" w:rsidR="00F439BB" w:rsidRPr="001A3322" w:rsidRDefault="00F439BB" w:rsidP="00F439BB">
      <w:pPr>
        <w:rPr>
          <w:rFonts w:ascii="Tahoma" w:hAnsi="Tahoma" w:cs="Tahoma"/>
          <w:sz w:val="22"/>
          <w:szCs w:val="22"/>
        </w:rPr>
      </w:pPr>
      <w:r w:rsidRPr="001A3322">
        <w:rPr>
          <w:rFonts w:ascii="Tahoma" w:hAnsi="Tahoma" w:cs="Tahoma"/>
          <w:sz w:val="22"/>
          <w:szCs w:val="22"/>
        </w:rPr>
        <w:t>Deze doelgroep valt vaak buiten de boot vanwege de onherkenbaarheid van hun beperking. Aan de buitenkant is hun “handicap” meestal niet zichtbaar omdat deze vooral tot uiting komt in een gebrek aan sociale vaardigheden. Hierdoor is aansluiting bij “normale jongeren” vaak (te) moeilijk. Bij een gemiddelde vereniging wordt vaak geen rekening gehouden met hun specifieke beperking. Het is ook niet altijd mogelijk. Wij hopen met deze club nu voor Oirschot en omgeving in een behoefte te voorzien.</w:t>
      </w:r>
    </w:p>
    <w:p w14:paraId="0C4E5741" w14:textId="77777777" w:rsidR="00F439BB" w:rsidRPr="001A3322" w:rsidRDefault="00F439BB" w:rsidP="00F439BB">
      <w:pPr>
        <w:shd w:val="clear" w:color="auto" w:fill="FFFFFF"/>
        <w:rPr>
          <w:rFonts w:ascii="Tahoma" w:hAnsi="Tahoma" w:cs="Tahoma"/>
          <w:color w:val="000000"/>
          <w:sz w:val="22"/>
          <w:szCs w:val="22"/>
        </w:rPr>
      </w:pPr>
    </w:p>
    <w:p w14:paraId="3475FED4"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Naam programma/ aanbod: Autismepunt ‘de </w:t>
      </w:r>
      <w:proofErr w:type="spellStart"/>
      <w:r w:rsidRPr="001A3322">
        <w:rPr>
          <w:rFonts w:ascii="Tahoma" w:hAnsi="Tahoma" w:cs="Tahoma"/>
          <w:color w:val="000000"/>
          <w:sz w:val="22"/>
          <w:szCs w:val="22"/>
        </w:rPr>
        <w:t>Pastorije</w:t>
      </w:r>
      <w:proofErr w:type="spellEnd"/>
      <w:r w:rsidRPr="001A3322">
        <w:rPr>
          <w:rFonts w:ascii="Tahoma" w:hAnsi="Tahoma" w:cs="Tahoma"/>
          <w:color w:val="000000"/>
          <w:sz w:val="22"/>
          <w:szCs w:val="22"/>
        </w:rPr>
        <w:t>’</w:t>
      </w:r>
    </w:p>
    <w:p w14:paraId="2DBDD6EB"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Instelling: Geen</w:t>
      </w:r>
    </w:p>
    <w:p w14:paraId="66EACF48"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Contactpersoon: Hans van Helvoirt</w:t>
      </w:r>
    </w:p>
    <w:p w14:paraId="591EFC29"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0630380803/ 0137852098</w:t>
      </w:r>
    </w:p>
    <w:p w14:paraId="14BC862A"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Inhoud: In de eerste plaats is De Pastorie Oostelbeers bedoeld voor het bieden van dagopvang kinderen en </w:t>
      </w:r>
      <w:proofErr w:type="gramStart"/>
      <w:r w:rsidRPr="65CA70DE">
        <w:rPr>
          <w:rFonts w:ascii="Tahoma" w:hAnsi="Tahoma" w:cs="Tahoma"/>
          <w:color w:val="000000" w:themeColor="text1"/>
          <w:sz w:val="22"/>
          <w:szCs w:val="22"/>
        </w:rPr>
        <w:t>jong volwassenen</w:t>
      </w:r>
      <w:proofErr w:type="gramEnd"/>
      <w:r w:rsidRPr="65CA70DE">
        <w:rPr>
          <w:rFonts w:ascii="Tahoma" w:hAnsi="Tahoma" w:cs="Tahoma"/>
          <w:color w:val="000000" w:themeColor="text1"/>
          <w:sz w:val="22"/>
          <w:szCs w:val="22"/>
        </w:rPr>
        <w:t xml:space="preserve"> met een beperking. Wij bieden hiervoor een beschermde, vertrouwde omgeving vanuit rust en ruimte. De eerste doelgroep zijn kinderen/jong volwassenen met een stoornis in het autisme spectrum of een hierbij passende beperking. In de opstartfase zullen we starten met een tearoom. Daarnaast verkoop van Belgische </w:t>
      </w:r>
      <w:proofErr w:type="gramStart"/>
      <w:r w:rsidRPr="65CA70DE">
        <w:rPr>
          <w:rFonts w:ascii="Tahoma" w:hAnsi="Tahoma" w:cs="Tahoma"/>
          <w:color w:val="000000" w:themeColor="text1"/>
          <w:sz w:val="22"/>
          <w:szCs w:val="22"/>
        </w:rPr>
        <w:t>producten(</w:t>
      </w:r>
      <w:proofErr w:type="gramEnd"/>
      <w:r w:rsidRPr="65CA70DE">
        <w:rPr>
          <w:rFonts w:ascii="Tahoma" w:hAnsi="Tahoma" w:cs="Tahoma"/>
          <w:color w:val="000000" w:themeColor="text1"/>
          <w:sz w:val="22"/>
          <w:szCs w:val="22"/>
        </w:rPr>
        <w:t xml:space="preserve">voornamelijk </w:t>
      </w:r>
      <w:proofErr w:type="gramStart"/>
      <w:r w:rsidRPr="65CA70DE">
        <w:rPr>
          <w:rFonts w:ascii="Tahoma" w:hAnsi="Tahoma" w:cs="Tahoma"/>
          <w:color w:val="000000" w:themeColor="text1"/>
          <w:sz w:val="22"/>
          <w:szCs w:val="22"/>
        </w:rPr>
        <w:t>bieren)en</w:t>
      </w:r>
      <w:proofErr w:type="gramEnd"/>
      <w:r w:rsidRPr="65CA70DE">
        <w:rPr>
          <w:rFonts w:ascii="Tahoma" w:hAnsi="Tahoma" w:cs="Tahoma"/>
          <w:color w:val="000000" w:themeColor="text1"/>
          <w:sz w:val="22"/>
          <w:szCs w:val="22"/>
        </w:rPr>
        <w:t xml:space="preserve"> kwalitatief hoogwaardige gebruikte kleding. In de toekomst zal dit uitgebreid kunnen worden met bijvoorbeeld een dieren-, kunst- en klusgroep.</w:t>
      </w:r>
    </w:p>
    <w:p w14:paraId="1F73C7DC" w14:textId="77777777" w:rsidR="00F439BB" w:rsidRPr="001A3322" w:rsidRDefault="00F439BB" w:rsidP="00F439BB">
      <w:pPr>
        <w:shd w:val="clear" w:color="auto" w:fill="FFFFFF"/>
        <w:rPr>
          <w:rFonts w:ascii="Tahoma" w:hAnsi="Tahoma" w:cs="Tahoma"/>
          <w:color w:val="000000"/>
          <w:sz w:val="22"/>
          <w:szCs w:val="22"/>
        </w:rPr>
      </w:pPr>
    </w:p>
    <w:p w14:paraId="37C70B27"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Naam programma/ aanbod: Vroeghulp</w:t>
      </w:r>
    </w:p>
    <w:p w14:paraId="6A03B4E7"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Instelling: Meerdere</w:t>
      </w:r>
    </w:p>
    <w:p w14:paraId="2B3FE4AD"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Contactpersoon: Marja </w:t>
      </w:r>
      <w:proofErr w:type="spellStart"/>
      <w:r w:rsidRPr="001A3322">
        <w:rPr>
          <w:rFonts w:ascii="Tahoma" w:hAnsi="Tahoma" w:cs="Tahoma"/>
          <w:color w:val="000000"/>
          <w:sz w:val="22"/>
          <w:szCs w:val="22"/>
        </w:rPr>
        <w:t>Bakkeren</w:t>
      </w:r>
      <w:proofErr w:type="spellEnd"/>
    </w:p>
    <w:p w14:paraId="4D3483C2"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Telefoonnummer: </w:t>
      </w:r>
      <w:hyperlink r:id="rId31">
        <w:r w:rsidRPr="65CA70DE">
          <w:rPr>
            <w:rStyle w:val="Hyperlink"/>
            <w:rFonts w:ascii="Tahoma" w:hAnsi="Tahoma" w:cs="Tahoma"/>
            <w:sz w:val="22"/>
            <w:szCs w:val="22"/>
          </w:rPr>
          <w:t>088 633 09 62</w:t>
        </w:r>
      </w:hyperlink>
    </w:p>
    <w:p w14:paraId="72AF8B2E" w14:textId="77777777" w:rsidR="00F439BB" w:rsidRPr="001A3322" w:rsidRDefault="00F439BB" w:rsidP="00F439BB">
      <w:pPr>
        <w:pStyle w:val="s2"/>
        <w:spacing w:before="0" w:beforeAutospacing="0" w:after="0" w:afterAutospacing="0"/>
        <w:rPr>
          <w:rFonts w:ascii="Tahoma" w:hAnsi="Tahoma" w:cs="Tahoma"/>
          <w:sz w:val="22"/>
          <w:szCs w:val="22"/>
        </w:rPr>
      </w:pPr>
      <w:r w:rsidRPr="001A3322">
        <w:rPr>
          <w:rFonts w:ascii="Tahoma" w:hAnsi="Tahoma" w:cs="Tahoma"/>
          <w:color w:val="000000"/>
          <w:sz w:val="22"/>
          <w:szCs w:val="22"/>
        </w:rPr>
        <w:t xml:space="preserve">Inhoud: </w:t>
      </w:r>
      <w:r w:rsidRPr="001A3322">
        <w:rPr>
          <w:rStyle w:val="s3"/>
          <w:rFonts w:ascii="Tahoma" w:hAnsi="Tahoma" w:cs="Tahoma"/>
          <w:sz w:val="22"/>
          <w:szCs w:val="22"/>
        </w:rPr>
        <w:t>Wanneer uw kind zich niet ontwikkelt zoals u verwacht, maakt u zich als ouder zorgen. Dat is begrijpelijk. U wilt zo snel mogelijk weten wat u het beste kunt doen. Vroeghulp Zuidoost Brabant is opgericht om kinderen en ouders zo vroeg mogelijk de weg te wijzen naar passende hulp zodat uw kind zich zo goed mogelijk ontwikkelt.</w:t>
      </w:r>
    </w:p>
    <w:p w14:paraId="537B5E84" w14:textId="77777777" w:rsidR="00F439BB" w:rsidRPr="001A3322" w:rsidRDefault="00F439BB" w:rsidP="00F439BB">
      <w:pPr>
        <w:pStyle w:val="s2"/>
        <w:spacing w:before="0" w:beforeAutospacing="0" w:after="0" w:afterAutospacing="0"/>
        <w:rPr>
          <w:rFonts w:ascii="Tahoma" w:hAnsi="Tahoma" w:cs="Tahoma"/>
          <w:sz w:val="22"/>
          <w:szCs w:val="22"/>
        </w:rPr>
      </w:pPr>
      <w:r w:rsidRPr="001A3322">
        <w:rPr>
          <w:rStyle w:val="s3"/>
          <w:rFonts w:ascii="Tahoma" w:hAnsi="Tahoma" w:cs="Tahoma"/>
          <w:sz w:val="22"/>
          <w:szCs w:val="22"/>
        </w:rPr>
        <w:t xml:space="preserve">Bij Vroeghulp werken verschillende instellingen, waaronder </w:t>
      </w:r>
      <w:proofErr w:type="spellStart"/>
      <w:r w:rsidRPr="001A3322">
        <w:rPr>
          <w:rStyle w:val="s3"/>
          <w:rFonts w:ascii="Tahoma" w:hAnsi="Tahoma" w:cs="Tahoma"/>
          <w:sz w:val="22"/>
          <w:szCs w:val="22"/>
        </w:rPr>
        <w:t>ZuidZorg</w:t>
      </w:r>
      <w:proofErr w:type="spellEnd"/>
      <w:r w:rsidRPr="001A3322">
        <w:rPr>
          <w:rStyle w:val="s3"/>
          <w:rFonts w:ascii="Tahoma" w:hAnsi="Tahoma" w:cs="Tahoma"/>
          <w:sz w:val="22"/>
          <w:szCs w:val="22"/>
        </w:rPr>
        <w:t>, nauw samen om u te ondersteunen bij het vinden van antwoorden op uw vragen.</w:t>
      </w:r>
    </w:p>
    <w:p w14:paraId="3EE5E311" w14:textId="77777777" w:rsidR="00F439BB" w:rsidRPr="001A3322" w:rsidRDefault="00F439BB" w:rsidP="00F439BB">
      <w:pPr>
        <w:pStyle w:val="s2"/>
        <w:spacing w:before="0" w:beforeAutospacing="0" w:after="0" w:afterAutospacing="0"/>
        <w:rPr>
          <w:rFonts w:ascii="Tahoma" w:hAnsi="Tahoma" w:cs="Tahoma"/>
          <w:sz w:val="22"/>
          <w:szCs w:val="22"/>
        </w:rPr>
      </w:pPr>
      <w:r w:rsidRPr="001A3322">
        <w:rPr>
          <w:rStyle w:val="s3"/>
          <w:rFonts w:ascii="Tahoma" w:hAnsi="Tahoma" w:cs="Tahoma"/>
          <w:sz w:val="22"/>
          <w:szCs w:val="22"/>
        </w:rPr>
        <w:t xml:space="preserve">Heeft u een vraag of wilt u meer informatie dan kunt u tussen </w:t>
      </w:r>
      <w:smartTag w:uri="urn:schemas-microsoft-com:office:smarttags" w:element="time">
        <w:smartTagPr>
          <w:attr w:name="Minute" w:val="00"/>
          <w:attr w:name="Hour" w:val="09"/>
        </w:smartTagPr>
        <w:r w:rsidRPr="001A3322">
          <w:rPr>
            <w:rStyle w:val="s3"/>
            <w:rFonts w:ascii="Tahoma" w:hAnsi="Tahoma" w:cs="Tahoma"/>
            <w:sz w:val="22"/>
            <w:szCs w:val="22"/>
          </w:rPr>
          <w:t>09.00</w:t>
        </w:r>
      </w:smartTag>
      <w:r w:rsidRPr="001A3322">
        <w:rPr>
          <w:rStyle w:val="s3"/>
          <w:rFonts w:ascii="Tahoma" w:hAnsi="Tahoma" w:cs="Tahoma"/>
          <w:sz w:val="22"/>
          <w:szCs w:val="22"/>
        </w:rPr>
        <w:t xml:space="preserve"> - </w:t>
      </w:r>
      <w:smartTag w:uri="urn:schemas-microsoft-com:office:smarttags" w:element="time">
        <w:smartTagPr>
          <w:attr w:name="Minute" w:val="00"/>
          <w:attr w:name="Hour" w:val="17"/>
        </w:smartTagPr>
        <w:r w:rsidRPr="001A3322">
          <w:rPr>
            <w:rStyle w:val="s3"/>
            <w:rFonts w:ascii="Tahoma" w:hAnsi="Tahoma" w:cs="Tahoma"/>
            <w:sz w:val="22"/>
            <w:szCs w:val="22"/>
          </w:rPr>
          <w:t>17.00</w:t>
        </w:r>
      </w:smartTag>
      <w:r w:rsidRPr="001A3322">
        <w:rPr>
          <w:rStyle w:val="s3"/>
          <w:rFonts w:ascii="Tahoma" w:hAnsi="Tahoma" w:cs="Tahoma"/>
          <w:sz w:val="22"/>
          <w:szCs w:val="22"/>
        </w:rPr>
        <w:t xml:space="preserve"> uur contact opnemen met Vroeghulp op telefoonnummer: </w:t>
      </w:r>
      <w:hyperlink r:id="rId32" w:tooltip="tel:088%20633%2009%2062" w:history="1">
        <w:r w:rsidRPr="001A3322">
          <w:rPr>
            <w:rStyle w:val="Hyperlink"/>
            <w:rFonts w:ascii="Tahoma" w:hAnsi="Tahoma" w:cs="Tahoma"/>
            <w:sz w:val="22"/>
            <w:szCs w:val="22"/>
          </w:rPr>
          <w:t>088 633 09 62</w:t>
        </w:r>
      </w:hyperlink>
      <w:r w:rsidRPr="001A3322">
        <w:rPr>
          <w:rStyle w:val="s3"/>
          <w:rFonts w:ascii="Tahoma" w:hAnsi="Tahoma" w:cs="Tahoma"/>
          <w:sz w:val="22"/>
          <w:szCs w:val="22"/>
        </w:rPr>
        <w:t xml:space="preserve"> of kijk op www.</w:t>
      </w:r>
      <w:hyperlink r:id="rId33" w:tooltip="http://vroeghulpzuidoostbrabant.nl/" w:history="1">
        <w:r w:rsidRPr="001A3322">
          <w:rPr>
            <w:rStyle w:val="Hyperlink"/>
            <w:rFonts w:ascii="Tahoma" w:hAnsi="Tahoma" w:cs="Tahoma"/>
            <w:sz w:val="22"/>
            <w:szCs w:val="22"/>
          </w:rPr>
          <w:t>vroeghulpzuidoostbrabant.nl</w:t>
        </w:r>
      </w:hyperlink>
    </w:p>
    <w:p w14:paraId="3052DA77"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lastRenderedPageBreak/>
        <w:t>Naam programma/ aanbod: Vlinderkracht XL</w:t>
      </w:r>
    </w:p>
    <w:p w14:paraId="7593C45E"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Instelling: </w:t>
      </w:r>
    </w:p>
    <w:p w14:paraId="40E152BE"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Contactpersoon: </w:t>
      </w:r>
      <w:proofErr w:type="spellStart"/>
      <w:r w:rsidRPr="001A3322">
        <w:rPr>
          <w:rFonts w:ascii="Tahoma" w:hAnsi="Tahoma" w:cs="Tahoma"/>
          <w:color w:val="000000"/>
          <w:sz w:val="22"/>
          <w:szCs w:val="22"/>
        </w:rPr>
        <w:t>Dea</w:t>
      </w:r>
      <w:proofErr w:type="spellEnd"/>
      <w:r w:rsidRPr="001A3322">
        <w:rPr>
          <w:rFonts w:ascii="Tahoma" w:hAnsi="Tahoma" w:cs="Tahoma"/>
          <w:color w:val="000000"/>
          <w:sz w:val="22"/>
          <w:szCs w:val="22"/>
        </w:rPr>
        <w:t xml:space="preserve"> Steen</w:t>
      </w:r>
    </w:p>
    <w:p w14:paraId="1F3021F6" w14:textId="77777777" w:rsidR="00F439BB" w:rsidRPr="001A3322" w:rsidRDefault="65CA70DE" w:rsidP="65CA70DE">
      <w:pPr>
        <w:shd w:val="clear" w:color="auto" w:fill="FFFFFF" w:themeFill="background1"/>
        <w:rPr>
          <w:rFonts w:ascii="Tahoma" w:hAnsi="Tahoma" w:cs="Tahoma"/>
          <w:sz w:val="22"/>
          <w:szCs w:val="22"/>
        </w:rPr>
      </w:pPr>
      <w:r w:rsidRPr="65CA70DE">
        <w:rPr>
          <w:rFonts w:ascii="Tahoma" w:hAnsi="Tahoma" w:cs="Tahoma"/>
          <w:color w:val="000000" w:themeColor="text1"/>
          <w:sz w:val="22"/>
          <w:szCs w:val="22"/>
        </w:rPr>
        <w:t xml:space="preserve">Telefoonnummer: </w:t>
      </w:r>
      <w:r w:rsidRPr="65CA70DE">
        <w:rPr>
          <w:rFonts w:ascii="Tahoma" w:hAnsi="Tahoma" w:cs="Tahoma"/>
          <w:sz w:val="22"/>
          <w:szCs w:val="22"/>
        </w:rPr>
        <w:t>06-25590508 of 0499-550460</w:t>
      </w:r>
    </w:p>
    <w:p w14:paraId="1493932A"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Inhoud: </w:t>
      </w:r>
      <w:proofErr w:type="spellStart"/>
      <w:r w:rsidRPr="001A3322">
        <w:rPr>
          <w:rStyle w:val="vlinderkracht"/>
          <w:rFonts w:ascii="Tahoma" w:hAnsi="Tahoma" w:cs="Tahoma"/>
          <w:b w:val="0"/>
          <w:sz w:val="22"/>
          <w:szCs w:val="22"/>
        </w:rPr>
        <w:t>Vlinderkracht</w:t>
      </w:r>
      <w:r w:rsidRPr="001A3322">
        <w:rPr>
          <w:rStyle w:val="xl"/>
          <w:rFonts w:ascii="Tahoma" w:hAnsi="Tahoma" w:cs="Tahoma"/>
          <w:b w:val="0"/>
          <w:sz w:val="22"/>
          <w:szCs w:val="22"/>
        </w:rPr>
        <w:t>XL</w:t>
      </w:r>
      <w:proofErr w:type="spellEnd"/>
      <w:r w:rsidRPr="001A3322">
        <w:rPr>
          <w:rFonts w:ascii="Tahoma" w:hAnsi="Tahoma" w:cs="Tahoma"/>
          <w:b/>
          <w:sz w:val="22"/>
          <w:szCs w:val="22"/>
        </w:rPr>
        <w:t xml:space="preserve"> </w:t>
      </w:r>
      <w:r w:rsidRPr="001A3322">
        <w:rPr>
          <w:rFonts w:ascii="Tahoma" w:hAnsi="Tahoma" w:cs="Tahoma"/>
          <w:sz w:val="22"/>
          <w:szCs w:val="22"/>
        </w:rPr>
        <w:t xml:space="preserve">is een onderwijsadviesbureau op het gebied van talentontwikkeling bij kinderen en jongeren. </w:t>
      </w:r>
      <w:proofErr w:type="spellStart"/>
      <w:r w:rsidRPr="001A3322">
        <w:rPr>
          <w:rFonts w:ascii="Tahoma" w:hAnsi="Tahoma" w:cs="Tahoma"/>
          <w:sz w:val="22"/>
          <w:szCs w:val="22"/>
        </w:rPr>
        <w:t>VlinderkrachtXL</w:t>
      </w:r>
      <w:proofErr w:type="spellEnd"/>
      <w:r w:rsidRPr="001A3322">
        <w:rPr>
          <w:rFonts w:ascii="Tahoma" w:hAnsi="Tahoma" w:cs="Tahoma"/>
          <w:sz w:val="22"/>
          <w:szCs w:val="22"/>
        </w:rPr>
        <w:t xml:space="preserve"> is gespecialiseerd in hoogbegaafdheid.</w:t>
      </w:r>
    </w:p>
    <w:p w14:paraId="7C817FF5" w14:textId="77777777" w:rsidR="00F439BB" w:rsidRPr="001A3322" w:rsidRDefault="00F439BB" w:rsidP="00F439BB">
      <w:pPr>
        <w:shd w:val="clear" w:color="auto" w:fill="FFFFFF"/>
        <w:rPr>
          <w:rFonts w:ascii="Tahoma" w:hAnsi="Tahoma" w:cs="Tahoma"/>
          <w:color w:val="000000"/>
          <w:sz w:val="22"/>
          <w:szCs w:val="22"/>
        </w:rPr>
      </w:pPr>
    </w:p>
    <w:p w14:paraId="0F16C1B5"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Naam programma/ aanbod: Begeleiding </w:t>
      </w:r>
      <w:proofErr w:type="spellStart"/>
      <w:r w:rsidRPr="001A3322">
        <w:rPr>
          <w:rFonts w:ascii="Tahoma" w:hAnsi="Tahoma" w:cs="Tahoma"/>
          <w:color w:val="000000"/>
          <w:sz w:val="22"/>
          <w:szCs w:val="22"/>
        </w:rPr>
        <w:t>ivm</w:t>
      </w:r>
      <w:proofErr w:type="spellEnd"/>
      <w:r w:rsidRPr="001A3322">
        <w:rPr>
          <w:rFonts w:ascii="Tahoma" w:hAnsi="Tahoma" w:cs="Tahoma"/>
          <w:color w:val="000000"/>
          <w:sz w:val="22"/>
          <w:szCs w:val="22"/>
        </w:rPr>
        <w:t xml:space="preserve"> autisme</w:t>
      </w:r>
    </w:p>
    <w:p w14:paraId="7711FF36"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Instelling: AIC de Kempen</w:t>
      </w:r>
    </w:p>
    <w:p w14:paraId="0878BF3E"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Contactpersoon: Pia Thijssen</w:t>
      </w:r>
    </w:p>
    <w:p w14:paraId="7AD7828E" w14:textId="4FADB37B" w:rsidR="00FA09E4"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Telefoonnummer: </w:t>
      </w:r>
      <w:hyperlink r:id="rId34">
        <w:r w:rsidRPr="65CA70DE">
          <w:rPr>
            <w:rStyle w:val="Hyperlink"/>
            <w:rFonts w:ascii="Tahoma" w:hAnsi="Tahoma" w:cs="Tahoma"/>
            <w:sz w:val="22"/>
            <w:szCs w:val="22"/>
          </w:rPr>
          <w:t>http://nva-nb.nl/nb/aic/aic-de-kempen-acitiviteiten</w:t>
        </w:r>
      </w:hyperlink>
    </w:p>
    <w:p w14:paraId="057A6D0D" w14:textId="3DB599BB" w:rsidR="00F439BB" w:rsidRPr="00FA09E4"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Inhoud: </w:t>
      </w:r>
      <w:r w:rsidRPr="65CA70DE">
        <w:rPr>
          <w:rFonts w:ascii="Tahoma" w:hAnsi="Tahoma" w:cs="Tahoma"/>
          <w:sz w:val="22"/>
          <w:szCs w:val="22"/>
        </w:rPr>
        <w:t>Iedere laatste dinsdag van de maand inloopochtend m.u.v. schoolvakanties.</w:t>
      </w:r>
      <w:r w:rsidR="00F439BB">
        <w:br/>
      </w:r>
      <w:r w:rsidRPr="65CA70DE">
        <w:rPr>
          <w:rFonts w:ascii="Tahoma" w:hAnsi="Tahoma" w:cs="Tahoma"/>
          <w:sz w:val="22"/>
          <w:szCs w:val="22"/>
        </w:rPr>
        <w:t>Van 9.30-11.30 uur vindt U een luisterend oor in de vorm van gesprekken met enthousiaste vrijwilligers, die vanuit hun persoonlijke ervaring met autisme anderen willen helpen. Zij delen graag hun kennis en ervaring met u. Bovendien is er informatie en documentatie aanwezig, zoals boeken, folders en dvd’s.</w:t>
      </w:r>
      <w:r w:rsidR="00F439BB">
        <w:br/>
      </w:r>
      <w:r w:rsidRPr="65CA70DE">
        <w:rPr>
          <w:rFonts w:ascii="Tahoma" w:hAnsi="Tahoma" w:cs="Tahoma"/>
          <w:sz w:val="22"/>
          <w:szCs w:val="22"/>
        </w:rPr>
        <w:t>U kunt vrijblijvend binnenlopen voor een gesprek en een kopje koffie of thee.</w:t>
      </w:r>
      <w:r w:rsidR="00F439BB">
        <w:br/>
      </w:r>
      <w:r w:rsidRPr="65CA70DE">
        <w:rPr>
          <w:rFonts w:ascii="Tahoma" w:hAnsi="Tahoma" w:cs="Tahoma"/>
          <w:sz w:val="22"/>
          <w:szCs w:val="22"/>
        </w:rPr>
        <w:t xml:space="preserve">Meer info over lotgenotencontact/thema-avonden via </w:t>
      </w:r>
      <w:hyperlink r:id="rId35">
        <w:r w:rsidRPr="65CA70DE">
          <w:rPr>
            <w:rStyle w:val="Hyperlink"/>
            <w:rFonts w:ascii="Tahoma" w:hAnsi="Tahoma" w:cs="Tahoma"/>
            <w:sz w:val="22"/>
            <w:szCs w:val="22"/>
          </w:rPr>
          <w:t>aic-dekempen@nva-nb.nl</w:t>
        </w:r>
      </w:hyperlink>
    </w:p>
    <w:p w14:paraId="44B64172" w14:textId="77777777" w:rsidR="00F439BB" w:rsidRPr="001A3322" w:rsidRDefault="00F439BB" w:rsidP="65CA70DE">
      <w:pPr>
        <w:shd w:val="clear" w:color="auto" w:fill="FFFFFF" w:themeFill="background1"/>
        <w:rPr>
          <w:rFonts w:ascii="Tahoma" w:hAnsi="Tahoma" w:cs="Tahoma"/>
          <w:color w:val="000000" w:themeColor="text1"/>
          <w:sz w:val="22"/>
          <w:szCs w:val="22"/>
        </w:rPr>
      </w:pPr>
      <w:r w:rsidRPr="001A3322">
        <w:rPr>
          <w:rFonts w:ascii="Tahoma" w:hAnsi="Tahoma" w:cs="Tahoma"/>
          <w:color w:val="000000"/>
          <w:sz w:val="22"/>
          <w:szCs w:val="22"/>
        </w:rPr>
        <w:t xml:space="preserve">Naam programma/ aanbod: </w:t>
      </w:r>
      <w:smartTag w:uri="urn:schemas-microsoft-com:office:smarttags" w:element="PersonName">
        <w:smartTagPr>
          <w:attr w:name="ProductID" w:val="Anneke Meeuwis"/>
        </w:smartTagPr>
        <w:r w:rsidRPr="001A3322">
          <w:rPr>
            <w:rFonts w:ascii="Tahoma" w:hAnsi="Tahoma" w:cs="Tahoma"/>
            <w:color w:val="000000"/>
            <w:sz w:val="22"/>
            <w:szCs w:val="22"/>
          </w:rPr>
          <w:t>Anneke Meeuwis</w:t>
        </w:r>
      </w:smartTag>
      <w:r w:rsidRPr="001A3322">
        <w:rPr>
          <w:rFonts w:ascii="Tahoma" w:hAnsi="Tahoma" w:cs="Tahoma"/>
          <w:color w:val="000000"/>
          <w:sz w:val="22"/>
          <w:szCs w:val="22"/>
        </w:rPr>
        <w:t xml:space="preserve"> Logopedie</w:t>
      </w:r>
    </w:p>
    <w:p w14:paraId="1EF99552" w14:textId="77777777" w:rsidR="00F439BB" w:rsidRPr="001A3322" w:rsidRDefault="00F439BB" w:rsidP="65CA70DE">
      <w:pPr>
        <w:shd w:val="clear" w:color="auto" w:fill="FFFFFF" w:themeFill="background1"/>
        <w:rPr>
          <w:rFonts w:ascii="Tahoma" w:hAnsi="Tahoma" w:cs="Tahoma"/>
          <w:color w:val="000000" w:themeColor="text1"/>
          <w:sz w:val="22"/>
          <w:szCs w:val="22"/>
        </w:rPr>
      </w:pPr>
      <w:r w:rsidRPr="001A3322">
        <w:rPr>
          <w:rFonts w:ascii="Tahoma" w:hAnsi="Tahoma" w:cs="Tahoma"/>
          <w:color w:val="000000"/>
          <w:sz w:val="22"/>
          <w:szCs w:val="22"/>
        </w:rPr>
        <w:t xml:space="preserve">Instelling: </w:t>
      </w:r>
      <w:smartTag w:uri="urn:schemas-microsoft-com:office:smarttags" w:element="PersonName">
        <w:smartTagPr>
          <w:attr w:name="ProductID" w:val="Anneke Meeuwis"/>
        </w:smartTagPr>
        <w:r w:rsidR="00AA0B03" w:rsidRPr="001A3322">
          <w:rPr>
            <w:rFonts w:ascii="Tahoma" w:hAnsi="Tahoma" w:cs="Tahoma"/>
            <w:color w:val="000000"/>
            <w:sz w:val="22"/>
            <w:szCs w:val="22"/>
          </w:rPr>
          <w:t>Anneke Meeuwis</w:t>
        </w:r>
      </w:smartTag>
      <w:r w:rsidR="00AA0B03" w:rsidRPr="001A3322">
        <w:rPr>
          <w:rFonts w:ascii="Tahoma" w:hAnsi="Tahoma" w:cs="Tahoma"/>
          <w:color w:val="000000"/>
          <w:sz w:val="22"/>
          <w:szCs w:val="22"/>
        </w:rPr>
        <w:t xml:space="preserve"> Logopedie</w:t>
      </w:r>
    </w:p>
    <w:p w14:paraId="67E23BA2"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Contactpersoon: Anneke Meeuwis</w:t>
      </w:r>
    </w:p>
    <w:p w14:paraId="6D16B5AD"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0499 574 100</w:t>
      </w:r>
    </w:p>
    <w:p w14:paraId="1B44A968"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Inhoud: </w:t>
      </w:r>
    </w:p>
    <w:p w14:paraId="3B33B254" w14:textId="497ECF4F" w:rsidR="00F439BB" w:rsidRPr="001A3322" w:rsidRDefault="00F439BB" w:rsidP="00F85A8C">
      <w:pPr>
        <w:shd w:val="clear" w:color="auto" w:fill="FFFFFF"/>
        <w:rPr>
          <w:rFonts w:ascii="Tahoma" w:hAnsi="Tahoma" w:cs="Tahoma"/>
          <w:color w:val="000000" w:themeColor="text1"/>
          <w:sz w:val="22"/>
          <w:szCs w:val="22"/>
        </w:rPr>
      </w:pPr>
    </w:p>
    <w:p w14:paraId="2C43FA64" w14:textId="0D76838A" w:rsidR="00F439BB" w:rsidRPr="001A3322" w:rsidRDefault="00F439BB" w:rsidP="00F439BB">
      <w:pPr>
        <w:shd w:val="clear" w:color="auto" w:fill="FFFFFF"/>
        <w:rPr>
          <w:rFonts w:ascii="Tahoma" w:hAnsi="Tahoma" w:cs="Tahoma"/>
          <w:color w:val="000000"/>
          <w:sz w:val="22"/>
          <w:szCs w:val="22"/>
        </w:rPr>
      </w:pPr>
    </w:p>
    <w:p w14:paraId="46E98DF1"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Naam programma/ aanbod: Frans </w:t>
      </w:r>
      <w:proofErr w:type="spellStart"/>
      <w:r w:rsidRPr="001A3322">
        <w:rPr>
          <w:rFonts w:ascii="Tahoma" w:hAnsi="Tahoma" w:cs="Tahoma"/>
          <w:color w:val="000000"/>
          <w:sz w:val="22"/>
          <w:szCs w:val="22"/>
        </w:rPr>
        <w:t>Bullens</w:t>
      </w:r>
      <w:proofErr w:type="spellEnd"/>
      <w:r w:rsidRPr="001A3322">
        <w:rPr>
          <w:rFonts w:ascii="Tahoma" w:hAnsi="Tahoma" w:cs="Tahoma"/>
          <w:color w:val="000000"/>
          <w:sz w:val="22"/>
          <w:szCs w:val="22"/>
        </w:rPr>
        <w:t xml:space="preserve"> Fysiotherapie</w:t>
      </w:r>
    </w:p>
    <w:p w14:paraId="08F73890"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Instelling: fysiotherapie</w:t>
      </w:r>
    </w:p>
    <w:p w14:paraId="0F418FE8"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Contactpersoon: Frans </w:t>
      </w:r>
      <w:proofErr w:type="spellStart"/>
      <w:r w:rsidRPr="001A3322">
        <w:rPr>
          <w:rFonts w:ascii="Tahoma" w:hAnsi="Tahoma" w:cs="Tahoma"/>
          <w:color w:val="000000"/>
          <w:sz w:val="22"/>
          <w:szCs w:val="22"/>
        </w:rPr>
        <w:t>Bullens</w:t>
      </w:r>
      <w:proofErr w:type="spellEnd"/>
    </w:p>
    <w:p w14:paraId="613A7578"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0499 550 181</w:t>
      </w:r>
    </w:p>
    <w:p w14:paraId="1AB973A8"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Inhoud: http://www.topfysiotherapie.nl/page/praktijk/nieuwenhuis/home</w:t>
      </w:r>
    </w:p>
    <w:p w14:paraId="5796BF8F" w14:textId="77777777" w:rsidR="00F439BB" w:rsidRPr="001A3322" w:rsidRDefault="00F439BB" w:rsidP="00F439BB">
      <w:pPr>
        <w:shd w:val="clear" w:color="auto" w:fill="FFFFFF"/>
        <w:rPr>
          <w:rFonts w:ascii="Tahoma" w:hAnsi="Tahoma" w:cs="Tahoma"/>
          <w:color w:val="000000"/>
          <w:sz w:val="22"/>
          <w:szCs w:val="22"/>
        </w:rPr>
      </w:pPr>
    </w:p>
    <w:p w14:paraId="4D3FAE62"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Naam programma/ aanbod: Ivo </w:t>
      </w:r>
      <w:proofErr w:type="spellStart"/>
      <w:r w:rsidRPr="001A3322">
        <w:rPr>
          <w:rFonts w:ascii="Tahoma" w:hAnsi="Tahoma" w:cs="Tahoma"/>
          <w:color w:val="000000"/>
          <w:sz w:val="22"/>
          <w:szCs w:val="22"/>
        </w:rPr>
        <w:t>Mijland</w:t>
      </w:r>
      <w:proofErr w:type="spellEnd"/>
      <w:r w:rsidRPr="001A3322">
        <w:rPr>
          <w:rFonts w:ascii="Tahoma" w:hAnsi="Tahoma" w:cs="Tahoma"/>
          <w:color w:val="000000"/>
          <w:sz w:val="22"/>
          <w:szCs w:val="22"/>
        </w:rPr>
        <w:t xml:space="preserve"> </w:t>
      </w:r>
      <w:proofErr w:type="spellStart"/>
      <w:r w:rsidRPr="001A3322">
        <w:rPr>
          <w:rFonts w:ascii="Tahoma" w:hAnsi="Tahoma" w:cs="Tahoma"/>
          <w:color w:val="000000"/>
          <w:sz w:val="22"/>
          <w:szCs w:val="22"/>
        </w:rPr>
        <w:t>Orthoconsult</w:t>
      </w:r>
      <w:proofErr w:type="spellEnd"/>
    </w:p>
    <w:p w14:paraId="1F11D2D9"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Instelling: </w:t>
      </w:r>
      <w:proofErr w:type="spellStart"/>
      <w:r w:rsidR="00AA0B03">
        <w:rPr>
          <w:rFonts w:ascii="Tahoma" w:hAnsi="Tahoma" w:cs="Tahoma"/>
          <w:color w:val="000000"/>
          <w:sz w:val="22"/>
          <w:szCs w:val="22"/>
        </w:rPr>
        <w:t>Orthoconsult</w:t>
      </w:r>
      <w:proofErr w:type="spellEnd"/>
    </w:p>
    <w:p w14:paraId="09D2A23B"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Contactpersoon: </w:t>
      </w:r>
      <w:r w:rsidR="00AA0B03">
        <w:rPr>
          <w:rFonts w:ascii="Tahoma" w:hAnsi="Tahoma" w:cs="Tahoma"/>
          <w:color w:val="000000"/>
          <w:sz w:val="22"/>
          <w:szCs w:val="22"/>
        </w:rPr>
        <w:t xml:space="preserve">Ivo </w:t>
      </w:r>
      <w:proofErr w:type="spellStart"/>
      <w:r w:rsidR="00AA0B03">
        <w:rPr>
          <w:rFonts w:ascii="Tahoma" w:hAnsi="Tahoma" w:cs="Tahoma"/>
          <w:color w:val="000000"/>
          <w:sz w:val="22"/>
          <w:szCs w:val="22"/>
        </w:rPr>
        <w:t>Mijland</w:t>
      </w:r>
      <w:proofErr w:type="spellEnd"/>
    </w:p>
    <w:p w14:paraId="70A66B47"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0499-841619</w:t>
      </w:r>
    </w:p>
    <w:p w14:paraId="3B6E6553"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Inhoud: http://www.ivomijland.nl/contact.html</w:t>
      </w:r>
    </w:p>
    <w:p w14:paraId="1531F599" w14:textId="77777777" w:rsidR="00F439BB" w:rsidRPr="001A3322" w:rsidRDefault="00F439BB" w:rsidP="00F439BB">
      <w:pPr>
        <w:shd w:val="clear" w:color="auto" w:fill="FFFFFF"/>
        <w:rPr>
          <w:rFonts w:ascii="Tahoma" w:hAnsi="Tahoma" w:cs="Tahoma"/>
          <w:color w:val="000000"/>
          <w:sz w:val="22"/>
          <w:szCs w:val="22"/>
        </w:rPr>
      </w:pPr>
    </w:p>
    <w:p w14:paraId="38A7BD42" w14:textId="77777777" w:rsidR="00F439BB" w:rsidRPr="001A3322" w:rsidRDefault="00F439BB" w:rsidP="65CA70DE">
      <w:pPr>
        <w:shd w:val="clear" w:color="auto" w:fill="FFFFFF" w:themeFill="background1"/>
        <w:rPr>
          <w:rFonts w:ascii="Tahoma" w:hAnsi="Tahoma" w:cs="Tahoma"/>
          <w:color w:val="000000" w:themeColor="text1"/>
          <w:sz w:val="22"/>
          <w:szCs w:val="22"/>
        </w:rPr>
      </w:pPr>
      <w:r w:rsidRPr="001A3322">
        <w:rPr>
          <w:rFonts w:ascii="Tahoma" w:hAnsi="Tahoma" w:cs="Tahoma"/>
          <w:color w:val="000000"/>
          <w:sz w:val="22"/>
          <w:szCs w:val="22"/>
        </w:rPr>
        <w:t>Naam programma/ aanbod: Paard en Ziel</w:t>
      </w:r>
      <w:r w:rsidRPr="001A3322">
        <w:rPr>
          <w:rFonts w:ascii="Tahoma" w:hAnsi="Tahoma" w:cs="Tahoma"/>
          <w:color w:val="000000"/>
          <w:sz w:val="22"/>
          <w:szCs w:val="22"/>
        </w:rPr>
        <w:tab/>
      </w:r>
    </w:p>
    <w:p w14:paraId="16145C2E"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Instelling: </w:t>
      </w:r>
    </w:p>
    <w:p w14:paraId="262103F7" w14:textId="77777777" w:rsidR="00F439BB" w:rsidRPr="001A3322" w:rsidRDefault="00F439BB" w:rsidP="00F439BB">
      <w:pPr>
        <w:shd w:val="clear" w:color="auto" w:fill="FFFFFF"/>
        <w:rPr>
          <w:rFonts w:ascii="Tahoma" w:hAnsi="Tahoma" w:cs="Tahoma"/>
          <w:color w:val="000000"/>
          <w:sz w:val="22"/>
          <w:szCs w:val="22"/>
        </w:rPr>
      </w:pPr>
      <w:r w:rsidRPr="001A3322">
        <w:rPr>
          <w:rFonts w:ascii="Tahoma" w:hAnsi="Tahoma" w:cs="Tahoma"/>
          <w:color w:val="000000"/>
          <w:sz w:val="22"/>
          <w:szCs w:val="22"/>
        </w:rPr>
        <w:t xml:space="preserve">Contactpersoon: </w:t>
      </w:r>
      <w:proofErr w:type="spellStart"/>
      <w:r w:rsidRPr="001A3322">
        <w:rPr>
          <w:rFonts w:ascii="Tahoma" w:hAnsi="Tahoma" w:cs="Tahoma"/>
          <w:color w:val="000000"/>
          <w:sz w:val="22"/>
          <w:szCs w:val="22"/>
        </w:rPr>
        <w:t>Kirstie</w:t>
      </w:r>
      <w:proofErr w:type="spellEnd"/>
      <w:r w:rsidRPr="001A3322">
        <w:rPr>
          <w:rFonts w:ascii="Tahoma" w:hAnsi="Tahoma" w:cs="Tahoma"/>
          <w:color w:val="000000"/>
          <w:sz w:val="22"/>
          <w:szCs w:val="22"/>
        </w:rPr>
        <w:t xml:space="preserve"> Rijnen</w:t>
      </w:r>
    </w:p>
    <w:p w14:paraId="5BA1D77F"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Telefoonnummer: 0657346257</w:t>
      </w:r>
    </w:p>
    <w:p w14:paraId="6AD508E3"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Inhoud: Heibloemdijk 1 </w:t>
      </w:r>
      <w:r w:rsidR="607F0E78">
        <w:br/>
      </w:r>
      <w:r w:rsidRPr="65CA70DE">
        <w:rPr>
          <w:rFonts w:ascii="Tahoma" w:hAnsi="Tahoma" w:cs="Tahoma"/>
          <w:color w:val="000000" w:themeColor="text1"/>
          <w:sz w:val="22"/>
          <w:szCs w:val="22"/>
        </w:rPr>
        <w:t>5688 JV Oirschot, www.paardenziel.nl</w:t>
      </w:r>
    </w:p>
    <w:p w14:paraId="09C2DFEF" w14:textId="77777777" w:rsidR="00F439BB" w:rsidRPr="001A3322" w:rsidRDefault="00F439BB" w:rsidP="00F439BB">
      <w:pPr>
        <w:shd w:val="clear" w:color="auto" w:fill="FFFFFF"/>
        <w:rPr>
          <w:rFonts w:ascii="Tahoma" w:hAnsi="Tahoma" w:cs="Tahoma"/>
          <w:color w:val="000000"/>
          <w:sz w:val="22"/>
          <w:szCs w:val="22"/>
        </w:rPr>
      </w:pPr>
    </w:p>
    <w:p w14:paraId="141583DB"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Naam programma/ aanbod: Psycholoog van Hout (Middelbeers)</w:t>
      </w:r>
    </w:p>
    <w:p w14:paraId="18702C99" w14:textId="77777777" w:rsidR="00F439BB" w:rsidRPr="001A3322" w:rsidRDefault="65CA70DE" w:rsidP="65CA70DE">
      <w:pPr>
        <w:shd w:val="clear" w:color="auto" w:fill="FFFFFF" w:themeFill="background1"/>
        <w:rPr>
          <w:rFonts w:ascii="Tahoma" w:hAnsi="Tahoma" w:cs="Tahoma"/>
          <w:color w:val="000000" w:themeColor="text1"/>
          <w:sz w:val="22"/>
          <w:szCs w:val="22"/>
        </w:rPr>
      </w:pPr>
      <w:r w:rsidRPr="65CA70DE">
        <w:rPr>
          <w:rFonts w:ascii="Tahoma" w:hAnsi="Tahoma" w:cs="Tahoma"/>
          <w:color w:val="000000" w:themeColor="text1"/>
          <w:sz w:val="22"/>
          <w:szCs w:val="22"/>
        </w:rPr>
        <w:t xml:space="preserve">Instelling: </w:t>
      </w:r>
    </w:p>
    <w:p w14:paraId="459CBD98" w14:textId="26E280F4" w:rsidR="00F439BB" w:rsidRPr="001A3322" w:rsidRDefault="65CA70DE" w:rsidP="00F4625C">
      <w:pPr>
        <w:shd w:val="clear" w:color="auto" w:fill="FFFFFF" w:themeFill="background1"/>
        <w:rPr>
          <w:rFonts w:ascii="Tahoma" w:hAnsi="Tahoma" w:cs="Tahoma"/>
          <w:color w:val="000000"/>
          <w:sz w:val="22"/>
          <w:szCs w:val="22"/>
        </w:rPr>
      </w:pPr>
      <w:r w:rsidRPr="65CA70DE">
        <w:rPr>
          <w:rFonts w:ascii="Tahoma" w:hAnsi="Tahoma" w:cs="Tahoma"/>
          <w:color w:val="000000" w:themeColor="text1"/>
          <w:sz w:val="22"/>
          <w:szCs w:val="22"/>
        </w:rPr>
        <w:t>Contactpersoon: Gerbrand van Hout</w:t>
      </w:r>
      <w:r w:rsidR="00F4625C">
        <w:rPr>
          <w:rFonts w:ascii="Tahoma" w:hAnsi="Tahoma" w:cs="Tahoma"/>
          <w:color w:val="000000" w:themeColor="text1"/>
          <w:sz w:val="22"/>
          <w:szCs w:val="22"/>
        </w:rPr>
        <w:t xml:space="preserve"> </w:t>
      </w:r>
      <w:r w:rsidRPr="65CA70DE">
        <w:rPr>
          <w:rFonts w:ascii="Tahoma" w:hAnsi="Tahoma" w:cs="Tahoma"/>
          <w:color w:val="000000" w:themeColor="text1"/>
          <w:sz w:val="22"/>
          <w:szCs w:val="22"/>
        </w:rPr>
        <w:t xml:space="preserve">Telefoonnummer: </w:t>
      </w:r>
      <w:r w:rsidRPr="65CA70DE">
        <w:rPr>
          <w:rFonts w:ascii="Tahoma" w:hAnsi="Tahoma" w:cs="Tahoma"/>
          <w:sz w:val="22"/>
          <w:szCs w:val="22"/>
        </w:rPr>
        <w:t>040 - 239 62 00</w:t>
      </w:r>
    </w:p>
    <w:p w14:paraId="292247A9" w14:textId="77777777" w:rsidR="00F439BB" w:rsidRPr="001A3322" w:rsidRDefault="00505758" w:rsidP="00F439BB">
      <w:pPr>
        <w:pStyle w:val="Default"/>
        <w:rPr>
          <w:rFonts w:ascii="Tahoma" w:hAnsi="Tahoma" w:cs="Tahoma"/>
          <w:color w:val="auto"/>
          <w:sz w:val="22"/>
          <w:szCs w:val="22"/>
        </w:rPr>
      </w:pPr>
      <w:r>
        <w:rPr>
          <w:rFonts w:ascii="Tahoma" w:hAnsi="Tahoma" w:cs="Tahoma"/>
          <w:b/>
          <w:bCs/>
          <w:color w:val="auto"/>
          <w:sz w:val="22"/>
          <w:szCs w:val="22"/>
        </w:rPr>
        <w:br w:type="column"/>
      </w:r>
      <w:r w:rsidR="00F439BB" w:rsidRPr="001A3322">
        <w:rPr>
          <w:rFonts w:ascii="Tahoma" w:hAnsi="Tahoma" w:cs="Tahoma"/>
          <w:b/>
          <w:bCs/>
          <w:color w:val="auto"/>
          <w:sz w:val="22"/>
          <w:szCs w:val="22"/>
        </w:rPr>
        <w:lastRenderedPageBreak/>
        <w:t xml:space="preserve">Kindertelefoon </w:t>
      </w:r>
    </w:p>
    <w:p w14:paraId="2323F74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35D1892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mensen van de Kindertelefoon kunnen jongeren helpen met het oplossen van persoonlijke problemen. Jongeren kunnen volledig anoniem hun vragen stellen via de telefoon of via chat. Ook kunnen de jongeren via de internetsite antwoorden krijgen op vragen. </w:t>
      </w:r>
    </w:p>
    <w:p w14:paraId="42875F6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5E63E22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Jongeren tussen de 8 – 18 jaar oud </w:t>
      </w:r>
    </w:p>
    <w:p w14:paraId="178B6EC5" w14:textId="7295B9E2" w:rsidR="00F439BB" w:rsidRPr="001A3322" w:rsidRDefault="00F439BB" w:rsidP="00F85A8C">
      <w:pPr>
        <w:pStyle w:val="Default"/>
        <w:rPr>
          <w:rFonts w:ascii="Tahoma" w:hAnsi="Tahoma" w:cs="Tahoma"/>
          <w:color w:val="auto"/>
          <w:sz w:val="22"/>
          <w:szCs w:val="22"/>
        </w:rPr>
      </w:pPr>
      <w:r w:rsidRPr="001A3322">
        <w:rPr>
          <w:rFonts w:ascii="Tahoma" w:hAnsi="Tahoma" w:cs="Tahoma"/>
          <w:i/>
          <w:iCs/>
          <w:color w:val="auto"/>
          <w:sz w:val="22"/>
          <w:szCs w:val="22"/>
        </w:rPr>
        <w:t xml:space="preserve">Meer </w:t>
      </w:r>
      <w:proofErr w:type="gramStart"/>
      <w:r w:rsidRPr="001A3322">
        <w:rPr>
          <w:rFonts w:ascii="Tahoma" w:hAnsi="Tahoma" w:cs="Tahoma"/>
          <w:i/>
          <w:iCs/>
          <w:color w:val="auto"/>
          <w:sz w:val="22"/>
          <w:szCs w:val="22"/>
        </w:rPr>
        <w:t xml:space="preserve">informatie: </w:t>
      </w:r>
      <w:r w:rsidRPr="001A3322">
        <w:rPr>
          <w:rFonts w:ascii="Tahoma" w:hAnsi="Tahoma" w:cs="Tahoma"/>
          <w:color w:val="auto"/>
          <w:sz w:val="22"/>
          <w:szCs w:val="22"/>
        </w:rPr>
        <w:t xml:space="preserve"> Kindertelefoon</w:t>
      </w:r>
      <w:proofErr w:type="gramEnd"/>
      <w:r w:rsidRPr="001A3322">
        <w:rPr>
          <w:rFonts w:ascii="Tahoma" w:hAnsi="Tahoma" w:cs="Tahoma"/>
          <w:color w:val="auto"/>
          <w:sz w:val="22"/>
          <w:szCs w:val="22"/>
        </w:rPr>
        <w:t xml:space="preserve"> </w:t>
      </w:r>
    </w:p>
    <w:p w14:paraId="5B254418"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0800 – 04 32 </w:t>
      </w:r>
    </w:p>
    <w:p w14:paraId="3FB24654" w14:textId="77777777" w:rsidR="00F439BB" w:rsidRPr="001A3322" w:rsidRDefault="00F439BB" w:rsidP="00F439BB">
      <w:pPr>
        <w:pStyle w:val="Default"/>
        <w:rPr>
          <w:rFonts w:ascii="Tahoma" w:hAnsi="Tahoma" w:cs="Tahoma"/>
          <w:color w:val="auto"/>
          <w:sz w:val="22"/>
          <w:szCs w:val="22"/>
        </w:rPr>
      </w:pPr>
      <w:hyperlink r:id="rId36" w:history="1">
        <w:r w:rsidRPr="001A3322">
          <w:rPr>
            <w:rStyle w:val="Hyperlink"/>
            <w:rFonts w:ascii="Tahoma" w:hAnsi="Tahoma" w:cs="Tahoma"/>
            <w:sz w:val="22"/>
            <w:szCs w:val="22"/>
          </w:rPr>
          <w:t>www.kindertelefoon.nl</w:t>
        </w:r>
      </w:hyperlink>
      <w:r w:rsidRPr="001A3322">
        <w:rPr>
          <w:rFonts w:ascii="Tahoma" w:hAnsi="Tahoma" w:cs="Tahoma"/>
          <w:color w:val="auto"/>
          <w:sz w:val="22"/>
          <w:szCs w:val="22"/>
        </w:rPr>
        <w:t xml:space="preserve"> </w:t>
      </w:r>
    </w:p>
    <w:p w14:paraId="3540D6CA" w14:textId="77777777" w:rsidR="00F439BB" w:rsidRPr="001A3322" w:rsidRDefault="00F439BB" w:rsidP="00F439BB">
      <w:pPr>
        <w:shd w:val="clear" w:color="auto" w:fill="FFFFFF"/>
        <w:rPr>
          <w:rFonts w:ascii="Tahoma" w:hAnsi="Tahoma" w:cs="Tahoma"/>
          <w:color w:val="000000"/>
          <w:sz w:val="22"/>
          <w:szCs w:val="22"/>
        </w:rPr>
      </w:pPr>
    </w:p>
    <w:p w14:paraId="137CC7C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Stichting anorexia en boulimia nervosa </w:t>
      </w:r>
    </w:p>
    <w:p w14:paraId="35098A5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4A0E06E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Stichting anorexia en boulimia nervosa geeft voorlichting over het ontstaan, het verloop en de behandelmogelijkheden van eetstoornissen. Daarnaast geeft de stichting mensen die op welke manier dan ook met een eetstoornis te maken hebben, de gelegenheid om ervaringen uit te wisselen. </w:t>
      </w:r>
    </w:p>
    <w:p w14:paraId="172B7BB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7A363DB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Voor mensen met een eetstoornis en voor mensen in hun omgeving. </w:t>
      </w:r>
    </w:p>
    <w:p w14:paraId="0DE9DF89"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603146A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Stichting anorexia en boulimia nervosa (SABN) </w:t>
      </w:r>
    </w:p>
    <w:p w14:paraId="5D6FBA13"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0900 – 821 24 33 (20 </w:t>
      </w:r>
      <w:proofErr w:type="spellStart"/>
      <w:r w:rsidRPr="001A3322">
        <w:rPr>
          <w:rFonts w:ascii="Tahoma" w:hAnsi="Tahoma" w:cs="Tahoma"/>
          <w:color w:val="auto"/>
          <w:sz w:val="22"/>
          <w:szCs w:val="22"/>
        </w:rPr>
        <w:t>ct</w:t>
      </w:r>
      <w:proofErr w:type="spellEnd"/>
      <w:r w:rsidRPr="001A3322">
        <w:rPr>
          <w:rFonts w:ascii="Tahoma" w:hAnsi="Tahoma" w:cs="Tahoma"/>
          <w:color w:val="auto"/>
          <w:sz w:val="22"/>
          <w:szCs w:val="22"/>
        </w:rPr>
        <w:t xml:space="preserve">/min) </w:t>
      </w:r>
    </w:p>
    <w:p w14:paraId="22424318"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www.sabn.nl</w:t>
      </w:r>
      <w:proofErr w:type="gramEnd"/>
      <w:r w:rsidRPr="001A3322">
        <w:rPr>
          <w:rFonts w:ascii="Tahoma" w:hAnsi="Tahoma" w:cs="Tahoma"/>
          <w:color w:val="auto"/>
          <w:sz w:val="22"/>
          <w:szCs w:val="22"/>
        </w:rPr>
        <w:t xml:space="preserve"> </w:t>
      </w:r>
    </w:p>
    <w:p w14:paraId="6314C18A" w14:textId="77777777" w:rsidR="00F439BB" w:rsidRPr="001A3322" w:rsidRDefault="00F439BB" w:rsidP="00F439BB">
      <w:pPr>
        <w:pStyle w:val="Default"/>
        <w:rPr>
          <w:rFonts w:ascii="Tahoma" w:hAnsi="Tahoma" w:cs="Tahoma"/>
          <w:color w:val="auto"/>
          <w:sz w:val="22"/>
          <w:szCs w:val="22"/>
        </w:rPr>
      </w:pPr>
    </w:p>
    <w:p w14:paraId="221C2B22" w14:textId="77777777" w:rsidR="00F439BB" w:rsidRPr="001A3322" w:rsidRDefault="00F439BB" w:rsidP="00F439BB">
      <w:pPr>
        <w:shd w:val="clear" w:color="auto" w:fill="FFFFFF"/>
        <w:rPr>
          <w:rFonts w:ascii="Tahoma" w:hAnsi="Tahoma" w:cs="Tahoma"/>
          <w:color w:val="000000"/>
          <w:sz w:val="22"/>
          <w:szCs w:val="22"/>
        </w:rPr>
      </w:pPr>
    </w:p>
    <w:p w14:paraId="2DAF882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Welzijn Best Oirschot (Jongerenwerk) </w:t>
      </w:r>
    </w:p>
    <w:p w14:paraId="4206061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7C25AC9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Welzijn Best Oirschot werkt vanuit de wijken of gaan zelf op jongeren af. Met en voor kinderen en jongeren worden er verschillende activiteiten georganiseerd op scholen, in buurten en in wijken. Daarnaast is er ruimte voor vragen, informatie, advies en ondersteuning. </w:t>
      </w:r>
    </w:p>
    <w:p w14:paraId="4C5A710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44AEC32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Voor jongeren in de leeftijd van 12 tot 23 jaar </w:t>
      </w:r>
    </w:p>
    <w:p w14:paraId="7F809B8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03DC9D3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Jongerenwerk Welzijn Best Oirschot </w:t>
      </w:r>
    </w:p>
    <w:p w14:paraId="4188CA0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St Jozefstraat 1 </w:t>
      </w:r>
    </w:p>
    <w:p w14:paraId="37BA85F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5684 TS Best </w:t>
      </w:r>
    </w:p>
    <w:p w14:paraId="09B158E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Tel.: 0499371783 </w:t>
      </w:r>
    </w:p>
    <w:p w14:paraId="73AB598C"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www.welzijnbest.nl</w:t>
      </w:r>
      <w:proofErr w:type="gramEnd"/>
      <w:r w:rsidRPr="001A3322">
        <w:rPr>
          <w:rFonts w:ascii="Tahoma" w:hAnsi="Tahoma" w:cs="Tahoma"/>
          <w:color w:val="auto"/>
          <w:sz w:val="22"/>
          <w:szCs w:val="22"/>
        </w:rPr>
        <w:t xml:space="preserve"> </w:t>
      </w:r>
    </w:p>
    <w:p w14:paraId="0F973757"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www.welzijnoirschot.nl</w:t>
      </w:r>
      <w:proofErr w:type="gramEnd"/>
      <w:r w:rsidRPr="001A3322">
        <w:rPr>
          <w:rFonts w:ascii="Tahoma" w:hAnsi="Tahoma" w:cs="Tahoma"/>
          <w:color w:val="auto"/>
          <w:sz w:val="22"/>
          <w:szCs w:val="22"/>
        </w:rPr>
        <w:t xml:space="preserve"> </w:t>
      </w:r>
    </w:p>
    <w:p w14:paraId="3732B23D" w14:textId="77777777" w:rsidR="00F439BB" w:rsidRPr="001A3322" w:rsidRDefault="00F439BB" w:rsidP="00F439BB">
      <w:pPr>
        <w:shd w:val="clear" w:color="auto" w:fill="FFFFFF"/>
        <w:rPr>
          <w:rFonts w:ascii="Tahoma" w:hAnsi="Tahoma" w:cs="Tahoma"/>
          <w:color w:val="000000"/>
          <w:sz w:val="22"/>
          <w:szCs w:val="22"/>
        </w:rPr>
      </w:pPr>
    </w:p>
    <w:p w14:paraId="78773AAB" w14:textId="0E52DE5F" w:rsidR="732DC15D" w:rsidRDefault="732DC15D" w:rsidP="732DC15D">
      <w:pPr>
        <w:pStyle w:val="Default"/>
        <w:rPr>
          <w:rFonts w:ascii="Tahoma" w:hAnsi="Tahoma" w:cs="Tahoma"/>
          <w:b/>
          <w:bCs/>
          <w:color w:val="auto"/>
          <w:sz w:val="22"/>
          <w:szCs w:val="22"/>
        </w:rPr>
      </w:pPr>
    </w:p>
    <w:p w14:paraId="267FD032" w14:textId="1B93B3AA" w:rsidR="732DC15D" w:rsidRDefault="732DC15D" w:rsidP="732DC15D">
      <w:pPr>
        <w:pStyle w:val="Default"/>
        <w:rPr>
          <w:rFonts w:ascii="Tahoma" w:hAnsi="Tahoma" w:cs="Tahoma"/>
          <w:b/>
          <w:bCs/>
          <w:color w:val="auto"/>
          <w:sz w:val="22"/>
          <w:szCs w:val="22"/>
        </w:rPr>
      </w:pPr>
    </w:p>
    <w:p w14:paraId="1A3E64A8" w14:textId="10C5475A" w:rsidR="732DC15D" w:rsidRDefault="732DC15D" w:rsidP="732DC15D">
      <w:pPr>
        <w:pStyle w:val="Default"/>
        <w:rPr>
          <w:rFonts w:ascii="Tahoma" w:hAnsi="Tahoma" w:cs="Tahoma"/>
          <w:b/>
          <w:bCs/>
          <w:color w:val="auto"/>
          <w:sz w:val="22"/>
          <w:szCs w:val="22"/>
        </w:rPr>
      </w:pPr>
    </w:p>
    <w:p w14:paraId="5D68D1D0" w14:textId="47242F40" w:rsidR="732DC15D" w:rsidRDefault="732DC15D" w:rsidP="732DC15D">
      <w:pPr>
        <w:pStyle w:val="Default"/>
        <w:rPr>
          <w:rFonts w:ascii="Tahoma" w:hAnsi="Tahoma" w:cs="Tahoma"/>
          <w:b/>
          <w:bCs/>
          <w:color w:val="auto"/>
          <w:sz w:val="22"/>
          <w:szCs w:val="22"/>
        </w:rPr>
      </w:pPr>
    </w:p>
    <w:p w14:paraId="7256F7AD" w14:textId="329EE919" w:rsidR="732DC15D" w:rsidRDefault="732DC15D" w:rsidP="732DC15D">
      <w:pPr>
        <w:pStyle w:val="Default"/>
        <w:rPr>
          <w:rFonts w:ascii="Tahoma" w:hAnsi="Tahoma" w:cs="Tahoma"/>
          <w:b/>
          <w:bCs/>
          <w:color w:val="auto"/>
          <w:sz w:val="22"/>
          <w:szCs w:val="22"/>
        </w:rPr>
      </w:pPr>
    </w:p>
    <w:p w14:paraId="6E01A378" w14:textId="4164116A" w:rsidR="732DC15D" w:rsidRDefault="732DC15D" w:rsidP="732DC15D">
      <w:pPr>
        <w:pStyle w:val="Default"/>
        <w:rPr>
          <w:rFonts w:ascii="Tahoma" w:hAnsi="Tahoma" w:cs="Tahoma"/>
          <w:b/>
          <w:bCs/>
          <w:color w:val="auto"/>
          <w:sz w:val="22"/>
          <w:szCs w:val="22"/>
        </w:rPr>
      </w:pPr>
    </w:p>
    <w:p w14:paraId="4DADE0AE" w14:textId="5374AA8D" w:rsidR="732DC15D" w:rsidRDefault="732DC15D" w:rsidP="732DC15D">
      <w:pPr>
        <w:pStyle w:val="Default"/>
        <w:rPr>
          <w:rFonts w:ascii="Tahoma" w:hAnsi="Tahoma" w:cs="Tahoma"/>
          <w:b/>
          <w:bCs/>
          <w:color w:val="auto"/>
          <w:sz w:val="22"/>
          <w:szCs w:val="22"/>
        </w:rPr>
      </w:pPr>
    </w:p>
    <w:p w14:paraId="2EEC996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lastRenderedPageBreak/>
        <w:t xml:space="preserve">Het Juridisch Loket </w:t>
      </w:r>
    </w:p>
    <w:p w14:paraId="45C552E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3E09CC3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Juridisch Loket is een onafhankelijke organisatie waar iedere burger terecht kan voor gratis juridisch advies. Ze dienen als het ware als de wegwijzer in het recht. Het Juridisch Loket is erop gericht om de burger op een open en transparante manier gratis hoogwaardige juridische informatie en advies te verstrekken. Het Juridisch Loket beantwoordt vragen over arbeidsconflicten, familiekwesties, sociale zekerheid (uitkeringen), huur- en woonrecht, vreemdelingenzaken en problemen met producten of diensten die u koopt. Ook voor andere juridische kwesties, zoals strafzaken, burenkwesties, vergunningen, rijbewijzen en huursubsidie biedt het Juridisch Loket een helpende hand. </w:t>
      </w:r>
    </w:p>
    <w:p w14:paraId="18EB6C1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1A9D69B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Juridische Loket is er voor iedereen met vragen op het gebied van bovenstaande onderwerpen. </w:t>
      </w:r>
    </w:p>
    <w:p w14:paraId="23EE864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10A11221" w14:textId="77777777" w:rsidR="00F439BB" w:rsidRDefault="00F439BB" w:rsidP="00F439BB">
      <w:pPr>
        <w:pStyle w:val="Default"/>
        <w:rPr>
          <w:rFonts w:ascii="Tahoma" w:hAnsi="Tahoma" w:cs="Tahoma"/>
          <w:b/>
          <w:bCs/>
          <w:color w:val="auto"/>
          <w:sz w:val="22"/>
          <w:szCs w:val="22"/>
        </w:rPr>
      </w:pPr>
    </w:p>
    <w:p w14:paraId="0E413D67" w14:textId="77777777" w:rsidR="00F439BB" w:rsidRPr="001A3322" w:rsidRDefault="00F439BB" w:rsidP="00F439BB">
      <w:pPr>
        <w:pStyle w:val="Default"/>
        <w:rPr>
          <w:rFonts w:ascii="Tahoma" w:hAnsi="Tahoma" w:cs="Tahoma"/>
          <w:b/>
          <w:bCs/>
          <w:color w:val="auto"/>
          <w:sz w:val="22"/>
          <w:szCs w:val="22"/>
        </w:rPr>
      </w:pPr>
      <w:r w:rsidRPr="001A3322">
        <w:rPr>
          <w:rFonts w:ascii="Tahoma" w:hAnsi="Tahoma" w:cs="Tahoma"/>
          <w:b/>
          <w:bCs/>
          <w:color w:val="auto"/>
          <w:sz w:val="22"/>
          <w:szCs w:val="22"/>
        </w:rPr>
        <w:t xml:space="preserve">Juridisch Loket Eindhoven </w:t>
      </w:r>
    </w:p>
    <w:p w14:paraId="77DD61D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Bezoekadres: </w:t>
      </w:r>
    </w:p>
    <w:p w14:paraId="02FF9BF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Willemstraat 18 5611 HD Eindhoven </w:t>
      </w:r>
    </w:p>
    <w:p w14:paraId="230F66B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Postadres: </w:t>
      </w:r>
    </w:p>
    <w:p w14:paraId="20E44A5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Postbus 4007 </w:t>
      </w:r>
    </w:p>
    <w:p w14:paraId="710567A9"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5604 EA Eindhoven </w:t>
      </w:r>
    </w:p>
    <w:p w14:paraId="7766C018"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0900-8020 faxnummer: 040-2365855 </w:t>
      </w:r>
    </w:p>
    <w:p w14:paraId="3BE442BE"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www.hetjl.nl</w:t>
      </w:r>
      <w:proofErr w:type="gramEnd"/>
      <w:r w:rsidRPr="001A3322">
        <w:rPr>
          <w:rFonts w:ascii="Tahoma" w:hAnsi="Tahoma" w:cs="Tahoma"/>
          <w:color w:val="auto"/>
          <w:sz w:val="22"/>
          <w:szCs w:val="22"/>
        </w:rPr>
        <w:t xml:space="preserve"> </w:t>
      </w:r>
    </w:p>
    <w:p w14:paraId="3EE14DC3" w14:textId="77777777" w:rsidR="00F439BB" w:rsidRPr="001A3322" w:rsidRDefault="00F439BB" w:rsidP="00F439BB">
      <w:pPr>
        <w:shd w:val="clear" w:color="auto" w:fill="FFFFFF"/>
        <w:rPr>
          <w:rFonts w:ascii="Tahoma" w:hAnsi="Tahoma" w:cs="Tahoma"/>
          <w:color w:val="000000"/>
          <w:sz w:val="22"/>
          <w:szCs w:val="22"/>
        </w:rPr>
      </w:pPr>
    </w:p>
    <w:p w14:paraId="64710A6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Stichting Rechtswinkel Best </w:t>
      </w:r>
    </w:p>
    <w:p w14:paraId="5FA9061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Bezoekadres: </w:t>
      </w:r>
    </w:p>
    <w:p w14:paraId="725B2659"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Buurthuis De </w:t>
      </w:r>
      <w:proofErr w:type="spellStart"/>
      <w:r w:rsidRPr="001A3322">
        <w:rPr>
          <w:rFonts w:ascii="Tahoma" w:hAnsi="Tahoma" w:cs="Tahoma"/>
          <w:color w:val="auto"/>
          <w:sz w:val="22"/>
          <w:szCs w:val="22"/>
        </w:rPr>
        <w:t>kadans</w:t>
      </w:r>
      <w:proofErr w:type="spellEnd"/>
      <w:r w:rsidRPr="001A3322">
        <w:rPr>
          <w:rFonts w:ascii="Tahoma" w:hAnsi="Tahoma" w:cs="Tahoma"/>
          <w:color w:val="auto"/>
          <w:sz w:val="22"/>
          <w:szCs w:val="22"/>
        </w:rPr>
        <w:t xml:space="preserve"> </w:t>
      </w:r>
    </w:p>
    <w:p w14:paraId="2DDB128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Za tussen 9.30-11.30</w:t>
      </w:r>
    </w:p>
    <w:p w14:paraId="48638C8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St. Josefstraat 1</w:t>
      </w:r>
    </w:p>
    <w:p w14:paraId="2E13FB8E" w14:textId="77777777" w:rsidR="00F439BB" w:rsidRPr="001A3322" w:rsidRDefault="00F439BB" w:rsidP="00F439BB">
      <w:pPr>
        <w:pStyle w:val="Default"/>
        <w:rPr>
          <w:rFonts w:ascii="Tahoma" w:hAnsi="Tahoma" w:cs="Tahoma"/>
          <w:color w:val="auto"/>
          <w:sz w:val="22"/>
          <w:szCs w:val="22"/>
        </w:rPr>
      </w:pPr>
      <w:r w:rsidRPr="001A3322">
        <w:rPr>
          <w:rStyle w:val="Zwaar"/>
          <w:rFonts w:ascii="Tahoma" w:hAnsi="Tahoma" w:cs="Tahoma"/>
          <w:color w:val="333333"/>
          <w:sz w:val="22"/>
          <w:szCs w:val="22"/>
        </w:rPr>
        <w:t>5684 TS</w:t>
      </w:r>
      <w:r w:rsidRPr="001A3322">
        <w:rPr>
          <w:rFonts w:ascii="Tahoma" w:hAnsi="Tahoma" w:cs="Tahoma"/>
          <w:color w:val="auto"/>
          <w:sz w:val="22"/>
          <w:szCs w:val="22"/>
        </w:rPr>
        <w:t xml:space="preserve"> Best </w:t>
      </w:r>
    </w:p>
    <w:p w14:paraId="4FA63381"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info@rechtswinkelbest.nl</w:t>
      </w:r>
      <w:proofErr w:type="gramEnd"/>
      <w:r w:rsidRPr="001A3322">
        <w:rPr>
          <w:rFonts w:ascii="Tahoma" w:hAnsi="Tahoma" w:cs="Tahoma"/>
          <w:color w:val="auto"/>
          <w:sz w:val="22"/>
          <w:szCs w:val="22"/>
        </w:rPr>
        <w:t xml:space="preserve"> </w:t>
      </w:r>
    </w:p>
    <w:p w14:paraId="3612A931"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www.rechtswinkelbest.nl</w:t>
      </w:r>
      <w:proofErr w:type="gramEnd"/>
      <w:r w:rsidRPr="001A3322">
        <w:rPr>
          <w:rFonts w:ascii="Tahoma" w:hAnsi="Tahoma" w:cs="Tahoma"/>
          <w:color w:val="auto"/>
          <w:sz w:val="22"/>
          <w:szCs w:val="22"/>
        </w:rPr>
        <w:t xml:space="preserve"> </w:t>
      </w:r>
    </w:p>
    <w:p w14:paraId="04F181A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Postadres: </w:t>
      </w:r>
    </w:p>
    <w:p w14:paraId="4008077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Postbus 202 </w:t>
      </w:r>
    </w:p>
    <w:p w14:paraId="0F13164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5680 AE Best </w:t>
      </w:r>
    </w:p>
    <w:p w14:paraId="6A499407" w14:textId="77777777" w:rsidR="00F439BB" w:rsidRPr="001A3322" w:rsidRDefault="00F439BB" w:rsidP="00F439BB">
      <w:pPr>
        <w:shd w:val="clear" w:color="auto" w:fill="FFFFFF"/>
        <w:rPr>
          <w:rFonts w:ascii="Tahoma" w:hAnsi="Tahoma" w:cs="Tahoma"/>
          <w:color w:val="000000"/>
          <w:sz w:val="22"/>
          <w:szCs w:val="22"/>
        </w:rPr>
      </w:pPr>
    </w:p>
    <w:p w14:paraId="23C0B746" w14:textId="77777777" w:rsidR="00F439BB" w:rsidRPr="001A3322" w:rsidRDefault="00377174" w:rsidP="00F439BB">
      <w:pPr>
        <w:pStyle w:val="Default"/>
        <w:rPr>
          <w:rFonts w:ascii="Tahoma" w:hAnsi="Tahoma" w:cs="Tahoma"/>
          <w:color w:val="auto"/>
          <w:sz w:val="22"/>
          <w:szCs w:val="22"/>
        </w:rPr>
      </w:pPr>
      <w:r>
        <w:rPr>
          <w:rFonts w:ascii="Tahoma" w:hAnsi="Tahoma" w:cs="Tahoma"/>
          <w:b/>
          <w:bCs/>
          <w:color w:val="auto"/>
          <w:sz w:val="22"/>
          <w:szCs w:val="22"/>
        </w:rPr>
        <w:t xml:space="preserve">Veilig Thuis </w:t>
      </w:r>
    </w:p>
    <w:p w14:paraId="3343AD0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4651D30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Bij </w:t>
      </w:r>
      <w:r w:rsidR="00377174">
        <w:rPr>
          <w:rFonts w:ascii="Tahoma" w:hAnsi="Tahoma" w:cs="Tahoma"/>
          <w:color w:val="auto"/>
          <w:sz w:val="22"/>
          <w:szCs w:val="22"/>
        </w:rPr>
        <w:t>Veilig Thuis</w:t>
      </w:r>
      <w:r w:rsidRPr="001A3322">
        <w:rPr>
          <w:rFonts w:ascii="Tahoma" w:hAnsi="Tahoma" w:cs="Tahoma"/>
          <w:color w:val="auto"/>
          <w:sz w:val="22"/>
          <w:szCs w:val="22"/>
        </w:rPr>
        <w:t xml:space="preserve"> kun je als coach om advies vragen of een melding maken van kindermishandeling. </w:t>
      </w:r>
      <w:r w:rsidR="00377174">
        <w:rPr>
          <w:rFonts w:ascii="Tahoma" w:hAnsi="Tahoma" w:cs="Tahoma"/>
          <w:color w:val="auto"/>
          <w:sz w:val="22"/>
          <w:szCs w:val="22"/>
        </w:rPr>
        <w:t>Veilig Thuis</w:t>
      </w:r>
      <w:r w:rsidRPr="001A3322">
        <w:rPr>
          <w:rFonts w:ascii="Tahoma" w:hAnsi="Tahoma" w:cs="Tahoma"/>
          <w:color w:val="auto"/>
          <w:sz w:val="22"/>
          <w:szCs w:val="22"/>
        </w:rPr>
        <w:t xml:space="preserve"> kan bijvoorbeeld advies geven bij het inschatten van de problemen van het kind of welke hulp er geboden kan worden aan het kind. </w:t>
      </w:r>
      <w:r w:rsidR="00377174">
        <w:rPr>
          <w:rFonts w:ascii="Tahoma" w:hAnsi="Tahoma" w:cs="Tahoma"/>
          <w:color w:val="auto"/>
          <w:sz w:val="22"/>
          <w:szCs w:val="22"/>
        </w:rPr>
        <w:t xml:space="preserve">Na een adviesgesprek met Veilig </w:t>
      </w:r>
      <w:proofErr w:type="gramStart"/>
      <w:r w:rsidR="00377174">
        <w:rPr>
          <w:rFonts w:ascii="Tahoma" w:hAnsi="Tahoma" w:cs="Tahoma"/>
          <w:color w:val="auto"/>
          <w:sz w:val="22"/>
          <w:szCs w:val="22"/>
        </w:rPr>
        <w:t xml:space="preserve">Thuis </w:t>
      </w:r>
      <w:r w:rsidRPr="001A3322">
        <w:rPr>
          <w:rFonts w:ascii="Tahoma" w:hAnsi="Tahoma" w:cs="Tahoma"/>
          <w:color w:val="auto"/>
          <w:sz w:val="22"/>
          <w:szCs w:val="22"/>
        </w:rPr>
        <w:t>blijft</w:t>
      </w:r>
      <w:proofErr w:type="gramEnd"/>
      <w:r w:rsidRPr="001A3322">
        <w:rPr>
          <w:rFonts w:ascii="Tahoma" w:hAnsi="Tahoma" w:cs="Tahoma"/>
          <w:color w:val="auto"/>
          <w:sz w:val="22"/>
          <w:szCs w:val="22"/>
        </w:rPr>
        <w:t xml:space="preserve"> de </w:t>
      </w:r>
      <w:proofErr w:type="gramStart"/>
      <w:r w:rsidRPr="001A3322">
        <w:rPr>
          <w:rFonts w:ascii="Tahoma" w:hAnsi="Tahoma" w:cs="Tahoma"/>
          <w:color w:val="auto"/>
          <w:sz w:val="22"/>
          <w:szCs w:val="22"/>
        </w:rPr>
        <w:t>coach /</w:t>
      </w:r>
      <w:proofErr w:type="gramEnd"/>
      <w:r w:rsidRPr="001A3322">
        <w:rPr>
          <w:rFonts w:ascii="Tahoma" w:hAnsi="Tahoma" w:cs="Tahoma"/>
          <w:color w:val="auto"/>
          <w:sz w:val="22"/>
          <w:szCs w:val="22"/>
        </w:rPr>
        <w:t xml:space="preserve"> Go 4 </w:t>
      </w:r>
      <w:proofErr w:type="spellStart"/>
      <w:r w:rsidRPr="001A3322">
        <w:rPr>
          <w:rFonts w:ascii="Tahoma" w:hAnsi="Tahoma" w:cs="Tahoma"/>
          <w:color w:val="auto"/>
          <w:sz w:val="22"/>
          <w:szCs w:val="22"/>
        </w:rPr>
        <w:t>it</w:t>
      </w:r>
      <w:proofErr w:type="spellEnd"/>
      <w:r w:rsidRPr="001A3322">
        <w:rPr>
          <w:rFonts w:ascii="Tahoma" w:hAnsi="Tahoma" w:cs="Tahoma"/>
          <w:color w:val="auto"/>
          <w:sz w:val="22"/>
          <w:szCs w:val="22"/>
        </w:rPr>
        <w:t xml:space="preserve"> verantwoordelijk. </w:t>
      </w:r>
      <w:r w:rsidR="00377174">
        <w:rPr>
          <w:rFonts w:ascii="Tahoma" w:hAnsi="Tahoma" w:cs="Tahoma"/>
          <w:color w:val="auto"/>
          <w:sz w:val="22"/>
          <w:szCs w:val="22"/>
        </w:rPr>
        <w:t>Veilig Thuis</w:t>
      </w:r>
      <w:r w:rsidRPr="001A3322">
        <w:rPr>
          <w:rFonts w:ascii="Tahoma" w:hAnsi="Tahoma" w:cs="Tahoma"/>
          <w:color w:val="auto"/>
          <w:sz w:val="22"/>
          <w:szCs w:val="22"/>
        </w:rPr>
        <w:t xml:space="preserve"> onderneemt zelf geen actie. </w:t>
      </w:r>
    </w:p>
    <w:p w14:paraId="4C19026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Iedereen van Go 4 </w:t>
      </w:r>
      <w:proofErr w:type="spellStart"/>
      <w:r w:rsidRPr="001A3322">
        <w:rPr>
          <w:rFonts w:ascii="Tahoma" w:hAnsi="Tahoma" w:cs="Tahoma"/>
          <w:color w:val="auto"/>
          <w:sz w:val="22"/>
          <w:szCs w:val="22"/>
        </w:rPr>
        <w:t>i</w:t>
      </w:r>
      <w:r w:rsidR="00377174">
        <w:rPr>
          <w:rFonts w:ascii="Tahoma" w:hAnsi="Tahoma" w:cs="Tahoma"/>
          <w:color w:val="auto"/>
          <w:sz w:val="22"/>
          <w:szCs w:val="22"/>
        </w:rPr>
        <w:t>t</w:t>
      </w:r>
      <w:proofErr w:type="spellEnd"/>
      <w:r w:rsidR="00377174">
        <w:rPr>
          <w:rFonts w:ascii="Tahoma" w:hAnsi="Tahoma" w:cs="Tahoma"/>
          <w:color w:val="auto"/>
          <w:sz w:val="22"/>
          <w:szCs w:val="22"/>
        </w:rPr>
        <w:t xml:space="preserve"> kan een melding maken bij Veilig Thuis </w:t>
      </w:r>
      <w:r w:rsidRPr="001A3322">
        <w:rPr>
          <w:rFonts w:ascii="Tahoma" w:hAnsi="Tahoma" w:cs="Tahoma"/>
          <w:color w:val="auto"/>
          <w:sz w:val="22"/>
          <w:szCs w:val="22"/>
        </w:rPr>
        <w:t xml:space="preserve">wanneer er een vermoeden is van kindermishandeling. </w:t>
      </w:r>
      <w:r w:rsidR="00377174">
        <w:rPr>
          <w:rFonts w:ascii="Tahoma" w:hAnsi="Tahoma" w:cs="Tahoma"/>
          <w:color w:val="auto"/>
          <w:sz w:val="22"/>
          <w:szCs w:val="22"/>
        </w:rPr>
        <w:t>Veilig Thuis</w:t>
      </w:r>
      <w:r w:rsidRPr="001A3322">
        <w:rPr>
          <w:rFonts w:ascii="Tahoma" w:hAnsi="Tahoma" w:cs="Tahoma"/>
          <w:color w:val="auto"/>
          <w:sz w:val="22"/>
          <w:szCs w:val="22"/>
        </w:rPr>
        <w:t xml:space="preserve"> onderneemt dan zelf niets, maar zorgt dat er een onderzoek ingesteld wordt naar de gezinssituatie. </w:t>
      </w:r>
    </w:p>
    <w:p w14:paraId="767D8A2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492A9DA4" w14:textId="77777777" w:rsidR="00F439BB" w:rsidRPr="001A3322" w:rsidRDefault="00377174" w:rsidP="00F439BB">
      <w:pPr>
        <w:pStyle w:val="Default"/>
        <w:rPr>
          <w:rFonts w:ascii="Tahoma" w:hAnsi="Tahoma" w:cs="Tahoma"/>
          <w:color w:val="auto"/>
          <w:sz w:val="22"/>
          <w:szCs w:val="22"/>
        </w:rPr>
      </w:pPr>
      <w:r>
        <w:rPr>
          <w:rFonts w:ascii="Tahoma" w:hAnsi="Tahoma" w:cs="Tahoma"/>
          <w:color w:val="auto"/>
          <w:sz w:val="22"/>
          <w:szCs w:val="22"/>
        </w:rPr>
        <w:t>Veilig Thuis</w:t>
      </w:r>
      <w:r w:rsidR="00F439BB" w:rsidRPr="001A3322">
        <w:rPr>
          <w:rFonts w:ascii="Tahoma" w:hAnsi="Tahoma" w:cs="Tahoma"/>
          <w:color w:val="auto"/>
          <w:sz w:val="22"/>
          <w:szCs w:val="22"/>
        </w:rPr>
        <w:t xml:space="preserve"> is voor iedereen die zich zorgen maakt over kinderen in zijn of haar omgeving en denkt aan kindermishandeling. </w:t>
      </w:r>
    </w:p>
    <w:p w14:paraId="02EE6689"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lastRenderedPageBreak/>
        <w:t xml:space="preserve">Ga altijd in overleg met Go 4 </w:t>
      </w:r>
      <w:proofErr w:type="spellStart"/>
      <w:r w:rsidRPr="001A3322">
        <w:rPr>
          <w:rFonts w:ascii="Tahoma" w:hAnsi="Tahoma" w:cs="Tahoma"/>
          <w:color w:val="auto"/>
          <w:sz w:val="22"/>
          <w:szCs w:val="22"/>
        </w:rPr>
        <w:t>it</w:t>
      </w:r>
      <w:proofErr w:type="spellEnd"/>
      <w:r w:rsidRPr="001A3322">
        <w:rPr>
          <w:rFonts w:ascii="Tahoma" w:hAnsi="Tahoma" w:cs="Tahoma"/>
          <w:color w:val="auto"/>
          <w:sz w:val="22"/>
          <w:szCs w:val="22"/>
        </w:rPr>
        <w:t xml:space="preserve"> wanneer je het idee hebt dat je een melding wilt doen. </w:t>
      </w:r>
    </w:p>
    <w:p w14:paraId="0EE053F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Elke provincie en grootstedelijke regio heeft een eigen </w:t>
      </w:r>
      <w:r w:rsidR="00A22392">
        <w:rPr>
          <w:rFonts w:ascii="Tahoma" w:hAnsi="Tahoma" w:cs="Tahoma"/>
          <w:color w:val="auto"/>
          <w:sz w:val="22"/>
          <w:szCs w:val="22"/>
        </w:rPr>
        <w:t>VEILIG THUIS</w:t>
      </w:r>
      <w:r w:rsidRPr="001A3322">
        <w:rPr>
          <w:rFonts w:ascii="Tahoma" w:hAnsi="Tahoma" w:cs="Tahoma"/>
          <w:color w:val="auto"/>
          <w:sz w:val="22"/>
          <w:szCs w:val="22"/>
        </w:rPr>
        <w:t>, allen bereikbaar via h</w:t>
      </w:r>
      <w:r w:rsidR="00377174">
        <w:rPr>
          <w:rFonts w:ascii="Tahoma" w:hAnsi="Tahoma" w:cs="Tahoma"/>
          <w:color w:val="auto"/>
          <w:sz w:val="22"/>
          <w:szCs w:val="22"/>
        </w:rPr>
        <w:t>et landelijke telefoonnummer: 08</w:t>
      </w:r>
      <w:r w:rsidRPr="001A3322">
        <w:rPr>
          <w:rFonts w:ascii="Tahoma" w:hAnsi="Tahoma" w:cs="Tahoma"/>
          <w:color w:val="auto"/>
          <w:sz w:val="22"/>
          <w:szCs w:val="22"/>
        </w:rPr>
        <w:t>00-</w:t>
      </w:r>
      <w:r w:rsidR="00377174">
        <w:rPr>
          <w:rFonts w:ascii="Tahoma" w:hAnsi="Tahoma" w:cs="Tahoma"/>
          <w:color w:val="auto"/>
          <w:sz w:val="22"/>
          <w:szCs w:val="22"/>
        </w:rPr>
        <w:t>2000 24/7 bereikbaar</w:t>
      </w:r>
      <w:r w:rsidRPr="001A3322">
        <w:rPr>
          <w:rFonts w:ascii="Tahoma" w:hAnsi="Tahoma" w:cs="Tahoma"/>
          <w:color w:val="auto"/>
          <w:sz w:val="22"/>
          <w:szCs w:val="22"/>
        </w:rPr>
        <w:t xml:space="preserve">) </w:t>
      </w:r>
    </w:p>
    <w:p w14:paraId="4F01D51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1457CFB6" w14:textId="77777777" w:rsidR="00F439BB" w:rsidRDefault="00377174" w:rsidP="00F439BB">
      <w:pPr>
        <w:pStyle w:val="Default"/>
        <w:rPr>
          <w:rFonts w:ascii="Tahoma" w:hAnsi="Tahoma" w:cs="Tahoma"/>
          <w:color w:val="auto"/>
          <w:sz w:val="22"/>
          <w:szCs w:val="22"/>
        </w:rPr>
      </w:pPr>
      <w:hyperlink r:id="rId37" w:history="1">
        <w:r w:rsidRPr="00E86FC3">
          <w:rPr>
            <w:rStyle w:val="Hyperlink"/>
            <w:rFonts w:ascii="Tahoma" w:hAnsi="Tahoma" w:cs="Tahoma"/>
            <w:sz w:val="22"/>
            <w:szCs w:val="22"/>
          </w:rPr>
          <w:t>www.veiligthuis.nl</w:t>
        </w:r>
      </w:hyperlink>
    </w:p>
    <w:p w14:paraId="07C82720" w14:textId="77777777" w:rsidR="00377174" w:rsidRDefault="00377174" w:rsidP="00F439BB">
      <w:pPr>
        <w:pStyle w:val="Default"/>
        <w:rPr>
          <w:rFonts w:ascii="Tahoma" w:hAnsi="Tahoma" w:cs="Tahoma"/>
          <w:color w:val="auto"/>
          <w:sz w:val="22"/>
          <w:szCs w:val="22"/>
        </w:rPr>
      </w:pPr>
      <w:hyperlink r:id="rId38" w:history="1">
        <w:r w:rsidRPr="00E86FC3">
          <w:rPr>
            <w:rStyle w:val="Hyperlink"/>
            <w:rFonts w:ascii="Tahoma" w:hAnsi="Tahoma" w:cs="Tahoma"/>
            <w:sz w:val="22"/>
            <w:szCs w:val="22"/>
          </w:rPr>
          <w:t>www.samenzorgenvoor.nl</w:t>
        </w:r>
      </w:hyperlink>
    </w:p>
    <w:p w14:paraId="2491BE55" w14:textId="77777777" w:rsidR="00377174" w:rsidRPr="001A3322" w:rsidRDefault="00377174" w:rsidP="00F439BB">
      <w:pPr>
        <w:pStyle w:val="Default"/>
        <w:rPr>
          <w:rFonts w:ascii="Tahoma" w:hAnsi="Tahoma" w:cs="Tahoma"/>
          <w:b/>
          <w:bCs/>
          <w:color w:val="auto"/>
          <w:sz w:val="22"/>
          <w:szCs w:val="22"/>
        </w:rPr>
      </w:pPr>
    </w:p>
    <w:p w14:paraId="2F503AAA" w14:textId="77777777" w:rsidR="00F85A8C" w:rsidRDefault="00F85A8C" w:rsidP="00F439BB">
      <w:pPr>
        <w:pStyle w:val="Default"/>
        <w:rPr>
          <w:rFonts w:ascii="Tahoma" w:hAnsi="Tahoma" w:cs="Tahoma"/>
          <w:b/>
          <w:bCs/>
          <w:color w:val="auto"/>
          <w:sz w:val="22"/>
          <w:szCs w:val="22"/>
        </w:rPr>
      </w:pPr>
    </w:p>
    <w:p w14:paraId="6D4C0AF3" w14:textId="77777777" w:rsidR="00F85A8C" w:rsidRDefault="00F85A8C" w:rsidP="00F439BB">
      <w:pPr>
        <w:pStyle w:val="Default"/>
        <w:rPr>
          <w:rFonts w:ascii="Tahoma" w:hAnsi="Tahoma" w:cs="Tahoma"/>
          <w:b/>
          <w:bCs/>
          <w:color w:val="auto"/>
          <w:sz w:val="22"/>
          <w:szCs w:val="22"/>
        </w:rPr>
      </w:pPr>
    </w:p>
    <w:p w14:paraId="063F9634" w14:textId="26CEF9A6"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Blijf van mijn Lijf huis, vrouwenopvang </w:t>
      </w:r>
    </w:p>
    <w:p w14:paraId="5071FBC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r w:rsidRPr="001A3322">
        <w:rPr>
          <w:rFonts w:ascii="Tahoma" w:hAnsi="Tahoma" w:cs="Tahoma"/>
          <w:color w:val="auto"/>
          <w:sz w:val="22"/>
          <w:szCs w:val="22"/>
        </w:rPr>
        <w:t xml:space="preserve">Vrouwen en kinderen worden bij blijf van m’n lijf opgevangen die vluchten voor partner en/of familie, voor mensenhandel en/of gedwongen prostitutie, vanwege eerwraak of </w:t>
      </w:r>
      <w:proofErr w:type="spellStart"/>
      <w:r w:rsidRPr="001A3322">
        <w:rPr>
          <w:rFonts w:ascii="Tahoma" w:hAnsi="Tahoma" w:cs="Tahoma"/>
          <w:color w:val="auto"/>
          <w:sz w:val="22"/>
          <w:szCs w:val="22"/>
        </w:rPr>
        <w:t>eergerelateerde</w:t>
      </w:r>
      <w:proofErr w:type="spellEnd"/>
      <w:r w:rsidRPr="001A3322">
        <w:rPr>
          <w:rFonts w:ascii="Tahoma" w:hAnsi="Tahoma" w:cs="Tahoma"/>
          <w:color w:val="auto"/>
          <w:sz w:val="22"/>
          <w:szCs w:val="22"/>
        </w:rPr>
        <w:t xml:space="preserve"> problemen. Vrouwen blijven gemiddeld 3 maanden in het opvanghuis. Het doel van de opname is om cliënten rust en veiligheid te bieden en te begeleiden in het weer </w:t>
      </w:r>
      <w:proofErr w:type="gramStart"/>
      <w:r w:rsidRPr="001A3322">
        <w:rPr>
          <w:rFonts w:ascii="Tahoma" w:hAnsi="Tahoma" w:cs="Tahoma"/>
          <w:color w:val="auto"/>
          <w:sz w:val="22"/>
          <w:szCs w:val="22"/>
        </w:rPr>
        <w:t>vorm geven</w:t>
      </w:r>
      <w:proofErr w:type="gramEnd"/>
      <w:r w:rsidRPr="001A3322">
        <w:rPr>
          <w:rFonts w:ascii="Tahoma" w:hAnsi="Tahoma" w:cs="Tahoma"/>
          <w:color w:val="auto"/>
          <w:sz w:val="22"/>
          <w:szCs w:val="22"/>
        </w:rPr>
        <w:t xml:space="preserve"> aan hen eigen leven. Aanmelden voor opvang of ondersteuning kan via de site of telefonisch. </w:t>
      </w:r>
    </w:p>
    <w:p w14:paraId="3FD474DB" w14:textId="77777777" w:rsidR="00F439BB" w:rsidRPr="001A3322" w:rsidRDefault="00F439BB" w:rsidP="00F439BB">
      <w:pPr>
        <w:pStyle w:val="Default"/>
        <w:rPr>
          <w:rFonts w:ascii="Tahoma" w:hAnsi="Tahoma" w:cs="Tahoma"/>
          <w:i/>
          <w:iCs/>
          <w:color w:val="auto"/>
          <w:sz w:val="22"/>
          <w:szCs w:val="22"/>
        </w:rPr>
      </w:pPr>
      <w:r w:rsidRPr="001A3322">
        <w:rPr>
          <w:rFonts w:ascii="Tahoma" w:hAnsi="Tahoma" w:cs="Tahoma"/>
          <w:i/>
          <w:iCs/>
          <w:color w:val="auto"/>
          <w:sz w:val="22"/>
          <w:szCs w:val="22"/>
        </w:rPr>
        <w:t xml:space="preserve">Voor wie? </w:t>
      </w:r>
    </w:p>
    <w:p w14:paraId="5493C98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Vrouwen en hun kinderen die slachtoffer zijn of dreigen te worden van huiselijk geweld. </w:t>
      </w:r>
    </w:p>
    <w:p w14:paraId="44A817D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7FA66E7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Blijf van m'n Lijf, </w:t>
      </w:r>
      <w:proofErr w:type="spellStart"/>
      <w:r w:rsidRPr="001A3322">
        <w:rPr>
          <w:rFonts w:ascii="Tahoma" w:hAnsi="Tahoma" w:cs="Tahoma"/>
          <w:color w:val="auto"/>
          <w:sz w:val="22"/>
          <w:szCs w:val="22"/>
        </w:rPr>
        <w:t>Neos</w:t>
      </w:r>
      <w:proofErr w:type="spellEnd"/>
      <w:r w:rsidRPr="001A3322">
        <w:rPr>
          <w:rFonts w:ascii="Tahoma" w:hAnsi="Tahoma" w:cs="Tahoma"/>
          <w:color w:val="auto"/>
          <w:sz w:val="22"/>
          <w:szCs w:val="22"/>
        </w:rPr>
        <w:t xml:space="preserve"> </w:t>
      </w:r>
    </w:p>
    <w:p w14:paraId="2EE988C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Postbus 556 </w:t>
      </w:r>
    </w:p>
    <w:p w14:paraId="50310C5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5600 AN Eindhoven </w:t>
      </w:r>
    </w:p>
    <w:p w14:paraId="04B33B7A"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040 - 292 92 00 </w:t>
      </w:r>
    </w:p>
    <w:p w14:paraId="6AFD70F0"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blijf-eindhoven@st-neos.nl</w:t>
      </w:r>
      <w:proofErr w:type="gramEnd"/>
      <w:r w:rsidRPr="001A3322">
        <w:rPr>
          <w:rFonts w:ascii="Tahoma" w:hAnsi="Tahoma" w:cs="Tahoma"/>
          <w:color w:val="auto"/>
          <w:sz w:val="22"/>
          <w:szCs w:val="22"/>
        </w:rPr>
        <w:t xml:space="preserve"> </w:t>
      </w:r>
    </w:p>
    <w:p w14:paraId="17E29B2E"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www.st-neos.nl</w:t>
      </w:r>
      <w:proofErr w:type="gramEnd"/>
      <w:r w:rsidRPr="001A3322">
        <w:rPr>
          <w:rFonts w:ascii="Tahoma" w:hAnsi="Tahoma" w:cs="Tahoma"/>
          <w:color w:val="auto"/>
          <w:sz w:val="22"/>
          <w:szCs w:val="22"/>
        </w:rPr>
        <w:t xml:space="preserve"> </w:t>
      </w:r>
    </w:p>
    <w:p w14:paraId="6B67EE14"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color w:val="auto"/>
          <w:sz w:val="22"/>
          <w:szCs w:val="22"/>
        </w:rPr>
        <w:t>Neos</w:t>
      </w:r>
      <w:proofErr w:type="spellEnd"/>
      <w:r w:rsidRPr="001A3322">
        <w:rPr>
          <w:rFonts w:ascii="Tahoma" w:hAnsi="Tahoma" w:cs="Tahoma"/>
          <w:color w:val="auto"/>
          <w:sz w:val="22"/>
          <w:szCs w:val="22"/>
        </w:rPr>
        <w:t xml:space="preserve"> biedt zorg en onderdak voor mensen in moeilijke en problematische omstandigheden en een veilige plek voor bedreigde vrouwen. Ze ondersteunen cliënten bij de opbouw van een </w:t>
      </w:r>
      <w:proofErr w:type="spellStart"/>
      <w:r w:rsidRPr="001A3322">
        <w:rPr>
          <w:rFonts w:ascii="Tahoma" w:hAnsi="Tahoma" w:cs="Tahoma"/>
          <w:color w:val="auto"/>
          <w:sz w:val="22"/>
          <w:szCs w:val="22"/>
        </w:rPr>
        <w:t>menswaardg</w:t>
      </w:r>
      <w:proofErr w:type="spellEnd"/>
      <w:r w:rsidRPr="001A3322">
        <w:rPr>
          <w:rFonts w:ascii="Tahoma" w:hAnsi="Tahoma" w:cs="Tahoma"/>
          <w:color w:val="auto"/>
          <w:sz w:val="22"/>
          <w:szCs w:val="22"/>
        </w:rPr>
        <w:t xml:space="preserve"> en zo zelfstandig mogelijk bestaan. </w:t>
      </w:r>
    </w:p>
    <w:p w14:paraId="0D25623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Meer informatie over de afdelingen binnen stichting </w:t>
      </w:r>
      <w:proofErr w:type="spellStart"/>
      <w:r w:rsidRPr="001A3322">
        <w:rPr>
          <w:rFonts w:ascii="Tahoma" w:hAnsi="Tahoma" w:cs="Tahoma"/>
          <w:color w:val="auto"/>
          <w:sz w:val="22"/>
          <w:szCs w:val="22"/>
        </w:rPr>
        <w:t>Neos</w:t>
      </w:r>
      <w:proofErr w:type="spellEnd"/>
      <w:r w:rsidRPr="001A3322">
        <w:rPr>
          <w:rFonts w:ascii="Tahoma" w:hAnsi="Tahoma" w:cs="Tahoma"/>
          <w:color w:val="auto"/>
          <w:sz w:val="22"/>
          <w:szCs w:val="22"/>
        </w:rPr>
        <w:t xml:space="preserve"> is te vinden in hoofdstuk 5 wonen. </w:t>
      </w:r>
    </w:p>
    <w:p w14:paraId="6E358FA6" w14:textId="77777777" w:rsidR="00F439BB" w:rsidRPr="001A3322" w:rsidRDefault="00F439BB" w:rsidP="00F439BB">
      <w:pPr>
        <w:pStyle w:val="Default"/>
        <w:rPr>
          <w:rFonts w:ascii="Tahoma" w:hAnsi="Tahoma" w:cs="Tahoma"/>
          <w:b/>
          <w:bCs/>
          <w:color w:val="auto"/>
          <w:sz w:val="22"/>
          <w:szCs w:val="22"/>
        </w:rPr>
      </w:pPr>
    </w:p>
    <w:p w14:paraId="17D4D1F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Project Jonge Mantelzorgers </w:t>
      </w:r>
      <w:r w:rsidRPr="001A3322">
        <w:rPr>
          <w:rFonts w:ascii="Tahoma" w:hAnsi="Tahoma" w:cs="Tahoma"/>
          <w:i/>
          <w:iCs/>
          <w:color w:val="auto"/>
          <w:sz w:val="22"/>
          <w:szCs w:val="22"/>
        </w:rPr>
        <w:t xml:space="preserve">Wat? </w:t>
      </w:r>
      <w:r w:rsidRPr="001A3322">
        <w:rPr>
          <w:rFonts w:ascii="Tahoma" w:hAnsi="Tahoma" w:cs="Tahoma"/>
          <w:color w:val="auto"/>
          <w:sz w:val="22"/>
          <w:szCs w:val="22"/>
        </w:rPr>
        <w:t xml:space="preserve">Informatie voor jongeren en hun ouders die opgroeien met zorg. </w:t>
      </w:r>
      <w:r w:rsidRPr="001A3322">
        <w:rPr>
          <w:rFonts w:ascii="Tahoma" w:hAnsi="Tahoma" w:cs="Tahoma"/>
          <w:i/>
          <w:iCs/>
          <w:color w:val="auto"/>
          <w:sz w:val="22"/>
          <w:szCs w:val="22"/>
        </w:rPr>
        <w:t xml:space="preserve">Meer informatie: </w:t>
      </w:r>
      <w:r w:rsidRPr="001A3322">
        <w:rPr>
          <w:rFonts w:ascii="Tahoma" w:hAnsi="Tahoma" w:cs="Tahoma"/>
          <w:color w:val="auto"/>
          <w:sz w:val="22"/>
          <w:szCs w:val="22"/>
        </w:rPr>
        <w:t xml:space="preserve">www.jongemantelzorgersoirschot.nl tel:0499-335142 Lokaal Loket, De </w:t>
      </w:r>
      <w:proofErr w:type="spellStart"/>
      <w:r w:rsidRPr="001A3322">
        <w:rPr>
          <w:rFonts w:ascii="Tahoma" w:hAnsi="Tahoma" w:cs="Tahoma"/>
          <w:color w:val="auto"/>
          <w:sz w:val="22"/>
          <w:szCs w:val="22"/>
        </w:rPr>
        <w:t>Enck</w:t>
      </w:r>
      <w:proofErr w:type="spellEnd"/>
      <w:r w:rsidRPr="001A3322">
        <w:rPr>
          <w:rFonts w:ascii="Tahoma" w:hAnsi="Tahoma" w:cs="Tahoma"/>
          <w:color w:val="auto"/>
          <w:sz w:val="22"/>
          <w:szCs w:val="22"/>
        </w:rPr>
        <w:t xml:space="preserve"> De Loop 67, Oirschot Contact personen: Ine van Ham</w:t>
      </w:r>
    </w:p>
    <w:p w14:paraId="5A8696C3" w14:textId="77777777" w:rsidR="00F439BB" w:rsidRPr="001A3322" w:rsidRDefault="00F439BB" w:rsidP="00F439BB">
      <w:pPr>
        <w:shd w:val="clear" w:color="auto" w:fill="FFFFFF"/>
        <w:rPr>
          <w:rFonts w:ascii="Tahoma" w:hAnsi="Tahoma" w:cs="Tahoma"/>
          <w:color w:val="000000"/>
          <w:sz w:val="22"/>
          <w:szCs w:val="22"/>
        </w:rPr>
      </w:pPr>
    </w:p>
    <w:p w14:paraId="7852A7F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De immigratie- en naturalisatiedienst (IND) </w:t>
      </w:r>
    </w:p>
    <w:p w14:paraId="16032CA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12D53F9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IND is verantwoordelijk voor de uitvoering van het vreemdelingenbeleid in Nederland. Dat houdt in dat de IND alle aanvragen beoordeelt van vreemdelingen die in Nederland willen verblijven of Nederlander willen worden. Het kan gaan om vluchtelingen die niet veilig zijn in eigen land. Maar bijvoorbeeld ook om mensen, die in Nederland willen werken en wonen. Of om mensen die al zo lang in Nederland wonen dat zij zich Nederlander voelen en daarom willen naturaliseren. </w:t>
      </w:r>
    </w:p>
    <w:p w14:paraId="19F44DE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4C5E7C67" w14:textId="5F01C351"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De IND is er voor iedereen die te maken heeft met of vragen heeft over vreemdelingenbeleid</w:t>
      </w:r>
    </w:p>
    <w:p w14:paraId="5FD7463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60ACD0A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IND Eindhoven </w:t>
      </w:r>
    </w:p>
    <w:p w14:paraId="60CD13AB" w14:textId="77777777" w:rsidR="00F439BB" w:rsidRDefault="00F439BB" w:rsidP="00F439BB">
      <w:pPr>
        <w:pStyle w:val="Default"/>
        <w:rPr>
          <w:rFonts w:ascii="Tahoma" w:hAnsi="Tahoma" w:cs="Tahoma"/>
          <w:color w:val="auto"/>
          <w:sz w:val="22"/>
          <w:szCs w:val="22"/>
        </w:rPr>
      </w:pPr>
      <w:r w:rsidRPr="001A3322">
        <w:rPr>
          <w:rFonts w:ascii="Tahoma" w:hAnsi="Tahoma" w:cs="Tahoma"/>
          <w:color w:val="auto"/>
          <w:sz w:val="22"/>
          <w:szCs w:val="22"/>
        </w:rPr>
        <w:t>Rijksverzamelgebouw "</w:t>
      </w:r>
      <w:proofErr w:type="spellStart"/>
      <w:r w:rsidRPr="001A3322">
        <w:rPr>
          <w:rFonts w:ascii="Tahoma" w:hAnsi="Tahoma" w:cs="Tahoma"/>
          <w:color w:val="auto"/>
          <w:sz w:val="22"/>
          <w:szCs w:val="22"/>
        </w:rPr>
        <w:t>Hooghuis</w:t>
      </w:r>
      <w:proofErr w:type="spellEnd"/>
      <w:r w:rsidRPr="001A3322">
        <w:rPr>
          <w:rFonts w:ascii="Tahoma" w:hAnsi="Tahoma" w:cs="Tahoma"/>
          <w:color w:val="auto"/>
          <w:sz w:val="22"/>
          <w:szCs w:val="22"/>
        </w:rPr>
        <w:t xml:space="preserve">" Keizersgracht 5 5611 GB Eindhoven 14 </w:t>
      </w:r>
    </w:p>
    <w:p w14:paraId="3D1F1CA5" w14:textId="77777777" w:rsidR="00F439BB" w:rsidRPr="001A3322" w:rsidRDefault="00505758" w:rsidP="00F439BB">
      <w:pPr>
        <w:pStyle w:val="Default"/>
        <w:rPr>
          <w:rFonts w:ascii="Tahoma" w:hAnsi="Tahoma" w:cs="Tahoma"/>
          <w:color w:val="auto"/>
          <w:sz w:val="22"/>
          <w:szCs w:val="22"/>
        </w:rPr>
      </w:pPr>
      <w:r>
        <w:rPr>
          <w:rFonts w:ascii="Tahoma" w:hAnsi="Tahoma" w:cs="Tahoma"/>
          <w:b/>
          <w:bCs/>
          <w:color w:val="auto"/>
          <w:sz w:val="22"/>
          <w:szCs w:val="22"/>
        </w:rPr>
        <w:br w:type="column"/>
      </w:r>
      <w:proofErr w:type="spellStart"/>
      <w:r w:rsidR="00F439BB" w:rsidRPr="001A3322">
        <w:rPr>
          <w:rFonts w:ascii="Tahoma" w:hAnsi="Tahoma" w:cs="Tahoma"/>
          <w:b/>
          <w:bCs/>
          <w:color w:val="auto"/>
          <w:sz w:val="22"/>
          <w:szCs w:val="22"/>
        </w:rPr>
        <w:lastRenderedPageBreak/>
        <w:t>Sensoor</w:t>
      </w:r>
      <w:proofErr w:type="spellEnd"/>
      <w:r w:rsidR="00F439BB" w:rsidRPr="001A3322">
        <w:rPr>
          <w:rFonts w:ascii="Tahoma" w:hAnsi="Tahoma" w:cs="Tahoma"/>
          <w:b/>
          <w:bCs/>
          <w:color w:val="auto"/>
          <w:sz w:val="22"/>
          <w:szCs w:val="22"/>
        </w:rPr>
        <w:t xml:space="preserve"> Noord-Brabant </w:t>
      </w:r>
    </w:p>
    <w:p w14:paraId="6D9AC44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6568A591"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color w:val="auto"/>
          <w:sz w:val="22"/>
          <w:szCs w:val="22"/>
        </w:rPr>
        <w:t>Sensoor</w:t>
      </w:r>
      <w:proofErr w:type="spellEnd"/>
      <w:r w:rsidRPr="001A3322">
        <w:rPr>
          <w:rFonts w:ascii="Tahoma" w:hAnsi="Tahoma" w:cs="Tahoma"/>
          <w:color w:val="auto"/>
          <w:sz w:val="22"/>
          <w:szCs w:val="22"/>
        </w:rPr>
        <w:t xml:space="preserve"> biedt dag en nacht gesprekken met vrijwilligers over huiselijk geweld. Huiselijk geweld is geweld dat zich afspeelt in de huiselijke kringen en niet direct zichtbaar is voor de omgeving. Bij </w:t>
      </w:r>
      <w:proofErr w:type="spellStart"/>
      <w:r w:rsidRPr="001A3322">
        <w:rPr>
          <w:rFonts w:ascii="Tahoma" w:hAnsi="Tahoma" w:cs="Tahoma"/>
          <w:color w:val="auto"/>
          <w:sz w:val="22"/>
          <w:szCs w:val="22"/>
        </w:rPr>
        <w:t>Sensoor</w:t>
      </w:r>
      <w:proofErr w:type="spellEnd"/>
      <w:r w:rsidRPr="001A3322">
        <w:rPr>
          <w:rFonts w:ascii="Tahoma" w:hAnsi="Tahoma" w:cs="Tahoma"/>
          <w:color w:val="auto"/>
          <w:sz w:val="22"/>
          <w:szCs w:val="22"/>
        </w:rPr>
        <w:t xml:space="preserve"> kan men zijn hart luchten of praten over problemen en zorgen met betrekking tot huiselijk geweld. De gesprekken zijn anoniem en worden vertrouwelijk behandeld. </w:t>
      </w:r>
      <w:proofErr w:type="spellStart"/>
      <w:r w:rsidRPr="001A3322">
        <w:rPr>
          <w:rFonts w:ascii="Tahoma" w:hAnsi="Tahoma" w:cs="Tahoma"/>
          <w:color w:val="auto"/>
          <w:sz w:val="22"/>
          <w:szCs w:val="22"/>
        </w:rPr>
        <w:t>Sensoor</w:t>
      </w:r>
      <w:proofErr w:type="spellEnd"/>
      <w:r w:rsidRPr="001A3322">
        <w:rPr>
          <w:rFonts w:ascii="Tahoma" w:hAnsi="Tahoma" w:cs="Tahoma"/>
          <w:color w:val="auto"/>
          <w:sz w:val="22"/>
          <w:szCs w:val="22"/>
        </w:rPr>
        <w:t xml:space="preserve"> kan de cliënt eventueel door verwijzen naar een hulpverlenende instantie in de regio. Het is ook mogelijk om te chatten met de vrijwilligers van </w:t>
      </w:r>
      <w:proofErr w:type="spellStart"/>
      <w:r w:rsidRPr="001A3322">
        <w:rPr>
          <w:rFonts w:ascii="Tahoma" w:hAnsi="Tahoma" w:cs="Tahoma"/>
          <w:color w:val="auto"/>
          <w:sz w:val="22"/>
          <w:szCs w:val="22"/>
        </w:rPr>
        <w:t>Sensoor</w:t>
      </w:r>
      <w:proofErr w:type="spellEnd"/>
      <w:r w:rsidRPr="001A3322">
        <w:rPr>
          <w:rFonts w:ascii="Tahoma" w:hAnsi="Tahoma" w:cs="Tahoma"/>
          <w:color w:val="auto"/>
          <w:sz w:val="22"/>
          <w:szCs w:val="22"/>
        </w:rPr>
        <w:t xml:space="preserve">, dit kan via de website. </w:t>
      </w:r>
    </w:p>
    <w:p w14:paraId="7AA49A7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17C7C66B"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color w:val="auto"/>
          <w:sz w:val="22"/>
          <w:szCs w:val="22"/>
        </w:rPr>
        <w:t>Sensoor</w:t>
      </w:r>
      <w:proofErr w:type="spellEnd"/>
      <w:r w:rsidRPr="001A3322">
        <w:rPr>
          <w:rFonts w:ascii="Tahoma" w:hAnsi="Tahoma" w:cs="Tahoma"/>
          <w:color w:val="auto"/>
          <w:sz w:val="22"/>
          <w:szCs w:val="22"/>
        </w:rPr>
        <w:t xml:space="preserve"> is voor iedereen van alle leeftijden die te maken heeft met huiselijk geweld en behoefte heeft aan een goed gesprek. </w:t>
      </w:r>
    </w:p>
    <w:p w14:paraId="6613A70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1AFC6FB2"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color w:val="auto"/>
          <w:sz w:val="22"/>
          <w:szCs w:val="22"/>
        </w:rPr>
        <w:t>Sensoor</w:t>
      </w:r>
      <w:proofErr w:type="spellEnd"/>
      <w:r w:rsidRPr="001A3322">
        <w:rPr>
          <w:rFonts w:ascii="Tahoma" w:hAnsi="Tahoma" w:cs="Tahoma"/>
          <w:color w:val="auto"/>
          <w:sz w:val="22"/>
          <w:szCs w:val="22"/>
        </w:rPr>
        <w:t xml:space="preserve"> Noord-Brabant </w:t>
      </w:r>
    </w:p>
    <w:p w14:paraId="6155CE9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Postbus 4644 </w:t>
      </w:r>
    </w:p>
    <w:p w14:paraId="33E24E6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5601 EP Eindhoven </w:t>
      </w:r>
    </w:p>
    <w:p w14:paraId="0BE72C20"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0900 – 07 67 of 040 – 212 55 66 </w:t>
      </w:r>
    </w:p>
    <w:p w14:paraId="3E948584"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kantoor</w:t>
      </w:r>
      <w:proofErr w:type="gramEnd"/>
      <w:r w:rsidRPr="001A3322">
        <w:rPr>
          <w:rFonts w:ascii="Tahoma" w:hAnsi="Tahoma" w:cs="Tahoma"/>
          <w:color w:val="auto"/>
          <w:sz w:val="22"/>
          <w:szCs w:val="22"/>
        </w:rPr>
        <w:t xml:space="preserve">: 040 - 212 53 53 </w:t>
      </w:r>
    </w:p>
    <w:p w14:paraId="62D2F42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Eindhoven@sensoor.nl </w:t>
      </w:r>
    </w:p>
    <w:p w14:paraId="51ECE517" w14:textId="77777777" w:rsidR="00F439BB" w:rsidRDefault="00F439BB" w:rsidP="00F439BB">
      <w:pPr>
        <w:pStyle w:val="Default"/>
        <w:rPr>
          <w:rFonts w:ascii="Tahoma" w:hAnsi="Tahoma" w:cs="Tahoma"/>
          <w:color w:val="auto"/>
          <w:sz w:val="22"/>
          <w:szCs w:val="22"/>
        </w:rPr>
      </w:pPr>
      <w:hyperlink r:id="rId39" w:history="1">
        <w:r w:rsidRPr="006465F6">
          <w:rPr>
            <w:rStyle w:val="Hyperlink"/>
            <w:rFonts w:ascii="Tahoma" w:hAnsi="Tahoma" w:cs="Tahoma"/>
            <w:sz w:val="22"/>
            <w:szCs w:val="22"/>
          </w:rPr>
          <w:t>www.sensoor.nl/brabant</w:t>
        </w:r>
      </w:hyperlink>
    </w:p>
    <w:p w14:paraId="081D7F4C" w14:textId="77777777" w:rsidR="00F439BB" w:rsidRDefault="00F439BB" w:rsidP="00F439BB">
      <w:pPr>
        <w:pStyle w:val="Default"/>
        <w:rPr>
          <w:rFonts w:ascii="Tahoma" w:hAnsi="Tahoma" w:cs="Tahoma"/>
          <w:color w:val="auto"/>
          <w:sz w:val="22"/>
          <w:szCs w:val="22"/>
        </w:rPr>
      </w:pPr>
    </w:p>
    <w:p w14:paraId="6EA9353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Slachtofferhulp Nederland regio Brabant </w:t>
      </w:r>
      <w:proofErr w:type="gramStart"/>
      <w:r w:rsidRPr="001A3322">
        <w:rPr>
          <w:rFonts w:ascii="Tahoma" w:hAnsi="Tahoma" w:cs="Tahoma"/>
          <w:b/>
          <w:bCs/>
          <w:color w:val="auto"/>
          <w:sz w:val="22"/>
          <w:szCs w:val="22"/>
        </w:rPr>
        <w:t>Noord /</w:t>
      </w:r>
      <w:proofErr w:type="gramEnd"/>
      <w:r w:rsidRPr="001A3322">
        <w:rPr>
          <w:rFonts w:ascii="Tahoma" w:hAnsi="Tahoma" w:cs="Tahoma"/>
          <w:b/>
          <w:bCs/>
          <w:color w:val="auto"/>
          <w:sz w:val="22"/>
          <w:szCs w:val="22"/>
        </w:rPr>
        <w:t xml:space="preserve"> Brabant </w:t>
      </w:r>
      <w:proofErr w:type="spellStart"/>
      <w:r w:rsidRPr="001A3322">
        <w:rPr>
          <w:rFonts w:ascii="Tahoma" w:hAnsi="Tahoma" w:cs="Tahoma"/>
          <w:b/>
          <w:bCs/>
          <w:color w:val="auto"/>
          <w:sz w:val="22"/>
          <w:szCs w:val="22"/>
        </w:rPr>
        <w:t>Zuid-Oost</w:t>
      </w:r>
      <w:proofErr w:type="spellEnd"/>
      <w:r w:rsidRPr="001A3322">
        <w:rPr>
          <w:rFonts w:ascii="Tahoma" w:hAnsi="Tahoma" w:cs="Tahoma"/>
          <w:b/>
          <w:bCs/>
          <w:color w:val="auto"/>
          <w:sz w:val="22"/>
          <w:szCs w:val="22"/>
        </w:rPr>
        <w:t xml:space="preserve"> </w:t>
      </w:r>
    </w:p>
    <w:p w14:paraId="6C6B581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6D1E835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Slachtofferhulp Nederland is een landelijk stichting die opkomt voor de belangen en rechten van slachtoffers van misdrijven en verkeersongelukken. Slachtofferhulp Nederland heeft in elke politieregio een of meerdere kantoren. Daarnaast houden medewerkers van Slachtofferhulp Nederland vaak een spreekuur op wijkbureaus van de politie. U kunt altijd bellen voor informatie of een afspraak. </w:t>
      </w:r>
    </w:p>
    <w:p w14:paraId="46A110C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2C0E2F8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 Voor mensen die informatie over aansprakelijkheid, schadevergoeding, juridische procedures, verzekeringen willen </w:t>
      </w:r>
    </w:p>
    <w:p w14:paraId="3741806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 Voor mensen die advies over praktische zaken zoals het invullen van een formulier of het schrijven van een brief willen. </w:t>
      </w:r>
    </w:p>
    <w:p w14:paraId="66E85BD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 Voor mensen die willen praten over wat ze hebben meegemaakt. </w:t>
      </w:r>
    </w:p>
    <w:p w14:paraId="7B173DA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 Voor verwijzing naar deskundigen zoals een </w:t>
      </w:r>
      <w:proofErr w:type="spellStart"/>
      <w:r w:rsidRPr="001A3322">
        <w:rPr>
          <w:rFonts w:ascii="Tahoma" w:hAnsi="Tahoma" w:cs="Tahoma"/>
          <w:color w:val="auto"/>
          <w:sz w:val="22"/>
          <w:szCs w:val="22"/>
        </w:rPr>
        <w:t>letselschade-advocaat</w:t>
      </w:r>
      <w:proofErr w:type="spellEnd"/>
      <w:r w:rsidRPr="001A3322">
        <w:rPr>
          <w:rFonts w:ascii="Tahoma" w:hAnsi="Tahoma" w:cs="Tahoma"/>
          <w:color w:val="auto"/>
          <w:sz w:val="22"/>
          <w:szCs w:val="22"/>
        </w:rPr>
        <w:t xml:space="preserve"> of een gespecialiseerde instantie. </w:t>
      </w:r>
    </w:p>
    <w:p w14:paraId="45A65DD5"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 Voor contact met lotgenoten. </w:t>
      </w:r>
    </w:p>
    <w:p w14:paraId="1A6A8694" w14:textId="77777777" w:rsidR="00F439BB" w:rsidRPr="001A3322" w:rsidRDefault="00F439BB" w:rsidP="00F439BB">
      <w:pPr>
        <w:pStyle w:val="Default"/>
        <w:rPr>
          <w:rFonts w:ascii="Tahoma" w:hAnsi="Tahoma" w:cs="Tahoma"/>
          <w:color w:val="auto"/>
          <w:sz w:val="22"/>
          <w:szCs w:val="22"/>
        </w:rPr>
      </w:pPr>
    </w:p>
    <w:p w14:paraId="03B9993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02375E0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Bezoekadres: </w:t>
      </w:r>
    </w:p>
    <w:p w14:paraId="211DCE0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Slachtofferhulp Nederland regio Brabant </w:t>
      </w:r>
      <w:proofErr w:type="gramStart"/>
      <w:r w:rsidRPr="001A3322">
        <w:rPr>
          <w:rFonts w:ascii="Tahoma" w:hAnsi="Tahoma" w:cs="Tahoma"/>
          <w:color w:val="auto"/>
          <w:sz w:val="22"/>
          <w:szCs w:val="22"/>
        </w:rPr>
        <w:t>Noord /</w:t>
      </w:r>
      <w:proofErr w:type="gramEnd"/>
      <w:r w:rsidRPr="001A3322">
        <w:rPr>
          <w:rFonts w:ascii="Tahoma" w:hAnsi="Tahoma" w:cs="Tahoma"/>
          <w:color w:val="auto"/>
          <w:sz w:val="22"/>
          <w:szCs w:val="22"/>
        </w:rPr>
        <w:t xml:space="preserve"> Brabant </w:t>
      </w:r>
      <w:proofErr w:type="spellStart"/>
      <w:r w:rsidRPr="001A3322">
        <w:rPr>
          <w:rFonts w:ascii="Tahoma" w:hAnsi="Tahoma" w:cs="Tahoma"/>
          <w:color w:val="auto"/>
          <w:sz w:val="22"/>
          <w:szCs w:val="22"/>
        </w:rPr>
        <w:t>Zuid-Oost</w:t>
      </w:r>
      <w:proofErr w:type="spellEnd"/>
      <w:r w:rsidRPr="001A3322">
        <w:rPr>
          <w:rFonts w:ascii="Tahoma" w:hAnsi="Tahoma" w:cs="Tahoma"/>
          <w:color w:val="auto"/>
          <w:sz w:val="22"/>
          <w:szCs w:val="22"/>
        </w:rPr>
        <w:t xml:space="preserve"> </w:t>
      </w:r>
    </w:p>
    <w:p w14:paraId="0F7522C9"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Deken van Somerenstraat 4 5611 KX Eindhoven </w:t>
      </w:r>
    </w:p>
    <w:p w14:paraId="1BC42D6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Postadres: </w:t>
      </w:r>
    </w:p>
    <w:p w14:paraId="500E544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Chasséveld 3a </w:t>
      </w:r>
    </w:p>
    <w:p w14:paraId="50C3364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4811 DH Breda </w:t>
      </w:r>
    </w:p>
    <w:p w14:paraId="6C061483"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0900 - 0101 </w:t>
      </w:r>
    </w:p>
    <w:p w14:paraId="404DD3CF"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www.slachtofferhulp.nl</w:t>
      </w:r>
      <w:proofErr w:type="gramEnd"/>
      <w:r w:rsidRPr="001A3322">
        <w:rPr>
          <w:rFonts w:ascii="Tahoma" w:hAnsi="Tahoma" w:cs="Tahoma"/>
          <w:color w:val="auto"/>
          <w:sz w:val="22"/>
          <w:szCs w:val="22"/>
        </w:rPr>
        <w:t xml:space="preserve"> </w:t>
      </w:r>
    </w:p>
    <w:p w14:paraId="04C38D89" w14:textId="77777777" w:rsidR="00F439BB" w:rsidRDefault="00F439BB" w:rsidP="00F439BB">
      <w:pPr>
        <w:pStyle w:val="Default"/>
        <w:rPr>
          <w:rFonts w:ascii="Tahoma" w:hAnsi="Tahoma" w:cs="Tahoma"/>
          <w:b/>
          <w:bCs/>
          <w:color w:val="auto"/>
          <w:sz w:val="22"/>
          <w:szCs w:val="22"/>
        </w:rPr>
      </w:pPr>
    </w:p>
    <w:p w14:paraId="5D19725F" w14:textId="77777777" w:rsidR="00F439BB" w:rsidRPr="001A3322" w:rsidRDefault="00505758" w:rsidP="00F439BB">
      <w:pPr>
        <w:pStyle w:val="Default"/>
        <w:rPr>
          <w:rFonts w:ascii="Tahoma" w:hAnsi="Tahoma" w:cs="Tahoma"/>
          <w:color w:val="auto"/>
          <w:sz w:val="22"/>
          <w:szCs w:val="22"/>
        </w:rPr>
      </w:pPr>
      <w:r>
        <w:rPr>
          <w:rFonts w:ascii="Tahoma" w:hAnsi="Tahoma" w:cs="Tahoma"/>
          <w:b/>
          <w:bCs/>
          <w:color w:val="auto"/>
          <w:sz w:val="22"/>
          <w:szCs w:val="22"/>
        </w:rPr>
        <w:br w:type="column"/>
      </w:r>
      <w:r w:rsidR="00F439BB" w:rsidRPr="001A3322">
        <w:rPr>
          <w:rFonts w:ascii="Tahoma" w:hAnsi="Tahoma" w:cs="Tahoma"/>
          <w:b/>
          <w:bCs/>
          <w:color w:val="auto"/>
          <w:sz w:val="22"/>
          <w:szCs w:val="22"/>
        </w:rPr>
        <w:lastRenderedPageBreak/>
        <w:t xml:space="preserve">Stichting lotgenoten </w:t>
      </w:r>
      <w:proofErr w:type="gramStart"/>
      <w:r w:rsidR="00F439BB" w:rsidRPr="001A3322">
        <w:rPr>
          <w:rFonts w:ascii="Tahoma" w:hAnsi="Tahoma" w:cs="Tahoma"/>
          <w:b/>
          <w:bCs/>
          <w:color w:val="auto"/>
          <w:sz w:val="22"/>
          <w:szCs w:val="22"/>
        </w:rPr>
        <w:t>incest slachtoffers</w:t>
      </w:r>
      <w:proofErr w:type="gramEnd"/>
      <w:r w:rsidR="00F439BB" w:rsidRPr="001A3322">
        <w:rPr>
          <w:rFonts w:ascii="Tahoma" w:hAnsi="Tahoma" w:cs="Tahoma"/>
          <w:b/>
          <w:bCs/>
          <w:color w:val="auto"/>
          <w:sz w:val="22"/>
          <w:szCs w:val="22"/>
        </w:rPr>
        <w:t xml:space="preserve"> </w:t>
      </w:r>
    </w:p>
    <w:p w14:paraId="344589C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6AC3FE1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Een stichting die vertrouwelijk probeert om mensen te helpen die opzoek zijn naar hulp nadat ze het slachtoffer zijn geworden van incest. </w:t>
      </w:r>
    </w:p>
    <w:p w14:paraId="7BF6E3C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498C86E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stichting probeert slachtoffers, hun omgeving en volwassenen en kinderen met een incestverleden. </w:t>
      </w:r>
    </w:p>
    <w:p w14:paraId="2F204ED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057C8E4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Stichting lotgenoten </w:t>
      </w:r>
      <w:proofErr w:type="gramStart"/>
      <w:r w:rsidRPr="001A3322">
        <w:rPr>
          <w:rFonts w:ascii="Tahoma" w:hAnsi="Tahoma" w:cs="Tahoma"/>
          <w:color w:val="auto"/>
          <w:sz w:val="22"/>
          <w:szCs w:val="22"/>
        </w:rPr>
        <w:t>incest slachtoffers</w:t>
      </w:r>
      <w:proofErr w:type="gramEnd"/>
      <w:r w:rsidRPr="001A3322">
        <w:rPr>
          <w:rFonts w:ascii="Tahoma" w:hAnsi="Tahoma" w:cs="Tahoma"/>
          <w:color w:val="auto"/>
          <w:sz w:val="22"/>
          <w:szCs w:val="22"/>
        </w:rPr>
        <w:t xml:space="preserve"> </w:t>
      </w:r>
    </w:p>
    <w:p w14:paraId="166B1848"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06 – 13 37 41 41 </w:t>
      </w:r>
    </w:p>
    <w:p w14:paraId="258F3782" w14:textId="77777777" w:rsidR="00F439BB"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www.st-lis.nl</w:t>
      </w:r>
      <w:proofErr w:type="gramEnd"/>
      <w:r w:rsidRPr="001A3322">
        <w:rPr>
          <w:rFonts w:ascii="Tahoma" w:hAnsi="Tahoma" w:cs="Tahoma"/>
          <w:color w:val="auto"/>
          <w:sz w:val="22"/>
          <w:szCs w:val="22"/>
        </w:rPr>
        <w:t xml:space="preserve"> </w:t>
      </w:r>
    </w:p>
    <w:p w14:paraId="0251364B" w14:textId="77777777" w:rsidR="00F439BB" w:rsidRDefault="00F439BB" w:rsidP="00F439BB">
      <w:pPr>
        <w:pStyle w:val="Default"/>
        <w:rPr>
          <w:rFonts w:ascii="Tahoma" w:hAnsi="Tahoma" w:cs="Tahoma"/>
          <w:color w:val="auto"/>
          <w:sz w:val="22"/>
          <w:szCs w:val="22"/>
        </w:rPr>
      </w:pPr>
    </w:p>
    <w:p w14:paraId="009C9A5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COC Eindhoven </w:t>
      </w:r>
    </w:p>
    <w:p w14:paraId="12D9ACD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43C8652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COC is een belangenvereniging voor homoseksuele jongens en mannen, lesbische meiden en vrouwen en biseksuelen. Ze organiseren van alles op het gebied van homoseksualiteit zoals praatgroepen, gezellige avonden en ze verzorgen voorlichtingen. Bij het secretariaat kan iedereen terecht met vragen op het gebied variërend van coming-out tot uitgaansgelegenheden in Eindhoven en omgeving, vragen over bi- en homoseksualiteit, vragen over AIDS en andere soa, veilig vrijen of gewoon voor een leuke babbel. </w:t>
      </w:r>
    </w:p>
    <w:p w14:paraId="79DE5B7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6267309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Voor iedereen met vragen of interesse over/in homoseksualiteit. </w:t>
      </w:r>
    </w:p>
    <w:p w14:paraId="2BC07E7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12C0014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COC Eindhoven en </w:t>
      </w:r>
      <w:proofErr w:type="gramStart"/>
      <w:r w:rsidRPr="001A3322">
        <w:rPr>
          <w:rFonts w:ascii="Tahoma" w:hAnsi="Tahoma" w:cs="Tahoma"/>
          <w:color w:val="auto"/>
          <w:sz w:val="22"/>
          <w:szCs w:val="22"/>
        </w:rPr>
        <w:t>regio /</w:t>
      </w:r>
      <w:proofErr w:type="gramEnd"/>
      <w:r w:rsidRPr="001A3322">
        <w:rPr>
          <w:rFonts w:ascii="Tahoma" w:hAnsi="Tahoma" w:cs="Tahoma"/>
          <w:color w:val="auto"/>
          <w:sz w:val="22"/>
          <w:szCs w:val="22"/>
        </w:rPr>
        <w:t xml:space="preserve"> Café Pand 54 </w:t>
      </w:r>
    </w:p>
    <w:p w14:paraId="6AFEED0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Prins Hendrikstraat 54 </w:t>
      </w:r>
    </w:p>
    <w:p w14:paraId="50D7B0E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5611 HL Eindhoven </w:t>
      </w:r>
    </w:p>
    <w:p w14:paraId="7DAB8BAD"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040 - 245 57 00 </w:t>
      </w:r>
    </w:p>
    <w:p w14:paraId="391A574C" w14:textId="77777777" w:rsidR="00F439BB" w:rsidRPr="00072E34" w:rsidRDefault="00F439BB" w:rsidP="00F439BB">
      <w:pPr>
        <w:pStyle w:val="Default"/>
        <w:rPr>
          <w:rFonts w:ascii="Tahoma" w:hAnsi="Tahoma" w:cs="Tahoma"/>
          <w:color w:val="auto"/>
          <w:sz w:val="22"/>
          <w:szCs w:val="22"/>
          <w:lang w:val="en-US"/>
        </w:rPr>
      </w:pPr>
      <w:r w:rsidRPr="00072E34">
        <w:rPr>
          <w:rFonts w:ascii="Tahoma" w:hAnsi="Tahoma" w:cs="Tahoma"/>
          <w:color w:val="auto"/>
          <w:sz w:val="22"/>
          <w:szCs w:val="22"/>
          <w:lang w:val="en-US"/>
        </w:rPr>
        <w:t xml:space="preserve">www.coceindhoven.nl </w:t>
      </w:r>
    </w:p>
    <w:p w14:paraId="4293C45E" w14:textId="77777777" w:rsidR="00F439BB" w:rsidRPr="00072E34" w:rsidRDefault="00F439BB" w:rsidP="00F439BB">
      <w:pPr>
        <w:pStyle w:val="Default"/>
        <w:rPr>
          <w:rFonts w:ascii="Tahoma" w:hAnsi="Tahoma" w:cs="Tahoma"/>
          <w:b/>
          <w:bCs/>
          <w:color w:val="auto"/>
          <w:sz w:val="22"/>
          <w:szCs w:val="22"/>
          <w:lang w:val="en-US"/>
        </w:rPr>
      </w:pPr>
    </w:p>
    <w:p w14:paraId="5DDBF84E" w14:textId="77777777" w:rsidR="00F439BB" w:rsidRPr="00971469" w:rsidRDefault="00F439BB" w:rsidP="00F439BB">
      <w:pPr>
        <w:pStyle w:val="Default"/>
        <w:rPr>
          <w:rFonts w:ascii="Tahoma" w:hAnsi="Tahoma" w:cs="Tahoma"/>
          <w:color w:val="auto"/>
          <w:sz w:val="22"/>
          <w:szCs w:val="22"/>
          <w:lang w:val="en-US"/>
        </w:rPr>
      </w:pPr>
      <w:r w:rsidRPr="00971469">
        <w:rPr>
          <w:rFonts w:ascii="Tahoma" w:hAnsi="Tahoma" w:cs="Tahoma"/>
          <w:b/>
          <w:bCs/>
          <w:color w:val="auto"/>
          <w:sz w:val="22"/>
          <w:szCs w:val="22"/>
          <w:lang w:val="en-US"/>
        </w:rPr>
        <w:t xml:space="preserve">SOA test </w:t>
      </w:r>
    </w:p>
    <w:p w14:paraId="5AD1B475" w14:textId="77777777" w:rsidR="00F439BB" w:rsidRPr="00971469" w:rsidRDefault="00F439BB" w:rsidP="00F439BB">
      <w:pPr>
        <w:pStyle w:val="Default"/>
        <w:rPr>
          <w:rFonts w:ascii="Tahoma" w:hAnsi="Tahoma" w:cs="Tahoma"/>
          <w:color w:val="auto"/>
          <w:sz w:val="22"/>
          <w:szCs w:val="22"/>
          <w:lang w:val="en-US"/>
        </w:rPr>
      </w:pPr>
      <w:r w:rsidRPr="00971469">
        <w:rPr>
          <w:rFonts w:ascii="Tahoma" w:hAnsi="Tahoma" w:cs="Tahoma"/>
          <w:i/>
          <w:iCs/>
          <w:color w:val="auto"/>
          <w:sz w:val="22"/>
          <w:szCs w:val="22"/>
          <w:lang w:val="en-US"/>
        </w:rPr>
        <w:t xml:space="preserve">Wat? </w:t>
      </w:r>
    </w:p>
    <w:p w14:paraId="3A04CA7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Bij de GGD Brabant </w:t>
      </w:r>
      <w:proofErr w:type="spellStart"/>
      <w:r w:rsidRPr="001A3322">
        <w:rPr>
          <w:rFonts w:ascii="Tahoma" w:hAnsi="Tahoma" w:cs="Tahoma"/>
          <w:color w:val="auto"/>
          <w:sz w:val="22"/>
          <w:szCs w:val="22"/>
        </w:rPr>
        <w:t>Zuid-Oost</w:t>
      </w:r>
      <w:proofErr w:type="spellEnd"/>
      <w:r w:rsidRPr="001A3322">
        <w:rPr>
          <w:rFonts w:ascii="Tahoma" w:hAnsi="Tahoma" w:cs="Tahoma"/>
          <w:color w:val="auto"/>
          <w:sz w:val="22"/>
          <w:szCs w:val="22"/>
        </w:rPr>
        <w:t xml:space="preserve"> kan men zich gratis en anoniem laten testen op </w:t>
      </w:r>
      <w:proofErr w:type="spellStart"/>
      <w:r w:rsidRPr="001A3322">
        <w:rPr>
          <w:rFonts w:ascii="Tahoma" w:hAnsi="Tahoma" w:cs="Tahoma"/>
          <w:color w:val="auto"/>
          <w:sz w:val="22"/>
          <w:szCs w:val="22"/>
        </w:rPr>
        <w:t>SOA’s</w:t>
      </w:r>
      <w:proofErr w:type="spellEnd"/>
      <w:r w:rsidRPr="001A3322">
        <w:rPr>
          <w:rFonts w:ascii="Tahoma" w:hAnsi="Tahoma" w:cs="Tahoma"/>
          <w:color w:val="auto"/>
          <w:sz w:val="22"/>
          <w:szCs w:val="22"/>
        </w:rPr>
        <w:t xml:space="preserve"> en Aids. </w:t>
      </w:r>
    </w:p>
    <w:p w14:paraId="64D8088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4ECBFFF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Iedereen die zich een keer wil laten testen. Een afspraak kan gemaakt worden via onderstaand telefoonnummer. </w:t>
      </w:r>
    </w:p>
    <w:p w14:paraId="0327167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0D95E9D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GGD </w:t>
      </w:r>
      <w:proofErr w:type="spellStart"/>
      <w:r w:rsidRPr="001A3322">
        <w:rPr>
          <w:rFonts w:ascii="Tahoma" w:hAnsi="Tahoma" w:cs="Tahoma"/>
          <w:color w:val="auto"/>
          <w:sz w:val="22"/>
          <w:szCs w:val="22"/>
        </w:rPr>
        <w:t>Zuid-Oost</w:t>
      </w:r>
      <w:proofErr w:type="spellEnd"/>
      <w:r w:rsidRPr="001A3322">
        <w:rPr>
          <w:rFonts w:ascii="Tahoma" w:hAnsi="Tahoma" w:cs="Tahoma"/>
          <w:color w:val="auto"/>
          <w:sz w:val="22"/>
          <w:szCs w:val="22"/>
        </w:rPr>
        <w:t xml:space="preserve"> Brabant </w:t>
      </w:r>
    </w:p>
    <w:p w14:paraId="4B38945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Stadhuisplein 2 </w:t>
      </w:r>
    </w:p>
    <w:p w14:paraId="549F465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5611 EM Eindhoven </w:t>
      </w:r>
    </w:p>
    <w:p w14:paraId="7D5A39B0"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0900 – 369 69 69 </w:t>
      </w:r>
    </w:p>
    <w:p w14:paraId="09641D16" w14:textId="77777777" w:rsidR="00F439BB"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www.soa-aids.nl</w:t>
      </w:r>
      <w:proofErr w:type="gramEnd"/>
      <w:r w:rsidRPr="001A3322">
        <w:rPr>
          <w:rFonts w:ascii="Tahoma" w:hAnsi="Tahoma" w:cs="Tahoma"/>
          <w:color w:val="auto"/>
          <w:sz w:val="22"/>
          <w:szCs w:val="22"/>
        </w:rPr>
        <w:t xml:space="preserve"> </w:t>
      </w:r>
    </w:p>
    <w:p w14:paraId="60BC8A1D" w14:textId="77777777" w:rsidR="00F439BB" w:rsidRDefault="00F439BB" w:rsidP="00F439BB">
      <w:pPr>
        <w:pStyle w:val="Default"/>
        <w:rPr>
          <w:rFonts w:ascii="Tahoma" w:hAnsi="Tahoma" w:cs="Tahoma"/>
          <w:color w:val="auto"/>
          <w:sz w:val="22"/>
          <w:szCs w:val="22"/>
        </w:rPr>
      </w:pPr>
    </w:p>
    <w:p w14:paraId="462551B7" w14:textId="5CAA4A4B" w:rsidR="732DC15D" w:rsidRDefault="732DC15D" w:rsidP="732DC15D">
      <w:pPr>
        <w:pStyle w:val="Default"/>
        <w:rPr>
          <w:rFonts w:ascii="Tahoma" w:hAnsi="Tahoma" w:cs="Tahoma"/>
          <w:b/>
          <w:bCs/>
          <w:color w:val="auto"/>
          <w:sz w:val="22"/>
          <w:szCs w:val="22"/>
        </w:rPr>
      </w:pPr>
    </w:p>
    <w:p w14:paraId="0C8C0C87" w14:textId="563D88FA" w:rsidR="732DC15D" w:rsidRDefault="732DC15D" w:rsidP="732DC15D">
      <w:pPr>
        <w:pStyle w:val="Default"/>
        <w:rPr>
          <w:rFonts w:ascii="Tahoma" w:hAnsi="Tahoma" w:cs="Tahoma"/>
          <w:b/>
          <w:bCs/>
          <w:color w:val="auto"/>
          <w:sz w:val="22"/>
          <w:szCs w:val="22"/>
        </w:rPr>
      </w:pPr>
    </w:p>
    <w:p w14:paraId="37823F6A" w14:textId="2423EFC5" w:rsidR="732DC15D" w:rsidRDefault="732DC15D" w:rsidP="732DC15D">
      <w:pPr>
        <w:pStyle w:val="Default"/>
        <w:rPr>
          <w:rFonts w:ascii="Tahoma" w:hAnsi="Tahoma" w:cs="Tahoma"/>
          <w:b/>
          <w:bCs/>
          <w:color w:val="auto"/>
          <w:sz w:val="22"/>
          <w:szCs w:val="22"/>
        </w:rPr>
      </w:pPr>
    </w:p>
    <w:p w14:paraId="652CF2A5" w14:textId="6E8690FA" w:rsidR="732DC15D" w:rsidRDefault="732DC15D" w:rsidP="732DC15D">
      <w:pPr>
        <w:pStyle w:val="Default"/>
        <w:rPr>
          <w:rFonts w:ascii="Tahoma" w:hAnsi="Tahoma" w:cs="Tahoma"/>
          <w:b/>
          <w:bCs/>
          <w:color w:val="auto"/>
          <w:sz w:val="22"/>
          <w:szCs w:val="22"/>
        </w:rPr>
      </w:pPr>
    </w:p>
    <w:p w14:paraId="62B6BE33" w14:textId="0F41488C" w:rsidR="732DC15D" w:rsidRDefault="732DC15D" w:rsidP="732DC15D">
      <w:pPr>
        <w:pStyle w:val="Default"/>
        <w:rPr>
          <w:rFonts w:ascii="Tahoma" w:hAnsi="Tahoma" w:cs="Tahoma"/>
          <w:b/>
          <w:bCs/>
          <w:color w:val="auto"/>
          <w:sz w:val="22"/>
          <w:szCs w:val="22"/>
        </w:rPr>
      </w:pPr>
    </w:p>
    <w:p w14:paraId="733E42B9" w14:textId="6CD5BC58" w:rsidR="732DC15D" w:rsidRDefault="732DC15D" w:rsidP="732DC15D">
      <w:pPr>
        <w:pStyle w:val="Default"/>
        <w:rPr>
          <w:rFonts w:ascii="Tahoma" w:hAnsi="Tahoma" w:cs="Tahoma"/>
          <w:b/>
          <w:bCs/>
          <w:color w:val="auto"/>
          <w:sz w:val="22"/>
          <w:szCs w:val="22"/>
        </w:rPr>
      </w:pPr>
    </w:p>
    <w:p w14:paraId="64D24E93" w14:textId="311D3677" w:rsidR="732DC15D" w:rsidRDefault="732DC15D" w:rsidP="732DC15D">
      <w:pPr>
        <w:pStyle w:val="Default"/>
        <w:rPr>
          <w:rFonts w:ascii="Tahoma" w:hAnsi="Tahoma" w:cs="Tahoma"/>
          <w:b/>
          <w:bCs/>
          <w:color w:val="auto"/>
          <w:sz w:val="22"/>
          <w:szCs w:val="22"/>
        </w:rPr>
      </w:pPr>
    </w:p>
    <w:p w14:paraId="3C0B726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lastRenderedPageBreak/>
        <w:t xml:space="preserve">Jongeren in Rouw </w:t>
      </w:r>
    </w:p>
    <w:p w14:paraId="1E3164B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67F08A6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Jongeren in Rouw biedt hulp aan jongeren en jongvolwassenen met een verlieservaring op verschillende gebieden. Zo zijn er groepen voor lotgenoten, een coördinatiepunt dat jongeren aan elkaar koppelt met gelijke ervaringen en hulp bij het regelen van financiering. </w:t>
      </w:r>
    </w:p>
    <w:p w14:paraId="11FA82C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52782C0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Jongeren en jongvolwassene die een verlieservaring hebben en hier graag over willen praten of bij ondersteund willen worden. </w:t>
      </w:r>
    </w:p>
    <w:p w14:paraId="673E5F5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5EDD438E"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color w:val="auto"/>
          <w:sz w:val="22"/>
          <w:szCs w:val="22"/>
        </w:rPr>
        <w:t>Humanitas</w:t>
      </w:r>
      <w:proofErr w:type="spellEnd"/>
      <w:r w:rsidRPr="001A3322">
        <w:rPr>
          <w:rFonts w:ascii="Tahoma" w:hAnsi="Tahoma" w:cs="Tahoma"/>
          <w:color w:val="auto"/>
          <w:sz w:val="22"/>
          <w:szCs w:val="22"/>
        </w:rPr>
        <w:t xml:space="preserve"> afdeling Eindhoven Ilona van der Heijden (coördinator) telefoonnummer: 040 – 20 65 350 jongereninrouw@zuid.humanitas.nl </w:t>
      </w:r>
    </w:p>
    <w:p w14:paraId="69759771"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www.jongereninrouw.nl</w:t>
      </w:r>
      <w:proofErr w:type="gramEnd"/>
      <w:r w:rsidRPr="001A3322">
        <w:rPr>
          <w:rFonts w:ascii="Tahoma" w:hAnsi="Tahoma" w:cs="Tahoma"/>
          <w:color w:val="auto"/>
          <w:sz w:val="22"/>
          <w:szCs w:val="22"/>
        </w:rPr>
        <w:t xml:space="preserve"> </w:t>
      </w:r>
    </w:p>
    <w:p w14:paraId="5F3FC9BA" w14:textId="77777777" w:rsidR="00F439BB" w:rsidRDefault="00F439BB" w:rsidP="00F439BB">
      <w:pPr>
        <w:pStyle w:val="Default"/>
        <w:rPr>
          <w:rFonts w:ascii="Tahoma" w:hAnsi="Tahoma" w:cs="Tahoma"/>
          <w:b/>
          <w:bCs/>
          <w:color w:val="auto"/>
          <w:sz w:val="22"/>
          <w:szCs w:val="22"/>
        </w:rPr>
      </w:pPr>
    </w:p>
    <w:p w14:paraId="2D2AD23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Omgaan met pesten </w:t>
      </w:r>
    </w:p>
    <w:p w14:paraId="5ECE71A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30EBC57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internetsite van ‘Omgaan met pesten’ is een overzichtelijke site waarop informatie wordt gegeven over pesten en hoe hier mee om te gaan. Ook verzorgen zij trainingen op scholen of na schooltijd op aanvraag. </w:t>
      </w:r>
    </w:p>
    <w:p w14:paraId="6002B12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62541AD5"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Voor kinderen en volwassenen die te maken hebben met pesten en hier graag iets aan willen doen. </w:t>
      </w:r>
    </w:p>
    <w:p w14:paraId="4F96578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55A81946"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www.omgaanmetpesten.nl</w:t>
      </w:r>
      <w:proofErr w:type="gramEnd"/>
      <w:r w:rsidRPr="001A3322">
        <w:rPr>
          <w:rFonts w:ascii="Tahoma" w:hAnsi="Tahoma" w:cs="Tahoma"/>
          <w:color w:val="auto"/>
          <w:sz w:val="22"/>
          <w:szCs w:val="22"/>
        </w:rPr>
        <w:t xml:space="preserve"> </w:t>
      </w:r>
    </w:p>
    <w:p w14:paraId="2CDE86B8" w14:textId="77777777" w:rsidR="00F439BB" w:rsidRDefault="00F439BB" w:rsidP="00F439BB">
      <w:pPr>
        <w:pStyle w:val="Default"/>
        <w:rPr>
          <w:rFonts w:ascii="Tahoma" w:hAnsi="Tahoma" w:cs="Tahoma"/>
          <w:b/>
          <w:bCs/>
          <w:color w:val="auto"/>
          <w:sz w:val="22"/>
          <w:szCs w:val="22"/>
        </w:rPr>
      </w:pPr>
    </w:p>
    <w:p w14:paraId="6FE31715"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Bureau Leerplicht </w:t>
      </w:r>
    </w:p>
    <w:p w14:paraId="75F9837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0034D8A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Bureau Leerplicht geeft voorlichting en advies over leerplicht in het algemeen. Dit wordt gedaan door leerplichtambtenaren. Daarnaast zorgen zij voor controle, begeleiding en bemiddeling. Ze werken nauw samen met andere instanties en kunnen eventueel een proces verbaal opmaken. Ook beoordeelt de leerplichtconsulent verlof- en vrijstellingsaanvragen. </w:t>
      </w:r>
    </w:p>
    <w:p w14:paraId="06692F1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0C40D28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Voor iedereen met vragen over de Leerplicht Wet of ouders met een verzoek tot verlof of vrijstelling. </w:t>
      </w:r>
    </w:p>
    <w:p w14:paraId="2DD8BA2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6E6B280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Bureau Leerplicht Stadhuisplein 6 Postbus 2358 5600 CJ Eindhoven telefoonnummer: 040 - 238 27 26 leerplicht@eindhoven.nl </w:t>
      </w:r>
    </w:p>
    <w:p w14:paraId="1FEC58CC"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www.eindhoven.nl/artikelen/Bureau-Leerplicht.htm</w:t>
      </w:r>
      <w:proofErr w:type="gramEnd"/>
      <w:r w:rsidRPr="001A3322">
        <w:rPr>
          <w:rFonts w:ascii="Tahoma" w:hAnsi="Tahoma" w:cs="Tahoma"/>
          <w:color w:val="auto"/>
          <w:sz w:val="22"/>
          <w:szCs w:val="22"/>
        </w:rPr>
        <w:t xml:space="preserve"> </w:t>
      </w:r>
    </w:p>
    <w:p w14:paraId="491752B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Leerplichtambtenaar van de Gemeente Best: </w:t>
      </w:r>
    </w:p>
    <w:p w14:paraId="1ECD10B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Jack Smolders </w:t>
      </w:r>
    </w:p>
    <w:p w14:paraId="3C064AD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Tel. 0499-360393 </w:t>
      </w:r>
    </w:p>
    <w:p w14:paraId="5870F8B5"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Leerplichtambtenaar van de </w:t>
      </w:r>
      <w:smartTag w:uri="urn:schemas-microsoft-com:office:smarttags" w:element="PersonName">
        <w:smartTagPr>
          <w:attr w:name="ProductID" w:val="gemeente Oirschot"/>
        </w:smartTagPr>
        <w:r w:rsidRPr="001A3322">
          <w:rPr>
            <w:rFonts w:ascii="Tahoma" w:hAnsi="Tahoma" w:cs="Tahoma"/>
            <w:color w:val="auto"/>
            <w:sz w:val="22"/>
            <w:szCs w:val="22"/>
          </w:rPr>
          <w:t>gemeente Oirschot</w:t>
        </w:r>
      </w:smartTag>
      <w:r w:rsidRPr="001A3322">
        <w:rPr>
          <w:rFonts w:ascii="Tahoma" w:hAnsi="Tahoma" w:cs="Tahoma"/>
          <w:color w:val="auto"/>
          <w:sz w:val="22"/>
          <w:szCs w:val="22"/>
        </w:rPr>
        <w:t xml:space="preserve">: </w:t>
      </w:r>
    </w:p>
    <w:p w14:paraId="01022E38" w14:textId="372EF17C" w:rsidR="00F439BB" w:rsidRPr="001A3322" w:rsidRDefault="00497C21" w:rsidP="00F439BB">
      <w:pPr>
        <w:pStyle w:val="Default"/>
        <w:rPr>
          <w:rFonts w:ascii="Tahoma" w:hAnsi="Tahoma" w:cs="Tahoma"/>
          <w:color w:val="auto"/>
          <w:sz w:val="22"/>
          <w:szCs w:val="22"/>
        </w:rPr>
      </w:pPr>
      <w:r>
        <w:rPr>
          <w:rFonts w:ascii="Tahoma" w:hAnsi="Tahoma" w:cs="Tahoma"/>
          <w:color w:val="auto"/>
          <w:sz w:val="22"/>
          <w:szCs w:val="22"/>
        </w:rPr>
        <w:t>Lois van Laarhoven</w:t>
      </w:r>
    </w:p>
    <w:p w14:paraId="4BB3D47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Tel. 0499-583333 </w:t>
      </w:r>
    </w:p>
    <w:p w14:paraId="4CEB9774" w14:textId="77777777" w:rsidR="00F439BB" w:rsidRDefault="00F439BB" w:rsidP="00F439BB">
      <w:pPr>
        <w:pStyle w:val="Default"/>
        <w:rPr>
          <w:rFonts w:ascii="Tahoma" w:hAnsi="Tahoma" w:cs="Tahoma"/>
          <w:b/>
          <w:bCs/>
          <w:color w:val="auto"/>
          <w:sz w:val="22"/>
          <w:szCs w:val="22"/>
        </w:rPr>
      </w:pPr>
    </w:p>
    <w:p w14:paraId="4DCD66E8" w14:textId="64031229" w:rsidR="732DC15D" w:rsidRDefault="732DC15D" w:rsidP="732DC15D">
      <w:pPr>
        <w:pStyle w:val="Default"/>
        <w:rPr>
          <w:rFonts w:ascii="Tahoma" w:hAnsi="Tahoma" w:cs="Tahoma"/>
          <w:b/>
          <w:bCs/>
          <w:color w:val="auto"/>
          <w:sz w:val="22"/>
          <w:szCs w:val="22"/>
        </w:rPr>
      </w:pPr>
    </w:p>
    <w:p w14:paraId="0A1B1C82" w14:textId="7F81784B" w:rsidR="732DC15D" w:rsidRDefault="732DC15D" w:rsidP="732DC15D">
      <w:pPr>
        <w:pStyle w:val="Default"/>
        <w:rPr>
          <w:rFonts w:ascii="Tahoma" w:hAnsi="Tahoma" w:cs="Tahoma"/>
          <w:b/>
          <w:bCs/>
          <w:color w:val="auto"/>
          <w:sz w:val="22"/>
          <w:szCs w:val="22"/>
        </w:rPr>
      </w:pPr>
    </w:p>
    <w:p w14:paraId="242A6154" w14:textId="32D9D939" w:rsidR="732DC15D" w:rsidRDefault="732DC15D" w:rsidP="732DC15D">
      <w:pPr>
        <w:pStyle w:val="Default"/>
        <w:rPr>
          <w:rFonts w:ascii="Tahoma" w:hAnsi="Tahoma" w:cs="Tahoma"/>
          <w:b/>
          <w:bCs/>
          <w:color w:val="auto"/>
          <w:sz w:val="22"/>
          <w:szCs w:val="22"/>
        </w:rPr>
      </w:pPr>
    </w:p>
    <w:p w14:paraId="43087931" w14:textId="4F6910A6" w:rsidR="732DC15D" w:rsidRDefault="732DC15D" w:rsidP="732DC15D">
      <w:pPr>
        <w:pStyle w:val="Default"/>
        <w:rPr>
          <w:rFonts w:ascii="Tahoma" w:hAnsi="Tahoma" w:cs="Tahoma"/>
          <w:b/>
          <w:bCs/>
          <w:color w:val="auto"/>
          <w:sz w:val="22"/>
          <w:szCs w:val="22"/>
        </w:rPr>
      </w:pPr>
    </w:p>
    <w:p w14:paraId="51CB4FED" w14:textId="79144D50" w:rsidR="732DC15D" w:rsidRDefault="732DC15D" w:rsidP="732DC15D">
      <w:pPr>
        <w:pStyle w:val="Default"/>
        <w:rPr>
          <w:rFonts w:ascii="Tahoma" w:hAnsi="Tahoma" w:cs="Tahoma"/>
          <w:b/>
          <w:bCs/>
          <w:color w:val="auto"/>
          <w:sz w:val="22"/>
          <w:szCs w:val="22"/>
        </w:rPr>
      </w:pPr>
    </w:p>
    <w:p w14:paraId="051E0C7E" w14:textId="77777777" w:rsidR="00F439BB"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lastRenderedPageBreak/>
        <w:t xml:space="preserve">Servicepunt RMC Eindhoven - De Kempen </w:t>
      </w:r>
      <w:r w:rsidRPr="001A3322">
        <w:rPr>
          <w:rFonts w:ascii="Tahoma" w:hAnsi="Tahoma" w:cs="Tahoma"/>
          <w:color w:val="auto"/>
          <w:sz w:val="22"/>
          <w:szCs w:val="22"/>
        </w:rPr>
        <w:t xml:space="preserve">23 </w:t>
      </w:r>
    </w:p>
    <w:p w14:paraId="6CD1FEF5" w14:textId="77777777" w:rsidR="00F439BB" w:rsidRDefault="00F439BB" w:rsidP="00F439BB">
      <w:pPr>
        <w:pStyle w:val="Default"/>
        <w:rPr>
          <w:rFonts w:ascii="Tahoma" w:hAnsi="Tahoma" w:cs="Tahoma"/>
          <w:color w:val="auto"/>
          <w:sz w:val="22"/>
          <w:szCs w:val="22"/>
        </w:rPr>
      </w:pPr>
    </w:p>
    <w:p w14:paraId="4F2EFE4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r w:rsidRPr="001A3322">
        <w:rPr>
          <w:rFonts w:ascii="Tahoma" w:hAnsi="Tahoma" w:cs="Tahoma"/>
          <w:color w:val="auto"/>
          <w:sz w:val="22"/>
          <w:szCs w:val="22"/>
        </w:rPr>
        <w:t xml:space="preserve">De afkorting RMC betekent Regionale Meld- en Coördinatiefunctie voortijdig schoolverlaten. De RMC heeft de taak om de problemen van het voortijdig schoolverlaten in kaart te brengen en samen met veel andere organisaties en instellingen deze problemen aan te pakken. De RMC is er dus voor alle jongeren van 18 tot 23 jaar die geen startkwalificatie hebben, niet op school zitten en graag terug willen naar school. Bij het Servicepunt RMC werken trajectbegeleiders. Zij zoeken samen met de jongere naar de opleiding die het beste bij hem past. Dat doen ze door met de jongere uit te zoeken waar hij goed in is en wat hij leuk vindt. </w:t>
      </w:r>
      <w:r w:rsidRPr="001A3322">
        <w:rPr>
          <w:rFonts w:ascii="Tahoma" w:hAnsi="Tahoma" w:cs="Tahoma"/>
          <w:i/>
          <w:iCs/>
          <w:color w:val="auto"/>
          <w:sz w:val="22"/>
          <w:szCs w:val="22"/>
        </w:rPr>
        <w:t xml:space="preserve">Voor wie? </w:t>
      </w:r>
    </w:p>
    <w:p w14:paraId="58DCEA3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Vroegtijdig schoolverlaters tussen de 18 en 23 jaar die nog geen startkwalificaties gehaald hebben en dit wel graag zouden willen. </w:t>
      </w:r>
    </w:p>
    <w:p w14:paraId="2E1126D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630B625D"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RMC /</w:t>
      </w:r>
      <w:proofErr w:type="gramEnd"/>
      <w:r w:rsidRPr="001A3322">
        <w:rPr>
          <w:rFonts w:ascii="Tahoma" w:hAnsi="Tahoma" w:cs="Tahoma"/>
          <w:color w:val="auto"/>
          <w:sz w:val="22"/>
          <w:szCs w:val="22"/>
        </w:rPr>
        <w:t xml:space="preserve"> </w:t>
      </w:r>
      <w:proofErr w:type="spellStart"/>
      <w:r w:rsidRPr="001A3322">
        <w:rPr>
          <w:rFonts w:ascii="Tahoma" w:hAnsi="Tahoma" w:cs="Tahoma"/>
          <w:color w:val="auto"/>
          <w:sz w:val="22"/>
          <w:szCs w:val="22"/>
        </w:rPr>
        <w:t>Fridel</w:t>
      </w:r>
      <w:proofErr w:type="spellEnd"/>
      <w:r w:rsidRPr="001A3322">
        <w:rPr>
          <w:rFonts w:ascii="Tahoma" w:hAnsi="Tahoma" w:cs="Tahoma"/>
          <w:color w:val="auto"/>
          <w:sz w:val="22"/>
          <w:szCs w:val="22"/>
        </w:rPr>
        <w:t xml:space="preserve"> </w:t>
      </w:r>
      <w:proofErr w:type="spellStart"/>
      <w:r w:rsidRPr="001A3322">
        <w:rPr>
          <w:rFonts w:ascii="Tahoma" w:hAnsi="Tahoma" w:cs="Tahoma"/>
          <w:color w:val="auto"/>
          <w:sz w:val="22"/>
          <w:szCs w:val="22"/>
        </w:rPr>
        <w:t>Vullings</w:t>
      </w:r>
      <w:proofErr w:type="spellEnd"/>
      <w:r w:rsidRPr="001A3322">
        <w:rPr>
          <w:rFonts w:ascii="Tahoma" w:hAnsi="Tahoma" w:cs="Tahoma"/>
          <w:color w:val="auto"/>
          <w:sz w:val="22"/>
          <w:szCs w:val="22"/>
        </w:rPr>
        <w:t xml:space="preserve"> Stadhuisplein 6 </w:t>
      </w:r>
    </w:p>
    <w:p w14:paraId="46C9715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5611 EM Eindhoven </w:t>
      </w:r>
    </w:p>
    <w:p w14:paraId="390DCB22"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040 – 238 27 26 </w:t>
      </w:r>
    </w:p>
    <w:p w14:paraId="6136977D"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straks.nu@eindhoven.nl</w:t>
      </w:r>
      <w:proofErr w:type="gramEnd"/>
      <w:r w:rsidRPr="001A3322">
        <w:rPr>
          <w:rFonts w:ascii="Tahoma" w:hAnsi="Tahoma" w:cs="Tahoma"/>
          <w:color w:val="auto"/>
          <w:sz w:val="22"/>
          <w:szCs w:val="22"/>
        </w:rPr>
        <w:t xml:space="preserve"> </w:t>
      </w:r>
    </w:p>
    <w:p w14:paraId="065E82D6"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www.straks.nu</w:t>
      </w:r>
      <w:proofErr w:type="gramEnd"/>
      <w:r w:rsidRPr="001A3322">
        <w:rPr>
          <w:rFonts w:ascii="Tahoma" w:hAnsi="Tahoma" w:cs="Tahoma"/>
          <w:color w:val="auto"/>
          <w:sz w:val="22"/>
          <w:szCs w:val="22"/>
        </w:rPr>
        <w:t xml:space="preserve"> </w:t>
      </w:r>
    </w:p>
    <w:p w14:paraId="72CDF8D9" w14:textId="77777777" w:rsidR="00F439BB" w:rsidRDefault="00F439BB" w:rsidP="00F439BB">
      <w:pPr>
        <w:pStyle w:val="Default"/>
        <w:rPr>
          <w:rFonts w:ascii="Tahoma" w:hAnsi="Tahoma" w:cs="Tahoma"/>
          <w:b/>
          <w:bCs/>
          <w:color w:val="auto"/>
          <w:sz w:val="22"/>
          <w:szCs w:val="22"/>
        </w:rPr>
      </w:pPr>
    </w:p>
    <w:p w14:paraId="62D08402"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b/>
          <w:bCs/>
          <w:color w:val="auto"/>
          <w:sz w:val="22"/>
          <w:szCs w:val="22"/>
        </w:rPr>
        <w:t>Beroepskeuze /</w:t>
      </w:r>
      <w:proofErr w:type="gramEnd"/>
      <w:r w:rsidRPr="001A3322">
        <w:rPr>
          <w:rFonts w:ascii="Tahoma" w:hAnsi="Tahoma" w:cs="Tahoma"/>
          <w:b/>
          <w:bCs/>
          <w:color w:val="auto"/>
          <w:sz w:val="22"/>
          <w:szCs w:val="22"/>
        </w:rPr>
        <w:t xml:space="preserve"> studiekeuze </w:t>
      </w:r>
    </w:p>
    <w:p w14:paraId="74651F35"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www.ROC.nl</w:t>
      </w:r>
      <w:proofErr w:type="gramEnd"/>
      <w:r w:rsidRPr="001A3322">
        <w:rPr>
          <w:rFonts w:ascii="Tahoma" w:hAnsi="Tahoma" w:cs="Tahoma"/>
          <w:color w:val="auto"/>
          <w:sz w:val="22"/>
          <w:szCs w:val="22"/>
        </w:rPr>
        <w:t xml:space="preserve"> opleidingen en beroepen op alle niveaus </w:t>
      </w:r>
    </w:p>
    <w:p w14:paraId="666B365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site geeft veel informatie over verschillende beroepen en opleidingen om je goed te kunnen oriënteren op je toekomst. Zo kun je op de site een test doen om te kijken waar je talenten en interesses liggen. Dit kan helpen bij het maken van de juiste studiekeuze. Ook biedt ROC.nl een overzicht van alle opleidingen op elk niveau en de meest actuele stageplekken en vacatures. En om een duidelijk beeld te krijgen van een beroep kun je 'Beroep in beeld' raadplegen, waar filmpjes in staan van de meest uiteenlopende vakgebieden. Daarnaast kun je bij ROC terecht met al je vragen en klachten over je opleiding of stageplek. </w:t>
      </w:r>
    </w:p>
    <w:p w14:paraId="3A101AF1"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www.studieinfo.nl</w:t>
      </w:r>
      <w:proofErr w:type="gramEnd"/>
      <w:r w:rsidRPr="001A3322">
        <w:rPr>
          <w:rFonts w:ascii="Tahoma" w:hAnsi="Tahoma" w:cs="Tahoma"/>
          <w:color w:val="auto"/>
          <w:sz w:val="22"/>
          <w:szCs w:val="22"/>
        </w:rPr>
        <w:t xml:space="preserve"> opleidingen en beroepskeuze HBO en WO </w:t>
      </w:r>
    </w:p>
    <w:p w14:paraId="16E6750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site biedt een overzicht van welke opleidingen er in Nederland aangeboden worden op het gebied van HBO en WO. Ook staat er veel informatie over verschillende beroepen op met een functieomschrijving. </w:t>
      </w:r>
    </w:p>
    <w:p w14:paraId="22237EF5"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www.Gobnet.nl</w:t>
      </w:r>
      <w:proofErr w:type="gramEnd"/>
      <w:r w:rsidRPr="001A3322">
        <w:rPr>
          <w:rFonts w:ascii="Tahoma" w:hAnsi="Tahoma" w:cs="Tahoma"/>
          <w:color w:val="auto"/>
          <w:sz w:val="22"/>
          <w:szCs w:val="22"/>
        </w:rPr>
        <w:t xml:space="preserve"> opleidingen en beroepen zorg en welzijn </w:t>
      </w:r>
    </w:p>
    <w:p w14:paraId="46CA3D7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site is een voorlichtingssite over opleidingen en beroepen in zorg en welzijn. De site is erg overzichtelijk, je kunt zoeken op beroepen, opleidingen, en ‘iets met…’. Ook is er de mogelijkheid om contact op te nemen met studenten of docenten die een bepaalde studie volgen of in een bepaald werkveld actief zijn. </w:t>
      </w:r>
    </w:p>
    <w:p w14:paraId="57A3F9FB" w14:textId="77777777" w:rsidR="00F439BB"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www.123studie.nl</w:t>
      </w:r>
      <w:proofErr w:type="gramEnd"/>
      <w:r w:rsidRPr="001A3322">
        <w:rPr>
          <w:rFonts w:ascii="Tahoma" w:hAnsi="Tahoma" w:cs="Tahoma"/>
          <w:color w:val="auto"/>
          <w:sz w:val="22"/>
          <w:szCs w:val="22"/>
        </w:rPr>
        <w:t xml:space="preserve"> opleidingen, beroepen, scholen en vacatures op alle niveaus en in alle sectoren. Ook kun je op deze site een studiekeuzetes</w:t>
      </w:r>
      <w:r>
        <w:rPr>
          <w:rFonts w:ascii="Tahoma" w:hAnsi="Tahoma" w:cs="Tahoma"/>
          <w:color w:val="auto"/>
          <w:sz w:val="22"/>
          <w:szCs w:val="22"/>
        </w:rPr>
        <w:t>t en een beroepskeuzetest doen.</w:t>
      </w:r>
    </w:p>
    <w:p w14:paraId="48B9FB88" w14:textId="77777777" w:rsidR="00F439BB" w:rsidRDefault="00F439BB" w:rsidP="00F439BB">
      <w:pPr>
        <w:pStyle w:val="Default"/>
        <w:rPr>
          <w:rFonts w:ascii="Tahoma" w:hAnsi="Tahoma" w:cs="Tahoma"/>
          <w:color w:val="auto"/>
          <w:sz w:val="22"/>
          <w:szCs w:val="22"/>
        </w:rPr>
      </w:pPr>
    </w:p>
    <w:p w14:paraId="21F37915"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www.beroepskeuzetest.nl</w:t>
      </w:r>
      <w:proofErr w:type="gramEnd"/>
      <w:r w:rsidRPr="001A3322">
        <w:rPr>
          <w:rFonts w:ascii="Tahoma" w:hAnsi="Tahoma" w:cs="Tahoma"/>
          <w:color w:val="auto"/>
          <w:sz w:val="22"/>
          <w:szCs w:val="22"/>
        </w:rPr>
        <w:t xml:space="preserve"> op deze site kun je terecht voor beroepskeuzetests. Voor 12,50 kun je een professionele test doen, maar er zijn ook gratis tests te vinden op de site. </w:t>
      </w:r>
    </w:p>
    <w:p w14:paraId="1478EAF4" w14:textId="77777777" w:rsidR="00F439BB" w:rsidRDefault="00F439BB" w:rsidP="00F439BB">
      <w:pPr>
        <w:pStyle w:val="Default"/>
        <w:rPr>
          <w:rFonts w:ascii="Tahoma" w:hAnsi="Tahoma" w:cs="Tahoma"/>
          <w:b/>
          <w:bCs/>
          <w:color w:val="auto"/>
          <w:sz w:val="22"/>
          <w:szCs w:val="22"/>
        </w:rPr>
      </w:pPr>
    </w:p>
    <w:p w14:paraId="1FC89F59" w14:textId="41B789F6" w:rsidR="732DC15D" w:rsidRDefault="732DC15D" w:rsidP="732DC15D">
      <w:pPr>
        <w:pStyle w:val="Default"/>
        <w:rPr>
          <w:rFonts w:ascii="Tahoma" w:hAnsi="Tahoma" w:cs="Tahoma"/>
          <w:b/>
          <w:bCs/>
          <w:color w:val="auto"/>
          <w:sz w:val="22"/>
          <w:szCs w:val="22"/>
        </w:rPr>
      </w:pPr>
    </w:p>
    <w:p w14:paraId="40F42E66" w14:textId="379909B0" w:rsidR="732DC15D" w:rsidRDefault="732DC15D" w:rsidP="732DC15D">
      <w:pPr>
        <w:pStyle w:val="Default"/>
        <w:rPr>
          <w:rFonts w:ascii="Tahoma" w:hAnsi="Tahoma" w:cs="Tahoma"/>
          <w:b/>
          <w:bCs/>
          <w:color w:val="auto"/>
          <w:sz w:val="22"/>
          <w:szCs w:val="22"/>
        </w:rPr>
      </w:pPr>
    </w:p>
    <w:p w14:paraId="4F4F3CC7" w14:textId="753DF0B9" w:rsidR="732DC15D" w:rsidRDefault="732DC15D" w:rsidP="732DC15D">
      <w:pPr>
        <w:pStyle w:val="Default"/>
        <w:rPr>
          <w:rFonts w:ascii="Tahoma" w:hAnsi="Tahoma" w:cs="Tahoma"/>
          <w:b/>
          <w:bCs/>
          <w:color w:val="auto"/>
          <w:sz w:val="22"/>
          <w:szCs w:val="22"/>
        </w:rPr>
      </w:pPr>
    </w:p>
    <w:p w14:paraId="5A80D7E3" w14:textId="388378DA" w:rsidR="732DC15D" w:rsidRDefault="732DC15D" w:rsidP="732DC15D">
      <w:pPr>
        <w:pStyle w:val="Default"/>
        <w:rPr>
          <w:rFonts w:ascii="Tahoma" w:hAnsi="Tahoma" w:cs="Tahoma"/>
          <w:b/>
          <w:bCs/>
          <w:color w:val="auto"/>
          <w:sz w:val="22"/>
          <w:szCs w:val="22"/>
        </w:rPr>
      </w:pPr>
    </w:p>
    <w:p w14:paraId="0ECEF858" w14:textId="39F8FEB2" w:rsidR="732DC15D" w:rsidRDefault="732DC15D" w:rsidP="732DC15D">
      <w:pPr>
        <w:pStyle w:val="Default"/>
        <w:rPr>
          <w:rFonts w:ascii="Tahoma" w:hAnsi="Tahoma" w:cs="Tahoma"/>
          <w:b/>
          <w:bCs/>
          <w:color w:val="auto"/>
          <w:sz w:val="22"/>
          <w:szCs w:val="22"/>
        </w:rPr>
      </w:pPr>
    </w:p>
    <w:p w14:paraId="7DDA61B0"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b/>
          <w:bCs/>
          <w:color w:val="auto"/>
          <w:sz w:val="22"/>
          <w:szCs w:val="22"/>
        </w:rPr>
        <w:lastRenderedPageBreak/>
        <w:t>Novadic-Kentron</w:t>
      </w:r>
      <w:proofErr w:type="spellEnd"/>
      <w:r w:rsidRPr="001A3322">
        <w:rPr>
          <w:rFonts w:ascii="Tahoma" w:hAnsi="Tahoma" w:cs="Tahoma"/>
          <w:b/>
          <w:bCs/>
          <w:color w:val="auto"/>
          <w:sz w:val="22"/>
          <w:szCs w:val="22"/>
        </w:rPr>
        <w:t xml:space="preserve"> </w:t>
      </w:r>
    </w:p>
    <w:p w14:paraId="3DE28EF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3793F858"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color w:val="auto"/>
          <w:sz w:val="22"/>
          <w:szCs w:val="22"/>
        </w:rPr>
        <w:t>Novadic-Kentron</w:t>
      </w:r>
      <w:proofErr w:type="spellEnd"/>
      <w:r w:rsidRPr="001A3322">
        <w:rPr>
          <w:rFonts w:ascii="Tahoma" w:hAnsi="Tahoma" w:cs="Tahoma"/>
          <w:color w:val="auto"/>
          <w:sz w:val="22"/>
          <w:szCs w:val="22"/>
        </w:rPr>
        <w:t xml:space="preserve"> is het expertisecentrum op het gebied van gebruik van middelen, verslaving en verslavingszorg. Zij hebben een speciale afdeling voor jongeren met verslavingsproblematiek. Een behandeling begint altijd met een intakegesprek, en wanneer nodig kan er een opname volgen. </w:t>
      </w:r>
    </w:p>
    <w:p w14:paraId="42AB148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Ook biedt </w:t>
      </w:r>
      <w:proofErr w:type="spellStart"/>
      <w:r w:rsidRPr="001A3322">
        <w:rPr>
          <w:rFonts w:ascii="Tahoma" w:hAnsi="Tahoma" w:cs="Tahoma"/>
          <w:color w:val="auto"/>
          <w:sz w:val="22"/>
          <w:szCs w:val="22"/>
        </w:rPr>
        <w:t>Novadic-Kentron</w:t>
      </w:r>
      <w:proofErr w:type="spellEnd"/>
      <w:r w:rsidRPr="001A3322">
        <w:rPr>
          <w:rFonts w:ascii="Tahoma" w:hAnsi="Tahoma" w:cs="Tahoma"/>
          <w:color w:val="auto"/>
          <w:sz w:val="22"/>
          <w:szCs w:val="22"/>
        </w:rPr>
        <w:t xml:space="preserve"> speciale bijeenkomsten aan voor kinderen van verslaafde ouders. Dit zijn praatgroepen verdeeld in pubergroepen, jongerengroepen en Doe-praatgroepen. </w:t>
      </w:r>
    </w:p>
    <w:p w14:paraId="38400AC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0BE9B4C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Jongeren met een verslavingsproblematiek of jongeren met verslaafde ouders. </w:t>
      </w:r>
    </w:p>
    <w:p w14:paraId="1FC828C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5CD04961"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color w:val="auto"/>
          <w:sz w:val="22"/>
          <w:szCs w:val="22"/>
        </w:rPr>
        <w:t>Novadic-Kentron</w:t>
      </w:r>
      <w:proofErr w:type="spellEnd"/>
      <w:r w:rsidRPr="001A3322">
        <w:rPr>
          <w:rFonts w:ascii="Tahoma" w:hAnsi="Tahoma" w:cs="Tahoma"/>
          <w:color w:val="auto"/>
          <w:sz w:val="22"/>
          <w:szCs w:val="22"/>
        </w:rPr>
        <w:t xml:space="preserve"> Eindhoven </w:t>
      </w:r>
    </w:p>
    <w:p w14:paraId="3D9C033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Doctor </w:t>
      </w:r>
      <w:proofErr w:type="spellStart"/>
      <w:r w:rsidRPr="001A3322">
        <w:rPr>
          <w:rFonts w:ascii="Tahoma" w:hAnsi="Tahoma" w:cs="Tahoma"/>
          <w:color w:val="auto"/>
          <w:sz w:val="22"/>
          <w:szCs w:val="22"/>
        </w:rPr>
        <w:t>Poletlaan</w:t>
      </w:r>
      <w:proofErr w:type="spellEnd"/>
      <w:r w:rsidRPr="001A3322">
        <w:rPr>
          <w:rFonts w:ascii="Tahoma" w:hAnsi="Tahoma" w:cs="Tahoma"/>
          <w:color w:val="auto"/>
          <w:sz w:val="22"/>
          <w:szCs w:val="22"/>
        </w:rPr>
        <w:t xml:space="preserve"> 74-76 </w:t>
      </w:r>
    </w:p>
    <w:p w14:paraId="2533AA2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5626 NC Eindhoven </w:t>
      </w:r>
    </w:p>
    <w:p w14:paraId="4A1244FF"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040 -217 12 00 </w:t>
      </w:r>
    </w:p>
    <w:p w14:paraId="39EDCD65"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preventie@novadic-kentron.nl</w:t>
      </w:r>
      <w:proofErr w:type="gramEnd"/>
      <w:r w:rsidRPr="001A3322">
        <w:rPr>
          <w:rFonts w:ascii="Tahoma" w:hAnsi="Tahoma" w:cs="Tahoma"/>
          <w:color w:val="auto"/>
          <w:sz w:val="22"/>
          <w:szCs w:val="22"/>
        </w:rPr>
        <w:t xml:space="preserve"> </w:t>
      </w:r>
    </w:p>
    <w:p w14:paraId="72ED5E99"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www.novadic-kentron.nl</w:t>
      </w:r>
      <w:proofErr w:type="gramEnd"/>
      <w:r w:rsidRPr="001A3322">
        <w:rPr>
          <w:rFonts w:ascii="Tahoma" w:hAnsi="Tahoma" w:cs="Tahoma"/>
          <w:color w:val="auto"/>
          <w:sz w:val="22"/>
          <w:szCs w:val="22"/>
        </w:rPr>
        <w:t xml:space="preserve"> </w:t>
      </w:r>
    </w:p>
    <w:p w14:paraId="17531BA8" w14:textId="77777777" w:rsidR="00F439BB" w:rsidRDefault="00F439BB" w:rsidP="00F439BB">
      <w:pPr>
        <w:pStyle w:val="Default"/>
        <w:rPr>
          <w:rFonts w:ascii="Tahoma" w:hAnsi="Tahoma" w:cs="Tahoma"/>
          <w:b/>
          <w:bCs/>
          <w:color w:val="auto"/>
          <w:sz w:val="22"/>
          <w:szCs w:val="22"/>
        </w:rPr>
      </w:pPr>
    </w:p>
    <w:p w14:paraId="6A58AA1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Stichting Labyrint </w:t>
      </w:r>
    </w:p>
    <w:p w14:paraId="6682E935"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r w:rsidRPr="001A3322">
        <w:rPr>
          <w:rFonts w:ascii="Tahoma" w:hAnsi="Tahoma" w:cs="Tahoma"/>
          <w:color w:val="auto"/>
          <w:sz w:val="22"/>
          <w:szCs w:val="22"/>
        </w:rPr>
        <w:t xml:space="preserve">Stichting Labyrint geeft informatie en advies, over psychiatrische ziektes en over hoe je ermee kunt leven als een dierbare zo’n ziekte heeft. Ze bieden steun op maat met vrijwilligers in een hoofdrol. Ook is er een telefonische hulplijn waar je terecht kan met vragen en worden er activiteiten georganiseerd als thema-avonden, cursussen en zijn er speciale groepen voor kinderen van ouders met psychiatrische problematieke. </w:t>
      </w:r>
    </w:p>
    <w:p w14:paraId="47398BD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r w:rsidRPr="001A3322">
        <w:rPr>
          <w:rFonts w:ascii="Tahoma" w:hAnsi="Tahoma" w:cs="Tahoma"/>
          <w:color w:val="auto"/>
          <w:sz w:val="22"/>
          <w:szCs w:val="22"/>
        </w:rPr>
        <w:t xml:space="preserve">De Stichting </w:t>
      </w:r>
      <w:proofErr w:type="spellStart"/>
      <w:r w:rsidRPr="001A3322">
        <w:rPr>
          <w:rFonts w:ascii="Tahoma" w:hAnsi="Tahoma" w:cs="Tahoma"/>
          <w:color w:val="auto"/>
          <w:sz w:val="22"/>
          <w:szCs w:val="22"/>
        </w:rPr>
        <w:t>Labyrint~In</w:t>
      </w:r>
      <w:proofErr w:type="spellEnd"/>
      <w:r w:rsidRPr="001A3322">
        <w:rPr>
          <w:rFonts w:ascii="Tahoma" w:hAnsi="Tahoma" w:cs="Tahoma"/>
          <w:color w:val="auto"/>
          <w:sz w:val="22"/>
          <w:szCs w:val="22"/>
        </w:rPr>
        <w:t xml:space="preserve"> Perspectief zet zich in voor familieleden van mensen met psychische of psychiatrische problemen ('familie van'). Ook andere directbetrokkenen, zoals buren, vrienden en collega’s kunnen hier terecht. </w:t>
      </w:r>
    </w:p>
    <w:p w14:paraId="05B5AA8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255C534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Stichting </w:t>
      </w:r>
      <w:proofErr w:type="spellStart"/>
      <w:r w:rsidRPr="001A3322">
        <w:rPr>
          <w:rFonts w:ascii="Tahoma" w:hAnsi="Tahoma" w:cs="Tahoma"/>
          <w:color w:val="auto"/>
          <w:sz w:val="22"/>
          <w:szCs w:val="22"/>
        </w:rPr>
        <w:t>Labyrint~In</w:t>
      </w:r>
      <w:proofErr w:type="spellEnd"/>
      <w:r w:rsidRPr="001A3322">
        <w:rPr>
          <w:rFonts w:ascii="Tahoma" w:hAnsi="Tahoma" w:cs="Tahoma"/>
          <w:color w:val="auto"/>
          <w:sz w:val="22"/>
          <w:szCs w:val="22"/>
        </w:rPr>
        <w:t xml:space="preserve"> Perspectief Eindhoven e.o. </w:t>
      </w:r>
    </w:p>
    <w:p w14:paraId="61F3171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Bezoekadres: </w:t>
      </w:r>
    </w:p>
    <w:p w14:paraId="45C9C0D2"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color w:val="auto"/>
          <w:sz w:val="22"/>
          <w:szCs w:val="22"/>
        </w:rPr>
        <w:t>Boschdijk</w:t>
      </w:r>
      <w:proofErr w:type="spellEnd"/>
      <w:r w:rsidRPr="001A3322">
        <w:rPr>
          <w:rFonts w:ascii="Tahoma" w:hAnsi="Tahoma" w:cs="Tahoma"/>
          <w:color w:val="auto"/>
          <w:sz w:val="22"/>
          <w:szCs w:val="22"/>
        </w:rPr>
        <w:t xml:space="preserve"> 771 </w:t>
      </w:r>
    </w:p>
    <w:p w14:paraId="67F70E9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5626 AB Eindhoven </w:t>
      </w:r>
    </w:p>
    <w:p w14:paraId="0BF833B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Postadres: </w:t>
      </w:r>
    </w:p>
    <w:p w14:paraId="4BE5B4E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Postbus 909 (postvak DP 3607)</w:t>
      </w:r>
    </w:p>
    <w:p w14:paraId="1E6DD84C" w14:textId="77777777" w:rsidR="00F439BB" w:rsidRPr="001A3322" w:rsidRDefault="00F439BB" w:rsidP="00F439BB">
      <w:pPr>
        <w:pStyle w:val="Default"/>
        <w:pageBreakBefore/>
        <w:rPr>
          <w:rFonts w:ascii="Tahoma" w:hAnsi="Tahoma" w:cs="Tahoma"/>
          <w:color w:val="auto"/>
          <w:sz w:val="22"/>
          <w:szCs w:val="22"/>
        </w:rPr>
      </w:pPr>
      <w:r w:rsidRPr="001A3322">
        <w:rPr>
          <w:rFonts w:ascii="Tahoma" w:hAnsi="Tahoma" w:cs="Tahoma"/>
          <w:color w:val="auto"/>
          <w:sz w:val="22"/>
          <w:szCs w:val="22"/>
        </w:rPr>
        <w:lastRenderedPageBreak/>
        <w:t xml:space="preserve">5600 AX Eindhoven telefoonnummer: 040 - 296 77 78 </w:t>
      </w:r>
    </w:p>
    <w:p w14:paraId="770FB0F3"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labyrint@ggze.nl</w:t>
      </w:r>
      <w:proofErr w:type="gramEnd"/>
      <w:r w:rsidRPr="001A3322">
        <w:rPr>
          <w:rFonts w:ascii="Tahoma" w:hAnsi="Tahoma" w:cs="Tahoma"/>
          <w:color w:val="auto"/>
          <w:sz w:val="22"/>
          <w:szCs w:val="22"/>
        </w:rPr>
        <w:t xml:space="preserve"> </w:t>
      </w:r>
    </w:p>
    <w:p w14:paraId="30045636" w14:textId="77777777" w:rsidR="00F439BB" w:rsidRDefault="00F439BB" w:rsidP="00F439BB">
      <w:pPr>
        <w:pStyle w:val="Default"/>
        <w:rPr>
          <w:rFonts w:ascii="Tahoma" w:hAnsi="Tahoma" w:cs="Tahoma"/>
          <w:b/>
          <w:bCs/>
          <w:color w:val="auto"/>
          <w:sz w:val="22"/>
          <w:szCs w:val="22"/>
        </w:rPr>
      </w:pPr>
    </w:p>
    <w:p w14:paraId="316C19E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Ypsilon Eindhoven en de Kempen </w:t>
      </w:r>
    </w:p>
    <w:p w14:paraId="1B29926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24E3103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Ypsilon is een vereniging voor familieleden en betrokkenen van mensen die met schizofrenie of met psychose te maken hebben. In de regio Eindhoven &amp; De Kempen is een afdeling van Ypsilon actief. De afdeling werkt aan: gespreksgroepen/contactavonden; thema-avonden; ondersteuning voor familieleden; belangenbehartiging. </w:t>
      </w:r>
    </w:p>
    <w:p w14:paraId="35F2567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2CECD5F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Voor familie en betrokkenen van mensen die met psychotische kwetsbaarheid te maken hebben. </w:t>
      </w:r>
    </w:p>
    <w:p w14:paraId="14D88B45"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52638E3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Ypsilon Eindhoven en de Kempen </w:t>
      </w:r>
    </w:p>
    <w:p w14:paraId="5052A32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Hoofdingang </w:t>
      </w:r>
      <w:proofErr w:type="spellStart"/>
      <w:r w:rsidRPr="001A3322">
        <w:rPr>
          <w:rFonts w:ascii="Tahoma" w:hAnsi="Tahoma" w:cs="Tahoma"/>
          <w:color w:val="auto"/>
          <w:sz w:val="22"/>
          <w:szCs w:val="22"/>
        </w:rPr>
        <w:t>Boschdijk</w:t>
      </w:r>
      <w:proofErr w:type="spellEnd"/>
      <w:r w:rsidRPr="001A3322">
        <w:rPr>
          <w:rFonts w:ascii="Tahoma" w:hAnsi="Tahoma" w:cs="Tahoma"/>
          <w:color w:val="auto"/>
          <w:sz w:val="22"/>
          <w:szCs w:val="22"/>
        </w:rPr>
        <w:t xml:space="preserve"> 771 </w:t>
      </w:r>
    </w:p>
    <w:p w14:paraId="0D49CF3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Eindhoven </w:t>
      </w:r>
    </w:p>
    <w:p w14:paraId="639FEFE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Terrein </w:t>
      </w:r>
      <w:proofErr w:type="spellStart"/>
      <w:r w:rsidRPr="001A3322">
        <w:rPr>
          <w:rFonts w:ascii="Tahoma" w:hAnsi="Tahoma" w:cs="Tahoma"/>
          <w:color w:val="auto"/>
          <w:sz w:val="22"/>
          <w:szCs w:val="22"/>
        </w:rPr>
        <w:t>GGzE</w:t>
      </w:r>
      <w:proofErr w:type="spellEnd"/>
      <w:r w:rsidRPr="001A3322">
        <w:rPr>
          <w:rFonts w:ascii="Tahoma" w:hAnsi="Tahoma" w:cs="Tahoma"/>
          <w:color w:val="auto"/>
          <w:sz w:val="22"/>
          <w:szCs w:val="22"/>
        </w:rPr>
        <w:t xml:space="preserve"> (de Grote Beek) </w:t>
      </w:r>
    </w:p>
    <w:p w14:paraId="09C2AF0F"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040 – 243 54 41 </w:t>
      </w:r>
    </w:p>
    <w:p w14:paraId="0CC292E4"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www.ypsiloneindhoven.nl</w:t>
      </w:r>
      <w:proofErr w:type="gramEnd"/>
      <w:r w:rsidRPr="001A3322">
        <w:rPr>
          <w:rFonts w:ascii="Tahoma" w:hAnsi="Tahoma" w:cs="Tahoma"/>
          <w:color w:val="auto"/>
          <w:sz w:val="22"/>
          <w:szCs w:val="22"/>
        </w:rPr>
        <w:t xml:space="preserve"> </w:t>
      </w:r>
    </w:p>
    <w:p w14:paraId="1F89F066" w14:textId="77777777" w:rsidR="00F439BB" w:rsidRDefault="00F439BB" w:rsidP="00F439BB">
      <w:pPr>
        <w:pStyle w:val="Default"/>
        <w:rPr>
          <w:rFonts w:ascii="Tahoma" w:hAnsi="Tahoma" w:cs="Tahoma"/>
          <w:b/>
          <w:bCs/>
          <w:color w:val="auto"/>
          <w:sz w:val="22"/>
          <w:szCs w:val="22"/>
        </w:rPr>
      </w:pPr>
    </w:p>
    <w:p w14:paraId="09D83C0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Kopstoring </w:t>
      </w:r>
    </w:p>
    <w:p w14:paraId="4784344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35D78B0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Een site waar je informatie kunt vinden voor, over en door jongeren die ouders met psychische of verslavingsproblematiek hebben. Jongeren kunnen een groepscursus volgen, vragen stellen via de mail of chat, verhalen van andere jongeren lezen, zelf verhalen op de site zetten, informatie over psychische en </w:t>
      </w:r>
      <w:proofErr w:type="spellStart"/>
      <w:r w:rsidRPr="001A3322">
        <w:rPr>
          <w:rFonts w:ascii="Tahoma" w:hAnsi="Tahoma" w:cs="Tahoma"/>
          <w:color w:val="auto"/>
          <w:sz w:val="22"/>
          <w:szCs w:val="22"/>
        </w:rPr>
        <w:t>verslavingstoornissen</w:t>
      </w:r>
      <w:proofErr w:type="spellEnd"/>
      <w:r w:rsidRPr="001A3322">
        <w:rPr>
          <w:rFonts w:ascii="Tahoma" w:hAnsi="Tahoma" w:cs="Tahoma"/>
          <w:color w:val="auto"/>
          <w:sz w:val="22"/>
          <w:szCs w:val="22"/>
        </w:rPr>
        <w:t xml:space="preserve"> lezen en hulp zoeken via de site. </w:t>
      </w:r>
    </w:p>
    <w:p w14:paraId="28FD343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14C9871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Jongeren die een vader en/of moeder met een psychische of verslavingsproblemen hebben. </w:t>
      </w:r>
    </w:p>
    <w:p w14:paraId="1251288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4E8D4180"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www.kopstoring.nl</w:t>
      </w:r>
      <w:proofErr w:type="gramEnd"/>
      <w:r w:rsidRPr="001A3322">
        <w:rPr>
          <w:rFonts w:ascii="Tahoma" w:hAnsi="Tahoma" w:cs="Tahoma"/>
          <w:color w:val="auto"/>
          <w:sz w:val="22"/>
          <w:szCs w:val="22"/>
        </w:rPr>
        <w:t xml:space="preserve"> </w:t>
      </w:r>
    </w:p>
    <w:p w14:paraId="1C169FA6" w14:textId="77777777" w:rsidR="00F439BB" w:rsidRDefault="00F439BB" w:rsidP="00F439BB">
      <w:pPr>
        <w:pStyle w:val="Default"/>
        <w:rPr>
          <w:rFonts w:ascii="Tahoma" w:hAnsi="Tahoma" w:cs="Tahoma"/>
          <w:b/>
          <w:bCs/>
          <w:color w:val="auto"/>
          <w:sz w:val="22"/>
          <w:szCs w:val="22"/>
        </w:rPr>
      </w:pPr>
    </w:p>
    <w:p w14:paraId="2AF7561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De William </w:t>
      </w:r>
      <w:proofErr w:type="spellStart"/>
      <w:r w:rsidRPr="001A3322">
        <w:rPr>
          <w:rFonts w:ascii="Tahoma" w:hAnsi="Tahoma" w:cs="Tahoma"/>
          <w:b/>
          <w:bCs/>
          <w:color w:val="auto"/>
          <w:sz w:val="22"/>
          <w:szCs w:val="22"/>
        </w:rPr>
        <w:t>Schrikker</w:t>
      </w:r>
      <w:proofErr w:type="spellEnd"/>
      <w:r w:rsidRPr="001A3322">
        <w:rPr>
          <w:rFonts w:ascii="Tahoma" w:hAnsi="Tahoma" w:cs="Tahoma"/>
          <w:b/>
          <w:bCs/>
          <w:color w:val="auto"/>
          <w:sz w:val="22"/>
          <w:szCs w:val="22"/>
        </w:rPr>
        <w:t xml:space="preserve"> Groep </w:t>
      </w:r>
    </w:p>
    <w:p w14:paraId="6DAF297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73D79EE3" w14:textId="77777777" w:rsidR="00F439BB"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William </w:t>
      </w:r>
      <w:proofErr w:type="spellStart"/>
      <w:r w:rsidRPr="001A3322">
        <w:rPr>
          <w:rFonts w:ascii="Tahoma" w:hAnsi="Tahoma" w:cs="Tahoma"/>
          <w:color w:val="auto"/>
          <w:sz w:val="22"/>
          <w:szCs w:val="22"/>
        </w:rPr>
        <w:t>Schrikker</w:t>
      </w:r>
      <w:proofErr w:type="spellEnd"/>
      <w:r w:rsidRPr="001A3322">
        <w:rPr>
          <w:rFonts w:ascii="Tahoma" w:hAnsi="Tahoma" w:cs="Tahoma"/>
          <w:color w:val="auto"/>
          <w:sz w:val="22"/>
          <w:szCs w:val="22"/>
        </w:rPr>
        <w:t xml:space="preserve"> Groep is een landelijk werkende, gespecialiseerde instelling voor jeugdbescherming, jeugdreclassering en pleegzorg. Zij biedt hulp, advies en ondersteuning aan kinderen met een handicap of een chronische ziekte, wanneer bij deze kinderen in de thuissituatie ernstige opvoedingsproblemen zijn ontstaan. </w:t>
      </w:r>
    </w:p>
    <w:p w14:paraId="31F75BAF" w14:textId="77777777" w:rsidR="00F439BB" w:rsidRDefault="00F439BB" w:rsidP="00F439BB">
      <w:pPr>
        <w:pStyle w:val="Default"/>
        <w:rPr>
          <w:rFonts w:ascii="Tahoma" w:hAnsi="Tahoma" w:cs="Tahoma"/>
          <w:color w:val="auto"/>
          <w:sz w:val="22"/>
          <w:szCs w:val="22"/>
        </w:rPr>
      </w:pPr>
    </w:p>
    <w:p w14:paraId="79850DB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William </w:t>
      </w:r>
      <w:proofErr w:type="spellStart"/>
      <w:r w:rsidRPr="001A3322">
        <w:rPr>
          <w:rFonts w:ascii="Tahoma" w:hAnsi="Tahoma" w:cs="Tahoma"/>
          <w:color w:val="auto"/>
          <w:sz w:val="22"/>
          <w:szCs w:val="22"/>
        </w:rPr>
        <w:t>Schrikker</w:t>
      </w:r>
      <w:proofErr w:type="spellEnd"/>
      <w:r w:rsidRPr="001A3322">
        <w:rPr>
          <w:rFonts w:ascii="Tahoma" w:hAnsi="Tahoma" w:cs="Tahoma"/>
          <w:color w:val="auto"/>
          <w:sz w:val="22"/>
          <w:szCs w:val="22"/>
        </w:rPr>
        <w:t xml:space="preserve"> Groep wordt ingeschakeld, als er een kinderbeschermingsmaatregel is uitgesproken over een kind met een handicap (of een kind van gehandicapte ouders). Zij bieden dan een gezinshuis aan. Dit is een kleinschalige woonvorm waar twee tot vier kinderen verblijven. Deze kinderen worden verzorgd en opgevoed door gezinshuisouders. </w:t>
      </w:r>
    </w:p>
    <w:p w14:paraId="006CB1E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64F0AA6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Voor gezinnen met een kind met een handicap of chronische ziekte, waar ernstige opvoedingsproblemen plaats </w:t>
      </w:r>
      <w:proofErr w:type="gramStart"/>
      <w:r w:rsidRPr="001A3322">
        <w:rPr>
          <w:rFonts w:ascii="Tahoma" w:hAnsi="Tahoma" w:cs="Tahoma"/>
          <w:color w:val="auto"/>
          <w:sz w:val="22"/>
          <w:szCs w:val="22"/>
        </w:rPr>
        <w:t>vind</w:t>
      </w:r>
      <w:proofErr w:type="gramEnd"/>
      <w:r w:rsidRPr="001A3322">
        <w:rPr>
          <w:rFonts w:ascii="Tahoma" w:hAnsi="Tahoma" w:cs="Tahoma"/>
          <w:color w:val="auto"/>
          <w:sz w:val="22"/>
          <w:szCs w:val="22"/>
        </w:rPr>
        <w:t xml:space="preserve">. En kinderen met ouders met een beperking. </w:t>
      </w:r>
    </w:p>
    <w:p w14:paraId="7FC6FF7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1042BAA5"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William </w:t>
      </w:r>
      <w:proofErr w:type="spellStart"/>
      <w:r w:rsidRPr="001A3322">
        <w:rPr>
          <w:rFonts w:ascii="Tahoma" w:hAnsi="Tahoma" w:cs="Tahoma"/>
          <w:color w:val="auto"/>
          <w:sz w:val="22"/>
          <w:szCs w:val="22"/>
        </w:rPr>
        <w:t>Schrikker</w:t>
      </w:r>
      <w:proofErr w:type="spellEnd"/>
      <w:r w:rsidRPr="001A3322">
        <w:rPr>
          <w:rFonts w:ascii="Tahoma" w:hAnsi="Tahoma" w:cs="Tahoma"/>
          <w:color w:val="auto"/>
          <w:sz w:val="22"/>
          <w:szCs w:val="22"/>
        </w:rPr>
        <w:t xml:space="preserve"> Groep </w:t>
      </w:r>
    </w:p>
    <w:p w14:paraId="6AFEF3BA"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color w:val="auto"/>
          <w:sz w:val="22"/>
          <w:szCs w:val="22"/>
        </w:rPr>
        <w:t>Dalsteindreef</w:t>
      </w:r>
      <w:proofErr w:type="spellEnd"/>
      <w:r w:rsidRPr="001A3322">
        <w:rPr>
          <w:rFonts w:ascii="Tahoma" w:hAnsi="Tahoma" w:cs="Tahoma"/>
          <w:color w:val="auto"/>
          <w:sz w:val="22"/>
          <w:szCs w:val="22"/>
        </w:rPr>
        <w:t xml:space="preserve"> 69 </w:t>
      </w:r>
    </w:p>
    <w:p w14:paraId="51D911B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lastRenderedPageBreak/>
        <w:t xml:space="preserve">Diemen </w:t>
      </w:r>
    </w:p>
    <w:p w14:paraId="0F89901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Kantorencomplex Diemervijver </w:t>
      </w:r>
    </w:p>
    <w:p w14:paraId="2B69B0C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Gebouw Vijverdam 2e etage telefoonnummer: (020) 740 00 00 www.wsg.nu </w:t>
      </w:r>
    </w:p>
    <w:p w14:paraId="08CB07A3" w14:textId="465FD42C" w:rsidR="00F439BB" w:rsidRPr="001A3322" w:rsidRDefault="00F439BB" w:rsidP="00F439BB">
      <w:pPr>
        <w:shd w:val="clear" w:color="auto" w:fill="FFFFFF"/>
        <w:rPr>
          <w:rFonts w:ascii="Tahoma" w:hAnsi="Tahoma" w:cs="Tahoma"/>
          <w:color w:val="000000"/>
          <w:sz w:val="22"/>
          <w:szCs w:val="22"/>
        </w:rPr>
      </w:pPr>
    </w:p>
    <w:p w14:paraId="6FF0A17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Laurentius Oirschot </w:t>
      </w:r>
    </w:p>
    <w:p w14:paraId="7D70888F" w14:textId="77777777" w:rsidR="00F439BB"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Laurentius is een woningcorporatie met een afdeling in Oirschot. Van oudsher richt Laurentius zich vooral op het bouwen van betaalbare huurwoningen. Tegenwoordig leggen zij het accent ook sterk op leefbare wijken, duurzaamheid en seniorenhuisvesting. </w:t>
      </w:r>
    </w:p>
    <w:p w14:paraId="6133C6DD" w14:textId="77777777" w:rsidR="00F439BB" w:rsidRDefault="00F439BB" w:rsidP="00F439BB">
      <w:pPr>
        <w:pStyle w:val="Default"/>
        <w:rPr>
          <w:rFonts w:ascii="Tahoma" w:hAnsi="Tahoma" w:cs="Tahoma"/>
          <w:color w:val="auto"/>
          <w:sz w:val="22"/>
          <w:szCs w:val="22"/>
        </w:rPr>
      </w:pPr>
    </w:p>
    <w:p w14:paraId="1A61024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Woningcorporatie Oirschot </w:t>
      </w:r>
    </w:p>
    <w:p w14:paraId="16A1FAA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Bezoekadres: </w:t>
      </w:r>
    </w:p>
    <w:p w14:paraId="5F1A62E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Moriaan 9a </w:t>
      </w:r>
    </w:p>
    <w:p w14:paraId="1250867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5688 ER Oirschot </w:t>
      </w:r>
    </w:p>
    <w:p w14:paraId="3643619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Postadres: </w:t>
      </w:r>
    </w:p>
    <w:p w14:paraId="5202C57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Postbus 2199 </w:t>
      </w:r>
    </w:p>
    <w:p w14:paraId="4F5DBB7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4800 CD Breda </w:t>
      </w:r>
    </w:p>
    <w:p w14:paraId="59ECE91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Contactgegevens: </w:t>
      </w:r>
    </w:p>
    <w:p w14:paraId="70B8028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Telefoon: 076 – 5 644 644 </w:t>
      </w:r>
    </w:p>
    <w:p w14:paraId="5E46050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Fax: 076 – 5 644 645 </w:t>
      </w:r>
    </w:p>
    <w:p w14:paraId="3F3CC86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E-mail: info@laurentiuswonen.nl </w:t>
      </w:r>
    </w:p>
    <w:p w14:paraId="19E1A50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Website: www.laurentiuswonen.nl/oirschot </w:t>
      </w:r>
    </w:p>
    <w:p w14:paraId="00842C66"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http://www.woningbedrijf-oirschot.nl/</w:t>
      </w:r>
      <w:proofErr w:type="gramEnd"/>
      <w:r w:rsidRPr="001A3322">
        <w:rPr>
          <w:rFonts w:ascii="Tahoma" w:hAnsi="Tahoma" w:cs="Tahoma"/>
          <w:color w:val="auto"/>
          <w:sz w:val="22"/>
          <w:szCs w:val="22"/>
        </w:rPr>
        <w:t xml:space="preserve"> </w:t>
      </w:r>
    </w:p>
    <w:p w14:paraId="69A80365" w14:textId="77777777" w:rsidR="00F439BB" w:rsidRDefault="00F439BB" w:rsidP="00F439BB">
      <w:pPr>
        <w:pStyle w:val="Default"/>
        <w:rPr>
          <w:rFonts w:ascii="Tahoma" w:hAnsi="Tahoma" w:cs="Tahoma"/>
          <w:b/>
          <w:bCs/>
          <w:color w:val="auto"/>
          <w:sz w:val="22"/>
          <w:szCs w:val="22"/>
        </w:rPr>
      </w:pPr>
    </w:p>
    <w:p w14:paraId="6D97185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Tijdelijke opvang </w:t>
      </w:r>
    </w:p>
    <w:p w14:paraId="588D1D44"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b/>
          <w:bCs/>
          <w:color w:val="auto"/>
          <w:sz w:val="22"/>
          <w:szCs w:val="22"/>
        </w:rPr>
        <w:t>Neos</w:t>
      </w:r>
      <w:proofErr w:type="spellEnd"/>
      <w:r w:rsidRPr="001A3322">
        <w:rPr>
          <w:rFonts w:ascii="Tahoma" w:hAnsi="Tahoma" w:cs="Tahoma"/>
          <w:b/>
          <w:bCs/>
          <w:color w:val="auto"/>
          <w:sz w:val="22"/>
          <w:szCs w:val="22"/>
        </w:rPr>
        <w:t xml:space="preserve"> - Locatie Nachtopvang </w:t>
      </w:r>
      <w:r w:rsidRPr="001A3322">
        <w:rPr>
          <w:rFonts w:ascii="Tahoma" w:hAnsi="Tahoma" w:cs="Tahoma"/>
          <w:color w:val="auto"/>
          <w:sz w:val="22"/>
          <w:szCs w:val="22"/>
        </w:rPr>
        <w:t xml:space="preserve">De Nachtopvang biedt onderdak aan mensen die dak- en thuisloos zijn en geen mogelijkheid hebben de nacht elders door te brengen. De kosten voor een overnachting zijn € 4,00 per nacht. Hiervoor krijgt men een warme maaltijd, een slaapplaats, ontbijt of eventueel een lunchpakket. Er is gelegenheid tot douchen en wassen van kleding. </w:t>
      </w:r>
      <w:proofErr w:type="gramStart"/>
      <w:r w:rsidRPr="001A3322">
        <w:rPr>
          <w:rFonts w:ascii="Tahoma" w:hAnsi="Tahoma" w:cs="Tahoma"/>
          <w:color w:val="auto"/>
          <w:sz w:val="22"/>
          <w:szCs w:val="22"/>
        </w:rPr>
        <w:t>Tevens</w:t>
      </w:r>
      <w:proofErr w:type="gramEnd"/>
      <w:r w:rsidRPr="001A3322">
        <w:rPr>
          <w:rFonts w:ascii="Tahoma" w:hAnsi="Tahoma" w:cs="Tahoma"/>
          <w:color w:val="auto"/>
          <w:sz w:val="22"/>
          <w:szCs w:val="22"/>
        </w:rPr>
        <w:t xml:space="preserve"> beschikt de Nachtopvang over een eigen rookruimte. </w:t>
      </w:r>
    </w:p>
    <w:p w14:paraId="38A88FF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35A71360"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color w:val="auto"/>
          <w:sz w:val="22"/>
          <w:szCs w:val="22"/>
        </w:rPr>
        <w:t>Neos</w:t>
      </w:r>
      <w:proofErr w:type="spellEnd"/>
      <w:r w:rsidRPr="001A3322">
        <w:rPr>
          <w:rFonts w:ascii="Tahoma" w:hAnsi="Tahoma" w:cs="Tahoma"/>
          <w:color w:val="auto"/>
          <w:sz w:val="22"/>
          <w:szCs w:val="22"/>
        </w:rPr>
        <w:t xml:space="preserve"> - Locatie Nachtopvang Barrierweg 178 5622 CP Eindhoven telefoonnummer: 040 – 235 90 70 nachtopvang@st-neos.nl </w:t>
      </w:r>
    </w:p>
    <w:p w14:paraId="659F2942"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www.st-neos.nl/paginas/p3_5.html</w:t>
      </w:r>
      <w:proofErr w:type="gramEnd"/>
      <w:r w:rsidRPr="001A3322">
        <w:rPr>
          <w:rFonts w:ascii="Tahoma" w:hAnsi="Tahoma" w:cs="Tahoma"/>
          <w:color w:val="auto"/>
          <w:sz w:val="22"/>
          <w:szCs w:val="22"/>
        </w:rPr>
        <w:t xml:space="preserve"> </w:t>
      </w:r>
    </w:p>
    <w:p w14:paraId="25FEAB96" w14:textId="77777777" w:rsidR="00F439BB" w:rsidRDefault="00F439BB" w:rsidP="00F439BB">
      <w:pPr>
        <w:pStyle w:val="Default"/>
        <w:rPr>
          <w:rFonts w:ascii="Tahoma" w:hAnsi="Tahoma" w:cs="Tahoma"/>
          <w:b/>
          <w:bCs/>
          <w:color w:val="auto"/>
          <w:sz w:val="22"/>
          <w:szCs w:val="22"/>
        </w:rPr>
      </w:pPr>
    </w:p>
    <w:p w14:paraId="290B90CE" w14:textId="77777777" w:rsidR="00F439BB" w:rsidRDefault="00F439BB" w:rsidP="00F439BB">
      <w:pPr>
        <w:pStyle w:val="Default"/>
        <w:rPr>
          <w:rFonts w:ascii="Tahoma" w:hAnsi="Tahoma" w:cs="Tahoma"/>
          <w:color w:val="auto"/>
          <w:sz w:val="22"/>
          <w:szCs w:val="22"/>
        </w:rPr>
      </w:pPr>
    </w:p>
    <w:p w14:paraId="24A90EA7" w14:textId="77777777" w:rsidR="00F439BB" w:rsidRDefault="00F439BB" w:rsidP="00F439BB">
      <w:pPr>
        <w:pStyle w:val="Default"/>
        <w:rPr>
          <w:rFonts w:ascii="Tahoma" w:hAnsi="Tahoma" w:cs="Tahoma"/>
          <w:b/>
          <w:bCs/>
          <w:color w:val="auto"/>
          <w:sz w:val="22"/>
          <w:szCs w:val="22"/>
        </w:rPr>
      </w:pPr>
    </w:p>
    <w:p w14:paraId="04A3DC9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Portaal 040 </w:t>
      </w:r>
    </w:p>
    <w:p w14:paraId="1D5217A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7161F4C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Portaal 040 is een samenwerkingsproject tussen </w:t>
      </w:r>
      <w:proofErr w:type="spellStart"/>
      <w:r w:rsidRPr="001A3322">
        <w:rPr>
          <w:rFonts w:ascii="Tahoma" w:hAnsi="Tahoma" w:cs="Tahoma"/>
          <w:color w:val="auto"/>
          <w:sz w:val="22"/>
          <w:szCs w:val="22"/>
        </w:rPr>
        <w:t>GGzE</w:t>
      </w:r>
      <w:proofErr w:type="spellEnd"/>
      <w:r w:rsidRPr="001A3322">
        <w:rPr>
          <w:rFonts w:ascii="Tahoma" w:hAnsi="Tahoma" w:cs="Tahoma"/>
          <w:color w:val="auto"/>
          <w:sz w:val="22"/>
          <w:szCs w:val="22"/>
        </w:rPr>
        <w:t xml:space="preserve">, </w:t>
      </w:r>
      <w:proofErr w:type="spellStart"/>
      <w:r w:rsidRPr="001A3322">
        <w:rPr>
          <w:rFonts w:ascii="Tahoma" w:hAnsi="Tahoma" w:cs="Tahoma"/>
          <w:color w:val="auto"/>
          <w:sz w:val="22"/>
          <w:szCs w:val="22"/>
        </w:rPr>
        <w:t>Novadic-Kentron</w:t>
      </w:r>
      <w:proofErr w:type="spellEnd"/>
      <w:r w:rsidRPr="001A3322">
        <w:rPr>
          <w:rFonts w:ascii="Tahoma" w:hAnsi="Tahoma" w:cs="Tahoma"/>
          <w:color w:val="auto"/>
          <w:sz w:val="22"/>
          <w:szCs w:val="22"/>
        </w:rPr>
        <w:t xml:space="preserve"> en </w:t>
      </w:r>
      <w:proofErr w:type="spellStart"/>
      <w:r w:rsidRPr="001A3322">
        <w:rPr>
          <w:rFonts w:ascii="Tahoma" w:hAnsi="Tahoma" w:cs="Tahoma"/>
          <w:color w:val="auto"/>
          <w:sz w:val="22"/>
          <w:szCs w:val="22"/>
        </w:rPr>
        <w:t>Neos</w:t>
      </w:r>
      <w:proofErr w:type="spellEnd"/>
      <w:r w:rsidRPr="001A3322">
        <w:rPr>
          <w:rFonts w:ascii="Tahoma" w:hAnsi="Tahoma" w:cs="Tahoma"/>
          <w:color w:val="auto"/>
          <w:sz w:val="22"/>
          <w:szCs w:val="22"/>
        </w:rPr>
        <w:t xml:space="preserve">. De dagelijkse aansturing berust bij de </w:t>
      </w:r>
      <w:proofErr w:type="spellStart"/>
      <w:r w:rsidRPr="001A3322">
        <w:rPr>
          <w:rFonts w:ascii="Tahoma" w:hAnsi="Tahoma" w:cs="Tahoma"/>
          <w:color w:val="auto"/>
          <w:sz w:val="22"/>
          <w:szCs w:val="22"/>
        </w:rPr>
        <w:t>GGzE</w:t>
      </w:r>
      <w:proofErr w:type="spellEnd"/>
      <w:r w:rsidRPr="001A3322">
        <w:rPr>
          <w:rFonts w:ascii="Tahoma" w:hAnsi="Tahoma" w:cs="Tahoma"/>
          <w:color w:val="auto"/>
          <w:sz w:val="22"/>
          <w:szCs w:val="22"/>
        </w:rPr>
        <w:t xml:space="preserve">. </w:t>
      </w:r>
    </w:p>
    <w:p w14:paraId="55F835F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In Portaal 040 wordt zeer kortdurende opvang geboden aan mensen met een meervoudige en complexe problematiek. Vaak gaat het om een combinatie van verslavingsproblemen, dak- en thuisloosheid en psychische problemen. </w:t>
      </w:r>
    </w:p>
    <w:p w14:paraId="2E3BC74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uitgangspunt bij opname is een verblijf van maximaal 7 dagen. Na indicatie kan dit eenmalig verlengd worden. De verblijfsperiode in Portaal 040 dient als “time-out” voor de cliënt en wordt benut om te onderzoeken welk vervolgtraject het beste bij de betreffende cliënt past. </w:t>
      </w:r>
    </w:p>
    <w:p w14:paraId="4659F57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Wie? </w:t>
      </w:r>
    </w:p>
    <w:p w14:paraId="042AD949"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Voor mensen met een meervoudige en complexe problematiek, die opvang zoeken. </w:t>
      </w:r>
    </w:p>
    <w:p w14:paraId="7ADE6D1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lastRenderedPageBreak/>
        <w:t xml:space="preserve">Meer informatie: </w:t>
      </w:r>
    </w:p>
    <w:p w14:paraId="420B94D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Portaal 040 </w:t>
      </w:r>
    </w:p>
    <w:p w14:paraId="515B0B8C"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color w:val="auto"/>
          <w:sz w:val="22"/>
          <w:szCs w:val="22"/>
        </w:rPr>
        <w:t>Bellefroidlaan</w:t>
      </w:r>
      <w:proofErr w:type="spellEnd"/>
      <w:r w:rsidRPr="001A3322">
        <w:rPr>
          <w:rFonts w:ascii="Tahoma" w:hAnsi="Tahoma" w:cs="Tahoma"/>
          <w:color w:val="auto"/>
          <w:sz w:val="22"/>
          <w:szCs w:val="22"/>
        </w:rPr>
        <w:t xml:space="preserve"> 3 </w:t>
      </w:r>
    </w:p>
    <w:p w14:paraId="2CD6E03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5652 ND Eindhoven </w:t>
      </w:r>
    </w:p>
    <w:p w14:paraId="4A64561A"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040 – 259 05 70 </w:t>
      </w:r>
    </w:p>
    <w:p w14:paraId="0647FF29"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www.st-neos.nl/paginas/p3_9.html</w:t>
      </w:r>
      <w:proofErr w:type="gramEnd"/>
      <w:r w:rsidRPr="001A3322">
        <w:rPr>
          <w:rFonts w:ascii="Tahoma" w:hAnsi="Tahoma" w:cs="Tahoma"/>
          <w:color w:val="auto"/>
          <w:sz w:val="22"/>
          <w:szCs w:val="22"/>
        </w:rPr>
        <w:t xml:space="preserve"> </w:t>
      </w:r>
    </w:p>
    <w:p w14:paraId="131487F6" w14:textId="77777777" w:rsidR="00F439BB" w:rsidRPr="001A3322" w:rsidRDefault="00F439BB" w:rsidP="00F439BB">
      <w:pPr>
        <w:shd w:val="clear" w:color="auto" w:fill="FFFFFF"/>
        <w:rPr>
          <w:rFonts w:ascii="Tahoma" w:hAnsi="Tahoma" w:cs="Tahoma"/>
          <w:color w:val="000000"/>
          <w:sz w:val="22"/>
          <w:szCs w:val="22"/>
        </w:rPr>
      </w:pPr>
    </w:p>
    <w:p w14:paraId="3ED07EC1" w14:textId="77777777" w:rsidR="00F439BB" w:rsidRDefault="00F439BB" w:rsidP="00F439BB">
      <w:pPr>
        <w:pStyle w:val="Default"/>
        <w:rPr>
          <w:rFonts w:ascii="Tahoma" w:hAnsi="Tahoma" w:cs="Tahoma"/>
          <w:b/>
          <w:bCs/>
          <w:color w:val="auto"/>
          <w:sz w:val="22"/>
          <w:szCs w:val="22"/>
        </w:rPr>
      </w:pPr>
    </w:p>
    <w:p w14:paraId="5F9B75E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Stichting de Combinatie </w:t>
      </w:r>
    </w:p>
    <w:p w14:paraId="6A07C755"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Dag- en Nachthulp jongere jeugd (6-14 jaar) </w:t>
      </w:r>
    </w:p>
    <w:p w14:paraId="4776F799"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visie van De Combinatie Jeugdzorg is ‘Wonen doe je Thuis’. In deze optiek komt het kind niet in de groep wonen, maar komt het kind logeren en wordt daar behandeld. Ze proberen samen met de ouders zo veel mogelijk de leefomgeving van het kind in stand te houden. Dus school, hobby’s en sport proberen ze, indien mogelijk, in de vertrouwde omgeving van het kind te laten plaatsvinden. </w:t>
      </w:r>
    </w:p>
    <w:p w14:paraId="3A057BC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Dag- en Nachthulp oudere jeugd (12-18 jaar) </w:t>
      </w:r>
    </w:p>
    <w:p w14:paraId="7F69666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Combinatie Jeugdzorg heeft meerdere groepen voor oudere jeugd (12 tot en met 18 jaar). Zo is er een groep voor meiden, groepen voor jongeren met problemen rond autisme, groepen voor jongeren met gedragsproblemen en een groep voor jongeren die niet terug naar huis kunnen en waarvoor geen pleeggezin beschikbaar is. Op basis van de aanmelding op Bureau Jeugdzorg wordt beoordeeld of dag- en nachthulp van De Combinatie Jeugdzorg als oplossing voor de problemen in het gezin past. </w:t>
      </w:r>
    </w:p>
    <w:p w14:paraId="098ADF6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Woonbegeleiding </w:t>
      </w:r>
    </w:p>
    <w:p w14:paraId="2FA945A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programma woonbegeleiding is een onderdeel van het hulpaanbod van de jeugdhulpverleningsinstelling De Combinatie Jeugdzorg en is bedoeld voor jongens en meiden vanaf ca. 16 jaar. Ze verblijven in een huis in Eindhoven of Veldhoven waar de hele dag of een deel van de dag begeleiding aanwezig is. De praktijk wijst uit dat jongeren voor het gehele programma gemiddeld één jaar nodig hebben. </w:t>
      </w:r>
    </w:p>
    <w:p w14:paraId="0BE25D0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0617C05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Combinatie Jeugdzorg </w:t>
      </w:r>
    </w:p>
    <w:p w14:paraId="5839B70B"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color w:val="auto"/>
          <w:sz w:val="22"/>
          <w:szCs w:val="22"/>
        </w:rPr>
        <w:t>Nuenenseweg</w:t>
      </w:r>
      <w:proofErr w:type="spellEnd"/>
      <w:r w:rsidRPr="001A3322">
        <w:rPr>
          <w:rFonts w:ascii="Tahoma" w:hAnsi="Tahoma" w:cs="Tahoma"/>
          <w:color w:val="auto"/>
          <w:sz w:val="22"/>
          <w:szCs w:val="22"/>
        </w:rPr>
        <w:t xml:space="preserve"> 4 </w:t>
      </w:r>
    </w:p>
    <w:p w14:paraId="3930161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5631 KB Eindhoven </w:t>
      </w:r>
    </w:p>
    <w:p w14:paraId="04CD0658" w14:textId="77777777" w:rsidR="00F439BB" w:rsidRPr="001A3322" w:rsidRDefault="00F439BB" w:rsidP="00F439BB">
      <w:pPr>
        <w:pStyle w:val="Default"/>
        <w:rPr>
          <w:rFonts w:ascii="Tahoma" w:hAnsi="Tahoma" w:cs="Tahoma"/>
          <w:color w:val="auto"/>
          <w:sz w:val="22"/>
          <w:szCs w:val="22"/>
        </w:rPr>
      </w:pPr>
      <w:proofErr w:type="spellStart"/>
      <w:proofErr w:type="gramStart"/>
      <w:r w:rsidRPr="001A3322">
        <w:rPr>
          <w:rFonts w:ascii="Tahoma" w:hAnsi="Tahoma" w:cs="Tahoma"/>
          <w:color w:val="auto"/>
          <w:sz w:val="22"/>
          <w:szCs w:val="22"/>
        </w:rPr>
        <w:t>telefonnummer</w:t>
      </w:r>
      <w:proofErr w:type="spellEnd"/>
      <w:proofErr w:type="gramEnd"/>
      <w:r w:rsidRPr="001A3322">
        <w:rPr>
          <w:rFonts w:ascii="Tahoma" w:hAnsi="Tahoma" w:cs="Tahoma"/>
          <w:color w:val="auto"/>
          <w:sz w:val="22"/>
          <w:szCs w:val="22"/>
        </w:rPr>
        <w:t xml:space="preserve">: 040 245 19 45 </w:t>
      </w:r>
    </w:p>
    <w:p w14:paraId="48790D19"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centraal.kantoor@combinatiejeugdzorg.nl</w:t>
      </w:r>
      <w:proofErr w:type="gramEnd"/>
      <w:r w:rsidRPr="001A3322">
        <w:rPr>
          <w:rFonts w:ascii="Tahoma" w:hAnsi="Tahoma" w:cs="Tahoma"/>
          <w:color w:val="auto"/>
          <w:sz w:val="22"/>
          <w:szCs w:val="22"/>
        </w:rPr>
        <w:t xml:space="preserve"> </w:t>
      </w:r>
    </w:p>
    <w:p w14:paraId="66F85B96"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www.decombinatie.nu</w:t>
      </w:r>
      <w:proofErr w:type="gramEnd"/>
      <w:r w:rsidRPr="001A3322">
        <w:rPr>
          <w:rFonts w:ascii="Tahoma" w:hAnsi="Tahoma" w:cs="Tahoma"/>
          <w:color w:val="auto"/>
          <w:sz w:val="22"/>
          <w:szCs w:val="22"/>
        </w:rPr>
        <w:t xml:space="preserve"> </w:t>
      </w:r>
    </w:p>
    <w:p w14:paraId="60DE6BB9" w14:textId="77777777" w:rsidR="00F439BB" w:rsidRPr="001A3322" w:rsidRDefault="00505758" w:rsidP="00F439BB">
      <w:pPr>
        <w:pStyle w:val="Default"/>
        <w:rPr>
          <w:rFonts w:ascii="Tahoma" w:hAnsi="Tahoma" w:cs="Tahoma"/>
          <w:color w:val="auto"/>
          <w:sz w:val="22"/>
          <w:szCs w:val="22"/>
        </w:rPr>
      </w:pPr>
      <w:r>
        <w:rPr>
          <w:rFonts w:ascii="Tahoma" w:hAnsi="Tahoma" w:cs="Tahoma"/>
          <w:b/>
          <w:bCs/>
          <w:color w:val="auto"/>
          <w:sz w:val="22"/>
          <w:szCs w:val="22"/>
        </w:rPr>
        <w:br/>
      </w:r>
      <w:r w:rsidR="00F439BB" w:rsidRPr="001A3322">
        <w:rPr>
          <w:rFonts w:ascii="Tahoma" w:hAnsi="Tahoma" w:cs="Tahoma"/>
          <w:b/>
          <w:bCs/>
          <w:color w:val="auto"/>
          <w:sz w:val="22"/>
          <w:szCs w:val="22"/>
        </w:rPr>
        <w:t xml:space="preserve">Stichting MAJ </w:t>
      </w:r>
    </w:p>
    <w:p w14:paraId="4FD7771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17FF9F5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Stichting MAJ staat voor Maatjes in de Ambulante Jeugdzorg en is onderdeel van het leger des Heils. Ze begeleiden tienermoeders en jongeren. Stichting MAJ biedt onder andere onderdak en zorgen ervoor dat deze jongeren een opleiding kunnen volgen. Daarnaast krijgen ze op allerlei vlakken coaching en steun in de richting van zelfstandig wonen. </w:t>
      </w:r>
    </w:p>
    <w:p w14:paraId="4491AAF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2358D36C" w14:textId="77777777" w:rsidR="00F439BB"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Tienermoeders en jongeren  </w:t>
      </w:r>
    </w:p>
    <w:p w14:paraId="21B39C3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027CDCDA"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040 – 237 46 34 </w:t>
      </w:r>
    </w:p>
    <w:p w14:paraId="0B3135C5"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maatjes_eindhoven@hotmail.com</w:t>
      </w:r>
      <w:proofErr w:type="gramEnd"/>
      <w:r w:rsidRPr="001A3322">
        <w:rPr>
          <w:rFonts w:ascii="Tahoma" w:hAnsi="Tahoma" w:cs="Tahoma"/>
          <w:color w:val="auto"/>
          <w:sz w:val="22"/>
          <w:szCs w:val="22"/>
        </w:rPr>
        <w:t xml:space="preserve"> </w:t>
      </w:r>
    </w:p>
    <w:p w14:paraId="6AE86CB5" w14:textId="77777777" w:rsidR="00DF1837" w:rsidRDefault="00505758" w:rsidP="00F439BB">
      <w:pPr>
        <w:pStyle w:val="Default"/>
      </w:pPr>
      <w:r>
        <w:br/>
      </w:r>
    </w:p>
    <w:p w14:paraId="79E87E3D" w14:textId="6AF2425A"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lastRenderedPageBreak/>
        <w:t xml:space="preserve">T-team </w:t>
      </w:r>
    </w:p>
    <w:p w14:paraId="673FD96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1784C4C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Thuislozen-Team biedt hulp en ondersteuning aan jongeren die dak- of thuisloos zijn. Iedereen verdient een kans om een goede toekomst tegemoet te gaan. T-team is gehuisvest in jongerencentrum Dynamo. Je kunt tijdens kantooruren langskomen of telefonisch contact opnemen met het T-team. Een e-mail sturen kan ook. </w:t>
      </w:r>
    </w:p>
    <w:p w14:paraId="5B7CBC49"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5B5021B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Jongeren tussen 12- 24 jaar die in de opvang of steeds verschillende plaatsen verblijven. </w:t>
      </w:r>
    </w:p>
    <w:p w14:paraId="2C2B857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1CAAE67E"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telefoonnummers</w:t>
      </w:r>
      <w:proofErr w:type="gramEnd"/>
      <w:r w:rsidRPr="001A3322">
        <w:rPr>
          <w:rFonts w:ascii="Tahoma" w:hAnsi="Tahoma" w:cs="Tahoma"/>
          <w:color w:val="auto"/>
          <w:sz w:val="22"/>
          <w:szCs w:val="22"/>
        </w:rPr>
        <w:t xml:space="preserve">: 06 – 11 44 30 02 </w:t>
      </w:r>
    </w:p>
    <w:p w14:paraId="63592A3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06 - 23 42 32 06 </w:t>
      </w:r>
    </w:p>
    <w:p w14:paraId="6EB573E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06 – 53 92 89 95 </w:t>
      </w:r>
    </w:p>
    <w:p w14:paraId="422BF1F5"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h.azaoum@welzijneindhoven.nl</w:t>
      </w:r>
      <w:proofErr w:type="gramEnd"/>
      <w:r w:rsidRPr="001A3322">
        <w:rPr>
          <w:rFonts w:ascii="Tahoma" w:hAnsi="Tahoma" w:cs="Tahoma"/>
          <w:color w:val="auto"/>
          <w:sz w:val="22"/>
          <w:szCs w:val="22"/>
        </w:rPr>
        <w:t xml:space="preserve"> </w:t>
      </w:r>
    </w:p>
    <w:p w14:paraId="2AEE0EDC"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r.kampers@welzijneindhoven.nl</w:t>
      </w:r>
      <w:proofErr w:type="gramEnd"/>
      <w:r w:rsidRPr="001A3322">
        <w:rPr>
          <w:rFonts w:ascii="Tahoma" w:hAnsi="Tahoma" w:cs="Tahoma"/>
          <w:color w:val="auto"/>
          <w:sz w:val="22"/>
          <w:szCs w:val="22"/>
        </w:rPr>
        <w:t xml:space="preserve"> </w:t>
      </w:r>
    </w:p>
    <w:p w14:paraId="09BCD302"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i.asbaa@welzijneindhoven.nl</w:t>
      </w:r>
      <w:proofErr w:type="gramEnd"/>
    </w:p>
    <w:p w14:paraId="2BF7B956" w14:textId="77777777" w:rsidR="00F439BB" w:rsidRPr="001A3322" w:rsidRDefault="00F439BB" w:rsidP="00F439BB">
      <w:pPr>
        <w:pStyle w:val="Default"/>
        <w:rPr>
          <w:rFonts w:ascii="Tahoma" w:hAnsi="Tahoma" w:cs="Tahoma"/>
          <w:color w:val="auto"/>
          <w:sz w:val="22"/>
          <w:szCs w:val="22"/>
        </w:rPr>
      </w:pPr>
    </w:p>
    <w:p w14:paraId="598DE844" w14:textId="77777777" w:rsidR="00F439BB" w:rsidRPr="001A3322" w:rsidRDefault="00F439BB" w:rsidP="00F439BB">
      <w:pPr>
        <w:pStyle w:val="Default"/>
        <w:pageBreakBefore/>
        <w:rPr>
          <w:rFonts w:ascii="Tahoma" w:hAnsi="Tahoma" w:cs="Tahoma"/>
          <w:color w:val="auto"/>
          <w:sz w:val="22"/>
          <w:szCs w:val="22"/>
        </w:rPr>
      </w:pPr>
      <w:r w:rsidRPr="001A3322">
        <w:rPr>
          <w:rFonts w:ascii="Tahoma" w:hAnsi="Tahoma" w:cs="Tahoma"/>
          <w:b/>
          <w:bCs/>
          <w:color w:val="auto"/>
          <w:sz w:val="22"/>
          <w:szCs w:val="22"/>
        </w:rPr>
        <w:lastRenderedPageBreak/>
        <w:t xml:space="preserve">5. Geld &amp; Inkomen </w:t>
      </w:r>
    </w:p>
    <w:p w14:paraId="3414523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Bijzondere Bijstand Technologievergoeding </w:t>
      </w:r>
    </w:p>
    <w:p w14:paraId="0AA3F0B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4E55537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Kinderen hebben tegenwoordig een computer voor school nodig. De gemeente Eindhoven kan een deel van de kosten voor een computer betalen. Het gaat om kosten voor bijvoorbeeld een computer, educatieve software of applicaties, internetaansluiting of printer. Aan de aanvraag hiervoor zijn geen extra kosten verbonden. De technologievergoeding kan ieder jaar anders zijn. </w:t>
      </w:r>
    </w:p>
    <w:p w14:paraId="3A6F2F8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567E41B4" w14:textId="77777777" w:rsidR="00F439BB" w:rsidRPr="001A3322" w:rsidRDefault="00F439BB" w:rsidP="00F439BB">
      <w:pPr>
        <w:pStyle w:val="Default"/>
        <w:spacing w:after="18"/>
        <w:rPr>
          <w:rFonts w:ascii="Tahoma" w:hAnsi="Tahoma" w:cs="Tahoma"/>
          <w:color w:val="auto"/>
          <w:sz w:val="22"/>
          <w:szCs w:val="22"/>
        </w:rPr>
      </w:pPr>
      <w:r w:rsidRPr="001A3322">
        <w:rPr>
          <w:rFonts w:ascii="Tahoma" w:hAnsi="Tahoma" w:cs="Tahoma"/>
          <w:color w:val="auto"/>
          <w:sz w:val="22"/>
          <w:szCs w:val="22"/>
        </w:rPr>
        <w:t xml:space="preserve">- De regeling is bedoeld voor inwoners van Eindhoven die één of meer kinderen hebben die naar de middelbare school gaan </w:t>
      </w:r>
    </w:p>
    <w:p w14:paraId="44AB6810" w14:textId="77777777" w:rsidR="00F439BB" w:rsidRPr="001A3322" w:rsidRDefault="00F439BB" w:rsidP="00F439BB">
      <w:pPr>
        <w:pStyle w:val="Default"/>
        <w:spacing w:after="18"/>
        <w:rPr>
          <w:rFonts w:ascii="Tahoma" w:hAnsi="Tahoma" w:cs="Tahoma"/>
          <w:color w:val="auto"/>
          <w:sz w:val="22"/>
          <w:szCs w:val="22"/>
        </w:rPr>
      </w:pPr>
      <w:r w:rsidRPr="001A3322">
        <w:rPr>
          <w:rFonts w:ascii="Tahoma" w:hAnsi="Tahoma" w:cs="Tahoma"/>
          <w:color w:val="auto"/>
          <w:sz w:val="22"/>
          <w:szCs w:val="22"/>
        </w:rPr>
        <w:t xml:space="preserve">- voor deze kinderen kinderbijslag ontvangen </w:t>
      </w:r>
    </w:p>
    <w:p w14:paraId="7EC40733" w14:textId="77777777" w:rsidR="00F439BB" w:rsidRPr="001A3322" w:rsidRDefault="00F439BB" w:rsidP="00F439BB">
      <w:pPr>
        <w:pStyle w:val="Default"/>
        <w:spacing w:after="18"/>
        <w:rPr>
          <w:rFonts w:ascii="Tahoma" w:hAnsi="Tahoma" w:cs="Tahoma"/>
          <w:color w:val="auto"/>
          <w:sz w:val="22"/>
          <w:szCs w:val="22"/>
        </w:rPr>
      </w:pPr>
      <w:r w:rsidRPr="001A3322">
        <w:rPr>
          <w:rFonts w:ascii="Tahoma" w:hAnsi="Tahoma" w:cs="Tahoma"/>
          <w:color w:val="auto"/>
          <w:sz w:val="22"/>
          <w:szCs w:val="22"/>
        </w:rPr>
        <w:t xml:space="preserve">- een minimuminkomen hebben (bij een hoger inkomen kunt u soms een deel van de vergoeding krijgen) </w:t>
      </w:r>
    </w:p>
    <w:p w14:paraId="4155241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 een vermogen hebben dat niet hoger is dan het vermogen dat voor deze regeling is toegestaan </w:t>
      </w:r>
    </w:p>
    <w:p w14:paraId="7A575EA6" w14:textId="77777777" w:rsidR="00F439BB" w:rsidRPr="001A3322" w:rsidRDefault="00F439BB" w:rsidP="00F439BB">
      <w:pPr>
        <w:pStyle w:val="Default"/>
        <w:rPr>
          <w:rFonts w:ascii="Tahoma" w:hAnsi="Tahoma" w:cs="Tahoma"/>
          <w:color w:val="auto"/>
          <w:sz w:val="22"/>
          <w:szCs w:val="22"/>
        </w:rPr>
      </w:pPr>
    </w:p>
    <w:p w14:paraId="04D6F8A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De aanvraag kan gedaan worden via internet (</w:t>
      </w:r>
      <w:proofErr w:type="spellStart"/>
      <w:r w:rsidRPr="001A3322">
        <w:rPr>
          <w:rFonts w:ascii="Tahoma" w:hAnsi="Tahoma" w:cs="Tahoma"/>
          <w:color w:val="auto"/>
          <w:sz w:val="22"/>
          <w:szCs w:val="22"/>
        </w:rPr>
        <w:t>DigiD</w:t>
      </w:r>
      <w:proofErr w:type="spellEnd"/>
      <w:r w:rsidRPr="001A3322">
        <w:rPr>
          <w:rFonts w:ascii="Tahoma" w:hAnsi="Tahoma" w:cs="Tahoma"/>
          <w:color w:val="auto"/>
          <w:sz w:val="22"/>
          <w:szCs w:val="22"/>
        </w:rPr>
        <w:t xml:space="preserve">) of bij het stadskantoor. </w:t>
      </w:r>
    </w:p>
    <w:p w14:paraId="460DB2F9"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Hoe te regelen? </w:t>
      </w:r>
    </w:p>
    <w:p w14:paraId="1697DCE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Wanneer je naar onderstaande link gaat kun je op het kopje aanvragen klikken. Daar staat verder uitgelegd hoe je de regeling kunt aanvragen. </w:t>
      </w:r>
    </w:p>
    <w:p w14:paraId="5B02CA6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151BE9F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digitaal Loket van de gemeente Eindhoven </w:t>
      </w:r>
    </w:p>
    <w:p w14:paraId="6AEBC866"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http://www.eindhoven.nl/producten/Bijzondere-bijstand-technologievergoeding-1.htm</w:t>
      </w:r>
      <w:proofErr w:type="gramEnd"/>
      <w:r w:rsidRPr="001A3322">
        <w:rPr>
          <w:rFonts w:ascii="Tahoma" w:hAnsi="Tahoma" w:cs="Tahoma"/>
          <w:color w:val="auto"/>
          <w:sz w:val="22"/>
          <w:szCs w:val="22"/>
        </w:rPr>
        <w:t xml:space="preserve"> </w:t>
      </w:r>
    </w:p>
    <w:p w14:paraId="7273F42D" w14:textId="77777777" w:rsidR="00F439BB" w:rsidRDefault="00F439BB" w:rsidP="00F439BB">
      <w:pPr>
        <w:pStyle w:val="Default"/>
        <w:rPr>
          <w:rFonts w:ascii="Tahoma" w:hAnsi="Tahoma" w:cs="Tahoma"/>
          <w:b/>
          <w:bCs/>
          <w:color w:val="auto"/>
          <w:sz w:val="22"/>
          <w:szCs w:val="22"/>
        </w:rPr>
      </w:pPr>
    </w:p>
    <w:p w14:paraId="656B5DC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Bijzondere Bijstand Schoolkosten </w:t>
      </w:r>
    </w:p>
    <w:p w14:paraId="62F8953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75826D7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Er bestaat een speciale vergoeding voor extra schoolkosten. Het gaat om kosten voor bijvoorbeeld schoolspullen, schoolreisjes, excursies, sportkleding en ouderbijdrage. </w:t>
      </w:r>
    </w:p>
    <w:p w14:paraId="27ADAD45"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bedrag wat de ouders kunnen krijgen, kan ieder jaar anders zijn. </w:t>
      </w:r>
    </w:p>
    <w:p w14:paraId="4CDCF779"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540EBAC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regeling is bedoeld voor ouders met een minimuminkomen die schoolgaande kinderen in de leeftijd van 4 tot 18 jaar hebben waarvoor kinderbijslag ontvangen wordt. Bij een hoger inkomen, wordt de vergoeding lager. </w:t>
      </w:r>
    </w:p>
    <w:p w14:paraId="541FDAE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De aanvraag kan gedaan worden via internet (</w:t>
      </w:r>
      <w:proofErr w:type="spellStart"/>
      <w:r w:rsidRPr="001A3322">
        <w:rPr>
          <w:rFonts w:ascii="Tahoma" w:hAnsi="Tahoma" w:cs="Tahoma"/>
          <w:color w:val="auto"/>
          <w:sz w:val="22"/>
          <w:szCs w:val="22"/>
        </w:rPr>
        <w:t>DigiD</w:t>
      </w:r>
      <w:proofErr w:type="spellEnd"/>
      <w:r w:rsidRPr="001A3322">
        <w:rPr>
          <w:rFonts w:ascii="Tahoma" w:hAnsi="Tahoma" w:cs="Tahoma"/>
          <w:color w:val="auto"/>
          <w:sz w:val="22"/>
          <w:szCs w:val="22"/>
        </w:rPr>
        <w:t xml:space="preserve">) of bij het stadskantoor. </w:t>
      </w:r>
    </w:p>
    <w:p w14:paraId="651E9B4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Hoe te regelen? </w:t>
      </w:r>
    </w:p>
    <w:p w14:paraId="6236C854" w14:textId="77777777" w:rsidR="00F439BB"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Wanneer je naar onderstaande link gaat kun je op het kopje aanvragen klikken. Daar staat verder uitgelegd hoe je de regeling kunt aanvragen.  </w:t>
      </w:r>
    </w:p>
    <w:p w14:paraId="6AB035CD" w14:textId="77777777" w:rsidR="00F439BB" w:rsidRPr="001A3322" w:rsidRDefault="00F439BB" w:rsidP="00F439BB">
      <w:pPr>
        <w:pStyle w:val="Default"/>
        <w:rPr>
          <w:rFonts w:ascii="Tahoma" w:hAnsi="Tahoma" w:cs="Tahoma"/>
          <w:color w:val="auto"/>
          <w:sz w:val="22"/>
          <w:szCs w:val="22"/>
        </w:rPr>
      </w:pPr>
      <w:r>
        <w:rPr>
          <w:rFonts w:ascii="Tahoma" w:hAnsi="Tahoma" w:cs="Tahoma"/>
          <w:i/>
          <w:iCs/>
          <w:color w:val="auto"/>
          <w:sz w:val="22"/>
          <w:szCs w:val="22"/>
        </w:rPr>
        <w:t>T</w:t>
      </w:r>
      <w:r w:rsidRPr="001A3322">
        <w:rPr>
          <w:rFonts w:ascii="Tahoma" w:hAnsi="Tahoma" w:cs="Tahoma"/>
          <w:i/>
          <w:iCs/>
          <w:color w:val="auto"/>
          <w:sz w:val="22"/>
          <w:szCs w:val="22"/>
        </w:rPr>
        <w:t xml:space="preserve">er informatie: </w:t>
      </w:r>
    </w:p>
    <w:p w14:paraId="050CD9E9"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digitaal Loket van de gemeente Eindhoven </w:t>
      </w:r>
    </w:p>
    <w:p w14:paraId="59106A5A"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http://www.eindhoven.nl/producten/Bijzondere-bijstand-schoolkosten-1.htm</w:t>
      </w:r>
      <w:proofErr w:type="gramEnd"/>
      <w:r w:rsidRPr="001A3322">
        <w:rPr>
          <w:rFonts w:ascii="Tahoma" w:hAnsi="Tahoma" w:cs="Tahoma"/>
          <w:color w:val="auto"/>
          <w:sz w:val="22"/>
          <w:szCs w:val="22"/>
        </w:rPr>
        <w:t xml:space="preserve"> </w:t>
      </w:r>
    </w:p>
    <w:p w14:paraId="65CCED10" w14:textId="77777777" w:rsidR="00F439BB" w:rsidRPr="001A3322" w:rsidRDefault="00F439BB" w:rsidP="00F439BB">
      <w:pPr>
        <w:shd w:val="clear" w:color="auto" w:fill="FFFFFF"/>
        <w:rPr>
          <w:rFonts w:ascii="Tahoma" w:hAnsi="Tahoma" w:cs="Tahoma"/>
          <w:color w:val="000000"/>
          <w:sz w:val="22"/>
          <w:szCs w:val="22"/>
        </w:rPr>
      </w:pPr>
    </w:p>
    <w:p w14:paraId="01AF6E0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Jeugdcultuurfonds </w:t>
      </w:r>
    </w:p>
    <w:p w14:paraId="421C0B7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48F155D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Jeugdcultuurfonds stelt zich tot doel om financiële drempels weg te halen en zoveel mogelijk kinderen de gelegenheid te geven om mee te doen door middel van actieve kunstbeoefening. Het Jeugdcultuurfonds Eindhoven vergoedt zowel de leskosten als de kosten die gemaakt moeten worden voor de aanschaf van materialen en kleding of instrumentenhuur. De maximale bijdrage uit het fonds is 500 euro per kalenderjaar. Er </w:t>
      </w:r>
      <w:r w:rsidRPr="001A3322">
        <w:rPr>
          <w:rFonts w:ascii="Tahoma" w:hAnsi="Tahoma" w:cs="Tahoma"/>
          <w:color w:val="auto"/>
          <w:sz w:val="22"/>
          <w:szCs w:val="22"/>
        </w:rPr>
        <w:lastRenderedPageBreak/>
        <w:t xml:space="preserve">kunnen meerdere jaren achtereen aanvragen worden ingediend voor hetzelfde kind. Een vereiste is dan wel dat het kind in het voorgaande jaar niet verzuimd heeft deel te nemen aan de activiteit. </w:t>
      </w:r>
    </w:p>
    <w:p w14:paraId="6D76CFA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Een aanvraag kan niet gedaan worden door kinderen of ouders. Een aanvraag kan alleen gedaan worden met tussenkomst van een zgn. intermediair (een functionaris die op enigerlei wijze professioneel betrokken is bij de ontwikkeling van het betreffende kind en door het bestuur van jeugdsportfonds Eindhoven als zodanig erkend). </w:t>
      </w:r>
    </w:p>
    <w:p w14:paraId="02091C8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Een aanvraag aanvragen kan via de site van het Jeugdcultuurfonds: </w:t>
      </w:r>
    </w:p>
    <w:p w14:paraId="32972475" w14:textId="77777777" w:rsidR="00F439BB" w:rsidRDefault="00F439BB" w:rsidP="00F439BB">
      <w:pPr>
        <w:pStyle w:val="Default"/>
        <w:rPr>
          <w:rFonts w:ascii="Tahoma" w:hAnsi="Tahoma" w:cs="Tahoma"/>
          <w:color w:val="auto"/>
          <w:sz w:val="22"/>
          <w:szCs w:val="22"/>
        </w:rPr>
      </w:pPr>
      <w:hyperlink r:id="rId40" w:history="1">
        <w:r w:rsidRPr="006465F6">
          <w:rPr>
            <w:rStyle w:val="Hyperlink"/>
            <w:rFonts w:ascii="Tahoma" w:hAnsi="Tahoma" w:cs="Tahoma"/>
            <w:sz w:val="22"/>
            <w:szCs w:val="22"/>
          </w:rPr>
          <w:t>http://www.jeugdcultuurfonds.nl/davilex/aanvragen/</w:t>
        </w:r>
      </w:hyperlink>
    </w:p>
    <w:p w14:paraId="6B5E5AB2" w14:textId="77777777" w:rsidR="00F439BB" w:rsidRDefault="00F439BB" w:rsidP="00F439BB">
      <w:pPr>
        <w:pStyle w:val="Default"/>
        <w:rPr>
          <w:rFonts w:ascii="Tahoma" w:hAnsi="Tahoma" w:cs="Tahoma"/>
          <w:color w:val="auto"/>
          <w:sz w:val="22"/>
          <w:szCs w:val="22"/>
        </w:rPr>
      </w:pPr>
    </w:p>
    <w:p w14:paraId="1DCA465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73FA469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jeugdcultuurfonds is bestemd voor kinderen van 4 tot 18 jaar van financieel </w:t>
      </w:r>
      <w:proofErr w:type="gramStart"/>
      <w:r w:rsidRPr="001A3322">
        <w:rPr>
          <w:rFonts w:ascii="Tahoma" w:hAnsi="Tahoma" w:cs="Tahoma"/>
          <w:color w:val="auto"/>
          <w:sz w:val="22"/>
          <w:szCs w:val="22"/>
        </w:rPr>
        <w:t>minder draagkrachtige</w:t>
      </w:r>
      <w:proofErr w:type="gramEnd"/>
      <w:r w:rsidRPr="001A3322">
        <w:rPr>
          <w:rFonts w:ascii="Tahoma" w:hAnsi="Tahoma" w:cs="Tahoma"/>
          <w:color w:val="auto"/>
          <w:sz w:val="22"/>
          <w:szCs w:val="22"/>
        </w:rPr>
        <w:t xml:space="preserve"> ouders. </w:t>
      </w:r>
    </w:p>
    <w:p w14:paraId="6373ACE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Elk kind uit een gezin komt afzonderlijk voor een bijdrage uit het fonds in aanmerking. </w:t>
      </w:r>
    </w:p>
    <w:p w14:paraId="67BE13C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bijdrage mag uitsluitend worden gebruikt voor het bekostigen van de contributie van de vereniging en/of de aanschaf van materialen. </w:t>
      </w:r>
    </w:p>
    <w:p w14:paraId="0209BA0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Hoe te regelen? </w:t>
      </w:r>
    </w:p>
    <w:p w14:paraId="4A322DE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Wanneer je naar onderstaande link gaat kun je op het kopje aanvragen klikken. Daar staat verder uitgelegd hoe je de regeling kunt aanvragen. </w:t>
      </w:r>
    </w:p>
    <w:p w14:paraId="0217D9D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680C5B8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Jeugdcultuurfonds </w:t>
      </w:r>
    </w:p>
    <w:p w14:paraId="3D1F3444"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www.jeugdcultuurfonds.nl</w:t>
      </w:r>
      <w:proofErr w:type="gramEnd"/>
      <w:r w:rsidRPr="001A3322">
        <w:rPr>
          <w:rFonts w:ascii="Tahoma" w:hAnsi="Tahoma" w:cs="Tahoma"/>
          <w:color w:val="auto"/>
          <w:sz w:val="22"/>
          <w:szCs w:val="22"/>
        </w:rPr>
        <w:t xml:space="preserve"> </w:t>
      </w:r>
    </w:p>
    <w:p w14:paraId="7124DB5C" w14:textId="77777777" w:rsidR="00F439BB" w:rsidRDefault="00F439BB" w:rsidP="00F439BB">
      <w:pPr>
        <w:pStyle w:val="Default"/>
        <w:rPr>
          <w:rFonts w:ascii="Tahoma" w:hAnsi="Tahoma" w:cs="Tahoma"/>
          <w:b/>
          <w:bCs/>
          <w:color w:val="auto"/>
          <w:sz w:val="22"/>
          <w:szCs w:val="22"/>
        </w:rPr>
      </w:pPr>
    </w:p>
    <w:p w14:paraId="2E003D4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Jeugdsportfonds </w:t>
      </w:r>
    </w:p>
    <w:p w14:paraId="5A3B932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3A89082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doelstelling van het Jeugdsportfonds is dat ieder kind moet kunnen sporten. Omdat niet alle ouders sport kunnen betalen voor hun kinderen, is er het jeugdsportfonds in het leven geroepen. Via het jeugdsportfonds kunnen ouders een bijdrage krijgen zodat hun kind een sport kan beoefenen. Het gaat hier om sporten die in verenigingsverband worden beoefend. Individuele sportbeoefening komt niet voor een bijdrage in aanmerking tenzij er sociaal maatschappelijke redenen aanwezig zijn die een bijdrage wel rechtvaardigen. </w:t>
      </w:r>
    </w:p>
    <w:p w14:paraId="360A707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jeugdsportfonds keert geen geld uit aan de kinderen of de ouders. Het geld gaat direct naar de sportvereniging of de leverancier van de sportmaterialen. </w:t>
      </w:r>
    </w:p>
    <w:p w14:paraId="498A980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bijdrage is dit jaar maximaal € 225 per kind per jaar. </w:t>
      </w:r>
    </w:p>
    <w:p w14:paraId="64F7CB0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Een aanvraag kan niet gedaan worden door kinderen of ouders. Een aanvraag kan alleen gedaan worden met tussenkomst van een zgn. intermediair (een functionaris die op enigerlei wijze professioneel betrokken is bij de ontwikkeling van het betreffende kind en door het bestuur van jeugdsportfonds Eindhoven als zodanig erkend). </w:t>
      </w:r>
    </w:p>
    <w:p w14:paraId="11343D4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Een aanvraag aanvragen kan via de site van het Jeugdsportfonds: </w:t>
      </w:r>
    </w:p>
    <w:p w14:paraId="1C20C5E9"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http://www.jeugdsportfonds.nl/davilex/aanvragen/</w:t>
      </w:r>
      <w:proofErr w:type="gramEnd"/>
      <w:r w:rsidRPr="001A3322">
        <w:rPr>
          <w:rFonts w:ascii="Tahoma" w:hAnsi="Tahoma" w:cs="Tahoma"/>
          <w:color w:val="auto"/>
          <w:sz w:val="22"/>
          <w:szCs w:val="22"/>
        </w:rPr>
        <w:t xml:space="preserve"> </w:t>
      </w:r>
    </w:p>
    <w:p w14:paraId="305536B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501FDCD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jeugdsportfonds is bestemd voor kinderen van 4 tot 18 jaar van financieel </w:t>
      </w:r>
      <w:proofErr w:type="gramStart"/>
      <w:r w:rsidRPr="001A3322">
        <w:rPr>
          <w:rFonts w:ascii="Tahoma" w:hAnsi="Tahoma" w:cs="Tahoma"/>
          <w:color w:val="auto"/>
          <w:sz w:val="22"/>
          <w:szCs w:val="22"/>
        </w:rPr>
        <w:t>minder draagkrachtige</w:t>
      </w:r>
      <w:proofErr w:type="gramEnd"/>
      <w:r w:rsidRPr="001A3322">
        <w:rPr>
          <w:rFonts w:ascii="Tahoma" w:hAnsi="Tahoma" w:cs="Tahoma"/>
          <w:color w:val="auto"/>
          <w:sz w:val="22"/>
          <w:szCs w:val="22"/>
        </w:rPr>
        <w:t xml:space="preserve"> ouders. </w:t>
      </w:r>
    </w:p>
    <w:p w14:paraId="7169362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Elk kind uit een gezin komt afzonderlijk voor een bijdrage uit het fonds in aanmerking. </w:t>
      </w:r>
    </w:p>
    <w:p w14:paraId="6C5003A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bijdrage mag uitsluitend worden gebruikt voor het bekostigen van de contributie van de sportvereniging en/of de aanschaf van sportkleding/sportmaterialen. </w:t>
      </w:r>
    </w:p>
    <w:p w14:paraId="54AA3859"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Hoe te regelen? </w:t>
      </w:r>
    </w:p>
    <w:p w14:paraId="21409E3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Wanneer je naar onderstaande link gaat kun je op het kopje aanvragen klikken. Daar staat verder uitgelegd hoe je de regeling kunt aanvragen. </w:t>
      </w:r>
    </w:p>
    <w:p w14:paraId="2FB98F47" w14:textId="77777777" w:rsidR="00F439BB" w:rsidRPr="001A3322" w:rsidRDefault="00F439BB" w:rsidP="00F439BB">
      <w:pPr>
        <w:pStyle w:val="Default"/>
        <w:pageBreakBefore/>
        <w:rPr>
          <w:rFonts w:ascii="Tahoma" w:hAnsi="Tahoma" w:cs="Tahoma"/>
          <w:color w:val="auto"/>
          <w:sz w:val="22"/>
          <w:szCs w:val="22"/>
        </w:rPr>
      </w:pPr>
      <w:r w:rsidRPr="001A3322">
        <w:rPr>
          <w:rFonts w:ascii="Tahoma" w:hAnsi="Tahoma" w:cs="Tahoma"/>
          <w:i/>
          <w:iCs/>
          <w:color w:val="auto"/>
          <w:sz w:val="22"/>
          <w:szCs w:val="22"/>
        </w:rPr>
        <w:lastRenderedPageBreak/>
        <w:t xml:space="preserve">Meer informatie: </w:t>
      </w:r>
    </w:p>
    <w:p w14:paraId="7CBA601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Jeugdsportfonds </w:t>
      </w:r>
    </w:p>
    <w:p w14:paraId="1504851B"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www.jeugdsportfonds.nl</w:t>
      </w:r>
      <w:proofErr w:type="gramEnd"/>
      <w:r w:rsidRPr="001A3322">
        <w:rPr>
          <w:rFonts w:ascii="Tahoma" w:hAnsi="Tahoma" w:cs="Tahoma"/>
          <w:color w:val="auto"/>
          <w:sz w:val="22"/>
          <w:szCs w:val="22"/>
        </w:rPr>
        <w:t xml:space="preserve"> </w:t>
      </w:r>
    </w:p>
    <w:p w14:paraId="69732C4E" w14:textId="77777777" w:rsidR="00F439BB" w:rsidRPr="001A3322" w:rsidRDefault="00505758" w:rsidP="00F439BB">
      <w:pPr>
        <w:pStyle w:val="Default"/>
        <w:rPr>
          <w:rFonts w:ascii="Tahoma" w:hAnsi="Tahoma" w:cs="Tahoma"/>
          <w:color w:val="auto"/>
          <w:sz w:val="22"/>
          <w:szCs w:val="22"/>
        </w:rPr>
      </w:pPr>
      <w:r>
        <w:rPr>
          <w:rFonts w:ascii="Tahoma" w:hAnsi="Tahoma" w:cs="Tahoma"/>
          <w:b/>
          <w:bCs/>
          <w:color w:val="auto"/>
          <w:sz w:val="22"/>
          <w:szCs w:val="22"/>
        </w:rPr>
        <w:br/>
      </w:r>
      <w:r w:rsidR="00F439BB" w:rsidRPr="001A3322">
        <w:rPr>
          <w:rFonts w:ascii="Tahoma" w:hAnsi="Tahoma" w:cs="Tahoma"/>
          <w:b/>
          <w:bCs/>
          <w:color w:val="auto"/>
          <w:sz w:val="22"/>
          <w:szCs w:val="22"/>
        </w:rPr>
        <w:t xml:space="preserve">Bijzonder bijstand </w:t>
      </w:r>
    </w:p>
    <w:p w14:paraId="0277A1D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4287EE4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Als u extra kosten heeft, kunt u de gemeente vragen hieraan mee te betalen. Het is niet bedoeld als tegemoetkoming in alledaagse kosten voor huur, gas, water en licht of voor uw boodschappen. De Bijzondere bijstand betaalt onder andere de volgende kosten: </w:t>
      </w:r>
    </w:p>
    <w:p w14:paraId="73CDC0DC" w14:textId="77777777" w:rsidR="00F439BB" w:rsidRPr="001A3322" w:rsidRDefault="00F439BB" w:rsidP="00F439BB">
      <w:pPr>
        <w:pStyle w:val="Default"/>
        <w:spacing w:after="18"/>
        <w:rPr>
          <w:rFonts w:ascii="Tahoma" w:hAnsi="Tahoma" w:cs="Tahoma"/>
          <w:color w:val="auto"/>
          <w:sz w:val="22"/>
          <w:szCs w:val="22"/>
        </w:rPr>
      </w:pPr>
      <w:r w:rsidRPr="001A3322">
        <w:rPr>
          <w:rFonts w:ascii="Tahoma" w:hAnsi="Tahoma" w:cs="Tahoma"/>
          <w:color w:val="auto"/>
          <w:sz w:val="22"/>
          <w:szCs w:val="22"/>
        </w:rPr>
        <w:t xml:space="preserve">- Diverse medische kosten en tandartskosten </w:t>
      </w:r>
    </w:p>
    <w:p w14:paraId="376CB44E" w14:textId="77777777" w:rsidR="00F439BB" w:rsidRPr="001A3322" w:rsidRDefault="00F439BB" w:rsidP="00F439BB">
      <w:pPr>
        <w:pStyle w:val="Default"/>
        <w:spacing w:after="18"/>
        <w:rPr>
          <w:rFonts w:ascii="Tahoma" w:hAnsi="Tahoma" w:cs="Tahoma"/>
          <w:color w:val="auto"/>
          <w:sz w:val="22"/>
          <w:szCs w:val="22"/>
        </w:rPr>
      </w:pPr>
      <w:r w:rsidRPr="001A3322">
        <w:rPr>
          <w:rFonts w:ascii="Tahoma" w:hAnsi="Tahoma" w:cs="Tahoma"/>
          <w:color w:val="auto"/>
          <w:sz w:val="22"/>
          <w:szCs w:val="22"/>
        </w:rPr>
        <w:t xml:space="preserve">- Eigen bijdrage rechtshulp </w:t>
      </w:r>
    </w:p>
    <w:p w14:paraId="604DDBE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 Eigen bijdrage orthopedisch schoeisel (aangepaste schoenen) </w:t>
      </w:r>
    </w:p>
    <w:p w14:paraId="25F9A594" w14:textId="77777777" w:rsidR="00F439BB" w:rsidRPr="001A3322" w:rsidRDefault="00F439BB" w:rsidP="00F439BB">
      <w:pPr>
        <w:pStyle w:val="Default"/>
        <w:rPr>
          <w:rFonts w:ascii="Tahoma" w:hAnsi="Tahoma" w:cs="Tahoma"/>
          <w:color w:val="auto"/>
          <w:sz w:val="22"/>
          <w:szCs w:val="22"/>
        </w:rPr>
      </w:pPr>
    </w:p>
    <w:p w14:paraId="7551D9E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Deze lijst is niet compleet. Je kunt met de Bijzondere bijstand ook geld krijgen voor andere kosten die u heeft gemaakt. </w:t>
      </w:r>
    </w:p>
    <w:p w14:paraId="6020990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5D9A966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regeling is bedoeld voor alle inwoners van Eindhoven, dus niet alleen mensen met een minimuminkomen. In dat geval kun je soms een deel van de vergoeding krijgen. Daarnaast mag je vermogen niet hoger zijn dan het vermogen dat voor deze regeling is toegestaan. </w:t>
      </w:r>
    </w:p>
    <w:p w14:paraId="0E88BB7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Hoe te regelen? </w:t>
      </w:r>
    </w:p>
    <w:p w14:paraId="2E8DB4F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Wanneer je naar onderstaande link gaat kun je op het kopje aanvragen klikken. Daar staat verder uitgelegd hoe je de regeling kunt aanvragen. </w:t>
      </w:r>
    </w:p>
    <w:p w14:paraId="0D63C8D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481D800E" w14:textId="77777777" w:rsidR="00F439BB" w:rsidRPr="001A3322" w:rsidRDefault="00F439BB" w:rsidP="00F439BB">
      <w:pPr>
        <w:shd w:val="clear" w:color="auto" w:fill="FFFFFF"/>
        <w:rPr>
          <w:rFonts w:ascii="Tahoma" w:hAnsi="Tahoma" w:cs="Tahoma"/>
          <w:color w:val="000000"/>
          <w:sz w:val="22"/>
          <w:szCs w:val="22"/>
        </w:rPr>
      </w:pPr>
    </w:p>
    <w:p w14:paraId="2EC674A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Nibud: Nationaal Instituut voor Budgetvoorlichting </w:t>
      </w:r>
    </w:p>
    <w:p w14:paraId="0E75DCC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5AA4457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Nationaal Instituut voor Budgetvoorlichting (Nibud) is een onafhankelijke stichting die informeert en adviseert over financiën van huishoudens. Ze houden zich bezig met het verhogen van de zelfredzaamheid van consumenten op het gebied van de huishoudfinanciën. Enerzijds door consumenten in staat te stellen zelf beslissingen te nemen en keuzes te maken die van invloed zijn op hun budget en anderzijds door deskundigheid van institutionele kaders te verhogen, voor zover deze </w:t>
      </w:r>
      <w:proofErr w:type="gramStart"/>
      <w:r w:rsidRPr="001A3322">
        <w:rPr>
          <w:rFonts w:ascii="Tahoma" w:hAnsi="Tahoma" w:cs="Tahoma"/>
          <w:color w:val="auto"/>
          <w:sz w:val="22"/>
          <w:szCs w:val="22"/>
        </w:rPr>
        <w:t>middels</w:t>
      </w:r>
      <w:proofErr w:type="gramEnd"/>
      <w:r w:rsidRPr="001A3322">
        <w:rPr>
          <w:rFonts w:ascii="Tahoma" w:hAnsi="Tahoma" w:cs="Tahoma"/>
          <w:color w:val="auto"/>
          <w:sz w:val="22"/>
          <w:szCs w:val="22"/>
        </w:rPr>
        <w:t xml:space="preserve"> hun beleid, advisering en/of voorlichting invloed hebben op het budget van consumenten. </w:t>
      </w:r>
    </w:p>
    <w:p w14:paraId="6B08D6E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site van Nibud bevat allerlei handige tips hoe om te gaan met geld en geld te besparen. </w:t>
      </w:r>
    </w:p>
    <w:p w14:paraId="4D28D6A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32C0696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site van Nibud is erg handig voor mensen die moeite hebben met omgaan met geld. Er staan erg handige en duidelijke tips op. </w:t>
      </w:r>
    </w:p>
    <w:p w14:paraId="1A98D4B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74241AD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Nationaal Instituut voor Budgetvoorlichting Hekelsteeg 6 3511 AK Utrecht </w:t>
      </w:r>
    </w:p>
    <w:p w14:paraId="2827493C"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0800 - 221 21 21 </w:t>
      </w:r>
    </w:p>
    <w:p w14:paraId="06313813"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www.nibud.nl</w:t>
      </w:r>
      <w:proofErr w:type="gramEnd"/>
      <w:r w:rsidRPr="001A3322">
        <w:rPr>
          <w:rFonts w:ascii="Tahoma" w:hAnsi="Tahoma" w:cs="Tahoma"/>
          <w:color w:val="auto"/>
          <w:sz w:val="22"/>
          <w:szCs w:val="22"/>
        </w:rPr>
        <w:t xml:space="preserve">  </w:t>
      </w:r>
    </w:p>
    <w:p w14:paraId="2940EA00" w14:textId="77777777" w:rsidR="00F439BB" w:rsidRPr="001A3322" w:rsidRDefault="00F439BB" w:rsidP="00F439BB">
      <w:pPr>
        <w:pStyle w:val="Default"/>
        <w:rPr>
          <w:rFonts w:ascii="Tahoma" w:hAnsi="Tahoma" w:cs="Tahoma"/>
          <w:color w:val="auto"/>
          <w:sz w:val="22"/>
          <w:szCs w:val="22"/>
        </w:rPr>
      </w:pPr>
    </w:p>
    <w:p w14:paraId="3A5DC536" w14:textId="77777777" w:rsidR="00F439BB" w:rsidRPr="001A3322" w:rsidRDefault="00F439BB" w:rsidP="00F439BB">
      <w:pPr>
        <w:pStyle w:val="Default"/>
        <w:pageBreakBefore/>
        <w:rPr>
          <w:rFonts w:ascii="Tahoma" w:hAnsi="Tahoma" w:cs="Tahoma"/>
          <w:color w:val="auto"/>
          <w:sz w:val="22"/>
          <w:szCs w:val="22"/>
        </w:rPr>
      </w:pPr>
      <w:r w:rsidRPr="001A3322">
        <w:rPr>
          <w:rFonts w:ascii="Tahoma" w:hAnsi="Tahoma" w:cs="Tahoma"/>
          <w:b/>
          <w:bCs/>
          <w:color w:val="auto"/>
          <w:sz w:val="22"/>
          <w:szCs w:val="22"/>
        </w:rPr>
        <w:lastRenderedPageBreak/>
        <w:t xml:space="preserve">Schuldhulpverlening </w:t>
      </w:r>
    </w:p>
    <w:p w14:paraId="3A637FD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Dommelregio, gemeente Best </w:t>
      </w:r>
    </w:p>
    <w:p w14:paraId="162BF8B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2FF0E19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Schuldhulp helpt mensen met financiële problemen. </w:t>
      </w:r>
      <w:proofErr w:type="spellStart"/>
      <w:r w:rsidRPr="001A3322">
        <w:rPr>
          <w:rFonts w:ascii="Tahoma" w:hAnsi="Tahoma" w:cs="Tahoma"/>
          <w:color w:val="auto"/>
          <w:sz w:val="22"/>
          <w:szCs w:val="22"/>
        </w:rPr>
        <w:t>DommelRegio</w:t>
      </w:r>
      <w:proofErr w:type="spellEnd"/>
      <w:r w:rsidRPr="001A3322">
        <w:rPr>
          <w:rFonts w:ascii="Tahoma" w:hAnsi="Tahoma" w:cs="Tahoma"/>
          <w:color w:val="auto"/>
          <w:sz w:val="22"/>
          <w:szCs w:val="22"/>
        </w:rPr>
        <w:t xml:space="preserve"> neemt de schulden niet van u over, maar de maatschappelijk werker bekijkt uw financiële situatie en maakt samen met u een plan van aanpak dat past bij uw omstandigheden. </w:t>
      </w:r>
      <w:proofErr w:type="spellStart"/>
      <w:r w:rsidRPr="001A3322">
        <w:rPr>
          <w:rFonts w:ascii="Tahoma" w:hAnsi="Tahoma" w:cs="Tahoma"/>
          <w:color w:val="auto"/>
          <w:sz w:val="22"/>
          <w:szCs w:val="22"/>
        </w:rPr>
        <w:t>DommelRegio</w:t>
      </w:r>
      <w:proofErr w:type="spellEnd"/>
      <w:r w:rsidRPr="001A3322">
        <w:rPr>
          <w:rFonts w:ascii="Tahoma" w:hAnsi="Tahoma" w:cs="Tahoma"/>
          <w:color w:val="auto"/>
          <w:sz w:val="22"/>
          <w:szCs w:val="22"/>
        </w:rPr>
        <w:t xml:space="preserve"> blijft u begeleiden totdat u weer zelfstandig uw eigen financiële huishouding kunt voeren. </w:t>
      </w:r>
    </w:p>
    <w:p w14:paraId="470A38C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6E31714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Voor mensen die moeite hebben met het rondkomen van hun inkomen, die het lastig vinden om het huishoudboekje op orde te houden, of bij problematische schulden situaties is schuldhulpverlening van toepassing. </w:t>
      </w:r>
    </w:p>
    <w:p w14:paraId="79D4819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687C905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Bezoekadres: </w:t>
      </w:r>
    </w:p>
    <w:p w14:paraId="0DBA37A5"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Nazarethstraat 173 </w:t>
      </w:r>
    </w:p>
    <w:p w14:paraId="3BF566D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5683 AK Best </w:t>
      </w:r>
    </w:p>
    <w:p w14:paraId="5077454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Postadres: </w:t>
      </w:r>
    </w:p>
    <w:p w14:paraId="0AA8D82F" w14:textId="77777777" w:rsidR="00F439BB" w:rsidRPr="001A3322" w:rsidRDefault="00F439BB" w:rsidP="00F439BB">
      <w:pPr>
        <w:pStyle w:val="Default"/>
        <w:rPr>
          <w:rFonts w:ascii="Tahoma" w:hAnsi="Tahoma" w:cs="Tahoma"/>
          <w:color w:val="auto"/>
          <w:sz w:val="22"/>
          <w:szCs w:val="22"/>
        </w:rPr>
      </w:pPr>
      <w:proofErr w:type="spellStart"/>
      <w:r w:rsidRPr="001A3322">
        <w:rPr>
          <w:rFonts w:ascii="Tahoma" w:hAnsi="Tahoma" w:cs="Tahoma"/>
          <w:color w:val="auto"/>
          <w:sz w:val="22"/>
          <w:szCs w:val="22"/>
        </w:rPr>
        <w:t>Lumens</w:t>
      </w:r>
      <w:proofErr w:type="spellEnd"/>
      <w:r w:rsidRPr="001A3322">
        <w:rPr>
          <w:rFonts w:ascii="Tahoma" w:hAnsi="Tahoma" w:cs="Tahoma"/>
          <w:color w:val="auto"/>
          <w:sz w:val="22"/>
          <w:szCs w:val="22"/>
        </w:rPr>
        <w:t xml:space="preserve"> Groep, </w:t>
      </w:r>
    </w:p>
    <w:p w14:paraId="0A7A496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Unit </w:t>
      </w:r>
      <w:proofErr w:type="spellStart"/>
      <w:r w:rsidRPr="001A3322">
        <w:rPr>
          <w:rFonts w:ascii="Tahoma" w:hAnsi="Tahoma" w:cs="Tahoma"/>
          <w:color w:val="auto"/>
          <w:sz w:val="22"/>
          <w:szCs w:val="22"/>
        </w:rPr>
        <w:t>DommelRegio</w:t>
      </w:r>
      <w:proofErr w:type="spellEnd"/>
      <w:r w:rsidRPr="001A3322">
        <w:rPr>
          <w:rFonts w:ascii="Tahoma" w:hAnsi="Tahoma" w:cs="Tahoma"/>
          <w:color w:val="auto"/>
          <w:sz w:val="22"/>
          <w:szCs w:val="22"/>
        </w:rPr>
        <w:t xml:space="preserve"> </w:t>
      </w:r>
    </w:p>
    <w:p w14:paraId="105FF04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Postbus 2077 </w:t>
      </w:r>
    </w:p>
    <w:p w14:paraId="4B92B70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5600 CB Eindhoven </w:t>
      </w:r>
    </w:p>
    <w:p w14:paraId="5684677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Telefoon: 040-20 48 500 </w:t>
      </w:r>
    </w:p>
    <w:p w14:paraId="308193C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E-mail: info@dommelregio.nl </w:t>
      </w:r>
    </w:p>
    <w:p w14:paraId="760FDDF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Voor meer informatie over schuldhulpverlening door dommelregio bekijk deze link: </w:t>
      </w:r>
    </w:p>
    <w:p w14:paraId="59C312F0"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www.dommelregio.nl</w:t>
      </w:r>
      <w:proofErr w:type="gramEnd"/>
      <w:r w:rsidRPr="001A3322">
        <w:rPr>
          <w:rFonts w:ascii="Tahoma" w:hAnsi="Tahoma" w:cs="Tahoma"/>
          <w:color w:val="auto"/>
          <w:sz w:val="22"/>
          <w:szCs w:val="22"/>
        </w:rPr>
        <w:t xml:space="preserve"> </w:t>
      </w:r>
    </w:p>
    <w:p w14:paraId="2BBA62AC" w14:textId="77777777" w:rsidR="00F439BB" w:rsidRDefault="00F439BB" w:rsidP="00F439BB">
      <w:pPr>
        <w:pStyle w:val="Default"/>
        <w:rPr>
          <w:rFonts w:ascii="Tahoma" w:hAnsi="Tahoma" w:cs="Tahoma"/>
          <w:color w:val="auto"/>
          <w:sz w:val="22"/>
          <w:szCs w:val="22"/>
        </w:rPr>
      </w:pPr>
    </w:p>
    <w:p w14:paraId="2868200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ISD de </w:t>
      </w:r>
      <w:proofErr w:type="spellStart"/>
      <w:r w:rsidRPr="001A3322">
        <w:rPr>
          <w:rFonts w:ascii="Tahoma" w:hAnsi="Tahoma" w:cs="Tahoma"/>
          <w:color w:val="auto"/>
          <w:sz w:val="22"/>
          <w:szCs w:val="22"/>
        </w:rPr>
        <w:t>kempen</w:t>
      </w:r>
      <w:proofErr w:type="spellEnd"/>
      <w:r w:rsidRPr="001A3322">
        <w:rPr>
          <w:rFonts w:ascii="Tahoma" w:hAnsi="Tahoma" w:cs="Tahoma"/>
          <w:color w:val="auto"/>
          <w:sz w:val="22"/>
          <w:szCs w:val="22"/>
        </w:rPr>
        <w:t xml:space="preserve"> </w:t>
      </w:r>
    </w:p>
    <w:p w14:paraId="3DA1613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731B6F6B"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ISD de </w:t>
      </w:r>
      <w:proofErr w:type="spellStart"/>
      <w:r w:rsidRPr="001A3322">
        <w:rPr>
          <w:rFonts w:ascii="Tahoma" w:hAnsi="Tahoma" w:cs="Tahoma"/>
          <w:color w:val="auto"/>
          <w:sz w:val="22"/>
          <w:szCs w:val="22"/>
        </w:rPr>
        <w:t>kempen</w:t>
      </w:r>
      <w:proofErr w:type="spellEnd"/>
      <w:r w:rsidRPr="001A3322">
        <w:rPr>
          <w:rFonts w:ascii="Tahoma" w:hAnsi="Tahoma" w:cs="Tahoma"/>
          <w:color w:val="auto"/>
          <w:sz w:val="22"/>
          <w:szCs w:val="22"/>
        </w:rPr>
        <w:t xml:space="preserve"> is een samenwerking tussen de gemeenten Bergeijk, Bladel, Eersel, Oirschot en Reusel- de Mierden. Deze instantie </w:t>
      </w:r>
      <w:proofErr w:type="gramStart"/>
      <w:r w:rsidRPr="001A3322">
        <w:rPr>
          <w:rFonts w:ascii="Tahoma" w:hAnsi="Tahoma" w:cs="Tahoma"/>
          <w:color w:val="auto"/>
          <w:sz w:val="22"/>
          <w:szCs w:val="22"/>
        </w:rPr>
        <w:t>bied</w:t>
      </w:r>
      <w:proofErr w:type="gramEnd"/>
      <w:r w:rsidRPr="001A3322">
        <w:rPr>
          <w:rFonts w:ascii="Tahoma" w:hAnsi="Tahoma" w:cs="Tahoma"/>
          <w:color w:val="auto"/>
          <w:sz w:val="22"/>
          <w:szCs w:val="22"/>
        </w:rPr>
        <w:t xml:space="preserve"> hulp bij problemen met schulden, moeite met rondkomen en andere problematische financiële situaties. </w:t>
      </w:r>
    </w:p>
    <w:p w14:paraId="7E8E400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323C0705"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Voor mensen die moeite hebben met het rondkomen van hun inkomen, die het lastig vinden om het huishoudboekje op orde te houden, of bij problematische schulden situaties is schuldhulpverlening van toepassing. </w:t>
      </w:r>
    </w:p>
    <w:p w14:paraId="43E60BA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6B58FDE5"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Postbus 66 </w:t>
      </w:r>
    </w:p>
    <w:p w14:paraId="5011354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5530 AB Bladel </w:t>
      </w:r>
    </w:p>
    <w:p w14:paraId="3F368F3C" w14:textId="77777777" w:rsidR="00F439BB" w:rsidRDefault="00F439BB" w:rsidP="00F439BB">
      <w:pPr>
        <w:pStyle w:val="Default"/>
        <w:rPr>
          <w:rFonts w:ascii="Tahoma" w:hAnsi="Tahoma" w:cs="Tahoma"/>
          <w:color w:val="auto"/>
          <w:sz w:val="22"/>
          <w:szCs w:val="22"/>
        </w:rPr>
      </w:pPr>
      <w:r w:rsidRPr="001A3322">
        <w:rPr>
          <w:rFonts w:ascii="Tahoma" w:hAnsi="Tahoma" w:cs="Tahoma"/>
          <w:color w:val="auto"/>
          <w:sz w:val="22"/>
          <w:szCs w:val="22"/>
        </w:rPr>
        <w:t>0497-</w:t>
      </w:r>
      <w:proofErr w:type="gramStart"/>
      <w:r w:rsidRPr="001A3322">
        <w:rPr>
          <w:rFonts w:ascii="Tahoma" w:hAnsi="Tahoma" w:cs="Tahoma"/>
          <w:color w:val="auto"/>
          <w:sz w:val="22"/>
          <w:szCs w:val="22"/>
        </w:rPr>
        <w:t>361730 /</w:t>
      </w:r>
      <w:proofErr w:type="gramEnd"/>
      <w:r w:rsidRPr="001A3322">
        <w:rPr>
          <w:rFonts w:ascii="Tahoma" w:hAnsi="Tahoma" w:cs="Tahoma"/>
          <w:color w:val="auto"/>
          <w:sz w:val="22"/>
          <w:szCs w:val="22"/>
        </w:rPr>
        <w:t xml:space="preserve"> 0800-5530123 44 </w:t>
      </w:r>
    </w:p>
    <w:p w14:paraId="2B21B67B" w14:textId="77777777" w:rsidR="00F439BB" w:rsidRDefault="00F439BB" w:rsidP="00F439BB">
      <w:pPr>
        <w:pStyle w:val="Default"/>
        <w:rPr>
          <w:rFonts w:ascii="Tahoma" w:hAnsi="Tahoma" w:cs="Tahoma"/>
          <w:color w:val="auto"/>
          <w:sz w:val="22"/>
          <w:szCs w:val="22"/>
        </w:rPr>
      </w:pPr>
    </w:p>
    <w:p w14:paraId="476263A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Hoe deze hulp eruitziet en andere informatie over Schuldhulpverlening vindt u terug in de folder "Hulp bij financiële problemen". </w:t>
      </w:r>
    </w:p>
    <w:p w14:paraId="2496B945"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www.isddekempen.nl</w:t>
      </w:r>
      <w:proofErr w:type="gramEnd"/>
      <w:r w:rsidRPr="001A3322">
        <w:rPr>
          <w:rFonts w:ascii="Tahoma" w:hAnsi="Tahoma" w:cs="Tahoma"/>
          <w:color w:val="auto"/>
          <w:sz w:val="22"/>
          <w:szCs w:val="22"/>
        </w:rPr>
        <w:t xml:space="preserve"> </w:t>
      </w:r>
    </w:p>
    <w:p w14:paraId="454E423D" w14:textId="77777777" w:rsidR="00F439BB" w:rsidRDefault="00F439BB" w:rsidP="00F439BB">
      <w:pPr>
        <w:pStyle w:val="Default"/>
        <w:rPr>
          <w:rFonts w:ascii="Tahoma" w:hAnsi="Tahoma" w:cs="Tahoma"/>
          <w:b/>
          <w:bCs/>
          <w:color w:val="auto"/>
          <w:sz w:val="22"/>
          <w:szCs w:val="22"/>
        </w:rPr>
      </w:pPr>
    </w:p>
    <w:p w14:paraId="60D014E9" w14:textId="7DC8F777" w:rsidR="732DC15D" w:rsidRDefault="732DC15D" w:rsidP="732DC15D">
      <w:pPr>
        <w:pStyle w:val="Default"/>
        <w:rPr>
          <w:rFonts w:ascii="Tahoma" w:hAnsi="Tahoma" w:cs="Tahoma"/>
          <w:b/>
          <w:bCs/>
          <w:color w:val="auto"/>
          <w:sz w:val="22"/>
          <w:szCs w:val="22"/>
        </w:rPr>
      </w:pPr>
    </w:p>
    <w:p w14:paraId="6FD55EFF" w14:textId="67BAD732" w:rsidR="732DC15D" w:rsidRDefault="732DC15D" w:rsidP="732DC15D">
      <w:pPr>
        <w:pStyle w:val="Default"/>
        <w:rPr>
          <w:rFonts w:ascii="Tahoma" w:hAnsi="Tahoma" w:cs="Tahoma"/>
          <w:b/>
          <w:bCs/>
          <w:color w:val="auto"/>
          <w:sz w:val="22"/>
          <w:szCs w:val="22"/>
        </w:rPr>
      </w:pPr>
    </w:p>
    <w:p w14:paraId="1FF3886D" w14:textId="5B448550" w:rsidR="732DC15D" w:rsidRDefault="732DC15D" w:rsidP="732DC15D">
      <w:pPr>
        <w:pStyle w:val="Default"/>
        <w:rPr>
          <w:rFonts w:ascii="Tahoma" w:hAnsi="Tahoma" w:cs="Tahoma"/>
          <w:b/>
          <w:bCs/>
          <w:color w:val="auto"/>
          <w:sz w:val="22"/>
          <w:szCs w:val="22"/>
        </w:rPr>
      </w:pPr>
    </w:p>
    <w:p w14:paraId="14EA4388" w14:textId="37752225" w:rsidR="732DC15D" w:rsidRDefault="732DC15D" w:rsidP="732DC15D">
      <w:pPr>
        <w:pStyle w:val="Default"/>
        <w:rPr>
          <w:rFonts w:ascii="Tahoma" w:hAnsi="Tahoma" w:cs="Tahoma"/>
          <w:b/>
          <w:bCs/>
          <w:color w:val="auto"/>
          <w:sz w:val="22"/>
          <w:szCs w:val="22"/>
        </w:rPr>
      </w:pPr>
    </w:p>
    <w:p w14:paraId="1CA591CE" w14:textId="4ECDE9C2" w:rsidR="732DC15D" w:rsidRDefault="732DC15D" w:rsidP="732DC15D">
      <w:pPr>
        <w:pStyle w:val="Default"/>
        <w:rPr>
          <w:rFonts w:ascii="Tahoma" w:hAnsi="Tahoma" w:cs="Tahoma"/>
          <w:b/>
          <w:bCs/>
          <w:color w:val="auto"/>
          <w:sz w:val="22"/>
          <w:szCs w:val="22"/>
        </w:rPr>
      </w:pPr>
    </w:p>
    <w:p w14:paraId="51156A47" w14:textId="3D0E0973" w:rsidR="732DC15D" w:rsidRDefault="732DC15D" w:rsidP="732DC15D">
      <w:pPr>
        <w:pStyle w:val="Default"/>
        <w:rPr>
          <w:rFonts w:ascii="Tahoma" w:hAnsi="Tahoma" w:cs="Tahoma"/>
          <w:b/>
          <w:bCs/>
          <w:color w:val="auto"/>
          <w:sz w:val="22"/>
          <w:szCs w:val="22"/>
        </w:rPr>
      </w:pPr>
    </w:p>
    <w:p w14:paraId="731E6CE5" w14:textId="520CA6EE" w:rsidR="732DC15D" w:rsidRDefault="732DC15D" w:rsidP="732DC15D">
      <w:pPr>
        <w:pStyle w:val="Default"/>
        <w:rPr>
          <w:rFonts w:ascii="Tahoma" w:hAnsi="Tahoma" w:cs="Tahoma"/>
          <w:b/>
          <w:bCs/>
          <w:color w:val="auto"/>
          <w:sz w:val="22"/>
          <w:szCs w:val="22"/>
        </w:rPr>
      </w:pPr>
    </w:p>
    <w:p w14:paraId="66500483"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Voedselbank Best en Oirschot </w:t>
      </w:r>
    </w:p>
    <w:p w14:paraId="26C9F41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2CA5589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Stichting Voedselbank Eindhoven e.o. zet zich in voor huishoudens in Eindhoven en omgeving, die om wat voor reden dan ook in financiële problemen zijn gekomen en daardoor geen voedsel meer kunnen kopen. Zij functioneren als een schakel tussen overschot en verborgen gebrek in onze maatschappij. </w:t>
      </w:r>
    </w:p>
    <w:p w14:paraId="5E45657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Voedsel dat niet meer verkocht wordt maar wel nog voor consumptie geschikt s verstrekken zij gratis aan deze huishoudens in nood. Deze huishoudens worden naar ons verwezen door professionele hulpverlenende instanties. </w:t>
      </w:r>
    </w:p>
    <w:p w14:paraId="2752455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Voor wie? </w:t>
      </w:r>
    </w:p>
    <w:p w14:paraId="1A3A326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Een </w:t>
      </w:r>
      <w:proofErr w:type="gramStart"/>
      <w:r w:rsidRPr="001A3322">
        <w:rPr>
          <w:rFonts w:ascii="Tahoma" w:hAnsi="Tahoma" w:cs="Tahoma"/>
          <w:color w:val="auto"/>
          <w:sz w:val="22"/>
          <w:szCs w:val="22"/>
        </w:rPr>
        <w:t>voedsel pakket</w:t>
      </w:r>
      <w:proofErr w:type="gramEnd"/>
      <w:r w:rsidRPr="001A3322">
        <w:rPr>
          <w:rFonts w:ascii="Tahoma" w:hAnsi="Tahoma" w:cs="Tahoma"/>
          <w:color w:val="auto"/>
          <w:sz w:val="22"/>
          <w:szCs w:val="22"/>
        </w:rPr>
        <w:t xml:space="preserve"> is voor mensen die kortere of langere tijd financieel echt niet rond kunnen komen. Bij de toekenning van voedselpakketten gaat de voedselbank uit van het besteedbaar inkomen dat mensen maandelijks overhouden voor voeding, kleding e.d. nadat alle vaste lasten zoals: huur, gas, water, licht en verzekeringen zijn betaald. Een aanvraag om in aanmerking te komen voor een voedselpakket moet altijd worden ingevuld door een hulpverlener. </w:t>
      </w:r>
    </w:p>
    <w:p w14:paraId="45AB9A0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63415390"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Bezoekadres: </w:t>
      </w:r>
    </w:p>
    <w:p w14:paraId="5C2FA4A9"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Sportlaan 10 </w:t>
      </w:r>
    </w:p>
    <w:p w14:paraId="2ACCD01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5683 Best </w:t>
      </w:r>
    </w:p>
    <w:p w14:paraId="0E5712D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tel.: 0499-</w:t>
      </w:r>
      <w:proofErr w:type="gramStart"/>
      <w:r w:rsidRPr="001A3322">
        <w:rPr>
          <w:rFonts w:ascii="Tahoma" w:hAnsi="Tahoma" w:cs="Tahoma"/>
          <w:color w:val="auto"/>
          <w:sz w:val="22"/>
          <w:szCs w:val="22"/>
        </w:rPr>
        <w:t>310966 /</w:t>
      </w:r>
      <w:proofErr w:type="gramEnd"/>
      <w:r w:rsidRPr="001A3322">
        <w:rPr>
          <w:rFonts w:ascii="Tahoma" w:hAnsi="Tahoma" w:cs="Tahoma"/>
          <w:color w:val="auto"/>
          <w:sz w:val="22"/>
          <w:szCs w:val="22"/>
        </w:rPr>
        <w:t xml:space="preserve"> 06-11070084 </w:t>
      </w:r>
    </w:p>
    <w:p w14:paraId="3D7B7756" w14:textId="77777777" w:rsidR="00F439BB"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www.voedselbankbest.nl</w:t>
      </w:r>
      <w:proofErr w:type="gramEnd"/>
      <w:r w:rsidRPr="001A3322">
        <w:rPr>
          <w:rFonts w:ascii="Tahoma" w:hAnsi="Tahoma" w:cs="Tahoma"/>
          <w:color w:val="auto"/>
          <w:sz w:val="22"/>
          <w:szCs w:val="22"/>
        </w:rPr>
        <w:t xml:space="preserve"> </w:t>
      </w:r>
    </w:p>
    <w:p w14:paraId="449DE9EB" w14:textId="77777777" w:rsidR="00F439BB" w:rsidRPr="001A3322" w:rsidRDefault="00F439BB" w:rsidP="00F439BB">
      <w:pPr>
        <w:pStyle w:val="Default"/>
        <w:rPr>
          <w:rFonts w:ascii="Tahoma" w:hAnsi="Tahoma" w:cs="Tahoma"/>
          <w:color w:val="auto"/>
          <w:sz w:val="22"/>
          <w:szCs w:val="22"/>
        </w:rPr>
      </w:pPr>
    </w:p>
    <w:p w14:paraId="7923C7B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Stichting Leergeld </w:t>
      </w:r>
    </w:p>
    <w:p w14:paraId="6CB2A90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1D0B45B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Leergeld wil op een duurzame manier investeren in de participatie en ontwikkeling van kinderen, die zonder extra steun aan de zijlijn van de samenleving terecht dreigen te komen. </w:t>
      </w:r>
    </w:p>
    <w:p w14:paraId="547D4A2D"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Leergeld heeft als missie het voorkomen van sociale uitsluiting van kinderen uit gezinnen met minimale financiële middelen. Leergeld biedt kansen aan kinderen in de leeftijd van 4 tot 18 jaar om te kunnen deelnemen aan binnen- en buitenschoolse activiteiten. Hierdoor kunnen ook deze kinderen hun sociale vaardigheden en kennis zo optimaal mogelijk ontwikkelen en later als volwassenen volwaardig participeren in de samenleving. Door deze kinderen niet buiten te sluiten, wordt bovendien voorkomen dat de maatschappij er later duur "leergeld" voor gaat betalen. </w:t>
      </w:r>
    </w:p>
    <w:p w14:paraId="659386FF" w14:textId="77777777" w:rsidR="00B12525" w:rsidRDefault="00F439BB" w:rsidP="00F439BB">
      <w:pPr>
        <w:pStyle w:val="Default"/>
        <w:rPr>
          <w:rFonts w:ascii="Tahoma" w:hAnsi="Tahoma" w:cs="Tahoma"/>
          <w:color w:val="auto"/>
          <w:sz w:val="22"/>
          <w:szCs w:val="22"/>
        </w:rPr>
      </w:pPr>
      <w:r w:rsidRPr="001A3322">
        <w:rPr>
          <w:rFonts w:ascii="Tahoma" w:hAnsi="Tahoma" w:cs="Tahoma"/>
          <w:color w:val="auto"/>
          <w:sz w:val="22"/>
          <w:szCs w:val="22"/>
        </w:rPr>
        <w:t>Het motto van Leergeld is: "Alle kinderen mogen meedoen, want nu meedoen is straks meetellen".</w:t>
      </w:r>
    </w:p>
    <w:p w14:paraId="67AEDEFE" w14:textId="77777777" w:rsidR="00F439BB" w:rsidRPr="001A3322" w:rsidRDefault="00B12525" w:rsidP="00F439BB">
      <w:pPr>
        <w:pStyle w:val="Default"/>
        <w:pageBreakBefore/>
        <w:rPr>
          <w:rFonts w:ascii="Tahoma" w:hAnsi="Tahoma" w:cs="Tahoma"/>
          <w:color w:val="auto"/>
          <w:sz w:val="22"/>
          <w:szCs w:val="22"/>
        </w:rPr>
      </w:pPr>
      <w:r>
        <w:rPr>
          <w:rFonts w:ascii="Tahoma" w:hAnsi="Tahoma" w:cs="Tahoma"/>
          <w:i/>
          <w:iCs/>
          <w:color w:val="auto"/>
          <w:sz w:val="22"/>
          <w:szCs w:val="22"/>
        </w:rPr>
        <w:lastRenderedPageBreak/>
        <w:t>V</w:t>
      </w:r>
      <w:r w:rsidR="00F439BB" w:rsidRPr="001A3322">
        <w:rPr>
          <w:rFonts w:ascii="Tahoma" w:hAnsi="Tahoma" w:cs="Tahoma"/>
          <w:i/>
          <w:iCs/>
          <w:color w:val="auto"/>
          <w:sz w:val="22"/>
          <w:szCs w:val="22"/>
        </w:rPr>
        <w:t xml:space="preserve">oor wie? </w:t>
      </w:r>
    </w:p>
    <w:p w14:paraId="3AADA7D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Leergeld zet zich in voor schoolgaande kinderen in de leeftijd van 4 tot 18 jaar uit gezinnen met minimale financiële middelen, die vanwege gebrek aan financiële middelen niet mee kunnen doen met hun leeftijdgenootjes. </w:t>
      </w:r>
    </w:p>
    <w:p w14:paraId="330DB13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Ouders of verzorgers van deze kinderen kunnen een beroep doen op hulp van een lokale stichting Leergeld </w:t>
      </w:r>
      <w:proofErr w:type="gramStart"/>
      <w:r w:rsidRPr="001A3322">
        <w:rPr>
          <w:rFonts w:ascii="Tahoma" w:hAnsi="Tahoma" w:cs="Tahoma"/>
          <w:color w:val="auto"/>
          <w:sz w:val="22"/>
          <w:szCs w:val="22"/>
        </w:rPr>
        <w:t>indien</w:t>
      </w:r>
      <w:proofErr w:type="gramEnd"/>
      <w:r w:rsidRPr="001A3322">
        <w:rPr>
          <w:rFonts w:ascii="Tahoma" w:hAnsi="Tahoma" w:cs="Tahoma"/>
          <w:color w:val="auto"/>
          <w:sz w:val="22"/>
          <w:szCs w:val="22"/>
        </w:rPr>
        <w:t xml:space="preserve"> zij bepaalde binnen- of buitenschoolse activiteiten voor hun kinderen niet kunnen betalen en een aantoonbaar inkomen hebben dat beneden 120% van het bijstandsniveau ligt. </w:t>
      </w:r>
    </w:p>
    <w:p w14:paraId="2F543BF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4D8E0471"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Stichting Leergeld Best en Oirschot </w:t>
      </w:r>
    </w:p>
    <w:p w14:paraId="5C4D515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Bezoekadres: </w:t>
      </w:r>
    </w:p>
    <w:p w14:paraId="1D368532"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Nazarethstraat 173 </w:t>
      </w:r>
    </w:p>
    <w:p w14:paraId="4FA09C0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5683 AK Best </w:t>
      </w:r>
    </w:p>
    <w:p w14:paraId="5F8F1368"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Postbus 216 </w:t>
      </w:r>
    </w:p>
    <w:p w14:paraId="0EE86C94"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5680 AE Best </w:t>
      </w:r>
    </w:p>
    <w:p w14:paraId="059A1D8C"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Telefoonnummer: 06-27650302 </w:t>
      </w:r>
    </w:p>
    <w:p w14:paraId="046C24AF"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E-mailadres: leergeld.bosb@gmail.com </w:t>
      </w:r>
    </w:p>
    <w:p w14:paraId="43C7F01E" w14:textId="77777777" w:rsidR="00F439BB" w:rsidRPr="001A3322" w:rsidRDefault="00F439BB" w:rsidP="00F439BB">
      <w:pPr>
        <w:pStyle w:val="Default"/>
        <w:rPr>
          <w:rFonts w:ascii="Tahoma" w:hAnsi="Tahoma" w:cs="Tahoma"/>
          <w:color w:val="auto"/>
          <w:sz w:val="22"/>
          <w:szCs w:val="22"/>
        </w:rPr>
      </w:pPr>
      <w:proofErr w:type="gramStart"/>
      <w:r w:rsidRPr="001A3322">
        <w:rPr>
          <w:rFonts w:ascii="Tahoma" w:hAnsi="Tahoma" w:cs="Tahoma"/>
          <w:color w:val="auto"/>
          <w:sz w:val="22"/>
          <w:szCs w:val="22"/>
        </w:rPr>
        <w:t>www.leergeld.nl</w:t>
      </w:r>
      <w:proofErr w:type="gramEnd"/>
      <w:r w:rsidRPr="001A3322">
        <w:rPr>
          <w:rFonts w:ascii="Tahoma" w:hAnsi="Tahoma" w:cs="Tahoma"/>
          <w:color w:val="auto"/>
          <w:sz w:val="22"/>
          <w:szCs w:val="22"/>
        </w:rPr>
        <w:t xml:space="preserve"> </w:t>
      </w:r>
    </w:p>
    <w:p w14:paraId="68537E9F" w14:textId="77777777" w:rsidR="00F439BB" w:rsidRPr="001A3322" w:rsidRDefault="00F439BB" w:rsidP="00F439BB">
      <w:pPr>
        <w:shd w:val="clear" w:color="auto" w:fill="FFFFFF"/>
        <w:rPr>
          <w:rFonts w:ascii="Tahoma" w:hAnsi="Tahoma" w:cs="Tahoma"/>
          <w:color w:val="000000"/>
          <w:sz w:val="22"/>
          <w:szCs w:val="22"/>
        </w:rPr>
      </w:pPr>
    </w:p>
    <w:p w14:paraId="662D7DC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Trainingen GGD </w:t>
      </w:r>
    </w:p>
    <w:p w14:paraId="7A3F9B07"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752B43EA"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Het GGD biedt verschillende trainingen aan voor verschillende leeftijdscategorieën op het gebied van weerbaarheid en sociale vaardigheden. </w:t>
      </w:r>
    </w:p>
    <w:p w14:paraId="5848831D" w14:textId="77777777" w:rsidR="008102C4" w:rsidRPr="001A3322" w:rsidRDefault="008102C4" w:rsidP="008102C4">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70DAD210" w14:textId="77777777" w:rsidR="008102C4" w:rsidRPr="001A3322" w:rsidRDefault="008102C4" w:rsidP="008102C4">
      <w:pPr>
        <w:pStyle w:val="Default"/>
        <w:rPr>
          <w:rFonts w:ascii="Tahoma" w:hAnsi="Tahoma" w:cs="Tahoma"/>
          <w:color w:val="auto"/>
          <w:sz w:val="22"/>
          <w:szCs w:val="22"/>
        </w:rPr>
      </w:pPr>
      <w:r w:rsidRPr="001A3322">
        <w:rPr>
          <w:rFonts w:ascii="Tahoma" w:hAnsi="Tahoma" w:cs="Tahoma"/>
          <w:color w:val="auto"/>
          <w:sz w:val="22"/>
          <w:szCs w:val="22"/>
        </w:rPr>
        <w:t xml:space="preserve">GGD Brabant- Zuidoost, secretariaat Jeugdgezondheidszorg, </w:t>
      </w:r>
    </w:p>
    <w:p w14:paraId="15B9AA8C" w14:textId="77777777" w:rsidR="008102C4" w:rsidRPr="001A3322" w:rsidRDefault="008102C4" w:rsidP="008102C4">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xml:space="preserve">: 088 – 003 14 22 </w:t>
      </w:r>
    </w:p>
    <w:p w14:paraId="0ED084B8" w14:textId="77777777" w:rsidR="008102C4" w:rsidRPr="001A3322" w:rsidRDefault="008102C4" w:rsidP="008102C4">
      <w:pPr>
        <w:pStyle w:val="Default"/>
        <w:rPr>
          <w:rFonts w:ascii="Tahoma" w:hAnsi="Tahoma" w:cs="Tahoma"/>
          <w:color w:val="auto"/>
          <w:sz w:val="22"/>
          <w:szCs w:val="22"/>
        </w:rPr>
      </w:pPr>
      <w:proofErr w:type="gramStart"/>
      <w:r w:rsidRPr="001A3322">
        <w:rPr>
          <w:rFonts w:ascii="Tahoma" w:hAnsi="Tahoma" w:cs="Tahoma"/>
          <w:color w:val="auto"/>
          <w:sz w:val="22"/>
          <w:szCs w:val="22"/>
        </w:rPr>
        <w:t>www.ggdbzo.nl</w:t>
      </w:r>
      <w:proofErr w:type="gramEnd"/>
      <w:r w:rsidRPr="001A3322">
        <w:rPr>
          <w:rFonts w:ascii="Tahoma" w:hAnsi="Tahoma" w:cs="Tahoma"/>
          <w:color w:val="auto"/>
          <w:sz w:val="22"/>
          <w:szCs w:val="22"/>
        </w:rPr>
        <w:t xml:space="preserve"> </w:t>
      </w:r>
    </w:p>
    <w:p w14:paraId="17D96943" w14:textId="77777777" w:rsidR="00F439BB" w:rsidRDefault="00F439BB" w:rsidP="00F439BB">
      <w:pPr>
        <w:pStyle w:val="Default"/>
        <w:rPr>
          <w:rFonts w:ascii="Tahoma" w:hAnsi="Tahoma" w:cs="Tahoma"/>
          <w:b/>
          <w:bCs/>
          <w:color w:val="auto"/>
          <w:sz w:val="22"/>
          <w:szCs w:val="22"/>
        </w:rPr>
      </w:pPr>
    </w:p>
    <w:p w14:paraId="7769A65F" w14:textId="77777777" w:rsidR="00F439BB" w:rsidRDefault="00F439BB" w:rsidP="00F439BB">
      <w:pPr>
        <w:pStyle w:val="Default"/>
        <w:rPr>
          <w:rFonts w:ascii="Tahoma" w:hAnsi="Tahoma" w:cs="Tahoma"/>
          <w:b/>
          <w:bCs/>
          <w:color w:val="auto"/>
          <w:sz w:val="22"/>
          <w:szCs w:val="22"/>
        </w:rPr>
      </w:pPr>
    </w:p>
    <w:p w14:paraId="2B2093B5"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b/>
          <w:bCs/>
          <w:color w:val="auto"/>
          <w:sz w:val="22"/>
          <w:szCs w:val="22"/>
        </w:rPr>
        <w:t xml:space="preserve">Trainingen </w:t>
      </w:r>
      <w:proofErr w:type="spellStart"/>
      <w:r w:rsidRPr="001A3322">
        <w:rPr>
          <w:rFonts w:ascii="Tahoma" w:hAnsi="Tahoma" w:cs="Tahoma"/>
          <w:b/>
          <w:bCs/>
          <w:color w:val="auto"/>
          <w:sz w:val="22"/>
          <w:szCs w:val="22"/>
        </w:rPr>
        <w:t>GGzE</w:t>
      </w:r>
      <w:proofErr w:type="spellEnd"/>
      <w:r w:rsidRPr="001A3322">
        <w:rPr>
          <w:rFonts w:ascii="Tahoma" w:hAnsi="Tahoma" w:cs="Tahoma"/>
          <w:b/>
          <w:bCs/>
          <w:color w:val="auto"/>
          <w:sz w:val="22"/>
          <w:szCs w:val="22"/>
        </w:rPr>
        <w:t xml:space="preserve"> </w:t>
      </w:r>
    </w:p>
    <w:p w14:paraId="1BCF50B6"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i/>
          <w:iCs/>
          <w:color w:val="auto"/>
          <w:sz w:val="22"/>
          <w:szCs w:val="22"/>
        </w:rPr>
        <w:t xml:space="preserve">Wat? </w:t>
      </w:r>
    </w:p>
    <w:p w14:paraId="7B58144E" w14:textId="77777777" w:rsidR="00F439BB" w:rsidRPr="001A3322" w:rsidRDefault="00F439BB" w:rsidP="00F439BB">
      <w:pPr>
        <w:pStyle w:val="Default"/>
        <w:rPr>
          <w:rFonts w:ascii="Tahoma" w:hAnsi="Tahoma" w:cs="Tahoma"/>
          <w:color w:val="auto"/>
          <w:sz w:val="22"/>
          <w:szCs w:val="22"/>
        </w:rPr>
      </w:pPr>
      <w:r w:rsidRPr="001A3322">
        <w:rPr>
          <w:rFonts w:ascii="Tahoma" w:hAnsi="Tahoma" w:cs="Tahoma"/>
          <w:color w:val="auto"/>
          <w:sz w:val="22"/>
          <w:szCs w:val="22"/>
        </w:rPr>
        <w:t xml:space="preserve">De </w:t>
      </w:r>
      <w:proofErr w:type="spellStart"/>
      <w:r w:rsidRPr="001A3322">
        <w:rPr>
          <w:rFonts w:ascii="Tahoma" w:hAnsi="Tahoma" w:cs="Tahoma"/>
          <w:color w:val="auto"/>
          <w:sz w:val="22"/>
          <w:szCs w:val="22"/>
        </w:rPr>
        <w:t>GGzE</w:t>
      </w:r>
      <w:proofErr w:type="spellEnd"/>
      <w:r w:rsidRPr="001A3322">
        <w:rPr>
          <w:rFonts w:ascii="Tahoma" w:hAnsi="Tahoma" w:cs="Tahoma"/>
          <w:color w:val="auto"/>
          <w:sz w:val="22"/>
          <w:szCs w:val="22"/>
        </w:rPr>
        <w:t xml:space="preserve"> biedt verschillende trainingen aan voor verschillende leeftijdscategorieën op het gebied van ouders met psychische problemen, somberheid en een cursus speciaal voor allochtone jongeren. De kosten van de cursussen variëren van 30 tot 60 euro. </w:t>
      </w:r>
    </w:p>
    <w:p w14:paraId="1D6B06DA" w14:textId="77777777" w:rsidR="008102C4" w:rsidRPr="001A3322" w:rsidRDefault="008102C4" w:rsidP="008102C4">
      <w:pPr>
        <w:pStyle w:val="Default"/>
        <w:rPr>
          <w:rFonts w:ascii="Tahoma" w:hAnsi="Tahoma" w:cs="Tahoma"/>
          <w:color w:val="auto"/>
          <w:sz w:val="22"/>
          <w:szCs w:val="22"/>
        </w:rPr>
      </w:pPr>
      <w:r w:rsidRPr="001A3322">
        <w:rPr>
          <w:rFonts w:ascii="Tahoma" w:hAnsi="Tahoma" w:cs="Tahoma"/>
          <w:i/>
          <w:iCs/>
          <w:color w:val="auto"/>
          <w:sz w:val="22"/>
          <w:szCs w:val="22"/>
        </w:rPr>
        <w:t xml:space="preserve">Meer informatie: </w:t>
      </w:r>
    </w:p>
    <w:p w14:paraId="4DA0ED6E" w14:textId="77777777" w:rsidR="008102C4" w:rsidRPr="001A3322" w:rsidRDefault="008102C4" w:rsidP="008102C4">
      <w:pPr>
        <w:pStyle w:val="Default"/>
        <w:rPr>
          <w:rFonts w:ascii="Tahoma" w:hAnsi="Tahoma" w:cs="Tahoma"/>
          <w:color w:val="auto"/>
          <w:sz w:val="22"/>
          <w:szCs w:val="22"/>
        </w:rPr>
      </w:pPr>
      <w:proofErr w:type="spellStart"/>
      <w:r w:rsidRPr="001A3322">
        <w:rPr>
          <w:rFonts w:ascii="Tahoma" w:hAnsi="Tahoma" w:cs="Tahoma"/>
          <w:color w:val="auto"/>
          <w:sz w:val="22"/>
          <w:szCs w:val="22"/>
        </w:rPr>
        <w:t>GGzE</w:t>
      </w:r>
      <w:proofErr w:type="spellEnd"/>
      <w:r w:rsidRPr="001A3322">
        <w:rPr>
          <w:rFonts w:ascii="Tahoma" w:hAnsi="Tahoma" w:cs="Tahoma"/>
          <w:color w:val="auto"/>
          <w:sz w:val="22"/>
          <w:szCs w:val="22"/>
        </w:rPr>
        <w:t xml:space="preserve">, afdeling preventie </w:t>
      </w:r>
    </w:p>
    <w:p w14:paraId="31C17E3D" w14:textId="069794EB" w:rsidR="008102C4" w:rsidRPr="001A3322" w:rsidRDefault="008102C4" w:rsidP="008102C4">
      <w:pPr>
        <w:pStyle w:val="Default"/>
        <w:rPr>
          <w:rFonts w:ascii="Tahoma" w:hAnsi="Tahoma" w:cs="Tahoma"/>
          <w:color w:val="auto"/>
          <w:sz w:val="22"/>
          <w:szCs w:val="22"/>
        </w:rPr>
      </w:pPr>
      <w:proofErr w:type="gramStart"/>
      <w:r w:rsidRPr="001A3322">
        <w:rPr>
          <w:rFonts w:ascii="Tahoma" w:hAnsi="Tahoma" w:cs="Tahoma"/>
          <w:color w:val="auto"/>
          <w:sz w:val="22"/>
          <w:szCs w:val="22"/>
        </w:rPr>
        <w:t>telefoonnummer</w:t>
      </w:r>
      <w:proofErr w:type="gramEnd"/>
      <w:r w:rsidRPr="001A3322">
        <w:rPr>
          <w:rFonts w:ascii="Tahoma" w:hAnsi="Tahoma" w:cs="Tahoma"/>
          <w:color w:val="auto"/>
          <w:sz w:val="22"/>
          <w:szCs w:val="22"/>
        </w:rPr>
        <w:t>: 040 – 261 35 50</w:t>
      </w:r>
    </w:p>
    <w:p w14:paraId="65B86D2B" w14:textId="77777777" w:rsidR="00F439BB" w:rsidRPr="001A3322" w:rsidRDefault="00F439BB" w:rsidP="00F439BB">
      <w:pPr>
        <w:pStyle w:val="Default"/>
        <w:rPr>
          <w:rFonts w:ascii="Tahoma" w:hAnsi="Tahoma" w:cs="Tahoma"/>
          <w:color w:val="auto"/>
          <w:sz w:val="22"/>
          <w:szCs w:val="22"/>
        </w:rPr>
      </w:pPr>
    </w:p>
    <w:p w14:paraId="40117D2C" w14:textId="77777777" w:rsidR="00F439BB" w:rsidRPr="001A3322" w:rsidRDefault="00F439BB" w:rsidP="00F439BB">
      <w:pPr>
        <w:shd w:val="clear" w:color="auto" w:fill="FFFFFF"/>
        <w:rPr>
          <w:rFonts w:ascii="Tahoma" w:hAnsi="Tahoma" w:cs="Tahoma"/>
          <w:color w:val="000000"/>
          <w:sz w:val="22"/>
          <w:szCs w:val="22"/>
        </w:rPr>
      </w:pPr>
    </w:p>
    <w:p w14:paraId="79FBE54F" w14:textId="77777777" w:rsidR="00F439BB" w:rsidRPr="001A3322" w:rsidRDefault="00F439BB" w:rsidP="00F439BB">
      <w:pPr>
        <w:shd w:val="clear" w:color="auto" w:fill="FFFFFF"/>
        <w:rPr>
          <w:rFonts w:ascii="Tahoma" w:hAnsi="Tahoma" w:cs="Tahoma"/>
          <w:color w:val="000000"/>
          <w:sz w:val="22"/>
          <w:szCs w:val="22"/>
        </w:rPr>
      </w:pPr>
    </w:p>
    <w:p w14:paraId="325D6F35" w14:textId="77777777" w:rsidR="00F439BB" w:rsidRPr="001A3322" w:rsidRDefault="00F439BB" w:rsidP="00F439BB">
      <w:pPr>
        <w:shd w:val="clear" w:color="auto" w:fill="FFFFFF"/>
        <w:rPr>
          <w:rFonts w:ascii="Tahoma" w:hAnsi="Tahoma" w:cs="Tahoma"/>
          <w:color w:val="000000"/>
          <w:sz w:val="22"/>
          <w:szCs w:val="22"/>
        </w:rPr>
      </w:pPr>
    </w:p>
    <w:p w14:paraId="45800225" w14:textId="77777777" w:rsidR="003F010E" w:rsidRDefault="003F010E" w:rsidP="00923243">
      <w:pPr>
        <w:pStyle w:val="Kop2"/>
        <w:rPr>
          <w:rFonts w:ascii="Arial" w:hAnsi="Arial" w:cs="Arial"/>
        </w:rPr>
      </w:pPr>
    </w:p>
    <w:p w14:paraId="2422D940" w14:textId="77777777" w:rsidR="008102C4" w:rsidRDefault="008102C4" w:rsidP="003D6763">
      <w:pPr>
        <w:pStyle w:val="Kop2"/>
        <w:rPr>
          <w:rFonts w:ascii="Arial" w:hAnsi="Arial" w:cs="Arial"/>
          <w:sz w:val="28"/>
          <w:szCs w:val="28"/>
        </w:rPr>
      </w:pPr>
    </w:p>
    <w:p w14:paraId="457DC9D3" w14:textId="77777777" w:rsidR="008102C4" w:rsidRDefault="008102C4">
      <w:pPr>
        <w:rPr>
          <w:rFonts w:ascii="Arial" w:hAnsi="Arial" w:cs="Arial"/>
          <w:b/>
          <w:bCs/>
          <w:sz w:val="28"/>
          <w:szCs w:val="28"/>
        </w:rPr>
      </w:pPr>
      <w:r>
        <w:rPr>
          <w:rFonts w:ascii="Arial" w:hAnsi="Arial" w:cs="Arial"/>
          <w:sz w:val="28"/>
          <w:szCs w:val="28"/>
        </w:rPr>
        <w:br w:type="page"/>
      </w:r>
    </w:p>
    <w:p w14:paraId="255538F0" w14:textId="67F5384D" w:rsidR="003D6763" w:rsidRPr="00D444CE" w:rsidRDefault="003F010E" w:rsidP="003D6763">
      <w:pPr>
        <w:pStyle w:val="Kop2"/>
        <w:rPr>
          <w:rFonts w:ascii="Arial" w:hAnsi="Arial" w:cs="Arial"/>
          <w:sz w:val="28"/>
          <w:szCs w:val="28"/>
        </w:rPr>
      </w:pPr>
      <w:r>
        <w:rPr>
          <w:rFonts w:ascii="Arial" w:hAnsi="Arial" w:cs="Arial"/>
          <w:sz w:val="28"/>
          <w:szCs w:val="28"/>
        </w:rPr>
        <w:lastRenderedPageBreak/>
        <w:t>9.1.2</w:t>
      </w:r>
      <w:r w:rsidRPr="003F010E">
        <w:rPr>
          <w:rFonts w:ascii="Arial" w:hAnsi="Arial" w:cs="Arial"/>
          <w:sz w:val="28"/>
          <w:szCs w:val="28"/>
        </w:rPr>
        <w:t xml:space="preserve">. </w:t>
      </w:r>
      <w:r w:rsidR="003D6763" w:rsidRPr="00D444CE">
        <w:rPr>
          <w:rFonts w:ascii="Arial" w:hAnsi="Arial" w:cs="Arial"/>
          <w:sz w:val="28"/>
          <w:szCs w:val="28"/>
        </w:rPr>
        <w:t>(Bijna)incidenten- en ongevallenregistratieformulier</w:t>
      </w:r>
    </w:p>
    <w:p w14:paraId="3C8109AE" w14:textId="5AB884CC" w:rsidR="003D6763" w:rsidRPr="00437266" w:rsidRDefault="65CA70DE" w:rsidP="65CA70DE">
      <w:pPr>
        <w:pStyle w:val="Lijstopsomteken"/>
        <w:rPr>
          <w:rFonts w:ascii="Arial" w:hAnsi="Arial" w:cs="Arial"/>
          <w:sz w:val="22"/>
          <w:szCs w:val="22"/>
          <w:u w:val="single"/>
        </w:rPr>
      </w:pPr>
      <w:r w:rsidRPr="65CA70DE">
        <w:rPr>
          <w:rFonts w:ascii="Arial" w:hAnsi="Arial" w:cs="Arial"/>
          <w:sz w:val="22"/>
          <w:szCs w:val="22"/>
          <w:u w:val="single"/>
        </w:rPr>
        <w:t xml:space="preserve">In te vullen door de direct belanghebbende (leerkracht, overblijfkracht etc.); vervolgens wordt </w:t>
      </w:r>
      <w:proofErr w:type="spellStart"/>
      <w:r w:rsidRPr="65CA70DE">
        <w:rPr>
          <w:rFonts w:ascii="Arial" w:hAnsi="Arial" w:cs="Arial"/>
          <w:sz w:val="22"/>
          <w:szCs w:val="22"/>
          <w:u w:val="single"/>
        </w:rPr>
        <w:t>doormeldt</w:t>
      </w:r>
      <w:proofErr w:type="spellEnd"/>
      <w:r w:rsidRPr="65CA70DE">
        <w:rPr>
          <w:rFonts w:ascii="Arial" w:hAnsi="Arial" w:cs="Arial"/>
          <w:sz w:val="22"/>
          <w:szCs w:val="22"/>
          <w:u w:val="single"/>
        </w:rPr>
        <w:t xml:space="preserve"> aan de directie van de school. </w:t>
      </w:r>
    </w:p>
    <w:p w14:paraId="3D5D3FD6" w14:textId="77777777" w:rsidR="003D6763" w:rsidRPr="00437266" w:rsidRDefault="003D6763" w:rsidP="003D6763">
      <w:pPr>
        <w:pStyle w:val="Lijstopsomteken"/>
        <w:rPr>
          <w:rFonts w:ascii="Arial" w:hAnsi="Arial" w:cs="Arial"/>
          <w:sz w:val="22"/>
          <w:szCs w:val="20"/>
        </w:rPr>
      </w:pPr>
      <w:proofErr w:type="gramStart"/>
      <w:r w:rsidRPr="00437266">
        <w:rPr>
          <w:rFonts w:ascii="Arial" w:hAnsi="Arial" w:cs="Arial"/>
          <w:sz w:val="22"/>
          <w:szCs w:val="20"/>
        </w:rPr>
        <w:t>Indien</w:t>
      </w:r>
      <w:proofErr w:type="gramEnd"/>
      <w:r w:rsidRPr="00437266">
        <w:rPr>
          <w:rFonts w:ascii="Arial" w:hAnsi="Arial" w:cs="Arial"/>
          <w:sz w:val="22"/>
          <w:szCs w:val="20"/>
        </w:rPr>
        <w:t xml:space="preserve"> derden bij een incident betrokken worden, b.v. arts, ziekenhuis e.d.</w:t>
      </w:r>
    </w:p>
    <w:p w14:paraId="3D66D699" w14:textId="77777777" w:rsidR="003D6763" w:rsidRDefault="003D6763" w:rsidP="003D6763">
      <w:pPr>
        <w:pStyle w:val="Lijstopsomteken"/>
        <w:rPr>
          <w:rFonts w:ascii="Arial" w:hAnsi="Arial" w:cs="Arial"/>
          <w:sz w:val="22"/>
          <w:szCs w:val="20"/>
        </w:rPr>
      </w:pPr>
      <w:r w:rsidRPr="00437266">
        <w:rPr>
          <w:rFonts w:ascii="Arial" w:hAnsi="Arial" w:cs="Arial"/>
          <w:sz w:val="22"/>
          <w:szCs w:val="20"/>
        </w:rPr>
        <w:t>Zeer ernstige ongevallen dienen onmiddellijk telef</w:t>
      </w:r>
      <w:r>
        <w:rPr>
          <w:rFonts w:ascii="Arial" w:hAnsi="Arial" w:cs="Arial"/>
          <w:sz w:val="22"/>
          <w:szCs w:val="20"/>
        </w:rPr>
        <w:t>onisch gemeld te worden aan de</w:t>
      </w:r>
    </w:p>
    <w:p w14:paraId="2D438DF7" w14:textId="77777777" w:rsidR="003D6763" w:rsidRDefault="003D6763" w:rsidP="003D6763">
      <w:pPr>
        <w:pStyle w:val="Lijstopsomteken"/>
        <w:rPr>
          <w:rFonts w:ascii="Arial" w:hAnsi="Arial" w:cs="Arial"/>
          <w:sz w:val="22"/>
          <w:szCs w:val="20"/>
        </w:rPr>
      </w:pPr>
      <w:proofErr w:type="gramStart"/>
      <w:r w:rsidRPr="00437266">
        <w:rPr>
          <w:rFonts w:ascii="Arial" w:hAnsi="Arial" w:cs="Arial"/>
          <w:sz w:val="22"/>
          <w:szCs w:val="20"/>
        </w:rPr>
        <w:t>arbeidsinspectie</w:t>
      </w:r>
      <w:proofErr w:type="gramEnd"/>
      <w:r w:rsidRPr="00437266">
        <w:rPr>
          <w:rFonts w:ascii="Arial" w:hAnsi="Arial" w:cs="Arial"/>
          <w:sz w:val="22"/>
          <w:szCs w:val="20"/>
        </w:rPr>
        <w:t xml:space="preserve"> (Rayon Roermond, </w:t>
      </w:r>
      <w:proofErr w:type="spellStart"/>
      <w:r w:rsidRPr="00437266">
        <w:rPr>
          <w:rFonts w:ascii="Arial" w:hAnsi="Arial" w:cs="Arial"/>
          <w:color w:val="000000"/>
          <w:sz w:val="22"/>
          <w:szCs w:val="20"/>
        </w:rPr>
        <w:t>Godsweerdersingel</w:t>
      </w:r>
      <w:proofErr w:type="spellEnd"/>
      <w:r w:rsidRPr="00437266">
        <w:rPr>
          <w:rFonts w:ascii="Arial" w:hAnsi="Arial" w:cs="Arial"/>
          <w:color w:val="000000"/>
          <w:sz w:val="22"/>
          <w:szCs w:val="20"/>
        </w:rPr>
        <w:t xml:space="preserve"> 10, 6041 GL Roermond, tel.</w:t>
      </w:r>
      <w:r w:rsidRPr="00437266">
        <w:rPr>
          <w:rFonts w:ascii="Arial" w:hAnsi="Arial" w:cs="Arial"/>
          <w:sz w:val="22"/>
          <w:szCs w:val="20"/>
        </w:rPr>
        <w:t xml:space="preserve"> </w:t>
      </w:r>
      <w:r>
        <w:rPr>
          <w:rFonts w:ascii="Arial" w:hAnsi="Arial" w:cs="Arial"/>
          <w:sz w:val="22"/>
          <w:szCs w:val="20"/>
        </w:rPr>
        <w:t>(</w:t>
      </w:r>
      <w:r w:rsidRPr="00437266">
        <w:rPr>
          <w:rFonts w:ascii="Arial" w:hAnsi="Arial" w:cs="Arial"/>
          <w:sz w:val="22"/>
          <w:szCs w:val="20"/>
        </w:rPr>
        <w:t>0475</w:t>
      </w:r>
      <w:r>
        <w:rPr>
          <w:rFonts w:ascii="Arial" w:hAnsi="Arial" w:cs="Arial"/>
          <w:sz w:val="22"/>
          <w:szCs w:val="20"/>
        </w:rPr>
        <w:t>)</w:t>
      </w:r>
    </w:p>
    <w:p w14:paraId="7C483234" w14:textId="5506A4E1" w:rsidR="003D6763" w:rsidRDefault="65CA70DE" w:rsidP="65CA70DE">
      <w:pPr>
        <w:pStyle w:val="Lijstopsomteken"/>
        <w:tabs>
          <w:tab w:val="clear" w:pos="360"/>
        </w:tabs>
        <w:rPr>
          <w:rFonts w:ascii="Arial" w:hAnsi="Arial" w:cs="Arial"/>
          <w:sz w:val="22"/>
          <w:szCs w:val="22"/>
        </w:rPr>
      </w:pPr>
      <w:r w:rsidRPr="65CA70DE">
        <w:rPr>
          <w:rFonts w:ascii="Arial" w:hAnsi="Arial" w:cs="Arial"/>
          <w:sz w:val="22"/>
          <w:szCs w:val="22"/>
        </w:rPr>
        <w:t>356666; fax (0475) 356660 – zie ook Sociale Kaart). Het gaat hierbij om dodelijke ongevallen en ongevallen die leiden tot blijvend letsel of ziekenhuisopname.</w:t>
      </w:r>
    </w:p>
    <w:p w14:paraId="78BAEDD2" w14:textId="77777777" w:rsidR="003D6763" w:rsidRPr="00437266" w:rsidRDefault="00815FE2" w:rsidP="003D6763">
      <w:pPr>
        <w:pStyle w:val="Lijstopsomteken"/>
        <w:tabs>
          <w:tab w:val="clear" w:pos="360"/>
        </w:tabs>
        <w:rPr>
          <w:rFonts w:ascii="Arial" w:hAnsi="Arial" w:cs="Arial"/>
          <w:sz w:val="22"/>
        </w:rPr>
      </w:pPr>
      <w:r w:rsidRPr="00437266">
        <w:rPr>
          <w:rFonts w:ascii="Arial" w:hAnsi="Arial" w:cs="Arial"/>
          <w:noProof/>
          <w:sz w:val="22"/>
        </w:rPr>
        <mc:AlternateContent>
          <mc:Choice Requires="wpc">
            <w:drawing>
              <wp:inline distT="0" distB="0" distL="0" distR="0" wp14:anchorId="6FD53B79" wp14:editId="62577DFA">
                <wp:extent cx="5943600" cy="6629400"/>
                <wp:effectExtent l="10795" t="0" r="8255" b="13335"/>
                <wp:docPr id="113" name="Papier 1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0" name="Text Box 115"/>
                        <wps:cNvSpPr txBox="1">
                          <a:spLocks noChangeArrowheads="1"/>
                        </wps:cNvSpPr>
                        <wps:spPr bwMode="auto">
                          <a:xfrm>
                            <a:off x="0" y="114031"/>
                            <a:ext cx="5943600" cy="6515369"/>
                          </a:xfrm>
                          <a:prstGeom prst="rect">
                            <a:avLst/>
                          </a:prstGeom>
                          <a:solidFill>
                            <a:srgbClr val="FFFFFF"/>
                          </a:solidFill>
                          <a:ln w="9525">
                            <a:solidFill>
                              <a:srgbClr val="000000"/>
                            </a:solidFill>
                            <a:miter lim="800000"/>
                            <a:headEnd/>
                            <a:tailEnd/>
                          </a:ln>
                        </wps:spPr>
                        <wps:txbx>
                          <w:txbxContent>
                            <w:p w14:paraId="07CD641F" w14:textId="77777777" w:rsidR="00D003B6" w:rsidRDefault="00D003B6" w:rsidP="003D6763">
                              <w:pPr>
                                <w:autoSpaceDE w:val="0"/>
                                <w:autoSpaceDN w:val="0"/>
                                <w:adjustRightInd w:val="0"/>
                                <w:rPr>
                                  <w:b/>
                                </w:rPr>
                              </w:pPr>
                              <w:r>
                                <w:rPr>
                                  <w:b/>
                                </w:rPr>
                                <w:t>1</w:t>
                              </w:r>
                            </w:p>
                            <w:p w14:paraId="6D86ABC3" w14:textId="77777777" w:rsidR="00D003B6" w:rsidRPr="00437266" w:rsidRDefault="00D003B6" w:rsidP="003D6763">
                              <w:pPr>
                                <w:autoSpaceDE w:val="0"/>
                                <w:autoSpaceDN w:val="0"/>
                                <w:adjustRightInd w:val="0"/>
                                <w:rPr>
                                  <w:rFonts w:ascii="Arial" w:hAnsi="Arial" w:cs="Arial"/>
                                </w:rPr>
                              </w:pPr>
                              <w:r w:rsidRPr="00437266">
                                <w:rPr>
                                  <w:rFonts w:ascii="Arial" w:hAnsi="Arial" w:cs="Arial"/>
                                </w:rPr>
                                <w:t xml:space="preserve">Naam </w:t>
                              </w:r>
                              <w:proofErr w:type="gramStart"/>
                              <w:r w:rsidRPr="00437266">
                                <w:rPr>
                                  <w:rFonts w:ascii="Arial" w:hAnsi="Arial" w:cs="Arial"/>
                                </w:rPr>
                                <w:t xml:space="preserve">school:   </w:t>
                              </w:r>
                              <w:proofErr w:type="gramEnd"/>
                              <w:r w:rsidRPr="00437266">
                                <w:rPr>
                                  <w:rFonts w:ascii="Arial" w:hAnsi="Arial" w:cs="Arial"/>
                                </w:rPr>
                                <w:t xml:space="preserve">           ................................................................................................................</w:t>
                              </w:r>
                            </w:p>
                            <w:p w14:paraId="62784203" w14:textId="77777777" w:rsidR="00D003B6" w:rsidRPr="00437266" w:rsidRDefault="00D003B6" w:rsidP="003D6763">
                              <w:pPr>
                                <w:autoSpaceDE w:val="0"/>
                                <w:autoSpaceDN w:val="0"/>
                                <w:adjustRightInd w:val="0"/>
                                <w:rPr>
                                  <w:rFonts w:ascii="Arial" w:hAnsi="Arial" w:cs="Arial"/>
                                </w:rPr>
                              </w:pPr>
                            </w:p>
                            <w:p w14:paraId="3A8955C4" w14:textId="77777777" w:rsidR="00D003B6" w:rsidRPr="00437266" w:rsidRDefault="00D003B6" w:rsidP="003D6763">
                              <w:pPr>
                                <w:autoSpaceDE w:val="0"/>
                                <w:autoSpaceDN w:val="0"/>
                                <w:adjustRightInd w:val="0"/>
                                <w:rPr>
                                  <w:rFonts w:ascii="Arial" w:hAnsi="Arial" w:cs="Arial"/>
                                </w:rPr>
                              </w:pPr>
                              <w:r w:rsidRPr="00437266">
                                <w:rPr>
                                  <w:rFonts w:ascii="Arial" w:hAnsi="Arial" w:cs="Arial"/>
                                </w:rPr>
                                <w:t xml:space="preserve">Naam </w:t>
                              </w:r>
                              <w:proofErr w:type="gramStart"/>
                              <w:r w:rsidRPr="00437266">
                                <w:rPr>
                                  <w:rFonts w:ascii="Arial" w:hAnsi="Arial" w:cs="Arial"/>
                                </w:rPr>
                                <w:t xml:space="preserve">getroffene:   </w:t>
                              </w:r>
                              <w:proofErr w:type="gramEnd"/>
                              <w:r w:rsidRPr="00437266">
                                <w:rPr>
                                  <w:rFonts w:ascii="Arial" w:hAnsi="Arial" w:cs="Arial"/>
                                </w:rPr>
                                <w:t xml:space="preserve">    ................................................................................................................</w:t>
                              </w:r>
                            </w:p>
                            <w:p w14:paraId="41AC1087" w14:textId="77777777" w:rsidR="00D003B6" w:rsidRPr="00437266" w:rsidRDefault="00D003B6" w:rsidP="003D6763">
                              <w:pPr>
                                <w:autoSpaceDE w:val="0"/>
                                <w:autoSpaceDN w:val="0"/>
                                <w:adjustRightInd w:val="0"/>
                                <w:rPr>
                                  <w:rFonts w:ascii="Arial" w:hAnsi="Arial" w:cs="Arial"/>
                                </w:rPr>
                              </w:pPr>
                            </w:p>
                            <w:p w14:paraId="0102DA19" w14:textId="77777777" w:rsidR="00D003B6" w:rsidRPr="00437266" w:rsidRDefault="00D003B6" w:rsidP="003D6763">
                              <w:pPr>
                                <w:autoSpaceDE w:val="0"/>
                                <w:autoSpaceDN w:val="0"/>
                                <w:adjustRightInd w:val="0"/>
                                <w:rPr>
                                  <w:rFonts w:ascii="Arial" w:hAnsi="Arial" w:cs="Arial"/>
                                </w:rPr>
                              </w:pPr>
                              <w:r w:rsidRPr="00437266">
                                <w:rPr>
                                  <w:rFonts w:ascii="Arial" w:hAnsi="Arial" w:cs="Arial"/>
                                </w:rPr>
                                <w:t>Getroffene is</w:t>
                              </w:r>
                              <w:r w:rsidRPr="00437266">
                                <w:rPr>
                                  <w:rFonts w:ascii="Arial" w:hAnsi="Arial" w:cs="Arial"/>
                                </w:rPr>
                                <w:tab/>
                              </w:r>
                              <w:r w:rsidRPr="00437266">
                                <w:rPr>
                                  <w:rFonts w:ascii="Arial" w:hAnsi="Arial" w:cs="Arial"/>
                                </w:rPr>
                                <w:tab/>
                              </w:r>
                              <w:proofErr w:type="gramStart"/>
                              <w:r w:rsidRPr="00437266">
                                <w:rPr>
                                  <w:rFonts w:ascii="Arial" w:hAnsi="Arial" w:cs="Arial"/>
                                </w:rPr>
                                <w:t>werknemer /</w:t>
                              </w:r>
                              <w:proofErr w:type="gramEnd"/>
                              <w:r w:rsidRPr="00437266">
                                <w:rPr>
                                  <w:rFonts w:ascii="Arial" w:hAnsi="Arial" w:cs="Arial"/>
                                </w:rPr>
                                <w:t xml:space="preserve"> </w:t>
                              </w:r>
                              <w:proofErr w:type="gramStart"/>
                              <w:r w:rsidRPr="00437266">
                                <w:rPr>
                                  <w:rFonts w:ascii="Arial" w:hAnsi="Arial" w:cs="Arial"/>
                                </w:rPr>
                                <w:t>stagiair /</w:t>
                              </w:r>
                              <w:proofErr w:type="gramEnd"/>
                              <w:r w:rsidRPr="00437266">
                                <w:rPr>
                                  <w:rFonts w:ascii="Arial" w:hAnsi="Arial" w:cs="Arial"/>
                                </w:rPr>
                                <w:t xml:space="preserve"> </w:t>
                              </w:r>
                              <w:proofErr w:type="gramStart"/>
                              <w:r w:rsidRPr="00437266">
                                <w:rPr>
                                  <w:rFonts w:ascii="Arial" w:hAnsi="Arial" w:cs="Arial"/>
                                </w:rPr>
                                <w:t>leerling /</w:t>
                              </w:r>
                              <w:proofErr w:type="gramEnd"/>
                              <w:r w:rsidRPr="00437266">
                                <w:rPr>
                                  <w:rFonts w:ascii="Arial" w:hAnsi="Arial" w:cs="Arial"/>
                                </w:rPr>
                                <w:t xml:space="preserve"> </w:t>
                              </w:r>
                              <w:proofErr w:type="gramStart"/>
                              <w:r w:rsidRPr="00437266">
                                <w:rPr>
                                  <w:rFonts w:ascii="Arial" w:hAnsi="Arial" w:cs="Arial"/>
                                </w:rPr>
                                <w:t>ouder /</w:t>
                              </w:r>
                              <w:proofErr w:type="gramEnd"/>
                              <w:r w:rsidRPr="00437266">
                                <w:rPr>
                                  <w:rFonts w:ascii="Arial" w:hAnsi="Arial" w:cs="Arial"/>
                                </w:rPr>
                                <w:t xml:space="preserve"> anders, namelijk ……………*</w:t>
                              </w:r>
                            </w:p>
                            <w:p w14:paraId="65759665" w14:textId="77777777" w:rsidR="00D003B6" w:rsidRPr="00437266" w:rsidRDefault="00D003B6" w:rsidP="003D6763">
                              <w:pPr>
                                <w:autoSpaceDE w:val="0"/>
                                <w:autoSpaceDN w:val="0"/>
                                <w:adjustRightInd w:val="0"/>
                                <w:rPr>
                                  <w:rFonts w:ascii="Arial" w:hAnsi="Arial" w:cs="Arial"/>
                                </w:rPr>
                              </w:pPr>
                            </w:p>
                            <w:p w14:paraId="6B178C10" w14:textId="77777777" w:rsidR="00D003B6" w:rsidRPr="00437266" w:rsidRDefault="00D003B6" w:rsidP="003D6763">
                              <w:pPr>
                                <w:autoSpaceDE w:val="0"/>
                                <w:autoSpaceDN w:val="0"/>
                                <w:adjustRightInd w:val="0"/>
                                <w:rPr>
                                  <w:rFonts w:ascii="Arial" w:hAnsi="Arial" w:cs="Arial"/>
                                </w:rPr>
                              </w:pPr>
                              <w:proofErr w:type="gramStart"/>
                              <w:r w:rsidRPr="00437266">
                                <w:rPr>
                                  <w:rFonts w:ascii="Arial" w:hAnsi="Arial" w:cs="Arial"/>
                                </w:rPr>
                                <w:t xml:space="preserve">Geboortedatum:   </w:t>
                              </w:r>
                              <w:proofErr w:type="gramEnd"/>
                              <w:r w:rsidRPr="00437266">
                                <w:rPr>
                                  <w:rFonts w:ascii="Arial" w:hAnsi="Arial" w:cs="Arial"/>
                                </w:rPr>
                                <w:t xml:space="preserve">       ................................................................................................................</w:t>
                              </w:r>
                            </w:p>
                            <w:p w14:paraId="01653249" w14:textId="77777777" w:rsidR="00D003B6" w:rsidRPr="00437266" w:rsidRDefault="00D003B6" w:rsidP="003D6763">
                              <w:pPr>
                                <w:autoSpaceDE w:val="0"/>
                                <w:autoSpaceDN w:val="0"/>
                                <w:adjustRightInd w:val="0"/>
                                <w:rPr>
                                  <w:rFonts w:ascii="Arial" w:hAnsi="Arial" w:cs="Arial"/>
                                </w:rPr>
                              </w:pPr>
                            </w:p>
                            <w:p w14:paraId="2246C05C" w14:textId="77777777" w:rsidR="00D003B6" w:rsidRPr="00437266" w:rsidRDefault="00D003B6" w:rsidP="003D6763">
                              <w:pPr>
                                <w:autoSpaceDE w:val="0"/>
                                <w:autoSpaceDN w:val="0"/>
                                <w:adjustRightInd w:val="0"/>
                                <w:rPr>
                                  <w:rFonts w:ascii="Arial" w:hAnsi="Arial" w:cs="Arial"/>
                                </w:rPr>
                              </w:pPr>
                              <w:r w:rsidRPr="00437266">
                                <w:rPr>
                                  <w:rFonts w:ascii="Arial" w:hAnsi="Arial" w:cs="Arial"/>
                                </w:rPr>
                                <w:t xml:space="preserve">Datum </w:t>
                              </w:r>
                              <w:proofErr w:type="gramStart"/>
                              <w:r w:rsidRPr="00437266">
                                <w:rPr>
                                  <w:rFonts w:ascii="Arial" w:hAnsi="Arial" w:cs="Arial"/>
                                </w:rPr>
                                <w:t xml:space="preserve">incident:  </w:t>
                              </w:r>
                              <w:r w:rsidRPr="00437266">
                                <w:rPr>
                                  <w:rFonts w:ascii="Arial" w:hAnsi="Arial" w:cs="Arial"/>
                                </w:rPr>
                                <w:tab/>
                              </w:r>
                              <w:proofErr w:type="gramEnd"/>
                              <w:r w:rsidRPr="00437266">
                                <w:rPr>
                                  <w:rFonts w:ascii="Arial" w:hAnsi="Arial" w:cs="Arial"/>
                                </w:rPr>
                                <w:t>…………………………….   Tijdstip    ………………………uur</w:t>
                              </w:r>
                            </w:p>
                            <w:p w14:paraId="0F4E58DA" w14:textId="77777777" w:rsidR="00D003B6" w:rsidRPr="00437266" w:rsidRDefault="00D003B6" w:rsidP="003D6763">
                              <w:pPr>
                                <w:autoSpaceDE w:val="0"/>
                                <w:autoSpaceDN w:val="0"/>
                                <w:adjustRightInd w:val="0"/>
                                <w:rPr>
                                  <w:rFonts w:ascii="Arial" w:hAnsi="Arial" w:cs="Arial"/>
                                </w:rPr>
                              </w:pPr>
                            </w:p>
                            <w:p w14:paraId="4BB3507D" w14:textId="77777777" w:rsidR="00D003B6" w:rsidRPr="00437266" w:rsidRDefault="00D003B6" w:rsidP="003D6763">
                              <w:pPr>
                                <w:autoSpaceDE w:val="0"/>
                                <w:autoSpaceDN w:val="0"/>
                                <w:adjustRightInd w:val="0"/>
                                <w:rPr>
                                  <w:rFonts w:ascii="Arial" w:hAnsi="Arial" w:cs="Arial"/>
                                </w:rPr>
                              </w:pPr>
                              <w:r>
                                <w:rPr>
                                  <w:rFonts w:ascii="Arial" w:hAnsi="Arial" w:cs="Arial"/>
                                </w:rPr>
                                <w:t xml:space="preserve">Plaats: </w:t>
                              </w:r>
                              <w:r>
                                <w:rPr>
                                  <w:rFonts w:ascii="Arial" w:hAnsi="Arial" w:cs="Arial"/>
                                </w:rPr>
                                <w:tab/>
                              </w:r>
                              <w:r>
                                <w:rPr>
                                  <w:rFonts w:ascii="Arial" w:hAnsi="Arial" w:cs="Arial"/>
                                </w:rPr>
                                <w:tab/>
                                <w:t xml:space="preserve">0 speelplaats </w:t>
                              </w:r>
                              <w:r>
                                <w:rPr>
                                  <w:rFonts w:ascii="Arial" w:hAnsi="Arial" w:cs="Arial"/>
                                </w:rPr>
                                <w:tab/>
                              </w:r>
                              <w:r w:rsidRPr="00437266">
                                <w:rPr>
                                  <w:rFonts w:ascii="Arial" w:hAnsi="Arial" w:cs="Arial"/>
                                </w:rPr>
                                <w:t xml:space="preserve">0 trappen </w:t>
                              </w:r>
                              <w:r w:rsidRPr="00437266">
                                <w:rPr>
                                  <w:rFonts w:ascii="Arial" w:hAnsi="Arial" w:cs="Arial"/>
                                </w:rPr>
                                <w:tab/>
                              </w:r>
                              <w:r w:rsidRPr="00437266">
                                <w:rPr>
                                  <w:rFonts w:ascii="Arial" w:hAnsi="Arial" w:cs="Arial"/>
                                </w:rPr>
                                <w:tab/>
                                <w:t>0 gangen</w:t>
                              </w:r>
                            </w:p>
                            <w:p w14:paraId="3923B0D4" w14:textId="77777777" w:rsidR="00D003B6" w:rsidRPr="00437266" w:rsidRDefault="00D003B6" w:rsidP="003D6763">
                              <w:pPr>
                                <w:autoSpaceDE w:val="0"/>
                                <w:autoSpaceDN w:val="0"/>
                                <w:adjustRightInd w:val="0"/>
                                <w:ind w:left="1416" w:firstLine="708"/>
                                <w:rPr>
                                  <w:rFonts w:ascii="Arial" w:hAnsi="Arial" w:cs="Arial"/>
                                </w:rPr>
                              </w:pPr>
                              <w:r w:rsidRPr="00437266">
                                <w:rPr>
                                  <w:rFonts w:ascii="Arial" w:hAnsi="Arial" w:cs="Arial"/>
                                </w:rPr>
                                <w:t xml:space="preserve">0 hal </w:t>
                              </w:r>
                              <w:r w:rsidRPr="00437266">
                                <w:rPr>
                                  <w:rFonts w:ascii="Arial" w:hAnsi="Arial" w:cs="Arial"/>
                                </w:rPr>
                                <w:tab/>
                              </w:r>
                              <w:r w:rsidRPr="00437266">
                                <w:rPr>
                                  <w:rFonts w:ascii="Arial" w:hAnsi="Arial" w:cs="Arial"/>
                                </w:rPr>
                                <w:tab/>
                              </w:r>
                              <w:r w:rsidRPr="00437266">
                                <w:rPr>
                                  <w:rFonts w:ascii="Arial" w:hAnsi="Arial" w:cs="Arial"/>
                                </w:rPr>
                                <w:tab/>
                                <w:t xml:space="preserve">0 gymzaal </w:t>
                              </w:r>
                              <w:r w:rsidRPr="00437266">
                                <w:rPr>
                                  <w:rFonts w:ascii="Arial" w:hAnsi="Arial" w:cs="Arial"/>
                                </w:rPr>
                                <w:tab/>
                              </w:r>
                              <w:r w:rsidRPr="00437266">
                                <w:rPr>
                                  <w:rFonts w:ascii="Arial" w:hAnsi="Arial" w:cs="Arial"/>
                                </w:rPr>
                                <w:tab/>
                                <w:t>0 groepslokaal</w:t>
                              </w:r>
                            </w:p>
                            <w:p w14:paraId="294375E8" w14:textId="77777777" w:rsidR="00D003B6" w:rsidRPr="00437266" w:rsidRDefault="00D003B6" w:rsidP="003D6763">
                              <w:pPr>
                                <w:autoSpaceDE w:val="0"/>
                                <w:autoSpaceDN w:val="0"/>
                                <w:adjustRightInd w:val="0"/>
                                <w:ind w:left="1416" w:firstLine="708"/>
                                <w:rPr>
                                  <w:rFonts w:ascii="Arial" w:hAnsi="Arial" w:cs="Arial"/>
                                </w:rPr>
                              </w:pPr>
                              <w:r w:rsidRPr="00437266">
                                <w:rPr>
                                  <w:rFonts w:ascii="Arial" w:hAnsi="Arial" w:cs="Arial"/>
                                </w:rPr>
                                <w:t xml:space="preserve">0 straat </w:t>
                              </w:r>
                              <w:r w:rsidRPr="00437266">
                                <w:rPr>
                                  <w:rFonts w:ascii="Arial" w:hAnsi="Arial" w:cs="Arial"/>
                                </w:rPr>
                                <w:tab/>
                              </w:r>
                              <w:r w:rsidRPr="00437266">
                                <w:rPr>
                                  <w:rFonts w:ascii="Arial" w:hAnsi="Arial" w:cs="Arial"/>
                                </w:rPr>
                                <w:tab/>
                                <w:t>0 anders   ..............................................................</w:t>
                              </w:r>
                            </w:p>
                            <w:p w14:paraId="1C0F044C" w14:textId="77777777" w:rsidR="00D003B6" w:rsidRPr="00437266" w:rsidRDefault="00D003B6" w:rsidP="003D6763">
                              <w:pPr>
                                <w:autoSpaceDE w:val="0"/>
                                <w:autoSpaceDN w:val="0"/>
                                <w:adjustRightInd w:val="0"/>
                                <w:ind w:left="1416" w:firstLine="708"/>
                                <w:rPr>
                                  <w:rFonts w:ascii="Arial" w:hAnsi="Arial" w:cs="Arial"/>
                                </w:rPr>
                              </w:pPr>
                            </w:p>
                            <w:p w14:paraId="0724A83C" w14:textId="77777777" w:rsidR="00D003B6" w:rsidRPr="00437266" w:rsidRDefault="00D003B6" w:rsidP="003D6763">
                              <w:pPr>
                                <w:autoSpaceDE w:val="0"/>
                                <w:autoSpaceDN w:val="0"/>
                                <w:adjustRightInd w:val="0"/>
                                <w:rPr>
                                  <w:rFonts w:ascii="Arial" w:hAnsi="Arial" w:cs="Arial"/>
                                </w:rPr>
                              </w:pPr>
                              <w:smartTag w:uri="urn:schemas-microsoft-com:office:smarttags" w:element="metricconverter">
                                <w:smartTagPr>
                                  <w:attr w:name="ProductID" w:val="2 a"/>
                                </w:smartTagPr>
                                <w:r w:rsidRPr="00437266">
                                  <w:rPr>
                                    <w:rFonts w:ascii="Arial" w:hAnsi="Arial" w:cs="Arial"/>
                                    <w:b/>
                                  </w:rPr>
                                  <w:t>2</w:t>
                                </w:r>
                                <w:r w:rsidRPr="00437266">
                                  <w:rPr>
                                    <w:rFonts w:ascii="Arial" w:hAnsi="Arial" w:cs="Arial"/>
                                  </w:rPr>
                                  <w:t xml:space="preserve"> a</w:t>
                                </w:r>
                              </w:smartTag>
                              <w:r w:rsidRPr="00437266">
                                <w:rPr>
                                  <w:rFonts w:ascii="Arial" w:hAnsi="Arial" w:cs="Arial"/>
                                </w:rPr>
                                <w:t xml:space="preserve"> </w:t>
                              </w:r>
                              <w:proofErr w:type="spellStart"/>
                              <w:r w:rsidRPr="00437266">
                                <w:rPr>
                                  <w:rFonts w:ascii="Arial" w:hAnsi="Arial" w:cs="Arial"/>
                                </w:rPr>
                                <w:t>Medebetrokken</w:t>
                              </w:r>
                              <w:proofErr w:type="spellEnd"/>
                              <w:r w:rsidRPr="00437266">
                                <w:rPr>
                                  <w:rFonts w:ascii="Arial" w:hAnsi="Arial" w:cs="Arial"/>
                                </w:rPr>
                                <w:t xml:space="preserve"> bij het incident:</w:t>
                              </w:r>
                            </w:p>
                            <w:p w14:paraId="2456CA5C" w14:textId="77777777" w:rsidR="00D003B6" w:rsidRDefault="00D003B6" w:rsidP="003D6763">
                              <w:pPr>
                                <w:autoSpaceDE w:val="0"/>
                                <w:autoSpaceDN w:val="0"/>
                                <w:adjustRightInd w:val="0"/>
                                <w:rPr>
                                  <w:rFonts w:ascii="Arial" w:hAnsi="Arial" w:cs="Arial"/>
                                </w:rPr>
                              </w:pPr>
                              <w:r w:rsidRPr="00437266">
                                <w:rPr>
                                  <w:rFonts w:ascii="Arial" w:hAnsi="Arial" w:cs="Arial"/>
                                </w:rPr>
                                <w:t xml:space="preserve">Naam:  </w:t>
                              </w:r>
                            </w:p>
                            <w:p w14:paraId="309DE69E" w14:textId="77777777" w:rsidR="00D003B6" w:rsidRDefault="00D003B6" w:rsidP="003D6763">
                              <w:pPr>
                                <w:autoSpaceDE w:val="0"/>
                                <w:autoSpaceDN w:val="0"/>
                                <w:adjustRightInd w:val="0"/>
                                <w:rPr>
                                  <w:rFonts w:ascii="Arial" w:hAnsi="Arial" w:cs="Arial"/>
                                </w:rPr>
                              </w:pPr>
                              <w:r w:rsidRPr="00437266">
                                <w:rPr>
                                  <w:rFonts w:ascii="Arial" w:hAnsi="Arial" w:cs="Arial"/>
                                </w:rPr>
                                <w:t>..................................................................</w:t>
                              </w:r>
                            </w:p>
                            <w:p w14:paraId="34A501E8" w14:textId="77777777" w:rsidR="00D003B6" w:rsidRDefault="00D003B6" w:rsidP="003D6763">
                              <w:pPr>
                                <w:autoSpaceDE w:val="0"/>
                                <w:autoSpaceDN w:val="0"/>
                                <w:adjustRightInd w:val="0"/>
                                <w:rPr>
                                  <w:rFonts w:ascii="Arial" w:hAnsi="Arial" w:cs="Arial"/>
                                </w:rPr>
                              </w:pPr>
                              <w:r w:rsidRPr="00437266">
                                <w:rPr>
                                  <w:rFonts w:ascii="Arial" w:hAnsi="Arial" w:cs="Arial"/>
                                </w:rPr>
                                <w:t>..................................................................</w:t>
                              </w:r>
                            </w:p>
                            <w:p w14:paraId="3946F833" w14:textId="77777777" w:rsidR="00D003B6" w:rsidRPr="00437266" w:rsidRDefault="00D003B6" w:rsidP="003D6763">
                              <w:pPr>
                                <w:autoSpaceDE w:val="0"/>
                                <w:autoSpaceDN w:val="0"/>
                                <w:adjustRightInd w:val="0"/>
                                <w:rPr>
                                  <w:rFonts w:ascii="Arial" w:hAnsi="Arial" w:cs="Arial"/>
                                </w:rPr>
                              </w:pPr>
                              <w:r w:rsidRPr="00437266">
                                <w:rPr>
                                  <w:rFonts w:ascii="Arial" w:hAnsi="Arial" w:cs="Arial"/>
                                </w:rPr>
                                <w:t>.....................................</w:t>
                              </w:r>
                              <w:r>
                                <w:rPr>
                                  <w:rFonts w:ascii="Arial" w:hAnsi="Arial" w:cs="Arial"/>
                                </w:rPr>
                                <w:t>.............................</w:t>
                              </w:r>
                            </w:p>
                            <w:p w14:paraId="72AC8AF9" w14:textId="77777777" w:rsidR="00D003B6" w:rsidRPr="00437266" w:rsidRDefault="00D003B6" w:rsidP="003D6763">
                              <w:pPr>
                                <w:autoSpaceDE w:val="0"/>
                                <w:autoSpaceDN w:val="0"/>
                                <w:adjustRightInd w:val="0"/>
                                <w:ind w:left="4248" w:firstLine="708"/>
                                <w:rPr>
                                  <w:rFonts w:ascii="Arial" w:hAnsi="Arial" w:cs="Arial"/>
                                </w:rPr>
                              </w:pPr>
                            </w:p>
                            <w:p w14:paraId="605C797A" w14:textId="77777777" w:rsidR="00D003B6" w:rsidRDefault="00D003B6" w:rsidP="003D6763">
                              <w:pPr>
                                <w:autoSpaceDE w:val="0"/>
                                <w:autoSpaceDN w:val="0"/>
                                <w:adjustRightInd w:val="0"/>
                                <w:rPr>
                                  <w:rFonts w:ascii="Arial" w:hAnsi="Arial" w:cs="Arial"/>
                                </w:rPr>
                              </w:pPr>
                              <w:r w:rsidRPr="00437266">
                                <w:rPr>
                                  <w:rFonts w:ascii="Arial" w:hAnsi="Arial" w:cs="Arial"/>
                                </w:rPr>
                                <w:t xml:space="preserve">   </w:t>
                              </w:r>
                              <w:proofErr w:type="gramStart"/>
                              <w:r w:rsidRPr="00437266">
                                <w:rPr>
                                  <w:rFonts w:ascii="Arial" w:hAnsi="Arial" w:cs="Arial"/>
                                </w:rPr>
                                <w:t>b</w:t>
                              </w:r>
                              <w:proofErr w:type="gramEnd"/>
                              <w:r w:rsidRPr="00437266">
                                <w:rPr>
                                  <w:rFonts w:ascii="Arial" w:hAnsi="Arial" w:cs="Arial"/>
                                </w:rPr>
                                <w:t xml:space="preserve"> Eventuele getuigen: </w:t>
                              </w:r>
                              <w:r w:rsidRPr="00437266">
                                <w:rPr>
                                  <w:rFonts w:ascii="Arial" w:hAnsi="Arial" w:cs="Arial"/>
                                </w:rPr>
                                <w:tab/>
                              </w:r>
                              <w:r w:rsidRPr="00437266">
                                <w:rPr>
                                  <w:rFonts w:ascii="Arial" w:hAnsi="Arial" w:cs="Arial"/>
                                </w:rPr>
                                <w:tab/>
                              </w:r>
                              <w:r w:rsidRPr="00437266">
                                <w:rPr>
                                  <w:rFonts w:ascii="Arial" w:hAnsi="Arial" w:cs="Arial"/>
                                </w:rPr>
                                <w:tab/>
                              </w:r>
                            </w:p>
                            <w:p w14:paraId="56AD2372" w14:textId="77777777" w:rsidR="00D003B6" w:rsidRDefault="00D003B6" w:rsidP="003D6763">
                              <w:pPr>
                                <w:autoSpaceDE w:val="0"/>
                                <w:autoSpaceDN w:val="0"/>
                                <w:adjustRightInd w:val="0"/>
                                <w:rPr>
                                  <w:rFonts w:ascii="Arial" w:hAnsi="Arial" w:cs="Arial"/>
                                </w:rPr>
                              </w:pPr>
                              <w:r w:rsidRPr="00437266">
                                <w:rPr>
                                  <w:rFonts w:ascii="Arial" w:hAnsi="Arial" w:cs="Arial"/>
                                </w:rPr>
                                <w:t xml:space="preserve">Naam:  </w:t>
                              </w:r>
                            </w:p>
                            <w:p w14:paraId="4B35BC5B" w14:textId="77777777" w:rsidR="00D003B6" w:rsidRDefault="00D003B6" w:rsidP="003D6763">
                              <w:pPr>
                                <w:autoSpaceDE w:val="0"/>
                                <w:autoSpaceDN w:val="0"/>
                                <w:adjustRightInd w:val="0"/>
                                <w:rPr>
                                  <w:rFonts w:ascii="Arial" w:hAnsi="Arial" w:cs="Arial"/>
                                </w:rPr>
                              </w:pPr>
                              <w:r w:rsidRPr="00437266">
                                <w:rPr>
                                  <w:rFonts w:ascii="Arial" w:hAnsi="Arial" w:cs="Arial"/>
                                </w:rPr>
                                <w:t>...................................................................</w:t>
                              </w:r>
                            </w:p>
                            <w:p w14:paraId="6787D722" w14:textId="77777777" w:rsidR="00D003B6" w:rsidRDefault="00D003B6" w:rsidP="003D6763">
                              <w:pPr>
                                <w:autoSpaceDE w:val="0"/>
                                <w:autoSpaceDN w:val="0"/>
                                <w:adjustRightInd w:val="0"/>
                                <w:rPr>
                                  <w:rFonts w:ascii="Arial" w:hAnsi="Arial" w:cs="Arial"/>
                                </w:rPr>
                              </w:pPr>
                              <w:r w:rsidRPr="00437266">
                                <w:rPr>
                                  <w:rFonts w:ascii="Arial" w:hAnsi="Arial" w:cs="Arial"/>
                                </w:rPr>
                                <w:t>...................................................................</w:t>
                              </w:r>
                            </w:p>
                            <w:p w14:paraId="615518A7" w14:textId="77777777" w:rsidR="00D003B6" w:rsidRPr="00437266" w:rsidRDefault="00D003B6" w:rsidP="003D6763">
                              <w:pPr>
                                <w:autoSpaceDE w:val="0"/>
                                <w:autoSpaceDN w:val="0"/>
                                <w:adjustRightInd w:val="0"/>
                                <w:rPr>
                                  <w:rFonts w:ascii="Arial" w:hAnsi="Arial" w:cs="Arial"/>
                                </w:rPr>
                              </w:pPr>
                            </w:p>
                            <w:p w14:paraId="189FAEB0" w14:textId="77777777" w:rsidR="00D003B6" w:rsidRPr="00437266" w:rsidRDefault="00D003B6" w:rsidP="003D6763">
                              <w:pPr>
                                <w:autoSpaceDE w:val="0"/>
                                <w:autoSpaceDN w:val="0"/>
                                <w:adjustRightInd w:val="0"/>
                                <w:rPr>
                                  <w:rFonts w:ascii="Arial" w:hAnsi="Arial" w:cs="Arial"/>
                                </w:rPr>
                              </w:pPr>
                              <w:r w:rsidRPr="00437266">
                                <w:rPr>
                                  <w:rFonts w:ascii="Arial" w:hAnsi="Arial" w:cs="Arial"/>
                                  <w:b/>
                                </w:rPr>
                                <w:t>3</w:t>
                              </w:r>
                              <w:r w:rsidRPr="00437266">
                                <w:rPr>
                                  <w:rFonts w:ascii="Arial" w:hAnsi="Arial" w:cs="Arial"/>
                                </w:rPr>
                                <w:t xml:space="preserve"> Aard van het incident:</w:t>
                              </w:r>
                            </w:p>
                            <w:p w14:paraId="40FD5E9E" w14:textId="77777777" w:rsidR="00D003B6" w:rsidRDefault="00D003B6" w:rsidP="003D6763">
                              <w:pPr>
                                <w:autoSpaceDE w:val="0"/>
                                <w:autoSpaceDN w:val="0"/>
                                <w:adjustRightInd w:val="0"/>
                                <w:ind w:left="1416" w:firstLine="708"/>
                                <w:rPr>
                                  <w:rFonts w:ascii="Arial" w:hAnsi="Arial" w:cs="Arial"/>
                                </w:rPr>
                              </w:pPr>
                              <w:r w:rsidRPr="00437266">
                                <w:rPr>
                                  <w:rFonts w:ascii="Arial" w:hAnsi="Arial" w:cs="Arial"/>
                                </w:rPr>
                                <w:t xml:space="preserve">0 ongeval </w:t>
                              </w:r>
                              <w:r w:rsidRPr="00437266">
                                <w:rPr>
                                  <w:rFonts w:ascii="Arial" w:hAnsi="Arial" w:cs="Arial"/>
                                </w:rPr>
                                <w:tab/>
                              </w:r>
                              <w:r w:rsidRPr="00437266">
                                <w:rPr>
                                  <w:rFonts w:ascii="Arial" w:hAnsi="Arial" w:cs="Arial"/>
                                </w:rPr>
                                <w:tab/>
                              </w:r>
                              <w:r w:rsidRPr="00437266">
                                <w:rPr>
                                  <w:rFonts w:ascii="Arial" w:hAnsi="Arial" w:cs="Arial"/>
                                </w:rPr>
                                <w:tab/>
                              </w:r>
                            </w:p>
                            <w:p w14:paraId="5323B494" w14:textId="77777777" w:rsidR="00D003B6" w:rsidRDefault="00D003B6" w:rsidP="003D6763">
                              <w:pPr>
                                <w:autoSpaceDE w:val="0"/>
                                <w:autoSpaceDN w:val="0"/>
                                <w:adjustRightInd w:val="0"/>
                                <w:ind w:left="1416" w:firstLine="708"/>
                                <w:rPr>
                                  <w:rFonts w:ascii="Arial" w:hAnsi="Arial" w:cs="Arial"/>
                                </w:rPr>
                              </w:pPr>
                              <w:r w:rsidRPr="00437266">
                                <w:rPr>
                                  <w:rFonts w:ascii="Arial" w:hAnsi="Arial" w:cs="Arial"/>
                                </w:rPr>
                                <w:t>0 ruzie/vechtpartij</w:t>
                              </w:r>
                            </w:p>
                            <w:p w14:paraId="1BD38229" w14:textId="77777777" w:rsidR="00D003B6" w:rsidRDefault="00D003B6" w:rsidP="003D6763">
                              <w:pPr>
                                <w:autoSpaceDE w:val="0"/>
                                <w:autoSpaceDN w:val="0"/>
                                <w:adjustRightInd w:val="0"/>
                                <w:ind w:left="1416" w:firstLine="708"/>
                                <w:rPr>
                                  <w:rFonts w:ascii="Arial" w:hAnsi="Arial" w:cs="Arial"/>
                                </w:rPr>
                              </w:pPr>
                              <w:r w:rsidRPr="00437266">
                                <w:rPr>
                                  <w:rFonts w:ascii="Arial" w:hAnsi="Arial" w:cs="Arial"/>
                                </w:rPr>
                                <w:t xml:space="preserve">0 vernieling </w:t>
                              </w:r>
                              <w:r w:rsidRPr="00437266">
                                <w:rPr>
                                  <w:rFonts w:ascii="Arial" w:hAnsi="Arial" w:cs="Arial"/>
                                </w:rPr>
                                <w:tab/>
                              </w:r>
                              <w:r w:rsidRPr="00437266">
                                <w:rPr>
                                  <w:rFonts w:ascii="Arial" w:hAnsi="Arial" w:cs="Arial"/>
                                </w:rPr>
                                <w:tab/>
                              </w:r>
                            </w:p>
                            <w:p w14:paraId="1C35240E" w14:textId="77777777" w:rsidR="00D003B6" w:rsidRPr="00437266" w:rsidRDefault="00D003B6" w:rsidP="003D6763">
                              <w:pPr>
                                <w:autoSpaceDE w:val="0"/>
                                <w:autoSpaceDN w:val="0"/>
                                <w:adjustRightInd w:val="0"/>
                                <w:ind w:left="1416" w:firstLine="708"/>
                                <w:rPr>
                                  <w:rFonts w:ascii="Arial" w:hAnsi="Arial" w:cs="Arial"/>
                                </w:rPr>
                              </w:pPr>
                              <w:r w:rsidRPr="00437266">
                                <w:rPr>
                                  <w:rFonts w:ascii="Arial" w:hAnsi="Arial" w:cs="Arial"/>
                                </w:rPr>
                                <w:t>0 anders: ………………………….</w:t>
                              </w:r>
                            </w:p>
                            <w:p w14:paraId="3DB4F9AA" w14:textId="77777777" w:rsidR="00D003B6" w:rsidRPr="00437266" w:rsidRDefault="00D003B6" w:rsidP="003D6763">
                              <w:pPr>
                                <w:autoSpaceDE w:val="0"/>
                                <w:autoSpaceDN w:val="0"/>
                                <w:adjustRightInd w:val="0"/>
                                <w:ind w:firstLine="708"/>
                                <w:rPr>
                                  <w:rFonts w:ascii="Arial" w:hAnsi="Arial" w:cs="Arial"/>
                                </w:rPr>
                              </w:pPr>
                              <w:r w:rsidRPr="00437266">
                                <w:rPr>
                                  <w:rFonts w:ascii="Arial" w:hAnsi="Arial" w:cs="Arial"/>
                                </w:rPr>
                                <w:tab/>
                              </w:r>
                              <w:r w:rsidRPr="00437266">
                                <w:rPr>
                                  <w:rFonts w:ascii="Arial" w:hAnsi="Arial" w:cs="Arial"/>
                                </w:rPr>
                                <w:tab/>
                              </w:r>
                            </w:p>
                            <w:p w14:paraId="62DABAA9" w14:textId="77777777" w:rsidR="00D003B6" w:rsidRPr="00437266" w:rsidRDefault="00D003B6" w:rsidP="003D6763">
                              <w:pPr>
                                <w:autoSpaceDE w:val="0"/>
                                <w:autoSpaceDN w:val="0"/>
                                <w:adjustRightInd w:val="0"/>
                                <w:ind w:left="1416" w:firstLine="708"/>
                                <w:rPr>
                                  <w:rFonts w:ascii="Arial" w:hAnsi="Arial" w:cs="Arial"/>
                                </w:rPr>
                              </w:pPr>
                              <w:r w:rsidRPr="00437266">
                                <w:rPr>
                                  <w:rFonts w:ascii="Arial" w:hAnsi="Arial" w:cs="Arial"/>
                                </w:rPr>
                                <w:t>0 vorm van agressie/geweld</w:t>
                              </w:r>
                              <w:r w:rsidRPr="00437266">
                                <w:rPr>
                                  <w:rFonts w:ascii="Arial" w:hAnsi="Arial" w:cs="Arial"/>
                                </w:rPr>
                                <w:tab/>
                              </w:r>
                            </w:p>
                            <w:p w14:paraId="7C37BF4E" w14:textId="77777777" w:rsidR="00D003B6" w:rsidRPr="00437266" w:rsidRDefault="00D003B6" w:rsidP="003D6763">
                              <w:pPr>
                                <w:rPr>
                                  <w:rFonts w:ascii="Arial" w:hAnsi="Arial" w:cs="Arial"/>
                                </w:rPr>
                              </w:pPr>
                              <w:r w:rsidRPr="00437266">
                                <w:rPr>
                                  <w:rFonts w:ascii="Arial" w:hAnsi="Arial" w:cs="Arial"/>
                                </w:rPr>
                                <w:tab/>
                              </w:r>
                              <w:r w:rsidRPr="00437266">
                                <w:rPr>
                                  <w:rFonts w:ascii="Arial" w:hAnsi="Arial" w:cs="Arial"/>
                                </w:rPr>
                                <w:tab/>
                              </w:r>
                              <w:r w:rsidRPr="00437266">
                                <w:rPr>
                                  <w:rFonts w:ascii="Arial" w:hAnsi="Arial" w:cs="Arial"/>
                                </w:rPr>
                                <w:tab/>
                              </w:r>
                              <w:r w:rsidRPr="00437266">
                                <w:rPr>
                                  <w:rFonts w:ascii="Arial" w:hAnsi="Arial" w:cs="Arial"/>
                                </w:rPr>
                                <w:tab/>
                              </w:r>
                            </w:p>
                            <w:p w14:paraId="01B31258" w14:textId="77777777" w:rsidR="00D003B6" w:rsidRDefault="00D003B6" w:rsidP="003D6763">
                              <w:r w:rsidRPr="00437266">
                                <w:rPr>
                                  <w:rFonts w:ascii="Arial" w:hAnsi="Arial" w:cs="Arial"/>
                                </w:rPr>
                                <w:tab/>
                              </w:r>
                              <w:r w:rsidRPr="00437266">
                                <w:rPr>
                                  <w:rFonts w:ascii="Arial" w:hAnsi="Arial" w:cs="Arial"/>
                                </w:rPr>
                                <w:tab/>
                              </w:r>
                              <w:r w:rsidRPr="00437266">
                                <w:rPr>
                                  <w:rFonts w:ascii="Arial" w:hAnsi="Arial" w:cs="Arial"/>
                                </w:rPr>
                                <w:tab/>
                                <w:t>- fysiek</w:t>
                              </w:r>
                              <w:r w:rsidRPr="00437266">
                                <w:rPr>
                                  <w:rFonts w:ascii="Arial" w:hAnsi="Arial" w:cs="Arial"/>
                                </w:rPr>
                                <w:tab/>
                                <w:t>…………………… - diefstal</w:t>
                              </w:r>
                              <w:r>
                                <w:t xml:space="preserve"> …………………….</w:t>
                              </w:r>
                            </w:p>
                            <w:p w14:paraId="4DD368F3" w14:textId="77777777" w:rsidR="00D003B6" w:rsidRDefault="00D003B6" w:rsidP="003D6763">
                              <w:r>
                                <w:tab/>
                              </w:r>
                              <w:r>
                                <w:tab/>
                              </w:r>
                              <w:r>
                                <w:tab/>
                                <w:t>- verbaal</w:t>
                              </w:r>
                              <w:r>
                                <w:tab/>
                                <w:t>…………………… - dreigen …………………….</w:t>
                              </w:r>
                              <w:r>
                                <w:tab/>
                              </w:r>
                            </w:p>
                            <w:p w14:paraId="426E07D9" w14:textId="77777777" w:rsidR="00D003B6" w:rsidRDefault="00D003B6" w:rsidP="003D6763">
                              <w:r>
                                <w:tab/>
                              </w:r>
                              <w:r>
                                <w:tab/>
                              </w:r>
                              <w:r>
                                <w:tab/>
                                <w:t>- seksuele intimidatie</w:t>
                              </w:r>
                              <w:r>
                                <w:tab/>
                                <w:t xml:space="preserve">……………………………………………. </w:t>
                              </w:r>
                            </w:p>
                            <w:p w14:paraId="122FEAF3" w14:textId="77777777" w:rsidR="00D003B6" w:rsidRDefault="00D003B6" w:rsidP="003D6763">
                              <w:r>
                                <w:tab/>
                              </w:r>
                              <w:r>
                                <w:tab/>
                              </w:r>
                              <w:r>
                                <w:tab/>
                              </w:r>
                            </w:p>
                          </w:txbxContent>
                        </wps:txbx>
                        <wps:bodyPr rot="0" vert="horz" wrap="square" lIns="91440" tIns="45720" rIns="91440" bIns="45720" anchor="t" anchorCtr="0" upright="1">
                          <a:noAutofit/>
                        </wps:bodyPr>
                      </wps:wsp>
                    </wpc:wpc>
                  </a:graphicData>
                </a:graphic>
              </wp:inline>
            </w:drawing>
          </mc:Choice>
          <mc:Fallback xmlns:a="http://schemas.openxmlformats.org/drawingml/2006/main" xmlns:pic="http://schemas.openxmlformats.org/drawingml/2006/picture" xmlns:a14="http://schemas.microsoft.com/office/drawing/2010/main">
            <w:pict w14:anchorId="70C2E956">
              <v:group id="Papier 113" style="width:468pt;height:522pt;mso-position-horizontal-relative:char;mso-position-vertical-relative:line" coordsize="59436,66294" o:spid="_x0000_s1103" editas="canvas" w14:anchorId="6FD53B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">
                <v:shape id="_x0000_s1104" style="position:absolute;width:59436;height:66294;visibility:visible;mso-wrap-style:square" type="#_x0000_t75">
                  <v:fill o:detectmouseclick="t"/>
                  <v:path o:connecttype="none"/>
                </v:shape>
                <v:shape id="Text Box 115" style="position:absolute;top:1140;width:59436;height:65154;visibility:visible;mso-wrap-style:square;v-text-anchor:top" o:spid="_x0000_s110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">
                  <v:textbox>
                    <w:txbxContent>
                      <w:p w:rsidR="00D003B6" w:rsidP="003D6763" w:rsidRDefault="00D003B6" w14:paraId="649841BE" w14:textId="77777777">
                        <w:pPr>
                          <w:autoSpaceDE w:val="0"/>
                          <w:autoSpaceDN w:val="0"/>
                          <w:adjustRightInd w:val="0"/>
                          <w:rPr>
                            <w:b/>
                          </w:rPr>
                        </w:pPr>
                        <w:r>
                          <w:rPr>
                            <w:b/>
                          </w:rPr>
                          <w:t>1</w:t>
                        </w:r>
                      </w:p>
                      <w:p w:rsidRPr="00437266" w:rsidR="00D003B6" w:rsidP="003D6763" w:rsidRDefault="00D003B6" w14:paraId="5D1C8B18" w14:textId="77777777">
                        <w:pPr>
                          <w:autoSpaceDE w:val="0"/>
                          <w:autoSpaceDN w:val="0"/>
                          <w:adjustRightInd w:val="0"/>
                          <w:rPr>
                            <w:rFonts w:ascii="Arial" w:hAnsi="Arial" w:cs="Arial"/>
                          </w:rPr>
                        </w:pPr>
                        <w:r w:rsidRPr="00437266">
                          <w:rPr>
                            <w:rFonts w:ascii="Arial" w:hAnsi="Arial" w:cs="Arial"/>
                          </w:rPr>
                          <w:t>Naam school:              ................................................................................................................</w:t>
                        </w:r>
                      </w:p>
                      <w:p w:rsidRPr="00437266" w:rsidR="00D003B6" w:rsidP="003D6763" w:rsidRDefault="00D003B6" w14:paraId="4B99056E" w14:textId="77777777">
                        <w:pPr>
                          <w:autoSpaceDE w:val="0"/>
                          <w:autoSpaceDN w:val="0"/>
                          <w:adjustRightInd w:val="0"/>
                          <w:rPr>
                            <w:rFonts w:ascii="Arial" w:hAnsi="Arial" w:cs="Arial"/>
                          </w:rPr>
                        </w:pPr>
                      </w:p>
                      <w:p w:rsidRPr="00437266" w:rsidR="00D003B6" w:rsidP="003D6763" w:rsidRDefault="00D003B6" w14:paraId="7CC58BFC" w14:textId="77777777">
                        <w:pPr>
                          <w:autoSpaceDE w:val="0"/>
                          <w:autoSpaceDN w:val="0"/>
                          <w:adjustRightInd w:val="0"/>
                          <w:rPr>
                            <w:rFonts w:ascii="Arial" w:hAnsi="Arial" w:cs="Arial"/>
                          </w:rPr>
                        </w:pPr>
                        <w:r w:rsidRPr="00437266">
                          <w:rPr>
                            <w:rFonts w:ascii="Arial" w:hAnsi="Arial" w:cs="Arial"/>
                          </w:rPr>
                          <w:t>Naam getroffene:       ................................................................................................................</w:t>
                        </w:r>
                      </w:p>
                      <w:p w:rsidRPr="00437266" w:rsidR="00D003B6" w:rsidP="003D6763" w:rsidRDefault="00D003B6" w14:paraId="1299C43A" w14:textId="77777777">
                        <w:pPr>
                          <w:autoSpaceDE w:val="0"/>
                          <w:autoSpaceDN w:val="0"/>
                          <w:adjustRightInd w:val="0"/>
                          <w:rPr>
                            <w:rFonts w:ascii="Arial" w:hAnsi="Arial" w:cs="Arial"/>
                          </w:rPr>
                        </w:pPr>
                      </w:p>
                      <w:p w:rsidRPr="00437266" w:rsidR="00D003B6" w:rsidP="003D6763" w:rsidRDefault="00D003B6" w14:paraId="2BDAEDFC" w14:textId="77777777">
                        <w:pPr>
                          <w:autoSpaceDE w:val="0"/>
                          <w:autoSpaceDN w:val="0"/>
                          <w:adjustRightInd w:val="0"/>
                          <w:rPr>
                            <w:rFonts w:ascii="Arial" w:hAnsi="Arial" w:cs="Arial"/>
                          </w:rPr>
                        </w:pPr>
                        <w:r w:rsidRPr="00437266">
                          <w:rPr>
                            <w:rFonts w:ascii="Arial" w:hAnsi="Arial" w:cs="Arial"/>
                          </w:rPr>
                          <w:t>Getroffene is</w:t>
                        </w:r>
                        <w:r w:rsidRPr="00437266">
                          <w:rPr>
                            <w:rFonts w:ascii="Arial" w:hAnsi="Arial" w:cs="Arial"/>
                          </w:rPr>
                          <w:tab/>
                        </w:r>
                        <w:r w:rsidRPr="00437266">
                          <w:rPr>
                            <w:rFonts w:ascii="Arial" w:hAnsi="Arial" w:cs="Arial"/>
                          </w:rPr>
                          <w:tab/>
                        </w:r>
                        <w:r w:rsidRPr="00437266">
                          <w:rPr>
                            <w:rFonts w:ascii="Arial" w:hAnsi="Arial" w:cs="Arial"/>
                          </w:rPr>
                          <w:t>werknemer / stagiair / leerling / ouder / anders, namelijk ……………*</w:t>
                        </w:r>
                      </w:p>
                      <w:p w:rsidRPr="00437266" w:rsidR="00D003B6" w:rsidP="003D6763" w:rsidRDefault="00D003B6" w14:paraId="4DDBEF00" w14:textId="77777777">
                        <w:pPr>
                          <w:autoSpaceDE w:val="0"/>
                          <w:autoSpaceDN w:val="0"/>
                          <w:adjustRightInd w:val="0"/>
                          <w:rPr>
                            <w:rFonts w:ascii="Arial" w:hAnsi="Arial" w:cs="Arial"/>
                          </w:rPr>
                        </w:pPr>
                      </w:p>
                      <w:p w:rsidRPr="00437266" w:rsidR="00D003B6" w:rsidP="003D6763" w:rsidRDefault="00D003B6" w14:paraId="5C79F150" w14:textId="77777777">
                        <w:pPr>
                          <w:autoSpaceDE w:val="0"/>
                          <w:autoSpaceDN w:val="0"/>
                          <w:adjustRightInd w:val="0"/>
                          <w:rPr>
                            <w:rFonts w:ascii="Arial" w:hAnsi="Arial" w:cs="Arial"/>
                          </w:rPr>
                        </w:pPr>
                        <w:r w:rsidRPr="00437266">
                          <w:rPr>
                            <w:rFonts w:ascii="Arial" w:hAnsi="Arial" w:cs="Arial"/>
                          </w:rPr>
                          <w:t>Geboortedatum:          ................................................................................................................</w:t>
                        </w:r>
                      </w:p>
                      <w:p w:rsidRPr="00437266" w:rsidR="00D003B6" w:rsidP="003D6763" w:rsidRDefault="00D003B6" w14:paraId="3461D779" w14:textId="77777777">
                        <w:pPr>
                          <w:autoSpaceDE w:val="0"/>
                          <w:autoSpaceDN w:val="0"/>
                          <w:adjustRightInd w:val="0"/>
                          <w:rPr>
                            <w:rFonts w:ascii="Arial" w:hAnsi="Arial" w:cs="Arial"/>
                          </w:rPr>
                        </w:pPr>
                      </w:p>
                      <w:p w:rsidRPr="00437266" w:rsidR="00D003B6" w:rsidP="003D6763" w:rsidRDefault="00D003B6" w14:paraId="7C315446" w14:textId="77777777">
                        <w:pPr>
                          <w:autoSpaceDE w:val="0"/>
                          <w:autoSpaceDN w:val="0"/>
                          <w:adjustRightInd w:val="0"/>
                          <w:rPr>
                            <w:rFonts w:ascii="Arial" w:hAnsi="Arial" w:cs="Arial"/>
                          </w:rPr>
                        </w:pPr>
                        <w:r w:rsidRPr="00437266">
                          <w:rPr>
                            <w:rFonts w:ascii="Arial" w:hAnsi="Arial" w:cs="Arial"/>
                          </w:rPr>
                          <w:t xml:space="preserve">Datum incident:  </w:t>
                        </w:r>
                        <w:r w:rsidRPr="00437266">
                          <w:rPr>
                            <w:rFonts w:ascii="Arial" w:hAnsi="Arial" w:cs="Arial"/>
                          </w:rPr>
                          <w:tab/>
                        </w:r>
                        <w:r w:rsidRPr="00437266">
                          <w:rPr>
                            <w:rFonts w:ascii="Arial" w:hAnsi="Arial" w:cs="Arial"/>
                          </w:rPr>
                          <w:t>…………………………….   Tijdstip    ………………………uur</w:t>
                        </w:r>
                      </w:p>
                      <w:p w:rsidRPr="00437266" w:rsidR="00D003B6" w:rsidP="003D6763" w:rsidRDefault="00D003B6" w14:paraId="3CF2D8B6" w14:textId="77777777">
                        <w:pPr>
                          <w:autoSpaceDE w:val="0"/>
                          <w:autoSpaceDN w:val="0"/>
                          <w:adjustRightInd w:val="0"/>
                          <w:rPr>
                            <w:rFonts w:ascii="Arial" w:hAnsi="Arial" w:cs="Arial"/>
                          </w:rPr>
                        </w:pPr>
                      </w:p>
                      <w:p w:rsidRPr="00437266" w:rsidR="00D003B6" w:rsidP="003D6763" w:rsidRDefault="00D003B6" w14:paraId="4D957C28" w14:textId="77777777">
                        <w:pPr>
                          <w:autoSpaceDE w:val="0"/>
                          <w:autoSpaceDN w:val="0"/>
                          <w:adjustRightInd w:val="0"/>
                          <w:rPr>
                            <w:rFonts w:ascii="Arial" w:hAnsi="Arial" w:cs="Arial"/>
                          </w:rPr>
                        </w:pPr>
                        <w:r>
                          <w:rPr>
                            <w:rFonts w:ascii="Arial" w:hAnsi="Arial" w:cs="Arial"/>
                          </w:rPr>
                          <w:t xml:space="preserve">Plaats: </w:t>
                        </w:r>
                        <w:r>
                          <w:rPr>
                            <w:rFonts w:ascii="Arial" w:hAnsi="Arial" w:cs="Arial"/>
                          </w:rPr>
                          <w:tab/>
                        </w:r>
                        <w:r>
                          <w:rPr>
                            <w:rFonts w:ascii="Arial" w:hAnsi="Arial" w:cs="Arial"/>
                          </w:rPr>
                          <w:tab/>
                        </w:r>
                        <w:r>
                          <w:rPr>
                            <w:rFonts w:ascii="Arial" w:hAnsi="Arial" w:cs="Arial"/>
                          </w:rPr>
                          <w:t xml:space="preserve">0 speelplaats </w:t>
                        </w:r>
                        <w:r>
                          <w:rPr>
                            <w:rFonts w:ascii="Arial" w:hAnsi="Arial" w:cs="Arial"/>
                          </w:rPr>
                          <w:tab/>
                        </w:r>
                        <w:r w:rsidRPr="00437266">
                          <w:rPr>
                            <w:rFonts w:ascii="Arial" w:hAnsi="Arial" w:cs="Arial"/>
                          </w:rPr>
                          <w:t xml:space="preserve">0 trappen </w:t>
                        </w:r>
                        <w:r w:rsidRPr="00437266">
                          <w:rPr>
                            <w:rFonts w:ascii="Arial" w:hAnsi="Arial" w:cs="Arial"/>
                          </w:rPr>
                          <w:tab/>
                        </w:r>
                        <w:r w:rsidRPr="00437266">
                          <w:rPr>
                            <w:rFonts w:ascii="Arial" w:hAnsi="Arial" w:cs="Arial"/>
                          </w:rPr>
                          <w:tab/>
                        </w:r>
                        <w:r w:rsidRPr="00437266">
                          <w:rPr>
                            <w:rFonts w:ascii="Arial" w:hAnsi="Arial" w:cs="Arial"/>
                          </w:rPr>
                          <w:t>0 gangen</w:t>
                        </w:r>
                      </w:p>
                      <w:p w:rsidRPr="00437266" w:rsidR="00D003B6" w:rsidP="003D6763" w:rsidRDefault="00D003B6" w14:paraId="187F3502" w14:textId="77777777">
                        <w:pPr>
                          <w:autoSpaceDE w:val="0"/>
                          <w:autoSpaceDN w:val="0"/>
                          <w:adjustRightInd w:val="0"/>
                          <w:ind w:left="1416" w:firstLine="708"/>
                          <w:rPr>
                            <w:rFonts w:ascii="Arial" w:hAnsi="Arial" w:cs="Arial"/>
                          </w:rPr>
                        </w:pPr>
                        <w:r w:rsidRPr="00437266">
                          <w:rPr>
                            <w:rFonts w:ascii="Arial" w:hAnsi="Arial" w:cs="Arial"/>
                          </w:rPr>
                          <w:t xml:space="preserve">0 hal </w:t>
                        </w:r>
                        <w:r w:rsidRPr="00437266">
                          <w:rPr>
                            <w:rFonts w:ascii="Arial" w:hAnsi="Arial" w:cs="Arial"/>
                          </w:rPr>
                          <w:tab/>
                        </w:r>
                        <w:r w:rsidRPr="00437266">
                          <w:rPr>
                            <w:rFonts w:ascii="Arial" w:hAnsi="Arial" w:cs="Arial"/>
                          </w:rPr>
                          <w:tab/>
                        </w:r>
                        <w:r w:rsidRPr="00437266">
                          <w:rPr>
                            <w:rFonts w:ascii="Arial" w:hAnsi="Arial" w:cs="Arial"/>
                          </w:rPr>
                          <w:tab/>
                        </w:r>
                        <w:r w:rsidRPr="00437266">
                          <w:rPr>
                            <w:rFonts w:ascii="Arial" w:hAnsi="Arial" w:cs="Arial"/>
                          </w:rPr>
                          <w:t xml:space="preserve">0 gymzaal </w:t>
                        </w:r>
                        <w:r w:rsidRPr="00437266">
                          <w:rPr>
                            <w:rFonts w:ascii="Arial" w:hAnsi="Arial" w:cs="Arial"/>
                          </w:rPr>
                          <w:tab/>
                        </w:r>
                        <w:r w:rsidRPr="00437266">
                          <w:rPr>
                            <w:rFonts w:ascii="Arial" w:hAnsi="Arial" w:cs="Arial"/>
                          </w:rPr>
                          <w:tab/>
                        </w:r>
                        <w:r w:rsidRPr="00437266">
                          <w:rPr>
                            <w:rFonts w:ascii="Arial" w:hAnsi="Arial" w:cs="Arial"/>
                          </w:rPr>
                          <w:t>0 groepslokaal</w:t>
                        </w:r>
                      </w:p>
                      <w:p w:rsidRPr="00437266" w:rsidR="00D003B6" w:rsidP="003D6763" w:rsidRDefault="00D003B6" w14:paraId="3A018AD4" w14:textId="77777777">
                        <w:pPr>
                          <w:autoSpaceDE w:val="0"/>
                          <w:autoSpaceDN w:val="0"/>
                          <w:adjustRightInd w:val="0"/>
                          <w:ind w:left="1416" w:firstLine="708"/>
                          <w:rPr>
                            <w:rFonts w:ascii="Arial" w:hAnsi="Arial" w:cs="Arial"/>
                          </w:rPr>
                        </w:pPr>
                        <w:r w:rsidRPr="00437266">
                          <w:rPr>
                            <w:rFonts w:ascii="Arial" w:hAnsi="Arial" w:cs="Arial"/>
                          </w:rPr>
                          <w:t xml:space="preserve">0 straat </w:t>
                        </w:r>
                        <w:r w:rsidRPr="00437266">
                          <w:rPr>
                            <w:rFonts w:ascii="Arial" w:hAnsi="Arial" w:cs="Arial"/>
                          </w:rPr>
                          <w:tab/>
                        </w:r>
                        <w:r w:rsidRPr="00437266">
                          <w:rPr>
                            <w:rFonts w:ascii="Arial" w:hAnsi="Arial" w:cs="Arial"/>
                          </w:rPr>
                          <w:tab/>
                        </w:r>
                        <w:r w:rsidRPr="00437266">
                          <w:rPr>
                            <w:rFonts w:ascii="Arial" w:hAnsi="Arial" w:cs="Arial"/>
                          </w:rPr>
                          <w:t>0 anders   ..............................................................</w:t>
                        </w:r>
                      </w:p>
                      <w:p w:rsidRPr="00437266" w:rsidR="00D003B6" w:rsidP="003D6763" w:rsidRDefault="00D003B6" w14:paraId="0FB78278" w14:textId="77777777">
                        <w:pPr>
                          <w:autoSpaceDE w:val="0"/>
                          <w:autoSpaceDN w:val="0"/>
                          <w:adjustRightInd w:val="0"/>
                          <w:ind w:left="1416" w:firstLine="708"/>
                          <w:rPr>
                            <w:rFonts w:ascii="Arial" w:hAnsi="Arial" w:cs="Arial"/>
                          </w:rPr>
                        </w:pPr>
                      </w:p>
                      <w:p w:rsidRPr="00437266" w:rsidR="00D003B6" w:rsidP="003D6763" w:rsidRDefault="00D003B6" w14:paraId="5668AFAF" w14:textId="77777777">
                        <w:pPr>
                          <w:autoSpaceDE w:val="0"/>
                          <w:autoSpaceDN w:val="0"/>
                          <w:adjustRightInd w:val="0"/>
                          <w:rPr>
                            <w:rFonts w:ascii="Arial" w:hAnsi="Arial" w:cs="Arial"/>
                          </w:rPr>
                        </w:pPr>
                        <w:smartTag w:uri="urn:schemas-microsoft-com:office:smarttags" w:element="metricconverter">
                          <w:smartTagPr>
                            <w:attr w:name="ProductID" w:val="2 a"/>
                          </w:smartTagPr>
                          <w:r w:rsidRPr="00437266">
                            <w:rPr>
                              <w:rFonts w:ascii="Arial" w:hAnsi="Arial" w:cs="Arial"/>
                              <w:b/>
                            </w:rPr>
                            <w:t>2</w:t>
                          </w:r>
                          <w:r w:rsidRPr="00437266">
                            <w:rPr>
                              <w:rFonts w:ascii="Arial" w:hAnsi="Arial" w:cs="Arial"/>
                            </w:rPr>
                            <w:t xml:space="preserve"> a</w:t>
                          </w:r>
                        </w:smartTag>
                        <w:r w:rsidRPr="00437266">
                          <w:rPr>
                            <w:rFonts w:ascii="Arial" w:hAnsi="Arial" w:cs="Arial"/>
                          </w:rPr>
                          <w:t xml:space="preserve"> </w:t>
                        </w:r>
                        <w:proofErr w:type="spellStart"/>
                        <w:r w:rsidRPr="00437266">
                          <w:rPr>
                            <w:rFonts w:ascii="Arial" w:hAnsi="Arial" w:cs="Arial"/>
                          </w:rPr>
                          <w:t>Medebetrokken</w:t>
                        </w:r>
                        <w:proofErr w:type="spellEnd"/>
                        <w:r w:rsidRPr="00437266">
                          <w:rPr>
                            <w:rFonts w:ascii="Arial" w:hAnsi="Arial" w:cs="Arial"/>
                          </w:rPr>
                          <w:t xml:space="preserve"> bij het incident:</w:t>
                        </w:r>
                      </w:p>
                      <w:p w:rsidR="00D003B6" w:rsidP="003D6763" w:rsidRDefault="00D003B6" w14:paraId="23F8EEA8" w14:textId="77777777">
                        <w:pPr>
                          <w:autoSpaceDE w:val="0"/>
                          <w:autoSpaceDN w:val="0"/>
                          <w:adjustRightInd w:val="0"/>
                          <w:rPr>
                            <w:rFonts w:ascii="Arial" w:hAnsi="Arial" w:cs="Arial"/>
                          </w:rPr>
                        </w:pPr>
                        <w:r w:rsidRPr="00437266">
                          <w:rPr>
                            <w:rFonts w:ascii="Arial" w:hAnsi="Arial" w:cs="Arial"/>
                          </w:rPr>
                          <w:t xml:space="preserve">Naam:  </w:t>
                        </w:r>
                      </w:p>
                      <w:p w:rsidR="00D003B6" w:rsidP="003D6763" w:rsidRDefault="00D003B6" w14:paraId="4BCD5214" w14:textId="77777777">
                        <w:pPr>
                          <w:autoSpaceDE w:val="0"/>
                          <w:autoSpaceDN w:val="0"/>
                          <w:adjustRightInd w:val="0"/>
                          <w:rPr>
                            <w:rFonts w:ascii="Arial" w:hAnsi="Arial" w:cs="Arial"/>
                          </w:rPr>
                        </w:pPr>
                        <w:r w:rsidRPr="00437266">
                          <w:rPr>
                            <w:rFonts w:ascii="Arial" w:hAnsi="Arial" w:cs="Arial"/>
                          </w:rPr>
                          <w:t>..................................................................</w:t>
                        </w:r>
                      </w:p>
                      <w:p w:rsidR="00D003B6" w:rsidP="003D6763" w:rsidRDefault="00D003B6" w14:paraId="7868F807" w14:textId="77777777">
                        <w:pPr>
                          <w:autoSpaceDE w:val="0"/>
                          <w:autoSpaceDN w:val="0"/>
                          <w:adjustRightInd w:val="0"/>
                          <w:rPr>
                            <w:rFonts w:ascii="Arial" w:hAnsi="Arial" w:cs="Arial"/>
                          </w:rPr>
                        </w:pPr>
                        <w:r w:rsidRPr="00437266">
                          <w:rPr>
                            <w:rFonts w:ascii="Arial" w:hAnsi="Arial" w:cs="Arial"/>
                          </w:rPr>
                          <w:t>..................................................................</w:t>
                        </w:r>
                      </w:p>
                      <w:p w:rsidRPr="00437266" w:rsidR="00D003B6" w:rsidP="003D6763" w:rsidRDefault="00D003B6" w14:paraId="13B07986" w14:textId="77777777">
                        <w:pPr>
                          <w:autoSpaceDE w:val="0"/>
                          <w:autoSpaceDN w:val="0"/>
                          <w:adjustRightInd w:val="0"/>
                          <w:rPr>
                            <w:rFonts w:ascii="Arial" w:hAnsi="Arial" w:cs="Arial"/>
                          </w:rPr>
                        </w:pPr>
                        <w:r w:rsidRPr="00437266">
                          <w:rPr>
                            <w:rFonts w:ascii="Arial" w:hAnsi="Arial" w:cs="Arial"/>
                          </w:rPr>
                          <w:t>.....................................</w:t>
                        </w:r>
                        <w:r>
                          <w:rPr>
                            <w:rFonts w:ascii="Arial" w:hAnsi="Arial" w:cs="Arial"/>
                          </w:rPr>
                          <w:t>.............................</w:t>
                        </w:r>
                      </w:p>
                      <w:p w:rsidRPr="00437266" w:rsidR="00D003B6" w:rsidP="003D6763" w:rsidRDefault="00D003B6" w14:paraId="1FC39945" w14:textId="77777777">
                        <w:pPr>
                          <w:autoSpaceDE w:val="0"/>
                          <w:autoSpaceDN w:val="0"/>
                          <w:adjustRightInd w:val="0"/>
                          <w:ind w:left="4248" w:firstLine="708"/>
                          <w:rPr>
                            <w:rFonts w:ascii="Arial" w:hAnsi="Arial" w:cs="Arial"/>
                          </w:rPr>
                        </w:pPr>
                      </w:p>
                      <w:p w:rsidR="00D003B6" w:rsidP="003D6763" w:rsidRDefault="00D003B6" w14:paraId="1213C9E0" w14:textId="77777777">
                        <w:pPr>
                          <w:autoSpaceDE w:val="0"/>
                          <w:autoSpaceDN w:val="0"/>
                          <w:adjustRightInd w:val="0"/>
                          <w:rPr>
                            <w:rFonts w:ascii="Arial" w:hAnsi="Arial" w:cs="Arial"/>
                          </w:rPr>
                        </w:pPr>
                        <w:r w:rsidRPr="00437266">
                          <w:rPr>
                            <w:rFonts w:ascii="Arial" w:hAnsi="Arial" w:cs="Arial"/>
                          </w:rPr>
                          <w:t xml:space="preserve">   b Eventuele getuigen: </w:t>
                        </w:r>
                        <w:r w:rsidRPr="00437266">
                          <w:rPr>
                            <w:rFonts w:ascii="Arial" w:hAnsi="Arial" w:cs="Arial"/>
                          </w:rPr>
                          <w:tab/>
                        </w:r>
                        <w:r w:rsidRPr="00437266">
                          <w:rPr>
                            <w:rFonts w:ascii="Arial" w:hAnsi="Arial" w:cs="Arial"/>
                          </w:rPr>
                          <w:tab/>
                        </w:r>
                        <w:r w:rsidRPr="00437266">
                          <w:rPr>
                            <w:rFonts w:ascii="Arial" w:hAnsi="Arial" w:cs="Arial"/>
                          </w:rPr>
                          <w:tab/>
                        </w:r>
                      </w:p>
                      <w:p w:rsidR="00D003B6" w:rsidP="003D6763" w:rsidRDefault="00D003B6" w14:paraId="0B052700" w14:textId="77777777">
                        <w:pPr>
                          <w:autoSpaceDE w:val="0"/>
                          <w:autoSpaceDN w:val="0"/>
                          <w:adjustRightInd w:val="0"/>
                          <w:rPr>
                            <w:rFonts w:ascii="Arial" w:hAnsi="Arial" w:cs="Arial"/>
                          </w:rPr>
                        </w:pPr>
                        <w:r w:rsidRPr="00437266">
                          <w:rPr>
                            <w:rFonts w:ascii="Arial" w:hAnsi="Arial" w:cs="Arial"/>
                          </w:rPr>
                          <w:t xml:space="preserve">Naam:  </w:t>
                        </w:r>
                      </w:p>
                      <w:p w:rsidR="00D003B6" w:rsidP="003D6763" w:rsidRDefault="00D003B6" w14:paraId="65CB0F87" w14:textId="77777777">
                        <w:pPr>
                          <w:autoSpaceDE w:val="0"/>
                          <w:autoSpaceDN w:val="0"/>
                          <w:adjustRightInd w:val="0"/>
                          <w:rPr>
                            <w:rFonts w:ascii="Arial" w:hAnsi="Arial" w:cs="Arial"/>
                          </w:rPr>
                        </w:pPr>
                        <w:r w:rsidRPr="00437266">
                          <w:rPr>
                            <w:rFonts w:ascii="Arial" w:hAnsi="Arial" w:cs="Arial"/>
                          </w:rPr>
                          <w:t>...................................................................</w:t>
                        </w:r>
                      </w:p>
                      <w:p w:rsidR="00D003B6" w:rsidP="003D6763" w:rsidRDefault="00D003B6" w14:paraId="22670FEC" w14:textId="77777777">
                        <w:pPr>
                          <w:autoSpaceDE w:val="0"/>
                          <w:autoSpaceDN w:val="0"/>
                          <w:adjustRightInd w:val="0"/>
                          <w:rPr>
                            <w:rFonts w:ascii="Arial" w:hAnsi="Arial" w:cs="Arial"/>
                          </w:rPr>
                        </w:pPr>
                        <w:r w:rsidRPr="00437266">
                          <w:rPr>
                            <w:rFonts w:ascii="Arial" w:hAnsi="Arial" w:cs="Arial"/>
                          </w:rPr>
                          <w:t>...................................................................</w:t>
                        </w:r>
                      </w:p>
                      <w:p w:rsidRPr="00437266" w:rsidR="00D003B6" w:rsidP="003D6763" w:rsidRDefault="00D003B6" w14:paraId="0562CB0E" w14:textId="77777777">
                        <w:pPr>
                          <w:autoSpaceDE w:val="0"/>
                          <w:autoSpaceDN w:val="0"/>
                          <w:adjustRightInd w:val="0"/>
                          <w:rPr>
                            <w:rFonts w:ascii="Arial" w:hAnsi="Arial" w:cs="Arial"/>
                          </w:rPr>
                        </w:pPr>
                      </w:p>
                      <w:p w:rsidRPr="00437266" w:rsidR="00D003B6" w:rsidP="003D6763" w:rsidRDefault="00D003B6" w14:paraId="0F1F0CFA" w14:textId="77777777">
                        <w:pPr>
                          <w:autoSpaceDE w:val="0"/>
                          <w:autoSpaceDN w:val="0"/>
                          <w:adjustRightInd w:val="0"/>
                          <w:rPr>
                            <w:rFonts w:ascii="Arial" w:hAnsi="Arial" w:cs="Arial"/>
                          </w:rPr>
                        </w:pPr>
                        <w:r w:rsidRPr="00437266">
                          <w:rPr>
                            <w:rFonts w:ascii="Arial" w:hAnsi="Arial" w:cs="Arial"/>
                            <w:b/>
                          </w:rPr>
                          <w:t>3</w:t>
                        </w:r>
                        <w:r w:rsidRPr="00437266">
                          <w:rPr>
                            <w:rFonts w:ascii="Arial" w:hAnsi="Arial" w:cs="Arial"/>
                          </w:rPr>
                          <w:t xml:space="preserve"> Aard van het incident:</w:t>
                        </w:r>
                      </w:p>
                      <w:p w:rsidR="00D003B6" w:rsidP="003D6763" w:rsidRDefault="00D003B6" w14:paraId="06D1F7C9" w14:textId="77777777">
                        <w:pPr>
                          <w:autoSpaceDE w:val="0"/>
                          <w:autoSpaceDN w:val="0"/>
                          <w:adjustRightInd w:val="0"/>
                          <w:ind w:left="1416" w:firstLine="708"/>
                          <w:rPr>
                            <w:rFonts w:ascii="Arial" w:hAnsi="Arial" w:cs="Arial"/>
                          </w:rPr>
                        </w:pPr>
                        <w:r w:rsidRPr="00437266">
                          <w:rPr>
                            <w:rFonts w:ascii="Arial" w:hAnsi="Arial" w:cs="Arial"/>
                          </w:rPr>
                          <w:t xml:space="preserve">0 ongeval </w:t>
                        </w:r>
                        <w:r w:rsidRPr="00437266">
                          <w:rPr>
                            <w:rFonts w:ascii="Arial" w:hAnsi="Arial" w:cs="Arial"/>
                          </w:rPr>
                          <w:tab/>
                        </w:r>
                        <w:r w:rsidRPr="00437266">
                          <w:rPr>
                            <w:rFonts w:ascii="Arial" w:hAnsi="Arial" w:cs="Arial"/>
                          </w:rPr>
                          <w:tab/>
                        </w:r>
                        <w:r w:rsidRPr="00437266">
                          <w:rPr>
                            <w:rFonts w:ascii="Arial" w:hAnsi="Arial" w:cs="Arial"/>
                          </w:rPr>
                          <w:tab/>
                        </w:r>
                      </w:p>
                      <w:p w:rsidR="00D003B6" w:rsidP="003D6763" w:rsidRDefault="00D003B6" w14:paraId="2708BEA2" w14:textId="77777777">
                        <w:pPr>
                          <w:autoSpaceDE w:val="0"/>
                          <w:autoSpaceDN w:val="0"/>
                          <w:adjustRightInd w:val="0"/>
                          <w:ind w:left="1416" w:firstLine="708"/>
                          <w:rPr>
                            <w:rFonts w:ascii="Arial" w:hAnsi="Arial" w:cs="Arial"/>
                          </w:rPr>
                        </w:pPr>
                        <w:r w:rsidRPr="00437266">
                          <w:rPr>
                            <w:rFonts w:ascii="Arial" w:hAnsi="Arial" w:cs="Arial"/>
                          </w:rPr>
                          <w:t>0 ruzie/vechtpartij</w:t>
                        </w:r>
                      </w:p>
                      <w:p w:rsidR="00D003B6" w:rsidP="003D6763" w:rsidRDefault="00D003B6" w14:paraId="04B00D01" w14:textId="77777777">
                        <w:pPr>
                          <w:autoSpaceDE w:val="0"/>
                          <w:autoSpaceDN w:val="0"/>
                          <w:adjustRightInd w:val="0"/>
                          <w:ind w:left="1416" w:firstLine="708"/>
                          <w:rPr>
                            <w:rFonts w:ascii="Arial" w:hAnsi="Arial" w:cs="Arial"/>
                          </w:rPr>
                        </w:pPr>
                        <w:r w:rsidRPr="00437266">
                          <w:rPr>
                            <w:rFonts w:ascii="Arial" w:hAnsi="Arial" w:cs="Arial"/>
                          </w:rPr>
                          <w:t xml:space="preserve">0 vernieling </w:t>
                        </w:r>
                        <w:r w:rsidRPr="00437266">
                          <w:rPr>
                            <w:rFonts w:ascii="Arial" w:hAnsi="Arial" w:cs="Arial"/>
                          </w:rPr>
                          <w:tab/>
                        </w:r>
                        <w:r w:rsidRPr="00437266">
                          <w:rPr>
                            <w:rFonts w:ascii="Arial" w:hAnsi="Arial" w:cs="Arial"/>
                          </w:rPr>
                          <w:tab/>
                        </w:r>
                      </w:p>
                      <w:p w:rsidRPr="00437266" w:rsidR="00D003B6" w:rsidP="003D6763" w:rsidRDefault="00D003B6" w14:paraId="6814A0AA" w14:textId="77777777">
                        <w:pPr>
                          <w:autoSpaceDE w:val="0"/>
                          <w:autoSpaceDN w:val="0"/>
                          <w:adjustRightInd w:val="0"/>
                          <w:ind w:left="1416" w:firstLine="708"/>
                          <w:rPr>
                            <w:rFonts w:ascii="Arial" w:hAnsi="Arial" w:cs="Arial"/>
                          </w:rPr>
                        </w:pPr>
                        <w:r w:rsidRPr="00437266">
                          <w:rPr>
                            <w:rFonts w:ascii="Arial" w:hAnsi="Arial" w:cs="Arial"/>
                          </w:rPr>
                          <w:t>0 anders: ………………………….</w:t>
                        </w:r>
                      </w:p>
                      <w:p w:rsidRPr="00437266" w:rsidR="00D003B6" w:rsidP="003D6763" w:rsidRDefault="00D003B6" w14:paraId="34CE0A41" w14:textId="77777777">
                        <w:pPr>
                          <w:autoSpaceDE w:val="0"/>
                          <w:autoSpaceDN w:val="0"/>
                          <w:adjustRightInd w:val="0"/>
                          <w:ind w:firstLine="708"/>
                          <w:rPr>
                            <w:rFonts w:ascii="Arial" w:hAnsi="Arial" w:cs="Arial"/>
                          </w:rPr>
                        </w:pPr>
                        <w:r w:rsidRPr="00437266">
                          <w:rPr>
                            <w:rFonts w:ascii="Arial" w:hAnsi="Arial" w:cs="Arial"/>
                          </w:rPr>
                          <w:tab/>
                        </w:r>
                        <w:r w:rsidRPr="00437266">
                          <w:rPr>
                            <w:rFonts w:ascii="Arial" w:hAnsi="Arial" w:cs="Arial"/>
                          </w:rPr>
                          <w:tab/>
                        </w:r>
                      </w:p>
                      <w:p w:rsidRPr="00437266" w:rsidR="00D003B6" w:rsidP="003D6763" w:rsidRDefault="00D003B6" w14:paraId="6C66DAFF" w14:textId="77777777">
                        <w:pPr>
                          <w:autoSpaceDE w:val="0"/>
                          <w:autoSpaceDN w:val="0"/>
                          <w:adjustRightInd w:val="0"/>
                          <w:ind w:left="1416" w:firstLine="708"/>
                          <w:rPr>
                            <w:rFonts w:ascii="Arial" w:hAnsi="Arial" w:cs="Arial"/>
                          </w:rPr>
                        </w:pPr>
                        <w:r w:rsidRPr="00437266">
                          <w:rPr>
                            <w:rFonts w:ascii="Arial" w:hAnsi="Arial" w:cs="Arial"/>
                          </w:rPr>
                          <w:t>0 vorm van agressie/geweld</w:t>
                        </w:r>
                        <w:r w:rsidRPr="00437266">
                          <w:rPr>
                            <w:rFonts w:ascii="Arial" w:hAnsi="Arial" w:cs="Arial"/>
                          </w:rPr>
                          <w:tab/>
                        </w:r>
                      </w:p>
                      <w:p w:rsidRPr="00437266" w:rsidR="00D003B6" w:rsidP="003D6763" w:rsidRDefault="00D003B6" w14:paraId="62EBF3C5" w14:textId="77777777">
                        <w:pPr>
                          <w:rPr>
                            <w:rFonts w:ascii="Arial" w:hAnsi="Arial" w:cs="Arial"/>
                          </w:rPr>
                        </w:pPr>
                        <w:r w:rsidRPr="00437266">
                          <w:rPr>
                            <w:rFonts w:ascii="Arial" w:hAnsi="Arial" w:cs="Arial"/>
                          </w:rPr>
                          <w:tab/>
                        </w:r>
                        <w:r w:rsidRPr="00437266">
                          <w:rPr>
                            <w:rFonts w:ascii="Arial" w:hAnsi="Arial" w:cs="Arial"/>
                          </w:rPr>
                          <w:tab/>
                        </w:r>
                        <w:r w:rsidRPr="00437266">
                          <w:rPr>
                            <w:rFonts w:ascii="Arial" w:hAnsi="Arial" w:cs="Arial"/>
                          </w:rPr>
                          <w:tab/>
                        </w:r>
                        <w:r w:rsidRPr="00437266">
                          <w:rPr>
                            <w:rFonts w:ascii="Arial" w:hAnsi="Arial" w:cs="Arial"/>
                          </w:rPr>
                          <w:tab/>
                        </w:r>
                      </w:p>
                      <w:p w:rsidR="00D003B6" w:rsidP="003D6763" w:rsidRDefault="00D003B6" w14:paraId="264F190D" w14:textId="77777777">
                        <w:r w:rsidRPr="00437266">
                          <w:rPr>
                            <w:rFonts w:ascii="Arial" w:hAnsi="Arial" w:cs="Arial"/>
                          </w:rPr>
                          <w:tab/>
                        </w:r>
                        <w:r w:rsidRPr="00437266">
                          <w:rPr>
                            <w:rFonts w:ascii="Arial" w:hAnsi="Arial" w:cs="Arial"/>
                          </w:rPr>
                          <w:tab/>
                        </w:r>
                        <w:r w:rsidRPr="00437266">
                          <w:rPr>
                            <w:rFonts w:ascii="Arial" w:hAnsi="Arial" w:cs="Arial"/>
                          </w:rPr>
                          <w:tab/>
                        </w:r>
                        <w:r w:rsidRPr="00437266">
                          <w:rPr>
                            <w:rFonts w:ascii="Arial" w:hAnsi="Arial" w:cs="Arial"/>
                          </w:rPr>
                          <w:t>- fysiek</w:t>
                        </w:r>
                        <w:r w:rsidRPr="00437266">
                          <w:rPr>
                            <w:rFonts w:ascii="Arial" w:hAnsi="Arial" w:cs="Arial"/>
                          </w:rPr>
                          <w:tab/>
                        </w:r>
                        <w:r w:rsidRPr="00437266">
                          <w:rPr>
                            <w:rFonts w:ascii="Arial" w:hAnsi="Arial" w:cs="Arial"/>
                          </w:rPr>
                          <w:t>…………………… - diefstal</w:t>
                        </w:r>
                        <w:r>
                          <w:t xml:space="preserve"> …………………….</w:t>
                        </w:r>
                      </w:p>
                      <w:p w:rsidR="00D003B6" w:rsidP="003D6763" w:rsidRDefault="00D003B6" w14:paraId="437F97CB" w14:textId="77777777">
                        <w:r>
                          <w:tab/>
                        </w:r>
                        <w:r>
                          <w:tab/>
                        </w:r>
                        <w:r>
                          <w:tab/>
                        </w:r>
                        <w:r>
                          <w:t>- verbaal</w:t>
                        </w:r>
                        <w:r>
                          <w:tab/>
                        </w:r>
                        <w:r>
                          <w:t>…………………… - dreigen …………………….</w:t>
                        </w:r>
                        <w:r>
                          <w:tab/>
                        </w:r>
                      </w:p>
                      <w:p w:rsidR="00D003B6" w:rsidP="003D6763" w:rsidRDefault="00D003B6" w14:paraId="0B24CC59" w14:textId="77777777">
                        <w:r>
                          <w:tab/>
                        </w:r>
                        <w:r>
                          <w:tab/>
                        </w:r>
                        <w:r>
                          <w:tab/>
                        </w:r>
                        <w:r>
                          <w:t>- seksuele intimidatie</w:t>
                        </w:r>
                        <w:r>
                          <w:tab/>
                        </w:r>
                        <w:r>
                          <w:t xml:space="preserve">……………………………………………. </w:t>
                        </w:r>
                      </w:p>
                      <w:p w:rsidR="00D003B6" w:rsidP="003D6763" w:rsidRDefault="00D003B6" w14:paraId="6D98A12B" w14:textId="77777777">
                        <w:r>
                          <w:tab/>
                        </w:r>
                        <w:r>
                          <w:tab/>
                        </w:r>
                        <w:r>
                          <w:tab/>
                        </w:r>
                      </w:p>
                    </w:txbxContent>
                  </v:textbox>
                </v:shape>
                <w10:anchorlock/>
              </v:group>
            </w:pict>
          </mc:Fallback>
        </mc:AlternateContent>
      </w:r>
    </w:p>
    <w:p w14:paraId="36429816" w14:textId="77777777" w:rsidR="003D6763" w:rsidRPr="00D444CE" w:rsidRDefault="003D6763" w:rsidP="003D6763">
      <w:pPr>
        <w:autoSpaceDE w:val="0"/>
        <w:autoSpaceDN w:val="0"/>
        <w:adjustRightInd w:val="0"/>
        <w:rPr>
          <w:rFonts w:ascii="Arial" w:hAnsi="Arial" w:cs="Arial"/>
        </w:rPr>
      </w:pPr>
    </w:p>
    <w:p w14:paraId="33D15524" w14:textId="77777777" w:rsidR="003D6763" w:rsidRPr="00D444CE" w:rsidRDefault="00815FE2" w:rsidP="003D6763">
      <w:pPr>
        <w:autoSpaceDE w:val="0"/>
        <w:autoSpaceDN w:val="0"/>
        <w:adjustRightInd w:val="0"/>
        <w:rPr>
          <w:rFonts w:ascii="Arial" w:hAnsi="Arial" w:cs="Arial"/>
        </w:rPr>
      </w:pPr>
      <w:r w:rsidRPr="00D444CE">
        <w:rPr>
          <w:rFonts w:ascii="Arial" w:hAnsi="Arial" w:cs="Arial"/>
          <w:noProof/>
        </w:rPr>
        <w:lastRenderedPageBreak/>
        <mc:AlternateContent>
          <mc:Choice Requires="wps">
            <w:drawing>
              <wp:anchor distT="0" distB="0" distL="114300" distR="114300" simplePos="0" relativeHeight="251659264" behindDoc="0" locked="0" layoutInCell="1" allowOverlap="1" wp14:anchorId="5188C4BF" wp14:editId="06F0C6EE">
                <wp:simplePos x="0" y="0"/>
                <wp:positionH relativeFrom="column">
                  <wp:posOffset>5080</wp:posOffset>
                </wp:positionH>
                <wp:positionV relativeFrom="paragraph">
                  <wp:posOffset>119380</wp:posOffset>
                </wp:positionV>
                <wp:extent cx="5943600" cy="8681720"/>
                <wp:effectExtent l="10160" t="8890" r="8890" b="5715"/>
                <wp:wrapNone/>
                <wp:docPr id="9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681720"/>
                        </a:xfrm>
                        <a:prstGeom prst="rect">
                          <a:avLst/>
                        </a:prstGeom>
                        <a:solidFill>
                          <a:srgbClr val="FFFFFF"/>
                        </a:solidFill>
                        <a:ln w="9525">
                          <a:solidFill>
                            <a:srgbClr val="000000"/>
                          </a:solidFill>
                          <a:miter lim="800000"/>
                          <a:headEnd/>
                          <a:tailEnd/>
                        </a:ln>
                      </wps:spPr>
                      <wps:txbx>
                        <w:txbxContent>
                          <w:p w14:paraId="02F80911"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b/>
                                <w:sz w:val="22"/>
                              </w:rPr>
                              <w:t>4</w:t>
                            </w:r>
                            <w:r w:rsidRPr="00437266">
                              <w:rPr>
                                <w:rFonts w:ascii="Arial" w:hAnsi="Arial" w:cs="Arial"/>
                                <w:sz w:val="22"/>
                              </w:rPr>
                              <w:t xml:space="preserve"> Korte omschrijving van het incident en situatieschets (indien van toepassing):</w:t>
                            </w:r>
                          </w:p>
                          <w:p w14:paraId="00807F69" w14:textId="77777777" w:rsidR="00D003B6" w:rsidRPr="00437266" w:rsidRDefault="00D003B6" w:rsidP="003D6763">
                            <w:pPr>
                              <w:autoSpaceDE w:val="0"/>
                              <w:autoSpaceDN w:val="0"/>
                              <w:adjustRightInd w:val="0"/>
                              <w:rPr>
                                <w:rFonts w:ascii="Arial" w:hAnsi="Arial" w:cs="Arial"/>
                                <w:sz w:val="22"/>
                              </w:rPr>
                            </w:pPr>
                          </w:p>
                          <w:p w14:paraId="5CA49565"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w:t>
                            </w:r>
                          </w:p>
                          <w:p w14:paraId="310421A6" w14:textId="77777777" w:rsidR="00D003B6" w:rsidRPr="00437266" w:rsidRDefault="00D003B6" w:rsidP="003D6763">
                            <w:pPr>
                              <w:autoSpaceDE w:val="0"/>
                              <w:autoSpaceDN w:val="0"/>
                              <w:adjustRightInd w:val="0"/>
                              <w:rPr>
                                <w:rFonts w:ascii="Arial" w:hAnsi="Arial" w:cs="Arial"/>
                                <w:sz w:val="22"/>
                              </w:rPr>
                            </w:pPr>
                          </w:p>
                          <w:p w14:paraId="068B9B80"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b/>
                                <w:sz w:val="22"/>
                              </w:rPr>
                              <w:t>5</w:t>
                            </w:r>
                            <w:r w:rsidRPr="00437266">
                              <w:rPr>
                                <w:rFonts w:ascii="Arial" w:hAnsi="Arial" w:cs="Arial"/>
                                <w:sz w:val="22"/>
                              </w:rPr>
                              <w:t xml:space="preserve"> Schade</w:t>
                            </w:r>
                            <w:r w:rsidRPr="00437266">
                              <w:rPr>
                                <w:rFonts w:ascii="Arial" w:hAnsi="Arial" w:cs="Arial"/>
                                <w:sz w:val="22"/>
                              </w:rPr>
                              <w:tab/>
                            </w:r>
                            <w:r w:rsidRPr="00437266">
                              <w:rPr>
                                <w:rFonts w:ascii="Arial" w:hAnsi="Arial" w:cs="Arial"/>
                                <w:sz w:val="22"/>
                              </w:rPr>
                              <w:tab/>
                            </w:r>
                            <w:r w:rsidRPr="00437266">
                              <w:rPr>
                                <w:rFonts w:ascii="Arial" w:hAnsi="Arial" w:cs="Arial"/>
                                <w:sz w:val="22"/>
                              </w:rPr>
                              <w:tab/>
                            </w:r>
                            <w:r w:rsidRPr="00437266">
                              <w:rPr>
                                <w:rFonts w:ascii="Arial" w:hAnsi="Arial" w:cs="Arial"/>
                                <w:sz w:val="22"/>
                              </w:rPr>
                              <w:tab/>
                            </w:r>
                            <w:r w:rsidRPr="00437266">
                              <w:rPr>
                                <w:rFonts w:ascii="Arial" w:hAnsi="Arial" w:cs="Arial"/>
                                <w:sz w:val="22"/>
                              </w:rPr>
                              <w:tab/>
                            </w:r>
                            <w:r w:rsidRPr="00437266">
                              <w:rPr>
                                <w:rFonts w:ascii="Arial" w:hAnsi="Arial" w:cs="Arial"/>
                                <w:sz w:val="22"/>
                              </w:rPr>
                              <w:tab/>
                            </w:r>
                            <w:r w:rsidRPr="00437266">
                              <w:rPr>
                                <w:rFonts w:ascii="Arial" w:hAnsi="Arial" w:cs="Arial"/>
                                <w:sz w:val="22"/>
                              </w:rPr>
                              <w:tab/>
                              <w:t>Kosten:</w:t>
                            </w:r>
                          </w:p>
                          <w:p w14:paraId="34D927D6" w14:textId="77777777" w:rsidR="00D003B6" w:rsidRPr="00437266" w:rsidRDefault="00D003B6" w:rsidP="003D6763">
                            <w:pPr>
                              <w:autoSpaceDE w:val="0"/>
                              <w:autoSpaceDN w:val="0"/>
                              <w:adjustRightInd w:val="0"/>
                              <w:rPr>
                                <w:rFonts w:ascii="Arial" w:hAnsi="Arial" w:cs="Arial"/>
                                <w:sz w:val="22"/>
                              </w:rPr>
                            </w:pPr>
                          </w:p>
                          <w:p w14:paraId="09DA0846"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0 Materieel</w:t>
                            </w:r>
                            <w:r w:rsidRPr="00437266">
                              <w:rPr>
                                <w:rFonts w:ascii="Arial" w:hAnsi="Arial" w:cs="Arial"/>
                                <w:sz w:val="22"/>
                              </w:rPr>
                              <w:tab/>
                            </w:r>
                            <w:r w:rsidRPr="00437266">
                              <w:rPr>
                                <w:rFonts w:ascii="Arial" w:hAnsi="Arial" w:cs="Arial"/>
                                <w:sz w:val="22"/>
                              </w:rPr>
                              <w:tab/>
                              <w:t>nl. ……………………………….</w:t>
                            </w:r>
                            <w:r w:rsidRPr="00437266">
                              <w:rPr>
                                <w:rFonts w:ascii="Arial" w:hAnsi="Arial" w:cs="Arial"/>
                                <w:sz w:val="22"/>
                              </w:rPr>
                              <w:tab/>
                              <w:t>€ …………………….</w:t>
                            </w:r>
                          </w:p>
                          <w:p w14:paraId="0C7C1C81"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0 Fysiek letsel</w:t>
                            </w:r>
                            <w:r w:rsidRPr="00437266">
                              <w:rPr>
                                <w:rFonts w:ascii="Arial" w:hAnsi="Arial" w:cs="Arial"/>
                                <w:sz w:val="22"/>
                              </w:rPr>
                              <w:tab/>
                            </w:r>
                            <w:r w:rsidRPr="00437266">
                              <w:rPr>
                                <w:rFonts w:ascii="Arial" w:hAnsi="Arial" w:cs="Arial"/>
                                <w:sz w:val="22"/>
                              </w:rPr>
                              <w:tab/>
                              <w:t>nl. ……………………………….</w:t>
                            </w:r>
                            <w:r w:rsidRPr="00437266">
                              <w:rPr>
                                <w:rFonts w:ascii="Arial" w:hAnsi="Arial" w:cs="Arial"/>
                                <w:sz w:val="22"/>
                              </w:rPr>
                              <w:tab/>
                              <w:t>€ …………………….</w:t>
                            </w:r>
                          </w:p>
                          <w:p w14:paraId="105E47C0"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0 Psychisch letsel</w:t>
                            </w:r>
                            <w:r w:rsidRPr="00437266">
                              <w:rPr>
                                <w:rFonts w:ascii="Arial" w:hAnsi="Arial" w:cs="Arial"/>
                                <w:sz w:val="22"/>
                              </w:rPr>
                              <w:tab/>
                              <w:t>nl. ……………………………….</w:t>
                            </w:r>
                            <w:r w:rsidRPr="00437266">
                              <w:rPr>
                                <w:rFonts w:ascii="Arial" w:hAnsi="Arial" w:cs="Arial"/>
                                <w:sz w:val="22"/>
                              </w:rPr>
                              <w:tab/>
                              <w:t>€ …………………….</w:t>
                            </w:r>
                          </w:p>
                          <w:p w14:paraId="0BF33DC9"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0 Anders</w:t>
                            </w:r>
                            <w:r w:rsidRPr="00437266">
                              <w:rPr>
                                <w:rFonts w:ascii="Arial" w:hAnsi="Arial" w:cs="Arial"/>
                                <w:sz w:val="22"/>
                              </w:rPr>
                              <w:tab/>
                            </w:r>
                            <w:r w:rsidRPr="00437266">
                              <w:rPr>
                                <w:rFonts w:ascii="Arial" w:hAnsi="Arial" w:cs="Arial"/>
                                <w:sz w:val="22"/>
                              </w:rPr>
                              <w:tab/>
                              <w:t>nl. ……………………………….</w:t>
                            </w:r>
                            <w:r w:rsidRPr="00437266">
                              <w:rPr>
                                <w:rFonts w:ascii="Arial" w:hAnsi="Arial" w:cs="Arial"/>
                                <w:sz w:val="22"/>
                              </w:rPr>
                              <w:tab/>
                              <w:t>€ …………………….</w:t>
                            </w:r>
                          </w:p>
                          <w:p w14:paraId="0D9601DE" w14:textId="77777777" w:rsidR="00D003B6" w:rsidRPr="00437266" w:rsidRDefault="00D003B6" w:rsidP="003D6763">
                            <w:pPr>
                              <w:autoSpaceDE w:val="0"/>
                              <w:autoSpaceDN w:val="0"/>
                              <w:adjustRightInd w:val="0"/>
                              <w:rPr>
                                <w:rFonts w:ascii="Arial" w:hAnsi="Arial" w:cs="Arial"/>
                                <w:sz w:val="22"/>
                              </w:rPr>
                            </w:pPr>
                          </w:p>
                          <w:p w14:paraId="4ED25DD1"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b/>
                                <w:sz w:val="22"/>
                              </w:rPr>
                              <w:t>6</w:t>
                            </w:r>
                            <w:r w:rsidRPr="00437266">
                              <w:rPr>
                                <w:rFonts w:ascii="Arial" w:hAnsi="Arial" w:cs="Arial"/>
                                <w:sz w:val="22"/>
                              </w:rPr>
                              <w:t xml:space="preserve"> Betrokkene is behandeld door (ook naam en plaats vermelden):</w:t>
                            </w:r>
                          </w:p>
                          <w:p w14:paraId="7765EF4B" w14:textId="77777777" w:rsidR="00D003B6" w:rsidRPr="00437266" w:rsidRDefault="00D003B6" w:rsidP="003D6763">
                            <w:pPr>
                              <w:autoSpaceDE w:val="0"/>
                              <w:autoSpaceDN w:val="0"/>
                              <w:adjustRightInd w:val="0"/>
                              <w:rPr>
                                <w:rFonts w:ascii="Arial" w:hAnsi="Arial" w:cs="Arial"/>
                                <w:sz w:val="22"/>
                              </w:rPr>
                            </w:pPr>
                          </w:p>
                          <w:p w14:paraId="1C99FE51"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 xml:space="preserve">0 </w:t>
                            </w:r>
                            <w:r w:rsidRPr="00437266">
                              <w:rPr>
                                <w:rFonts w:ascii="Arial" w:hAnsi="Arial" w:cs="Arial"/>
                                <w:sz w:val="22"/>
                              </w:rPr>
                              <w:tab/>
                              <w:t>Huisarts ........................................................................................................................</w:t>
                            </w:r>
                          </w:p>
                          <w:p w14:paraId="5ABE3CD2"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0</w:t>
                            </w:r>
                            <w:r w:rsidRPr="00437266">
                              <w:rPr>
                                <w:rFonts w:ascii="Arial" w:hAnsi="Arial" w:cs="Arial"/>
                                <w:sz w:val="22"/>
                              </w:rPr>
                              <w:tab/>
                              <w:t>Tandarts</w:t>
                            </w:r>
                            <w:proofErr w:type="gramStart"/>
                            <w:r w:rsidRPr="00437266">
                              <w:rPr>
                                <w:rFonts w:ascii="Arial" w:hAnsi="Arial" w:cs="Arial"/>
                                <w:sz w:val="22"/>
                              </w:rPr>
                              <w:t xml:space="preserve"> ..</w:t>
                            </w:r>
                            <w:proofErr w:type="gramEnd"/>
                            <w:r w:rsidRPr="00437266">
                              <w:rPr>
                                <w:rFonts w:ascii="Arial" w:hAnsi="Arial" w:cs="Arial"/>
                                <w:sz w:val="22"/>
                              </w:rPr>
                              <w:t>………………………………………………………………………</w:t>
                            </w:r>
                            <w:proofErr w:type="gramStart"/>
                            <w:r w:rsidRPr="00437266">
                              <w:rPr>
                                <w:rFonts w:ascii="Arial" w:hAnsi="Arial" w:cs="Arial"/>
                                <w:sz w:val="22"/>
                              </w:rPr>
                              <w:t>…….</w:t>
                            </w:r>
                            <w:proofErr w:type="gramEnd"/>
                            <w:r w:rsidRPr="00437266">
                              <w:rPr>
                                <w:rFonts w:ascii="Arial" w:hAnsi="Arial" w:cs="Arial"/>
                                <w:sz w:val="22"/>
                              </w:rPr>
                              <w:t xml:space="preserve">. </w:t>
                            </w:r>
                          </w:p>
                          <w:p w14:paraId="4F30247F"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 xml:space="preserve">0 </w:t>
                            </w:r>
                            <w:r w:rsidRPr="00437266">
                              <w:rPr>
                                <w:rFonts w:ascii="Arial" w:hAnsi="Arial" w:cs="Arial"/>
                                <w:sz w:val="22"/>
                              </w:rPr>
                              <w:tab/>
                              <w:t>Ziekenhuis/EHBO.........................................................................................................</w:t>
                            </w:r>
                          </w:p>
                          <w:p w14:paraId="04F4FEAC"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0</w:t>
                            </w:r>
                            <w:r w:rsidRPr="00437266">
                              <w:rPr>
                                <w:rFonts w:ascii="Arial" w:hAnsi="Arial" w:cs="Arial"/>
                                <w:sz w:val="22"/>
                              </w:rPr>
                              <w:tab/>
                              <w:t>Opname in ziekenhuis</w:t>
                            </w:r>
                            <w:proofErr w:type="gramStart"/>
                            <w:r w:rsidRPr="00437266">
                              <w:rPr>
                                <w:rFonts w:ascii="Arial" w:hAnsi="Arial" w:cs="Arial"/>
                                <w:sz w:val="22"/>
                              </w:rPr>
                              <w:t xml:space="preserve"> ..</w:t>
                            </w:r>
                            <w:proofErr w:type="gramEnd"/>
                            <w:r w:rsidRPr="00437266">
                              <w:rPr>
                                <w:rFonts w:ascii="Arial" w:hAnsi="Arial" w:cs="Arial"/>
                                <w:sz w:val="22"/>
                              </w:rPr>
                              <w:t>………………………………………………………………</w:t>
                            </w:r>
                          </w:p>
                          <w:p w14:paraId="45DABA7E"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 xml:space="preserve">0 </w:t>
                            </w:r>
                            <w:r w:rsidRPr="00437266">
                              <w:rPr>
                                <w:rFonts w:ascii="Arial" w:hAnsi="Arial" w:cs="Arial"/>
                                <w:sz w:val="22"/>
                              </w:rPr>
                              <w:tab/>
                              <w:t>ziekteverzuim/</w:t>
                            </w:r>
                            <w:proofErr w:type="gramStart"/>
                            <w:r w:rsidRPr="00437266">
                              <w:rPr>
                                <w:rFonts w:ascii="Arial" w:hAnsi="Arial" w:cs="Arial"/>
                                <w:sz w:val="22"/>
                              </w:rPr>
                              <w:t>leerverzuim  ..........................................................................................</w:t>
                            </w:r>
                            <w:proofErr w:type="gramEnd"/>
                          </w:p>
                          <w:p w14:paraId="73313B7A" w14:textId="77777777" w:rsidR="00D003B6" w:rsidRPr="00437266" w:rsidRDefault="00D003B6" w:rsidP="003D6763">
                            <w:pPr>
                              <w:autoSpaceDE w:val="0"/>
                              <w:autoSpaceDN w:val="0"/>
                              <w:adjustRightInd w:val="0"/>
                              <w:rPr>
                                <w:rFonts w:ascii="Arial" w:hAnsi="Arial" w:cs="Arial"/>
                                <w:sz w:val="22"/>
                              </w:rPr>
                            </w:pPr>
                          </w:p>
                          <w:p w14:paraId="42C3B101"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b/>
                                <w:sz w:val="22"/>
                              </w:rPr>
                              <w:t>7</w:t>
                            </w:r>
                            <w:r w:rsidRPr="00437266">
                              <w:rPr>
                                <w:rFonts w:ascii="Arial" w:hAnsi="Arial" w:cs="Arial"/>
                                <w:sz w:val="22"/>
                              </w:rPr>
                              <w:t xml:space="preserve"> Het incident is gemeld aan:</w:t>
                            </w:r>
                          </w:p>
                          <w:p w14:paraId="686A4C9A" w14:textId="77777777" w:rsidR="00D003B6" w:rsidRPr="00437266" w:rsidRDefault="00D003B6" w:rsidP="003D6763">
                            <w:pPr>
                              <w:autoSpaceDE w:val="0"/>
                              <w:autoSpaceDN w:val="0"/>
                              <w:adjustRightInd w:val="0"/>
                              <w:rPr>
                                <w:rFonts w:ascii="Arial" w:hAnsi="Arial" w:cs="Arial"/>
                                <w:sz w:val="22"/>
                              </w:rPr>
                            </w:pPr>
                          </w:p>
                          <w:p w14:paraId="51099699"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 xml:space="preserve">0 Familie </w:t>
                            </w:r>
                            <w:r w:rsidRPr="00437266">
                              <w:rPr>
                                <w:rFonts w:ascii="Arial" w:hAnsi="Arial" w:cs="Arial"/>
                                <w:sz w:val="22"/>
                              </w:rPr>
                              <w:tab/>
                            </w:r>
                            <w:r w:rsidRPr="00437266">
                              <w:rPr>
                                <w:rFonts w:ascii="Arial" w:hAnsi="Arial" w:cs="Arial"/>
                                <w:sz w:val="22"/>
                              </w:rPr>
                              <w:tab/>
                            </w:r>
                            <w:r w:rsidRPr="00437266">
                              <w:rPr>
                                <w:rFonts w:ascii="Arial" w:hAnsi="Arial" w:cs="Arial"/>
                                <w:sz w:val="22"/>
                              </w:rPr>
                              <w:tab/>
                            </w:r>
                            <w:proofErr w:type="gramStart"/>
                            <w:r w:rsidRPr="00437266">
                              <w:rPr>
                                <w:rFonts w:ascii="Arial" w:hAnsi="Arial" w:cs="Arial"/>
                                <w:sz w:val="22"/>
                              </w:rPr>
                              <w:t>ja /</w:t>
                            </w:r>
                            <w:proofErr w:type="gramEnd"/>
                            <w:r w:rsidRPr="00437266">
                              <w:rPr>
                                <w:rFonts w:ascii="Arial" w:hAnsi="Arial" w:cs="Arial"/>
                                <w:sz w:val="22"/>
                              </w:rPr>
                              <w:t xml:space="preserve"> nee*</w:t>
                            </w:r>
                            <w:r w:rsidRPr="00437266">
                              <w:rPr>
                                <w:rFonts w:ascii="Arial" w:hAnsi="Arial" w:cs="Arial"/>
                                <w:sz w:val="22"/>
                              </w:rPr>
                              <w:tab/>
                              <w:t>op ………………………</w:t>
                            </w:r>
                            <w:proofErr w:type="gramStart"/>
                            <w:r w:rsidRPr="00437266">
                              <w:rPr>
                                <w:rFonts w:ascii="Arial" w:hAnsi="Arial" w:cs="Arial"/>
                                <w:sz w:val="22"/>
                              </w:rPr>
                              <w:t>…….</w:t>
                            </w:r>
                            <w:proofErr w:type="gramEnd"/>
                            <w:r w:rsidRPr="00437266">
                              <w:rPr>
                                <w:rFonts w:ascii="Arial" w:hAnsi="Arial" w:cs="Arial"/>
                                <w:sz w:val="22"/>
                              </w:rPr>
                              <w:t xml:space="preserve">. </w:t>
                            </w:r>
                          </w:p>
                          <w:p w14:paraId="77E33F93" w14:textId="77777777" w:rsidR="00D003B6" w:rsidRPr="00437266" w:rsidRDefault="00D003B6" w:rsidP="003D6763">
                            <w:pPr>
                              <w:autoSpaceDE w:val="0"/>
                              <w:autoSpaceDN w:val="0"/>
                              <w:adjustRightInd w:val="0"/>
                              <w:rPr>
                                <w:rFonts w:ascii="Arial" w:hAnsi="Arial" w:cs="Arial"/>
                                <w:sz w:val="22"/>
                              </w:rPr>
                            </w:pPr>
                          </w:p>
                          <w:p w14:paraId="640ADBFE"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0 Algemene directie</w:t>
                            </w:r>
                            <w:r w:rsidRPr="00437266">
                              <w:rPr>
                                <w:rFonts w:ascii="Arial" w:hAnsi="Arial" w:cs="Arial"/>
                                <w:sz w:val="22"/>
                              </w:rPr>
                              <w:tab/>
                            </w:r>
                            <w:r w:rsidRPr="00437266">
                              <w:rPr>
                                <w:rFonts w:ascii="Arial" w:hAnsi="Arial" w:cs="Arial"/>
                                <w:sz w:val="22"/>
                              </w:rPr>
                              <w:tab/>
                            </w:r>
                            <w:proofErr w:type="gramStart"/>
                            <w:r w:rsidRPr="00437266">
                              <w:rPr>
                                <w:rFonts w:ascii="Arial" w:hAnsi="Arial" w:cs="Arial"/>
                                <w:sz w:val="22"/>
                              </w:rPr>
                              <w:t>ja /</w:t>
                            </w:r>
                            <w:proofErr w:type="gramEnd"/>
                            <w:r w:rsidRPr="00437266">
                              <w:rPr>
                                <w:rFonts w:ascii="Arial" w:hAnsi="Arial" w:cs="Arial"/>
                                <w:sz w:val="22"/>
                              </w:rPr>
                              <w:t xml:space="preserve"> nee*</w:t>
                            </w:r>
                            <w:r w:rsidRPr="00437266">
                              <w:rPr>
                                <w:rFonts w:ascii="Arial" w:hAnsi="Arial" w:cs="Arial"/>
                                <w:sz w:val="22"/>
                              </w:rPr>
                              <w:tab/>
                              <w:t>op ………………………</w:t>
                            </w:r>
                            <w:proofErr w:type="gramStart"/>
                            <w:r w:rsidRPr="00437266">
                              <w:rPr>
                                <w:rFonts w:ascii="Arial" w:hAnsi="Arial" w:cs="Arial"/>
                                <w:sz w:val="22"/>
                              </w:rPr>
                              <w:t>…….</w:t>
                            </w:r>
                            <w:proofErr w:type="gramEnd"/>
                            <w:r w:rsidRPr="00437266">
                              <w:rPr>
                                <w:rFonts w:ascii="Arial" w:hAnsi="Arial" w:cs="Arial"/>
                                <w:sz w:val="22"/>
                              </w:rPr>
                              <w:t>.</w:t>
                            </w:r>
                          </w:p>
                          <w:p w14:paraId="0FA68734" w14:textId="77777777" w:rsidR="00D003B6" w:rsidRPr="00437266" w:rsidRDefault="00D003B6" w:rsidP="003D6763">
                            <w:pPr>
                              <w:autoSpaceDE w:val="0"/>
                              <w:autoSpaceDN w:val="0"/>
                              <w:adjustRightInd w:val="0"/>
                              <w:rPr>
                                <w:rFonts w:ascii="Arial" w:hAnsi="Arial" w:cs="Arial"/>
                                <w:sz w:val="22"/>
                              </w:rPr>
                            </w:pPr>
                          </w:p>
                          <w:p w14:paraId="029D86E6"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0 Arbeidsinspectie</w:t>
                            </w:r>
                            <w:r w:rsidRPr="00437266">
                              <w:rPr>
                                <w:rFonts w:ascii="Arial" w:hAnsi="Arial" w:cs="Arial"/>
                                <w:sz w:val="22"/>
                              </w:rPr>
                              <w:tab/>
                            </w:r>
                            <w:r w:rsidRPr="00437266">
                              <w:rPr>
                                <w:rFonts w:ascii="Arial" w:hAnsi="Arial" w:cs="Arial"/>
                                <w:sz w:val="22"/>
                              </w:rPr>
                              <w:tab/>
                            </w:r>
                            <w:proofErr w:type="gramStart"/>
                            <w:r w:rsidRPr="00437266">
                              <w:rPr>
                                <w:rFonts w:ascii="Arial" w:hAnsi="Arial" w:cs="Arial"/>
                                <w:sz w:val="22"/>
                              </w:rPr>
                              <w:t>ja /</w:t>
                            </w:r>
                            <w:proofErr w:type="gramEnd"/>
                            <w:r w:rsidRPr="00437266">
                              <w:rPr>
                                <w:rFonts w:ascii="Arial" w:hAnsi="Arial" w:cs="Arial"/>
                                <w:sz w:val="22"/>
                              </w:rPr>
                              <w:t xml:space="preserve"> nee*</w:t>
                            </w:r>
                            <w:r w:rsidRPr="00437266">
                              <w:rPr>
                                <w:rFonts w:ascii="Arial" w:hAnsi="Arial" w:cs="Arial"/>
                                <w:sz w:val="22"/>
                              </w:rPr>
                              <w:tab/>
                              <w:t>op ………………………</w:t>
                            </w:r>
                            <w:proofErr w:type="gramStart"/>
                            <w:r w:rsidRPr="00437266">
                              <w:rPr>
                                <w:rFonts w:ascii="Arial" w:hAnsi="Arial" w:cs="Arial"/>
                                <w:sz w:val="22"/>
                              </w:rPr>
                              <w:t>…….</w:t>
                            </w:r>
                            <w:proofErr w:type="gramEnd"/>
                            <w:r w:rsidRPr="00437266">
                              <w:rPr>
                                <w:rFonts w:ascii="Arial" w:hAnsi="Arial" w:cs="Arial"/>
                                <w:sz w:val="22"/>
                              </w:rPr>
                              <w:t>.</w:t>
                            </w:r>
                          </w:p>
                          <w:p w14:paraId="704CD116" w14:textId="77777777" w:rsidR="00D003B6" w:rsidRPr="00437266" w:rsidRDefault="00D003B6" w:rsidP="003D6763">
                            <w:pPr>
                              <w:autoSpaceDE w:val="0"/>
                              <w:autoSpaceDN w:val="0"/>
                              <w:adjustRightInd w:val="0"/>
                              <w:rPr>
                                <w:rFonts w:ascii="Arial" w:hAnsi="Arial" w:cs="Arial"/>
                                <w:sz w:val="22"/>
                              </w:rPr>
                            </w:pPr>
                          </w:p>
                          <w:p w14:paraId="4DFE274A"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 xml:space="preserve">0 Politie </w:t>
                            </w:r>
                            <w:r w:rsidRPr="00437266">
                              <w:rPr>
                                <w:rFonts w:ascii="Arial" w:hAnsi="Arial" w:cs="Arial"/>
                                <w:sz w:val="22"/>
                              </w:rPr>
                              <w:tab/>
                            </w:r>
                            <w:r w:rsidRPr="00437266">
                              <w:rPr>
                                <w:rFonts w:ascii="Arial" w:hAnsi="Arial" w:cs="Arial"/>
                                <w:sz w:val="22"/>
                              </w:rPr>
                              <w:tab/>
                            </w:r>
                            <w:r w:rsidRPr="00437266">
                              <w:rPr>
                                <w:rFonts w:ascii="Arial" w:hAnsi="Arial" w:cs="Arial"/>
                                <w:sz w:val="22"/>
                              </w:rPr>
                              <w:tab/>
                            </w:r>
                            <w:proofErr w:type="gramStart"/>
                            <w:r w:rsidRPr="00437266">
                              <w:rPr>
                                <w:rFonts w:ascii="Arial" w:hAnsi="Arial" w:cs="Arial"/>
                                <w:sz w:val="22"/>
                              </w:rPr>
                              <w:t>ja /</w:t>
                            </w:r>
                            <w:proofErr w:type="gramEnd"/>
                            <w:r w:rsidRPr="00437266">
                              <w:rPr>
                                <w:rFonts w:ascii="Arial" w:hAnsi="Arial" w:cs="Arial"/>
                                <w:sz w:val="22"/>
                              </w:rPr>
                              <w:t xml:space="preserve"> nee*</w:t>
                            </w:r>
                            <w:r w:rsidRPr="00437266">
                              <w:rPr>
                                <w:rFonts w:ascii="Arial" w:hAnsi="Arial" w:cs="Arial"/>
                                <w:sz w:val="22"/>
                              </w:rPr>
                              <w:tab/>
                              <w:t>op ………………………</w:t>
                            </w:r>
                            <w:proofErr w:type="gramStart"/>
                            <w:r w:rsidRPr="00437266">
                              <w:rPr>
                                <w:rFonts w:ascii="Arial" w:hAnsi="Arial" w:cs="Arial"/>
                                <w:sz w:val="22"/>
                              </w:rPr>
                              <w:t>…….</w:t>
                            </w:r>
                            <w:proofErr w:type="gramEnd"/>
                            <w:r w:rsidRPr="00437266">
                              <w:rPr>
                                <w:rFonts w:ascii="Arial" w:hAnsi="Arial" w:cs="Arial"/>
                                <w:sz w:val="22"/>
                              </w:rPr>
                              <w:t>.</w:t>
                            </w:r>
                          </w:p>
                          <w:p w14:paraId="2A361AD3" w14:textId="77777777" w:rsidR="00D003B6" w:rsidRPr="00437266" w:rsidRDefault="00D003B6" w:rsidP="003D6763">
                            <w:pPr>
                              <w:autoSpaceDE w:val="0"/>
                              <w:autoSpaceDN w:val="0"/>
                              <w:adjustRightInd w:val="0"/>
                              <w:rPr>
                                <w:rFonts w:ascii="Arial" w:hAnsi="Arial" w:cs="Arial"/>
                                <w:sz w:val="22"/>
                              </w:rPr>
                            </w:pPr>
                          </w:p>
                          <w:p w14:paraId="78AFDB6D"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 xml:space="preserve">   Aangifte gedaan</w:t>
                            </w:r>
                            <w:r w:rsidRPr="00437266">
                              <w:rPr>
                                <w:rFonts w:ascii="Arial" w:hAnsi="Arial" w:cs="Arial"/>
                                <w:sz w:val="22"/>
                              </w:rPr>
                              <w:tab/>
                            </w:r>
                            <w:r w:rsidRPr="00437266">
                              <w:rPr>
                                <w:rFonts w:ascii="Arial" w:hAnsi="Arial" w:cs="Arial"/>
                                <w:sz w:val="22"/>
                              </w:rPr>
                              <w:tab/>
                            </w:r>
                            <w:proofErr w:type="gramStart"/>
                            <w:r w:rsidRPr="00437266">
                              <w:rPr>
                                <w:rFonts w:ascii="Arial" w:hAnsi="Arial" w:cs="Arial"/>
                                <w:sz w:val="22"/>
                              </w:rPr>
                              <w:t>ja /</w:t>
                            </w:r>
                            <w:proofErr w:type="gramEnd"/>
                            <w:r w:rsidRPr="00437266">
                              <w:rPr>
                                <w:rFonts w:ascii="Arial" w:hAnsi="Arial" w:cs="Arial"/>
                                <w:sz w:val="22"/>
                              </w:rPr>
                              <w:t xml:space="preserve"> nee*</w:t>
                            </w:r>
                            <w:r w:rsidRPr="00437266">
                              <w:rPr>
                                <w:rFonts w:ascii="Arial" w:hAnsi="Arial" w:cs="Arial"/>
                                <w:sz w:val="22"/>
                              </w:rPr>
                              <w:tab/>
                              <w:t>op ………………………</w:t>
                            </w:r>
                            <w:proofErr w:type="gramStart"/>
                            <w:r w:rsidRPr="00437266">
                              <w:rPr>
                                <w:rFonts w:ascii="Arial" w:hAnsi="Arial" w:cs="Arial"/>
                                <w:sz w:val="22"/>
                              </w:rPr>
                              <w:t>…….</w:t>
                            </w:r>
                            <w:proofErr w:type="gramEnd"/>
                            <w:r w:rsidRPr="00437266">
                              <w:rPr>
                                <w:rFonts w:ascii="Arial" w:hAnsi="Arial" w:cs="Arial"/>
                                <w:sz w:val="22"/>
                              </w:rPr>
                              <w:t>.</w:t>
                            </w:r>
                          </w:p>
                          <w:p w14:paraId="0D81EF71" w14:textId="77777777" w:rsidR="00D003B6" w:rsidRPr="00437266" w:rsidRDefault="00D003B6" w:rsidP="003D6763">
                            <w:pPr>
                              <w:autoSpaceDE w:val="0"/>
                              <w:autoSpaceDN w:val="0"/>
                              <w:adjustRightInd w:val="0"/>
                              <w:rPr>
                                <w:rFonts w:ascii="Arial" w:hAnsi="Arial" w:cs="Arial"/>
                                <w:sz w:val="22"/>
                              </w:rPr>
                            </w:pPr>
                          </w:p>
                          <w:p w14:paraId="4CCB8BDB"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 xml:space="preserve">0 Schoolverzekering </w:t>
                            </w:r>
                            <w:r w:rsidRPr="00437266">
                              <w:rPr>
                                <w:rFonts w:ascii="Arial" w:hAnsi="Arial" w:cs="Arial"/>
                                <w:sz w:val="22"/>
                              </w:rPr>
                              <w:tab/>
                            </w:r>
                            <w:r w:rsidRPr="00437266">
                              <w:rPr>
                                <w:rFonts w:ascii="Arial" w:hAnsi="Arial" w:cs="Arial"/>
                                <w:sz w:val="22"/>
                              </w:rPr>
                              <w:tab/>
                            </w:r>
                            <w:proofErr w:type="gramStart"/>
                            <w:r w:rsidRPr="00437266">
                              <w:rPr>
                                <w:rFonts w:ascii="Arial" w:hAnsi="Arial" w:cs="Arial"/>
                                <w:sz w:val="22"/>
                              </w:rPr>
                              <w:t>ja /</w:t>
                            </w:r>
                            <w:proofErr w:type="gramEnd"/>
                            <w:r w:rsidRPr="00437266">
                              <w:rPr>
                                <w:rFonts w:ascii="Arial" w:hAnsi="Arial" w:cs="Arial"/>
                                <w:sz w:val="22"/>
                              </w:rPr>
                              <w:t xml:space="preserve"> nee* </w:t>
                            </w:r>
                            <w:r w:rsidRPr="00437266">
                              <w:rPr>
                                <w:rFonts w:ascii="Arial" w:hAnsi="Arial" w:cs="Arial"/>
                                <w:sz w:val="22"/>
                              </w:rPr>
                              <w:tab/>
                              <w:t>op ………………………</w:t>
                            </w:r>
                            <w:proofErr w:type="gramStart"/>
                            <w:r w:rsidRPr="00437266">
                              <w:rPr>
                                <w:rFonts w:ascii="Arial" w:hAnsi="Arial" w:cs="Arial"/>
                                <w:sz w:val="22"/>
                              </w:rPr>
                              <w:t>…….</w:t>
                            </w:r>
                            <w:proofErr w:type="gramEnd"/>
                            <w:r w:rsidRPr="00437266">
                              <w:rPr>
                                <w:rFonts w:ascii="Arial" w:hAnsi="Arial" w:cs="Arial"/>
                                <w:sz w:val="22"/>
                              </w:rPr>
                              <w:t>.</w:t>
                            </w:r>
                          </w:p>
                          <w:p w14:paraId="37C1272D" w14:textId="77777777" w:rsidR="00D003B6" w:rsidRPr="00437266" w:rsidRDefault="00D003B6" w:rsidP="003D6763">
                            <w:pPr>
                              <w:autoSpaceDE w:val="0"/>
                              <w:autoSpaceDN w:val="0"/>
                              <w:adjustRightInd w:val="0"/>
                              <w:rPr>
                                <w:rFonts w:ascii="Arial" w:hAnsi="Arial" w:cs="Arial"/>
                                <w:sz w:val="22"/>
                              </w:rPr>
                            </w:pPr>
                          </w:p>
                          <w:p w14:paraId="0808C24B"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0 Psychische opvang</w:t>
                            </w:r>
                            <w:r w:rsidRPr="00437266">
                              <w:rPr>
                                <w:rFonts w:ascii="Arial" w:hAnsi="Arial" w:cs="Arial"/>
                                <w:sz w:val="22"/>
                              </w:rPr>
                              <w:tab/>
                            </w:r>
                            <w:r w:rsidRPr="00437266">
                              <w:rPr>
                                <w:rFonts w:ascii="Arial" w:hAnsi="Arial" w:cs="Arial"/>
                                <w:sz w:val="22"/>
                              </w:rPr>
                              <w:tab/>
                            </w:r>
                            <w:proofErr w:type="gramStart"/>
                            <w:r w:rsidRPr="00437266">
                              <w:rPr>
                                <w:rFonts w:ascii="Arial" w:hAnsi="Arial" w:cs="Arial"/>
                                <w:sz w:val="22"/>
                              </w:rPr>
                              <w:t>ja /</w:t>
                            </w:r>
                            <w:proofErr w:type="gramEnd"/>
                            <w:r w:rsidRPr="00437266">
                              <w:rPr>
                                <w:rFonts w:ascii="Arial" w:hAnsi="Arial" w:cs="Arial"/>
                                <w:sz w:val="22"/>
                              </w:rPr>
                              <w:t xml:space="preserve"> nee*</w:t>
                            </w:r>
                            <w:r w:rsidRPr="00437266">
                              <w:rPr>
                                <w:rFonts w:ascii="Arial" w:hAnsi="Arial" w:cs="Arial"/>
                                <w:sz w:val="22"/>
                              </w:rPr>
                              <w:tab/>
                              <w:t>op ………………………</w:t>
                            </w:r>
                            <w:proofErr w:type="gramStart"/>
                            <w:r w:rsidRPr="00437266">
                              <w:rPr>
                                <w:rFonts w:ascii="Arial" w:hAnsi="Arial" w:cs="Arial"/>
                                <w:sz w:val="22"/>
                              </w:rPr>
                              <w:t>…….</w:t>
                            </w:r>
                            <w:proofErr w:type="gramEnd"/>
                            <w:r w:rsidRPr="00437266">
                              <w:rPr>
                                <w:rFonts w:ascii="Arial" w:hAnsi="Arial" w:cs="Arial"/>
                                <w:sz w:val="22"/>
                              </w:rPr>
                              <w:t>.</w:t>
                            </w:r>
                          </w:p>
                          <w:p w14:paraId="53125BA9" w14:textId="77777777" w:rsidR="00D003B6" w:rsidRPr="00437266" w:rsidRDefault="00D003B6" w:rsidP="003D6763">
                            <w:pPr>
                              <w:autoSpaceDE w:val="0"/>
                              <w:autoSpaceDN w:val="0"/>
                              <w:adjustRightInd w:val="0"/>
                              <w:rPr>
                                <w:rFonts w:ascii="Arial" w:hAnsi="Arial" w:cs="Arial"/>
                                <w:sz w:val="22"/>
                              </w:rPr>
                            </w:pPr>
                          </w:p>
                          <w:p w14:paraId="025346E1" w14:textId="77777777" w:rsidR="00D003B6" w:rsidRPr="00437266" w:rsidRDefault="00D003B6" w:rsidP="003D6763">
                            <w:pPr>
                              <w:autoSpaceDE w:val="0"/>
                              <w:autoSpaceDN w:val="0"/>
                              <w:adjustRightInd w:val="0"/>
                              <w:rPr>
                                <w:rFonts w:ascii="Arial" w:hAnsi="Arial" w:cs="Arial"/>
                                <w:b/>
                                <w:sz w:val="22"/>
                              </w:rPr>
                            </w:pPr>
                            <w:r w:rsidRPr="00437266">
                              <w:rPr>
                                <w:rFonts w:ascii="Arial" w:hAnsi="Arial" w:cs="Arial"/>
                                <w:b/>
                                <w:sz w:val="22"/>
                              </w:rPr>
                              <w:t>8</w:t>
                            </w:r>
                          </w:p>
                          <w:p w14:paraId="4FD2C91B"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 xml:space="preserve">Melder: </w:t>
                            </w:r>
                            <w:r w:rsidRPr="00437266">
                              <w:rPr>
                                <w:rFonts w:ascii="Arial" w:hAnsi="Arial" w:cs="Arial"/>
                                <w:sz w:val="22"/>
                              </w:rPr>
                              <w:tab/>
                            </w:r>
                            <w:r w:rsidRPr="00437266">
                              <w:rPr>
                                <w:rFonts w:ascii="Arial" w:hAnsi="Arial" w:cs="Arial"/>
                                <w:sz w:val="22"/>
                              </w:rPr>
                              <w:tab/>
                              <w:t xml:space="preserve">............................. </w:t>
                            </w:r>
                            <w:r w:rsidRPr="00437266">
                              <w:rPr>
                                <w:rFonts w:ascii="Arial" w:hAnsi="Arial" w:cs="Arial"/>
                                <w:sz w:val="22"/>
                              </w:rPr>
                              <w:tab/>
                            </w:r>
                            <w:proofErr w:type="gramStart"/>
                            <w:r w:rsidRPr="00437266">
                              <w:rPr>
                                <w:rFonts w:ascii="Arial" w:hAnsi="Arial" w:cs="Arial"/>
                                <w:sz w:val="22"/>
                              </w:rPr>
                              <w:t>Functie:.........................................................</w:t>
                            </w:r>
                            <w:proofErr w:type="gramEnd"/>
                          </w:p>
                          <w:p w14:paraId="6479E075" w14:textId="77777777" w:rsidR="00D003B6" w:rsidRPr="00437266" w:rsidRDefault="00D003B6" w:rsidP="003D6763">
                            <w:pPr>
                              <w:autoSpaceDE w:val="0"/>
                              <w:autoSpaceDN w:val="0"/>
                              <w:adjustRightInd w:val="0"/>
                              <w:rPr>
                                <w:rFonts w:ascii="Arial" w:hAnsi="Arial" w:cs="Arial"/>
                                <w:sz w:val="22"/>
                              </w:rPr>
                            </w:pPr>
                          </w:p>
                          <w:p w14:paraId="32A4DC92" w14:textId="77777777" w:rsidR="00D003B6" w:rsidRPr="00437266" w:rsidRDefault="00D003B6" w:rsidP="003D6763">
                            <w:pPr>
                              <w:autoSpaceDE w:val="0"/>
                              <w:autoSpaceDN w:val="0"/>
                              <w:adjustRightInd w:val="0"/>
                              <w:rPr>
                                <w:rFonts w:ascii="Arial" w:hAnsi="Arial" w:cs="Arial"/>
                                <w:sz w:val="22"/>
                              </w:rPr>
                            </w:pPr>
                            <w:r w:rsidRPr="00437266">
                              <w:rPr>
                                <w:rFonts w:ascii="Arial" w:hAnsi="Arial" w:cs="Arial"/>
                                <w:sz w:val="22"/>
                              </w:rPr>
                              <w:t xml:space="preserve">Datum invulling: </w:t>
                            </w:r>
                            <w:r w:rsidRPr="00437266">
                              <w:rPr>
                                <w:rFonts w:ascii="Arial" w:hAnsi="Arial" w:cs="Arial"/>
                                <w:sz w:val="22"/>
                              </w:rPr>
                              <w:tab/>
                              <w:t xml:space="preserve">............................. </w:t>
                            </w:r>
                            <w:r w:rsidRPr="00437266">
                              <w:rPr>
                                <w:rFonts w:ascii="Arial" w:hAnsi="Arial" w:cs="Arial"/>
                                <w:sz w:val="22"/>
                              </w:rPr>
                              <w:tab/>
                              <w:t>Handtekening: ..............................................</w:t>
                            </w:r>
                          </w:p>
                          <w:p w14:paraId="79AE8E60" w14:textId="77777777" w:rsidR="00D003B6" w:rsidRPr="00437266" w:rsidRDefault="00D003B6" w:rsidP="003D6763">
                            <w:pPr>
                              <w:rPr>
                                <w:rFonts w:ascii="Arial" w:hAnsi="Arial" w:cs="Arial"/>
                                <w:sz w:val="14"/>
                                <w:szCs w:val="16"/>
                              </w:rPr>
                            </w:pPr>
                          </w:p>
                          <w:p w14:paraId="3898E1B3" w14:textId="77777777" w:rsidR="00D003B6" w:rsidRDefault="00D003B6" w:rsidP="003D6763">
                            <w:pPr>
                              <w:rPr>
                                <w:sz w:val="16"/>
                                <w:szCs w:val="16"/>
                              </w:rPr>
                            </w:pPr>
                          </w:p>
                          <w:p w14:paraId="5C176E5C" w14:textId="77777777" w:rsidR="00D003B6" w:rsidRPr="00437266" w:rsidRDefault="00D003B6" w:rsidP="003D6763">
                            <w:pPr>
                              <w:rPr>
                                <w:rFonts w:ascii="Arial" w:hAnsi="Arial" w:cs="Arial"/>
                                <w:sz w:val="16"/>
                                <w:szCs w:val="16"/>
                              </w:rPr>
                            </w:pPr>
                            <w:r w:rsidRPr="00437266">
                              <w:rPr>
                                <w:rFonts w:ascii="Arial" w:hAnsi="Arial" w:cs="Arial"/>
                                <w:sz w:val="16"/>
                                <w:szCs w:val="16"/>
                              </w:rPr>
                              <w:t>* doorhalen wat niet van toepassing 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9AC626A">
              <v:shape id="Text Box 118" style="position:absolute;margin-left:.4pt;margin-top:9.4pt;width:468pt;height:68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" w14:anchorId="5188C4BF">
                <v:textbox>
                  <w:txbxContent>
                    <w:p w:rsidRPr="00437266" w:rsidR="00D003B6" w:rsidP="003D6763" w:rsidRDefault="00D003B6" w14:paraId="5626FE22" w14:textId="77777777">
                      <w:pPr>
                        <w:autoSpaceDE w:val="0"/>
                        <w:autoSpaceDN w:val="0"/>
                        <w:adjustRightInd w:val="0"/>
                        <w:rPr>
                          <w:rFonts w:ascii="Arial" w:hAnsi="Arial" w:cs="Arial"/>
                          <w:sz w:val="22"/>
                        </w:rPr>
                      </w:pPr>
                      <w:r w:rsidRPr="00437266">
                        <w:rPr>
                          <w:rFonts w:ascii="Arial" w:hAnsi="Arial" w:cs="Arial"/>
                          <w:b/>
                          <w:sz w:val="22"/>
                        </w:rPr>
                        <w:t>4</w:t>
                      </w:r>
                      <w:r w:rsidRPr="00437266">
                        <w:rPr>
                          <w:rFonts w:ascii="Arial" w:hAnsi="Arial" w:cs="Arial"/>
                          <w:sz w:val="22"/>
                        </w:rPr>
                        <w:t xml:space="preserve"> Korte omschrijving van het incident en situatieschets (indien van toepassing):</w:t>
                      </w:r>
                    </w:p>
                    <w:p w:rsidRPr="00437266" w:rsidR="00D003B6" w:rsidP="003D6763" w:rsidRDefault="00D003B6" w14:paraId="2946DB82" w14:textId="77777777">
                      <w:pPr>
                        <w:autoSpaceDE w:val="0"/>
                        <w:autoSpaceDN w:val="0"/>
                        <w:adjustRightInd w:val="0"/>
                        <w:rPr>
                          <w:rFonts w:ascii="Arial" w:hAnsi="Arial" w:cs="Arial"/>
                          <w:sz w:val="22"/>
                        </w:rPr>
                      </w:pPr>
                    </w:p>
                    <w:p w:rsidRPr="00437266" w:rsidR="00D003B6" w:rsidP="003D6763" w:rsidRDefault="00D003B6" w14:paraId="0E7B06D4" w14:textId="77777777">
                      <w:pPr>
                        <w:autoSpaceDE w:val="0"/>
                        <w:autoSpaceDN w:val="0"/>
                        <w:adjustRightInd w:val="0"/>
                        <w:rPr>
                          <w:rFonts w:ascii="Arial" w:hAnsi="Arial" w:cs="Arial"/>
                          <w:sz w:val="22"/>
                        </w:rPr>
                      </w:pPr>
                      <w:r w:rsidRPr="00437266">
                        <w:rPr>
                          <w:rFonts w:ascii="Arial" w:hAnsi="Arial" w:cs="Arial"/>
                          <w:sz w:val="22"/>
                        </w:rPr>
                        <w:t>……………………………………………………………………………………………………………………………………………………………………………………………………………………………………………………………………………………………………………………………………………………………………………………………………………………………………………………………………………………………………………………………………………………………………………………………………………………………………………………………………………………………………………………………………………………………………………………………………………………</w:t>
                      </w:r>
                    </w:p>
                    <w:p w:rsidRPr="00437266" w:rsidR="00D003B6" w:rsidP="003D6763" w:rsidRDefault="00D003B6" w14:paraId="5997CC1D" w14:textId="77777777">
                      <w:pPr>
                        <w:autoSpaceDE w:val="0"/>
                        <w:autoSpaceDN w:val="0"/>
                        <w:adjustRightInd w:val="0"/>
                        <w:rPr>
                          <w:rFonts w:ascii="Arial" w:hAnsi="Arial" w:cs="Arial"/>
                          <w:sz w:val="22"/>
                        </w:rPr>
                      </w:pPr>
                    </w:p>
                    <w:p w:rsidRPr="00437266" w:rsidR="00D003B6" w:rsidP="003D6763" w:rsidRDefault="00D003B6" w14:paraId="72C7857F" w14:textId="77777777">
                      <w:pPr>
                        <w:autoSpaceDE w:val="0"/>
                        <w:autoSpaceDN w:val="0"/>
                        <w:adjustRightInd w:val="0"/>
                        <w:rPr>
                          <w:rFonts w:ascii="Arial" w:hAnsi="Arial" w:cs="Arial"/>
                          <w:sz w:val="22"/>
                        </w:rPr>
                      </w:pPr>
                      <w:r w:rsidRPr="00437266">
                        <w:rPr>
                          <w:rFonts w:ascii="Arial" w:hAnsi="Arial" w:cs="Arial"/>
                          <w:b/>
                          <w:sz w:val="22"/>
                        </w:rPr>
                        <w:t>5</w:t>
                      </w:r>
                      <w:r w:rsidRPr="00437266">
                        <w:rPr>
                          <w:rFonts w:ascii="Arial" w:hAnsi="Arial" w:cs="Arial"/>
                          <w:sz w:val="22"/>
                        </w:rPr>
                        <w:t xml:space="preserve"> Schade</w:t>
                      </w:r>
                      <w:r w:rsidRPr="00437266">
                        <w:rPr>
                          <w:rFonts w:ascii="Arial" w:hAnsi="Arial" w:cs="Arial"/>
                          <w:sz w:val="22"/>
                        </w:rPr>
                        <w:tab/>
                      </w:r>
                      <w:r w:rsidRPr="00437266">
                        <w:rPr>
                          <w:rFonts w:ascii="Arial" w:hAnsi="Arial" w:cs="Arial"/>
                          <w:sz w:val="22"/>
                        </w:rPr>
                        <w:tab/>
                      </w:r>
                      <w:r w:rsidRPr="00437266">
                        <w:rPr>
                          <w:rFonts w:ascii="Arial" w:hAnsi="Arial" w:cs="Arial"/>
                          <w:sz w:val="22"/>
                        </w:rPr>
                        <w:tab/>
                      </w:r>
                      <w:r w:rsidRPr="00437266">
                        <w:rPr>
                          <w:rFonts w:ascii="Arial" w:hAnsi="Arial" w:cs="Arial"/>
                          <w:sz w:val="22"/>
                        </w:rPr>
                        <w:tab/>
                      </w:r>
                      <w:r w:rsidRPr="00437266">
                        <w:rPr>
                          <w:rFonts w:ascii="Arial" w:hAnsi="Arial" w:cs="Arial"/>
                          <w:sz w:val="22"/>
                        </w:rPr>
                        <w:tab/>
                      </w:r>
                      <w:r w:rsidRPr="00437266">
                        <w:rPr>
                          <w:rFonts w:ascii="Arial" w:hAnsi="Arial" w:cs="Arial"/>
                          <w:sz w:val="22"/>
                        </w:rPr>
                        <w:tab/>
                      </w:r>
                      <w:r w:rsidRPr="00437266">
                        <w:rPr>
                          <w:rFonts w:ascii="Arial" w:hAnsi="Arial" w:cs="Arial"/>
                          <w:sz w:val="22"/>
                        </w:rPr>
                        <w:tab/>
                      </w:r>
                      <w:r w:rsidRPr="00437266">
                        <w:rPr>
                          <w:rFonts w:ascii="Arial" w:hAnsi="Arial" w:cs="Arial"/>
                          <w:sz w:val="22"/>
                        </w:rPr>
                        <w:t>Kosten:</w:t>
                      </w:r>
                    </w:p>
                    <w:p w:rsidRPr="00437266" w:rsidR="00D003B6" w:rsidP="003D6763" w:rsidRDefault="00D003B6" w14:paraId="110FFD37" w14:textId="77777777">
                      <w:pPr>
                        <w:autoSpaceDE w:val="0"/>
                        <w:autoSpaceDN w:val="0"/>
                        <w:adjustRightInd w:val="0"/>
                        <w:rPr>
                          <w:rFonts w:ascii="Arial" w:hAnsi="Arial" w:cs="Arial"/>
                          <w:sz w:val="22"/>
                        </w:rPr>
                      </w:pPr>
                    </w:p>
                    <w:p w:rsidRPr="00437266" w:rsidR="00D003B6" w:rsidP="003D6763" w:rsidRDefault="00D003B6" w14:paraId="40431047" w14:textId="77777777">
                      <w:pPr>
                        <w:autoSpaceDE w:val="0"/>
                        <w:autoSpaceDN w:val="0"/>
                        <w:adjustRightInd w:val="0"/>
                        <w:rPr>
                          <w:rFonts w:ascii="Arial" w:hAnsi="Arial" w:cs="Arial"/>
                          <w:sz w:val="22"/>
                        </w:rPr>
                      </w:pPr>
                      <w:r w:rsidRPr="00437266">
                        <w:rPr>
                          <w:rFonts w:ascii="Arial" w:hAnsi="Arial" w:cs="Arial"/>
                          <w:sz w:val="22"/>
                        </w:rPr>
                        <w:t>0 Materieel</w:t>
                      </w:r>
                      <w:r w:rsidRPr="00437266">
                        <w:rPr>
                          <w:rFonts w:ascii="Arial" w:hAnsi="Arial" w:cs="Arial"/>
                          <w:sz w:val="22"/>
                        </w:rPr>
                        <w:tab/>
                      </w:r>
                      <w:r w:rsidRPr="00437266">
                        <w:rPr>
                          <w:rFonts w:ascii="Arial" w:hAnsi="Arial" w:cs="Arial"/>
                          <w:sz w:val="22"/>
                        </w:rPr>
                        <w:tab/>
                      </w:r>
                      <w:r w:rsidRPr="00437266">
                        <w:rPr>
                          <w:rFonts w:ascii="Arial" w:hAnsi="Arial" w:cs="Arial"/>
                          <w:sz w:val="22"/>
                        </w:rPr>
                        <w:t>nl. ……………………………….</w:t>
                      </w:r>
                      <w:r w:rsidRPr="00437266">
                        <w:rPr>
                          <w:rFonts w:ascii="Arial" w:hAnsi="Arial" w:cs="Arial"/>
                          <w:sz w:val="22"/>
                        </w:rPr>
                        <w:tab/>
                      </w:r>
                      <w:r w:rsidRPr="00437266">
                        <w:rPr>
                          <w:rFonts w:ascii="Arial" w:hAnsi="Arial" w:cs="Arial"/>
                          <w:sz w:val="22"/>
                        </w:rPr>
                        <w:t>€ …………………….</w:t>
                      </w:r>
                    </w:p>
                    <w:p w:rsidRPr="00437266" w:rsidR="00D003B6" w:rsidP="003D6763" w:rsidRDefault="00D003B6" w14:paraId="414ABA71" w14:textId="77777777">
                      <w:pPr>
                        <w:autoSpaceDE w:val="0"/>
                        <w:autoSpaceDN w:val="0"/>
                        <w:adjustRightInd w:val="0"/>
                        <w:rPr>
                          <w:rFonts w:ascii="Arial" w:hAnsi="Arial" w:cs="Arial"/>
                          <w:sz w:val="22"/>
                        </w:rPr>
                      </w:pPr>
                      <w:r w:rsidRPr="00437266">
                        <w:rPr>
                          <w:rFonts w:ascii="Arial" w:hAnsi="Arial" w:cs="Arial"/>
                          <w:sz w:val="22"/>
                        </w:rPr>
                        <w:t>0 Fysiek letsel</w:t>
                      </w:r>
                      <w:r w:rsidRPr="00437266">
                        <w:rPr>
                          <w:rFonts w:ascii="Arial" w:hAnsi="Arial" w:cs="Arial"/>
                          <w:sz w:val="22"/>
                        </w:rPr>
                        <w:tab/>
                      </w:r>
                      <w:r w:rsidRPr="00437266">
                        <w:rPr>
                          <w:rFonts w:ascii="Arial" w:hAnsi="Arial" w:cs="Arial"/>
                          <w:sz w:val="22"/>
                        </w:rPr>
                        <w:tab/>
                      </w:r>
                      <w:r w:rsidRPr="00437266">
                        <w:rPr>
                          <w:rFonts w:ascii="Arial" w:hAnsi="Arial" w:cs="Arial"/>
                          <w:sz w:val="22"/>
                        </w:rPr>
                        <w:t>nl. ……………………………….</w:t>
                      </w:r>
                      <w:r w:rsidRPr="00437266">
                        <w:rPr>
                          <w:rFonts w:ascii="Arial" w:hAnsi="Arial" w:cs="Arial"/>
                          <w:sz w:val="22"/>
                        </w:rPr>
                        <w:tab/>
                      </w:r>
                      <w:r w:rsidRPr="00437266">
                        <w:rPr>
                          <w:rFonts w:ascii="Arial" w:hAnsi="Arial" w:cs="Arial"/>
                          <w:sz w:val="22"/>
                        </w:rPr>
                        <w:t>€ …………………….</w:t>
                      </w:r>
                    </w:p>
                    <w:p w:rsidRPr="00437266" w:rsidR="00D003B6" w:rsidP="003D6763" w:rsidRDefault="00D003B6" w14:paraId="1A2C5AE9" w14:textId="77777777">
                      <w:pPr>
                        <w:autoSpaceDE w:val="0"/>
                        <w:autoSpaceDN w:val="0"/>
                        <w:adjustRightInd w:val="0"/>
                        <w:rPr>
                          <w:rFonts w:ascii="Arial" w:hAnsi="Arial" w:cs="Arial"/>
                          <w:sz w:val="22"/>
                        </w:rPr>
                      </w:pPr>
                      <w:r w:rsidRPr="00437266">
                        <w:rPr>
                          <w:rFonts w:ascii="Arial" w:hAnsi="Arial" w:cs="Arial"/>
                          <w:sz w:val="22"/>
                        </w:rPr>
                        <w:t>0 Psychisch letsel</w:t>
                      </w:r>
                      <w:r w:rsidRPr="00437266">
                        <w:rPr>
                          <w:rFonts w:ascii="Arial" w:hAnsi="Arial" w:cs="Arial"/>
                          <w:sz w:val="22"/>
                        </w:rPr>
                        <w:tab/>
                      </w:r>
                      <w:r w:rsidRPr="00437266">
                        <w:rPr>
                          <w:rFonts w:ascii="Arial" w:hAnsi="Arial" w:cs="Arial"/>
                          <w:sz w:val="22"/>
                        </w:rPr>
                        <w:t>nl. ……………………………….</w:t>
                      </w:r>
                      <w:r w:rsidRPr="00437266">
                        <w:rPr>
                          <w:rFonts w:ascii="Arial" w:hAnsi="Arial" w:cs="Arial"/>
                          <w:sz w:val="22"/>
                        </w:rPr>
                        <w:tab/>
                      </w:r>
                      <w:r w:rsidRPr="00437266">
                        <w:rPr>
                          <w:rFonts w:ascii="Arial" w:hAnsi="Arial" w:cs="Arial"/>
                          <w:sz w:val="22"/>
                        </w:rPr>
                        <w:t>€ …………………….</w:t>
                      </w:r>
                    </w:p>
                    <w:p w:rsidRPr="00437266" w:rsidR="00D003B6" w:rsidP="003D6763" w:rsidRDefault="00D003B6" w14:paraId="4AD56DBC" w14:textId="77777777">
                      <w:pPr>
                        <w:autoSpaceDE w:val="0"/>
                        <w:autoSpaceDN w:val="0"/>
                        <w:adjustRightInd w:val="0"/>
                        <w:rPr>
                          <w:rFonts w:ascii="Arial" w:hAnsi="Arial" w:cs="Arial"/>
                          <w:sz w:val="22"/>
                        </w:rPr>
                      </w:pPr>
                      <w:r w:rsidRPr="00437266">
                        <w:rPr>
                          <w:rFonts w:ascii="Arial" w:hAnsi="Arial" w:cs="Arial"/>
                          <w:sz w:val="22"/>
                        </w:rPr>
                        <w:t>0 Anders</w:t>
                      </w:r>
                      <w:r w:rsidRPr="00437266">
                        <w:rPr>
                          <w:rFonts w:ascii="Arial" w:hAnsi="Arial" w:cs="Arial"/>
                          <w:sz w:val="22"/>
                        </w:rPr>
                        <w:tab/>
                      </w:r>
                      <w:r w:rsidRPr="00437266">
                        <w:rPr>
                          <w:rFonts w:ascii="Arial" w:hAnsi="Arial" w:cs="Arial"/>
                          <w:sz w:val="22"/>
                        </w:rPr>
                        <w:tab/>
                      </w:r>
                      <w:r w:rsidRPr="00437266">
                        <w:rPr>
                          <w:rFonts w:ascii="Arial" w:hAnsi="Arial" w:cs="Arial"/>
                          <w:sz w:val="22"/>
                        </w:rPr>
                        <w:t>nl. ……………………………….</w:t>
                      </w:r>
                      <w:r w:rsidRPr="00437266">
                        <w:rPr>
                          <w:rFonts w:ascii="Arial" w:hAnsi="Arial" w:cs="Arial"/>
                          <w:sz w:val="22"/>
                        </w:rPr>
                        <w:tab/>
                      </w:r>
                      <w:r w:rsidRPr="00437266">
                        <w:rPr>
                          <w:rFonts w:ascii="Arial" w:hAnsi="Arial" w:cs="Arial"/>
                          <w:sz w:val="22"/>
                        </w:rPr>
                        <w:t>€ …………………….</w:t>
                      </w:r>
                    </w:p>
                    <w:p w:rsidRPr="00437266" w:rsidR="00D003B6" w:rsidP="003D6763" w:rsidRDefault="00D003B6" w14:paraId="6B699379" w14:textId="77777777">
                      <w:pPr>
                        <w:autoSpaceDE w:val="0"/>
                        <w:autoSpaceDN w:val="0"/>
                        <w:adjustRightInd w:val="0"/>
                        <w:rPr>
                          <w:rFonts w:ascii="Arial" w:hAnsi="Arial" w:cs="Arial"/>
                          <w:sz w:val="22"/>
                        </w:rPr>
                      </w:pPr>
                    </w:p>
                    <w:p w:rsidRPr="00437266" w:rsidR="00D003B6" w:rsidP="003D6763" w:rsidRDefault="00D003B6" w14:paraId="77B61F46" w14:textId="77777777">
                      <w:pPr>
                        <w:autoSpaceDE w:val="0"/>
                        <w:autoSpaceDN w:val="0"/>
                        <w:adjustRightInd w:val="0"/>
                        <w:rPr>
                          <w:rFonts w:ascii="Arial" w:hAnsi="Arial" w:cs="Arial"/>
                          <w:sz w:val="22"/>
                        </w:rPr>
                      </w:pPr>
                      <w:r w:rsidRPr="00437266">
                        <w:rPr>
                          <w:rFonts w:ascii="Arial" w:hAnsi="Arial" w:cs="Arial"/>
                          <w:b/>
                          <w:sz w:val="22"/>
                        </w:rPr>
                        <w:t>6</w:t>
                      </w:r>
                      <w:r w:rsidRPr="00437266">
                        <w:rPr>
                          <w:rFonts w:ascii="Arial" w:hAnsi="Arial" w:cs="Arial"/>
                          <w:sz w:val="22"/>
                        </w:rPr>
                        <w:t xml:space="preserve"> Betrokkene is behandeld door (ook naam en plaats vermelden):</w:t>
                      </w:r>
                    </w:p>
                    <w:p w:rsidRPr="00437266" w:rsidR="00D003B6" w:rsidP="003D6763" w:rsidRDefault="00D003B6" w14:paraId="3FE9F23F" w14:textId="77777777">
                      <w:pPr>
                        <w:autoSpaceDE w:val="0"/>
                        <w:autoSpaceDN w:val="0"/>
                        <w:adjustRightInd w:val="0"/>
                        <w:rPr>
                          <w:rFonts w:ascii="Arial" w:hAnsi="Arial" w:cs="Arial"/>
                          <w:sz w:val="22"/>
                        </w:rPr>
                      </w:pPr>
                    </w:p>
                    <w:p w:rsidRPr="00437266" w:rsidR="00D003B6" w:rsidP="003D6763" w:rsidRDefault="00D003B6" w14:paraId="7B330E35" w14:textId="77777777">
                      <w:pPr>
                        <w:autoSpaceDE w:val="0"/>
                        <w:autoSpaceDN w:val="0"/>
                        <w:adjustRightInd w:val="0"/>
                        <w:rPr>
                          <w:rFonts w:ascii="Arial" w:hAnsi="Arial" w:cs="Arial"/>
                          <w:sz w:val="22"/>
                        </w:rPr>
                      </w:pPr>
                      <w:r w:rsidRPr="00437266">
                        <w:rPr>
                          <w:rFonts w:ascii="Arial" w:hAnsi="Arial" w:cs="Arial"/>
                          <w:sz w:val="22"/>
                        </w:rPr>
                        <w:t xml:space="preserve">0 </w:t>
                      </w:r>
                      <w:r w:rsidRPr="00437266">
                        <w:rPr>
                          <w:rFonts w:ascii="Arial" w:hAnsi="Arial" w:cs="Arial"/>
                          <w:sz w:val="22"/>
                        </w:rPr>
                        <w:tab/>
                      </w:r>
                      <w:r w:rsidRPr="00437266">
                        <w:rPr>
                          <w:rFonts w:ascii="Arial" w:hAnsi="Arial" w:cs="Arial"/>
                          <w:sz w:val="22"/>
                        </w:rPr>
                        <w:t>Huisarts ........................................................................................................................</w:t>
                      </w:r>
                    </w:p>
                    <w:p w:rsidRPr="00437266" w:rsidR="00D003B6" w:rsidP="003D6763" w:rsidRDefault="00D003B6" w14:paraId="379956F0" w14:textId="77777777">
                      <w:pPr>
                        <w:autoSpaceDE w:val="0"/>
                        <w:autoSpaceDN w:val="0"/>
                        <w:adjustRightInd w:val="0"/>
                        <w:rPr>
                          <w:rFonts w:ascii="Arial" w:hAnsi="Arial" w:cs="Arial"/>
                          <w:sz w:val="22"/>
                        </w:rPr>
                      </w:pPr>
                      <w:r w:rsidRPr="00437266">
                        <w:rPr>
                          <w:rFonts w:ascii="Arial" w:hAnsi="Arial" w:cs="Arial"/>
                          <w:sz w:val="22"/>
                        </w:rPr>
                        <w:t>0</w:t>
                      </w:r>
                      <w:r w:rsidRPr="00437266">
                        <w:rPr>
                          <w:rFonts w:ascii="Arial" w:hAnsi="Arial" w:cs="Arial"/>
                          <w:sz w:val="22"/>
                        </w:rPr>
                        <w:tab/>
                      </w:r>
                      <w:r w:rsidRPr="00437266">
                        <w:rPr>
                          <w:rFonts w:ascii="Arial" w:hAnsi="Arial" w:cs="Arial"/>
                          <w:sz w:val="22"/>
                        </w:rPr>
                        <w:t xml:space="preserve">Tandarts ..…………………………………………………………………………….. </w:t>
                      </w:r>
                    </w:p>
                    <w:p w:rsidRPr="00437266" w:rsidR="00D003B6" w:rsidP="003D6763" w:rsidRDefault="00D003B6" w14:paraId="08A42217" w14:textId="77777777">
                      <w:pPr>
                        <w:autoSpaceDE w:val="0"/>
                        <w:autoSpaceDN w:val="0"/>
                        <w:adjustRightInd w:val="0"/>
                        <w:rPr>
                          <w:rFonts w:ascii="Arial" w:hAnsi="Arial" w:cs="Arial"/>
                          <w:sz w:val="22"/>
                        </w:rPr>
                      </w:pPr>
                      <w:r w:rsidRPr="00437266">
                        <w:rPr>
                          <w:rFonts w:ascii="Arial" w:hAnsi="Arial" w:cs="Arial"/>
                          <w:sz w:val="22"/>
                        </w:rPr>
                        <w:t xml:space="preserve">0 </w:t>
                      </w:r>
                      <w:r w:rsidRPr="00437266">
                        <w:rPr>
                          <w:rFonts w:ascii="Arial" w:hAnsi="Arial" w:cs="Arial"/>
                          <w:sz w:val="22"/>
                        </w:rPr>
                        <w:tab/>
                      </w:r>
                      <w:r w:rsidRPr="00437266">
                        <w:rPr>
                          <w:rFonts w:ascii="Arial" w:hAnsi="Arial" w:cs="Arial"/>
                          <w:sz w:val="22"/>
                        </w:rPr>
                        <w:t>Ziekenhuis/EHBO.........................................................................................................</w:t>
                      </w:r>
                    </w:p>
                    <w:p w:rsidRPr="00437266" w:rsidR="00D003B6" w:rsidP="003D6763" w:rsidRDefault="00D003B6" w14:paraId="7F98CEA3" w14:textId="77777777">
                      <w:pPr>
                        <w:autoSpaceDE w:val="0"/>
                        <w:autoSpaceDN w:val="0"/>
                        <w:adjustRightInd w:val="0"/>
                        <w:rPr>
                          <w:rFonts w:ascii="Arial" w:hAnsi="Arial" w:cs="Arial"/>
                          <w:sz w:val="22"/>
                        </w:rPr>
                      </w:pPr>
                      <w:r w:rsidRPr="00437266">
                        <w:rPr>
                          <w:rFonts w:ascii="Arial" w:hAnsi="Arial" w:cs="Arial"/>
                          <w:sz w:val="22"/>
                        </w:rPr>
                        <w:t>0</w:t>
                      </w:r>
                      <w:r w:rsidRPr="00437266">
                        <w:rPr>
                          <w:rFonts w:ascii="Arial" w:hAnsi="Arial" w:cs="Arial"/>
                          <w:sz w:val="22"/>
                        </w:rPr>
                        <w:tab/>
                      </w:r>
                      <w:r w:rsidRPr="00437266">
                        <w:rPr>
                          <w:rFonts w:ascii="Arial" w:hAnsi="Arial" w:cs="Arial"/>
                          <w:sz w:val="22"/>
                        </w:rPr>
                        <w:t>Opname in ziekenhuis ..………………………………………………………………</w:t>
                      </w:r>
                    </w:p>
                    <w:p w:rsidRPr="00437266" w:rsidR="00D003B6" w:rsidP="003D6763" w:rsidRDefault="00D003B6" w14:paraId="02AC2665" w14:textId="77777777">
                      <w:pPr>
                        <w:autoSpaceDE w:val="0"/>
                        <w:autoSpaceDN w:val="0"/>
                        <w:adjustRightInd w:val="0"/>
                        <w:rPr>
                          <w:rFonts w:ascii="Arial" w:hAnsi="Arial" w:cs="Arial"/>
                          <w:sz w:val="22"/>
                        </w:rPr>
                      </w:pPr>
                      <w:r w:rsidRPr="00437266">
                        <w:rPr>
                          <w:rFonts w:ascii="Arial" w:hAnsi="Arial" w:cs="Arial"/>
                          <w:sz w:val="22"/>
                        </w:rPr>
                        <w:t xml:space="preserve">0 </w:t>
                      </w:r>
                      <w:r w:rsidRPr="00437266">
                        <w:rPr>
                          <w:rFonts w:ascii="Arial" w:hAnsi="Arial" w:cs="Arial"/>
                          <w:sz w:val="22"/>
                        </w:rPr>
                        <w:tab/>
                      </w:r>
                      <w:r w:rsidRPr="00437266">
                        <w:rPr>
                          <w:rFonts w:ascii="Arial" w:hAnsi="Arial" w:cs="Arial"/>
                          <w:sz w:val="22"/>
                        </w:rPr>
                        <w:t>ziekteverzuim/leerverzuim  ..........................................................................................</w:t>
                      </w:r>
                    </w:p>
                    <w:p w:rsidRPr="00437266" w:rsidR="00D003B6" w:rsidP="003D6763" w:rsidRDefault="00D003B6" w14:paraId="1F72F646" w14:textId="77777777">
                      <w:pPr>
                        <w:autoSpaceDE w:val="0"/>
                        <w:autoSpaceDN w:val="0"/>
                        <w:adjustRightInd w:val="0"/>
                        <w:rPr>
                          <w:rFonts w:ascii="Arial" w:hAnsi="Arial" w:cs="Arial"/>
                          <w:sz w:val="22"/>
                        </w:rPr>
                      </w:pPr>
                    </w:p>
                    <w:p w:rsidRPr="00437266" w:rsidR="00D003B6" w:rsidP="003D6763" w:rsidRDefault="00D003B6" w14:paraId="29986664" w14:textId="77777777">
                      <w:pPr>
                        <w:autoSpaceDE w:val="0"/>
                        <w:autoSpaceDN w:val="0"/>
                        <w:adjustRightInd w:val="0"/>
                        <w:rPr>
                          <w:rFonts w:ascii="Arial" w:hAnsi="Arial" w:cs="Arial"/>
                          <w:sz w:val="22"/>
                        </w:rPr>
                      </w:pPr>
                      <w:r w:rsidRPr="00437266">
                        <w:rPr>
                          <w:rFonts w:ascii="Arial" w:hAnsi="Arial" w:cs="Arial"/>
                          <w:b/>
                          <w:sz w:val="22"/>
                        </w:rPr>
                        <w:t>7</w:t>
                      </w:r>
                      <w:r w:rsidRPr="00437266">
                        <w:rPr>
                          <w:rFonts w:ascii="Arial" w:hAnsi="Arial" w:cs="Arial"/>
                          <w:sz w:val="22"/>
                        </w:rPr>
                        <w:t xml:space="preserve"> Het incident is gemeld aan:</w:t>
                      </w:r>
                    </w:p>
                    <w:p w:rsidRPr="00437266" w:rsidR="00D003B6" w:rsidP="003D6763" w:rsidRDefault="00D003B6" w14:paraId="08CE6F91" w14:textId="77777777">
                      <w:pPr>
                        <w:autoSpaceDE w:val="0"/>
                        <w:autoSpaceDN w:val="0"/>
                        <w:adjustRightInd w:val="0"/>
                        <w:rPr>
                          <w:rFonts w:ascii="Arial" w:hAnsi="Arial" w:cs="Arial"/>
                          <w:sz w:val="22"/>
                        </w:rPr>
                      </w:pPr>
                    </w:p>
                    <w:p w:rsidRPr="00437266" w:rsidR="00D003B6" w:rsidP="003D6763" w:rsidRDefault="00D003B6" w14:paraId="51BEACC4" w14:textId="77777777">
                      <w:pPr>
                        <w:autoSpaceDE w:val="0"/>
                        <w:autoSpaceDN w:val="0"/>
                        <w:adjustRightInd w:val="0"/>
                        <w:rPr>
                          <w:rFonts w:ascii="Arial" w:hAnsi="Arial" w:cs="Arial"/>
                          <w:sz w:val="22"/>
                        </w:rPr>
                      </w:pPr>
                      <w:r w:rsidRPr="00437266">
                        <w:rPr>
                          <w:rFonts w:ascii="Arial" w:hAnsi="Arial" w:cs="Arial"/>
                          <w:sz w:val="22"/>
                        </w:rPr>
                        <w:t xml:space="preserve">0 Familie </w:t>
                      </w:r>
                      <w:r w:rsidRPr="00437266">
                        <w:rPr>
                          <w:rFonts w:ascii="Arial" w:hAnsi="Arial" w:cs="Arial"/>
                          <w:sz w:val="22"/>
                        </w:rPr>
                        <w:tab/>
                      </w:r>
                      <w:r w:rsidRPr="00437266">
                        <w:rPr>
                          <w:rFonts w:ascii="Arial" w:hAnsi="Arial" w:cs="Arial"/>
                          <w:sz w:val="22"/>
                        </w:rPr>
                        <w:tab/>
                      </w:r>
                      <w:r w:rsidRPr="00437266">
                        <w:rPr>
                          <w:rFonts w:ascii="Arial" w:hAnsi="Arial" w:cs="Arial"/>
                          <w:sz w:val="22"/>
                        </w:rPr>
                        <w:tab/>
                      </w:r>
                      <w:r w:rsidRPr="00437266">
                        <w:rPr>
                          <w:rFonts w:ascii="Arial" w:hAnsi="Arial" w:cs="Arial"/>
                          <w:sz w:val="22"/>
                        </w:rPr>
                        <w:t>ja / nee*</w:t>
                      </w:r>
                      <w:r w:rsidRPr="00437266">
                        <w:rPr>
                          <w:rFonts w:ascii="Arial" w:hAnsi="Arial" w:cs="Arial"/>
                          <w:sz w:val="22"/>
                        </w:rPr>
                        <w:tab/>
                      </w:r>
                      <w:r w:rsidRPr="00437266">
                        <w:rPr>
                          <w:rFonts w:ascii="Arial" w:hAnsi="Arial" w:cs="Arial"/>
                          <w:sz w:val="22"/>
                        </w:rPr>
                        <w:t xml:space="preserve">op …………………………….. </w:t>
                      </w:r>
                    </w:p>
                    <w:p w:rsidRPr="00437266" w:rsidR="00D003B6" w:rsidP="003D6763" w:rsidRDefault="00D003B6" w14:paraId="61CDCEAD" w14:textId="77777777">
                      <w:pPr>
                        <w:autoSpaceDE w:val="0"/>
                        <w:autoSpaceDN w:val="0"/>
                        <w:adjustRightInd w:val="0"/>
                        <w:rPr>
                          <w:rFonts w:ascii="Arial" w:hAnsi="Arial" w:cs="Arial"/>
                          <w:sz w:val="22"/>
                        </w:rPr>
                      </w:pPr>
                    </w:p>
                    <w:p w:rsidRPr="00437266" w:rsidR="00D003B6" w:rsidP="003D6763" w:rsidRDefault="00D003B6" w14:paraId="28B2298F" w14:textId="77777777">
                      <w:pPr>
                        <w:autoSpaceDE w:val="0"/>
                        <w:autoSpaceDN w:val="0"/>
                        <w:adjustRightInd w:val="0"/>
                        <w:rPr>
                          <w:rFonts w:ascii="Arial" w:hAnsi="Arial" w:cs="Arial"/>
                          <w:sz w:val="22"/>
                        </w:rPr>
                      </w:pPr>
                      <w:r w:rsidRPr="00437266">
                        <w:rPr>
                          <w:rFonts w:ascii="Arial" w:hAnsi="Arial" w:cs="Arial"/>
                          <w:sz w:val="22"/>
                        </w:rPr>
                        <w:t>0 Algemene directie</w:t>
                      </w:r>
                      <w:r w:rsidRPr="00437266">
                        <w:rPr>
                          <w:rFonts w:ascii="Arial" w:hAnsi="Arial" w:cs="Arial"/>
                          <w:sz w:val="22"/>
                        </w:rPr>
                        <w:tab/>
                      </w:r>
                      <w:r w:rsidRPr="00437266">
                        <w:rPr>
                          <w:rFonts w:ascii="Arial" w:hAnsi="Arial" w:cs="Arial"/>
                          <w:sz w:val="22"/>
                        </w:rPr>
                        <w:tab/>
                      </w:r>
                      <w:r w:rsidRPr="00437266">
                        <w:rPr>
                          <w:rFonts w:ascii="Arial" w:hAnsi="Arial" w:cs="Arial"/>
                          <w:sz w:val="22"/>
                        </w:rPr>
                        <w:t>ja / nee*</w:t>
                      </w:r>
                      <w:r w:rsidRPr="00437266">
                        <w:rPr>
                          <w:rFonts w:ascii="Arial" w:hAnsi="Arial" w:cs="Arial"/>
                          <w:sz w:val="22"/>
                        </w:rPr>
                        <w:tab/>
                      </w:r>
                      <w:r w:rsidRPr="00437266">
                        <w:rPr>
                          <w:rFonts w:ascii="Arial" w:hAnsi="Arial" w:cs="Arial"/>
                          <w:sz w:val="22"/>
                        </w:rPr>
                        <w:t>op ……………………………..</w:t>
                      </w:r>
                    </w:p>
                    <w:p w:rsidRPr="00437266" w:rsidR="00D003B6" w:rsidP="003D6763" w:rsidRDefault="00D003B6" w14:paraId="6BB9E253" w14:textId="77777777">
                      <w:pPr>
                        <w:autoSpaceDE w:val="0"/>
                        <w:autoSpaceDN w:val="0"/>
                        <w:adjustRightInd w:val="0"/>
                        <w:rPr>
                          <w:rFonts w:ascii="Arial" w:hAnsi="Arial" w:cs="Arial"/>
                          <w:sz w:val="22"/>
                        </w:rPr>
                      </w:pPr>
                    </w:p>
                    <w:p w:rsidRPr="00437266" w:rsidR="00D003B6" w:rsidP="003D6763" w:rsidRDefault="00D003B6" w14:paraId="2BBA5D63" w14:textId="77777777">
                      <w:pPr>
                        <w:autoSpaceDE w:val="0"/>
                        <w:autoSpaceDN w:val="0"/>
                        <w:adjustRightInd w:val="0"/>
                        <w:rPr>
                          <w:rFonts w:ascii="Arial" w:hAnsi="Arial" w:cs="Arial"/>
                          <w:sz w:val="22"/>
                        </w:rPr>
                      </w:pPr>
                      <w:r w:rsidRPr="00437266">
                        <w:rPr>
                          <w:rFonts w:ascii="Arial" w:hAnsi="Arial" w:cs="Arial"/>
                          <w:sz w:val="22"/>
                        </w:rPr>
                        <w:t>0 Arbeidsinspectie</w:t>
                      </w:r>
                      <w:r w:rsidRPr="00437266">
                        <w:rPr>
                          <w:rFonts w:ascii="Arial" w:hAnsi="Arial" w:cs="Arial"/>
                          <w:sz w:val="22"/>
                        </w:rPr>
                        <w:tab/>
                      </w:r>
                      <w:r w:rsidRPr="00437266">
                        <w:rPr>
                          <w:rFonts w:ascii="Arial" w:hAnsi="Arial" w:cs="Arial"/>
                          <w:sz w:val="22"/>
                        </w:rPr>
                        <w:tab/>
                      </w:r>
                      <w:r w:rsidRPr="00437266">
                        <w:rPr>
                          <w:rFonts w:ascii="Arial" w:hAnsi="Arial" w:cs="Arial"/>
                          <w:sz w:val="22"/>
                        </w:rPr>
                        <w:t>ja / nee*</w:t>
                      </w:r>
                      <w:r w:rsidRPr="00437266">
                        <w:rPr>
                          <w:rFonts w:ascii="Arial" w:hAnsi="Arial" w:cs="Arial"/>
                          <w:sz w:val="22"/>
                        </w:rPr>
                        <w:tab/>
                      </w:r>
                      <w:r w:rsidRPr="00437266">
                        <w:rPr>
                          <w:rFonts w:ascii="Arial" w:hAnsi="Arial" w:cs="Arial"/>
                          <w:sz w:val="22"/>
                        </w:rPr>
                        <w:t>op ……………………………..</w:t>
                      </w:r>
                    </w:p>
                    <w:p w:rsidRPr="00437266" w:rsidR="00D003B6" w:rsidP="003D6763" w:rsidRDefault="00D003B6" w14:paraId="23DE523C" w14:textId="77777777">
                      <w:pPr>
                        <w:autoSpaceDE w:val="0"/>
                        <w:autoSpaceDN w:val="0"/>
                        <w:adjustRightInd w:val="0"/>
                        <w:rPr>
                          <w:rFonts w:ascii="Arial" w:hAnsi="Arial" w:cs="Arial"/>
                          <w:sz w:val="22"/>
                        </w:rPr>
                      </w:pPr>
                    </w:p>
                    <w:p w:rsidRPr="00437266" w:rsidR="00D003B6" w:rsidP="003D6763" w:rsidRDefault="00D003B6" w14:paraId="5DC720A8" w14:textId="77777777">
                      <w:pPr>
                        <w:autoSpaceDE w:val="0"/>
                        <w:autoSpaceDN w:val="0"/>
                        <w:adjustRightInd w:val="0"/>
                        <w:rPr>
                          <w:rFonts w:ascii="Arial" w:hAnsi="Arial" w:cs="Arial"/>
                          <w:sz w:val="22"/>
                        </w:rPr>
                      </w:pPr>
                      <w:r w:rsidRPr="00437266">
                        <w:rPr>
                          <w:rFonts w:ascii="Arial" w:hAnsi="Arial" w:cs="Arial"/>
                          <w:sz w:val="22"/>
                        </w:rPr>
                        <w:t xml:space="preserve">0 Politie </w:t>
                      </w:r>
                      <w:r w:rsidRPr="00437266">
                        <w:rPr>
                          <w:rFonts w:ascii="Arial" w:hAnsi="Arial" w:cs="Arial"/>
                          <w:sz w:val="22"/>
                        </w:rPr>
                        <w:tab/>
                      </w:r>
                      <w:r w:rsidRPr="00437266">
                        <w:rPr>
                          <w:rFonts w:ascii="Arial" w:hAnsi="Arial" w:cs="Arial"/>
                          <w:sz w:val="22"/>
                        </w:rPr>
                        <w:tab/>
                      </w:r>
                      <w:r w:rsidRPr="00437266">
                        <w:rPr>
                          <w:rFonts w:ascii="Arial" w:hAnsi="Arial" w:cs="Arial"/>
                          <w:sz w:val="22"/>
                        </w:rPr>
                        <w:tab/>
                      </w:r>
                      <w:r w:rsidRPr="00437266">
                        <w:rPr>
                          <w:rFonts w:ascii="Arial" w:hAnsi="Arial" w:cs="Arial"/>
                          <w:sz w:val="22"/>
                        </w:rPr>
                        <w:t>ja / nee*</w:t>
                      </w:r>
                      <w:r w:rsidRPr="00437266">
                        <w:rPr>
                          <w:rFonts w:ascii="Arial" w:hAnsi="Arial" w:cs="Arial"/>
                          <w:sz w:val="22"/>
                        </w:rPr>
                        <w:tab/>
                      </w:r>
                      <w:r w:rsidRPr="00437266">
                        <w:rPr>
                          <w:rFonts w:ascii="Arial" w:hAnsi="Arial" w:cs="Arial"/>
                          <w:sz w:val="22"/>
                        </w:rPr>
                        <w:t>op ……………………………..</w:t>
                      </w:r>
                    </w:p>
                    <w:p w:rsidRPr="00437266" w:rsidR="00D003B6" w:rsidP="003D6763" w:rsidRDefault="00D003B6" w14:paraId="52E56223" w14:textId="77777777">
                      <w:pPr>
                        <w:autoSpaceDE w:val="0"/>
                        <w:autoSpaceDN w:val="0"/>
                        <w:adjustRightInd w:val="0"/>
                        <w:rPr>
                          <w:rFonts w:ascii="Arial" w:hAnsi="Arial" w:cs="Arial"/>
                          <w:sz w:val="22"/>
                        </w:rPr>
                      </w:pPr>
                    </w:p>
                    <w:p w:rsidRPr="00437266" w:rsidR="00D003B6" w:rsidP="003D6763" w:rsidRDefault="00D003B6" w14:paraId="405D04D6" w14:textId="77777777">
                      <w:pPr>
                        <w:autoSpaceDE w:val="0"/>
                        <w:autoSpaceDN w:val="0"/>
                        <w:adjustRightInd w:val="0"/>
                        <w:rPr>
                          <w:rFonts w:ascii="Arial" w:hAnsi="Arial" w:cs="Arial"/>
                          <w:sz w:val="22"/>
                        </w:rPr>
                      </w:pPr>
                      <w:r w:rsidRPr="00437266">
                        <w:rPr>
                          <w:rFonts w:ascii="Arial" w:hAnsi="Arial" w:cs="Arial"/>
                          <w:sz w:val="22"/>
                        </w:rPr>
                        <w:t xml:space="preserve">   Aangifte gedaan</w:t>
                      </w:r>
                      <w:r w:rsidRPr="00437266">
                        <w:rPr>
                          <w:rFonts w:ascii="Arial" w:hAnsi="Arial" w:cs="Arial"/>
                          <w:sz w:val="22"/>
                        </w:rPr>
                        <w:tab/>
                      </w:r>
                      <w:r w:rsidRPr="00437266">
                        <w:rPr>
                          <w:rFonts w:ascii="Arial" w:hAnsi="Arial" w:cs="Arial"/>
                          <w:sz w:val="22"/>
                        </w:rPr>
                        <w:tab/>
                      </w:r>
                      <w:r w:rsidRPr="00437266">
                        <w:rPr>
                          <w:rFonts w:ascii="Arial" w:hAnsi="Arial" w:cs="Arial"/>
                          <w:sz w:val="22"/>
                        </w:rPr>
                        <w:t>ja / nee*</w:t>
                      </w:r>
                      <w:r w:rsidRPr="00437266">
                        <w:rPr>
                          <w:rFonts w:ascii="Arial" w:hAnsi="Arial" w:cs="Arial"/>
                          <w:sz w:val="22"/>
                        </w:rPr>
                        <w:tab/>
                      </w:r>
                      <w:r w:rsidRPr="00437266">
                        <w:rPr>
                          <w:rFonts w:ascii="Arial" w:hAnsi="Arial" w:cs="Arial"/>
                          <w:sz w:val="22"/>
                        </w:rPr>
                        <w:t>op ……………………………..</w:t>
                      </w:r>
                    </w:p>
                    <w:p w:rsidRPr="00437266" w:rsidR="00D003B6" w:rsidP="003D6763" w:rsidRDefault="00D003B6" w14:paraId="07547A01" w14:textId="77777777">
                      <w:pPr>
                        <w:autoSpaceDE w:val="0"/>
                        <w:autoSpaceDN w:val="0"/>
                        <w:adjustRightInd w:val="0"/>
                        <w:rPr>
                          <w:rFonts w:ascii="Arial" w:hAnsi="Arial" w:cs="Arial"/>
                          <w:sz w:val="22"/>
                        </w:rPr>
                      </w:pPr>
                    </w:p>
                    <w:p w:rsidRPr="00437266" w:rsidR="00D003B6" w:rsidP="003D6763" w:rsidRDefault="00D003B6" w14:paraId="27EAE0DD" w14:textId="77777777">
                      <w:pPr>
                        <w:autoSpaceDE w:val="0"/>
                        <w:autoSpaceDN w:val="0"/>
                        <w:adjustRightInd w:val="0"/>
                        <w:rPr>
                          <w:rFonts w:ascii="Arial" w:hAnsi="Arial" w:cs="Arial"/>
                          <w:sz w:val="22"/>
                        </w:rPr>
                      </w:pPr>
                      <w:r w:rsidRPr="00437266">
                        <w:rPr>
                          <w:rFonts w:ascii="Arial" w:hAnsi="Arial" w:cs="Arial"/>
                          <w:sz w:val="22"/>
                        </w:rPr>
                        <w:t xml:space="preserve">0 Schoolverzekering </w:t>
                      </w:r>
                      <w:r w:rsidRPr="00437266">
                        <w:rPr>
                          <w:rFonts w:ascii="Arial" w:hAnsi="Arial" w:cs="Arial"/>
                          <w:sz w:val="22"/>
                        </w:rPr>
                        <w:tab/>
                      </w:r>
                      <w:r w:rsidRPr="00437266">
                        <w:rPr>
                          <w:rFonts w:ascii="Arial" w:hAnsi="Arial" w:cs="Arial"/>
                          <w:sz w:val="22"/>
                        </w:rPr>
                        <w:tab/>
                      </w:r>
                      <w:r w:rsidRPr="00437266">
                        <w:rPr>
                          <w:rFonts w:ascii="Arial" w:hAnsi="Arial" w:cs="Arial"/>
                          <w:sz w:val="22"/>
                        </w:rPr>
                        <w:t xml:space="preserve">ja / nee* </w:t>
                      </w:r>
                      <w:r w:rsidRPr="00437266">
                        <w:rPr>
                          <w:rFonts w:ascii="Arial" w:hAnsi="Arial" w:cs="Arial"/>
                          <w:sz w:val="22"/>
                        </w:rPr>
                        <w:tab/>
                      </w:r>
                      <w:r w:rsidRPr="00437266">
                        <w:rPr>
                          <w:rFonts w:ascii="Arial" w:hAnsi="Arial" w:cs="Arial"/>
                          <w:sz w:val="22"/>
                        </w:rPr>
                        <w:t>op ……………………………..</w:t>
                      </w:r>
                    </w:p>
                    <w:p w:rsidRPr="00437266" w:rsidR="00D003B6" w:rsidP="003D6763" w:rsidRDefault="00D003B6" w14:paraId="5043CB0F" w14:textId="77777777">
                      <w:pPr>
                        <w:autoSpaceDE w:val="0"/>
                        <w:autoSpaceDN w:val="0"/>
                        <w:adjustRightInd w:val="0"/>
                        <w:rPr>
                          <w:rFonts w:ascii="Arial" w:hAnsi="Arial" w:cs="Arial"/>
                          <w:sz w:val="22"/>
                        </w:rPr>
                      </w:pPr>
                    </w:p>
                    <w:p w:rsidRPr="00437266" w:rsidR="00D003B6" w:rsidP="003D6763" w:rsidRDefault="00D003B6" w14:paraId="6B67C5CD" w14:textId="77777777">
                      <w:pPr>
                        <w:autoSpaceDE w:val="0"/>
                        <w:autoSpaceDN w:val="0"/>
                        <w:adjustRightInd w:val="0"/>
                        <w:rPr>
                          <w:rFonts w:ascii="Arial" w:hAnsi="Arial" w:cs="Arial"/>
                          <w:sz w:val="22"/>
                        </w:rPr>
                      </w:pPr>
                      <w:r w:rsidRPr="00437266">
                        <w:rPr>
                          <w:rFonts w:ascii="Arial" w:hAnsi="Arial" w:cs="Arial"/>
                          <w:sz w:val="22"/>
                        </w:rPr>
                        <w:t>0 Psychische opvang</w:t>
                      </w:r>
                      <w:r w:rsidRPr="00437266">
                        <w:rPr>
                          <w:rFonts w:ascii="Arial" w:hAnsi="Arial" w:cs="Arial"/>
                          <w:sz w:val="22"/>
                        </w:rPr>
                        <w:tab/>
                      </w:r>
                      <w:r w:rsidRPr="00437266">
                        <w:rPr>
                          <w:rFonts w:ascii="Arial" w:hAnsi="Arial" w:cs="Arial"/>
                          <w:sz w:val="22"/>
                        </w:rPr>
                        <w:tab/>
                      </w:r>
                      <w:r w:rsidRPr="00437266">
                        <w:rPr>
                          <w:rFonts w:ascii="Arial" w:hAnsi="Arial" w:cs="Arial"/>
                          <w:sz w:val="22"/>
                        </w:rPr>
                        <w:t>ja / nee*</w:t>
                      </w:r>
                      <w:r w:rsidRPr="00437266">
                        <w:rPr>
                          <w:rFonts w:ascii="Arial" w:hAnsi="Arial" w:cs="Arial"/>
                          <w:sz w:val="22"/>
                        </w:rPr>
                        <w:tab/>
                      </w:r>
                      <w:r w:rsidRPr="00437266">
                        <w:rPr>
                          <w:rFonts w:ascii="Arial" w:hAnsi="Arial" w:cs="Arial"/>
                          <w:sz w:val="22"/>
                        </w:rPr>
                        <w:t>op ……………………………..</w:t>
                      </w:r>
                    </w:p>
                    <w:p w:rsidRPr="00437266" w:rsidR="00D003B6" w:rsidP="003D6763" w:rsidRDefault="00D003B6" w14:paraId="07459315" w14:textId="77777777">
                      <w:pPr>
                        <w:autoSpaceDE w:val="0"/>
                        <w:autoSpaceDN w:val="0"/>
                        <w:adjustRightInd w:val="0"/>
                        <w:rPr>
                          <w:rFonts w:ascii="Arial" w:hAnsi="Arial" w:cs="Arial"/>
                          <w:sz w:val="22"/>
                        </w:rPr>
                      </w:pPr>
                    </w:p>
                    <w:p w:rsidRPr="00437266" w:rsidR="00D003B6" w:rsidP="003D6763" w:rsidRDefault="00D003B6" w14:paraId="44B0A208" w14:textId="77777777">
                      <w:pPr>
                        <w:autoSpaceDE w:val="0"/>
                        <w:autoSpaceDN w:val="0"/>
                        <w:adjustRightInd w:val="0"/>
                        <w:rPr>
                          <w:rFonts w:ascii="Arial" w:hAnsi="Arial" w:cs="Arial"/>
                          <w:b/>
                          <w:sz w:val="22"/>
                        </w:rPr>
                      </w:pPr>
                      <w:r w:rsidRPr="00437266">
                        <w:rPr>
                          <w:rFonts w:ascii="Arial" w:hAnsi="Arial" w:cs="Arial"/>
                          <w:b/>
                          <w:sz w:val="22"/>
                        </w:rPr>
                        <w:t>8</w:t>
                      </w:r>
                    </w:p>
                    <w:p w:rsidRPr="00437266" w:rsidR="00D003B6" w:rsidP="003D6763" w:rsidRDefault="00D003B6" w14:paraId="0113EF21" w14:textId="77777777">
                      <w:pPr>
                        <w:autoSpaceDE w:val="0"/>
                        <w:autoSpaceDN w:val="0"/>
                        <w:adjustRightInd w:val="0"/>
                        <w:rPr>
                          <w:rFonts w:ascii="Arial" w:hAnsi="Arial" w:cs="Arial"/>
                          <w:sz w:val="22"/>
                        </w:rPr>
                      </w:pPr>
                      <w:r w:rsidRPr="00437266">
                        <w:rPr>
                          <w:rFonts w:ascii="Arial" w:hAnsi="Arial" w:cs="Arial"/>
                          <w:sz w:val="22"/>
                        </w:rPr>
                        <w:t xml:space="preserve">Melder: </w:t>
                      </w:r>
                      <w:r w:rsidRPr="00437266">
                        <w:rPr>
                          <w:rFonts w:ascii="Arial" w:hAnsi="Arial" w:cs="Arial"/>
                          <w:sz w:val="22"/>
                        </w:rPr>
                        <w:tab/>
                      </w:r>
                      <w:r w:rsidRPr="00437266">
                        <w:rPr>
                          <w:rFonts w:ascii="Arial" w:hAnsi="Arial" w:cs="Arial"/>
                          <w:sz w:val="22"/>
                        </w:rPr>
                        <w:tab/>
                      </w:r>
                      <w:r w:rsidRPr="00437266">
                        <w:rPr>
                          <w:rFonts w:ascii="Arial" w:hAnsi="Arial" w:cs="Arial"/>
                          <w:sz w:val="22"/>
                        </w:rPr>
                        <w:t xml:space="preserve">............................. </w:t>
                      </w:r>
                      <w:r w:rsidRPr="00437266">
                        <w:rPr>
                          <w:rFonts w:ascii="Arial" w:hAnsi="Arial" w:cs="Arial"/>
                          <w:sz w:val="22"/>
                        </w:rPr>
                        <w:tab/>
                      </w:r>
                      <w:r w:rsidRPr="00437266">
                        <w:rPr>
                          <w:rFonts w:ascii="Arial" w:hAnsi="Arial" w:cs="Arial"/>
                          <w:sz w:val="22"/>
                        </w:rPr>
                        <w:t>Functie:.........................................................</w:t>
                      </w:r>
                    </w:p>
                    <w:p w:rsidRPr="00437266" w:rsidR="00D003B6" w:rsidP="003D6763" w:rsidRDefault="00D003B6" w14:paraId="6537F28F" w14:textId="77777777">
                      <w:pPr>
                        <w:autoSpaceDE w:val="0"/>
                        <w:autoSpaceDN w:val="0"/>
                        <w:adjustRightInd w:val="0"/>
                        <w:rPr>
                          <w:rFonts w:ascii="Arial" w:hAnsi="Arial" w:cs="Arial"/>
                          <w:sz w:val="22"/>
                        </w:rPr>
                      </w:pPr>
                    </w:p>
                    <w:p w:rsidRPr="00437266" w:rsidR="00D003B6" w:rsidP="003D6763" w:rsidRDefault="00D003B6" w14:paraId="21717D29" w14:textId="77777777">
                      <w:pPr>
                        <w:autoSpaceDE w:val="0"/>
                        <w:autoSpaceDN w:val="0"/>
                        <w:adjustRightInd w:val="0"/>
                        <w:rPr>
                          <w:rFonts w:ascii="Arial" w:hAnsi="Arial" w:cs="Arial"/>
                          <w:sz w:val="22"/>
                        </w:rPr>
                      </w:pPr>
                      <w:r w:rsidRPr="00437266">
                        <w:rPr>
                          <w:rFonts w:ascii="Arial" w:hAnsi="Arial" w:cs="Arial"/>
                          <w:sz w:val="22"/>
                        </w:rPr>
                        <w:t xml:space="preserve">Datum invulling: </w:t>
                      </w:r>
                      <w:r w:rsidRPr="00437266">
                        <w:rPr>
                          <w:rFonts w:ascii="Arial" w:hAnsi="Arial" w:cs="Arial"/>
                          <w:sz w:val="22"/>
                        </w:rPr>
                        <w:tab/>
                      </w:r>
                      <w:r w:rsidRPr="00437266">
                        <w:rPr>
                          <w:rFonts w:ascii="Arial" w:hAnsi="Arial" w:cs="Arial"/>
                          <w:sz w:val="22"/>
                        </w:rPr>
                        <w:t xml:space="preserve">............................. </w:t>
                      </w:r>
                      <w:r w:rsidRPr="00437266">
                        <w:rPr>
                          <w:rFonts w:ascii="Arial" w:hAnsi="Arial" w:cs="Arial"/>
                          <w:sz w:val="22"/>
                        </w:rPr>
                        <w:tab/>
                      </w:r>
                      <w:r w:rsidRPr="00437266">
                        <w:rPr>
                          <w:rFonts w:ascii="Arial" w:hAnsi="Arial" w:cs="Arial"/>
                          <w:sz w:val="22"/>
                        </w:rPr>
                        <w:t>Handtekening: ..............................................</w:t>
                      </w:r>
                    </w:p>
                    <w:p w:rsidRPr="00437266" w:rsidR="00D003B6" w:rsidP="003D6763" w:rsidRDefault="00D003B6" w14:paraId="6DFB9E20" w14:textId="77777777">
                      <w:pPr>
                        <w:rPr>
                          <w:rFonts w:ascii="Arial" w:hAnsi="Arial" w:cs="Arial"/>
                          <w:sz w:val="14"/>
                          <w:szCs w:val="16"/>
                        </w:rPr>
                      </w:pPr>
                    </w:p>
                    <w:p w:rsidR="00D003B6" w:rsidP="003D6763" w:rsidRDefault="00D003B6" w14:paraId="70DF9E56" w14:textId="77777777">
                      <w:pPr>
                        <w:rPr>
                          <w:sz w:val="16"/>
                          <w:szCs w:val="16"/>
                        </w:rPr>
                      </w:pPr>
                    </w:p>
                    <w:p w:rsidRPr="00437266" w:rsidR="00D003B6" w:rsidP="003D6763" w:rsidRDefault="00D003B6" w14:paraId="30A11945" w14:textId="77777777">
                      <w:pPr>
                        <w:rPr>
                          <w:rFonts w:ascii="Arial" w:hAnsi="Arial" w:cs="Arial"/>
                          <w:sz w:val="16"/>
                          <w:szCs w:val="16"/>
                        </w:rPr>
                      </w:pPr>
                      <w:r w:rsidRPr="00437266">
                        <w:rPr>
                          <w:rFonts w:ascii="Arial" w:hAnsi="Arial" w:cs="Arial"/>
                          <w:sz w:val="16"/>
                          <w:szCs w:val="16"/>
                        </w:rPr>
                        <w:t>* doorhalen wat niet van toepassing is</w:t>
                      </w:r>
                    </w:p>
                  </w:txbxContent>
                </v:textbox>
              </v:shape>
            </w:pict>
          </mc:Fallback>
        </mc:AlternateContent>
      </w:r>
      <w:r w:rsidRPr="00D444CE">
        <w:rPr>
          <w:rFonts w:ascii="Arial" w:hAnsi="Arial" w:cs="Arial"/>
          <w:noProof/>
        </w:rPr>
        <mc:AlternateContent>
          <mc:Choice Requires="wpc">
            <w:drawing>
              <wp:inline distT="0" distB="0" distL="0" distR="0" wp14:anchorId="5E0C4F62" wp14:editId="194E41EA">
                <wp:extent cx="5943600" cy="8001000"/>
                <wp:effectExtent l="0" t="0" r="4445" b="1905"/>
                <wp:docPr id="116" name="Papier 1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a14="http://schemas.microsoft.com/office/drawing/2010/main" xmlns:pic="http://schemas.openxmlformats.org/drawingml/2006/picture" xmlns:a="http://schemas.openxmlformats.org/drawingml/2006/main">
            <w:pict w14:anchorId="68D39C74">
              <v:group id="Papier 116" style="width:468pt;height:630pt;mso-position-horizontal-relative:char;mso-position-vertical-relative:line" coordsize="59436,80010" o:spid="_x0000_s1026" editas="canvas" w14:anchorId="0B001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">
                <v:shape id="_x0000_s1027" style="position:absolute;width:59436;height:80010;visibility:visible;mso-wrap-style:square" type="#_x0000_t75">
                  <v:fill o:detectmouseclick="t"/>
                  <v:path o:connecttype="none"/>
                </v:shape>
                <w10:anchorlock/>
              </v:group>
            </w:pict>
          </mc:Fallback>
        </mc:AlternateContent>
      </w:r>
    </w:p>
    <w:p w14:paraId="00BC150F" w14:textId="77777777" w:rsidR="003D6763" w:rsidRPr="00D444CE" w:rsidRDefault="003D6763" w:rsidP="003D676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rPr>
          <w:rFonts w:ascii="Arial" w:hAnsi="Arial" w:cs="Arial"/>
        </w:rPr>
      </w:pPr>
    </w:p>
    <w:p w14:paraId="3E8D213E" w14:textId="77777777" w:rsidR="003F010E" w:rsidRPr="00D444CE" w:rsidRDefault="003F010E" w:rsidP="003F010E">
      <w:pPr>
        <w:pStyle w:val="Kop2"/>
        <w:rPr>
          <w:rFonts w:ascii="Arial" w:hAnsi="Arial" w:cs="Arial"/>
          <w:sz w:val="28"/>
          <w:szCs w:val="28"/>
        </w:rPr>
      </w:pPr>
      <w:r w:rsidRPr="003F010E">
        <w:rPr>
          <w:rFonts w:ascii="Arial" w:hAnsi="Arial" w:cs="Arial"/>
          <w:sz w:val="28"/>
          <w:szCs w:val="28"/>
        </w:rPr>
        <w:lastRenderedPageBreak/>
        <w:t>9.1.</w:t>
      </w:r>
      <w:r>
        <w:rPr>
          <w:rFonts w:ascii="Arial" w:hAnsi="Arial" w:cs="Arial"/>
          <w:sz w:val="28"/>
          <w:szCs w:val="28"/>
        </w:rPr>
        <w:t>3</w:t>
      </w:r>
      <w:r w:rsidRPr="003F010E">
        <w:rPr>
          <w:rFonts w:ascii="Arial" w:hAnsi="Arial" w:cs="Arial"/>
          <w:sz w:val="28"/>
          <w:szCs w:val="28"/>
        </w:rPr>
        <w:t xml:space="preserve">. </w:t>
      </w:r>
      <w:r w:rsidRPr="00D444CE">
        <w:rPr>
          <w:rFonts w:ascii="Arial" w:hAnsi="Arial" w:cs="Arial"/>
          <w:sz w:val="28"/>
          <w:szCs w:val="28"/>
        </w:rPr>
        <w:t xml:space="preserve">Het bommeldingsformulier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6900"/>
      </w:tblGrid>
      <w:tr w:rsidR="003F010E" w:rsidRPr="00D444CE" w14:paraId="2BF1830B" w14:textId="77777777" w:rsidTr="003F010E">
        <w:trPr>
          <w:trHeight w:val="2614"/>
        </w:trPr>
        <w:tc>
          <w:tcPr>
            <w:tcW w:w="1430" w:type="dxa"/>
          </w:tcPr>
          <w:p w14:paraId="47411141" w14:textId="77777777" w:rsidR="003F010E" w:rsidRPr="00D444CE" w:rsidRDefault="003F010E" w:rsidP="003F010E">
            <w:pPr>
              <w:rPr>
                <w:rFonts w:ascii="Arial" w:hAnsi="Arial" w:cs="Arial"/>
                <w:i/>
                <w:sz w:val="22"/>
                <w:szCs w:val="22"/>
              </w:rPr>
            </w:pPr>
            <w:r w:rsidRPr="00D444CE">
              <w:rPr>
                <w:rFonts w:ascii="Arial" w:hAnsi="Arial" w:cs="Arial"/>
                <w:i/>
                <w:sz w:val="22"/>
                <w:szCs w:val="22"/>
              </w:rPr>
              <w:t>1</w:t>
            </w:r>
          </w:p>
          <w:p w14:paraId="263FBA44" w14:textId="77777777" w:rsidR="003F010E" w:rsidRPr="00D444CE" w:rsidRDefault="003F010E" w:rsidP="003F010E">
            <w:pPr>
              <w:rPr>
                <w:rFonts w:ascii="Arial" w:hAnsi="Arial" w:cs="Arial"/>
                <w:i/>
                <w:sz w:val="22"/>
                <w:szCs w:val="22"/>
              </w:rPr>
            </w:pPr>
            <w:r w:rsidRPr="00D444CE">
              <w:rPr>
                <w:rFonts w:ascii="Arial" w:hAnsi="Arial" w:cs="Arial"/>
                <w:i/>
                <w:sz w:val="22"/>
                <w:szCs w:val="22"/>
              </w:rPr>
              <w:t>INVULLEN:</w:t>
            </w:r>
          </w:p>
          <w:p w14:paraId="75D97966" w14:textId="77777777" w:rsidR="003F010E" w:rsidRPr="00D444CE" w:rsidRDefault="003F010E" w:rsidP="003F010E">
            <w:pPr>
              <w:rPr>
                <w:rFonts w:ascii="Arial" w:hAnsi="Arial" w:cs="Arial"/>
                <w:i/>
                <w:sz w:val="22"/>
                <w:szCs w:val="22"/>
              </w:rPr>
            </w:pPr>
          </w:p>
        </w:tc>
        <w:tc>
          <w:tcPr>
            <w:tcW w:w="6900" w:type="dxa"/>
          </w:tcPr>
          <w:p w14:paraId="33132ED3" w14:textId="77777777" w:rsidR="003F010E" w:rsidRPr="00D444CE" w:rsidRDefault="003F010E" w:rsidP="003F010E">
            <w:pPr>
              <w:rPr>
                <w:rFonts w:ascii="Arial" w:hAnsi="Arial" w:cs="Arial"/>
                <w:sz w:val="22"/>
                <w:szCs w:val="22"/>
              </w:rPr>
            </w:pPr>
          </w:p>
          <w:p w14:paraId="01F8165E" w14:textId="77777777" w:rsidR="003F010E" w:rsidRPr="00D444CE" w:rsidRDefault="003F010E" w:rsidP="003F010E">
            <w:pPr>
              <w:rPr>
                <w:rFonts w:ascii="Arial" w:hAnsi="Arial" w:cs="Arial"/>
                <w:sz w:val="22"/>
                <w:szCs w:val="22"/>
              </w:rPr>
            </w:pPr>
            <w:proofErr w:type="gramStart"/>
            <w:r w:rsidRPr="00D444CE">
              <w:rPr>
                <w:rFonts w:ascii="Arial" w:hAnsi="Arial" w:cs="Arial"/>
                <w:sz w:val="22"/>
                <w:szCs w:val="22"/>
              </w:rPr>
              <w:t>Tijd melding</w:t>
            </w:r>
            <w:proofErr w:type="gramEnd"/>
            <w:r w:rsidRPr="00D444CE">
              <w:rPr>
                <w:rFonts w:ascii="Arial" w:hAnsi="Arial" w:cs="Arial"/>
                <w:sz w:val="22"/>
                <w:szCs w:val="22"/>
              </w:rPr>
              <w:t xml:space="preserve"> uur……………………………………………………</w:t>
            </w:r>
          </w:p>
          <w:p w14:paraId="257ED317" w14:textId="77777777" w:rsidR="003F010E" w:rsidRPr="00D444CE" w:rsidRDefault="003F010E" w:rsidP="003F010E">
            <w:pPr>
              <w:rPr>
                <w:rFonts w:ascii="Arial" w:hAnsi="Arial" w:cs="Arial"/>
                <w:sz w:val="22"/>
                <w:szCs w:val="22"/>
              </w:rPr>
            </w:pPr>
            <w:r w:rsidRPr="00D444CE">
              <w:rPr>
                <w:rFonts w:ascii="Arial" w:hAnsi="Arial" w:cs="Arial"/>
                <w:sz w:val="22"/>
                <w:szCs w:val="22"/>
              </w:rPr>
              <w:t>Letterlijke tekst…………………………………………………….</w:t>
            </w:r>
          </w:p>
          <w:p w14:paraId="0D74E304" w14:textId="77777777" w:rsidR="003F010E" w:rsidRPr="00D444CE" w:rsidRDefault="003F010E" w:rsidP="003F010E">
            <w:pPr>
              <w:rPr>
                <w:rFonts w:ascii="Arial" w:hAnsi="Arial" w:cs="Arial"/>
                <w:sz w:val="22"/>
                <w:szCs w:val="22"/>
              </w:rPr>
            </w:pPr>
            <w:r w:rsidRPr="00D444CE">
              <w:rPr>
                <w:rFonts w:ascii="Arial" w:hAnsi="Arial" w:cs="Arial"/>
                <w:sz w:val="22"/>
                <w:szCs w:val="22"/>
              </w:rPr>
              <w:t>Wanneer springt de bom?................................................................</w:t>
            </w:r>
          </w:p>
          <w:p w14:paraId="5835C9C6" w14:textId="77777777" w:rsidR="003F010E" w:rsidRPr="00D444CE" w:rsidRDefault="003F010E" w:rsidP="003F010E">
            <w:pPr>
              <w:rPr>
                <w:rFonts w:ascii="Arial" w:hAnsi="Arial" w:cs="Arial"/>
                <w:sz w:val="22"/>
                <w:szCs w:val="22"/>
              </w:rPr>
            </w:pPr>
            <w:r w:rsidRPr="00D444CE">
              <w:rPr>
                <w:rFonts w:ascii="Arial" w:hAnsi="Arial" w:cs="Arial"/>
                <w:sz w:val="22"/>
                <w:szCs w:val="22"/>
              </w:rPr>
              <w:t>Waar ligt hij?...................................................................................</w:t>
            </w:r>
          </w:p>
          <w:p w14:paraId="228A890C" w14:textId="77777777" w:rsidR="003F010E" w:rsidRPr="00D444CE" w:rsidRDefault="003F010E" w:rsidP="003F010E">
            <w:pPr>
              <w:rPr>
                <w:rFonts w:ascii="Arial" w:hAnsi="Arial" w:cs="Arial"/>
                <w:sz w:val="22"/>
                <w:szCs w:val="22"/>
              </w:rPr>
            </w:pPr>
            <w:r w:rsidRPr="00D444CE">
              <w:rPr>
                <w:rFonts w:ascii="Arial" w:hAnsi="Arial" w:cs="Arial"/>
                <w:sz w:val="22"/>
                <w:szCs w:val="22"/>
              </w:rPr>
              <w:t>Hoe ziet hij eruit?............................................................................</w:t>
            </w:r>
          </w:p>
          <w:p w14:paraId="37B85C37" w14:textId="77777777" w:rsidR="003F010E" w:rsidRPr="00D444CE" w:rsidRDefault="003F010E" w:rsidP="003F010E">
            <w:pPr>
              <w:rPr>
                <w:rFonts w:ascii="Arial" w:hAnsi="Arial" w:cs="Arial"/>
                <w:sz w:val="22"/>
                <w:szCs w:val="22"/>
              </w:rPr>
            </w:pPr>
            <w:r w:rsidRPr="00D444CE">
              <w:rPr>
                <w:rFonts w:ascii="Arial" w:hAnsi="Arial" w:cs="Arial"/>
                <w:sz w:val="22"/>
                <w:szCs w:val="22"/>
              </w:rPr>
              <w:t xml:space="preserve">Wat voor soort bom is het?  </w:t>
            </w:r>
            <w:proofErr w:type="gramStart"/>
            <w:r w:rsidRPr="00D444CE">
              <w:rPr>
                <w:rFonts w:ascii="Arial" w:hAnsi="Arial" w:cs="Arial"/>
                <w:sz w:val="22"/>
                <w:szCs w:val="22"/>
              </w:rPr>
              <w:t>Explosief /</w:t>
            </w:r>
            <w:proofErr w:type="gramEnd"/>
            <w:r w:rsidRPr="00D444CE">
              <w:rPr>
                <w:rFonts w:ascii="Arial" w:hAnsi="Arial" w:cs="Arial"/>
                <w:sz w:val="22"/>
                <w:szCs w:val="22"/>
              </w:rPr>
              <w:t xml:space="preserve"> brandbom……………….</w:t>
            </w:r>
          </w:p>
          <w:p w14:paraId="36B66F11" w14:textId="77777777" w:rsidR="003F010E" w:rsidRPr="00D444CE" w:rsidRDefault="003F010E" w:rsidP="003F010E">
            <w:pPr>
              <w:rPr>
                <w:rFonts w:ascii="Arial" w:hAnsi="Arial" w:cs="Arial"/>
                <w:sz w:val="22"/>
                <w:szCs w:val="22"/>
              </w:rPr>
            </w:pPr>
            <w:r w:rsidRPr="00D444CE">
              <w:rPr>
                <w:rFonts w:ascii="Arial" w:hAnsi="Arial" w:cs="Arial"/>
                <w:sz w:val="22"/>
                <w:szCs w:val="22"/>
              </w:rPr>
              <w:t>Waarom doet u dit?.........................................................................</w:t>
            </w:r>
          </w:p>
          <w:p w14:paraId="0FCFA4CA" w14:textId="77777777" w:rsidR="003F010E" w:rsidRPr="00D444CE" w:rsidRDefault="003F010E" w:rsidP="003F010E">
            <w:pPr>
              <w:rPr>
                <w:rFonts w:ascii="Arial" w:hAnsi="Arial" w:cs="Arial"/>
                <w:i/>
                <w:sz w:val="22"/>
                <w:szCs w:val="22"/>
              </w:rPr>
            </w:pPr>
            <w:r w:rsidRPr="00D444CE">
              <w:rPr>
                <w:rFonts w:ascii="Arial" w:hAnsi="Arial" w:cs="Arial"/>
                <w:sz w:val="22"/>
                <w:szCs w:val="22"/>
              </w:rPr>
              <w:t>Wie bent u?.....................................................................................</w:t>
            </w:r>
          </w:p>
        </w:tc>
      </w:tr>
    </w:tbl>
    <w:p w14:paraId="6B3D1688" w14:textId="77777777" w:rsidR="003F010E" w:rsidRPr="00D444CE" w:rsidRDefault="003F010E" w:rsidP="003F010E">
      <w:pPr>
        <w:rPr>
          <w:rFonts w:ascii="Arial" w:hAnsi="Arial" w:cs="Arial"/>
          <w:i/>
          <w:sz w:val="22"/>
          <w:szCs w:val="22"/>
        </w:rPr>
      </w:pPr>
      <w:r w:rsidRPr="00D444CE">
        <w:rPr>
          <w:rFonts w:ascii="Arial" w:hAnsi="Arial" w:cs="Arial"/>
          <w:i/>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172"/>
      </w:tblGrid>
      <w:tr w:rsidR="003F010E" w:rsidRPr="00D444CE" w14:paraId="03D352FA" w14:textId="77777777" w:rsidTr="003F010E">
        <w:tc>
          <w:tcPr>
            <w:tcW w:w="1158" w:type="dxa"/>
          </w:tcPr>
          <w:p w14:paraId="219661EF" w14:textId="77777777" w:rsidR="003F010E" w:rsidRPr="00D444CE" w:rsidRDefault="003F010E" w:rsidP="003F010E">
            <w:pPr>
              <w:rPr>
                <w:rFonts w:ascii="Arial" w:hAnsi="Arial" w:cs="Arial"/>
                <w:i/>
                <w:sz w:val="22"/>
                <w:szCs w:val="22"/>
              </w:rPr>
            </w:pPr>
          </w:p>
          <w:p w14:paraId="2137D17D" w14:textId="77777777" w:rsidR="003F010E" w:rsidRPr="00D444CE" w:rsidRDefault="003F010E" w:rsidP="003F010E">
            <w:pPr>
              <w:rPr>
                <w:rFonts w:ascii="Arial" w:hAnsi="Arial" w:cs="Arial"/>
                <w:i/>
                <w:sz w:val="22"/>
                <w:szCs w:val="22"/>
              </w:rPr>
            </w:pPr>
            <w:r w:rsidRPr="00D444CE">
              <w:rPr>
                <w:rFonts w:ascii="Arial" w:hAnsi="Arial" w:cs="Arial"/>
                <w:i/>
                <w:sz w:val="22"/>
                <w:szCs w:val="22"/>
              </w:rPr>
              <w:t>TWEEDE HAND:</w:t>
            </w:r>
          </w:p>
          <w:p w14:paraId="756C5CB5" w14:textId="77777777" w:rsidR="003F010E" w:rsidRPr="00D444CE" w:rsidRDefault="003F010E" w:rsidP="003F010E">
            <w:pPr>
              <w:rPr>
                <w:rFonts w:ascii="Arial" w:hAnsi="Arial" w:cs="Arial"/>
                <w:i/>
                <w:sz w:val="22"/>
                <w:szCs w:val="22"/>
              </w:rPr>
            </w:pPr>
          </w:p>
        </w:tc>
        <w:tc>
          <w:tcPr>
            <w:tcW w:w="7172" w:type="dxa"/>
          </w:tcPr>
          <w:p w14:paraId="592D83B7" w14:textId="77777777" w:rsidR="003F010E" w:rsidRPr="00D444CE" w:rsidRDefault="003F010E" w:rsidP="003F010E">
            <w:pPr>
              <w:rPr>
                <w:rFonts w:ascii="Arial" w:hAnsi="Arial" w:cs="Arial"/>
                <w:sz w:val="22"/>
                <w:szCs w:val="22"/>
              </w:rPr>
            </w:pPr>
          </w:p>
          <w:p w14:paraId="4222D5FA" w14:textId="77777777" w:rsidR="003F010E" w:rsidRPr="00D444CE" w:rsidRDefault="003F010E" w:rsidP="003F010E">
            <w:pPr>
              <w:rPr>
                <w:rFonts w:ascii="Arial" w:hAnsi="Arial" w:cs="Arial"/>
                <w:sz w:val="22"/>
                <w:szCs w:val="22"/>
              </w:rPr>
            </w:pPr>
            <w:r w:rsidRPr="00D444CE">
              <w:rPr>
                <w:rFonts w:ascii="Arial" w:hAnsi="Arial" w:cs="Arial"/>
                <w:sz w:val="22"/>
                <w:szCs w:val="22"/>
              </w:rPr>
              <w:t>Van wie hebt u dit gehoord?...........................................................</w:t>
            </w:r>
          </w:p>
          <w:p w14:paraId="4D77B122" w14:textId="77777777" w:rsidR="003F010E" w:rsidRPr="00D444CE" w:rsidRDefault="003F010E" w:rsidP="003F010E">
            <w:pPr>
              <w:rPr>
                <w:rFonts w:ascii="Arial" w:hAnsi="Arial" w:cs="Arial"/>
                <w:i/>
                <w:sz w:val="22"/>
                <w:szCs w:val="22"/>
              </w:rPr>
            </w:pPr>
          </w:p>
        </w:tc>
      </w:tr>
    </w:tbl>
    <w:p w14:paraId="5D22EA54" w14:textId="77777777" w:rsidR="003F010E" w:rsidRPr="00D444CE" w:rsidRDefault="003F010E" w:rsidP="003F010E">
      <w:pPr>
        <w:rPr>
          <w:rFonts w:ascii="Arial" w:hAnsi="Arial" w:cs="Arial"/>
          <w:i/>
          <w:sz w:val="22"/>
          <w:szCs w:val="22"/>
        </w:rPr>
      </w:pPr>
      <w:r w:rsidRPr="00D444CE">
        <w:rPr>
          <w:rFonts w:ascii="Arial" w:hAnsi="Arial" w:cs="Arial"/>
          <w:i/>
          <w:sz w:val="22"/>
          <w:szCs w:val="22"/>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6549"/>
      </w:tblGrid>
      <w:tr w:rsidR="003F010E" w:rsidRPr="00D444CE" w14:paraId="7CA72CCE" w14:textId="77777777" w:rsidTr="003F010E">
        <w:trPr>
          <w:trHeight w:val="768"/>
        </w:trPr>
        <w:tc>
          <w:tcPr>
            <w:tcW w:w="1781" w:type="dxa"/>
          </w:tcPr>
          <w:p w14:paraId="1F848A7C" w14:textId="77777777" w:rsidR="003F010E" w:rsidRPr="00D444CE" w:rsidRDefault="003F010E" w:rsidP="003F010E">
            <w:pPr>
              <w:rPr>
                <w:rFonts w:ascii="Arial" w:hAnsi="Arial" w:cs="Arial"/>
                <w:i/>
                <w:sz w:val="22"/>
                <w:szCs w:val="22"/>
              </w:rPr>
            </w:pPr>
          </w:p>
          <w:p w14:paraId="3AC17517" w14:textId="77777777" w:rsidR="003F010E" w:rsidRPr="00D444CE" w:rsidRDefault="003F010E" w:rsidP="003F010E">
            <w:pPr>
              <w:rPr>
                <w:rFonts w:ascii="Arial" w:hAnsi="Arial" w:cs="Arial"/>
                <w:i/>
                <w:sz w:val="22"/>
                <w:szCs w:val="22"/>
              </w:rPr>
            </w:pPr>
            <w:r w:rsidRPr="00D444CE">
              <w:rPr>
                <w:rFonts w:ascii="Arial" w:hAnsi="Arial" w:cs="Arial"/>
                <w:i/>
                <w:sz w:val="22"/>
                <w:szCs w:val="22"/>
              </w:rPr>
              <w:t>IDENTIFICATIE STEM:</w:t>
            </w:r>
          </w:p>
        </w:tc>
        <w:tc>
          <w:tcPr>
            <w:tcW w:w="6549" w:type="dxa"/>
          </w:tcPr>
          <w:p w14:paraId="2AB5B61E" w14:textId="77777777" w:rsidR="003F010E" w:rsidRPr="00D444CE" w:rsidRDefault="003F010E" w:rsidP="003F010E">
            <w:pPr>
              <w:rPr>
                <w:rFonts w:ascii="Arial" w:hAnsi="Arial" w:cs="Arial"/>
                <w:sz w:val="22"/>
                <w:szCs w:val="22"/>
              </w:rPr>
            </w:pPr>
          </w:p>
          <w:p w14:paraId="181870AC" w14:textId="77777777" w:rsidR="003F010E" w:rsidRPr="00D444CE" w:rsidRDefault="003F010E" w:rsidP="003F010E">
            <w:pPr>
              <w:rPr>
                <w:rFonts w:ascii="Arial" w:hAnsi="Arial" w:cs="Arial"/>
                <w:i/>
                <w:sz w:val="22"/>
                <w:szCs w:val="22"/>
              </w:rPr>
            </w:pPr>
            <w:proofErr w:type="gramStart"/>
            <w:r w:rsidRPr="00D444CE">
              <w:rPr>
                <w:rFonts w:ascii="Arial" w:hAnsi="Arial" w:cs="Arial"/>
                <w:sz w:val="22"/>
                <w:szCs w:val="22"/>
              </w:rPr>
              <w:t>Man /</w:t>
            </w:r>
            <w:proofErr w:type="gramEnd"/>
            <w:r w:rsidRPr="00D444CE">
              <w:rPr>
                <w:rFonts w:ascii="Arial" w:hAnsi="Arial" w:cs="Arial"/>
                <w:sz w:val="22"/>
                <w:szCs w:val="22"/>
              </w:rPr>
              <w:t xml:space="preserve"> </w:t>
            </w:r>
            <w:proofErr w:type="gramStart"/>
            <w:r w:rsidRPr="00D444CE">
              <w:rPr>
                <w:rFonts w:ascii="Arial" w:hAnsi="Arial" w:cs="Arial"/>
                <w:sz w:val="22"/>
                <w:szCs w:val="22"/>
              </w:rPr>
              <w:t>vrouw /</w:t>
            </w:r>
            <w:proofErr w:type="gramEnd"/>
            <w:r w:rsidRPr="00D444CE">
              <w:rPr>
                <w:rFonts w:ascii="Arial" w:hAnsi="Arial" w:cs="Arial"/>
                <w:sz w:val="22"/>
                <w:szCs w:val="22"/>
              </w:rPr>
              <w:t xml:space="preserve"> </w:t>
            </w:r>
            <w:proofErr w:type="gramStart"/>
            <w:r w:rsidRPr="00D444CE">
              <w:rPr>
                <w:rFonts w:ascii="Arial" w:hAnsi="Arial" w:cs="Arial"/>
                <w:sz w:val="22"/>
                <w:szCs w:val="22"/>
              </w:rPr>
              <w:t>kind /</w:t>
            </w:r>
            <w:proofErr w:type="gramEnd"/>
            <w:r w:rsidRPr="00D444CE">
              <w:rPr>
                <w:rFonts w:ascii="Arial" w:hAnsi="Arial" w:cs="Arial"/>
                <w:sz w:val="22"/>
                <w:szCs w:val="22"/>
              </w:rPr>
              <w:t xml:space="preserve"> geschatte leeftijd </w:t>
            </w:r>
            <w:proofErr w:type="gramStart"/>
            <w:r w:rsidRPr="00D444CE">
              <w:rPr>
                <w:rFonts w:ascii="Arial" w:hAnsi="Arial" w:cs="Arial"/>
                <w:sz w:val="22"/>
                <w:szCs w:val="22"/>
              </w:rPr>
              <w:t>…….</w:t>
            </w:r>
            <w:proofErr w:type="gramEnd"/>
            <w:r w:rsidRPr="00D444CE">
              <w:rPr>
                <w:rFonts w:ascii="Arial" w:hAnsi="Arial" w:cs="Arial"/>
                <w:sz w:val="22"/>
                <w:szCs w:val="22"/>
              </w:rPr>
              <w:t xml:space="preserve">.  </w:t>
            </w:r>
            <w:proofErr w:type="gramStart"/>
            <w:r w:rsidRPr="00D444CE">
              <w:rPr>
                <w:rFonts w:ascii="Arial" w:hAnsi="Arial" w:cs="Arial"/>
                <w:sz w:val="22"/>
                <w:szCs w:val="22"/>
              </w:rPr>
              <w:t>jaar</w:t>
            </w:r>
            <w:proofErr w:type="gramEnd"/>
          </w:p>
        </w:tc>
      </w:tr>
    </w:tbl>
    <w:p w14:paraId="346ECF20" w14:textId="77777777" w:rsidR="003F010E" w:rsidRPr="00D444CE" w:rsidRDefault="003F010E" w:rsidP="003F010E">
      <w:pPr>
        <w:rPr>
          <w:rFonts w:ascii="Arial" w:hAnsi="Arial" w:cs="Arial"/>
          <w:i/>
          <w:sz w:val="22"/>
          <w:szCs w:val="22"/>
        </w:rPr>
      </w:pPr>
      <w:r w:rsidRPr="00D444CE">
        <w:rPr>
          <w:rFonts w:ascii="Arial" w:hAnsi="Arial" w:cs="Arial"/>
          <w:i/>
          <w:sz w:val="22"/>
          <w:szCs w:val="22"/>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6549"/>
      </w:tblGrid>
      <w:tr w:rsidR="003F010E" w:rsidRPr="00D444CE" w14:paraId="0EBE533F" w14:textId="77777777" w:rsidTr="003F010E">
        <w:tc>
          <w:tcPr>
            <w:tcW w:w="1781" w:type="dxa"/>
          </w:tcPr>
          <w:p w14:paraId="1A0CD4DF" w14:textId="77777777" w:rsidR="003F010E" w:rsidRPr="00D444CE" w:rsidRDefault="003F010E" w:rsidP="003F010E">
            <w:pPr>
              <w:rPr>
                <w:rFonts w:ascii="Arial" w:hAnsi="Arial" w:cs="Arial"/>
                <w:i/>
                <w:sz w:val="22"/>
                <w:szCs w:val="22"/>
              </w:rPr>
            </w:pPr>
          </w:p>
          <w:p w14:paraId="794F251B" w14:textId="77777777" w:rsidR="003F010E" w:rsidRPr="00D444CE" w:rsidRDefault="003F010E" w:rsidP="003F010E">
            <w:pPr>
              <w:rPr>
                <w:rFonts w:ascii="Arial" w:hAnsi="Arial" w:cs="Arial"/>
                <w:i/>
                <w:sz w:val="22"/>
                <w:szCs w:val="22"/>
              </w:rPr>
            </w:pPr>
            <w:r w:rsidRPr="00D444CE">
              <w:rPr>
                <w:rFonts w:ascii="Arial" w:hAnsi="Arial" w:cs="Arial"/>
                <w:i/>
                <w:sz w:val="22"/>
                <w:szCs w:val="22"/>
              </w:rPr>
              <w:t>IDENTIFICATIE SPRAAK:</w:t>
            </w:r>
          </w:p>
          <w:p w14:paraId="6C4F828E" w14:textId="77777777" w:rsidR="003F010E" w:rsidRPr="00D444CE" w:rsidRDefault="003F010E" w:rsidP="003F010E">
            <w:pPr>
              <w:rPr>
                <w:rFonts w:ascii="Arial" w:hAnsi="Arial" w:cs="Arial"/>
                <w:i/>
                <w:sz w:val="22"/>
                <w:szCs w:val="22"/>
              </w:rPr>
            </w:pPr>
          </w:p>
        </w:tc>
        <w:tc>
          <w:tcPr>
            <w:tcW w:w="6549" w:type="dxa"/>
          </w:tcPr>
          <w:p w14:paraId="41506444" w14:textId="77777777" w:rsidR="003F010E" w:rsidRPr="00D444CE" w:rsidRDefault="003F010E" w:rsidP="003F010E">
            <w:pPr>
              <w:rPr>
                <w:rFonts w:ascii="Arial" w:hAnsi="Arial" w:cs="Arial"/>
                <w:sz w:val="22"/>
                <w:szCs w:val="22"/>
              </w:rPr>
            </w:pPr>
          </w:p>
          <w:p w14:paraId="44236716" w14:textId="77777777" w:rsidR="003F010E" w:rsidRPr="00D444CE" w:rsidRDefault="003F010E" w:rsidP="003F010E">
            <w:pPr>
              <w:rPr>
                <w:rFonts w:ascii="Arial" w:hAnsi="Arial" w:cs="Arial"/>
                <w:sz w:val="22"/>
                <w:szCs w:val="22"/>
              </w:rPr>
            </w:pPr>
            <w:proofErr w:type="gramStart"/>
            <w:r w:rsidRPr="00D444CE">
              <w:rPr>
                <w:rFonts w:ascii="Arial" w:hAnsi="Arial" w:cs="Arial"/>
                <w:sz w:val="22"/>
                <w:szCs w:val="22"/>
              </w:rPr>
              <w:t>Langzaam /</w:t>
            </w:r>
            <w:proofErr w:type="gramEnd"/>
            <w:r w:rsidRPr="00D444CE">
              <w:rPr>
                <w:rFonts w:ascii="Arial" w:hAnsi="Arial" w:cs="Arial"/>
                <w:sz w:val="22"/>
                <w:szCs w:val="22"/>
              </w:rPr>
              <w:t xml:space="preserve"> </w:t>
            </w:r>
            <w:proofErr w:type="gramStart"/>
            <w:r w:rsidRPr="00D444CE">
              <w:rPr>
                <w:rFonts w:ascii="Arial" w:hAnsi="Arial" w:cs="Arial"/>
                <w:sz w:val="22"/>
                <w:szCs w:val="22"/>
              </w:rPr>
              <w:t>Normaal /</w:t>
            </w:r>
            <w:proofErr w:type="gramEnd"/>
            <w:r w:rsidRPr="00D444CE">
              <w:rPr>
                <w:rFonts w:ascii="Arial" w:hAnsi="Arial" w:cs="Arial"/>
                <w:sz w:val="22"/>
                <w:szCs w:val="22"/>
              </w:rPr>
              <w:t xml:space="preserve"> </w:t>
            </w:r>
            <w:proofErr w:type="gramStart"/>
            <w:r w:rsidRPr="00D444CE">
              <w:rPr>
                <w:rFonts w:ascii="Arial" w:hAnsi="Arial" w:cs="Arial"/>
                <w:sz w:val="22"/>
                <w:szCs w:val="22"/>
              </w:rPr>
              <w:t>Snel /</w:t>
            </w:r>
            <w:proofErr w:type="gramEnd"/>
            <w:r w:rsidRPr="00D444CE">
              <w:rPr>
                <w:rFonts w:ascii="Arial" w:hAnsi="Arial" w:cs="Arial"/>
                <w:sz w:val="22"/>
                <w:szCs w:val="22"/>
              </w:rPr>
              <w:t xml:space="preserve"> </w:t>
            </w:r>
            <w:proofErr w:type="gramStart"/>
            <w:r w:rsidRPr="00D444CE">
              <w:rPr>
                <w:rFonts w:ascii="Arial" w:hAnsi="Arial" w:cs="Arial"/>
                <w:sz w:val="22"/>
                <w:szCs w:val="22"/>
              </w:rPr>
              <w:t>Afgebeten /</w:t>
            </w:r>
            <w:proofErr w:type="gramEnd"/>
            <w:r w:rsidRPr="00D444CE">
              <w:rPr>
                <w:rFonts w:ascii="Arial" w:hAnsi="Arial" w:cs="Arial"/>
                <w:sz w:val="22"/>
                <w:szCs w:val="22"/>
              </w:rPr>
              <w:t xml:space="preserve"> </w:t>
            </w:r>
            <w:proofErr w:type="gramStart"/>
            <w:r w:rsidRPr="00D444CE">
              <w:rPr>
                <w:rFonts w:ascii="Arial" w:hAnsi="Arial" w:cs="Arial"/>
                <w:sz w:val="22"/>
                <w:szCs w:val="22"/>
              </w:rPr>
              <w:t>Ernstig /</w:t>
            </w:r>
            <w:proofErr w:type="gramEnd"/>
            <w:r w:rsidRPr="00D444CE">
              <w:rPr>
                <w:rFonts w:ascii="Arial" w:hAnsi="Arial" w:cs="Arial"/>
                <w:sz w:val="22"/>
                <w:szCs w:val="22"/>
              </w:rPr>
              <w:t xml:space="preserve"> </w:t>
            </w:r>
            <w:proofErr w:type="gramStart"/>
            <w:r w:rsidRPr="00D444CE">
              <w:rPr>
                <w:rFonts w:ascii="Arial" w:hAnsi="Arial" w:cs="Arial"/>
                <w:sz w:val="22"/>
                <w:szCs w:val="22"/>
              </w:rPr>
              <w:t>Lachend /</w:t>
            </w:r>
            <w:proofErr w:type="gramEnd"/>
          </w:p>
          <w:p w14:paraId="1D367D6D" w14:textId="77777777" w:rsidR="003F010E" w:rsidRPr="00D444CE" w:rsidRDefault="003F010E" w:rsidP="003F010E">
            <w:pPr>
              <w:rPr>
                <w:rFonts w:ascii="Arial" w:hAnsi="Arial" w:cs="Arial"/>
                <w:sz w:val="22"/>
                <w:szCs w:val="22"/>
              </w:rPr>
            </w:pPr>
            <w:proofErr w:type="gramStart"/>
            <w:r w:rsidRPr="00D444CE">
              <w:rPr>
                <w:rFonts w:ascii="Arial" w:hAnsi="Arial" w:cs="Arial"/>
                <w:sz w:val="22"/>
                <w:szCs w:val="22"/>
              </w:rPr>
              <w:t>Frans /</w:t>
            </w:r>
            <w:proofErr w:type="gramEnd"/>
            <w:r w:rsidRPr="00D444CE">
              <w:rPr>
                <w:rFonts w:ascii="Arial" w:hAnsi="Arial" w:cs="Arial"/>
                <w:sz w:val="22"/>
                <w:szCs w:val="22"/>
              </w:rPr>
              <w:t xml:space="preserve"> </w:t>
            </w:r>
            <w:proofErr w:type="gramStart"/>
            <w:r w:rsidRPr="00D444CE">
              <w:rPr>
                <w:rFonts w:ascii="Arial" w:hAnsi="Arial" w:cs="Arial"/>
                <w:sz w:val="22"/>
                <w:szCs w:val="22"/>
              </w:rPr>
              <w:t>Duits /</w:t>
            </w:r>
            <w:proofErr w:type="gramEnd"/>
            <w:r w:rsidRPr="00D444CE">
              <w:rPr>
                <w:rFonts w:ascii="Arial" w:hAnsi="Arial" w:cs="Arial"/>
                <w:sz w:val="22"/>
                <w:szCs w:val="22"/>
              </w:rPr>
              <w:t xml:space="preserve"> </w:t>
            </w:r>
            <w:proofErr w:type="gramStart"/>
            <w:r w:rsidRPr="00D444CE">
              <w:rPr>
                <w:rFonts w:ascii="Arial" w:hAnsi="Arial" w:cs="Arial"/>
                <w:sz w:val="22"/>
                <w:szCs w:val="22"/>
              </w:rPr>
              <w:t>Engels /</w:t>
            </w:r>
            <w:proofErr w:type="gramEnd"/>
            <w:r w:rsidRPr="00D444CE">
              <w:rPr>
                <w:rFonts w:ascii="Arial" w:hAnsi="Arial" w:cs="Arial"/>
                <w:sz w:val="22"/>
                <w:szCs w:val="22"/>
              </w:rPr>
              <w:t xml:space="preserve"> Dialect – welk…………………………</w:t>
            </w:r>
          </w:p>
          <w:p w14:paraId="4E768E8C" w14:textId="77777777" w:rsidR="003F010E" w:rsidRPr="00D444CE" w:rsidRDefault="003F010E" w:rsidP="003F010E">
            <w:pPr>
              <w:rPr>
                <w:rFonts w:ascii="Arial" w:hAnsi="Arial" w:cs="Arial"/>
                <w:sz w:val="22"/>
                <w:szCs w:val="22"/>
              </w:rPr>
            </w:pPr>
            <w:proofErr w:type="gramStart"/>
            <w:r w:rsidRPr="00D444CE">
              <w:rPr>
                <w:rFonts w:ascii="Arial" w:hAnsi="Arial" w:cs="Arial"/>
                <w:sz w:val="22"/>
                <w:szCs w:val="22"/>
              </w:rPr>
              <w:t>Hakkelend /</w:t>
            </w:r>
            <w:proofErr w:type="gramEnd"/>
            <w:r w:rsidRPr="00D444CE">
              <w:rPr>
                <w:rFonts w:ascii="Arial" w:hAnsi="Arial" w:cs="Arial"/>
                <w:sz w:val="22"/>
                <w:szCs w:val="22"/>
              </w:rPr>
              <w:t xml:space="preserve"> </w:t>
            </w:r>
            <w:proofErr w:type="gramStart"/>
            <w:r w:rsidRPr="00D444CE">
              <w:rPr>
                <w:rFonts w:ascii="Arial" w:hAnsi="Arial" w:cs="Arial"/>
                <w:sz w:val="22"/>
                <w:szCs w:val="22"/>
              </w:rPr>
              <w:t>Lispelend /</w:t>
            </w:r>
            <w:proofErr w:type="gramEnd"/>
            <w:r w:rsidRPr="00D444CE">
              <w:rPr>
                <w:rFonts w:ascii="Arial" w:hAnsi="Arial" w:cs="Arial"/>
                <w:sz w:val="22"/>
                <w:szCs w:val="22"/>
              </w:rPr>
              <w:t xml:space="preserve"> </w:t>
            </w:r>
            <w:proofErr w:type="gramStart"/>
            <w:r w:rsidRPr="00D444CE">
              <w:rPr>
                <w:rFonts w:ascii="Arial" w:hAnsi="Arial" w:cs="Arial"/>
                <w:sz w:val="22"/>
                <w:szCs w:val="22"/>
              </w:rPr>
              <w:t>Hees /</w:t>
            </w:r>
            <w:proofErr w:type="gramEnd"/>
            <w:r w:rsidRPr="00D444CE">
              <w:rPr>
                <w:rFonts w:ascii="Arial" w:hAnsi="Arial" w:cs="Arial"/>
                <w:sz w:val="22"/>
                <w:szCs w:val="22"/>
              </w:rPr>
              <w:t xml:space="preserve"> Andere bijzonderheden</w:t>
            </w:r>
          </w:p>
          <w:p w14:paraId="3547636E" w14:textId="77777777" w:rsidR="003F010E" w:rsidRPr="00D444CE" w:rsidRDefault="003F010E" w:rsidP="003F010E">
            <w:pPr>
              <w:rPr>
                <w:rFonts w:ascii="Arial" w:hAnsi="Arial" w:cs="Arial"/>
                <w:i/>
                <w:sz w:val="22"/>
                <w:szCs w:val="22"/>
              </w:rPr>
            </w:pPr>
            <w:r w:rsidRPr="00D444CE">
              <w:rPr>
                <w:rFonts w:ascii="Arial" w:hAnsi="Arial" w:cs="Arial"/>
                <w:i/>
                <w:sz w:val="22"/>
                <w:szCs w:val="22"/>
              </w:rPr>
              <w:t>………………………………………………………………………….</w:t>
            </w:r>
          </w:p>
        </w:tc>
      </w:tr>
    </w:tbl>
    <w:p w14:paraId="368C5B06" w14:textId="77777777" w:rsidR="003F010E" w:rsidRPr="00D444CE" w:rsidRDefault="003F010E" w:rsidP="003F010E">
      <w:pPr>
        <w:rPr>
          <w:rFonts w:ascii="Arial" w:hAnsi="Arial" w:cs="Arial"/>
          <w:i/>
          <w:sz w:val="22"/>
          <w:szCs w:val="22"/>
        </w:rPr>
      </w:pPr>
      <w:r w:rsidRPr="00D444CE">
        <w:rPr>
          <w:rFonts w:ascii="Arial" w:hAnsi="Arial" w:cs="Arial"/>
          <w:i/>
          <w:sz w:val="22"/>
          <w:szCs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6317"/>
      </w:tblGrid>
      <w:tr w:rsidR="003F010E" w:rsidRPr="00D444CE" w14:paraId="5648A58C" w14:textId="77777777" w:rsidTr="003F010E">
        <w:trPr>
          <w:trHeight w:val="772"/>
        </w:trPr>
        <w:tc>
          <w:tcPr>
            <w:tcW w:w="2013" w:type="dxa"/>
          </w:tcPr>
          <w:p w14:paraId="418CC56E" w14:textId="77777777" w:rsidR="003F010E" w:rsidRPr="00D444CE" w:rsidRDefault="003F010E" w:rsidP="003F010E">
            <w:pPr>
              <w:rPr>
                <w:rFonts w:ascii="Arial" w:hAnsi="Arial" w:cs="Arial"/>
                <w:i/>
                <w:sz w:val="22"/>
                <w:szCs w:val="22"/>
              </w:rPr>
            </w:pPr>
          </w:p>
          <w:p w14:paraId="507ED50B" w14:textId="77777777" w:rsidR="003F010E" w:rsidRPr="00D444CE" w:rsidRDefault="003F010E" w:rsidP="003F010E">
            <w:pPr>
              <w:rPr>
                <w:rFonts w:ascii="Arial" w:hAnsi="Arial" w:cs="Arial"/>
                <w:i/>
                <w:sz w:val="22"/>
                <w:szCs w:val="22"/>
              </w:rPr>
            </w:pPr>
            <w:r w:rsidRPr="00D444CE">
              <w:rPr>
                <w:rFonts w:ascii="Arial" w:hAnsi="Arial" w:cs="Arial"/>
                <w:i/>
                <w:sz w:val="22"/>
                <w:szCs w:val="22"/>
              </w:rPr>
              <w:t>ACHTERGROND-GELUIDEN:</w:t>
            </w:r>
          </w:p>
        </w:tc>
        <w:tc>
          <w:tcPr>
            <w:tcW w:w="6317" w:type="dxa"/>
          </w:tcPr>
          <w:p w14:paraId="2CBFD6CC" w14:textId="77777777" w:rsidR="003F010E" w:rsidRPr="00D444CE" w:rsidRDefault="003F010E" w:rsidP="003F010E">
            <w:pPr>
              <w:rPr>
                <w:rFonts w:ascii="Arial" w:hAnsi="Arial" w:cs="Arial"/>
                <w:sz w:val="22"/>
                <w:szCs w:val="22"/>
              </w:rPr>
            </w:pPr>
          </w:p>
          <w:p w14:paraId="56A014BE" w14:textId="77777777" w:rsidR="003F010E" w:rsidRPr="00D444CE" w:rsidRDefault="003F010E" w:rsidP="003F010E">
            <w:pPr>
              <w:rPr>
                <w:rFonts w:ascii="Arial" w:hAnsi="Arial" w:cs="Arial"/>
                <w:i/>
                <w:sz w:val="22"/>
                <w:szCs w:val="22"/>
              </w:rPr>
            </w:pPr>
            <w:proofErr w:type="gramStart"/>
            <w:r w:rsidRPr="00D444CE">
              <w:rPr>
                <w:rFonts w:ascii="Arial" w:hAnsi="Arial" w:cs="Arial"/>
                <w:sz w:val="22"/>
                <w:szCs w:val="22"/>
              </w:rPr>
              <w:t>Lachen /</w:t>
            </w:r>
            <w:proofErr w:type="gramEnd"/>
            <w:r w:rsidRPr="00D444CE">
              <w:rPr>
                <w:rFonts w:ascii="Arial" w:hAnsi="Arial" w:cs="Arial"/>
                <w:sz w:val="22"/>
                <w:szCs w:val="22"/>
              </w:rPr>
              <w:t xml:space="preserve"> </w:t>
            </w:r>
            <w:proofErr w:type="gramStart"/>
            <w:r w:rsidRPr="00D444CE">
              <w:rPr>
                <w:rFonts w:ascii="Arial" w:hAnsi="Arial" w:cs="Arial"/>
                <w:sz w:val="22"/>
                <w:szCs w:val="22"/>
              </w:rPr>
              <w:t>Praten /</w:t>
            </w:r>
            <w:proofErr w:type="gramEnd"/>
            <w:r w:rsidRPr="00D444CE">
              <w:rPr>
                <w:rFonts w:ascii="Arial" w:hAnsi="Arial" w:cs="Arial"/>
                <w:sz w:val="22"/>
                <w:szCs w:val="22"/>
              </w:rPr>
              <w:t xml:space="preserve"> </w:t>
            </w:r>
            <w:proofErr w:type="gramStart"/>
            <w:r w:rsidRPr="00D444CE">
              <w:rPr>
                <w:rFonts w:ascii="Arial" w:hAnsi="Arial" w:cs="Arial"/>
                <w:sz w:val="22"/>
                <w:szCs w:val="22"/>
              </w:rPr>
              <w:t>Kinderen /</w:t>
            </w:r>
            <w:proofErr w:type="gramEnd"/>
            <w:r w:rsidRPr="00D444CE">
              <w:rPr>
                <w:rFonts w:ascii="Arial" w:hAnsi="Arial" w:cs="Arial"/>
                <w:sz w:val="22"/>
                <w:szCs w:val="22"/>
              </w:rPr>
              <w:t xml:space="preserve"> </w:t>
            </w:r>
            <w:proofErr w:type="gramStart"/>
            <w:r w:rsidRPr="00D444CE">
              <w:rPr>
                <w:rFonts w:ascii="Arial" w:hAnsi="Arial" w:cs="Arial"/>
                <w:sz w:val="22"/>
                <w:szCs w:val="22"/>
              </w:rPr>
              <w:t>Muziek /</w:t>
            </w:r>
            <w:proofErr w:type="gramEnd"/>
            <w:r w:rsidRPr="00D444CE">
              <w:rPr>
                <w:rFonts w:ascii="Arial" w:hAnsi="Arial" w:cs="Arial"/>
                <w:sz w:val="22"/>
                <w:szCs w:val="22"/>
              </w:rPr>
              <w:t xml:space="preserve"> </w:t>
            </w:r>
            <w:proofErr w:type="gramStart"/>
            <w:r w:rsidRPr="00D444CE">
              <w:rPr>
                <w:rFonts w:ascii="Arial" w:hAnsi="Arial" w:cs="Arial"/>
                <w:sz w:val="22"/>
                <w:szCs w:val="22"/>
              </w:rPr>
              <w:t>Schrijfmachine /</w:t>
            </w:r>
            <w:proofErr w:type="gramEnd"/>
            <w:r w:rsidRPr="00D444CE">
              <w:rPr>
                <w:rFonts w:ascii="Arial" w:hAnsi="Arial" w:cs="Arial"/>
                <w:sz w:val="22"/>
                <w:szCs w:val="22"/>
              </w:rPr>
              <w:t xml:space="preserve"> </w:t>
            </w:r>
            <w:proofErr w:type="gramStart"/>
            <w:r w:rsidRPr="00D444CE">
              <w:rPr>
                <w:rFonts w:ascii="Arial" w:hAnsi="Arial" w:cs="Arial"/>
                <w:sz w:val="22"/>
                <w:szCs w:val="22"/>
              </w:rPr>
              <w:t>Werkplaats /</w:t>
            </w:r>
            <w:proofErr w:type="gramEnd"/>
            <w:r w:rsidRPr="00D444CE">
              <w:rPr>
                <w:rFonts w:ascii="Arial" w:hAnsi="Arial" w:cs="Arial"/>
                <w:sz w:val="22"/>
                <w:szCs w:val="22"/>
              </w:rPr>
              <w:t xml:space="preserve"> </w:t>
            </w:r>
            <w:proofErr w:type="gramStart"/>
            <w:r w:rsidRPr="00D444CE">
              <w:rPr>
                <w:rFonts w:ascii="Arial" w:hAnsi="Arial" w:cs="Arial"/>
                <w:sz w:val="22"/>
                <w:szCs w:val="22"/>
              </w:rPr>
              <w:t>Verkeer /</w:t>
            </w:r>
            <w:proofErr w:type="gramEnd"/>
            <w:r w:rsidRPr="00D444CE">
              <w:rPr>
                <w:rFonts w:ascii="Arial" w:hAnsi="Arial" w:cs="Arial"/>
                <w:sz w:val="22"/>
                <w:szCs w:val="22"/>
              </w:rPr>
              <w:t xml:space="preserve"> </w:t>
            </w:r>
            <w:proofErr w:type="gramStart"/>
            <w:r w:rsidRPr="00D444CE">
              <w:rPr>
                <w:rFonts w:ascii="Arial" w:hAnsi="Arial" w:cs="Arial"/>
                <w:sz w:val="22"/>
                <w:szCs w:val="22"/>
              </w:rPr>
              <w:t>Vliegtuig /</w:t>
            </w:r>
            <w:proofErr w:type="gramEnd"/>
            <w:r w:rsidRPr="00D444CE">
              <w:rPr>
                <w:rFonts w:ascii="Arial" w:hAnsi="Arial" w:cs="Arial"/>
                <w:sz w:val="22"/>
                <w:szCs w:val="22"/>
              </w:rPr>
              <w:t xml:space="preserve"> </w:t>
            </w:r>
            <w:proofErr w:type="gramStart"/>
            <w:r w:rsidRPr="00D444CE">
              <w:rPr>
                <w:rFonts w:ascii="Arial" w:hAnsi="Arial" w:cs="Arial"/>
                <w:sz w:val="22"/>
                <w:szCs w:val="22"/>
              </w:rPr>
              <w:t>Trein /</w:t>
            </w:r>
            <w:proofErr w:type="gramEnd"/>
            <w:r w:rsidRPr="00D444CE">
              <w:rPr>
                <w:rFonts w:ascii="Arial" w:hAnsi="Arial" w:cs="Arial"/>
                <w:sz w:val="22"/>
                <w:szCs w:val="22"/>
              </w:rPr>
              <w:t>……………………………………</w:t>
            </w:r>
          </w:p>
        </w:tc>
      </w:tr>
    </w:tbl>
    <w:p w14:paraId="3C03D49C" w14:textId="77777777" w:rsidR="003F010E" w:rsidRPr="00D444CE" w:rsidRDefault="003F010E" w:rsidP="003F010E">
      <w:pPr>
        <w:rPr>
          <w:rFonts w:ascii="Arial" w:hAnsi="Arial" w:cs="Arial"/>
          <w:i/>
          <w:sz w:val="22"/>
          <w:szCs w:val="22"/>
        </w:rPr>
      </w:pPr>
      <w:r w:rsidRPr="00D444CE">
        <w:rPr>
          <w:rFonts w:ascii="Arial" w:hAnsi="Arial" w:cs="Arial"/>
          <w:i/>
          <w:sz w:val="22"/>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
        <w:gridCol w:w="7980"/>
      </w:tblGrid>
      <w:tr w:rsidR="003F010E" w:rsidRPr="00D444CE" w14:paraId="22DB2557" w14:textId="77777777" w:rsidTr="003F010E">
        <w:tc>
          <w:tcPr>
            <w:tcW w:w="350" w:type="dxa"/>
          </w:tcPr>
          <w:p w14:paraId="7A003BF6" w14:textId="77777777" w:rsidR="003F010E" w:rsidRPr="00D444CE" w:rsidRDefault="003F010E" w:rsidP="003F010E">
            <w:pPr>
              <w:rPr>
                <w:rFonts w:ascii="Arial" w:hAnsi="Arial" w:cs="Arial"/>
                <w:i/>
                <w:sz w:val="22"/>
                <w:szCs w:val="22"/>
              </w:rPr>
            </w:pPr>
          </w:p>
        </w:tc>
        <w:tc>
          <w:tcPr>
            <w:tcW w:w="7980" w:type="dxa"/>
          </w:tcPr>
          <w:p w14:paraId="76093DA8" w14:textId="77777777" w:rsidR="003F010E" w:rsidRPr="00D444CE" w:rsidRDefault="003F010E" w:rsidP="003F010E">
            <w:pPr>
              <w:rPr>
                <w:rFonts w:ascii="Arial" w:hAnsi="Arial" w:cs="Arial"/>
                <w:sz w:val="22"/>
                <w:szCs w:val="22"/>
              </w:rPr>
            </w:pPr>
          </w:p>
          <w:p w14:paraId="5B8F4872" w14:textId="77777777" w:rsidR="003F010E" w:rsidRPr="00D444CE" w:rsidRDefault="003F010E" w:rsidP="003F010E">
            <w:pPr>
              <w:rPr>
                <w:rFonts w:ascii="Arial" w:hAnsi="Arial" w:cs="Arial"/>
                <w:i/>
                <w:sz w:val="22"/>
                <w:szCs w:val="22"/>
              </w:rPr>
            </w:pPr>
            <w:r w:rsidRPr="00D444CE">
              <w:rPr>
                <w:rFonts w:ascii="Arial" w:hAnsi="Arial" w:cs="Arial"/>
                <w:sz w:val="22"/>
                <w:szCs w:val="22"/>
              </w:rPr>
              <w:t xml:space="preserve">Bericht doorgegeven </w:t>
            </w:r>
            <w:proofErr w:type="gramStart"/>
            <w:r w:rsidRPr="00D444CE">
              <w:rPr>
                <w:rFonts w:ascii="Arial" w:hAnsi="Arial" w:cs="Arial"/>
                <w:sz w:val="22"/>
                <w:szCs w:val="22"/>
              </w:rPr>
              <w:t>aan:…</w:t>
            </w:r>
            <w:proofErr w:type="gramEnd"/>
            <w:r w:rsidRPr="00D444CE">
              <w:rPr>
                <w:rFonts w:ascii="Arial" w:hAnsi="Arial" w:cs="Arial"/>
                <w:sz w:val="22"/>
                <w:szCs w:val="22"/>
              </w:rPr>
              <w:t>………………………………</w:t>
            </w:r>
            <w:proofErr w:type="gramStart"/>
            <w:r w:rsidRPr="00D444CE">
              <w:rPr>
                <w:rFonts w:ascii="Arial" w:hAnsi="Arial" w:cs="Arial"/>
                <w:sz w:val="22"/>
                <w:szCs w:val="22"/>
              </w:rPr>
              <w:t>…….</w:t>
            </w:r>
            <w:proofErr w:type="gramEnd"/>
          </w:p>
        </w:tc>
      </w:tr>
    </w:tbl>
    <w:p w14:paraId="4C3451F9" w14:textId="77777777" w:rsidR="003F010E" w:rsidRPr="00D444CE" w:rsidRDefault="003F010E" w:rsidP="003F010E">
      <w:pPr>
        <w:rPr>
          <w:rFonts w:ascii="Arial" w:hAnsi="Arial" w:cs="Arial"/>
          <w:i/>
          <w:sz w:val="22"/>
          <w:szCs w:val="22"/>
        </w:rPr>
      </w:pPr>
      <w:r w:rsidRPr="00D444CE">
        <w:rPr>
          <w:rFonts w:ascii="Arial" w:hAnsi="Arial" w:cs="Arial"/>
          <w:i/>
          <w:sz w:val="22"/>
          <w:szCs w:val="22"/>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
        <w:gridCol w:w="7980"/>
      </w:tblGrid>
      <w:tr w:rsidR="003F010E" w:rsidRPr="00D444CE" w14:paraId="3A4B9B23" w14:textId="77777777" w:rsidTr="003F010E">
        <w:tc>
          <w:tcPr>
            <w:tcW w:w="350" w:type="dxa"/>
          </w:tcPr>
          <w:p w14:paraId="0E398F5B" w14:textId="77777777" w:rsidR="003F010E" w:rsidRPr="00D444CE" w:rsidRDefault="003F010E" w:rsidP="003F010E">
            <w:pPr>
              <w:rPr>
                <w:rFonts w:ascii="Arial" w:hAnsi="Arial" w:cs="Arial"/>
                <w:i/>
                <w:sz w:val="22"/>
                <w:szCs w:val="22"/>
              </w:rPr>
            </w:pPr>
          </w:p>
        </w:tc>
        <w:tc>
          <w:tcPr>
            <w:tcW w:w="7980" w:type="dxa"/>
          </w:tcPr>
          <w:p w14:paraId="513D5DFD" w14:textId="77777777" w:rsidR="003F010E" w:rsidRPr="00D444CE" w:rsidRDefault="003F010E" w:rsidP="003F010E">
            <w:pPr>
              <w:rPr>
                <w:rFonts w:ascii="Arial" w:hAnsi="Arial" w:cs="Arial"/>
                <w:i/>
                <w:sz w:val="22"/>
                <w:szCs w:val="22"/>
              </w:rPr>
            </w:pPr>
            <w:r w:rsidRPr="00D444CE">
              <w:rPr>
                <w:rFonts w:ascii="Arial" w:hAnsi="Arial" w:cs="Arial"/>
                <w:sz w:val="22"/>
                <w:szCs w:val="22"/>
              </w:rPr>
              <w:t xml:space="preserve">Bericht genomen </w:t>
            </w:r>
            <w:proofErr w:type="gramStart"/>
            <w:r w:rsidRPr="00D444CE">
              <w:rPr>
                <w:rFonts w:ascii="Arial" w:hAnsi="Arial" w:cs="Arial"/>
                <w:sz w:val="22"/>
                <w:szCs w:val="22"/>
              </w:rPr>
              <w:t>door:…</w:t>
            </w:r>
            <w:proofErr w:type="gramEnd"/>
            <w:r w:rsidRPr="00D444CE">
              <w:rPr>
                <w:rFonts w:ascii="Arial" w:hAnsi="Arial" w:cs="Arial"/>
                <w:sz w:val="22"/>
                <w:szCs w:val="22"/>
              </w:rPr>
              <w:t>…………………………………</w:t>
            </w:r>
            <w:proofErr w:type="gramStart"/>
            <w:r w:rsidRPr="00D444CE">
              <w:rPr>
                <w:rFonts w:ascii="Arial" w:hAnsi="Arial" w:cs="Arial"/>
                <w:sz w:val="22"/>
                <w:szCs w:val="22"/>
              </w:rPr>
              <w:t>…….</w:t>
            </w:r>
            <w:proofErr w:type="gramEnd"/>
            <w:r w:rsidRPr="00D444CE">
              <w:rPr>
                <w:rFonts w:ascii="Arial" w:hAnsi="Arial" w:cs="Arial"/>
                <w:sz w:val="22"/>
                <w:szCs w:val="22"/>
              </w:rPr>
              <w:t>.</w:t>
            </w:r>
          </w:p>
        </w:tc>
      </w:tr>
    </w:tbl>
    <w:p w14:paraId="018B5A98" w14:textId="77777777" w:rsidR="003F010E" w:rsidRPr="003F010E" w:rsidRDefault="003F010E" w:rsidP="003F010E">
      <w:pPr>
        <w:pStyle w:val="Kop2"/>
        <w:rPr>
          <w:rFonts w:ascii="Arial" w:hAnsi="Arial" w:cs="Arial"/>
          <w:sz w:val="28"/>
          <w:szCs w:val="28"/>
        </w:rPr>
      </w:pPr>
    </w:p>
    <w:p w14:paraId="5A1F3AA1" w14:textId="77777777" w:rsidR="003F010E" w:rsidRDefault="003F010E" w:rsidP="00923243">
      <w:pPr>
        <w:pStyle w:val="Kop2"/>
        <w:rPr>
          <w:rFonts w:ascii="Arial" w:hAnsi="Arial" w:cs="Arial"/>
        </w:rPr>
      </w:pPr>
    </w:p>
    <w:p w14:paraId="7B192247" w14:textId="77777777" w:rsidR="00A021C3" w:rsidRDefault="00A021C3" w:rsidP="00923243">
      <w:pPr>
        <w:pStyle w:val="Kop2"/>
        <w:rPr>
          <w:rFonts w:ascii="Arial" w:hAnsi="Arial" w:cs="Arial"/>
        </w:rPr>
      </w:pPr>
    </w:p>
    <w:p w14:paraId="0E4509C3" w14:textId="77777777" w:rsidR="008524DC" w:rsidRDefault="008524DC" w:rsidP="00747CC4">
      <w:pPr>
        <w:pStyle w:val="Kop2"/>
        <w:rPr>
          <w:rFonts w:ascii="Arial" w:hAnsi="Arial" w:cs="Arial"/>
          <w:sz w:val="28"/>
          <w:szCs w:val="28"/>
        </w:rPr>
      </w:pPr>
      <w:r>
        <w:rPr>
          <w:rFonts w:ascii="Arial" w:hAnsi="Arial" w:cs="Arial"/>
        </w:rPr>
        <w:br w:type="column"/>
      </w:r>
      <w:r w:rsidR="003F010E">
        <w:rPr>
          <w:rFonts w:ascii="Arial" w:hAnsi="Arial" w:cs="Arial"/>
          <w:sz w:val="28"/>
          <w:szCs w:val="28"/>
        </w:rPr>
        <w:lastRenderedPageBreak/>
        <w:t>9.1.4</w:t>
      </w:r>
      <w:r w:rsidR="003F010E" w:rsidRPr="003F010E">
        <w:rPr>
          <w:rFonts w:ascii="Arial" w:hAnsi="Arial" w:cs="Arial"/>
          <w:sz w:val="28"/>
          <w:szCs w:val="28"/>
        </w:rPr>
        <w:t xml:space="preserve">. </w:t>
      </w:r>
      <w:r w:rsidR="00B43648">
        <w:rPr>
          <w:rFonts w:ascii="Arial" w:hAnsi="Arial" w:cs="Arial"/>
          <w:sz w:val="28"/>
          <w:szCs w:val="28"/>
        </w:rPr>
        <w:t xml:space="preserve"> </w:t>
      </w:r>
      <w:r>
        <w:rPr>
          <w:rFonts w:ascii="Arial" w:hAnsi="Arial" w:cs="Arial"/>
          <w:sz w:val="28"/>
          <w:szCs w:val="28"/>
        </w:rPr>
        <w:t>Brandmel</w:t>
      </w:r>
      <w:r w:rsidR="00B43648">
        <w:rPr>
          <w:rFonts w:ascii="Arial" w:hAnsi="Arial" w:cs="Arial"/>
          <w:sz w:val="28"/>
          <w:szCs w:val="28"/>
        </w:rPr>
        <w:t>ding</w:t>
      </w:r>
      <w:r>
        <w:rPr>
          <w:rFonts w:ascii="Arial" w:hAnsi="Arial" w:cs="Arial"/>
          <w:sz w:val="28"/>
          <w:szCs w:val="28"/>
        </w:rPr>
        <w:br/>
      </w:r>
    </w:p>
    <w:p w14:paraId="09943D02" w14:textId="77777777" w:rsidR="008524DC" w:rsidRPr="008524DC" w:rsidRDefault="008524DC" w:rsidP="00747CC4">
      <w:pPr>
        <w:pStyle w:val="Kop2"/>
        <w:rPr>
          <w:rFonts w:ascii="Arial" w:hAnsi="Arial" w:cs="Arial"/>
          <w:b w:val="0"/>
          <w:bCs w:val="0"/>
          <w:sz w:val="22"/>
          <w:szCs w:val="20"/>
        </w:rPr>
      </w:pPr>
      <w:r>
        <w:rPr>
          <w:rFonts w:ascii="Arial" w:hAnsi="Arial" w:cs="Arial"/>
          <w:b w:val="0"/>
          <w:bCs w:val="0"/>
          <w:sz w:val="22"/>
          <w:szCs w:val="20"/>
        </w:rPr>
        <w:t>Bij</w:t>
      </w:r>
      <w:r w:rsidRPr="008524DC">
        <w:rPr>
          <w:rFonts w:ascii="Arial" w:hAnsi="Arial" w:cs="Arial"/>
          <w:b w:val="0"/>
          <w:bCs w:val="0"/>
          <w:sz w:val="22"/>
          <w:szCs w:val="20"/>
        </w:rPr>
        <w:t xml:space="preserve"> brand volgen we het ontruimingsplan.</w:t>
      </w:r>
      <w:r>
        <w:rPr>
          <w:rFonts w:ascii="Arial" w:hAnsi="Arial" w:cs="Arial"/>
          <w:b w:val="0"/>
          <w:bCs w:val="0"/>
          <w:sz w:val="22"/>
          <w:szCs w:val="20"/>
        </w:rPr>
        <w:t xml:space="preserve"> </w:t>
      </w:r>
    </w:p>
    <w:p w14:paraId="16F52DED" w14:textId="77777777" w:rsidR="00936ED1" w:rsidRDefault="008524DC" w:rsidP="00747CC4">
      <w:pPr>
        <w:pStyle w:val="Kop2"/>
        <w:rPr>
          <w:rFonts w:ascii="Arial" w:hAnsi="Arial" w:cs="Arial"/>
          <w:sz w:val="28"/>
          <w:szCs w:val="28"/>
        </w:rPr>
      </w:pPr>
      <w:r>
        <w:rPr>
          <w:rFonts w:ascii="Arial" w:hAnsi="Arial" w:cs="Arial"/>
          <w:sz w:val="28"/>
          <w:szCs w:val="28"/>
        </w:rPr>
        <w:br/>
      </w:r>
      <w:r w:rsidR="003F010E" w:rsidRPr="003F010E">
        <w:rPr>
          <w:rFonts w:ascii="Arial" w:hAnsi="Arial" w:cs="Arial"/>
          <w:sz w:val="28"/>
          <w:szCs w:val="28"/>
        </w:rPr>
        <w:t>9.1.</w:t>
      </w:r>
      <w:r w:rsidR="003F010E">
        <w:rPr>
          <w:rFonts w:ascii="Arial" w:hAnsi="Arial" w:cs="Arial"/>
          <w:sz w:val="28"/>
          <w:szCs w:val="28"/>
        </w:rPr>
        <w:t>5</w:t>
      </w:r>
      <w:r w:rsidR="003F010E" w:rsidRPr="003F010E">
        <w:rPr>
          <w:rFonts w:ascii="Arial" w:hAnsi="Arial" w:cs="Arial"/>
          <w:sz w:val="28"/>
          <w:szCs w:val="28"/>
        </w:rPr>
        <w:t xml:space="preserve">. </w:t>
      </w:r>
      <w:r w:rsidR="00747CC4">
        <w:rPr>
          <w:rFonts w:ascii="Arial" w:hAnsi="Arial" w:cs="Arial"/>
          <w:sz w:val="28"/>
          <w:szCs w:val="28"/>
        </w:rPr>
        <w:t xml:space="preserve"> </w:t>
      </w:r>
      <w:bookmarkStart w:id="304" w:name="_Toc226822280"/>
      <w:bookmarkStart w:id="305" w:name="_Toc226822423"/>
      <w:bookmarkStart w:id="306" w:name="_Toc165171242"/>
      <w:r w:rsidR="00747CC4" w:rsidRPr="00D444CE">
        <w:rPr>
          <w:rFonts w:ascii="Arial" w:hAnsi="Arial" w:cs="Arial"/>
          <w:sz w:val="28"/>
          <w:szCs w:val="28"/>
        </w:rPr>
        <w:t xml:space="preserve"> Het ontruimingsplan</w:t>
      </w:r>
      <w:bookmarkEnd w:id="304"/>
      <w:bookmarkEnd w:id="305"/>
      <w:r w:rsidR="00747CC4" w:rsidRPr="00D444CE">
        <w:rPr>
          <w:rFonts w:ascii="Arial" w:hAnsi="Arial" w:cs="Arial"/>
          <w:sz w:val="28"/>
          <w:szCs w:val="28"/>
        </w:rPr>
        <w:t xml:space="preserve">  </w:t>
      </w:r>
    </w:p>
    <w:p w14:paraId="40DD59D0" w14:textId="2CD0ED2F" w:rsidR="00936ED1" w:rsidRDefault="65CA70DE" w:rsidP="00936ED1">
      <w:pPr>
        <w:pStyle w:val="paragraph"/>
        <w:spacing w:before="0" w:beforeAutospacing="0" w:after="0" w:afterAutospacing="0"/>
        <w:textAlignment w:val="baseline"/>
        <w:rPr>
          <w:rFonts w:ascii="Segoe UI" w:hAnsi="Segoe UI" w:cs="Segoe UI"/>
          <w:sz w:val="18"/>
          <w:szCs w:val="18"/>
        </w:rPr>
      </w:pPr>
      <w:r w:rsidRPr="732DC15D">
        <w:rPr>
          <w:rStyle w:val="normaltextrun"/>
          <w:rFonts w:ascii="Arial" w:hAnsi="Arial" w:cs="Arial"/>
          <w:b/>
          <w:bCs/>
        </w:rPr>
        <w:t xml:space="preserve">ONTRUIMINGSPLAN OBS DE </w:t>
      </w:r>
      <w:proofErr w:type="gramStart"/>
      <w:r w:rsidRPr="732DC15D">
        <w:rPr>
          <w:rStyle w:val="normaltextrun"/>
          <w:rFonts w:ascii="Arial" w:hAnsi="Arial" w:cs="Arial"/>
          <w:b/>
          <w:bCs/>
        </w:rPr>
        <w:t>KORENBLOEM:  20</w:t>
      </w:r>
      <w:r w:rsidR="12C1535E" w:rsidRPr="732DC15D">
        <w:rPr>
          <w:rStyle w:val="normaltextrun"/>
          <w:rFonts w:ascii="Arial" w:hAnsi="Arial" w:cs="Arial"/>
          <w:b/>
          <w:bCs/>
        </w:rPr>
        <w:t>2</w:t>
      </w:r>
      <w:r w:rsidR="00A76E26">
        <w:rPr>
          <w:rStyle w:val="normaltextrun"/>
          <w:rFonts w:ascii="Arial" w:hAnsi="Arial" w:cs="Arial"/>
          <w:b/>
          <w:bCs/>
        </w:rPr>
        <w:t>5</w:t>
      </w:r>
      <w:proofErr w:type="gramEnd"/>
      <w:r w:rsidRPr="732DC15D">
        <w:rPr>
          <w:rStyle w:val="normaltextrun"/>
          <w:rFonts w:ascii="Arial" w:hAnsi="Arial" w:cs="Arial"/>
          <w:b/>
          <w:bCs/>
        </w:rPr>
        <w:t>-20</w:t>
      </w:r>
      <w:r w:rsidR="4144B6A2" w:rsidRPr="732DC15D">
        <w:rPr>
          <w:rStyle w:val="normaltextrun"/>
          <w:rFonts w:ascii="Arial" w:hAnsi="Arial" w:cs="Arial"/>
          <w:b/>
          <w:bCs/>
        </w:rPr>
        <w:t>2</w:t>
      </w:r>
      <w:r w:rsidR="00A76E26">
        <w:rPr>
          <w:rStyle w:val="normaltextrun"/>
          <w:rFonts w:ascii="Arial" w:hAnsi="Arial" w:cs="Arial"/>
          <w:b/>
          <w:bCs/>
        </w:rPr>
        <w:t>6</w:t>
      </w:r>
      <w:r w:rsidR="00936ED1">
        <w:rPr>
          <w:rStyle w:val="eop"/>
          <w:rFonts w:ascii="Arial" w:hAnsi="Arial" w:cs="Arial"/>
        </w:rPr>
        <w:t> </w:t>
      </w:r>
    </w:p>
    <w:p w14:paraId="06CB6665" w14:textId="77777777" w:rsidR="00936ED1" w:rsidRDefault="00936ED1" w:rsidP="00936ED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423DE66" w14:textId="77777777" w:rsidR="00936ED1" w:rsidRDefault="00936ED1" w:rsidP="00936ED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VLUCHTROUTE IN NOODSITUATIES</w:t>
      </w:r>
      <w:r>
        <w:rPr>
          <w:rStyle w:val="eop"/>
          <w:rFonts w:ascii="Arial" w:hAnsi="Arial" w:cs="Arial"/>
        </w:rPr>
        <w:t> </w:t>
      </w:r>
    </w:p>
    <w:p w14:paraId="2F17C141" w14:textId="77777777" w:rsidR="00936ED1" w:rsidRDefault="00936ED1" w:rsidP="00936ED1">
      <w:pPr>
        <w:pStyle w:val="paragraph"/>
        <w:spacing w:before="0" w:beforeAutospacing="0" w:after="0" w:afterAutospacing="0"/>
        <w:textAlignment w:val="baseline"/>
        <w:rPr>
          <w:rFonts w:ascii="Segoe UI" w:hAnsi="Segoe UI" w:cs="Segoe UI"/>
          <w:sz w:val="18"/>
          <w:szCs w:val="18"/>
        </w:rPr>
      </w:pPr>
      <w:r>
        <w:rPr>
          <w:rStyle w:val="scxw1962301"/>
          <w:rFonts w:ascii="Calibri" w:hAnsi="Calibri" w:cs="Segoe UI"/>
          <w:sz w:val="22"/>
          <w:szCs w:val="22"/>
        </w:rPr>
        <w:t> </w:t>
      </w:r>
      <w:r>
        <w:rPr>
          <w:rFonts w:ascii="Calibri" w:hAnsi="Calibri" w:cs="Segoe UI"/>
          <w:sz w:val="22"/>
          <w:szCs w:val="22"/>
        </w:rPr>
        <w:br/>
      </w:r>
      <w:r>
        <w:rPr>
          <w:rStyle w:val="normaltextrun"/>
          <w:rFonts w:ascii="Arial" w:hAnsi="Arial" w:cs="Arial"/>
        </w:rPr>
        <w:t>Dit plan is bij alle teamleden bekend. Elke groeps-map bevat dit ontruimingsplan.</w:t>
      </w:r>
      <w:r>
        <w:rPr>
          <w:rStyle w:val="eop"/>
          <w:rFonts w:ascii="Arial" w:hAnsi="Arial" w:cs="Arial"/>
        </w:rPr>
        <w:t> </w:t>
      </w:r>
    </w:p>
    <w:p w14:paraId="3D5D980E" w14:textId="77777777" w:rsidR="00936ED1" w:rsidRDefault="00936ED1" w:rsidP="00936ED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Twee keer per schooljaar (in de eerste en tweede </w:t>
      </w:r>
      <w:proofErr w:type="gramStart"/>
      <w:r>
        <w:rPr>
          <w:rStyle w:val="normaltextrun"/>
          <w:rFonts w:ascii="Arial" w:hAnsi="Arial" w:cs="Arial"/>
        </w:rPr>
        <w:t>helft )</w:t>
      </w:r>
      <w:proofErr w:type="gramEnd"/>
      <w:r>
        <w:rPr>
          <w:rStyle w:val="normaltextrun"/>
          <w:rFonts w:ascii="Arial" w:hAnsi="Arial" w:cs="Arial"/>
        </w:rPr>
        <w:t> wordt het ontruimingsplan geoefend. Het plan wordt eerst in de klas besproken zodat de kinderen en de leerkrachten weten hoe ze moeten handelen tijdens de ontruiming. De eerste oefening is aangekondigd, de tweede oefening onaangekondigd.</w:t>
      </w:r>
      <w:r>
        <w:rPr>
          <w:rStyle w:val="eop"/>
          <w:rFonts w:ascii="Arial" w:hAnsi="Arial" w:cs="Arial"/>
        </w:rPr>
        <w:t> </w:t>
      </w:r>
    </w:p>
    <w:p w14:paraId="4A9F28D4" w14:textId="77777777" w:rsidR="00936ED1" w:rsidRDefault="00936ED1" w:rsidP="00936ED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6EE1B64" w14:textId="77777777" w:rsidR="00936ED1" w:rsidRDefault="00936ED1" w:rsidP="00936ED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2CACEC9" w14:textId="77777777" w:rsidR="00975E50" w:rsidRPr="002B4DE6" w:rsidRDefault="00975E50" w:rsidP="00975E50">
      <w:pPr>
        <w:textAlignment w:val="baseline"/>
        <w:rPr>
          <w:rFonts w:ascii="Segoe UI" w:hAnsi="Segoe UI" w:cs="Segoe UI"/>
          <w:sz w:val="18"/>
          <w:szCs w:val="18"/>
        </w:rPr>
      </w:pPr>
      <w:r w:rsidRPr="002B4DE6">
        <w:rPr>
          <w:rFonts w:ascii="Arial" w:hAnsi="Arial" w:cs="Arial"/>
          <w:b/>
          <w:bCs/>
          <w:u w:val="single"/>
        </w:rPr>
        <w:t>VLUCHTROUTE IN NOODSITUATIES</w:t>
      </w:r>
      <w:r w:rsidRPr="002B4DE6">
        <w:rPr>
          <w:rFonts w:ascii="Arial" w:hAnsi="Arial" w:cs="Arial"/>
        </w:rPr>
        <w:t> </w:t>
      </w:r>
    </w:p>
    <w:p w14:paraId="496BC977" w14:textId="77777777" w:rsidR="00975E50" w:rsidRPr="002B4DE6" w:rsidRDefault="00975E50" w:rsidP="00975E50">
      <w:pPr>
        <w:textAlignment w:val="baseline"/>
        <w:rPr>
          <w:rFonts w:ascii="Segoe UI" w:hAnsi="Segoe UI" w:cs="Segoe UI"/>
          <w:sz w:val="18"/>
          <w:szCs w:val="18"/>
        </w:rPr>
      </w:pPr>
      <w:r w:rsidRPr="002B4DE6">
        <w:rPr>
          <w:rFonts w:ascii="Calibri" w:hAnsi="Calibri" w:cs="Calibri"/>
        </w:rPr>
        <w:t> </w:t>
      </w:r>
      <w:r w:rsidRPr="002B4DE6">
        <w:rPr>
          <w:rFonts w:ascii="Calibri" w:hAnsi="Calibri" w:cs="Calibri"/>
        </w:rPr>
        <w:br/>
      </w:r>
      <w:r w:rsidRPr="002B4DE6">
        <w:rPr>
          <w:rFonts w:ascii="Arial" w:hAnsi="Arial" w:cs="Arial"/>
        </w:rPr>
        <w:t>Dit plan is bij alle teamleden bekend. Elke groepsmap bevat dit ontruimingsplan. </w:t>
      </w:r>
    </w:p>
    <w:p w14:paraId="471CA8E8"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Twee keer per schooljaar (in de eerste en tweede helft) wordt het ontruimingsplan geoefend. Het plan wordt eerst in de klas besproken zodat de kinderen en de leerkrachten weten hoe ze moeten handelen tijdens de ontruiming. De eerste oefening is aangekondigd, de tweede oefening onaangekondigd. </w:t>
      </w:r>
    </w:p>
    <w:p w14:paraId="31889B7B"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60C1974C" w14:textId="77777777" w:rsidR="00975E50" w:rsidRPr="002B4DE6" w:rsidRDefault="00975E50" w:rsidP="00975E50">
      <w:pPr>
        <w:textAlignment w:val="baseline"/>
        <w:rPr>
          <w:rFonts w:ascii="Segoe UI" w:hAnsi="Segoe UI" w:cs="Segoe UI"/>
          <w:sz w:val="18"/>
          <w:szCs w:val="18"/>
        </w:rPr>
      </w:pPr>
      <w:r w:rsidRPr="002B4DE6">
        <w:rPr>
          <w:rFonts w:ascii="Arial" w:hAnsi="Arial" w:cs="Arial"/>
          <w:b/>
          <w:bCs/>
          <w:u w:val="single"/>
        </w:rPr>
        <w:t>WERKWIJZE</w:t>
      </w:r>
      <w:r w:rsidRPr="002B4DE6">
        <w:rPr>
          <w:rFonts w:ascii="Arial" w:hAnsi="Arial" w:cs="Arial"/>
        </w:rPr>
        <w:t> </w:t>
      </w:r>
    </w:p>
    <w:p w14:paraId="7DD621BC"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1AD9356A" w14:textId="77777777" w:rsidR="00975E50" w:rsidRPr="002B4DE6" w:rsidRDefault="00975E50">
      <w:pPr>
        <w:numPr>
          <w:ilvl w:val="0"/>
          <w:numId w:val="67"/>
        </w:numPr>
        <w:ind w:left="1140" w:firstLine="0"/>
        <w:textAlignment w:val="baseline"/>
        <w:rPr>
          <w:rFonts w:ascii="Arial" w:hAnsi="Arial" w:cs="Arial"/>
        </w:rPr>
      </w:pPr>
      <w:r w:rsidRPr="002B4DE6">
        <w:rPr>
          <w:rFonts w:ascii="Arial" w:hAnsi="Arial" w:cs="Arial"/>
        </w:rPr>
        <w:t>Degene die de brand ontdekt, meldt dat zo snel mogelijk bij Ruben. De Brandmeldinstallatie wordt meteen ingeschakeld (rode brandknop naast de installatie in de hal, of de rode brandknoppen bij de brandslangen) Meestal gaat dat vanzelf. Als dat niet het geval is moet het handmatig gebeuren.  </w:t>
      </w:r>
      <w:r w:rsidRPr="002B4DE6">
        <w:rPr>
          <w:rFonts w:ascii="Arial" w:hAnsi="Arial" w:cs="Arial"/>
        </w:rPr>
        <w:br/>
        <w:t>Dit alleen doen als er echt brand is!  </w:t>
      </w:r>
    </w:p>
    <w:p w14:paraId="19E2F0C3" w14:textId="77777777" w:rsidR="00975E50" w:rsidRPr="002B4DE6" w:rsidRDefault="00975E50">
      <w:pPr>
        <w:numPr>
          <w:ilvl w:val="0"/>
          <w:numId w:val="68"/>
        </w:numPr>
        <w:ind w:left="1140" w:firstLine="0"/>
        <w:textAlignment w:val="baseline"/>
        <w:rPr>
          <w:rFonts w:ascii="Arial" w:hAnsi="Arial" w:cs="Arial"/>
        </w:rPr>
      </w:pPr>
      <w:r w:rsidRPr="002B4DE6">
        <w:rPr>
          <w:rFonts w:ascii="Arial" w:hAnsi="Arial" w:cs="Arial"/>
          <w:b/>
          <w:bCs/>
        </w:rPr>
        <w:t>Ruben belt direct 112 (</w:t>
      </w:r>
      <w:r w:rsidRPr="002B4DE6">
        <w:rPr>
          <w:rFonts w:ascii="Arial" w:hAnsi="Arial" w:cs="Arial"/>
        </w:rPr>
        <w:t>dat doet de beveiliging nl. niet!)  </w:t>
      </w:r>
    </w:p>
    <w:p w14:paraId="323B26BB" w14:textId="77777777" w:rsidR="00975E50" w:rsidRPr="002B4DE6" w:rsidRDefault="00975E50">
      <w:pPr>
        <w:numPr>
          <w:ilvl w:val="0"/>
          <w:numId w:val="69"/>
        </w:numPr>
        <w:ind w:left="1140" w:firstLine="0"/>
        <w:textAlignment w:val="baseline"/>
        <w:rPr>
          <w:rFonts w:ascii="Arial" w:hAnsi="Arial" w:cs="Arial"/>
        </w:rPr>
      </w:pPr>
      <w:r w:rsidRPr="002B4DE6">
        <w:rPr>
          <w:rFonts w:ascii="Arial" w:hAnsi="Arial" w:cs="Arial"/>
        </w:rPr>
        <w:t>In afwachting van de brandweer berust de leiding bij Ruben</w:t>
      </w:r>
    </w:p>
    <w:p w14:paraId="2249AF20" w14:textId="77777777" w:rsidR="00975E50" w:rsidRPr="002B4DE6" w:rsidRDefault="00975E50">
      <w:pPr>
        <w:numPr>
          <w:ilvl w:val="0"/>
          <w:numId w:val="70"/>
        </w:numPr>
        <w:ind w:left="1140" w:firstLine="0"/>
        <w:textAlignment w:val="baseline"/>
        <w:rPr>
          <w:rFonts w:ascii="Arial" w:hAnsi="Arial" w:cs="Arial"/>
        </w:rPr>
      </w:pPr>
      <w:r w:rsidRPr="002B4DE6">
        <w:rPr>
          <w:rFonts w:ascii="Arial" w:hAnsi="Arial" w:cs="Arial"/>
        </w:rPr>
        <w:t>Bij aankomst van de brandweer zorgt Ruben voor de nodige informatie. </w:t>
      </w:r>
    </w:p>
    <w:p w14:paraId="7FD01445" w14:textId="77777777" w:rsidR="00975E50" w:rsidRPr="002B4DE6" w:rsidRDefault="00975E50">
      <w:pPr>
        <w:numPr>
          <w:ilvl w:val="0"/>
          <w:numId w:val="71"/>
        </w:numPr>
        <w:ind w:left="1140" w:firstLine="0"/>
        <w:textAlignment w:val="baseline"/>
        <w:rPr>
          <w:rFonts w:ascii="Arial" w:hAnsi="Arial" w:cs="Arial"/>
        </w:rPr>
      </w:pPr>
      <w:r w:rsidRPr="002B4DE6">
        <w:rPr>
          <w:rFonts w:ascii="Arial" w:hAnsi="Arial" w:cs="Arial"/>
        </w:rPr>
        <w:t>Bij afwezigheid van Ruben neemt Dirk zijn taken over. Ria neemt de groep van Dirk dan mee naar buiten en controleert de ruimte die Dirk zou moeten controleren. </w:t>
      </w:r>
    </w:p>
    <w:p w14:paraId="0DAF260E" w14:textId="77777777" w:rsidR="00975E50" w:rsidRDefault="00975E50" w:rsidP="00975E50">
      <w:pPr>
        <w:ind w:left="1125"/>
        <w:textAlignment w:val="baseline"/>
        <w:rPr>
          <w:rFonts w:ascii="Arial" w:hAnsi="Arial" w:cs="Arial"/>
        </w:rPr>
      </w:pPr>
    </w:p>
    <w:p w14:paraId="082CA5B2" w14:textId="77777777" w:rsidR="00975E50" w:rsidRDefault="00975E50" w:rsidP="00975E50">
      <w:pPr>
        <w:ind w:left="1125"/>
        <w:textAlignment w:val="baseline"/>
        <w:rPr>
          <w:rFonts w:ascii="Arial" w:hAnsi="Arial" w:cs="Arial"/>
        </w:rPr>
      </w:pPr>
    </w:p>
    <w:p w14:paraId="4EA68AEB" w14:textId="77777777" w:rsidR="00975E50" w:rsidRDefault="00975E50" w:rsidP="00975E50">
      <w:pPr>
        <w:ind w:left="1125"/>
        <w:textAlignment w:val="baseline"/>
        <w:rPr>
          <w:rFonts w:ascii="Arial" w:hAnsi="Arial" w:cs="Arial"/>
        </w:rPr>
      </w:pPr>
    </w:p>
    <w:p w14:paraId="4ACC183C" w14:textId="77777777" w:rsidR="00975E50" w:rsidRDefault="00975E50" w:rsidP="00975E50">
      <w:pPr>
        <w:ind w:left="1125"/>
        <w:textAlignment w:val="baseline"/>
        <w:rPr>
          <w:rFonts w:ascii="Arial" w:hAnsi="Arial" w:cs="Arial"/>
        </w:rPr>
      </w:pPr>
    </w:p>
    <w:p w14:paraId="6CA69D5D" w14:textId="662C4125" w:rsidR="00975E50" w:rsidRPr="002B4DE6" w:rsidRDefault="00975E50" w:rsidP="00975E50">
      <w:pPr>
        <w:ind w:left="1125"/>
        <w:textAlignment w:val="baseline"/>
        <w:rPr>
          <w:rFonts w:ascii="Segoe UI" w:hAnsi="Segoe UI" w:cs="Segoe UI"/>
          <w:sz w:val="18"/>
          <w:szCs w:val="18"/>
        </w:rPr>
      </w:pPr>
      <w:r w:rsidRPr="002B4DE6">
        <w:rPr>
          <w:rFonts w:ascii="Arial" w:hAnsi="Arial" w:cs="Arial"/>
        </w:rPr>
        <w:t> </w:t>
      </w:r>
    </w:p>
    <w:p w14:paraId="4EEFF431"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6677DBEF" w14:textId="77777777" w:rsidR="00975E50" w:rsidRPr="002B4DE6" w:rsidRDefault="00975E50" w:rsidP="00975E50">
      <w:pPr>
        <w:textAlignment w:val="baseline"/>
        <w:rPr>
          <w:rFonts w:ascii="Segoe UI" w:hAnsi="Segoe UI" w:cs="Segoe UI"/>
          <w:sz w:val="18"/>
          <w:szCs w:val="18"/>
        </w:rPr>
      </w:pPr>
      <w:r w:rsidRPr="002B4DE6">
        <w:rPr>
          <w:rFonts w:ascii="Arial" w:hAnsi="Arial" w:cs="Arial"/>
          <w:b/>
          <w:bCs/>
          <w:u w:val="single"/>
        </w:rPr>
        <w:lastRenderedPageBreak/>
        <w:t>REGISTRATIE LEERLINGEN</w:t>
      </w:r>
      <w:r w:rsidRPr="002B4DE6">
        <w:rPr>
          <w:rFonts w:ascii="Arial" w:hAnsi="Arial" w:cs="Arial"/>
        </w:rPr>
        <w:t> </w:t>
      </w:r>
    </w:p>
    <w:p w14:paraId="1F3D3B64"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0B1C1D75"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Als de ouders een kind niet ziek of afwezig hebben gemeld, wordt meteen ‘s morgens contact met de ouders opgenomen. Dit gebeurt in principe door de conciërge, als deze niet aanwezig is, gebeurt dit door Ruben.  </w:t>
      </w:r>
    </w:p>
    <w:p w14:paraId="50A2D8D6"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12656096"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In iedere groep hangt: </w:t>
      </w:r>
    </w:p>
    <w:p w14:paraId="563721F9" w14:textId="77777777" w:rsidR="00975E50" w:rsidRPr="002B4DE6" w:rsidRDefault="00975E50">
      <w:pPr>
        <w:numPr>
          <w:ilvl w:val="0"/>
          <w:numId w:val="72"/>
        </w:numPr>
        <w:ind w:left="1080" w:firstLine="0"/>
        <w:textAlignment w:val="baseline"/>
        <w:rPr>
          <w:rFonts w:ascii="Arial" w:hAnsi="Arial" w:cs="Arial"/>
        </w:rPr>
      </w:pPr>
      <w:r w:rsidRPr="002B4DE6">
        <w:rPr>
          <w:rFonts w:ascii="Arial" w:hAnsi="Arial" w:cs="Arial"/>
        </w:rPr>
        <w:t>Een plattegrond met de vluchtroute erop </w:t>
      </w:r>
    </w:p>
    <w:p w14:paraId="1C1F323D" w14:textId="77777777" w:rsidR="00975E50" w:rsidRPr="002B4DE6" w:rsidRDefault="00975E50">
      <w:pPr>
        <w:numPr>
          <w:ilvl w:val="0"/>
          <w:numId w:val="72"/>
        </w:numPr>
        <w:ind w:left="1080" w:firstLine="0"/>
        <w:textAlignment w:val="baseline"/>
        <w:rPr>
          <w:rFonts w:ascii="Arial" w:hAnsi="Arial" w:cs="Arial"/>
        </w:rPr>
      </w:pPr>
      <w:r w:rsidRPr="002B4DE6">
        <w:rPr>
          <w:rFonts w:ascii="Arial" w:hAnsi="Arial" w:cs="Arial"/>
        </w:rPr>
        <w:t>Een actuele leerlingenlijst  </w:t>
      </w:r>
    </w:p>
    <w:p w14:paraId="73D70D66" w14:textId="77777777" w:rsidR="00975E50" w:rsidRPr="002B4DE6" w:rsidRDefault="00975E50">
      <w:pPr>
        <w:numPr>
          <w:ilvl w:val="0"/>
          <w:numId w:val="72"/>
        </w:numPr>
        <w:ind w:left="1080" w:firstLine="0"/>
        <w:textAlignment w:val="baseline"/>
        <w:rPr>
          <w:rFonts w:ascii="Arial" w:hAnsi="Arial" w:cs="Arial"/>
        </w:rPr>
      </w:pPr>
      <w:r w:rsidRPr="002B4DE6">
        <w:rPr>
          <w:rFonts w:ascii="Arial" w:hAnsi="Arial" w:cs="Arial"/>
        </w:rPr>
        <w:t>Een rode kaart en een groene kaart met het groepsnummer erop.  </w:t>
      </w:r>
    </w:p>
    <w:p w14:paraId="1C29E796"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0EA61DC4" w14:textId="77777777" w:rsidR="00975E50" w:rsidRPr="002B4DE6" w:rsidRDefault="00975E50" w:rsidP="00975E50">
      <w:pPr>
        <w:textAlignment w:val="baseline"/>
        <w:rPr>
          <w:rFonts w:ascii="Segoe UI" w:hAnsi="Segoe UI" w:cs="Segoe UI"/>
          <w:sz w:val="18"/>
          <w:szCs w:val="18"/>
        </w:rPr>
      </w:pPr>
      <w:r w:rsidRPr="002B4DE6">
        <w:rPr>
          <w:rFonts w:ascii="Arial" w:hAnsi="Arial" w:cs="Arial"/>
          <w:b/>
          <w:bCs/>
          <w:color w:val="FF0000"/>
        </w:rPr>
        <w:t>De groepsleerkracht neemt de leerlingenlijst en de twee gekleurde kaarten mee naar buiten</w:t>
      </w:r>
      <w:r w:rsidRPr="002B4DE6">
        <w:rPr>
          <w:rFonts w:ascii="Arial" w:hAnsi="Arial" w:cs="Arial"/>
          <w:color w:val="FF0000"/>
        </w:rPr>
        <w:t>. </w:t>
      </w:r>
    </w:p>
    <w:p w14:paraId="15D0AB7E"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014FB899" w14:textId="77777777" w:rsidR="00975E50" w:rsidRPr="002B4DE6" w:rsidRDefault="00975E50" w:rsidP="00975E50">
      <w:pPr>
        <w:textAlignment w:val="baseline"/>
        <w:rPr>
          <w:rFonts w:ascii="Segoe UI" w:hAnsi="Segoe UI" w:cs="Segoe UI"/>
          <w:sz w:val="18"/>
          <w:szCs w:val="18"/>
        </w:rPr>
      </w:pPr>
      <w:r w:rsidRPr="002B4DE6">
        <w:rPr>
          <w:rFonts w:ascii="Arial" w:hAnsi="Arial" w:cs="Arial"/>
          <w:b/>
          <w:bCs/>
          <w:color w:val="FF0000"/>
        </w:rPr>
        <w:t>Doe de lichten in het lokaal uit, sluit de ramen en de deur</w:t>
      </w:r>
      <w:r w:rsidRPr="002B4DE6">
        <w:rPr>
          <w:rFonts w:ascii="Arial" w:hAnsi="Arial" w:cs="Arial"/>
          <w:color w:val="FF0000"/>
        </w:rPr>
        <w:t>!!! </w:t>
      </w:r>
    </w:p>
    <w:p w14:paraId="6A69856B" w14:textId="77777777" w:rsidR="00975E50" w:rsidRPr="002B4DE6" w:rsidRDefault="00975E50" w:rsidP="00975E50">
      <w:pPr>
        <w:textAlignment w:val="baseline"/>
        <w:rPr>
          <w:rFonts w:ascii="Segoe UI" w:hAnsi="Segoe UI" w:cs="Segoe UI"/>
          <w:sz w:val="18"/>
          <w:szCs w:val="18"/>
        </w:rPr>
      </w:pPr>
      <w:r w:rsidRPr="002B4DE6">
        <w:rPr>
          <w:rFonts w:ascii="Arial" w:hAnsi="Arial" w:cs="Arial"/>
          <w:color w:val="FF0000"/>
        </w:rPr>
        <w:t> </w:t>
      </w:r>
    </w:p>
    <w:p w14:paraId="6D3050C8" w14:textId="77777777" w:rsidR="00975E50" w:rsidRPr="002B4DE6" w:rsidRDefault="00975E50" w:rsidP="00975E50">
      <w:pPr>
        <w:textAlignment w:val="baseline"/>
        <w:rPr>
          <w:rFonts w:ascii="Segoe UI" w:hAnsi="Segoe UI" w:cs="Segoe UI"/>
          <w:sz w:val="18"/>
          <w:szCs w:val="18"/>
        </w:rPr>
      </w:pPr>
      <w:r w:rsidRPr="002B4DE6">
        <w:rPr>
          <w:rFonts w:ascii="Arial" w:hAnsi="Arial" w:cs="Arial"/>
          <w:color w:val="FF0000"/>
        </w:rPr>
        <w:t xml:space="preserve">De </w:t>
      </w:r>
      <w:r w:rsidRPr="002B4DE6">
        <w:rPr>
          <w:rFonts w:ascii="Arial" w:hAnsi="Arial" w:cs="Arial"/>
          <w:b/>
          <w:bCs/>
          <w:color w:val="FF0000"/>
        </w:rPr>
        <w:t>leerkracht</w:t>
      </w:r>
      <w:r w:rsidRPr="002B4DE6">
        <w:rPr>
          <w:rFonts w:ascii="Arial" w:hAnsi="Arial" w:cs="Arial"/>
          <w:color w:val="FF0000"/>
        </w:rPr>
        <w:t xml:space="preserve"> verlaat </w:t>
      </w:r>
      <w:r w:rsidRPr="002B4DE6">
        <w:rPr>
          <w:rFonts w:ascii="Arial" w:hAnsi="Arial" w:cs="Arial"/>
          <w:b/>
          <w:bCs/>
          <w:color w:val="FF0000"/>
        </w:rPr>
        <w:t>als laatste</w:t>
      </w:r>
      <w:r w:rsidRPr="002B4DE6">
        <w:rPr>
          <w:rFonts w:ascii="Arial" w:hAnsi="Arial" w:cs="Arial"/>
          <w:color w:val="FF0000"/>
        </w:rPr>
        <w:t xml:space="preserve"> het lokaal</w:t>
      </w:r>
      <w:r w:rsidRPr="002B4DE6">
        <w:rPr>
          <w:rFonts w:ascii="Arial" w:hAnsi="Arial" w:cs="Arial"/>
          <w:b/>
          <w:bCs/>
          <w:color w:val="FF0000"/>
        </w:rPr>
        <w:t>!</w:t>
      </w:r>
      <w:r w:rsidRPr="002B4DE6">
        <w:rPr>
          <w:rFonts w:ascii="Arial" w:hAnsi="Arial" w:cs="Arial"/>
          <w:color w:val="FF0000"/>
        </w:rPr>
        <w:t> </w:t>
      </w:r>
    </w:p>
    <w:p w14:paraId="7197F812"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6E14CEA3"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De leerkracht controleert buiten of zijn groep compleet is en geeft dat aan door een rode of groene kaart omhoog te houden.  </w:t>
      </w:r>
    </w:p>
    <w:p w14:paraId="2F48260C"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Groene kaart is: compleet, rode kaart is: niet compleet. </w:t>
      </w:r>
    </w:p>
    <w:p w14:paraId="7DE8644F" w14:textId="7A5A0505" w:rsidR="00975E50" w:rsidRPr="002B4DE6" w:rsidRDefault="00975E50" w:rsidP="00975E50">
      <w:pPr>
        <w:textAlignment w:val="baseline"/>
        <w:rPr>
          <w:rFonts w:ascii="Segoe UI" w:hAnsi="Segoe UI" w:cs="Segoe UI"/>
          <w:sz w:val="18"/>
          <w:szCs w:val="18"/>
        </w:rPr>
      </w:pPr>
      <w:r w:rsidRPr="002B4DE6">
        <w:rPr>
          <w:rFonts w:ascii="Arial" w:hAnsi="Arial" w:cs="Arial"/>
        </w:rPr>
        <w:t xml:space="preserve">Dit wordt zo snel mogelijk aan </w:t>
      </w:r>
      <w:r w:rsidRPr="002B4DE6">
        <w:rPr>
          <w:rFonts w:ascii="Arial" w:hAnsi="Arial" w:cs="Arial"/>
          <w:b/>
          <w:bCs/>
        </w:rPr>
        <w:t xml:space="preserve">Ruben </w:t>
      </w:r>
      <w:r w:rsidRPr="002B4DE6">
        <w:rPr>
          <w:rFonts w:ascii="Arial" w:hAnsi="Arial" w:cs="Arial"/>
        </w:rPr>
        <w:t>doorgegeven. Die staat bij de brandmeldinstallatie bij de voordeur of is te bereiken via 0628716118</w:t>
      </w:r>
      <w:r>
        <w:rPr>
          <w:rFonts w:ascii="Arial" w:hAnsi="Arial" w:cs="Arial"/>
        </w:rPr>
        <w:t>.</w:t>
      </w:r>
    </w:p>
    <w:p w14:paraId="22783476" w14:textId="48ED9BAA"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78815F37"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162EC4B5" w14:textId="77777777" w:rsidR="00975E50" w:rsidRPr="002B4DE6" w:rsidRDefault="00975E50" w:rsidP="00975E50">
      <w:pPr>
        <w:textAlignment w:val="baseline"/>
        <w:rPr>
          <w:rFonts w:ascii="Segoe UI" w:hAnsi="Segoe UI" w:cs="Segoe UI"/>
          <w:sz w:val="18"/>
          <w:szCs w:val="18"/>
        </w:rPr>
      </w:pPr>
      <w:r w:rsidRPr="002B4DE6">
        <w:rPr>
          <w:rFonts w:ascii="Arial" w:hAnsi="Arial" w:cs="Arial"/>
          <w:b/>
          <w:bCs/>
          <w:u w:val="single"/>
        </w:rPr>
        <w:t>LOOPROUTE VAN DE GROEPEN</w:t>
      </w:r>
      <w:r w:rsidRPr="002B4DE6">
        <w:rPr>
          <w:rFonts w:ascii="Arial" w:hAnsi="Arial" w:cs="Arial"/>
        </w:rPr>
        <w:t> </w:t>
      </w:r>
    </w:p>
    <w:p w14:paraId="1B3D13D2"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112E1E62" w14:textId="77777777" w:rsidR="00975E50" w:rsidRPr="002B4DE6" w:rsidRDefault="00975E50" w:rsidP="00975E50">
      <w:pPr>
        <w:textAlignment w:val="baseline"/>
        <w:rPr>
          <w:rFonts w:ascii="Segoe UI" w:hAnsi="Segoe UI" w:cs="Segoe UI"/>
          <w:sz w:val="18"/>
          <w:szCs w:val="18"/>
        </w:rPr>
      </w:pPr>
      <w:r w:rsidRPr="002B4DE6">
        <w:rPr>
          <w:rFonts w:ascii="Arial" w:hAnsi="Arial" w:cs="Arial"/>
          <w:b/>
          <w:bCs/>
        </w:rPr>
        <w:t>Op de benedenverdieping:</w:t>
      </w:r>
      <w:r w:rsidRPr="002B4DE6">
        <w:rPr>
          <w:rFonts w:ascii="Arial" w:hAnsi="Arial" w:cs="Arial"/>
        </w:rPr>
        <w:t> </w:t>
      </w:r>
    </w:p>
    <w:p w14:paraId="315046D5"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517D48DB" w14:textId="2294ECF4" w:rsidR="00975E50" w:rsidRPr="002B4DE6" w:rsidRDefault="00975E50">
      <w:pPr>
        <w:numPr>
          <w:ilvl w:val="0"/>
          <w:numId w:val="73"/>
        </w:numPr>
        <w:ind w:left="1080" w:firstLine="0"/>
        <w:textAlignment w:val="baseline"/>
        <w:rPr>
          <w:rFonts w:ascii="Segoe UI" w:hAnsi="Segoe UI" w:cs="Segoe UI"/>
          <w:sz w:val="18"/>
          <w:szCs w:val="18"/>
        </w:rPr>
      </w:pPr>
      <w:r w:rsidRPr="002B4DE6">
        <w:rPr>
          <w:rFonts w:ascii="Arial" w:hAnsi="Arial" w:cs="Arial"/>
        </w:rPr>
        <w:t>Luka (groep 1-2B, De Bijen): verlaat met de groep de school aan de zijkant naar het kleuterspeelplein. Ze verzamelen zich in de zandbak. Als de groep compleet is, verlaten ze via de achterpoort het speelplein richting het grote grasveld. Ze volgen het pad tot het einde en gaan daar met hun groep staan.   </w:t>
      </w:r>
    </w:p>
    <w:p w14:paraId="4E60E2FB"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75F0A6D3" w14:textId="2F3C0484" w:rsidR="00975E50" w:rsidRPr="002B4DE6" w:rsidRDefault="00975E50">
      <w:pPr>
        <w:numPr>
          <w:ilvl w:val="0"/>
          <w:numId w:val="74"/>
        </w:numPr>
        <w:ind w:left="1080" w:firstLine="0"/>
        <w:textAlignment w:val="baseline"/>
        <w:rPr>
          <w:rFonts w:ascii="Calibri" w:hAnsi="Calibri" w:cs="Calibri"/>
        </w:rPr>
      </w:pPr>
      <w:r w:rsidRPr="002B4DE6">
        <w:rPr>
          <w:rFonts w:ascii="Arial" w:hAnsi="Arial" w:cs="Arial"/>
        </w:rPr>
        <w:t>Ilse/</w:t>
      </w:r>
      <w:r>
        <w:rPr>
          <w:rFonts w:ascii="Arial" w:hAnsi="Arial" w:cs="Arial"/>
        </w:rPr>
        <w:t>Marieke</w:t>
      </w:r>
      <w:r w:rsidRPr="002B4DE6">
        <w:rPr>
          <w:rFonts w:ascii="Arial" w:hAnsi="Arial" w:cs="Arial"/>
        </w:rPr>
        <w:t xml:space="preserve"> (groep 1-2A, De Vlinders): lopen met hun groep via de toegangsdeur van </w:t>
      </w:r>
      <w:proofErr w:type="spellStart"/>
      <w:r w:rsidRPr="002B4DE6">
        <w:rPr>
          <w:rFonts w:ascii="Arial" w:hAnsi="Arial" w:cs="Arial"/>
          <w:i/>
          <w:iCs/>
        </w:rPr>
        <w:t>ik</w:t>
      </w:r>
      <w:r w:rsidRPr="002B4DE6">
        <w:rPr>
          <w:rFonts w:ascii="Arial" w:hAnsi="Arial" w:cs="Arial"/>
        </w:rPr>
        <w:t>OOK</w:t>
      </w:r>
      <w:proofErr w:type="spellEnd"/>
      <w:r w:rsidRPr="002B4DE6">
        <w:rPr>
          <w:rFonts w:ascii="Arial" w:hAnsi="Arial" w:cs="Arial"/>
        </w:rPr>
        <w:t xml:space="preserve">! </w:t>
      </w:r>
      <w:proofErr w:type="gramStart"/>
      <w:r w:rsidRPr="002B4DE6">
        <w:rPr>
          <w:rFonts w:ascii="Arial" w:hAnsi="Arial" w:cs="Arial"/>
        </w:rPr>
        <w:t>naar</w:t>
      </w:r>
      <w:proofErr w:type="gramEnd"/>
      <w:r w:rsidRPr="002B4DE6">
        <w:rPr>
          <w:rFonts w:ascii="Arial" w:hAnsi="Arial" w:cs="Arial"/>
        </w:rPr>
        <w:t xml:space="preserve"> buiten naar de speelplaats van </w:t>
      </w:r>
      <w:proofErr w:type="spellStart"/>
      <w:proofErr w:type="gramStart"/>
      <w:r w:rsidRPr="002B4DE6">
        <w:rPr>
          <w:rFonts w:ascii="Arial" w:hAnsi="Arial" w:cs="Arial"/>
          <w:i/>
          <w:iCs/>
        </w:rPr>
        <w:t>ik</w:t>
      </w:r>
      <w:r w:rsidRPr="002B4DE6">
        <w:rPr>
          <w:rFonts w:ascii="Arial" w:hAnsi="Arial" w:cs="Arial"/>
        </w:rPr>
        <w:t>OOK</w:t>
      </w:r>
      <w:proofErr w:type="spellEnd"/>
      <w:r w:rsidRPr="002B4DE6">
        <w:rPr>
          <w:rFonts w:ascii="Arial" w:hAnsi="Arial" w:cs="Arial"/>
        </w:rPr>
        <w:t>!.</w:t>
      </w:r>
      <w:proofErr w:type="gramEnd"/>
      <w:r w:rsidRPr="002B4DE6">
        <w:rPr>
          <w:rFonts w:ascii="Arial" w:hAnsi="Arial" w:cs="Arial"/>
        </w:rPr>
        <w:t xml:space="preserve"> Als de groep compleet is gaan ze door de poort en rechtsaf, over het pad naast de school. Ze verlaten via de achterpoort het terrein, volgen het pad en sluiten bij de andere groepen aan.  </w:t>
      </w:r>
    </w:p>
    <w:p w14:paraId="2C3CDF38"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364C36D8" w14:textId="77777777" w:rsidR="00975E50" w:rsidRPr="002B4DE6" w:rsidRDefault="00975E50">
      <w:pPr>
        <w:numPr>
          <w:ilvl w:val="0"/>
          <w:numId w:val="75"/>
        </w:numPr>
        <w:ind w:left="1080" w:firstLine="0"/>
        <w:textAlignment w:val="baseline"/>
        <w:rPr>
          <w:rFonts w:ascii="Calibri" w:hAnsi="Calibri" w:cs="Calibri"/>
        </w:rPr>
      </w:pPr>
      <w:r w:rsidRPr="002B4DE6">
        <w:rPr>
          <w:rFonts w:ascii="Arial" w:hAnsi="Arial" w:cs="Arial"/>
        </w:rPr>
        <w:t xml:space="preserve">De kinderen en medewerkers van </w:t>
      </w:r>
      <w:proofErr w:type="spellStart"/>
      <w:r w:rsidRPr="002B4DE6">
        <w:rPr>
          <w:rFonts w:ascii="Arial" w:hAnsi="Arial" w:cs="Arial"/>
          <w:i/>
          <w:iCs/>
        </w:rPr>
        <w:t>ik</w:t>
      </w:r>
      <w:r w:rsidRPr="002B4DE6">
        <w:rPr>
          <w:rFonts w:ascii="Arial" w:hAnsi="Arial" w:cs="Arial"/>
        </w:rPr>
        <w:t>OOK</w:t>
      </w:r>
      <w:proofErr w:type="spellEnd"/>
      <w:r w:rsidRPr="002B4DE6">
        <w:rPr>
          <w:rFonts w:ascii="Arial" w:hAnsi="Arial" w:cs="Arial"/>
        </w:rPr>
        <w:t xml:space="preserve">! </w:t>
      </w:r>
      <w:proofErr w:type="gramStart"/>
      <w:r w:rsidRPr="002B4DE6">
        <w:rPr>
          <w:rFonts w:ascii="Arial" w:hAnsi="Arial" w:cs="Arial"/>
        </w:rPr>
        <w:t>verlaten</w:t>
      </w:r>
      <w:proofErr w:type="gramEnd"/>
      <w:r w:rsidRPr="002B4DE6">
        <w:rPr>
          <w:rFonts w:ascii="Arial" w:hAnsi="Arial" w:cs="Arial"/>
        </w:rPr>
        <w:t xml:space="preserve"> via de buitendeur het gebouw naar de speelplaats van </w:t>
      </w:r>
      <w:proofErr w:type="spellStart"/>
      <w:proofErr w:type="gramStart"/>
      <w:r w:rsidRPr="002B4DE6">
        <w:rPr>
          <w:rFonts w:ascii="Arial" w:hAnsi="Arial" w:cs="Arial"/>
          <w:i/>
          <w:iCs/>
        </w:rPr>
        <w:t>ik</w:t>
      </w:r>
      <w:r w:rsidRPr="002B4DE6">
        <w:rPr>
          <w:rFonts w:ascii="Arial" w:hAnsi="Arial" w:cs="Arial"/>
        </w:rPr>
        <w:t>OOK</w:t>
      </w:r>
      <w:proofErr w:type="spellEnd"/>
      <w:r w:rsidRPr="002B4DE6">
        <w:rPr>
          <w:rFonts w:ascii="Arial" w:hAnsi="Arial" w:cs="Arial"/>
        </w:rPr>
        <w:t>!.</w:t>
      </w:r>
      <w:proofErr w:type="gramEnd"/>
      <w:r w:rsidRPr="002B4DE6">
        <w:rPr>
          <w:rFonts w:ascii="Arial" w:hAnsi="Arial" w:cs="Arial"/>
        </w:rPr>
        <w:t xml:space="preserve"> </w:t>
      </w:r>
      <w:proofErr w:type="gramStart"/>
      <w:r>
        <w:rPr>
          <w:rFonts w:ascii="Arial" w:hAnsi="Arial" w:cs="Arial"/>
        </w:rPr>
        <w:t>een</w:t>
      </w:r>
      <w:proofErr w:type="gramEnd"/>
      <w:r>
        <w:rPr>
          <w:rFonts w:ascii="Arial" w:hAnsi="Arial" w:cs="Arial"/>
        </w:rPr>
        <w:t xml:space="preserve"> a</w:t>
      </w:r>
      <w:r w:rsidRPr="002B4DE6">
        <w:rPr>
          <w:rFonts w:ascii="Arial" w:hAnsi="Arial" w:cs="Arial"/>
        </w:rPr>
        <w:t xml:space="preserve">mbulante </w:t>
      </w:r>
      <w:proofErr w:type="gramStart"/>
      <w:r w:rsidRPr="002B4DE6">
        <w:rPr>
          <w:rFonts w:ascii="Arial" w:hAnsi="Arial" w:cs="Arial"/>
        </w:rPr>
        <w:t>BHV-er</w:t>
      </w:r>
      <w:proofErr w:type="gramEnd"/>
      <w:r w:rsidRPr="002B4DE6">
        <w:rPr>
          <w:rFonts w:ascii="Arial" w:hAnsi="Arial" w:cs="Arial"/>
        </w:rPr>
        <w:t xml:space="preserve"> kan eventueel helpen. Als de groep compleet is gaan ze door de poort en rechtsaf, over het pad naast de school. Ze verlaten via de achterpoort het terrein, volgen het pad en sluiten bij de andere groepen aan.  </w:t>
      </w:r>
      <w:r w:rsidRPr="002B4DE6">
        <w:rPr>
          <w:rFonts w:ascii="Arial" w:hAnsi="Arial" w:cs="Arial"/>
        </w:rPr>
        <w:br/>
      </w:r>
      <w:r w:rsidRPr="002B4DE6">
        <w:rPr>
          <w:rFonts w:ascii="Calibri" w:hAnsi="Calibri" w:cs="Calibri"/>
        </w:rPr>
        <w:t> </w:t>
      </w:r>
    </w:p>
    <w:p w14:paraId="24E0CB98" w14:textId="77777777" w:rsidR="00975E50" w:rsidRPr="002B4DE6" w:rsidRDefault="00975E50">
      <w:pPr>
        <w:numPr>
          <w:ilvl w:val="0"/>
          <w:numId w:val="75"/>
        </w:numPr>
        <w:ind w:left="1080" w:firstLine="0"/>
        <w:textAlignment w:val="baseline"/>
        <w:rPr>
          <w:rFonts w:ascii="Arial" w:hAnsi="Arial" w:cs="Arial"/>
        </w:rPr>
      </w:pPr>
      <w:r w:rsidRPr="002B4DE6">
        <w:rPr>
          <w:rFonts w:ascii="Arial" w:hAnsi="Arial" w:cs="Arial"/>
        </w:rPr>
        <w:lastRenderedPageBreak/>
        <w:t>De mensen die in de directiekamer, teamkamer of een van de spreekkamers zijn</w:t>
      </w:r>
      <w:r>
        <w:rPr>
          <w:rFonts w:ascii="Arial" w:hAnsi="Arial" w:cs="Arial"/>
        </w:rPr>
        <w:t xml:space="preserve"> </w:t>
      </w:r>
      <w:r w:rsidRPr="002B4DE6">
        <w:rPr>
          <w:rFonts w:ascii="Arial" w:hAnsi="Arial" w:cs="Arial"/>
        </w:rPr>
        <w:t>verlaten het gebouw ook aan de zijkant naar het kleuterspeelplein en lopen achter de kleutergroepen aan. Zij checken</w:t>
      </w:r>
      <w:r w:rsidRPr="002B4DE6">
        <w:rPr>
          <w:rFonts w:ascii="Arial" w:hAnsi="Arial" w:cs="Arial"/>
          <w:b/>
          <w:bCs/>
        </w:rPr>
        <w:t xml:space="preserve"> </w:t>
      </w:r>
      <w:r w:rsidRPr="002B4DE6">
        <w:rPr>
          <w:rFonts w:ascii="Arial" w:hAnsi="Arial" w:cs="Arial"/>
          <w:b/>
          <w:bCs/>
          <w:color w:val="00B050"/>
        </w:rPr>
        <w:t>de wc naast het kopieerapparaat!</w:t>
      </w:r>
      <w:r w:rsidRPr="002B4DE6">
        <w:rPr>
          <w:rFonts w:ascii="Arial" w:hAnsi="Arial" w:cs="Arial"/>
          <w:color w:val="00B050"/>
        </w:rPr>
        <w:t> </w:t>
      </w:r>
    </w:p>
    <w:p w14:paraId="5EEF58DD" w14:textId="77777777" w:rsidR="00975E50" w:rsidRPr="002B4DE6" w:rsidRDefault="00975E50" w:rsidP="00975E50">
      <w:pPr>
        <w:textAlignment w:val="baseline"/>
        <w:rPr>
          <w:rFonts w:ascii="Segoe UI" w:hAnsi="Segoe UI" w:cs="Segoe UI"/>
          <w:sz w:val="18"/>
          <w:szCs w:val="18"/>
        </w:rPr>
      </w:pPr>
      <w:r w:rsidRPr="002B4DE6">
        <w:rPr>
          <w:rFonts w:ascii="Arial" w:hAnsi="Arial" w:cs="Arial"/>
          <w:color w:val="00B050"/>
        </w:rPr>
        <w:t> </w:t>
      </w:r>
    </w:p>
    <w:p w14:paraId="1F30FD8A" w14:textId="77777777" w:rsidR="00975E50" w:rsidRPr="002B4DE6" w:rsidRDefault="00975E50">
      <w:pPr>
        <w:numPr>
          <w:ilvl w:val="0"/>
          <w:numId w:val="76"/>
        </w:numPr>
        <w:ind w:left="1080" w:firstLine="0"/>
        <w:textAlignment w:val="baseline"/>
        <w:rPr>
          <w:rFonts w:ascii="Calibri" w:hAnsi="Calibri" w:cs="Calibri"/>
        </w:rPr>
      </w:pPr>
      <w:r w:rsidRPr="002B4DE6">
        <w:rPr>
          <w:rFonts w:ascii="Arial" w:hAnsi="Arial" w:cs="Arial"/>
        </w:rPr>
        <w:t xml:space="preserve">Speelzaal: Als er een groep in de speelzaal is als het alarm afgaat dan gaan ze via de zijdeur naar de gang van </w:t>
      </w:r>
      <w:proofErr w:type="spellStart"/>
      <w:r w:rsidRPr="002B4DE6">
        <w:rPr>
          <w:rFonts w:ascii="Arial" w:hAnsi="Arial" w:cs="Arial"/>
          <w:i/>
          <w:iCs/>
        </w:rPr>
        <w:t>ik</w:t>
      </w:r>
      <w:r w:rsidRPr="002B4DE6">
        <w:rPr>
          <w:rFonts w:ascii="Arial" w:hAnsi="Arial" w:cs="Arial"/>
        </w:rPr>
        <w:t>OOK</w:t>
      </w:r>
      <w:proofErr w:type="spellEnd"/>
      <w:r w:rsidRPr="002B4DE6">
        <w:rPr>
          <w:rFonts w:ascii="Arial" w:hAnsi="Arial" w:cs="Arial"/>
        </w:rPr>
        <w:t xml:space="preserve">! </w:t>
      </w:r>
      <w:proofErr w:type="gramStart"/>
      <w:r w:rsidRPr="002B4DE6">
        <w:rPr>
          <w:rFonts w:ascii="Arial" w:hAnsi="Arial" w:cs="Arial"/>
        </w:rPr>
        <w:t>en</w:t>
      </w:r>
      <w:proofErr w:type="gramEnd"/>
      <w:r w:rsidRPr="002B4DE6">
        <w:rPr>
          <w:rFonts w:ascii="Arial" w:hAnsi="Arial" w:cs="Arial"/>
        </w:rPr>
        <w:t xml:space="preserve"> via de buitendeur naar de speelplaats van</w:t>
      </w:r>
      <w:r w:rsidRPr="002B4DE6">
        <w:rPr>
          <w:rFonts w:ascii="Arial" w:hAnsi="Arial" w:cs="Arial"/>
          <w:i/>
          <w:iCs/>
        </w:rPr>
        <w:t xml:space="preserve"> </w:t>
      </w:r>
      <w:proofErr w:type="spellStart"/>
      <w:r w:rsidRPr="002B4DE6">
        <w:rPr>
          <w:rFonts w:ascii="Arial" w:hAnsi="Arial" w:cs="Arial"/>
          <w:i/>
          <w:iCs/>
        </w:rPr>
        <w:t>ik</w:t>
      </w:r>
      <w:r w:rsidRPr="002B4DE6">
        <w:rPr>
          <w:rFonts w:ascii="Arial" w:hAnsi="Arial" w:cs="Arial"/>
        </w:rPr>
        <w:t>OOK</w:t>
      </w:r>
      <w:proofErr w:type="spellEnd"/>
      <w:r w:rsidRPr="002B4DE6">
        <w:rPr>
          <w:rFonts w:ascii="Arial" w:hAnsi="Arial" w:cs="Arial"/>
        </w:rPr>
        <w:t>! Als de groep compleet is gaan ze door de poort en rechtsaf, over het pad naast de school. Ze verlaten via de achterpoort het terrein, volgen het pad en gaan naast de andere groepen staan. </w:t>
      </w:r>
    </w:p>
    <w:p w14:paraId="357B5626"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57A4C06D" w14:textId="26713D73" w:rsidR="00975E50" w:rsidRPr="002B4DE6" w:rsidRDefault="00975E50">
      <w:pPr>
        <w:numPr>
          <w:ilvl w:val="0"/>
          <w:numId w:val="77"/>
        </w:numPr>
        <w:ind w:left="1080" w:firstLine="0"/>
        <w:textAlignment w:val="baseline"/>
        <w:rPr>
          <w:rFonts w:ascii="Arial" w:hAnsi="Arial" w:cs="Arial"/>
        </w:rPr>
      </w:pPr>
      <w:r w:rsidRPr="002B4DE6">
        <w:rPr>
          <w:rFonts w:ascii="Arial" w:hAnsi="Arial" w:cs="Arial"/>
        </w:rPr>
        <w:t>Vossenhol (</w:t>
      </w:r>
      <w:r w:rsidR="00536ABE">
        <w:rPr>
          <w:rFonts w:ascii="Arial" w:hAnsi="Arial" w:cs="Arial"/>
        </w:rPr>
        <w:t>Lotte</w:t>
      </w:r>
      <w:r w:rsidRPr="002B4DE6">
        <w:rPr>
          <w:rFonts w:ascii="Arial" w:hAnsi="Arial" w:cs="Arial"/>
        </w:rPr>
        <w:t>): als er een groep in het vossenhol is als het alarm afgaat, gaan ze zo snel mogelijk via de voordeur naar buiten. Ze verzamelen zich bij het klimrek. Als de groep compleet is lopen ze de poort uit, over de stoep om de school heen (buiten de hekken om) en gaan via het pad richting het grote grasveld achter de school. Ze sluiten aan naast de andere groepen. </w:t>
      </w:r>
    </w:p>
    <w:p w14:paraId="66770085" w14:textId="77777777" w:rsidR="00975E50" w:rsidRPr="002B4DE6" w:rsidRDefault="00975E50" w:rsidP="00975E50">
      <w:pPr>
        <w:ind w:left="720"/>
        <w:textAlignment w:val="baseline"/>
        <w:rPr>
          <w:rFonts w:ascii="Segoe UI" w:hAnsi="Segoe UI" w:cs="Segoe UI"/>
          <w:sz w:val="18"/>
          <w:szCs w:val="18"/>
        </w:rPr>
      </w:pPr>
      <w:r w:rsidRPr="002B4DE6">
        <w:rPr>
          <w:rFonts w:ascii="Arial" w:hAnsi="Arial" w:cs="Arial"/>
        </w:rPr>
        <w:t> </w:t>
      </w:r>
    </w:p>
    <w:p w14:paraId="4F80E93A" w14:textId="39FA239B"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1F803B61" w14:textId="77777777" w:rsidR="00975E50" w:rsidRPr="002B4DE6" w:rsidRDefault="00975E50" w:rsidP="00975E50">
      <w:pPr>
        <w:textAlignment w:val="baseline"/>
        <w:rPr>
          <w:rFonts w:ascii="Segoe UI" w:hAnsi="Segoe UI" w:cs="Segoe UI"/>
          <w:sz w:val="18"/>
          <w:szCs w:val="18"/>
        </w:rPr>
      </w:pPr>
      <w:r w:rsidRPr="002B4DE6">
        <w:rPr>
          <w:rFonts w:ascii="Arial" w:hAnsi="Arial" w:cs="Arial"/>
          <w:b/>
          <w:bCs/>
        </w:rPr>
        <w:t>Voor de bovenverdieping:</w:t>
      </w:r>
      <w:r w:rsidRPr="002B4DE6">
        <w:rPr>
          <w:rFonts w:ascii="Arial" w:hAnsi="Arial" w:cs="Arial"/>
        </w:rPr>
        <w:t> </w:t>
      </w:r>
    </w:p>
    <w:p w14:paraId="1572A9EB"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6AED6041" w14:textId="3E172BAB" w:rsidR="00975E50" w:rsidRPr="00456B17" w:rsidRDefault="00975E50">
      <w:pPr>
        <w:numPr>
          <w:ilvl w:val="0"/>
          <w:numId w:val="78"/>
        </w:numPr>
        <w:ind w:left="1080" w:firstLine="0"/>
        <w:textAlignment w:val="baseline"/>
        <w:rPr>
          <w:rFonts w:ascii="Calibri" w:hAnsi="Calibri" w:cs="Calibri"/>
        </w:rPr>
      </w:pPr>
      <w:r w:rsidRPr="002B4DE6">
        <w:rPr>
          <w:rFonts w:ascii="Arial" w:hAnsi="Arial" w:cs="Arial"/>
        </w:rPr>
        <w:t>A</w:t>
      </w:r>
      <w:r w:rsidR="00536ABE">
        <w:rPr>
          <w:rFonts w:ascii="Arial" w:hAnsi="Arial" w:cs="Arial"/>
        </w:rPr>
        <w:t>nneke/Nicole</w:t>
      </w:r>
      <w:r w:rsidRPr="00456B17">
        <w:rPr>
          <w:rFonts w:ascii="Arial" w:hAnsi="Arial" w:cs="Arial"/>
        </w:rPr>
        <w:t xml:space="preserve"> </w:t>
      </w:r>
      <w:r w:rsidRPr="002B4DE6">
        <w:rPr>
          <w:rFonts w:ascii="Arial" w:hAnsi="Arial" w:cs="Arial"/>
        </w:rPr>
        <w:t xml:space="preserve">(groep 3, De </w:t>
      </w:r>
      <w:r w:rsidR="00536ABE">
        <w:rPr>
          <w:rFonts w:ascii="Arial" w:hAnsi="Arial" w:cs="Arial"/>
        </w:rPr>
        <w:t>Beren</w:t>
      </w:r>
      <w:r w:rsidRPr="002B4DE6">
        <w:rPr>
          <w:rFonts w:ascii="Arial" w:hAnsi="Arial" w:cs="Arial"/>
        </w:rPr>
        <w:t xml:space="preserve">): controleert de </w:t>
      </w:r>
      <w:r w:rsidRPr="002B4DE6">
        <w:rPr>
          <w:rFonts w:ascii="Arial" w:hAnsi="Arial" w:cs="Arial"/>
          <w:b/>
          <w:bCs/>
          <w:color w:val="00B050"/>
        </w:rPr>
        <w:t>oranje wc-unit</w:t>
      </w:r>
      <w:r w:rsidRPr="002B4DE6">
        <w:rPr>
          <w:rFonts w:ascii="Arial" w:hAnsi="Arial" w:cs="Arial"/>
          <w:color w:val="00B050"/>
        </w:rPr>
        <w:t xml:space="preserve"> t</w:t>
      </w:r>
      <w:r w:rsidRPr="002B4DE6">
        <w:rPr>
          <w:rFonts w:ascii="Arial" w:hAnsi="Arial" w:cs="Arial"/>
        </w:rPr>
        <w:t xml:space="preserve">egenover hun klas en verlaat met de groep via de boven-ingang de school. Ze verzamelen zich op het grind voor de eerste ramen van </w:t>
      </w:r>
      <w:proofErr w:type="spellStart"/>
      <w:r w:rsidRPr="002B4DE6">
        <w:rPr>
          <w:rFonts w:ascii="Arial" w:hAnsi="Arial" w:cs="Arial"/>
          <w:i/>
          <w:iCs/>
        </w:rPr>
        <w:t>ik</w:t>
      </w:r>
      <w:r w:rsidRPr="002B4DE6">
        <w:rPr>
          <w:rFonts w:ascii="Arial" w:hAnsi="Arial" w:cs="Arial"/>
        </w:rPr>
        <w:t>OOK</w:t>
      </w:r>
      <w:proofErr w:type="spellEnd"/>
      <w:r w:rsidRPr="002B4DE6">
        <w:rPr>
          <w:rFonts w:ascii="Arial" w:hAnsi="Arial" w:cs="Arial"/>
        </w:rPr>
        <w:t>. Als de groep compleet is lopen ze langs de school naar de achterpoort en verlaten het terrein. Ze volgen het pad en sluiten bij de andere groepen aan.  </w:t>
      </w:r>
      <w:r>
        <w:rPr>
          <w:rFonts w:ascii="Arial" w:hAnsi="Arial" w:cs="Arial"/>
        </w:rPr>
        <w:br/>
      </w:r>
    </w:p>
    <w:p w14:paraId="2F928D2F" w14:textId="436C4413" w:rsidR="00975E50" w:rsidRPr="00456B17" w:rsidRDefault="00975E50">
      <w:pPr>
        <w:numPr>
          <w:ilvl w:val="0"/>
          <w:numId w:val="78"/>
        </w:numPr>
        <w:ind w:left="1080" w:firstLine="0"/>
        <w:textAlignment w:val="baseline"/>
        <w:rPr>
          <w:rFonts w:ascii="Calibri" w:hAnsi="Calibri" w:cs="Calibri"/>
        </w:rPr>
      </w:pPr>
      <w:r>
        <w:rPr>
          <w:rFonts w:ascii="Arial" w:hAnsi="Arial" w:cs="Arial"/>
        </w:rPr>
        <w:t>Anne</w:t>
      </w:r>
      <w:r w:rsidR="00536ABE">
        <w:rPr>
          <w:rFonts w:ascii="Arial" w:hAnsi="Arial" w:cs="Arial"/>
        </w:rPr>
        <w:t>lot</w:t>
      </w:r>
      <w:r>
        <w:rPr>
          <w:rFonts w:ascii="Arial" w:hAnsi="Arial" w:cs="Arial"/>
        </w:rPr>
        <w:t xml:space="preserve">/Esther (Groep </w:t>
      </w:r>
      <w:r w:rsidR="00536ABE">
        <w:rPr>
          <w:rFonts w:ascii="Arial" w:hAnsi="Arial" w:cs="Arial"/>
        </w:rPr>
        <w:t>4</w:t>
      </w:r>
      <w:r>
        <w:rPr>
          <w:rFonts w:ascii="Arial" w:hAnsi="Arial" w:cs="Arial"/>
        </w:rPr>
        <w:t xml:space="preserve">, De </w:t>
      </w:r>
      <w:r w:rsidR="00536ABE">
        <w:rPr>
          <w:rFonts w:ascii="Arial" w:hAnsi="Arial" w:cs="Arial"/>
        </w:rPr>
        <w:t>Koala’s</w:t>
      </w:r>
      <w:r>
        <w:rPr>
          <w:rFonts w:ascii="Arial" w:hAnsi="Arial" w:cs="Arial"/>
        </w:rPr>
        <w:t xml:space="preserve">) verlaat de school via de boven-ingang. Ze verzamelen zich op het grind voor de eerste ramen van IKOOK! </w:t>
      </w:r>
      <w:r w:rsidRPr="002B4DE6">
        <w:rPr>
          <w:rFonts w:ascii="Arial" w:hAnsi="Arial" w:cs="Arial"/>
        </w:rPr>
        <w:t>Als de groep compleet is lopen ze langs de school naar de achterpoort en verlaten het terrein. Ze volgen het pad en sluiten bij de andere groepen aan.  </w:t>
      </w:r>
    </w:p>
    <w:p w14:paraId="243F0963" w14:textId="77777777" w:rsidR="00975E50" w:rsidRPr="002B4DE6" w:rsidRDefault="00975E50" w:rsidP="00975E50">
      <w:pPr>
        <w:textAlignment w:val="baseline"/>
        <w:rPr>
          <w:rFonts w:ascii="Segoe UI" w:hAnsi="Segoe UI" w:cs="Segoe UI"/>
          <w:sz w:val="18"/>
          <w:szCs w:val="18"/>
        </w:rPr>
      </w:pPr>
      <w:r w:rsidRPr="002B4DE6">
        <w:rPr>
          <w:rFonts w:ascii="Calibri" w:hAnsi="Calibri" w:cs="Calibri"/>
        </w:rPr>
        <w:t> </w:t>
      </w:r>
    </w:p>
    <w:p w14:paraId="2157CF1E" w14:textId="5D105444" w:rsidR="00975E50" w:rsidRPr="002B4DE6" w:rsidRDefault="00536ABE">
      <w:pPr>
        <w:numPr>
          <w:ilvl w:val="0"/>
          <w:numId w:val="79"/>
        </w:numPr>
        <w:ind w:left="1080" w:firstLine="0"/>
        <w:textAlignment w:val="baseline"/>
        <w:rPr>
          <w:rFonts w:ascii="Calibri" w:hAnsi="Calibri" w:cs="Calibri"/>
        </w:rPr>
      </w:pPr>
      <w:r>
        <w:rPr>
          <w:rFonts w:ascii="Arial" w:hAnsi="Arial" w:cs="Arial"/>
        </w:rPr>
        <w:t>Jasper/Esther</w:t>
      </w:r>
      <w:r w:rsidR="00975E50" w:rsidRPr="002B4DE6">
        <w:rPr>
          <w:rFonts w:ascii="Arial" w:hAnsi="Arial" w:cs="Arial"/>
        </w:rPr>
        <w:t xml:space="preserve"> (groep 4, De </w:t>
      </w:r>
      <w:r w:rsidR="00975E50">
        <w:rPr>
          <w:rFonts w:ascii="Arial" w:hAnsi="Arial" w:cs="Arial"/>
        </w:rPr>
        <w:t>Kangoeroes</w:t>
      </w:r>
      <w:r w:rsidR="00975E50" w:rsidRPr="002B4DE6">
        <w:rPr>
          <w:rFonts w:ascii="Arial" w:hAnsi="Arial" w:cs="Arial"/>
        </w:rPr>
        <w:t xml:space="preserve">): controleert </w:t>
      </w:r>
      <w:r w:rsidR="00975E50" w:rsidRPr="002B4DE6">
        <w:rPr>
          <w:rFonts w:ascii="Arial" w:hAnsi="Arial" w:cs="Arial"/>
          <w:b/>
          <w:bCs/>
          <w:color w:val="00B050"/>
        </w:rPr>
        <w:t>het leesplein</w:t>
      </w:r>
      <w:r w:rsidR="00975E50" w:rsidRPr="002B4DE6">
        <w:rPr>
          <w:rFonts w:ascii="Arial" w:hAnsi="Arial" w:cs="Arial"/>
          <w:color w:val="0070C0"/>
        </w:rPr>
        <w:t xml:space="preserve"> </w:t>
      </w:r>
      <w:r w:rsidR="00975E50">
        <w:rPr>
          <w:rFonts w:ascii="Arial" w:hAnsi="Arial" w:cs="Arial"/>
          <w:color w:val="0070C0"/>
        </w:rPr>
        <w:t xml:space="preserve">en </w:t>
      </w:r>
      <w:r w:rsidR="00975E50" w:rsidRPr="002B4DE6">
        <w:rPr>
          <w:rFonts w:ascii="Arial" w:hAnsi="Arial" w:cs="Arial"/>
        </w:rPr>
        <w:t xml:space="preserve">verlaat met haar groep het gebouw via de boven-ingang van de school. Ze verzamelen zich bij de </w:t>
      </w:r>
      <w:proofErr w:type="spellStart"/>
      <w:r w:rsidR="00975E50" w:rsidRPr="002B4DE6">
        <w:rPr>
          <w:rFonts w:ascii="Arial" w:hAnsi="Arial" w:cs="Arial"/>
        </w:rPr>
        <w:t>kliko’s</w:t>
      </w:r>
      <w:proofErr w:type="spellEnd"/>
      <w:r w:rsidR="00975E50" w:rsidRPr="002B4DE6">
        <w:rPr>
          <w:rFonts w:ascii="Arial" w:hAnsi="Arial" w:cs="Arial"/>
        </w:rPr>
        <w:t xml:space="preserve"> op het betonvloertje. Als de groep compleet is lopen ze langs de school naar de achterpoort en verlaten het terrein. Ze volgen het pad en sluiten bij de andere groepen aan. </w:t>
      </w:r>
    </w:p>
    <w:p w14:paraId="40B1758F" w14:textId="77777777" w:rsidR="00975E50" w:rsidRPr="002B4DE6" w:rsidRDefault="00975E50" w:rsidP="00975E50">
      <w:pPr>
        <w:ind w:left="720"/>
        <w:textAlignment w:val="baseline"/>
        <w:rPr>
          <w:rFonts w:ascii="Segoe UI" w:hAnsi="Segoe UI" w:cs="Segoe UI"/>
          <w:sz w:val="18"/>
          <w:szCs w:val="18"/>
        </w:rPr>
      </w:pPr>
      <w:r w:rsidRPr="002B4DE6">
        <w:rPr>
          <w:rFonts w:ascii="Arial" w:hAnsi="Arial" w:cs="Arial"/>
        </w:rPr>
        <w:t> </w:t>
      </w:r>
    </w:p>
    <w:p w14:paraId="72F7C99C" w14:textId="77777777" w:rsidR="00975E50" w:rsidRPr="00975E50" w:rsidRDefault="00975E50">
      <w:pPr>
        <w:numPr>
          <w:ilvl w:val="0"/>
          <w:numId w:val="80"/>
        </w:numPr>
        <w:ind w:left="1080" w:firstLine="0"/>
        <w:textAlignment w:val="baseline"/>
        <w:rPr>
          <w:rFonts w:ascii="Calibri" w:hAnsi="Calibri" w:cs="Calibri"/>
        </w:rPr>
      </w:pPr>
      <w:r w:rsidRPr="002B4DE6">
        <w:rPr>
          <w:rFonts w:ascii="Arial" w:hAnsi="Arial" w:cs="Arial"/>
        </w:rPr>
        <w:t xml:space="preserve">Dave (groep </w:t>
      </w:r>
      <w:r>
        <w:rPr>
          <w:rFonts w:ascii="Arial" w:hAnsi="Arial" w:cs="Arial"/>
        </w:rPr>
        <w:t>5</w:t>
      </w:r>
      <w:r w:rsidRPr="002B4DE6">
        <w:rPr>
          <w:rFonts w:ascii="Arial" w:hAnsi="Arial" w:cs="Arial"/>
        </w:rPr>
        <w:t xml:space="preserve">, De </w:t>
      </w:r>
      <w:proofErr w:type="spellStart"/>
      <w:r>
        <w:rPr>
          <w:rFonts w:ascii="Arial" w:hAnsi="Arial" w:cs="Arial"/>
        </w:rPr>
        <w:t>Monkeys</w:t>
      </w:r>
      <w:proofErr w:type="spellEnd"/>
      <w:r w:rsidRPr="002B4DE6">
        <w:rPr>
          <w:rFonts w:ascii="Arial" w:hAnsi="Arial" w:cs="Arial"/>
        </w:rPr>
        <w:t>): verlaat met de groep de school via de boven-ingang. Ze verzamelen zich op het grind tegenover hun fietsenplek. Als de groep compleet is lopen ze langs de school naar de achterpoort en verlaten het terrein. Ze volgen het pad en sluiten bij de andere groepen aan. </w:t>
      </w:r>
    </w:p>
    <w:p w14:paraId="1E9C16EA" w14:textId="77777777" w:rsidR="00975E50" w:rsidRPr="002B4DE6" w:rsidRDefault="00975E50" w:rsidP="00975E50">
      <w:pPr>
        <w:ind w:left="1080"/>
        <w:textAlignment w:val="baseline"/>
        <w:rPr>
          <w:rFonts w:ascii="Calibri" w:hAnsi="Calibri" w:cs="Calibri"/>
        </w:rPr>
      </w:pPr>
    </w:p>
    <w:p w14:paraId="26FE5DA2" w14:textId="77777777" w:rsidR="00975E50" w:rsidRPr="002B4DE6" w:rsidRDefault="00975E50" w:rsidP="00975E50">
      <w:pPr>
        <w:ind w:left="720"/>
        <w:textAlignment w:val="baseline"/>
        <w:rPr>
          <w:rFonts w:ascii="Segoe UI" w:hAnsi="Segoe UI" w:cs="Segoe UI"/>
          <w:sz w:val="18"/>
          <w:szCs w:val="18"/>
        </w:rPr>
      </w:pPr>
      <w:r w:rsidRPr="002B4DE6">
        <w:rPr>
          <w:rFonts w:ascii="Arial" w:hAnsi="Arial" w:cs="Arial"/>
        </w:rPr>
        <w:t> </w:t>
      </w:r>
    </w:p>
    <w:p w14:paraId="075AE25A" w14:textId="47572D7E" w:rsidR="00975E50" w:rsidRPr="002B4DE6" w:rsidRDefault="00536ABE">
      <w:pPr>
        <w:numPr>
          <w:ilvl w:val="0"/>
          <w:numId w:val="81"/>
        </w:numPr>
        <w:ind w:left="1080" w:firstLine="0"/>
        <w:textAlignment w:val="baseline"/>
        <w:rPr>
          <w:rFonts w:ascii="Arial" w:hAnsi="Arial" w:cs="Arial"/>
        </w:rPr>
      </w:pPr>
      <w:r>
        <w:rPr>
          <w:rFonts w:ascii="Arial" w:hAnsi="Arial" w:cs="Arial"/>
        </w:rPr>
        <w:lastRenderedPageBreak/>
        <w:t>Dirk</w:t>
      </w:r>
      <w:r w:rsidR="00975E50" w:rsidRPr="002B4DE6">
        <w:rPr>
          <w:rFonts w:ascii="Arial" w:hAnsi="Arial" w:cs="Arial"/>
        </w:rPr>
        <w:t xml:space="preserve"> (groep </w:t>
      </w:r>
      <w:r>
        <w:rPr>
          <w:rFonts w:ascii="Arial" w:hAnsi="Arial" w:cs="Arial"/>
        </w:rPr>
        <w:t>6</w:t>
      </w:r>
      <w:r w:rsidR="00975E50" w:rsidRPr="002B4DE6">
        <w:rPr>
          <w:rFonts w:ascii="Arial" w:hAnsi="Arial" w:cs="Arial"/>
        </w:rPr>
        <w:t xml:space="preserve">, De </w:t>
      </w:r>
      <w:r>
        <w:rPr>
          <w:rFonts w:ascii="Arial" w:hAnsi="Arial" w:cs="Arial"/>
        </w:rPr>
        <w:t>Pinguïns</w:t>
      </w:r>
      <w:r w:rsidR="00975E50" w:rsidRPr="002B4DE6">
        <w:rPr>
          <w:rFonts w:ascii="Arial" w:hAnsi="Arial" w:cs="Arial"/>
        </w:rPr>
        <w:t xml:space="preserve">): </w:t>
      </w:r>
      <w:r>
        <w:rPr>
          <w:rFonts w:ascii="Arial" w:hAnsi="Arial" w:cs="Arial"/>
        </w:rPr>
        <w:t>H</w:t>
      </w:r>
      <w:r w:rsidR="00975E50">
        <w:rPr>
          <w:rFonts w:ascii="Arial" w:hAnsi="Arial" w:cs="Arial"/>
        </w:rPr>
        <w:t>ij</w:t>
      </w:r>
      <w:r w:rsidR="00975E50" w:rsidRPr="002B4DE6">
        <w:rPr>
          <w:rFonts w:ascii="Arial" w:hAnsi="Arial" w:cs="Arial"/>
        </w:rPr>
        <w:t xml:space="preserve"> controleert de </w:t>
      </w:r>
      <w:r w:rsidR="00975E50" w:rsidRPr="002B4DE6">
        <w:rPr>
          <w:rFonts w:ascii="Arial" w:hAnsi="Arial" w:cs="Arial"/>
          <w:b/>
          <w:bCs/>
          <w:color w:val="00B050"/>
        </w:rPr>
        <w:t>groene wc-unit</w:t>
      </w:r>
      <w:r w:rsidR="00975E50" w:rsidRPr="002B4DE6">
        <w:rPr>
          <w:rFonts w:ascii="Arial" w:hAnsi="Arial" w:cs="Arial"/>
        </w:rPr>
        <w:t xml:space="preserve"> voor groep 5. De groep verlaat de school via de boven-ingang. Ze verzamelen zich op het grind tegenover hun fietsenplek. Als de groep compleet is lopen ze langs de school naar de achterpoort en verlaten het terrein. Ze volgen het pad en sluiten bij de anderen aan. </w:t>
      </w:r>
    </w:p>
    <w:p w14:paraId="44AA49A6" w14:textId="77777777" w:rsidR="00975E50" w:rsidRPr="002B4DE6" w:rsidRDefault="00975E50" w:rsidP="00975E50">
      <w:pPr>
        <w:ind w:left="720"/>
        <w:textAlignment w:val="baseline"/>
        <w:rPr>
          <w:rFonts w:ascii="Segoe UI" w:hAnsi="Segoe UI" w:cs="Segoe UI"/>
          <w:sz w:val="18"/>
          <w:szCs w:val="18"/>
        </w:rPr>
      </w:pPr>
      <w:r w:rsidRPr="002B4DE6">
        <w:rPr>
          <w:rFonts w:ascii="Arial" w:hAnsi="Arial" w:cs="Arial"/>
        </w:rPr>
        <w:t> </w:t>
      </w:r>
    </w:p>
    <w:p w14:paraId="53D82C90" w14:textId="1A753ED0" w:rsidR="00975E50" w:rsidRPr="002B4DE6" w:rsidRDefault="00536ABE">
      <w:pPr>
        <w:numPr>
          <w:ilvl w:val="0"/>
          <w:numId w:val="82"/>
        </w:numPr>
        <w:ind w:left="1080" w:firstLine="0"/>
        <w:textAlignment w:val="baseline"/>
        <w:rPr>
          <w:rFonts w:ascii="Calibri" w:hAnsi="Calibri" w:cs="Calibri"/>
        </w:rPr>
      </w:pPr>
      <w:r>
        <w:rPr>
          <w:rFonts w:ascii="Arial" w:hAnsi="Arial" w:cs="Arial"/>
        </w:rPr>
        <w:t>Mieke</w:t>
      </w:r>
      <w:r w:rsidR="00975E50" w:rsidRPr="002B4DE6">
        <w:rPr>
          <w:rFonts w:ascii="Arial" w:hAnsi="Arial" w:cs="Arial"/>
        </w:rPr>
        <w:t xml:space="preserve"> (groep </w:t>
      </w:r>
      <w:r>
        <w:rPr>
          <w:rFonts w:ascii="Arial" w:hAnsi="Arial" w:cs="Arial"/>
        </w:rPr>
        <w:t>7</w:t>
      </w:r>
      <w:r w:rsidR="00975E50" w:rsidRPr="002B4DE6">
        <w:rPr>
          <w:rFonts w:ascii="Arial" w:hAnsi="Arial" w:cs="Arial"/>
        </w:rPr>
        <w:t xml:space="preserve">, De </w:t>
      </w:r>
      <w:r>
        <w:rPr>
          <w:rFonts w:ascii="Arial" w:hAnsi="Arial" w:cs="Arial"/>
        </w:rPr>
        <w:t>Cheeta’s</w:t>
      </w:r>
      <w:r w:rsidR="00975E50" w:rsidRPr="002B4DE6">
        <w:rPr>
          <w:rFonts w:ascii="Arial" w:hAnsi="Arial" w:cs="Arial"/>
        </w:rPr>
        <w:t xml:space="preserve">): controleert </w:t>
      </w:r>
      <w:r w:rsidR="00975E50" w:rsidRPr="002B4DE6">
        <w:rPr>
          <w:rFonts w:ascii="Arial" w:hAnsi="Arial" w:cs="Arial"/>
          <w:b/>
          <w:bCs/>
          <w:color w:val="00B050"/>
        </w:rPr>
        <w:t>het werkplein boven</w:t>
      </w:r>
      <w:r>
        <w:rPr>
          <w:rFonts w:ascii="Arial" w:hAnsi="Arial" w:cs="Arial"/>
          <w:b/>
          <w:bCs/>
          <w:color w:val="00B050"/>
        </w:rPr>
        <w:t xml:space="preserve"> en de groene wc-unit</w:t>
      </w:r>
      <w:r w:rsidR="00975E50" w:rsidRPr="002B4DE6">
        <w:rPr>
          <w:rFonts w:ascii="Arial" w:hAnsi="Arial" w:cs="Arial"/>
          <w:color w:val="00B050"/>
        </w:rPr>
        <w:t xml:space="preserve"> </w:t>
      </w:r>
      <w:r w:rsidR="00975E50" w:rsidRPr="002B4DE6">
        <w:rPr>
          <w:rFonts w:ascii="Arial" w:hAnsi="Arial" w:cs="Arial"/>
        </w:rPr>
        <w:t>en verlaat met de groep (achter groep 5) via de boven- ingang de school. Ze verzamelen zich op het grind tegenover hun fietsenplek. Als de groep compleet is lopen ze langs de school naar de achterpoort en verlaten het terrein. Ze volgen het pad en sluiten bij de andere groepen aan. </w:t>
      </w:r>
    </w:p>
    <w:p w14:paraId="27326030" w14:textId="382D5DB1" w:rsidR="00975E50" w:rsidRPr="002B4DE6" w:rsidRDefault="00975E50" w:rsidP="00975E50">
      <w:pPr>
        <w:ind w:left="720"/>
        <w:textAlignment w:val="baseline"/>
        <w:rPr>
          <w:rFonts w:ascii="Segoe UI" w:hAnsi="Segoe UI" w:cs="Segoe UI"/>
          <w:sz w:val="18"/>
          <w:szCs w:val="18"/>
        </w:rPr>
      </w:pPr>
      <w:r w:rsidRPr="002B4DE6">
        <w:rPr>
          <w:rFonts w:ascii="Arial" w:hAnsi="Arial" w:cs="Arial"/>
        </w:rPr>
        <w:t> </w:t>
      </w:r>
    </w:p>
    <w:p w14:paraId="004CAD0A" w14:textId="77777777" w:rsidR="00975E50" w:rsidRPr="002B4DE6" w:rsidRDefault="00975E50" w:rsidP="00975E50">
      <w:pPr>
        <w:ind w:left="720"/>
        <w:textAlignment w:val="baseline"/>
        <w:rPr>
          <w:rFonts w:ascii="Segoe UI" w:hAnsi="Segoe UI" w:cs="Segoe UI"/>
          <w:sz w:val="18"/>
          <w:szCs w:val="18"/>
        </w:rPr>
      </w:pPr>
      <w:r w:rsidRPr="002B4DE6">
        <w:rPr>
          <w:rFonts w:ascii="Arial" w:hAnsi="Arial" w:cs="Arial"/>
        </w:rPr>
        <w:t> </w:t>
      </w:r>
    </w:p>
    <w:p w14:paraId="18971B66" w14:textId="7557D793" w:rsidR="00975E50" w:rsidRPr="002B4DE6" w:rsidRDefault="00975E50">
      <w:pPr>
        <w:numPr>
          <w:ilvl w:val="0"/>
          <w:numId w:val="84"/>
        </w:numPr>
        <w:ind w:left="1080" w:firstLine="0"/>
        <w:textAlignment w:val="baseline"/>
        <w:rPr>
          <w:rFonts w:ascii="Arial" w:hAnsi="Arial" w:cs="Arial"/>
        </w:rPr>
      </w:pPr>
      <w:r>
        <w:rPr>
          <w:rFonts w:ascii="Arial" w:hAnsi="Arial" w:cs="Arial"/>
        </w:rPr>
        <w:t>Loes/Anouk</w:t>
      </w:r>
      <w:r w:rsidRPr="002B4DE6">
        <w:rPr>
          <w:rFonts w:ascii="Arial" w:hAnsi="Arial" w:cs="Arial"/>
        </w:rPr>
        <w:t xml:space="preserve"> (groep 8, De Lama's): controleert de</w:t>
      </w:r>
      <w:r w:rsidRPr="002B4DE6">
        <w:rPr>
          <w:rFonts w:ascii="Arial" w:hAnsi="Arial" w:cs="Arial"/>
          <w:color w:val="FF9900"/>
        </w:rPr>
        <w:t xml:space="preserve"> </w:t>
      </w:r>
      <w:r w:rsidRPr="002B4DE6">
        <w:rPr>
          <w:rFonts w:ascii="Arial" w:hAnsi="Arial" w:cs="Arial"/>
          <w:b/>
          <w:bCs/>
          <w:color w:val="00B050"/>
        </w:rPr>
        <w:t>oranje wc-unit</w:t>
      </w:r>
      <w:r w:rsidRPr="002B4DE6">
        <w:rPr>
          <w:rFonts w:ascii="Arial" w:hAnsi="Arial" w:cs="Arial"/>
        </w:rPr>
        <w:t xml:space="preserve"> en gaat met de groep door de branddeur via de docententrap naar beneden. Ze verzamelen zich bij het klimrek op de grote speelplaats. Als de groep compleet is lopen ze de poort uit, over de stoep om de school heen (buiten de hekken om) en gaan via het pad richting het grote grasveld achter de school. Ze sluiten aan naast de andere groepen. </w:t>
      </w:r>
      <w:r>
        <w:rPr>
          <w:rFonts w:ascii="Arial" w:hAnsi="Arial" w:cs="Arial"/>
        </w:rPr>
        <w:br/>
      </w:r>
      <w:r w:rsidRPr="002B4DE6">
        <w:rPr>
          <w:rFonts w:ascii="Arial" w:hAnsi="Arial" w:cs="Arial"/>
          <w:b/>
          <w:bCs/>
        </w:rPr>
        <w:t>Opgelet</w:t>
      </w:r>
      <w:r w:rsidRPr="002B4DE6">
        <w:rPr>
          <w:rFonts w:ascii="Arial" w:hAnsi="Arial" w:cs="Arial"/>
        </w:rPr>
        <w:t>: Ná de brandoefening controleert</w:t>
      </w:r>
      <w:r>
        <w:rPr>
          <w:rFonts w:ascii="Arial" w:hAnsi="Arial" w:cs="Arial"/>
        </w:rPr>
        <w:t xml:space="preserve"> de leerkracht</w:t>
      </w:r>
      <w:r w:rsidRPr="002B4DE6">
        <w:rPr>
          <w:rFonts w:ascii="Arial" w:hAnsi="Arial" w:cs="Arial"/>
        </w:rPr>
        <w:t xml:space="preserve"> de buitendeur waar ze op de vluchtroute doorheen zijn gegaan en draait hem op slot. </w:t>
      </w:r>
    </w:p>
    <w:p w14:paraId="0C6E9D57" w14:textId="5DF9268D" w:rsidR="00975E50" w:rsidRPr="002B4DE6" w:rsidRDefault="00975E50" w:rsidP="00975E50">
      <w:pPr>
        <w:ind w:left="720"/>
        <w:textAlignment w:val="baseline"/>
        <w:rPr>
          <w:rFonts w:ascii="Segoe UI" w:hAnsi="Segoe UI" w:cs="Segoe UI"/>
          <w:sz w:val="18"/>
          <w:szCs w:val="18"/>
        </w:rPr>
      </w:pPr>
      <w:r w:rsidRPr="002B4DE6">
        <w:rPr>
          <w:rFonts w:ascii="Arial" w:hAnsi="Arial" w:cs="Arial"/>
        </w:rPr>
        <w:t>  </w:t>
      </w:r>
    </w:p>
    <w:p w14:paraId="0A96B932" w14:textId="45F621C8" w:rsidR="00975E50" w:rsidRPr="002B4DE6" w:rsidRDefault="00975E50">
      <w:pPr>
        <w:numPr>
          <w:ilvl w:val="0"/>
          <w:numId w:val="85"/>
        </w:numPr>
        <w:ind w:left="1080" w:firstLine="0"/>
        <w:textAlignment w:val="baseline"/>
        <w:rPr>
          <w:rFonts w:ascii="Arial" w:hAnsi="Arial" w:cs="Arial"/>
        </w:rPr>
      </w:pPr>
      <w:r w:rsidRPr="002B4DE6">
        <w:rPr>
          <w:rFonts w:ascii="Arial" w:hAnsi="Arial" w:cs="Arial"/>
        </w:rPr>
        <w:t xml:space="preserve">Lege lokaal (extra en BSO) </w:t>
      </w:r>
      <w:r>
        <w:rPr>
          <w:rFonts w:ascii="Arial" w:hAnsi="Arial" w:cs="Arial"/>
        </w:rPr>
        <w:t>gaat via de zijingang bij de kleuters naar buiten</w:t>
      </w:r>
      <w:r w:rsidR="00536ABE">
        <w:rPr>
          <w:rFonts w:ascii="Arial" w:hAnsi="Arial" w:cs="Arial"/>
        </w:rPr>
        <w:t>.</w:t>
      </w:r>
      <w:r>
        <w:rPr>
          <w:rFonts w:ascii="Arial" w:hAnsi="Arial" w:cs="Arial"/>
        </w:rPr>
        <w:t xml:space="preserve"> </w:t>
      </w:r>
      <w:r w:rsidRPr="002B4DE6">
        <w:rPr>
          <w:rFonts w:ascii="Arial" w:hAnsi="Arial" w:cs="Arial"/>
        </w:rPr>
        <w:t xml:space="preserve"> Ze sluiten zich met hun begeleider aan bij hun eigen groep. Als de groep compleet is lopen ze naar de achterpoort en verlaten het terrein. Ze volgen het pad en sluiten bij de andere groepen aan. </w:t>
      </w:r>
      <w:r w:rsidRPr="002B4DE6">
        <w:rPr>
          <w:rFonts w:ascii="Arial" w:hAnsi="Arial" w:cs="Arial"/>
        </w:rPr>
        <w:br/>
      </w:r>
      <w:r w:rsidRPr="002B4DE6">
        <w:rPr>
          <w:rFonts w:ascii="Calibri" w:hAnsi="Calibri" w:cs="Calibri"/>
        </w:rPr>
        <w:t> </w:t>
      </w:r>
      <w:r w:rsidRPr="002B4DE6">
        <w:rPr>
          <w:rFonts w:ascii="Calibri" w:hAnsi="Calibri" w:cs="Calibri"/>
        </w:rPr>
        <w:br/>
      </w:r>
      <w:r w:rsidRPr="002B4DE6">
        <w:rPr>
          <w:rFonts w:ascii="Arial" w:hAnsi="Arial" w:cs="Arial"/>
        </w:rPr>
        <w:t> </w:t>
      </w:r>
    </w:p>
    <w:p w14:paraId="534B7B8B" w14:textId="77777777" w:rsidR="00975E50" w:rsidRPr="002B4DE6" w:rsidRDefault="00975E50" w:rsidP="00975E50">
      <w:pPr>
        <w:textAlignment w:val="baseline"/>
        <w:rPr>
          <w:rFonts w:ascii="Segoe UI" w:hAnsi="Segoe UI" w:cs="Segoe UI"/>
          <w:sz w:val="18"/>
          <w:szCs w:val="18"/>
        </w:rPr>
      </w:pPr>
      <w:r w:rsidRPr="002B4DE6">
        <w:rPr>
          <w:rFonts w:ascii="Arial" w:hAnsi="Arial" w:cs="Arial"/>
          <w:b/>
          <w:bCs/>
          <w:color w:val="FF0000"/>
        </w:rPr>
        <w:t xml:space="preserve">Opgelet: </w:t>
      </w:r>
      <w:r w:rsidRPr="002B4DE6">
        <w:rPr>
          <w:rFonts w:ascii="Arial" w:hAnsi="Arial" w:cs="Arial"/>
          <w:color w:val="FF0000"/>
        </w:rPr>
        <w:t>bovengenoemde vluchtroutes zijn de eerste routes en geoefend met de kinderen. Mocht het zijn dat de brand zich op de bovenstaande route bevindt dan beslist de leerkracht over de snelste route naar buiten. </w:t>
      </w:r>
    </w:p>
    <w:p w14:paraId="11CF6F2C"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1786C345" w14:textId="77777777" w:rsidR="00975E50" w:rsidRDefault="00975E50" w:rsidP="00975E50">
      <w:pPr>
        <w:textAlignment w:val="baseline"/>
        <w:rPr>
          <w:rFonts w:ascii="Arial" w:hAnsi="Arial" w:cs="Arial"/>
          <w:b/>
          <w:bCs/>
          <w:u w:val="single"/>
        </w:rPr>
      </w:pPr>
    </w:p>
    <w:p w14:paraId="51FEC074" w14:textId="77777777" w:rsidR="00975E50" w:rsidRDefault="00975E50" w:rsidP="00975E50">
      <w:pPr>
        <w:textAlignment w:val="baseline"/>
        <w:rPr>
          <w:rFonts w:ascii="Arial" w:hAnsi="Arial" w:cs="Arial"/>
          <w:b/>
          <w:bCs/>
          <w:u w:val="single"/>
        </w:rPr>
      </w:pPr>
    </w:p>
    <w:p w14:paraId="5DE89F22" w14:textId="27FDE31E" w:rsidR="00975E50" w:rsidRPr="002B4DE6" w:rsidRDefault="00975E50" w:rsidP="00975E50">
      <w:pPr>
        <w:textAlignment w:val="baseline"/>
        <w:rPr>
          <w:rFonts w:ascii="Segoe UI" w:hAnsi="Segoe UI" w:cs="Segoe UI"/>
          <w:sz w:val="18"/>
          <w:szCs w:val="18"/>
        </w:rPr>
      </w:pPr>
      <w:r w:rsidRPr="002B4DE6">
        <w:rPr>
          <w:rFonts w:ascii="Arial" w:hAnsi="Arial" w:cs="Arial"/>
          <w:b/>
          <w:bCs/>
          <w:u w:val="single"/>
        </w:rPr>
        <w:t>DE SPEELPLAATSEN</w:t>
      </w:r>
      <w:r w:rsidRPr="002B4DE6">
        <w:rPr>
          <w:rFonts w:ascii="Arial" w:hAnsi="Arial" w:cs="Arial"/>
        </w:rPr>
        <w:t> </w:t>
      </w:r>
    </w:p>
    <w:p w14:paraId="402DC560"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36F9CE8A"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Als er tijdens het buitenspelen brand uitbreekt, zorgen de leerkrachten dat ze zo snel mogelijk naar buiten gaan. De groepen gaan naar de plaats waar ze volgens de onderstaande beschrijving moeten gaan staan. Leerkrachten die op dat moment geen groep hebben, controleren de school op de aanwezigheid van kinderen. Spreek af wie waar gaat kijken! </w:t>
      </w:r>
    </w:p>
    <w:p w14:paraId="287555BB"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3866B95B" w14:textId="77777777" w:rsidR="00975E50" w:rsidRPr="002B4DE6" w:rsidRDefault="00975E50">
      <w:pPr>
        <w:numPr>
          <w:ilvl w:val="0"/>
          <w:numId w:val="86"/>
        </w:numPr>
        <w:ind w:left="1080" w:firstLine="0"/>
        <w:textAlignment w:val="baseline"/>
        <w:rPr>
          <w:rFonts w:ascii="Calibri" w:hAnsi="Calibri" w:cs="Calibri"/>
        </w:rPr>
      </w:pPr>
      <w:r w:rsidRPr="002B4DE6">
        <w:rPr>
          <w:rFonts w:ascii="Arial" w:hAnsi="Arial" w:cs="Arial"/>
        </w:rPr>
        <w:t>De kleutergroepen: </w:t>
      </w:r>
    </w:p>
    <w:p w14:paraId="57E1AA67" w14:textId="77777777" w:rsidR="00975E50" w:rsidRPr="002B4DE6" w:rsidRDefault="00975E50" w:rsidP="00975E50">
      <w:pPr>
        <w:ind w:left="372" w:firstLine="708"/>
        <w:textAlignment w:val="baseline"/>
        <w:rPr>
          <w:rFonts w:ascii="Segoe UI" w:hAnsi="Segoe UI" w:cs="Segoe UI"/>
          <w:sz w:val="18"/>
          <w:szCs w:val="18"/>
        </w:rPr>
      </w:pPr>
      <w:r w:rsidRPr="002B4DE6">
        <w:rPr>
          <w:rFonts w:ascii="Arial" w:hAnsi="Arial" w:cs="Arial"/>
        </w:rPr>
        <w:t>De Bijen verzamelen zich in de zandbak. </w:t>
      </w:r>
    </w:p>
    <w:p w14:paraId="0753232A" w14:textId="77777777" w:rsidR="00975E50" w:rsidRPr="002B4DE6" w:rsidRDefault="00975E50" w:rsidP="00975E50">
      <w:pPr>
        <w:ind w:left="372" w:firstLine="708"/>
        <w:textAlignment w:val="baseline"/>
        <w:rPr>
          <w:rFonts w:ascii="Segoe UI" w:hAnsi="Segoe UI" w:cs="Segoe UI"/>
          <w:sz w:val="18"/>
          <w:szCs w:val="18"/>
        </w:rPr>
      </w:pPr>
      <w:r w:rsidRPr="002B4DE6">
        <w:rPr>
          <w:rFonts w:ascii="Arial" w:hAnsi="Arial" w:cs="Arial"/>
        </w:rPr>
        <w:t>De Vlinders verzamelen zich bij de deur van het kleuterschuurtje.  </w:t>
      </w:r>
    </w:p>
    <w:p w14:paraId="1B78AB65" w14:textId="77777777" w:rsidR="00975E50" w:rsidRPr="002B4DE6" w:rsidRDefault="00975E50" w:rsidP="00975E50">
      <w:pPr>
        <w:ind w:left="1080"/>
        <w:textAlignment w:val="baseline"/>
        <w:rPr>
          <w:rFonts w:ascii="Segoe UI" w:hAnsi="Segoe UI" w:cs="Segoe UI"/>
          <w:sz w:val="18"/>
          <w:szCs w:val="18"/>
        </w:rPr>
      </w:pPr>
      <w:r w:rsidRPr="002B4DE6">
        <w:rPr>
          <w:rFonts w:ascii="Arial" w:hAnsi="Arial" w:cs="Arial"/>
        </w:rPr>
        <w:lastRenderedPageBreak/>
        <w:t>De kinderen worden door de eigen leerkracht meegenomen via de achterpoort naar hun plek op de smalle grasstrook. </w:t>
      </w:r>
    </w:p>
    <w:p w14:paraId="7F5410D0" w14:textId="77777777" w:rsidR="00975E50" w:rsidRPr="002B4DE6" w:rsidRDefault="00975E50" w:rsidP="00975E50">
      <w:pPr>
        <w:ind w:left="720"/>
        <w:textAlignment w:val="baseline"/>
        <w:rPr>
          <w:rFonts w:ascii="Segoe UI" w:hAnsi="Segoe UI" w:cs="Segoe UI"/>
          <w:sz w:val="18"/>
          <w:szCs w:val="18"/>
        </w:rPr>
      </w:pPr>
      <w:r w:rsidRPr="002B4DE6">
        <w:rPr>
          <w:rFonts w:ascii="Arial" w:hAnsi="Arial" w:cs="Arial"/>
        </w:rPr>
        <w:t> </w:t>
      </w:r>
    </w:p>
    <w:p w14:paraId="5715F492" w14:textId="2F47D5A0" w:rsidR="00975E50" w:rsidRPr="002B4DE6" w:rsidRDefault="000278DF">
      <w:pPr>
        <w:numPr>
          <w:ilvl w:val="0"/>
          <w:numId w:val="87"/>
        </w:numPr>
        <w:ind w:left="1080" w:firstLine="0"/>
        <w:textAlignment w:val="baseline"/>
        <w:rPr>
          <w:rFonts w:ascii="Arial" w:hAnsi="Arial" w:cs="Arial"/>
        </w:rPr>
      </w:pPr>
      <w:r>
        <w:rPr>
          <w:rFonts w:ascii="Arial" w:hAnsi="Arial" w:cs="Arial"/>
        </w:rPr>
        <w:t>G</w:t>
      </w:r>
      <w:r w:rsidR="00975E50" w:rsidRPr="002B4DE6">
        <w:rPr>
          <w:rFonts w:ascii="Arial" w:hAnsi="Arial" w:cs="Arial"/>
        </w:rPr>
        <w:t>roep 3 gaa</w:t>
      </w:r>
      <w:r>
        <w:rPr>
          <w:rFonts w:ascii="Arial" w:hAnsi="Arial" w:cs="Arial"/>
        </w:rPr>
        <w:t>t</w:t>
      </w:r>
      <w:r w:rsidR="00975E50" w:rsidRPr="002B4DE6">
        <w:rPr>
          <w:rFonts w:ascii="Arial" w:hAnsi="Arial" w:cs="Arial"/>
        </w:rPr>
        <w:t xml:space="preserve"> tegen het hek bij de achterpoort staan en wordt door de eigen leerkracht meegenomen via de achterpoort naar hun plek op het pad. </w:t>
      </w:r>
      <w:r w:rsidR="00975E50">
        <w:rPr>
          <w:rFonts w:ascii="Arial" w:hAnsi="Arial" w:cs="Arial"/>
        </w:rPr>
        <w:br/>
      </w:r>
    </w:p>
    <w:p w14:paraId="00546C5F" w14:textId="3E9B4D47" w:rsidR="00975E50" w:rsidRPr="002B4DE6" w:rsidRDefault="000278DF">
      <w:pPr>
        <w:numPr>
          <w:ilvl w:val="0"/>
          <w:numId w:val="88"/>
        </w:numPr>
        <w:ind w:left="1080" w:firstLine="0"/>
        <w:textAlignment w:val="baseline"/>
        <w:rPr>
          <w:rFonts w:ascii="Arial" w:hAnsi="Arial" w:cs="Arial"/>
        </w:rPr>
      </w:pPr>
      <w:r>
        <w:rPr>
          <w:rFonts w:ascii="Arial" w:hAnsi="Arial" w:cs="Arial"/>
        </w:rPr>
        <w:t>De g</w:t>
      </w:r>
      <w:r w:rsidR="00975E50" w:rsidRPr="002B4DE6">
        <w:rPr>
          <w:rFonts w:ascii="Arial" w:hAnsi="Arial" w:cs="Arial"/>
        </w:rPr>
        <w:t>roep</w:t>
      </w:r>
      <w:r>
        <w:rPr>
          <w:rFonts w:ascii="Arial" w:hAnsi="Arial" w:cs="Arial"/>
        </w:rPr>
        <w:t>en</w:t>
      </w:r>
      <w:r w:rsidR="00975E50" w:rsidRPr="002B4DE6">
        <w:rPr>
          <w:rFonts w:ascii="Arial" w:hAnsi="Arial" w:cs="Arial"/>
        </w:rPr>
        <w:t xml:space="preserve"> 4 </w:t>
      </w:r>
      <w:r w:rsidR="00975E50">
        <w:rPr>
          <w:rFonts w:ascii="Arial" w:hAnsi="Arial" w:cs="Arial"/>
        </w:rPr>
        <w:t>gaa</w:t>
      </w:r>
      <w:r>
        <w:rPr>
          <w:rFonts w:ascii="Arial" w:hAnsi="Arial" w:cs="Arial"/>
        </w:rPr>
        <w:t>n</w:t>
      </w:r>
      <w:r w:rsidR="00975E50">
        <w:rPr>
          <w:rFonts w:ascii="Arial" w:hAnsi="Arial" w:cs="Arial"/>
        </w:rPr>
        <w:t xml:space="preserve"> </w:t>
      </w:r>
      <w:r w:rsidR="00975E50" w:rsidRPr="002B4DE6">
        <w:rPr>
          <w:rFonts w:ascii="Arial" w:hAnsi="Arial" w:cs="Arial"/>
        </w:rPr>
        <w:t xml:space="preserve">op het voetbalveldje staan en worden door de eigen leerkracht </w:t>
      </w:r>
      <w:r>
        <w:rPr>
          <w:rFonts w:ascii="Arial" w:hAnsi="Arial" w:cs="Arial"/>
        </w:rPr>
        <w:t>m</w:t>
      </w:r>
      <w:r w:rsidR="00975E50" w:rsidRPr="002B4DE6">
        <w:rPr>
          <w:rFonts w:ascii="Arial" w:hAnsi="Arial" w:cs="Arial"/>
        </w:rPr>
        <w:t>eegenomen via de achterpoort naar hun plek op de smalle grasstrook.  </w:t>
      </w:r>
    </w:p>
    <w:p w14:paraId="41CE1822" w14:textId="77777777" w:rsidR="00975E50" w:rsidRPr="002B4DE6" w:rsidRDefault="00975E50" w:rsidP="00975E50">
      <w:pPr>
        <w:ind w:left="360"/>
        <w:textAlignment w:val="baseline"/>
        <w:rPr>
          <w:rFonts w:ascii="Segoe UI" w:hAnsi="Segoe UI" w:cs="Segoe UI"/>
          <w:sz w:val="18"/>
          <w:szCs w:val="18"/>
        </w:rPr>
      </w:pPr>
      <w:r w:rsidRPr="002B4DE6">
        <w:rPr>
          <w:rFonts w:ascii="Arial" w:hAnsi="Arial" w:cs="Arial"/>
        </w:rPr>
        <w:t> </w:t>
      </w:r>
    </w:p>
    <w:p w14:paraId="1A809CDC" w14:textId="77777777" w:rsidR="00975E50" w:rsidRDefault="00975E50">
      <w:pPr>
        <w:numPr>
          <w:ilvl w:val="0"/>
          <w:numId w:val="89"/>
        </w:numPr>
        <w:ind w:left="1080" w:firstLine="0"/>
        <w:textAlignment w:val="baseline"/>
        <w:rPr>
          <w:rFonts w:ascii="Arial" w:hAnsi="Arial" w:cs="Arial"/>
        </w:rPr>
      </w:pPr>
      <w:r w:rsidRPr="002B4DE6">
        <w:rPr>
          <w:rFonts w:ascii="Arial" w:hAnsi="Arial" w:cs="Arial"/>
        </w:rPr>
        <w:t xml:space="preserve">De groepen 5 verzamelen in het stenen rondje </w:t>
      </w:r>
      <w:r>
        <w:rPr>
          <w:rFonts w:ascii="Arial" w:hAnsi="Arial" w:cs="Arial"/>
        </w:rPr>
        <w:t xml:space="preserve">van het buitenleslokaal </w:t>
      </w:r>
      <w:r w:rsidRPr="002B4DE6">
        <w:rPr>
          <w:rFonts w:ascii="Arial" w:hAnsi="Arial" w:cs="Arial"/>
        </w:rPr>
        <w:t>op de grote speelplaats en worden door de eigen leerkracht opgehaald. Ze verlaten via het poortje de speelplaats en lopen over de stoep om de school heen naar hun plek op het pad. </w:t>
      </w:r>
      <w:r>
        <w:rPr>
          <w:rFonts w:ascii="Arial" w:hAnsi="Arial" w:cs="Arial"/>
        </w:rPr>
        <w:br/>
      </w:r>
    </w:p>
    <w:p w14:paraId="530E50E1" w14:textId="77777777" w:rsidR="00975E50" w:rsidRPr="002B4DE6" w:rsidRDefault="00975E50">
      <w:pPr>
        <w:numPr>
          <w:ilvl w:val="0"/>
          <w:numId w:val="89"/>
        </w:numPr>
        <w:ind w:left="1080" w:firstLine="0"/>
        <w:textAlignment w:val="baseline"/>
        <w:rPr>
          <w:rFonts w:ascii="Arial" w:hAnsi="Arial" w:cs="Arial"/>
        </w:rPr>
      </w:pPr>
      <w:r>
        <w:rPr>
          <w:rFonts w:ascii="Arial" w:hAnsi="Arial" w:cs="Arial"/>
        </w:rPr>
        <w:t>Groep 6 verzamelt in de kleuterfietsenstalling bij de poort. Ze worden door de eigen leerkracht opgehaald en lopen door de poort over de stoep buitenom naar het grasveld.</w:t>
      </w:r>
    </w:p>
    <w:p w14:paraId="6741A0FA"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5BC97D78" w14:textId="77777777" w:rsidR="00975E50" w:rsidRPr="002B4DE6" w:rsidRDefault="00975E50">
      <w:pPr>
        <w:numPr>
          <w:ilvl w:val="0"/>
          <w:numId w:val="90"/>
        </w:numPr>
        <w:ind w:left="1080" w:firstLine="0"/>
        <w:textAlignment w:val="baseline"/>
        <w:rPr>
          <w:rFonts w:ascii="Arial" w:hAnsi="Arial" w:cs="Arial"/>
        </w:rPr>
      </w:pPr>
      <w:r w:rsidRPr="002B4DE6">
        <w:rPr>
          <w:rFonts w:ascii="Arial" w:hAnsi="Arial" w:cs="Arial"/>
        </w:rPr>
        <w:t xml:space="preserve">Groep 7 gaat achter het </w:t>
      </w:r>
      <w:proofErr w:type="spellStart"/>
      <w:r w:rsidRPr="002B4DE6">
        <w:rPr>
          <w:rFonts w:ascii="Arial" w:hAnsi="Arial" w:cs="Arial"/>
        </w:rPr>
        <w:t>pannaveld</w:t>
      </w:r>
      <w:proofErr w:type="spellEnd"/>
      <w:r>
        <w:rPr>
          <w:rFonts w:ascii="Arial" w:hAnsi="Arial" w:cs="Arial"/>
        </w:rPr>
        <w:t xml:space="preserve"> staan</w:t>
      </w:r>
      <w:r w:rsidRPr="002B4DE6">
        <w:rPr>
          <w:rFonts w:ascii="Arial" w:hAnsi="Arial" w:cs="Arial"/>
        </w:rPr>
        <w:t xml:space="preserve"> en wordt door de eigen leerkracht opgehaald. Ze verlaten via het poortje de speelplaats en lopen over de stoep om de school heen naar hun plek op het pad. </w:t>
      </w:r>
    </w:p>
    <w:p w14:paraId="5BDF5EF3"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234A81DF" w14:textId="77777777" w:rsidR="00975E50" w:rsidRPr="002B4DE6" w:rsidRDefault="00975E50">
      <w:pPr>
        <w:numPr>
          <w:ilvl w:val="0"/>
          <w:numId w:val="91"/>
        </w:numPr>
        <w:ind w:left="1080" w:firstLine="0"/>
        <w:textAlignment w:val="baseline"/>
        <w:rPr>
          <w:rFonts w:ascii="Calibri" w:hAnsi="Calibri" w:cs="Calibri"/>
        </w:rPr>
      </w:pPr>
      <w:r w:rsidRPr="002B4DE6">
        <w:rPr>
          <w:rFonts w:ascii="Arial" w:hAnsi="Arial" w:cs="Arial"/>
        </w:rPr>
        <w:t xml:space="preserve">Groep 8 gaat </w:t>
      </w:r>
      <w:r>
        <w:rPr>
          <w:rFonts w:ascii="Arial" w:hAnsi="Arial" w:cs="Arial"/>
        </w:rPr>
        <w:t xml:space="preserve">bij het </w:t>
      </w:r>
      <w:r w:rsidRPr="002B4DE6">
        <w:rPr>
          <w:rFonts w:ascii="Arial" w:hAnsi="Arial" w:cs="Arial"/>
        </w:rPr>
        <w:t>grote klimrek</w:t>
      </w:r>
      <w:r>
        <w:rPr>
          <w:rFonts w:ascii="Arial" w:hAnsi="Arial" w:cs="Arial"/>
        </w:rPr>
        <w:t xml:space="preserve"> staan</w:t>
      </w:r>
      <w:r w:rsidRPr="002B4DE6">
        <w:rPr>
          <w:rFonts w:ascii="Arial" w:hAnsi="Arial" w:cs="Arial"/>
        </w:rPr>
        <w:t xml:space="preserve"> en wordt door de eigen leerkracht opgehaald. Ze verlaten via de poort de speelplaats en lopen over de stoep om de school heen naar hun plek op het pad. </w:t>
      </w:r>
    </w:p>
    <w:p w14:paraId="7C650992"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4B2D23C5"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1DC20E9E" w14:textId="77777777" w:rsidR="00975E50" w:rsidRPr="002B4DE6" w:rsidRDefault="00975E50" w:rsidP="00975E50">
      <w:pPr>
        <w:ind w:firstLine="705"/>
        <w:textAlignment w:val="baseline"/>
        <w:rPr>
          <w:rFonts w:ascii="Segoe UI" w:hAnsi="Segoe UI" w:cs="Segoe UI"/>
          <w:sz w:val="18"/>
          <w:szCs w:val="18"/>
        </w:rPr>
      </w:pPr>
      <w:r w:rsidRPr="002B4DE6">
        <w:rPr>
          <w:rFonts w:ascii="Arial" w:hAnsi="Arial" w:cs="Arial"/>
          <w:b/>
          <w:bCs/>
          <w:u w:val="single"/>
        </w:rPr>
        <w:t>Let erop dat het geheel gedisciplineerd verloopt!</w:t>
      </w:r>
      <w:r w:rsidRPr="002B4DE6">
        <w:rPr>
          <w:rFonts w:ascii="Arial" w:hAnsi="Arial" w:cs="Arial"/>
        </w:rPr>
        <w:t> </w:t>
      </w:r>
    </w:p>
    <w:p w14:paraId="38B772E7" w14:textId="77777777" w:rsidR="00975E50" w:rsidRPr="002B4DE6" w:rsidRDefault="00975E50" w:rsidP="00975E50">
      <w:pPr>
        <w:ind w:firstLine="705"/>
        <w:textAlignment w:val="baseline"/>
        <w:rPr>
          <w:rFonts w:ascii="Segoe UI" w:hAnsi="Segoe UI" w:cs="Segoe UI"/>
          <w:sz w:val="18"/>
          <w:szCs w:val="18"/>
        </w:rPr>
      </w:pPr>
      <w:r w:rsidRPr="002B4DE6">
        <w:rPr>
          <w:rFonts w:ascii="Arial" w:hAnsi="Arial" w:cs="Arial"/>
        </w:rPr>
        <w:t> </w:t>
      </w:r>
    </w:p>
    <w:p w14:paraId="1274F33B" w14:textId="77777777" w:rsidR="00975E50" w:rsidRDefault="00975E50" w:rsidP="00975E50">
      <w:pPr>
        <w:ind w:firstLine="705"/>
        <w:textAlignment w:val="baseline"/>
        <w:rPr>
          <w:rFonts w:ascii="Arial" w:hAnsi="Arial" w:cs="Arial"/>
        </w:rPr>
      </w:pPr>
    </w:p>
    <w:p w14:paraId="2BA3E505" w14:textId="77777777" w:rsidR="00975E50" w:rsidRPr="002B4DE6" w:rsidRDefault="00975E50" w:rsidP="00975E50">
      <w:pPr>
        <w:ind w:firstLine="705"/>
        <w:textAlignment w:val="baseline"/>
        <w:rPr>
          <w:rFonts w:ascii="Segoe UI" w:hAnsi="Segoe UI" w:cs="Segoe UI"/>
          <w:sz w:val="18"/>
          <w:szCs w:val="18"/>
        </w:rPr>
      </w:pPr>
      <w:r w:rsidRPr="002B4DE6">
        <w:rPr>
          <w:rFonts w:ascii="Arial" w:hAnsi="Arial" w:cs="Arial"/>
        </w:rPr>
        <w:t> </w:t>
      </w:r>
    </w:p>
    <w:p w14:paraId="4995A857" w14:textId="77777777" w:rsidR="00975E50" w:rsidRPr="002B4DE6" w:rsidRDefault="00975E50" w:rsidP="00975E50">
      <w:pPr>
        <w:ind w:firstLine="705"/>
        <w:textAlignment w:val="baseline"/>
        <w:rPr>
          <w:rFonts w:ascii="Segoe UI" w:hAnsi="Segoe UI" w:cs="Segoe UI"/>
          <w:sz w:val="18"/>
          <w:szCs w:val="18"/>
        </w:rPr>
      </w:pPr>
      <w:r w:rsidRPr="002B4DE6">
        <w:rPr>
          <w:rFonts w:ascii="Arial" w:hAnsi="Arial" w:cs="Arial"/>
        </w:rPr>
        <w:t> </w:t>
      </w:r>
    </w:p>
    <w:p w14:paraId="0D67DBF0" w14:textId="77777777" w:rsidR="00975E50" w:rsidRPr="002B4DE6" w:rsidRDefault="00975E50" w:rsidP="00975E50">
      <w:pPr>
        <w:textAlignment w:val="baseline"/>
        <w:rPr>
          <w:rFonts w:ascii="Segoe UI" w:hAnsi="Segoe UI" w:cs="Segoe UI"/>
          <w:sz w:val="18"/>
          <w:szCs w:val="18"/>
        </w:rPr>
      </w:pPr>
      <w:r w:rsidRPr="002B4DE6">
        <w:rPr>
          <w:rFonts w:ascii="Arial" w:hAnsi="Arial" w:cs="Arial"/>
          <w:b/>
          <w:bCs/>
          <w:u w:val="single"/>
        </w:rPr>
        <w:t xml:space="preserve">Taakverdeling </w:t>
      </w:r>
      <w:proofErr w:type="gramStart"/>
      <w:r w:rsidRPr="002B4DE6">
        <w:rPr>
          <w:rFonts w:ascii="Arial" w:hAnsi="Arial" w:cs="Arial"/>
          <w:b/>
          <w:bCs/>
          <w:u w:val="single"/>
        </w:rPr>
        <w:t>BHV-</w:t>
      </w:r>
      <w:proofErr w:type="spellStart"/>
      <w:r w:rsidRPr="002B4DE6">
        <w:rPr>
          <w:rFonts w:ascii="Arial" w:hAnsi="Arial" w:cs="Arial"/>
          <w:b/>
          <w:bCs/>
          <w:u w:val="single"/>
        </w:rPr>
        <w:t>ers</w:t>
      </w:r>
      <w:proofErr w:type="spellEnd"/>
      <w:proofErr w:type="gramEnd"/>
      <w:r w:rsidRPr="002B4DE6">
        <w:rPr>
          <w:rFonts w:ascii="Arial" w:hAnsi="Arial" w:cs="Arial"/>
          <w:b/>
          <w:bCs/>
          <w:u w:val="single"/>
        </w:rPr>
        <w:t xml:space="preserve"> bij ontruiming van de school:</w:t>
      </w:r>
      <w:r w:rsidRPr="002B4DE6">
        <w:rPr>
          <w:rFonts w:ascii="Arial" w:hAnsi="Arial" w:cs="Arial"/>
        </w:rPr>
        <w:t> </w:t>
      </w:r>
    </w:p>
    <w:p w14:paraId="646D40DB" w14:textId="77777777" w:rsidR="00975E50" w:rsidRPr="002B4DE6" w:rsidRDefault="00975E50" w:rsidP="00975E50">
      <w:pPr>
        <w:ind w:firstLine="705"/>
        <w:textAlignment w:val="baseline"/>
        <w:rPr>
          <w:rFonts w:ascii="Segoe UI" w:hAnsi="Segoe UI" w:cs="Segoe UI"/>
          <w:sz w:val="18"/>
          <w:szCs w:val="18"/>
        </w:rPr>
      </w:pPr>
      <w:r w:rsidRPr="002B4DE6">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1470"/>
      </w:tblGrid>
      <w:tr w:rsidR="00975E50" w:rsidRPr="002B4DE6" w14:paraId="5D183F62" w14:textId="77777777" w:rsidTr="00AE2DB3">
        <w:trPr>
          <w:trHeight w:val="22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E5DF404" w14:textId="77777777" w:rsidR="00975E50" w:rsidRPr="002B4DE6" w:rsidRDefault="00975E50" w:rsidP="00AE2DB3">
            <w:pPr>
              <w:textAlignment w:val="baseline"/>
            </w:pPr>
            <w:r w:rsidRPr="002B4DE6">
              <w:rPr>
                <w:rFonts w:ascii="Calibri" w:hAnsi="Calibri" w:cs="Calibri"/>
              </w:rPr>
              <w:t>Algemene coördinatie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05670ADC" w14:textId="77777777" w:rsidR="00975E50" w:rsidRPr="002B4DE6" w:rsidRDefault="00975E50" w:rsidP="00AE2DB3">
            <w:pPr>
              <w:textAlignment w:val="baseline"/>
            </w:pPr>
            <w:r w:rsidRPr="002B4DE6">
              <w:rPr>
                <w:rFonts w:ascii="Calibri" w:hAnsi="Calibri" w:cs="Calibri"/>
              </w:rPr>
              <w:t>Ruben/Dirk </w:t>
            </w:r>
          </w:p>
        </w:tc>
      </w:tr>
      <w:tr w:rsidR="00975E50" w:rsidRPr="002B4DE6" w14:paraId="4E71D8AD" w14:textId="77777777" w:rsidTr="00AE2DB3">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6448BEA" w14:textId="77777777" w:rsidR="00975E50" w:rsidRPr="002B4DE6" w:rsidRDefault="00975E50" w:rsidP="00AE2DB3">
            <w:pPr>
              <w:textAlignment w:val="baseline"/>
            </w:pPr>
            <w:r w:rsidRPr="002B4DE6">
              <w:rPr>
                <w:rFonts w:ascii="Calibri" w:hAnsi="Calibri" w:cs="Calibri"/>
              </w:rPr>
              <w:t>Brandmeldinstallatie inschakelen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0EB84669" w14:textId="77777777" w:rsidR="00975E50" w:rsidRPr="002B4DE6" w:rsidRDefault="00975E50" w:rsidP="00AE2DB3">
            <w:pPr>
              <w:textAlignment w:val="baseline"/>
            </w:pPr>
            <w:r w:rsidRPr="002B4DE6">
              <w:rPr>
                <w:rFonts w:ascii="Calibri" w:hAnsi="Calibri" w:cs="Calibri"/>
              </w:rPr>
              <w:t>Ruben/Dirk </w:t>
            </w:r>
          </w:p>
        </w:tc>
      </w:tr>
      <w:tr w:rsidR="00975E50" w:rsidRPr="002B4DE6" w14:paraId="17EB1A54" w14:textId="77777777" w:rsidTr="00AE2DB3">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09236F9" w14:textId="77777777" w:rsidR="00975E50" w:rsidRPr="002B4DE6" w:rsidRDefault="00975E50" w:rsidP="00AE2DB3">
            <w:pPr>
              <w:textAlignment w:val="baseline"/>
            </w:pPr>
            <w:r w:rsidRPr="002B4DE6">
              <w:rPr>
                <w:rFonts w:ascii="Calibri" w:hAnsi="Calibri" w:cs="Calibri"/>
              </w:rPr>
              <w:t>112 bellen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0453A4EF" w14:textId="77777777" w:rsidR="00975E50" w:rsidRPr="002B4DE6" w:rsidRDefault="00975E50" w:rsidP="00AE2DB3">
            <w:pPr>
              <w:textAlignment w:val="baseline"/>
            </w:pPr>
            <w:r w:rsidRPr="002B4DE6">
              <w:rPr>
                <w:rFonts w:ascii="Calibri" w:hAnsi="Calibri" w:cs="Calibri"/>
              </w:rPr>
              <w:t>Ruben/Dirk </w:t>
            </w:r>
          </w:p>
        </w:tc>
      </w:tr>
      <w:tr w:rsidR="00975E50" w:rsidRPr="002B4DE6" w14:paraId="0D989831" w14:textId="77777777" w:rsidTr="00AE2DB3">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15DBBA7" w14:textId="77777777" w:rsidR="00975E50" w:rsidRPr="002B4DE6" w:rsidRDefault="00975E50" w:rsidP="00AE2DB3">
            <w:pPr>
              <w:textAlignment w:val="baseline"/>
            </w:pPr>
            <w:r w:rsidRPr="002B4DE6">
              <w:rPr>
                <w:rFonts w:ascii="Calibri" w:hAnsi="Calibri" w:cs="Calibri"/>
              </w:rPr>
              <w:t>Brandweer informeren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73F4B38A" w14:textId="77777777" w:rsidR="00975E50" w:rsidRPr="002B4DE6" w:rsidRDefault="00975E50" w:rsidP="00AE2DB3">
            <w:pPr>
              <w:textAlignment w:val="baseline"/>
            </w:pPr>
            <w:r w:rsidRPr="002B4DE6">
              <w:rPr>
                <w:rFonts w:ascii="Calibri" w:hAnsi="Calibri" w:cs="Calibri"/>
              </w:rPr>
              <w:t>Ruben/Dirk </w:t>
            </w:r>
          </w:p>
        </w:tc>
      </w:tr>
      <w:tr w:rsidR="00975E50" w:rsidRPr="002B4DE6" w14:paraId="3F4CEB2F" w14:textId="77777777" w:rsidTr="00AE2DB3">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213485F" w14:textId="77777777" w:rsidR="00975E50" w:rsidRPr="002B4DE6" w:rsidRDefault="00975E50" w:rsidP="00AE2DB3">
            <w:pPr>
              <w:textAlignment w:val="baseline"/>
            </w:pPr>
            <w:r w:rsidRPr="002B4DE6">
              <w:rPr>
                <w:rFonts w:ascii="Calibri" w:hAnsi="Calibri" w:cs="Calibri"/>
              </w:rPr>
              <w:t>Groene/rode kaarten checken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28CC43AC" w14:textId="77777777" w:rsidR="00975E50" w:rsidRPr="002B4DE6" w:rsidRDefault="00975E50" w:rsidP="00AE2DB3">
            <w:pPr>
              <w:textAlignment w:val="baseline"/>
            </w:pPr>
            <w:r w:rsidRPr="002B4DE6">
              <w:rPr>
                <w:rFonts w:ascii="Calibri" w:hAnsi="Calibri" w:cs="Calibri"/>
              </w:rPr>
              <w:t>Miranda/Ria </w:t>
            </w:r>
          </w:p>
        </w:tc>
      </w:tr>
      <w:tr w:rsidR="00975E50" w:rsidRPr="002B4DE6" w14:paraId="5B05275F" w14:textId="77777777" w:rsidTr="00AE2DB3">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4E751C7" w14:textId="77777777" w:rsidR="00975E50" w:rsidRPr="002B4DE6" w:rsidRDefault="00975E50" w:rsidP="00AE2DB3">
            <w:pPr>
              <w:textAlignment w:val="baseline"/>
            </w:pPr>
            <w:r w:rsidRPr="002B4DE6">
              <w:rPr>
                <w:rFonts w:ascii="Calibri" w:hAnsi="Calibri" w:cs="Calibri"/>
              </w:rPr>
              <w:t>Grote haldeuren dichtmaken en hal wc's checken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393901C1" w14:textId="77777777" w:rsidR="00975E50" w:rsidRPr="002B4DE6" w:rsidRDefault="00975E50" w:rsidP="00AE2DB3">
            <w:pPr>
              <w:textAlignment w:val="baseline"/>
            </w:pPr>
            <w:r w:rsidRPr="002B4DE6">
              <w:rPr>
                <w:rFonts w:ascii="Calibri" w:hAnsi="Calibri" w:cs="Calibri"/>
              </w:rPr>
              <w:t>Ruben/Dirk </w:t>
            </w:r>
          </w:p>
        </w:tc>
      </w:tr>
      <w:tr w:rsidR="00975E50" w:rsidRPr="002B4DE6" w14:paraId="22480655" w14:textId="77777777" w:rsidTr="00AE2DB3">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FC454AE" w14:textId="77777777" w:rsidR="00975E50" w:rsidRPr="002B4DE6" w:rsidRDefault="00975E50" w:rsidP="00AE2DB3">
            <w:pPr>
              <w:textAlignment w:val="baseline"/>
            </w:pPr>
            <w:r w:rsidRPr="002B4DE6">
              <w:rPr>
                <w:rFonts w:ascii="Calibri" w:hAnsi="Calibri" w:cs="Calibri"/>
              </w:rPr>
              <w:t>Brand blussen indien verantwoord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59F18A00" w14:textId="77777777" w:rsidR="00975E50" w:rsidRPr="002B4DE6" w:rsidRDefault="00975E50" w:rsidP="00AE2DB3">
            <w:pPr>
              <w:textAlignment w:val="baseline"/>
            </w:pPr>
            <w:r w:rsidRPr="002B4DE6">
              <w:rPr>
                <w:rFonts w:ascii="Calibri" w:hAnsi="Calibri" w:cs="Calibri"/>
              </w:rPr>
              <w:t>Ruben/Dirk </w:t>
            </w:r>
          </w:p>
        </w:tc>
      </w:tr>
    </w:tbl>
    <w:p w14:paraId="4027A6AC" w14:textId="77777777" w:rsidR="00975E50" w:rsidRPr="002B4DE6" w:rsidRDefault="00975E50" w:rsidP="00975E50">
      <w:pPr>
        <w:textAlignment w:val="baseline"/>
        <w:rPr>
          <w:rFonts w:ascii="Segoe UI" w:hAnsi="Segoe UI" w:cs="Segoe UI"/>
          <w:sz w:val="18"/>
          <w:szCs w:val="18"/>
        </w:rPr>
      </w:pPr>
      <w:r w:rsidRPr="002B4DE6">
        <w:rPr>
          <w:rFonts w:ascii="Calibri" w:hAnsi="Calibri" w:cs="Calibri"/>
        </w:rPr>
        <w:t> </w:t>
      </w:r>
    </w:p>
    <w:p w14:paraId="4C31EC60" w14:textId="77777777" w:rsidR="00975E50" w:rsidRPr="002B4DE6" w:rsidRDefault="00975E50">
      <w:pPr>
        <w:numPr>
          <w:ilvl w:val="0"/>
          <w:numId w:val="92"/>
        </w:numPr>
        <w:ind w:left="1080" w:firstLine="0"/>
        <w:textAlignment w:val="baseline"/>
        <w:rPr>
          <w:rFonts w:ascii="Arial" w:hAnsi="Arial" w:cs="Arial"/>
        </w:rPr>
      </w:pPr>
      <w:r w:rsidRPr="002B4DE6">
        <w:rPr>
          <w:rFonts w:ascii="Arial" w:hAnsi="Arial" w:cs="Arial"/>
        </w:rPr>
        <w:lastRenderedPageBreak/>
        <w:t xml:space="preserve">Alle "vrije” </w:t>
      </w:r>
      <w:proofErr w:type="spellStart"/>
      <w:r w:rsidRPr="002B4DE6">
        <w:rPr>
          <w:rFonts w:ascii="Arial" w:hAnsi="Arial" w:cs="Arial"/>
        </w:rPr>
        <w:t>BHV'ers</w:t>
      </w:r>
      <w:proofErr w:type="spellEnd"/>
      <w:r w:rsidRPr="002B4DE6">
        <w:rPr>
          <w:rFonts w:ascii="Arial" w:hAnsi="Arial" w:cs="Arial"/>
        </w:rPr>
        <w:t xml:space="preserve"> gaan eerst naar voren bij de hoofdingang als ze daar iets kunnen betekenen </w:t>
      </w:r>
    </w:p>
    <w:p w14:paraId="3245FB30" w14:textId="77777777" w:rsidR="00975E50" w:rsidRPr="002B4DE6" w:rsidRDefault="00975E50">
      <w:pPr>
        <w:numPr>
          <w:ilvl w:val="0"/>
          <w:numId w:val="92"/>
        </w:numPr>
        <w:ind w:left="1080" w:firstLine="0"/>
        <w:textAlignment w:val="baseline"/>
        <w:rPr>
          <w:rFonts w:ascii="Arial" w:hAnsi="Arial" w:cs="Arial"/>
        </w:rPr>
      </w:pPr>
      <w:r w:rsidRPr="002B4DE6">
        <w:rPr>
          <w:rFonts w:ascii="Arial" w:hAnsi="Arial" w:cs="Arial"/>
        </w:rPr>
        <w:t>Communicatie verloopt ook via de BHV-noodapp. </w:t>
      </w:r>
    </w:p>
    <w:p w14:paraId="41C231E3" w14:textId="77777777" w:rsidR="00975E50" w:rsidRPr="002B4DE6" w:rsidRDefault="00975E50">
      <w:pPr>
        <w:numPr>
          <w:ilvl w:val="0"/>
          <w:numId w:val="92"/>
        </w:numPr>
        <w:ind w:left="1080" w:firstLine="0"/>
        <w:textAlignment w:val="baseline"/>
        <w:rPr>
          <w:rFonts w:ascii="Arial" w:hAnsi="Arial" w:cs="Arial"/>
        </w:rPr>
      </w:pPr>
      <w:r w:rsidRPr="002B4DE6">
        <w:rPr>
          <w:rFonts w:ascii="Arial" w:hAnsi="Arial" w:cs="Arial"/>
        </w:rPr>
        <w:t xml:space="preserve">Als een </w:t>
      </w:r>
      <w:proofErr w:type="gramStart"/>
      <w:r w:rsidRPr="002B4DE6">
        <w:rPr>
          <w:rFonts w:ascii="Arial" w:hAnsi="Arial" w:cs="Arial"/>
        </w:rPr>
        <w:t>BHV-er</w:t>
      </w:r>
      <w:proofErr w:type="gramEnd"/>
      <w:r w:rsidRPr="002B4DE6">
        <w:rPr>
          <w:rFonts w:ascii="Arial" w:hAnsi="Arial" w:cs="Arial"/>
        </w:rPr>
        <w:t xml:space="preserve"> in de rol van leerkracht zijn klas op het grasveld heeft afgeleverd, dan loopt hij/zij terug naar de hoofdingang. 1 </w:t>
      </w:r>
      <w:proofErr w:type="gramStart"/>
      <w:r w:rsidRPr="002B4DE6">
        <w:rPr>
          <w:rFonts w:ascii="Arial" w:hAnsi="Arial" w:cs="Arial"/>
        </w:rPr>
        <w:t>bhv-er</w:t>
      </w:r>
      <w:proofErr w:type="gramEnd"/>
      <w:r w:rsidRPr="002B4DE6">
        <w:rPr>
          <w:rFonts w:ascii="Arial" w:hAnsi="Arial" w:cs="Arial"/>
        </w:rPr>
        <w:t xml:space="preserve"> coördineert bij het grasveld. </w:t>
      </w:r>
    </w:p>
    <w:p w14:paraId="520095F3" w14:textId="77777777" w:rsidR="00975E50" w:rsidRPr="002B4DE6" w:rsidRDefault="00975E50">
      <w:pPr>
        <w:numPr>
          <w:ilvl w:val="0"/>
          <w:numId w:val="92"/>
        </w:numPr>
        <w:ind w:left="1080" w:firstLine="0"/>
        <w:textAlignment w:val="baseline"/>
        <w:rPr>
          <w:rFonts w:ascii="Arial" w:hAnsi="Arial" w:cs="Arial"/>
        </w:rPr>
      </w:pPr>
      <w:r w:rsidRPr="002B4DE6">
        <w:rPr>
          <w:rFonts w:ascii="Arial" w:hAnsi="Arial" w:cs="Arial"/>
        </w:rPr>
        <w:t>Als er een brand is dan gaan er 4 mensen naar binnen, 2 naar de brand en 2 naar de ruimtes eromheen. </w:t>
      </w:r>
    </w:p>
    <w:p w14:paraId="7B8565DD" w14:textId="77777777" w:rsidR="00975E50" w:rsidRPr="002B4DE6" w:rsidRDefault="00975E50">
      <w:pPr>
        <w:numPr>
          <w:ilvl w:val="0"/>
          <w:numId w:val="93"/>
        </w:numPr>
        <w:ind w:left="1080" w:firstLine="0"/>
        <w:textAlignment w:val="baseline"/>
        <w:rPr>
          <w:rFonts w:ascii="Arial" w:hAnsi="Arial" w:cs="Arial"/>
        </w:rPr>
      </w:pPr>
      <w:r w:rsidRPr="002B4DE6">
        <w:rPr>
          <w:rFonts w:ascii="Arial" w:hAnsi="Arial" w:cs="Arial"/>
        </w:rPr>
        <w:t xml:space="preserve">1 </w:t>
      </w:r>
      <w:proofErr w:type="gramStart"/>
      <w:r w:rsidRPr="002B4DE6">
        <w:rPr>
          <w:rFonts w:ascii="Arial" w:hAnsi="Arial" w:cs="Arial"/>
        </w:rPr>
        <w:t>BHV-er</w:t>
      </w:r>
      <w:proofErr w:type="gramEnd"/>
      <w:r w:rsidRPr="002B4DE6">
        <w:rPr>
          <w:rFonts w:ascii="Arial" w:hAnsi="Arial" w:cs="Arial"/>
        </w:rPr>
        <w:t xml:space="preserve"> vraagt IKOOK! </w:t>
      </w:r>
      <w:proofErr w:type="gramStart"/>
      <w:r w:rsidRPr="002B4DE6">
        <w:rPr>
          <w:rFonts w:ascii="Arial" w:hAnsi="Arial" w:cs="Arial"/>
        </w:rPr>
        <w:t>of</w:t>
      </w:r>
      <w:proofErr w:type="gramEnd"/>
      <w:r w:rsidRPr="002B4DE6">
        <w:rPr>
          <w:rFonts w:ascii="Arial" w:hAnsi="Arial" w:cs="Arial"/>
        </w:rPr>
        <w:t xml:space="preserve"> ze moeten ondersteunen. </w:t>
      </w:r>
    </w:p>
    <w:p w14:paraId="47A1C047" w14:textId="77777777" w:rsidR="00975E50" w:rsidRPr="002B4DE6" w:rsidRDefault="00975E50">
      <w:pPr>
        <w:numPr>
          <w:ilvl w:val="0"/>
          <w:numId w:val="93"/>
        </w:numPr>
        <w:ind w:left="1080" w:firstLine="0"/>
        <w:textAlignment w:val="baseline"/>
        <w:rPr>
          <w:rFonts w:ascii="Arial" w:hAnsi="Arial" w:cs="Arial"/>
        </w:rPr>
      </w:pPr>
      <w:r w:rsidRPr="002B4DE6">
        <w:rPr>
          <w:rFonts w:ascii="Arial" w:hAnsi="Arial" w:cs="Arial"/>
        </w:rPr>
        <w:t>Iedereen heeft zijn of haar telefoon bij zich en het geluid staat aan. </w:t>
      </w:r>
    </w:p>
    <w:p w14:paraId="235A3A56" w14:textId="77777777" w:rsidR="00975E50" w:rsidRPr="002B4DE6" w:rsidRDefault="00975E50">
      <w:pPr>
        <w:numPr>
          <w:ilvl w:val="0"/>
          <w:numId w:val="93"/>
        </w:numPr>
        <w:ind w:left="1080" w:firstLine="0"/>
        <w:textAlignment w:val="baseline"/>
        <w:rPr>
          <w:rFonts w:ascii="Calibri" w:hAnsi="Calibri" w:cs="Calibri"/>
        </w:rPr>
      </w:pPr>
      <w:r w:rsidRPr="002B4DE6">
        <w:rPr>
          <w:rFonts w:ascii="Arial" w:hAnsi="Arial" w:cs="Arial"/>
        </w:rPr>
        <w:t>BHV-hesjes liggen in de ruimte waar ze het meeste van hun tijd verblijven en in het halletje bij de brandmeldinstallatie in de rode EHBO-koffer. </w:t>
      </w:r>
    </w:p>
    <w:p w14:paraId="577CC736" w14:textId="77777777" w:rsidR="00975E50" w:rsidRPr="002B4DE6" w:rsidRDefault="00975E50" w:rsidP="00975E50">
      <w:pPr>
        <w:textAlignment w:val="baseline"/>
        <w:rPr>
          <w:rFonts w:ascii="Segoe UI" w:hAnsi="Segoe UI" w:cs="Segoe UI"/>
          <w:sz w:val="18"/>
          <w:szCs w:val="18"/>
        </w:rPr>
      </w:pPr>
      <w:r w:rsidRPr="002B4DE6">
        <w:rPr>
          <w:rFonts w:ascii="Arial" w:hAnsi="Arial" w:cs="Arial"/>
        </w:rPr>
        <w:t> </w:t>
      </w:r>
    </w:p>
    <w:p w14:paraId="68F357E1" w14:textId="77777777" w:rsidR="00975E50" w:rsidRDefault="00975E50" w:rsidP="00975E50"/>
    <w:p w14:paraId="0C8BA1D7" w14:textId="77777777" w:rsidR="00747CC4" w:rsidRPr="00D444CE" w:rsidRDefault="00936ED1" w:rsidP="00747CC4">
      <w:pPr>
        <w:pStyle w:val="Kop2"/>
        <w:rPr>
          <w:rFonts w:ascii="Arial" w:hAnsi="Arial" w:cs="Arial"/>
          <w:sz w:val="28"/>
          <w:szCs w:val="28"/>
        </w:rPr>
      </w:pPr>
      <w:r>
        <w:rPr>
          <w:rFonts w:ascii="Arial" w:hAnsi="Arial" w:cs="Arial"/>
          <w:sz w:val="28"/>
          <w:szCs w:val="28"/>
        </w:rPr>
        <w:br w:type="page"/>
      </w:r>
    </w:p>
    <w:bookmarkEnd w:id="306"/>
    <w:p w14:paraId="63CC7372" w14:textId="3C50E7EF" w:rsidR="00747CC4" w:rsidRPr="00D444CE" w:rsidRDefault="607F0E78" w:rsidP="607F0E78">
      <w:pPr>
        <w:pStyle w:val="Kop2"/>
        <w:rPr>
          <w:rFonts w:ascii="Arial" w:hAnsi="Arial" w:cs="Arial"/>
          <w:sz w:val="28"/>
          <w:szCs w:val="28"/>
        </w:rPr>
      </w:pPr>
      <w:r w:rsidRPr="607F0E78">
        <w:rPr>
          <w:rFonts w:ascii="Arial" w:hAnsi="Arial" w:cs="Arial"/>
          <w:sz w:val="28"/>
          <w:szCs w:val="28"/>
        </w:rPr>
        <w:lastRenderedPageBreak/>
        <w:t>9.1.6.   Protocol medische handelingen</w:t>
      </w:r>
      <w:bookmarkStart w:id="307" w:name="_Toc226822274"/>
      <w:bookmarkStart w:id="308" w:name="_Toc226822417"/>
      <w:bookmarkEnd w:id="307"/>
      <w:bookmarkEnd w:id="308"/>
    </w:p>
    <w:p w14:paraId="3575BB0D" w14:textId="1F4E9CE3" w:rsidR="00747CC4" w:rsidRPr="00D444CE" w:rsidRDefault="00C54EC0" w:rsidP="00747CC4">
      <w:pPr>
        <w:pStyle w:val="Kop2"/>
        <w:rPr>
          <w:rFonts w:ascii="Arial" w:hAnsi="Arial" w:cs="Arial"/>
          <w:sz w:val="28"/>
          <w:szCs w:val="28"/>
        </w:rPr>
      </w:pPr>
      <w:r w:rsidRPr="00D444CE">
        <w:rPr>
          <w:rFonts w:ascii="Arial" w:hAnsi="Arial" w:cs="Arial"/>
          <w:noProof/>
        </w:rPr>
        <mc:AlternateContent>
          <mc:Choice Requires="wps">
            <w:drawing>
              <wp:anchor distT="0" distB="0" distL="114300" distR="114300" simplePos="0" relativeHeight="251654144" behindDoc="0" locked="0" layoutInCell="0" allowOverlap="1" wp14:anchorId="01D2909D" wp14:editId="00F8DEEE">
                <wp:simplePos x="0" y="0"/>
                <wp:positionH relativeFrom="column">
                  <wp:posOffset>2932430</wp:posOffset>
                </wp:positionH>
                <wp:positionV relativeFrom="paragraph">
                  <wp:posOffset>164465</wp:posOffset>
                </wp:positionV>
                <wp:extent cx="2179320" cy="480060"/>
                <wp:effectExtent l="0" t="0" r="0" b="0"/>
                <wp:wrapNone/>
                <wp:docPr id="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2639F" w14:textId="77777777" w:rsidR="00D003B6" w:rsidRPr="000D0642" w:rsidRDefault="00D003B6" w:rsidP="00747CC4">
                            <w:pPr>
                              <w:jc w:val="right"/>
                              <w:rPr>
                                <w:rFonts w:ascii="Trebuchet MS" w:hAnsi="Trebuchet MS"/>
                                <w:sz w:val="14"/>
                                <w:lang w:val="en-US"/>
                              </w:rPr>
                            </w:pPr>
                            <w:proofErr w:type="spellStart"/>
                            <w:r w:rsidRPr="000D0642">
                              <w:rPr>
                                <w:rFonts w:ascii="Trebuchet MS" w:hAnsi="Trebuchet MS"/>
                                <w:sz w:val="14"/>
                                <w:lang w:val="en-US"/>
                              </w:rPr>
                              <w:t>Castaert</w:t>
                            </w:r>
                            <w:proofErr w:type="spellEnd"/>
                            <w:r w:rsidRPr="000D0642">
                              <w:rPr>
                                <w:rFonts w:ascii="Trebuchet MS" w:hAnsi="Trebuchet MS"/>
                                <w:sz w:val="14"/>
                                <w:lang w:val="en-US"/>
                              </w:rPr>
                              <w:t xml:space="preserve"> 98, 5688 PG Oirschot</w:t>
                            </w:r>
                          </w:p>
                          <w:p w14:paraId="5D34891A" w14:textId="77777777" w:rsidR="00D003B6" w:rsidRPr="000D0642" w:rsidRDefault="00D003B6" w:rsidP="00747CC4">
                            <w:pPr>
                              <w:jc w:val="right"/>
                              <w:rPr>
                                <w:rFonts w:ascii="Trebuchet MS" w:hAnsi="Trebuchet MS"/>
                                <w:sz w:val="14"/>
                                <w:lang w:val="en-US"/>
                              </w:rPr>
                            </w:pPr>
                            <w:r w:rsidRPr="000D0642">
                              <w:rPr>
                                <w:rFonts w:ascii="Trebuchet MS" w:hAnsi="Trebuchet MS"/>
                                <w:sz w:val="14"/>
                                <w:lang w:val="en-US"/>
                              </w:rPr>
                              <w:t>tel. 0499-550230, e-mail: info@obsdekorenbloem.nl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96F25A4">
              <v:shape id="Text Box 4" style="position:absolute;margin-left:230.9pt;margin-top:12.95pt;width:171.6pt;height: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" w14:anchorId="01D2909D">
                <v:textbox>
                  <w:txbxContent>
                    <w:p w:rsidRPr="000D0642" w:rsidR="00D003B6" w:rsidP="00747CC4" w:rsidRDefault="00D003B6" w14:paraId="7DFB6F61" w14:textId="77777777">
                      <w:pPr>
                        <w:jc w:val="right"/>
                        <w:rPr>
                          <w:rFonts w:ascii="Trebuchet MS" w:hAnsi="Trebuchet MS"/>
                          <w:sz w:val="14"/>
                          <w:lang w:val="en-US"/>
                        </w:rPr>
                      </w:pPr>
                      <w:proofErr w:type="spellStart"/>
                      <w:r w:rsidRPr="000D0642">
                        <w:rPr>
                          <w:rFonts w:ascii="Trebuchet MS" w:hAnsi="Trebuchet MS"/>
                          <w:sz w:val="14"/>
                          <w:lang w:val="en-US"/>
                        </w:rPr>
                        <w:t>Castaert</w:t>
                      </w:r>
                      <w:proofErr w:type="spellEnd"/>
                      <w:r w:rsidRPr="000D0642">
                        <w:rPr>
                          <w:rFonts w:ascii="Trebuchet MS" w:hAnsi="Trebuchet MS"/>
                          <w:sz w:val="14"/>
                          <w:lang w:val="en-US"/>
                        </w:rPr>
                        <w:t xml:space="preserve"> 98, 5688 PG Oirschot</w:t>
                      </w:r>
                    </w:p>
                    <w:p w:rsidRPr="000D0642" w:rsidR="00D003B6" w:rsidP="00747CC4" w:rsidRDefault="00D003B6" w14:paraId="1D8F8909" w14:textId="77777777">
                      <w:pPr>
                        <w:jc w:val="right"/>
                        <w:rPr>
                          <w:rFonts w:ascii="Trebuchet MS" w:hAnsi="Trebuchet MS"/>
                          <w:sz w:val="14"/>
                          <w:lang w:val="en-US"/>
                        </w:rPr>
                      </w:pPr>
                      <w:r w:rsidRPr="000D0642">
                        <w:rPr>
                          <w:rFonts w:ascii="Trebuchet MS" w:hAnsi="Trebuchet MS"/>
                          <w:sz w:val="14"/>
                          <w:lang w:val="en-US"/>
                        </w:rPr>
                        <w:t>tel. 0499-550230, e-mail: info@obsdekorenbloem.nl</w:t>
                      </w:r>
                    </w:p>
                  </w:txbxContent>
                </v:textbox>
              </v:shape>
            </w:pict>
          </mc:Fallback>
        </mc:AlternateContent>
      </w:r>
    </w:p>
    <w:p w14:paraId="0095A503" w14:textId="3DEF459E" w:rsidR="00747CC4" w:rsidRPr="00D444CE" w:rsidRDefault="00815FE2" w:rsidP="00747CC4">
      <w:pPr>
        <w:keepNext/>
        <w:keepLines/>
        <w:spacing w:after="220" w:line="200" w:lineRule="atLeast"/>
        <w:outlineLvl w:val="0"/>
        <w:rPr>
          <w:rFonts w:ascii="Arial" w:hAnsi="Arial" w:cs="Arial"/>
          <w:b/>
          <w:spacing w:val="-10"/>
          <w:kern w:val="28"/>
          <w:sz w:val="28"/>
          <w:szCs w:val="20"/>
        </w:rPr>
      </w:pPr>
      <w:r w:rsidRPr="00D444CE">
        <w:rPr>
          <w:rFonts w:ascii="Arial" w:hAnsi="Arial" w:cs="Arial"/>
          <w:noProof/>
        </w:rPr>
        <w:drawing>
          <wp:anchor distT="0" distB="0" distL="114300" distR="114300" simplePos="0" relativeHeight="251657216" behindDoc="0" locked="0" layoutInCell="1" allowOverlap="1" wp14:anchorId="6A436348" wp14:editId="3644A09E">
            <wp:simplePos x="0" y="0"/>
            <wp:positionH relativeFrom="column">
              <wp:posOffset>13970</wp:posOffset>
            </wp:positionH>
            <wp:positionV relativeFrom="paragraph">
              <wp:posOffset>-47625</wp:posOffset>
            </wp:positionV>
            <wp:extent cx="1214755" cy="571500"/>
            <wp:effectExtent l="0" t="0" r="0" b="0"/>
            <wp:wrapSquare wrapText="bothSides"/>
            <wp:docPr id="111" name="Afbeelding 111" descr="DeKorenbl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DeKorenbloem"/>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1475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7CC4" w:rsidRPr="00D444CE">
        <w:rPr>
          <w:rFonts w:ascii="Arial" w:hAnsi="Arial" w:cs="Arial"/>
          <w:spacing w:val="-10"/>
          <w:kern w:val="28"/>
          <w:sz w:val="36"/>
          <w:szCs w:val="20"/>
        </w:rPr>
        <w:tab/>
      </w:r>
      <w:r w:rsidR="00747CC4" w:rsidRPr="00D444CE">
        <w:rPr>
          <w:rFonts w:ascii="Arial" w:hAnsi="Arial" w:cs="Arial"/>
          <w:spacing w:val="-10"/>
          <w:kern w:val="28"/>
          <w:sz w:val="36"/>
          <w:szCs w:val="20"/>
        </w:rPr>
        <w:tab/>
      </w:r>
      <w:r w:rsidR="00747CC4" w:rsidRPr="00D444CE">
        <w:rPr>
          <w:rFonts w:ascii="Arial" w:hAnsi="Arial" w:cs="Arial"/>
          <w:spacing w:val="-10"/>
          <w:kern w:val="28"/>
          <w:sz w:val="36"/>
          <w:szCs w:val="20"/>
        </w:rPr>
        <w:tab/>
      </w:r>
      <w:r w:rsidR="00747CC4" w:rsidRPr="00D444CE">
        <w:rPr>
          <w:rFonts w:ascii="Arial" w:hAnsi="Arial" w:cs="Arial"/>
          <w:spacing w:val="-10"/>
          <w:kern w:val="28"/>
          <w:sz w:val="36"/>
          <w:szCs w:val="20"/>
        </w:rPr>
        <w:tab/>
      </w:r>
      <w:r w:rsidR="00747CC4" w:rsidRPr="00D444CE">
        <w:rPr>
          <w:rFonts w:ascii="Arial" w:hAnsi="Arial" w:cs="Arial"/>
          <w:spacing w:val="-10"/>
          <w:kern w:val="28"/>
          <w:sz w:val="36"/>
          <w:szCs w:val="20"/>
        </w:rPr>
        <w:tab/>
      </w:r>
    </w:p>
    <w:p w14:paraId="07E81BEA" w14:textId="5A9DE4A3" w:rsidR="00747CC4" w:rsidRPr="00D444CE" w:rsidRDefault="00747CC4" w:rsidP="00747CC4">
      <w:pPr>
        <w:rPr>
          <w:rFonts w:ascii="Arial" w:eastAsia="Calibri" w:hAnsi="Arial" w:cs="Arial"/>
          <w:b/>
          <w:i/>
          <w:sz w:val="28"/>
          <w:szCs w:val="28"/>
        </w:rPr>
      </w:pPr>
    </w:p>
    <w:p w14:paraId="6E839FD8" w14:textId="63CEFB21" w:rsidR="00747CC4" w:rsidRPr="00D444CE" w:rsidRDefault="00747CC4" w:rsidP="00747CC4">
      <w:pPr>
        <w:rPr>
          <w:rFonts w:ascii="Arial" w:eastAsia="Calibri" w:hAnsi="Arial" w:cs="Arial"/>
          <w:b/>
          <w:i/>
          <w:sz w:val="28"/>
          <w:szCs w:val="28"/>
        </w:rPr>
      </w:pPr>
      <w:r w:rsidRPr="00D444CE">
        <w:rPr>
          <w:rFonts w:ascii="Arial" w:eastAsia="Calibri" w:hAnsi="Arial" w:cs="Arial"/>
          <w:b/>
          <w:i/>
          <w:sz w:val="28"/>
          <w:szCs w:val="28"/>
        </w:rPr>
        <w:t>Protocol medische ha</w:t>
      </w:r>
      <w:r w:rsidR="00C54EC0">
        <w:rPr>
          <w:rFonts w:ascii="Arial" w:eastAsia="Calibri" w:hAnsi="Arial" w:cs="Arial"/>
          <w:b/>
          <w:i/>
          <w:sz w:val="28"/>
          <w:szCs w:val="28"/>
        </w:rPr>
        <w:t>ndelingen</w:t>
      </w:r>
    </w:p>
    <w:p w14:paraId="4A9823E2" w14:textId="77777777" w:rsidR="00747CC4" w:rsidRDefault="00815FE2" w:rsidP="00747CC4">
      <w:pPr>
        <w:rPr>
          <w:rFonts w:ascii="Arial" w:eastAsia="Calibri" w:hAnsi="Arial" w:cs="Arial"/>
          <w:i/>
        </w:rPr>
      </w:pPr>
      <w:r w:rsidRPr="00D444CE">
        <w:rPr>
          <w:rFonts w:ascii="Arial" w:hAnsi="Arial" w:cs="Arial"/>
          <w:noProof/>
        </w:rPr>
        <mc:AlternateContent>
          <mc:Choice Requires="wps">
            <w:drawing>
              <wp:anchor distT="4294967295" distB="4294967295" distL="114300" distR="114300" simplePos="0" relativeHeight="251653120" behindDoc="0" locked="0" layoutInCell="1" allowOverlap="1" wp14:anchorId="2A23F9CB" wp14:editId="4132A18D">
                <wp:simplePos x="0" y="0"/>
                <wp:positionH relativeFrom="column">
                  <wp:posOffset>-81280</wp:posOffset>
                </wp:positionH>
                <wp:positionV relativeFrom="paragraph">
                  <wp:posOffset>59689</wp:posOffset>
                </wp:positionV>
                <wp:extent cx="7203440" cy="28575"/>
                <wp:effectExtent l="0" t="0" r="16510"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3440"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3AA7C00">
              <v:line id="Line 2"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6.4pt,4.7pt" to="560.8pt,6.95pt" w14:anchorId="29058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"/>
            </w:pict>
          </mc:Fallback>
        </mc:AlternateContent>
      </w:r>
    </w:p>
    <w:p w14:paraId="49A56174" w14:textId="77777777" w:rsidR="00747CC4" w:rsidRDefault="00747CC4" w:rsidP="00747CC4">
      <w:pPr>
        <w:rPr>
          <w:rFonts w:ascii="Arial" w:eastAsia="Calibri" w:hAnsi="Arial" w:cs="Arial"/>
          <w:i/>
        </w:rPr>
      </w:pPr>
    </w:p>
    <w:p w14:paraId="68987C80" w14:textId="77777777" w:rsidR="00747CC4" w:rsidRPr="00962165" w:rsidRDefault="00747CC4" w:rsidP="00747CC4">
      <w:pPr>
        <w:rPr>
          <w:rFonts w:ascii="Arial" w:eastAsia="Calibri" w:hAnsi="Arial" w:cs="Arial"/>
          <w:i/>
          <w:sz w:val="22"/>
        </w:rPr>
      </w:pPr>
      <w:r w:rsidRPr="00962165">
        <w:rPr>
          <w:rFonts w:ascii="Arial" w:eastAsia="Calibri" w:hAnsi="Arial" w:cs="Arial"/>
          <w:i/>
          <w:sz w:val="22"/>
        </w:rPr>
        <w:t>Inleiding:</w:t>
      </w:r>
    </w:p>
    <w:p w14:paraId="3CED20C7" w14:textId="77777777" w:rsidR="00747CC4" w:rsidRPr="00962165" w:rsidRDefault="00747CC4" w:rsidP="00747CC4">
      <w:pPr>
        <w:rPr>
          <w:rFonts w:ascii="Arial" w:eastAsia="Calibri" w:hAnsi="Arial" w:cs="Arial"/>
          <w:i/>
          <w:sz w:val="22"/>
        </w:rPr>
      </w:pPr>
      <w:r w:rsidRPr="00962165">
        <w:rPr>
          <w:rFonts w:ascii="Arial" w:eastAsia="Calibri" w:hAnsi="Arial" w:cs="Arial"/>
          <w:i/>
          <w:sz w:val="22"/>
        </w:rPr>
        <w:t>Steeds meer kinderen gebruiken medicatie. Wij als school kunnen het verzoek krijgen van ouder(s</w:t>
      </w:r>
      <w:proofErr w:type="gramStart"/>
      <w:r w:rsidRPr="00962165">
        <w:rPr>
          <w:rFonts w:ascii="Arial" w:eastAsia="Calibri" w:hAnsi="Arial" w:cs="Arial"/>
          <w:i/>
          <w:sz w:val="22"/>
        </w:rPr>
        <w:t>) /</w:t>
      </w:r>
      <w:proofErr w:type="gramEnd"/>
      <w:r w:rsidRPr="00962165">
        <w:rPr>
          <w:rFonts w:ascii="Arial" w:eastAsia="Calibri" w:hAnsi="Arial" w:cs="Arial"/>
          <w:i/>
          <w:sz w:val="22"/>
        </w:rPr>
        <w:t xml:space="preserve"> verzorger(s) om hun kind(eren) een door een arts voorgeschreven medicijn toe te dienen. Som s vraagt een kind een paracetamolletje. Aan het verstrekken en toedienen van medicijnen zitten risico’s verbonden. </w:t>
      </w:r>
    </w:p>
    <w:p w14:paraId="700F49CE" w14:textId="77777777" w:rsidR="00747CC4" w:rsidRPr="00962165" w:rsidRDefault="00747CC4" w:rsidP="00747CC4">
      <w:pPr>
        <w:rPr>
          <w:rFonts w:ascii="Arial" w:eastAsia="Calibri" w:hAnsi="Arial" w:cs="Arial"/>
          <w:i/>
          <w:sz w:val="22"/>
        </w:rPr>
      </w:pPr>
      <w:r w:rsidRPr="00962165">
        <w:rPr>
          <w:rFonts w:ascii="Arial" w:eastAsia="Calibri" w:hAnsi="Arial" w:cs="Arial"/>
          <w:i/>
          <w:sz w:val="22"/>
        </w:rPr>
        <w:t xml:space="preserve">In dit protocol hebben we weergegeven hoe wij als school handelen in bepaalde situaties. </w:t>
      </w:r>
    </w:p>
    <w:p w14:paraId="158F6A09" w14:textId="77777777" w:rsidR="00747CC4" w:rsidRPr="00962165" w:rsidRDefault="00747CC4" w:rsidP="00747CC4">
      <w:pPr>
        <w:rPr>
          <w:rFonts w:ascii="Arial" w:eastAsia="Calibri" w:hAnsi="Arial" w:cs="Arial"/>
          <w:i/>
          <w:sz w:val="22"/>
        </w:rPr>
      </w:pPr>
    </w:p>
    <w:p w14:paraId="39E39B09" w14:textId="77777777" w:rsidR="00747CC4" w:rsidRPr="00962165" w:rsidRDefault="00747CC4" w:rsidP="00747CC4">
      <w:pPr>
        <w:rPr>
          <w:rFonts w:ascii="Arial" w:eastAsia="Calibri" w:hAnsi="Arial" w:cs="Arial"/>
          <w:i/>
          <w:sz w:val="22"/>
        </w:rPr>
      </w:pPr>
      <w:r w:rsidRPr="00962165">
        <w:rPr>
          <w:rFonts w:ascii="Arial" w:eastAsia="Calibri" w:hAnsi="Arial" w:cs="Arial"/>
          <w:i/>
          <w:sz w:val="22"/>
        </w:rPr>
        <w:t xml:space="preserve">Voor de leesbaarheid van dit stuk zullen hierna spreken over ouders wanneer wij ouder(s) en verzorger(s) bedoelen. </w:t>
      </w:r>
    </w:p>
    <w:p w14:paraId="6BBF71D9" w14:textId="77777777" w:rsidR="00747CC4" w:rsidRPr="00962165" w:rsidRDefault="00747CC4" w:rsidP="00747CC4">
      <w:pPr>
        <w:rPr>
          <w:rFonts w:ascii="Arial" w:eastAsia="Calibri" w:hAnsi="Arial" w:cs="Arial"/>
          <w:b/>
          <w:i/>
          <w:szCs w:val="28"/>
        </w:rPr>
      </w:pPr>
    </w:p>
    <w:p w14:paraId="2A7F79E9" w14:textId="77777777" w:rsidR="00747CC4" w:rsidRPr="00962165" w:rsidRDefault="00747CC4" w:rsidP="00747CC4">
      <w:pPr>
        <w:rPr>
          <w:rFonts w:ascii="Arial" w:eastAsia="Calibri" w:hAnsi="Arial" w:cs="Arial"/>
          <w:b/>
          <w:i/>
          <w:sz w:val="22"/>
        </w:rPr>
      </w:pPr>
      <w:r w:rsidRPr="00962165">
        <w:rPr>
          <w:rFonts w:ascii="Arial" w:eastAsia="Calibri" w:hAnsi="Arial" w:cs="Arial"/>
          <w:b/>
          <w:i/>
          <w:sz w:val="22"/>
        </w:rPr>
        <w:t>In dit protocol onderscheiden we 4 situaties:</w:t>
      </w:r>
    </w:p>
    <w:p w14:paraId="77749EA8" w14:textId="77777777" w:rsidR="00747CC4" w:rsidRPr="00962165" w:rsidRDefault="00747CC4" w:rsidP="00747CC4">
      <w:pPr>
        <w:rPr>
          <w:rFonts w:ascii="Arial" w:eastAsia="Calibri" w:hAnsi="Arial" w:cs="Arial"/>
          <w:i/>
          <w:color w:val="FF0000"/>
          <w:sz w:val="22"/>
        </w:rPr>
      </w:pPr>
    </w:p>
    <w:p w14:paraId="4FF78A04" w14:textId="77777777" w:rsidR="00747CC4" w:rsidRPr="00962165" w:rsidRDefault="00747CC4" w:rsidP="00815FE2">
      <w:pPr>
        <w:numPr>
          <w:ilvl w:val="0"/>
          <w:numId w:val="51"/>
        </w:numPr>
        <w:contextualSpacing/>
        <w:rPr>
          <w:rFonts w:ascii="Arial" w:eastAsia="Calibri" w:hAnsi="Arial" w:cs="Arial"/>
          <w:i/>
          <w:sz w:val="22"/>
        </w:rPr>
      </w:pPr>
      <w:r w:rsidRPr="00962165">
        <w:rPr>
          <w:rFonts w:ascii="Arial" w:eastAsia="Calibri" w:hAnsi="Arial" w:cs="Arial"/>
          <w:i/>
          <w:sz w:val="22"/>
        </w:rPr>
        <w:t>Bij ziek worden op school.</w:t>
      </w:r>
    </w:p>
    <w:p w14:paraId="6676A660" w14:textId="77777777" w:rsidR="00747CC4" w:rsidRPr="00962165" w:rsidRDefault="00747CC4" w:rsidP="00747CC4">
      <w:pPr>
        <w:rPr>
          <w:rFonts w:ascii="Arial" w:eastAsia="Calibri" w:hAnsi="Arial" w:cs="Arial"/>
          <w:i/>
          <w:color w:val="FF0000"/>
          <w:sz w:val="22"/>
        </w:rPr>
      </w:pPr>
    </w:p>
    <w:p w14:paraId="70D9926E" w14:textId="77777777" w:rsidR="00747CC4" w:rsidRPr="00962165" w:rsidRDefault="00747CC4" w:rsidP="00815FE2">
      <w:pPr>
        <w:numPr>
          <w:ilvl w:val="0"/>
          <w:numId w:val="51"/>
        </w:numPr>
        <w:contextualSpacing/>
        <w:rPr>
          <w:rFonts w:ascii="Arial" w:eastAsia="Calibri" w:hAnsi="Arial" w:cs="Arial"/>
          <w:i/>
          <w:sz w:val="22"/>
        </w:rPr>
      </w:pPr>
      <w:r w:rsidRPr="00962165">
        <w:rPr>
          <w:rFonts w:ascii="Arial" w:eastAsia="Calibri" w:hAnsi="Arial" w:cs="Arial"/>
          <w:i/>
          <w:sz w:val="22"/>
        </w:rPr>
        <w:t xml:space="preserve">Bij </w:t>
      </w:r>
      <w:proofErr w:type="gramStart"/>
      <w:r w:rsidRPr="00962165">
        <w:rPr>
          <w:rFonts w:ascii="Arial" w:eastAsia="Calibri" w:hAnsi="Arial" w:cs="Arial"/>
          <w:i/>
          <w:sz w:val="22"/>
        </w:rPr>
        <w:t>medicijnverstrekking /</w:t>
      </w:r>
      <w:proofErr w:type="gramEnd"/>
      <w:r w:rsidRPr="00962165">
        <w:rPr>
          <w:rFonts w:ascii="Arial" w:eastAsia="Calibri" w:hAnsi="Arial" w:cs="Arial"/>
          <w:i/>
          <w:sz w:val="22"/>
        </w:rPr>
        <w:t xml:space="preserve"> - toediening op verzoek. </w:t>
      </w:r>
    </w:p>
    <w:p w14:paraId="65D372D4" w14:textId="77777777" w:rsidR="00747CC4" w:rsidRPr="00962165" w:rsidRDefault="00747CC4" w:rsidP="00747CC4">
      <w:pPr>
        <w:rPr>
          <w:rFonts w:ascii="Arial" w:eastAsia="Calibri" w:hAnsi="Arial" w:cs="Arial"/>
          <w:i/>
          <w:color w:val="FF0000"/>
          <w:sz w:val="22"/>
        </w:rPr>
      </w:pPr>
    </w:p>
    <w:p w14:paraId="7BE92C5E" w14:textId="77777777" w:rsidR="00747CC4" w:rsidRPr="00962165" w:rsidRDefault="00747CC4" w:rsidP="00815FE2">
      <w:pPr>
        <w:numPr>
          <w:ilvl w:val="0"/>
          <w:numId w:val="51"/>
        </w:numPr>
        <w:contextualSpacing/>
        <w:rPr>
          <w:rFonts w:ascii="Arial" w:eastAsia="Calibri" w:hAnsi="Arial" w:cs="Arial"/>
          <w:i/>
          <w:sz w:val="22"/>
        </w:rPr>
      </w:pPr>
      <w:r w:rsidRPr="00962165">
        <w:rPr>
          <w:rFonts w:ascii="Arial" w:eastAsia="Calibri" w:hAnsi="Arial" w:cs="Arial"/>
          <w:i/>
          <w:sz w:val="22"/>
        </w:rPr>
        <w:t xml:space="preserve">Bij het uitvoeren van medische handelingen op verzoek. </w:t>
      </w:r>
    </w:p>
    <w:p w14:paraId="3B580DEE" w14:textId="77777777" w:rsidR="00747CC4" w:rsidRPr="00962165" w:rsidRDefault="00747CC4" w:rsidP="00747CC4">
      <w:pPr>
        <w:ind w:left="720"/>
        <w:contextualSpacing/>
        <w:rPr>
          <w:rFonts w:ascii="Arial" w:eastAsia="Calibri" w:hAnsi="Arial" w:cs="Arial"/>
          <w:i/>
          <w:color w:val="FF0000"/>
          <w:sz w:val="22"/>
        </w:rPr>
      </w:pPr>
    </w:p>
    <w:p w14:paraId="3C1B3FFF" w14:textId="77777777" w:rsidR="00747CC4" w:rsidRPr="00962165" w:rsidRDefault="00747CC4" w:rsidP="00815FE2">
      <w:pPr>
        <w:numPr>
          <w:ilvl w:val="0"/>
          <w:numId w:val="51"/>
        </w:numPr>
        <w:contextualSpacing/>
        <w:rPr>
          <w:rFonts w:ascii="Arial" w:eastAsia="Calibri" w:hAnsi="Arial" w:cs="Arial"/>
          <w:i/>
          <w:sz w:val="22"/>
        </w:rPr>
      </w:pPr>
      <w:r w:rsidRPr="00962165">
        <w:rPr>
          <w:rFonts w:ascii="Arial" w:eastAsia="Calibri" w:hAnsi="Arial" w:cs="Arial"/>
          <w:i/>
          <w:sz w:val="22"/>
        </w:rPr>
        <w:t xml:space="preserve">Bij calamiteiten. </w:t>
      </w:r>
    </w:p>
    <w:p w14:paraId="7C72FFFC" w14:textId="77777777" w:rsidR="00747CC4" w:rsidRPr="00962165" w:rsidRDefault="00747CC4" w:rsidP="00747CC4">
      <w:pPr>
        <w:rPr>
          <w:rFonts w:ascii="Arial" w:eastAsia="Calibri" w:hAnsi="Arial" w:cs="Arial"/>
          <w:i/>
          <w:sz w:val="20"/>
          <w:szCs w:val="22"/>
          <w:u w:val="single"/>
        </w:rPr>
      </w:pPr>
    </w:p>
    <w:p w14:paraId="62D36B65" w14:textId="77777777" w:rsidR="00747CC4" w:rsidRPr="00D444CE" w:rsidRDefault="00747CC4" w:rsidP="00747CC4">
      <w:pPr>
        <w:ind w:left="360"/>
        <w:rPr>
          <w:rFonts w:ascii="Arial" w:eastAsia="Calibri" w:hAnsi="Arial" w:cs="Arial"/>
          <w:sz w:val="22"/>
          <w:szCs w:val="22"/>
        </w:rPr>
      </w:pPr>
      <w:r>
        <w:rPr>
          <w:rFonts w:ascii="Arial" w:eastAsia="Calibri" w:hAnsi="Arial" w:cs="Arial"/>
          <w:i/>
          <w:sz w:val="20"/>
          <w:szCs w:val="22"/>
          <w:u w:val="single"/>
        </w:rPr>
        <w:br w:type="page"/>
      </w:r>
    </w:p>
    <w:p w14:paraId="63CBDD7A" w14:textId="77777777" w:rsidR="00747CC4" w:rsidRPr="00962165" w:rsidRDefault="00747CC4" w:rsidP="00815FE2">
      <w:pPr>
        <w:numPr>
          <w:ilvl w:val="0"/>
          <w:numId w:val="52"/>
        </w:numPr>
        <w:contextualSpacing/>
        <w:rPr>
          <w:rFonts w:ascii="Arial" w:eastAsia="Calibri" w:hAnsi="Arial" w:cs="Arial"/>
          <w:b/>
          <w:i/>
          <w:sz w:val="22"/>
          <w:szCs w:val="22"/>
        </w:rPr>
      </w:pPr>
      <w:r w:rsidRPr="00962165">
        <w:rPr>
          <w:rFonts w:ascii="Arial" w:eastAsia="Calibri" w:hAnsi="Arial" w:cs="Arial"/>
          <w:b/>
          <w:i/>
          <w:sz w:val="22"/>
          <w:szCs w:val="22"/>
        </w:rPr>
        <w:lastRenderedPageBreak/>
        <w:t>Bij ziek worden op school.</w:t>
      </w:r>
    </w:p>
    <w:p w14:paraId="1EFC7EB8" w14:textId="77777777" w:rsidR="00747CC4" w:rsidRPr="00962165" w:rsidRDefault="00747CC4" w:rsidP="00747CC4">
      <w:pPr>
        <w:ind w:left="360"/>
        <w:rPr>
          <w:rFonts w:ascii="Arial" w:eastAsia="Calibri" w:hAnsi="Arial" w:cs="Arial"/>
          <w:b/>
          <w:i/>
          <w:sz w:val="22"/>
          <w:szCs w:val="22"/>
        </w:rPr>
      </w:pPr>
    </w:p>
    <w:p w14:paraId="579613D0"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Het kan voorkomen dat een kind ’s morgens gezond op school komt en tijdens de schooluren last krijgt van hoofd-, buik- of oorpijn. Ook kan het bijvoorbeeld door een insect geprikt worden. </w:t>
      </w:r>
    </w:p>
    <w:p w14:paraId="3382EA88"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We nemen terughoudendheid in acht bij de toediening van een pijnstiller. Uitgangspunt moet zijn dat een kind dat ziek is, naar huis moet. </w:t>
      </w:r>
    </w:p>
    <w:p w14:paraId="406C2053" w14:textId="43D95AE6" w:rsidR="00747CC4" w:rsidRPr="00962165" w:rsidRDefault="65CA70DE" w:rsidP="65CA70DE">
      <w:pPr>
        <w:rPr>
          <w:rFonts w:ascii="Arial" w:eastAsia="Calibri" w:hAnsi="Arial" w:cs="Arial"/>
          <w:sz w:val="22"/>
          <w:szCs w:val="22"/>
        </w:rPr>
      </w:pPr>
      <w:r w:rsidRPr="65CA70DE">
        <w:rPr>
          <w:rFonts w:ascii="Arial" w:eastAsia="Calibri" w:hAnsi="Arial" w:cs="Arial"/>
          <w:sz w:val="22"/>
          <w:szCs w:val="22"/>
        </w:rPr>
        <w:t>De leerkracht zal, in geval van ziekte, altijd contact op moeten nemen met de ouders om te overleggen wat er moet gebeuren (Is er iemand thuis die het kind kan komen ophalen, moet het naar de huisarts, etc.?)</w:t>
      </w:r>
    </w:p>
    <w:p w14:paraId="0F20DD7B" w14:textId="3750F10F" w:rsidR="00747CC4" w:rsidRPr="00962165" w:rsidRDefault="65CA70DE" w:rsidP="65CA70DE">
      <w:pPr>
        <w:rPr>
          <w:rFonts w:ascii="Arial" w:eastAsia="Calibri" w:hAnsi="Arial" w:cs="Arial"/>
          <w:sz w:val="22"/>
          <w:szCs w:val="22"/>
        </w:rPr>
      </w:pPr>
      <w:r w:rsidRPr="65CA70DE">
        <w:rPr>
          <w:rFonts w:ascii="Arial" w:eastAsia="Calibri" w:hAnsi="Arial" w:cs="Arial"/>
          <w:sz w:val="22"/>
          <w:szCs w:val="22"/>
        </w:rPr>
        <w:t xml:space="preserve">Ook wanneer een leerkracht in schat dat het kind bij een eenvoudig middel gebaat is, dan is het gewenst om altijd eerst contact te zoeken met ouders. Indien mogelijk zal een kind zelf met de ouders te laten overleggen. </w:t>
      </w:r>
    </w:p>
    <w:p w14:paraId="7ADD7C8A" w14:textId="77777777" w:rsidR="00747CC4" w:rsidRPr="00962165" w:rsidRDefault="00747CC4" w:rsidP="00747CC4">
      <w:pPr>
        <w:rPr>
          <w:rFonts w:ascii="Arial" w:eastAsia="Calibri" w:hAnsi="Arial" w:cs="Arial"/>
          <w:sz w:val="22"/>
          <w:szCs w:val="22"/>
        </w:rPr>
      </w:pPr>
    </w:p>
    <w:p w14:paraId="1DFFB791" w14:textId="202A3B53" w:rsidR="00747CC4" w:rsidRPr="00962165" w:rsidRDefault="65CA70DE" w:rsidP="65CA70DE">
      <w:pPr>
        <w:rPr>
          <w:rFonts w:ascii="Arial" w:eastAsia="Calibri" w:hAnsi="Arial" w:cs="Arial"/>
          <w:sz w:val="22"/>
          <w:szCs w:val="22"/>
        </w:rPr>
      </w:pPr>
      <w:r w:rsidRPr="65CA70DE">
        <w:rPr>
          <w:rFonts w:ascii="Arial" w:eastAsia="Calibri" w:hAnsi="Arial" w:cs="Arial"/>
          <w:sz w:val="22"/>
          <w:szCs w:val="22"/>
        </w:rPr>
        <w:t xml:space="preserve">Lastiger is het wanneer de ouders en andere, door de ouders aangewezen vertegenwoordigers, niet te bereiken zijn. We verzamelen elk schooljaar meerdere telefoonnummers per kind (‘noodnummers’). Het kind kan niet naar huis gestuurd worden zonder dat daar toezicht is. Ook verstrekken we in principe geen medicijnen </w:t>
      </w:r>
      <w:proofErr w:type="gramStart"/>
      <w:r w:rsidRPr="65CA70DE">
        <w:rPr>
          <w:rFonts w:ascii="Arial" w:eastAsia="Calibri" w:hAnsi="Arial" w:cs="Arial"/>
          <w:sz w:val="22"/>
          <w:szCs w:val="22"/>
        </w:rPr>
        <w:t>zonder  toestemming</w:t>
      </w:r>
      <w:proofErr w:type="gramEnd"/>
      <w:r w:rsidRPr="65CA70DE">
        <w:rPr>
          <w:rFonts w:ascii="Arial" w:eastAsia="Calibri" w:hAnsi="Arial" w:cs="Arial"/>
          <w:sz w:val="22"/>
          <w:szCs w:val="22"/>
        </w:rPr>
        <w:t xml:space="preserve"> van de ouders. De leerkracht</w:t>
      </w:r>
    </w:p>
    <w:p w14:paraId="7631EBD9" w14:textId="1ED087D6" w:rsidR="00747CC4" w:rsidRPr="00962165" w:rsidRDefault="65CA70DE" w:rsidP="65CA70DE">
      <w:pPr>
        <w:rPr>
          <w:rFonts w:ascii="Arial" w:eastAsia="Calibri" w:hAnsi="Arial" w:cs="Arial"/>
          <w:sz w:val="22"/>
          <w:szCs w:val="22"/>
        </w:rPr>
      </w:pPr>
      <w:proofErr w:type="gramStart"/>
      <w:r w:rsidRPr="65CA70DE">
        <w:rPr>
          <w:rFonts w:ascii="Arial" w:eastAsia="Calibri" w:hAnsi="Arial" w:cs="Arial"/>
          <w:sz w:val="22"/>
          <w:szCs w:val="22"/>
        </w:rPr>
        <w:t>kan</w:t>
      </w:r>
      <w:proofErr w:type="gramEnd"/>
      <w:r w:rsidRPr="65CA70DE">
        <w:rPr>
          <w:rFonts w:ascii="Arial" w:eastAsia="Calibri" w:hAnsi="Arial" w:cs="Arial"/>
          <w:sz w:val="22"/>
          <w:szCs w:val="22"/>
        </w:rPr>
        <w:t xml:space="preserve"> dan besluiten, eventueel na overleg met een BHV-gecertificeerde collega, om zelf een eenvoudig middel te geven. Daarnaast moet hij inschatten (of </w:t>
      </w:r>
      <w:proofErr w:type="gramStart"/>
      <w:r w:rsidRPr="65CA70DE">
        <w:rPr>
          <w:rFonts w:ascii="Arial" w:eastAsia="Calibri" w:hAnsi="Arial" w:cs="Arial"/>
          <w:sz w:val="22"/>
          <w:szCs w:val="22"/>
        </w:rPr>
        <w:t>overleggen)of</w:t>
      </w:r>
      <w:proofErr w:type="gramEnd"/>
      <w:r w:rsidRPr="65CA70DE">
        <w:rPr>
          <w:rFonts w:ascii="Arial" w:eastAsia="Calibri" w:hAnsi="Arial" w:cs="Arial"/>
          <w:sz w:val="22"/>
          <w:szCs w:val="22"/>
        </w:rPr>
        <w:t xml:space="preserve"> er niet alsnog een (huis)arts geraadpleegd moet worden. Na het </w:t>
      </w:r>
      <w:proofErr w:type="gramStart"/>
      <w:r w:rsidRPr="65CA70DE">
        <w:rPr>
          <w:rFonts w:ascii="Arial" w:eastAsia="Calibri" w:hAnsi="Arial" w:cs="Arial"/>
          <w:sz w:val="22"/>
          <w:szCs w:val="22"/>
        </w:rPr>
        <w:t>geven /</w:t>
      </w:r>
      <w:proofErr w:type="gramEnd"/>
      <w:r w:rsidRPr="65CA70DE">
        <w:rPr>
          <w:rFonts w:ascii="Arial" w:eastAsia="Calibri" w:hAnsi="Arial" w:cs="Arial"/>
          <w:sz w:val="22"/>
          <w:szCs w:val="22"/>
        </w:rPr>
        <w:t xml:space="preserve"> toedienen van een eenvoudig middel, blijft </w:t>
      </w:r>
      <w:proofErr w:type="gramStart"/>
      <w:r w:rsidRPr="65CA70DE">
        <w:rPr>
          <w:rFonts w:ascii="Arial" w:eastAsia="Calibri" w:hAnsi="Arial" w:cs="Arial"/>
          <w:sz w:val="22"/>
          <w:szCs w:val="22"/>
        </w:rPr>
        <w:t>het zaak</w:t>
      </w:r>
      <w:proofErr w:type="gramEnd"/>
      <w:r w:rsidRPr="65CA70DE">
        <w:rPr>
          <w:rFonts w:ascii="Arial" w:eastAsia="Calibri" w:hAnsi="Arial" w:cs="Arial"/>
          <w:sz w:val="22"/>
          <w:szCs w:val="22"/>
        </w:rPr>
        <w:t xml:space="preserve"> het kind voortdurend te observeren. Iedere situatie is anders zodat niet alle signalen benoemd kunnen worden in dit protocol.  </w:t>
      </w:r>
    </w:p>
    <w:p w14:paraId="7431CA2E"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Belangrijk om op te letten, is:</w:t>
      </w:r>
    </w:p>
    <w:p w14:paraId="35264BB6"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 Toename van pijn. </w:t>
      </w:r>
    </w:p>
    <w:p w14:paraId="1933487B"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Misselijkheid.</w:t>
      </w:r>
    </w:p>
    <w:p w14:paraId="5F705579"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 Verandering van houding (bijvoorbeeld in elkaar krimpen). </w:t>
      </w:r>
    </w:p>
    <w:p w14:paraId="738BE509"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Verandering van de huid (bijvoorbeeld erg bleke of hoogrode kleur).</w:t>
      </w:r>
    </w:p>
    <w:p w14:paraId="58DE818E"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 Verandering van gedrag (bijvoorbeeld onrust, afnemen van alertheid). </w:t>
      </w:r>
    </w:p>
    <w:p w14:paraId="6B1D0504"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We nemen hierbij een grote zorgvuldigheid in acht. </w:t>
      </w:r>
    </w:p>
    <w:p w14:paraId="535661E3" w14:textId="77777777" w:rsidR="00747CC4" w:rsidRPr="00962165" w:rsidRDefault="00747CC4" w:rsidP="00747CC4">
      <w:pPr>
        <w:rPr>
          <w:rFonts w:ascii="Arial" w:eastAsia="Calibri" w:hAnsi="Arial" w:cs="Arial"/>
          <w:sz w:val="22"/>
          <w:szCs w:val="22"/>
        </w:rPr>
      </w:pPr>
    </w:p>
    <w:p w14:paraId="33F62FFC" w14:textId="77777777" w:rsidR="00747CC4" w:rsidRPr="00962165" w:rsidRDefault="00747CC4" w:rsidP="00815FE2">
      <w:pPr>
        <w:numPr>
          <w:ilvl w:val="0"/>
          <w:numId w:val="52"/>
        </w:numPr>
        <w:contextualSpacing/>
        <w:rPr>
          <w:rFonts w:ascii="Arial" w:eastAsia="Calibri" w:hAnsi="Arial" w:cs="Arial"/>
          <w:b/>
          <w:i/>
          <w:sz w:val="22"/>
          <w:szCs w:val="22"/>
        </w:rPr>
      </w:pPr>
      <w:r w:rsidRPr="00962165">
        <w:rPr>
          <w:rFonts w:ascii="Arial" w:eastAsia="Calibri" w:hAnsi="Arial" w:cs="Arial"/>
          <w:b/>
          <w:i/>
          <w:sz w:val="22"/>
          <w:szCs w:val="22"/>
        </w:rPr>
        <w:t>Bij medicijnverstrekking of -toediening op verzoek.</w:t>
      </w:r>
    </w:p>
    <w:p w14:paraId="069BAD51" w14:textId="77777777" w:rsidR="00747CC4" w:rsidRPr="00962165" w:rsidRDefault="00747CC4" w:rsidP="00747CC4">
      <w:pPr>
        <w:rPr>
          <w:rFonts w:ascii="Arial" w:eastAsia="Calibri" w:hAnsi="Arial" w:cs="Arial"/>
          <w:b/>
          <w:i/>
          <w:sz w:val="22"/>
          <w:szCs w:val="22"/>
        </w:rPr>
      </w:pPr>
    </w:p>
    <w:p w14:paraId="1D54BCF1"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Kinderen krijgen soms medicijnen of andere middelen voorgeschreven die zij een aantal malen per dag moeten gebruiken, dus ook tijdens schooluren. Te denken valt bijvoorbeeld aan pufjes voor astma, antibiotica of pilletjes. Ouders kunnen aan ons vragen om een medicijn te verstrekken </w:t>
      </w:r>
      <w:proofErr w:type="gramStart"/>
      <w:r w:rsidRPr="00962165">
        <w:rPr>
          <w:rFonts w:ascii="Arial" w:eastAsia="Calibri" w:hAnsi="Arial" w:cs="Arial"/>
          <w:sz w:val="22"/>
          <w:szCs w:val="22"/>
        </w:rPr>
        <w:t>en /</w:t>
      </w:r>
      <w:proofErr w:type="gramEnd"/>
      <w:r w:rsidRPr="00962165">
        <w:rPr>
          <w:rFonts w:ascii="Arial" w:eastAsia="Calibri" w:hAnsi="Arial" w:cs="Arial"/>
          <w:sz w:val="22"/>
          <w:szCs w:val="22"/>
        </w:rPr>
        <w:t xml:space="preserve"> of toe te dienen aan hun kind. </w:t>
      </w:r>
    </w:p>
    <w:p w14:paraId="56E12C16"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Het is van belang de toestemming schriftelijk vast te leggen. Het kan gaan om eenvoudige middelen, maar ook om middelen die bij onjuist gebruik tot schade van de gezondheid van het kind kunnen leiden. Bijlage 1 geeft het ‘toestemmingsformulier toedienen van medicatie’ weer, dat in door de ouder en leerkracht ingevuld wordt wanneer het verzoek van medicijnverstrekking en/ of -toediening zich voordoet. </w:t>
      </w:r>
    </w:p>
    <w:p w14:paraId="17652D39"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Ouders geven hierdoor duidelijk aan wat zij van de leerkracht verwachten en die weten op hun beurt weer precies wat ze moeten doen. </w:t>
      </w:r>
    </w:p>
    <w:p w14:paraId="1F84A665" w14:textId="77777777" w:rsidR="00747CC4" w:rsidRPr="00962165" w:rsidRDefault="00747CC4" w:rsidP="00747CC4">
      <w:pPr>
        <w:rPr>
          <w:rFonts w:ascii="Arial" w:eastAsia="Calibri" w:hAnsi="Arial" w:cs="Arial"/>
          <w:sz w:val="22"/>
          <w:szCs w:val="22"/>
        </w:rPr>
      </w:pPr>
    </w:p>
    <w:p w14:paraId="3EF03D7E"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Wanneer het gaat om het verstrekken van medicijnen gedurende een lange periode moet regelmatig met ouders overlegd worden over de ziekte en het daarbij behorende medicijn gebruik op school. </w:t>
      </w:r>
    </w:p>
    <w:p w14:paraId="2173EB95" w14:textId="77777777" w:rsidR="00747CC4" w:rsidRPr="00962165" w:rsidRDefault="00747CC4" w:rsidP="00747CC4">
      <w:pPr>
        <w:rPr>
          <w:rFonts w:ascii="Arial" w:eastAsia="Calibri" w:hAnsi="Arial" w:cs="Arial"/>
          <w:sz w:val="22"/>
          <w:szCs w:val="22"/>
        </w:rPr>
      </w:pPr>
      <w:r w:rsidRPr="732DC15D">
        <w:rPr>
          <w:rFonts w:ascii="Arial" w:eastAsia="Calibri" w:hAnsi="Arial" w:cs="Arial"/>
          <w:sz w:val="22"/>
          <w:szCs w:val="22"/>
        </w:rPr>
        <w:t>Een goed moment om te overleggen is wanneer ouders een nieuwe voorraad medicijnen komen brengen. Enkele praktische adviezen:</w:t>
      </w:r>
    </w:p>
    <w:p w14:paraId="2C4A9930" w14:textId="551D0A2E" w:rsidR="732DC15D" w:rsidRDefault="732DC15D" w:rsidP="732DC15D">
      <w:pPr>
        <w:rPr>
          <w:rFonts w:ascii="Arial" w:eastAsia="Calibri" w:hAnsi="Arial" w:cs="Arial"/>
          <w:sz w:val="22"/>
          <w:szCs w:val="22"/>
        </w:rPr>
      </w:pPr>
    </w:p>
    <w:p w14:paraId="1BDB7F30" w14:textId="29171828" w:rsidR="732DC15D" w:rsidRDefault="732DC15D" w:rsidP="732DC15D">
      <w:pPr>
        <w:rPr>
          <w:rFonts w:ascii="Arial" w:eastAsia="Calibri" w:hAnsi="Arial" w:cs="Arial"/>
          <w:sz w:val="22"/>
          <w:szCs w:val="22"/>
        </w:rPr>
      </w:pPr>
    </w:p>
    <w:p w14:paraId="772180AD"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 Laat ouders een nieuw </w:t>
      </w:r>
      <w:proofErr w:type="gramStart"/>
      <w:r w:rsidRPr="00962165">
        <w:rPr>
          <w:rFonts w:ascii="Arial" w:eastAsia="Calibri" w:hAnsi="Arial" w:cs="Arial"/>
          <w:sz w:val="22"/>
          <w:szCs w:val="22"/>
        </w:rPr>
        <w:t>geneesmiddel /</w:t>
      </w:r>
      <w:proofErr w:type="gramEnd"/>
      <w:r w:rsidRPr="00962165">
        <w:rPr>
          <w:rFonts w:ascii="Arial" w:eastAsia="Calibri" w:hAnsi="Arial" w:cs="Arial"/>
          <w:sz w:val="22"/>
          <w:szCs w:val="22"/>
        </w:rPr>
        <w:t xml:space="preserve"> zelfzorgmiddel altijd eerst thuis gebruiken. </w:t>
      </w:r>
    </w:p>
    <w:p w14:paraId="5B526CF9"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 Neem de medicijnen alleen in ontvangst wanneer ze in de originele verpakking zitten en uitgeschreven zijn op naam van het betreffende kind. </w:t>
      </w:r>
    </w:p>
    <w:p w14:paraId="042B7DAD"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 Lees goed de bijsluiter of informeer bij de ouder zodat u op de hoogte bent van eventuele bijwerkingen van het medicijn. </w:t>
      </w:r>
    </w:p>
    <w:p w14:paraId="13811AEF"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 Noteer, per keer, op een aftekenlijst dat u het medicijn aan het betreffende kind gegeven heeft. </w:t>
      </w:r>
    </w:p>
    <w:p w14:paraId="5AF3086E" w14:textId="77777777" w:rsidR="00747CC4" w:rsidRPr="00962165" w:rsidRDefault="00747CC4" w:rsidP="00747CC4">
      <w:pPr>
        <w:rPr>
          <w:rFonts w:ascii="Arial" w:eastAsia="Calibri" w:hAnsi="Arial" w:cs="Arial"/>
          <w:sz w:val="22"/>
          <w:szCs w:val="22"/>
        </w:rPr>
      </w:pPr>
    </w:p>
    <w:p w14:paraId="38975A59"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Mocht de situatie zich voordoen dat een kind niet goed op een medicijn reageert of dat er onverhoopt toch een fout gemaakt wordt bij de toediening van een medicijn bel dan direct met de ouder (of eventueel arts). Bel bij een ernstige situatie direct het landelijk alarmnummer 112. Zorg in alle gevallen dat u duidelijk alle relevante gegevens bij de hand hebt, zoals: naam, geboortedatum, adres, huisarts en/of specialist van het kind, het medicijn dat is toegediend, welke reacties het kind vertoont (eventueel welke fout is gemaakt). </w:t>
      </w:r>
    </w:p>
    <w:p w14:paraId="2171E1E0" w14:textId="77777777" w:rsidR="00747CC4" w:rsidRPr="00962165" w:rsidRDefault="00747CC4" w:rsidP="00747CC4">
      <w:pPr>
        <w:rPr>
          <w:rFonts w:ascii="Arial" w:eastAsia="Calibri" w:hAnsi="Arial" w:cs="Arial"/>
          <w:sz w:val="22"/>
          <w:szCs w:val="22"/>
        </w:rPr>
      </w:pPr>
    </w:p>
    <w:p w14:paraId="28F3042D" w14:textId="77777777" w:rsidR="00747CC4" w:rsidRPr="00962165" w:rsidRDefault="00747CC4" w:rsidP="00815FE2">
      <w:pPr>
        <w:numPr>
          <w:ilvl w:val="0"/>
          <w:numId w:val="52"/>
        </w:numPr>
        <w:contextualSpacing/>
        <w:rPr>
          <w:rFonts w:ascii="Arial" w:eastAsia="Calibri" w:hAnsi="Arial" w:cs="Arial"/>
          <w:b/>
          <w:i/>
          <w:sz w:val="22"/>
          <w:szCs w:val="22"/>
        </w:rPr>
      </w:pPr>
      <w:r w:rsidRPr="00962165">
        <w:rPr>
          <w:rFonts w:ascii="Arial" w:eastAsia="Calibri" w:hAnsi="Arial" w:cs="Arial"/>
          <w:b/>
          <w:i/>
          <w:sz w:val="22"/>
          <w:szCs w:val="22"/>
        </w:rPr>
        <w:t xml:space="preserve">Bij het uitvoeren van medische handelingen op verzoek. </w:t>
      </w:r>
    </w:p>
    <w:p w14:paraId="0DF3F5DD" w14:textId="77777777" w:rsidR="00747CC4" w:rsidRPr="00962165" w:rsidRDefault="00747CC4" w:rsidP="00747CC4">
      <w:pPr>
        <w:rPr>
          <w:rFonts w:ascii="Arial" w:eastAsia="Calibri" w:hAnsi="Arial" w:cs="Arial"/>
          <w:b/>
          <w:i/>
          <w:sz w:val="22"/>
          <w:szCs w:val="22"/>
        </w:rPr>
      </w:pPr>
    </w:p>
    <w:p w14:paraId="632BC5A6"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Het is van groot belang dat een langdurig ziek kind of een kind met een bepaalde handicap zoveel mogelijk gewoon naar school gaat. Het kind heeft contact met leeftijdsgenootjes, neemt deel aan het normale lezen van een schoolkind en wordt daardoor niet de hele dat herinnerd aan zijn handicap of ziek zijn. </w:t>
      </w:r>
    </w:p>
    <w:p w14:paraId="214A4B25"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In hoog uitzonderlijke gevallen zullen ouders aan schoolleiding en leraren vragen handelingen te verrichten die vallen onder medisch handelen. Te denken valt daarbij aan het geven van sondevoeding, het meten van de bloedsuikerspiegel bij suikerpatiënten of doormiddel van een vingerprikje. </w:t>
      </w:r>
    </w:p>
    <w:p w14:paraId="3A319C1D" w14:textId="77777777" w:rsidR="00747CC4" w:rsidRPr="00962165" w:rsidRDefault="00747CC4" w:rsidP="00747CC4">
      <w:pPr>
        <w:rPr>
          <w:rFonts w:ascii="Arial" w:eastAsia="Calibri" w:hAnsi="Arial" w:cs="Arial"/>
          <w:sz w:val="22"/>
          <w:szCs w:val="22"/>
        </w:rPr>
      </w:pPr>
    </w:p>
    <w:p w14:paraId="1C3EDDED"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Ten einde onnodige (aansprakelijkheids-)risico’s te voorkomen bepaalt de school uitdrukkelijk dat het verrichten van voorbehouden medische handelingen (zoals het geven van een injectie) binnen de school niet plaatsvindt. Het verrichten van dergelijke handelingen blijft te allen tijde een verantwoordelijkheid van de </w:t>
      </w:r>
      <w:proofErr w:type="gramStart"/>
      <w:r w:rsidRPr="00962165">
        <w:rPr>
          <w:rFonts w:ascii="Arial" w:eastAsia="Calibri" w:hAnsi="Arial" w:cs="Arial"/>
          <w:sz w:val="22"/>
          <w:szCs w:val="22"/>
        </w:rPr>
        <w:t>ouders .</w:t>
      </w:r>
      <w:proofErr w:type="gramEnd"/>
      <w:r w:rsidRPr="00962165">
        <w:rPr>
          <w:rFonts w:ascii="Arial" w:eastAsia="Calibri" w:hAnsi="Arial" w:cs="Arial"/>
          <w:sz w:val="22"/>
          <w:szCs w:val="22"/>
        </w:rPr>
        <w:t xml:space="preserve"> Er kan ook gedacht worden aan het inschakelen van de thuiszorg. </w:t>
      </w:r>
    </w:p>
    <w:p w14:paraId="32D49B53" w14:textId="77777777" w:rsidR="00747CC4" w:rsidRPr="00962165" w:rsidRDefault="00747CC4" w:rsidP="00747CC4">
      <w:pPr>
        <w:rPr>
          <w:rFonts w:ascii="Arial" w:eastAsia="Calibri" w:hAnsi="Arial" w:cs="Arial"/>
          <w:sz w:val="22"/>
          <w:szCs w:val="22"/>
        </w:rPr>
      </w:pPr>
    </w:p>
    <w:p w14:paraId="21578AE8"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Wanneer een dergelijke situatie zich voordoet, gaan we tijdens een gesprek met de ouders de mogelijke opties na. </w:t>
      </w:r>
    </w:p>
    <w:p w14:paraId="3678B242" w14:textId="77777777" w:rsidR="00747CC4" w:rsidRPr="00962165" w:rsidRDefault="00747CC4" w:rsidP="00747CC4">
      <w:pPr>
        <w:rPr>
          <w:rFonts w:ascii="Arial" w:eastAsia="Calibri" w:hAnsi="Arial" w:cs="Arial"/>
          <w:sz w:val="22"/>
          <w:szCs w:val="22"/>
        </w:rPr>
      </w:pPr>
    </w:p>
    <w:p w14:paraId="4F5B6EDC" w14:textId="77777777" w:rsidR="00747CC4" w:rsidRPr="00962165" w:rsidRDefault="00747CC4" w:rsidP="00747CC4">
      <w:pPr>
        <w:rPr>
          <w:rFonts w:ascii="Arial" w:eastAsia="Calibri" w:hAnsi="Arial" w:cs="Arial"/>
          <w:sz w:val="22"/>
          <w:szCs w:val="22"/>
        </w:rPr>
      </w:pPr>
    </w:p>
    <w:p w14:paraId="01B8C272" w14:textId="77777777" w:rsidR="00747CC4" w:rsidRPr="00962165" w:rsidRDefault="00747CC4" w:rsidP="00815FE2">
      <w:pPr>
        <w:numPr>
          <w:ilvl w:val="0"/>
          <w:numId w:val="52"/>
        </w:numPr>
        <w:contextualSpacing/>
        <w:rPr>
          <w:rFonts w:ascii="Arial" w:eastAsia="Calibri" w:hAnsi="Arial" w:cs="Arial"/>
          <w:b/>
          <w:i/>
          <w:sz w:val="22"/>
          <w:szCs w:val="22"/>
        </w:rPr>
      </w:pPr>
      <w:r w:rsidRPr="00962165">
        <w:rPr>
          <w:rFonts w:ascii="Arial" w:eastAsia="Calibri" w:hAnsi="Arial" w:cs="Arial"/>
          <w:b/>
          <w:i/>
          <w:sz w:val="22"/>
          <w:szCs w:val="22"/>
        </w:rPr>
        <w:t>Bij calamiteiten.</w:t>
      </w:r>
    </w:p>
    <w:p w14:paraId="28083EB2"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Wanneer er sprake is van een calamiteit, stellen we het ontruimingsplan in werking. </w:t>
      </w:r>
    </w:p>
    <w:p w14:paraId="5F59FDBE"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Het ontruimingsplan is toegevoegd onder </w:t>
      </w:r>
      <w:r w:rsidR="004C4DE5">
        <w:rPr>
          <w:rFonts w:ascii="Arial" w:eastAsia="Calibri" w:hAnsi="Arial" w:cs="Arial"/>
          <w:sz w:val="22"/>
          <w:szCs w:val="22"/>
        </w:rPr>
        <w:t>bijlage 9.1.5.</w:t>
      </w:r>
      <w:r w:rsidRPr="00962165">
        <w:rPr>
          <w:rFonts w:ascii="Arial" w:eastAsia="Calibri" w:hAnsi="Arial" w:cs="Arial"/>
          <w:sz w:val="22"/>
          <w:szCs w:val="22"/>
        </w:rPr>
        <w:t xml:space="preserve"> </w:t>
      </w:r>
    </w:p>
    <w:p w14:paraId="1A685305" w14:textId="77777777" w:rsidR="00747CC4" w:rsidRPr="00D444CE" w:rsidRDefault="00747CC4" w:rsidP="00747CC4">
      <w:pPr>
        <w:rPr>
          <w:rFonts w:ascii="Arial" w:eastAsia="Calibri" w:hAnsi="Arial" w:cs="Arial"/>
          <w:sz w:val="22"/>
          <w:szCs w:val="22"/>
        </w:rPr>
      </w:pPr>
    </w:p>
    <w:p w14:paraId="2F4596FF" w14:textId="77777777" w:rsidR="00747CC4" w:rsidRPr="00D444CE" w:rsidRDefault="00747CC4" w:rsidP="00747CC4">
      <w:pPr>
        <w:rPr>
          <w:rFonts w:ascii="Arial" w:eastAsia="Calibri" w:hAnsi="Arial" w:cs="Arial"/>
          <w:sz w:val="22"/>
          <w:szCs w:val="22"/>
        </w:rPr>
      </w:pPr>
    </w:p>
    <w:p w14:paraId="1BBE869C" w14:textId="77777777" w:rsidR="00747CC4" w:rsidRPr="00D444CE" w:rsidRDefault="00747CC4" w:rsidP="00747CC4">
      <w:pPr>
        <w:rPr>
          <w:rFonts w:ascii="Arial" w:eastAsia="Calibri" w:hAnsi="Arial" w:cs="Arial"/>
          <w:sz w:val="22"/>
          <w:szCs w:val="22"/>
        </w:rPr>
      </w:pPr>
    </w:p>
    <w:p w14:paraId="773EDD91" w14:textId="77777777" w:rsidR="00747CC4" w:rsidRPr="00D444CE" w:rsidRDefault="00747CC4" w:rsidP="00747CC4">
      <w:pPr>
        <w:rPr>
          <w:rFonts w:ascii="Arial" w:eastAsia="Calibri" w:hAnsi="Arial" w:cs="Arial"/>
          <w:sz w:val="22"/>
          <w:szCs w:val="22"/>
        </w:rPr>
      </w:pPr>
    </w:p>
    <w:p w14:paraId="41C70E25" w14:textId="77777777" w:rsidR="00747CC4" w:rsidRPr="00D444CE" w:rsidRDefault="00747CC4" w:rsidP="00747CC4">
      <w:pPr>
        <w:rPr>
          <w:rFonts w:ascii="Arial" w:eastAsia="Calibri" w:hAnsi="Arial" w:cs="Arial"/>
          <w:sz w:val="22"/>
          <w:szCs w:val="22"/>
        </w:rPr>
      </w:pPr>
    </w:p>
    <w:p w14:paraId="0C766EB2" w14:textId="77777777" w:rsidR="00747CC4" w:rsidRPr="00D444CE" w:rsidRDefault="00747CC4" w:rsidP="00747CC4">
      <w:pPr>
        <w:rPr>
          <w:rFonts w:ascii="Arial" w:eastAsia="Calibri" w:hAnsi="Arial" w:cs="Arial"/>
          <w:sz w:val="22"/>
          <w:szCs w:val="22"/>
        </w:rPr>
      </w:pPr>
    </w:p>
    <w:p w14:paraId="4A7061C1" w14:textId="3A8CB417" w:rsidR="732DC15D" w:rsidRDefault="732DC15D" w:rsidP="732DC15D">
      <w:pPr>
        <w:rPr>
          <w:rFonts w:ascii="Arial" w:eastAsia="Calibri" w:hAnsi="Arial" w:cs="Arial"/>
          <w:sz w:val="22"/>
          <w:szCs w:val="22"/>
        </w:rPr>
      </w:pPr>
    </w:p>
    <w:p w14:paraId="17E98287" w14:textId="35C4290E" w:rsidR="732DC15D" w:rsidRDefault="732DC15D" w:rsidP="732DC15D">
      <w:pPr>
        <w:rPr>
          <w:rFonts w:ascii="Arial" w:eastAsia="Calibri" w:hAnsi="Arial" w:cs="Arial"/>
          <w:sz w:val="22"/>
          <w:szCs w:val="22"/>
        </w:rPr>
      </w:pPr>
    </w:p>
    <w:p w14:paraId="0B4E9B68" w14:textId="60922986" w:rsidR="732DC15D" w:rsidRDefault="732DC15D" w:rsidP="732DC15D">
      <w:pPr>
        <w:rPr>
          <w:rFonts w:ascii="Arial" w:eastAsia="Calibri" w:hAnsi="Arial" w:cs="Arial"/>
          <w:sz w:val="22"/>
          <w:szCs w:val="22"/>
        </w:rPr>
      </w:pPr>
    </w:p>
    <w:p w14:paraId="7D3164C3" w14:textId="49C8E89F" w:rsidR="732DC15D" w:rsidRDefault="732DC15D" w:rsidP="732DC15D">
      <w:pPr>
        <w:rPr>
          <w:rFonts w:ascii="Arial" w:eastAsia="Calibri" w:hAnsi="Arial" w:cs="Arial"/>
          <w:sz w:val="22"/>
          <w:szCs w:val="22"/>
        </w:rPr>
      </w:pPr>
    </w:p>
    <w:p w14:paraId="771141F0" w14:textId="77777777" w:rsidR="00747CC4" w:rsidRPr="00D444CE" w:rsidRDefault="00747CC4" w:rsidP="00747CC4">
      <w:pPr>
        <w:rPr>
          <w:rFonts w:ascii="Arial" w:eastAsia="Calibri" w:hAnsi="Arial" w:cs="Arial"/>
          <w:sz w:val="22"/>
          <w:szCs w:val="22"/>
        </w:rPr>
      </w:pPr>
    </w:p>
    <w:p w14:paraId="6C1B967C" w14:textId="77777777" w:rsidR="00747CC4" w:rsidRPr="00D444CE" w:rsidRDefault="00747CC4" w:rsidP="00747CC4">
      <w:pPr>
        <w:rPr>
          <w:rFonts w:ascii="Arial" w:eastAsia="Calibri" w:hAnsi="Arial" w:cs="Arial"/>
          <w:sz w:val="22"/>
          <w:szCs w:val="22"/>
        </w:rPr>
      </w:pPr>
    </w:p>
    <w:p w14:paraId="79690E73" w14:textId="77777777" w:rsidR="00747CC4" w:rsidRPr="00D444CE" w:rsidRDefault="00747CC4" w:rsidP="00747CC4">
      <w:pPr>
        <w:rPr>
          <w:rFonts w:ascii="Arial" w:eastAsia="Calibri" w:hAnsi="Arial" w:cs="Arial"/>
          <w:sz w:val="22"/>
          <w:szCs w:val="22"/>
        </w:rPr>
      </w:pPr>
    </w:p>
    <w:p w14:paraId="4E5C5846" w14:textId="77777777" w:rsidR="00747CC4" w:rsidRPr="00D444CE" w:rsidRDefault="00747CC4" w:rsidP="00747CC4">
      <w:pPr>
        <w:rPr>
          <w:rFonts w:ascii="Arial" w:eastAsia="Calibri" w:hAnsi="Arial" w:cs="Arial"/>
          <w:sz w:val="22"/>
          <w:szCs w:val="22"/>
        </w:rPr>
      </w:pPr>
    </w:p>
    <w:p w14:paraId="4539D8A2" w14:textId="36291D12" w:rsidR="00747CC4" w:rsidRPr="00D444CE" w:rsidRDefault="00815FE2" w:rsidP="732DC15D">
      <w:pPr>
        <w:rPr>
          <w:rFonts w:ascii="Arial" w:eastAsia="Calibri" w:hAnsi="Arial" w:cs="Arial"/>
          <w:b/>
          <w:bCs/>
          <w:i/>
          <w:iCs/>
        </w:rPr>
      </w:pPr>
      <w:r w:rsidRPr="00D444CE">
        <w:rPr>
          <w:rFonts w:ascii="Arial" w:hAnsi="Arial" w:cs="Arial"/>
          <w:noProof/>
        </w:rPr>
        <w:drawing>
          <wp:anchor distT="0" distB="0" distL="114300" distR="114300" simplePos="0" relativeHeight="251658240" behindDoc="0" locked="0" layoutInCell="1" allowOverlap="1" wp14:anchorId="4E6C6D62" wp14:editId="30AD31F4">
            <wp:simplePos x="0" y="0"/>
            <wp:positionH relativeFrom="column">
              <wp:posOffset>5472430</wp:posOffset>
            </wp:positionH>
            <wp:positionV relativeFrom="paragraph">
              <wp:posOffset>-7620</wp:posOffset>
            </wp:positionV>
            <wp:extent cx="1008380" cy="474345"/>
            <wp:effectExtent l="0" t="0" r="0" b="0"/>
            <wp:wrapSquare wrapText="bothSides"/>
            <wp:docPr id="112" name="Afbeelding 112" descr="DeKorenbl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DeKorenbloem"/>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8380"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CC4" w:rsidRPr="28C7D341">
        <w:rPr>
          <w:rFonts w:ascii="Arial" w:eastAsia="Calibri" w:hAnsi="Arial" w:cs="Arial"/>
          <w:b/>
          <w:bCs/>
          <w:i/>
          <w:iCs/>
        </w:rPr>
        <w:t>Protocol medische handelingen</w:t>
      </w:r>
    </w:p>
    <w:p w14:paraId="5738A86D" w14:textId="77777777" w:rsidR="00747CC4" w:rsidRPr="00D444CE" w:rsidRDefault="00747CC4" w:rsidP="00747CC4">
      <w:pPr>
        <w:rPr>
          <w:rFonts w:ascii="Arial" w:eastAsia="Calibri" w:hAnsi="Arial" w:cs="Arial"/>
          <w:sz w:val="22"/>
          <w:szCs w:val="22"/>
        </w:rPr>
      </w:pPr>
    </w:p>
    <w:p w14:paraId="33A234D1" w14:textId="77777777" w:rsidR="00747CC4" w:rsidRPr="004C4DE5" w:rsidRDefault="00815FE2" w:rsidP="00747CC4">
      <w:pPr>
        <w:rPr>
          <w:rFonts w:ascii="Arial" w:eastAsia="Calibri" w:hAnsi="Arial" w:cs="Arial"/>
          <w:b/>
          <w:sz w:val="22"/>
          <w:szCs w:val="22"/>
        </w:rPr>
      </w:pPr>
      <w:r w:rsidRPr="00D444CE">
        <w:rPr>
          <w:rFonts w:ascii="Arial" w:hAnsi="Arial" w:cs="Arial"/>
          <w:noProof/>
        </w:rPr>
        <mc:AlternateContent>
          <mc:Choice Requires="wps">
            <w:drawing>
              <wp:anchor distT="4294967295" distB="4294967295" distL="114300" distR="114300" simplePos="0" relativeHeight="251655168" behindDoc="0" locked="0" layoutInCell="1" allowOverlap="1" wp14:anchorId="7F621FF3" wp14:editId="7270A3F6">
                <wp:simplePos x="0" y="0"/>
                <wp:positionH relativeFrom="column">
                  <wp:posOffset>13970</wp:posOffset>
                </wp:positionH>
                <wp:positionV relativeFrom="paragraph">
                  <wp:posOffset>841374</wp:posOffset>
                </wp:positionV>
                <wp:extent cx="5760720" cy="0"/>
                <wp:effectExtent l="0" t="0" r="11430" b="0"/>
                <wp:wrapNone/>
                <wp:docPr id="2" name="Rechte verbindingslijn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D48B5FD">
              <v:line id="Rechte verbindingslijn 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1pt,66.25pt" to="454.7pt,66.25pt" w14:anchorId="0368C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"/>
            </w:pict>
          </mc:Fallback>
        </mc:AlternateContent>
      </w:r>
      <w:r w:rsidR="00747CC4" w:rsidRPr="00D444CE">
        <w:rPr>
          <w:rFonts w:ascii="Arial" w:eastAsia="Calibri" w:hAnsi="Arial" w:cs="Arial"/>
          <w:sz w:val="22"/>
          <w:szCs w:val="22"/>
        </w:rPr>
        <w:tab/>
      </w:r>
      <w:r w:rsidR="00747CC4" w:rsidRPr="00D444CE">
        <w:rPr>
          <w:rFonts w:ascii="Arial" w:eastAsia="Calibri" w:hAnsi="Arial" w:cs="Arial"/>
          <w:sz w:val="22"/>
          <w:szCs w:val="22"/>
        </w:rPr>
        <w:tab/>
      </w:r>
      <w:r w:rsidR="00747CC4" w:rsidRPr="00D444CE">
        <w:rPr>
          <w:rFonts w:ascii="Arial" w:eastAsia="Calibri" w:hAnsi="Arial" w:cs="Arial"/>
          <w:sz w:val="22"/>
          <w:szCs w:val="22"/>
        </w:rPr>
        <w:tab/>
      </w:r>
      <w:r w:rsidR="00747CC4" w:rsidRPr="00D444CE">
        <w:rPr>
          <w:rFonts w:ascii="Arial" w:eastAsia="Calibri" w:hAnsi="Arial" w:cs="Arial"/>
          <w:sz w:val="22"/>
          <w:szCs w:val="22"/>
        </w:rPr>
        <w:tab/>
      </w:r>
      <w:r w:rsidR="00747CC4" w:rsidRPr="00D444CE">
        <w:rPr>
          <w:rFonts w:ascii="Arial" w:eastAsia="Calibri" w:hAnsi="Arial" w:cs="Arial"/>
          <w:sz w:val="22"/>
          <w:szCs w:val="22"/>
        </w:rPr>
        <w:tab/>
      </w:r>
      <w:r w:rsidR="00747CC4" w:rsidRPr="00D444CE">
        <w:rPr>
          <w:rFonts w:ascii="Arial" w:eastAsia="Calibri" w:hAnsi="Arial" w:cs="Arial"/>
          <w:b/>
          <w:i/>
          <w:sz w:val="22"/>
          <w:szCs w:val="22"/>
        </w:rPr>
        <w:t xml:space="preserve">              </w:t>
      </w:r>
    </w:p>
    <w:p w14:paraId="70D0F9E2" w14:textId="0A5806A4" w:rsidR="00747CC4" w:rsidRPr="00962165" w:rsidRDefault="00747CC4" w:rsidP="00747CC4">
      <w:pPr>
        <w:rPr>
          <w:rFonts w:ascii="Arial" w:eastAsia="Calibri" w:hAnsi="Arial" w:cs="Arial"/>
          <w:b/>
          <w:i/>
          <w:sz w:val="22"/>
          <w:szCs w:val="22"/>
        </w:rPr>
      </w:pPr>
      <w:r w:rsidRPr="00962165">
        <w:rPr>
          <w:rFonts w:ascii="Arial" w:eastAsia="Calibri" w:hAnsi="Arial" w:cs="Arial"/>
          <w:b/>
          <w:i/>
          <w:sz w:val="22"/>
          <w:szCs w:val="22"/>
        </w:rPr>
        <w:t xml:space="preserve">                     </w:t>
      </w:r>
    </w:p>
    <w:p w14:paraId="1C0F49A4" w14:textId="77777777" w:rsidR="00747CC4" w:rsidRPr="00962165" w:rsidRDefault="00747CC4" w:rsidP="00747CC4">
      <w:pPr>
        <w:rPr>
          <w:rFonts w:ascii="Arial" w:eastAsia="Calibri" w:hAnsi="Arial" w:cs="Arial"/>
          <w:b/>
          <w:i/>
          <w:sz w:val="22"/>
          <w:szCs w:val="22"/>
        </w:rPr>
      </w:pPr>
      <w:r w:rsidRPr="00962165">
        <w:rPr>
          <w:rFonts w:ascii="Arial" w:eastAsia="Calibri" w:hAnsi="Arial" w:cs="Arial"/>
          <w:b/>
          <w:i/>
          <w:sz w:val="22"/>
          <w:szCs w:val="22"/>
        </w:rPr>
        <w:t>Toestemmingsformulier toedienen van medicatie</w:t>
      </w:r>
    </w:p>
    <w:p w14:paraId="1188D9D8" w14:textId="77777777" w:rsidR="00747CC4" w:rsidRPr="00962165" w:rsidRDefault="00747CC4" w:rsidP="00747CC4">
      <w:pPr>
        <w:rPr>
          <w:rFonts w:ascii="Arial" w:eastAsia="Calibri" w:hAnsi="Arial" w:cs="Arial"/>
          <w:i/>
          <w:sz w:val="22"/>
          <w:szCs w:val="22"/>
        </w:rPr>
      </w:pPr>
    </w:p>
    <w:p w14:paraId="4A19EEF6" w14:textId="77777777" w:rsidR="00747CC4" w:rsidRPr="00962165" w:rsidRDefault="00747CC4" w:rsidP="00747CC4">
      <w:pPr>
        <w:rPr>
          <w:rFonts w:ascii="Arial" w:eastAsia="Calibri" w:hAnsi="Arial" w:cs="Arial"/>
          <w:sz w:val="22"/>
          <w:szCs w:val="22"/>
        </w:rPr>
      </w:pPr>
    </w:p>
    <w:p w14:paraId="17B99439" w14:textId="77777777" w:rsidR="00AD5721" w:rsidRDefault="00AD5721" w:rsidP="00747CC4">
      <w:pPr>
        <w:rPr>
          <w:rFonts w:ascii="Arial" w:eastAsia="Calibri" w:hAnsi="Arial" w:cs="Arial"/>
          <w:sz w:val="22"/>
          <w:szCs w:val="22"/>
        </w:rPr>
      </w:pPr>
    </w:p>
    <w:p w14:paraId="5FF135BF" w14:textId="6E0382B0" w:rsidR="00747CC4" w:rsidRPr="00962165" w:rsidRDefault="00747CC4" w:rsidP="00747CC4">
      <w:pPr>
        <w:rPr>
          <w:rFonts w:ascii="Arial" w:eastAsia="Calibri" w:hAnsi="Arial" w:cs="Arial"/>
          <w:sz w:val="22"/>
          <w:szCs w:val="22"/>
        </w:rPr>
      </w:pPr>
      <w:proofErr w:type="gramStart"/>
      <w:r w:rsidRPr="00962165">
        <w:rPr>
          <w:rFonts w:ascii="Arial" w:eastAsia="Calibri" w:hAnsi="Arial" w:cs="Arial"/>
          <w:sz w:val="22"/>
          <w:szCs w:val="22"/>
        </w:rPr>
        <w:t>Datum:…</w:t>
      </w:r>
      <w:proofErr w:type="gramEnd"/>
      <w:r w:rsidRPr="00962165">
        <w:rPr>
          <w:rFonts w:ascii="Arial" w:eastAsia="Calibri" w:hAnsi="Arial" w:cs="Arial"/>
          <w:sz w:val="22"/>
          <w:szCs w:val="22"/>
        </w:rPr>
        <w:t>……………………</w:t>
      </w:r>
      <w:proofErr w:type="gramStart"/>
      <w:r w:rsidRPr="00962165">
        <w:rPr>
          <w:rFonts w:ascii="Arial" w:eastAsia="Calibri" w:hAnsi="Arial" w:cs="Arial"/>
          <w:sz w:val="22"/>
          <w:szCs w:val="22"/>
        </w:rPr>
        <w:t>…….</w:t>
      </w:r>
      <w:proofErr w:type="gramEnd"/>
      <w:r w:rsidRPr="00962165">
        <w:rPr>
          <w:rFonts w:ascii="Arial" w:eastAsia="Calibri" w:hAnsi="Arial" w:cs="Arial"/>
          <w:sz w:val="22"/>
          <w:szCs w:val="22"/>
        </w:rPr>
        <w:t>.</w:t>
      </w:r>
    </w:p>
    <w:p w14:paraId="43A7CD2F" w14:textId="77777777" w:rsidR="00747CC4" w:rsidRPr="00962165" w:rsidRDefault="00747CC4" w:rsidP="00747CC4">
      <w:pPr>
        <w:rPr>
          <w:rFonts w:ascii="Arial" w:eastAsia="Calibri" w:hAnsi="Arial" w:cs="Arial"/>
          <w:sz w:val="22"/>
          <w:szCs w:val="22"/>
        </w:rPr>
      </w:pPr>
    </w:p>
    <w:p w14:paraId="17775407"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Plaats: ………………………………</w:t>
      </w:r>
    </w:p>
    <w:p w14:paraId="57DF3CC0" w14:textId="77777777" w:rsidR="00747CC4" w:rsidRPr="00962165" w:rsidRDefault="00747CC4" w:rsidP="00747CC4">
      <w:pPr>
        <w:rPr>
          <w:rFonts w:ascii="Arial" w:eastAsia="Calibri" w:hAnsi="Arial" w:cs="Arial"/>
          <w:sz w:val="22"/>
          <w:szCs w:val="22"/>
        </w:rPr>
      </w:pPr>
    </w:p>
    <w:p w14:paraId="2A2A7209" w14:textId="77777777" w:rsidR="00747CC4" w:rsidRPr="00962165" w:rsidRDefault="00747CC4" w:rsidP="00747CC4">
      <w:pPr>
        <w:rPr>
          <w:rFonts w:ascii="Arial" w:eastAsia="Calibri" w:hAnsi="Arial" w:cs="Arial"/>
          <w:sz w:val="22"/>
          <w:szCs w:val="22"/>
        </w:rPr>
      </w:pPr>
    </w:p>
    <w:p w14:paraId="39658668" w14:textId="429301BC"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Naam leerling: …………………………………………………………………………………………………………</w:t>
      </w:r>
    </w:p>
    <w:p w14:paraId="06E21409" w14:textId="77777777" w:rsidR="00747CC4" w:rsidRPr="00962165" w:rsidRDefault="00747CC4" w:rsidP="00747CC4">
      <w:pPr>
        <w:rPr>
          <w:rFonts w:ascii="Arial" w:eastAsia="Calibri" w:hAnsi="Arial" w:cs="Arial"/>
          <w:sz w:val="22"/>
          <w:szCs w:val="22"/>
        </w:rPr>
      </w:pPr>
    </w:p>
    <w:p w14:paraId="2A273EFD"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Naam </w:t>
      </w:r>
      <w:proofErr w:type="gramStart"/>
      <w:r w:rsidRPr="00962165">
        <w:rPr>
          <w:rFonts w:ascii="Arial" w:eastAsia="Calibri" w:hAnsi="Arial" w:cs="Arial"/>
          <w:sz w:val="22"/>
          <w:szCs w:val="22"/>
        </w:rPr>
        <w:t>ouder /</w:t>
      </w:r>
      <w:proofErr w:type="gramEnd"/>
      <w:r w:rsidRPr="00962165">
        <w:rPr>
          <w:rFonts w:ascii="Arial" w:eastAsia="Calibri" w:hAnsi="Arial" w:cs="Arial"/>
          <w:sz w:val="22"/>
          <w:szCs w:val="22"/>
        </w:rPr>
        <w:t xml:space="preserve"> verzorger: ……………………………………………………………………………………………………….</w:t>
      </w:r>
    </w:p>
    <w:p w14:paraId="3EA83FB6" w14:textId="77777777" w:rsidR="00747CC4" w:rsidRPr="00962165" w:rsidRDefault="00747CC4" w:rsidP="00747CC4">
      <w:pPr>
        <w:rPr>
          <w:rFonts w:ascii="Arial" w:eastAsia="Calibri" w:hAnsi="Arial" w:cs="Arial"/>
          <w:sz w:val="22"/>
          <w:szCs w:val="22"/>
        </w:rPr>
      </w:pPr>
    </w:p>
    <w:p w14:paraId="57A0EDC0" w14:textId="77777777" w:rsidR="00747CC4" w:rsidRPr="00962165" w:rsidRDefault="00747CC4" w:rsidP="00747CC4">
      <w:pPr>
        <w:rPr>
          <w:rFonts w:ascii="Arial" w:eastAsia="Calibri" w:hAnsi="Arial" w:cs="Arial"/>
          <w:sz w:val="22"/>
          <w:szCs w:val="22"/>
        </w:rPr>
      </w:pPr>
      <w:proofErr w:type="gramStart"/>
      <w:r w:rsidRPr="00962165">
        <w:rPr>
          <w:rFonts w:ascii="Arial" w:eastAsia="Calibri" w:hAnsi="Arial" w:cs="Arial"/>
          <w:sz w:val="22"/>
          <w:szCs w:val="22"/>
        </w:rPr>
        <w:t>Ouder /</w:t>
      </w:r>
      <w:proofErr w:type="gramEnd"/>
      <w:r w:rsidRPr="00962165">
        <w:rPr>
          <w:rFonts w:ascii="Arial" w:eastAsia="Calibri" w:hAnsi="Arial" w:cs="Arial"/>
          <w:sz w:val="22"/>
          <w:szCs w:val="22"/>
        </w:rPr>
        <w:t xml:space="preserve"> verzorger is bereikbaar via: ………………………………………………………………………………</w:t>
      </w:r>
      <w:proofErr w:type="gramStart"/>
      <w:r w:rsidRPr="00962165">
        <w:rPr>
          <w:rFonts w:ascii="Arial" w:eastAsia="Calibri" w:hAnsi="Arial" w:cs="Arial"/>
          <w:sz w:val="22"/>
          <w:szCs w:val="22"/>
        </w:rPr>
        <w:t>…….</w:t>
      </w:r>
      <w:proofErr w:type="gramEnd"/>
      <w:r w:rsidRPr="00962165">
        <w:rPr>
          <w:rFonts w:ascii="Arial" w:eastAsia="Calibri" w:hAnsi="Arial" w:cs="Arial"/>
          <w:sz w:val="22"/>
          <w:szCs w:val="22"/>
        </w:rPr>
        <w:t>.</w:t>
      </w:r>
    </w:p>
    <w:p w14:paraId="53CDC746" w14:textId="77777777" w:rsidR="00747CC4" w:rsidRPr="00962165" w:rsidRDefault="00747CC4" w:rsidP="00747CC4">
      <w:pPr>
        <w:rPr>
          <w:rFonts w:ascii="Arial" w:eastAsia="Calibri" w:hAnsi="Arial" w:cs="Arial"/>
          <w:sz w:val="22"/>
          <w:szCs w:val="22"/>
        </w:rPr>
      </w:pPr>
    </w:p>
    <w:p w14:paraId="1862B12F"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Handtekening </w:t>
      </w:r>
      <w:proofErr w:type="gramStart"/>
      <w:r w:rsidRPr="00962165">
        <w:rPr>
          <w:rFonts w:ascii="Arial" w:eastAsia="Calibri" w:hAnsi="Arial" w:cs="Arial"/>
          <w:sz w:val="22"/>
          <w:szCs w:val="22"/>
        </w:rPr>
        <w:t>ouder /</w:t>
      </w:r>
      <w:proofErr w:type="gramEnd"/>
      <w:r w:rsidRPr="00962165">
        <w:rPr>
          <w:rFonts w:ascii="Arial" w:eastAsia="Calibri" w:hAnsi="Arial" w:cs="Arial"/>
          <w:sz w:val="22"/>
          <w:szCs w:val="22"/>
        </w:rPr>
        <w:t xml:space="preserve"> verzorger: ………………………………………………………………………………………….</w:t>
      </w:r>
    </w:p>
    <w:p w14:paraId="1D340901" w14:textId="77777777" w:rsidR="00747CC4" w:rsidRPr="00962165" w:rsidRDefault="00747CC4" w:rsidP="00747CC4">
      <w:pPr>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6738"/>
      </w:tblGrid>
      <w:tr w:rsidR="00747CC4" w:rsidRPr="00962165" w14:paraId="773DBD22" w14:textId="77777777" w:rsidTr="003B133D">
        <w:trPr>
          <w:trHeight w:val="570"/>
        </w:trPr>
        <w:tc>
          <w:tcPr>
            <w:tcW w:w="2394" w:type="dxa"/>
            <w:shd w:val="clear" w:color="auto" w:fill="auto"/>
          </w:tcPr>
          <w:p w14:paraId="704A364A" w14:textId="77777777" w:rsidR="00747CC4" w:rsidRPr="00962165" w:rsidRDefault="00747CC4" w:rsidP="003B133D">
            <w:pPr>
              <w:rPr>
                <w:rFonts w:ascii="Arial" w:eastAsia="Calibri" w:hAnsi="Arial" w:cs="Arial"/>
                <w:sz w:val="22"/>
                <w:szCs w:val="22"/>
              </w:rPr>
            </w:pPr>
            <w:r w:rsidRPr="00962165">
              <w:rPr>
                <w:rFonts w:ascii="Arial" w:eastAsia="Calibri" w:hAnsi="Arial" w:cs="Arial"/>
                <w:sz w:val="22"/>
                <w:szCs w:val="22"/>
              </w:rPr>
              <w:t>Naam medicijn</w:t>
            </w:r>
          </w:p>
        </w:tc>
        <w:tc>
          <w:tcPr>
            <w:tcW w:w="6894" w:type="dxa"/>
            <w:shd w:val="clear" w:color="auto" w:fill="auto"/>
          </w:tcPr>
          <w:p w14:paraId="6A11A74C" w14:textId="77777777" w:rsidR="00747CC4" w:rsidRPr="00962165" w:rsidRDefault="00747CC4" w:rsidP="003B133D">
            <w:pPr>
              <w:rPr>
                <w:rFonts w:ascii="Arial" w:eastAsia="Calibri" w:hAnsi="Arial" w:cs="Arial"/>
                <w:sz w:val="22"/>
                <w:szCs w:val="22"/>
              </w:rPr>
            </w:pPr>
          </w:p>
          <w:p w14:paraId="424BF689" w14:textId="77777777" w:rsidR="00747CC4" w:rsidRPr="00962165" w:rsidRDefault="00747CC4" w:rsidP="003B133D">
            <w:pPr>
              <w:rPr>
                <w:rFonts w:ascii="Arial" w:eastAsia="Calibri" w:hAnsi="Arial" w:cs="Arial"/>
                <w:sz w:val="22"/>
                <w:szCs w:val="22"/>
              </w:rPr>
            </w:pPr>
          </w:p>
        </w:tc>
      </w:tr>
      <w:tr w:rsidR="00747CC4" w:rsidRPr="00962165" w14:paraId="46E027C5" w14:textId="77777777" w:rsidTr="003B133D">
        <w:tc>
          <w:tcPr>
            <w:tcW w:w="2394" w:type="dxa"/>
            <w:shd w:val="clear" w:color="auto" w:fill="auto"/>
          </w:tcPr>
          <w:p w14:paraId="168DB99D" w14:textId="77777777" w:rsidR="00747CC4" w:rsidRPr="00962165" w:rsidRDefault="00747CC4" w:rsidP="003B133D">
            <w:pPr>
              <w:rPr>
                <w:rFonts w:ascii="Arial" w:eastAsia="Calibri" w:hAnsi="Arial" w:cs="Arial"/>
                <w:sz w:val="22"/>
                <w:szCs w:val="22"/>
              </w:rPr>
            </w:pPr>
            <w:r w:rsidRPr="00962165">
              <w:rPr>
                <w:rFonts w:ascii="Arial" w:eastAsia="Calibri" w:hAnsi="Arial" w:cs="Arial"/>
                <w:sz w:val="22"/>
                <w:szCs w:val="22"/>
              </w:rPr>
              <w:t>Dosering</w:t>
            </w:r>
          </w:p>
        </w:tc>
        <w:tc>
          <w:tcPr>
            <w:tcW w:w="6894" w:type="dxa"/>
            <w:shd w:val="clear" w:color="auto" w:fill="auto"/>
          </w:tcPr>
          <w:p w14:paraId="5616840A" w14:textId="77777777" w:rsidR="00747CC4" w:rsidRPr="00962165" w:rsidRDefault="00747CC4" w:rsidP="003B133D">
            <w:pPr>
              <w:rPr>
                <w:rFonts w:ascii="Arial" w:eastAsia="Calibri" w:hAnsi="Arial" w:cs="Arial"/>
                <w:sz w:val="22"/>
                <w:szCs w:val="22"/>
              </w:rPr>
            </w:pPr>
          </w:p>
          <w:p w14:paraId="38D462D4" w14:textId="77777777" w:rsidR="00747CC4" w:rsidRPr="00962165" w:rsidRDefault="00747CC4" w:rsidP="003B133D">
            <w:pPr>
              <w:rPr>
                <w:rFonts w:ascii="Arial" w:eastAsia="Calibri" w:hAnsi="Arial" w:cs="Arial"/>
                <w:sz w:val="22"/>
                <w:szCs w:val="22"/>
              </w:rPr>
            </w:pPr>
          </w:p>
        </w:tc>
      </w:tr>
      <w:tr w:rsidR="00747CC4" w:rsidRPr="00962165" w14:paraId="5DE3065C" w14:textId="77777777" w:rsidTr="003B133D">
        <w:tc>
          <w:tcPr>
            <w:tcW w:w="2394" w:type="dxa"/>
            <w:shd w:val="clear" w:color="auto" w:fill="auto"/>
          </w:tcPr>
          <w:p w14:paraId="206298B8" w14:textId="77777777" w:rsidR="00747CC4" w:rsidRPr="00962165" w:rsidRDefault="00747CC4" w:rsidP="003B133D">
            <w:pPr>
              <w:rPr>
                <w:rFonts w:ascii="Arial" w:eastAsia="Calibri" w:hAnsi="Arial" w:cs="Arial"/>
                <w:sz w:val="22"/>
                <w:szCs w:val="22"/>
              </w:rPr>
            </w:pPr>
            <w:r w:rsidRPr="00962165">
              <w:rPr>
                <w:rFonts w:ascii="Arial" w:eastAsia="Calibri" w:hAnsi="Arial" w:cs="Arial"/>
                <w:sz w:val="22"/>
                <w:szCs w:val="22"/>
              </w:rPr>
              <w:t xml:space="preserve">Tijdstip </w:t>
            </w:r>
          </w:p>
        </w:tc>
        <w:tc>
          <w:tcPr>
            <w:tcW w:w="6894" w:type="dxa"/>
            <w:shd w:val="clear" w:color="auto" w:fill="auto"/>
          </w:tcPr>
          <w:p w14:paraId="018990C2" w14:textId="77777777" w:rsidR="00747CC4" w:rsidRPr="00962165" w:rsidRDefault="00747CC4" w:rsidP="003B133D">
            <w:pPr>
              <w:rPr>
                <w:rFonts w:ascii="Arial" w:eastAsia="Calibri" w:hAnsi="Arial" w:cs="Arial"/>
                <w:sz w:val="22"/>
                <w:szCs w:val="22"/>
              </w:rPr>
            </w:pPr>
          </w:p>
          <w:p w14:paraId="158301A6" w14:textId="77777777" w:rsidR="00747CC4" w:rsidRPr="00962165" w:rsidRDefault="00747CC4" w:rsidP="003B133D">
            <w:pPr>
              <w:rPr>
                <w:rFonts w:ascii="Arial" w:eastAsia="Calibri" w:hAnsi="Arial" w:cs="Arial"/>
                <w:sz w:val="22"/>
                <w:szCs w:val="22"/>
              </w:rPr>
            </w:pPr>
          </w:p>
        </w:tc>
      </w:tr>
      <w:tr w:rsidR="00747CC4" w:rsidRPr="00962165" w14:paraId="1C3C45ED" w14:textId="77777777" w:rsidTr="003B133D">
        <w:tc>
          <w:tcPr>
            <w:tcW w:w="2394" w:type="dxa"/>
            <w:shd w:val="clear" w:color="auto" w:fill="auto"/>
          </w:tcPr>
          <w:p w14:paraId="6977E095" w14:textId="77777777" w:rsidR="00747CC4" w:rsidRPr="00962165" w:rsidRDefault="00747CC4" w:rsidP="003B133D">
            <w:pPr>
              <w:rPr>
                <w:rFonts w:ascii="Arial" w:eastAsia="Calibri" w:hAnsi="Arial" w:cs="Arial"/>
                <w:sz w:val="22"/>
                <w:szCs w:val="22"/>
              </w:rPr>
            </w:pPr>
            <w:r w:rsidRPr="00962165">
              <w:rPr>
                <w:rFonts w:ascii="Arial" w:eastAsia="Calibri" w:hAnsi="Arial" w:cs="Arial"/>
                <w:sz w:val="22"/>
                <w:szCs w:val="22"/>
              </w:rPr>
              <w:t xml:space="preserve">Dag </w:t>
            </w:r>
          </w:p>
          <w:p w14:paraId="36EF9E87" w14:textId="77777777" w:rsidR="00747CC4" w:rsidRPr="00962165" w:rsidRDefault="00747CC4" w:rsidP="003B133D">
            <w:pPr>
              <w:rPr>
                <w:rFonts w:ascii="Arial" w:eastAsia="Calibri" w:hAnsi="Arial" w:cs="Arial"/>
                <w:sz w:val="22"/>
                <w:szCs w:val="22"/>
              </w:rPr>
            </w:pPr>
          </w:p>
          <w:p w14:paraId="21A17830" w14:textId="77777777" w:rsidR="00747CC4" w:rsidRPr="00962165" w:rsidRDefault="00747CC4" w:rsidP="003B133D">
            <w:pPr>
              <w:rPr>
                <w:rFonts w:ascii="Arial" w:eastAsia="Calibri" w:hAnsi="Arial" w:cs="Arial"/>
                <w:sz w:val="22"/>
                <w:szCs w:val="22"/>
              </w:rPr>
            </w:pPr>
            <w:r w:rsidRPr="00962165">
              <w:rPr>
                <w:rFonts w:ascii="Arial" w:eastAsia="Calibri" w:hAnsi="Arial" w:cs="Arial"/>
                <w:sz w:val="22"/>
                <w:szCs w:val="22"/>
              </w:rPr>
              <w:t>Periode</w:t>
            </w:r>
          </w:p>
        </w:tc>
        <w:tc>
          <w:tcPr>
            <w:tcW w:w="6894" w:type="dxa"/>
            <w:shd w:val="clear" w:color="auto" w:fill="auto"/>
          </w:tcPr>
          <w:p w14:paraId="4A8C866E" w14:textId="77777777" w:rsidR="00747CC4" w:rsidRPr="00962165" w:rsidRDefault="00747CC4" w:rsidP="003B133D">
            <w:pPr>
              <w:rPr>
                <w:rFonts w:ascii="Arial" w:eastAsia="Calibri" w:hAnsi="Arial" w:cs="Arial"/>
                <w:sz w:val="22"/>
                <w:szCs w:val="22"/>
              </w:rPr>
            </w:pPr>
            <w:r w:rsidRPr="00962165">
              <w:rPr>
                <w:rFonts w:ascii="Arial" w:eastAsia="Calibri" w:hAnsi="Arial" w:cs="Arial"/>
                <w:sz w:val="22"/>
                <w:szCs w:val="22"/>
              </w:rPr>
              <w:t>Op: ………………………………………………. (1 dag)</w:t>
            </w:r>
          </w:p>
          <w:p w14:paraId="0C0DFE42" w14:textId="77777777" w:rsidR="00747CC4" w:rsidRPr="00962165" w:rsidRDefault="00747CC4" w:rsidP="003B133D">
            <w:pPr>
              <w:rPr>
                <w:rFonts w:ascii="Arial" w:eastAsia="Calibri" w:hAnsi="Arial" w:cs="Arial"/>
                <w:sz w:val="22"/>
                <w:szCs w:val="22"/>
              </w:rPr>
            </w:pPr>
          </w:p>
          <w:p w14:paraId="0FDFEAB8" w14:textId="77777777" w:rsidR="00747CC4" w:rsidRPr="00962165" w:rsidRDefault="00747CC4" w:rsidP="003B133D">
            <w:pPr>
              <w:rPr>
                <w:rFonts w:ascii="Arial" w:eastAsia="Calibri" w:hAnsi="Arial" w:cs="Arial"/>
                <w:sz w:val="22"/>
                <w:szCs w:val="22"/>
              </w:rPr>
            </w:pPr>
            <w:proofErr w:type="gramStart"/>
            <w:r w:rsidRPr="00962165">
              <w:rPr>
                <w:rFonts w:ascii="Arial" w:eastAsia="Calibri" w:hAnsi="Arial" w:cs="Arial"/>
                <w:sz w:val="22"/>
                <w:szCs w:val="22"/>
              </w:rPr>
              <w:t>Van: ….</w:t>
            </w:r>
            <w:proofErr w:type="gramEnd"/>
            <w:r w:rsidRPr="00962165">
              <w:rPr>
                <w:rFonts w:ascii="Arial" w:eastAsia="Calibri" w:hAnsi="Arial" w:cs="Arial"/>
                <w:sz w:val="22"/>
                <w:szCs w:val="22"/>
              </w:rPr>
              <w:t xml:space="preserve">. - ….. – 20….     </w:t>
            </w:r>
            <w:proofErr w:type="gramStart"/>
            <w:r w:rsidRPr="00962165">
              <w:rPr>
                <w:rFonts w:ascii="Arial" w:eastAsia="Calibri" w:hAnsi="Arial" w:cs="Arial"/>
                <w:sz w:val="22"/>
                <w:szCs w:val="22"/>
              </w:rPr>
              <w:t>tot</w:t>
            </w:r>
            <w:proofErr w:type="gramEnd"/>
            <w:r w:rsidRPr="00962165">
              <w:rPr>
                <w:rFonts w:ascii="Arial" w:eastAsia="Calibri" w:hAnsi="Arial" w:cs="Arial"/>
                <w:sz w:val="22"/>
                <w:szCs w:val="22"/>
              </w:rPr>
              <w:t xml:space="preserve"> en met</w:t>
            </w:r>
            <w:proofErr w:type="gramStart"/>
            <w:r w:rsidRPr="00962165">
              <w:rPr>
                <w:rFonts w:ascii="Arial" w:eastAsia="Calibri" w:hAnsi="Arial" w:cs="Arial"/>
                <w:sz w:val="22"/>
                <w:szCs w:val="22"/>
              </w:rPr>
              <w:t xml:space="preserve"> ….</w:t>
            </w:r>
            <w:proofErr w:type="gramEnd"/>
            <w:r w:rsidRPr="00962165">
              <w:rPr>
                <w:rFonts w:ascii="Arial" w:eastAsia="Calibri" w:hAnsi="Arial" w:cs="Arial"/>
                <w:sz w:val="22"/>
                <w:szCs w:val="22"/>
              </w:rPr>
              <w:t xml:space="preserve">. - ….. – </w:t>
            </w:r>
            <w:proofErr w:type="gramStart"/>
            <w:r w:rsidRPr="00962165">
              <w:rPr>
                <w:rFonts w:ascii="Arial" w:eastAsia="Calibri" w:hAnsi="Arial" w:cs="Arial"/>
                <w:sz w:val="22"/>
                <w:szCs w:val="22"/>
              </w:rPr>
              <w:t>20….</w:t>
            </w:r>
            <w:proofErr w:type="gramEnd"/>
          </w:p>
        </w:tc>
      </w:tr>
      <w:tr w:rsidR="00747CC4" w:rsidRPr="00962165" w14:paraId="2E438C56" w14:textId="77777777" w:rsidTr="003B133D">
        <w:tc>
          <w:tcPr>
            <w:tcW w:w="2394" w:type="dxa"/>
            <w:shd w:val="clear" w:color="auto" w:fill="auto"/>
          </w:tcPr>
          <w:p w14:paraId="4F534799" w14:textId="77777777" w:rsidR="00747CC4" w:rsidRPr="00962165" w:rsidRDefault="00747CC4" w:rsidP="003B133D">
            <w:pPr>
              <w:rPr>
                <w:rFonts w:ascii="Arial" w:eastAsia="Calibri" w:hAnsi="Arial" w:cs="Arial"/>
                <w:sz w:val="22"/>
                <w:szCs w:val="22"/>
              </w:rPr>
            </w:pPr>
            <w:r w:rsidRPr="00962165">
              <w:rPr>
                <w:rFonts w:ascii="Arial" w:eastAsia="Calibri" w:hAnsi="Arial" w:cs="Arial"/>
                <w:sz w:val="22"/>
                <w:szCs w:val="22"/>
              </w:rPr>
              <w:t>Wijze van toedienen</w:t>
            </w:r>
          </w:p>
        </w:tc>
        <w:tc>
          <w:tcPr>
            <w:tcW w:w="6894" w:type="dxa"/>
            <w:shd w:val="clear" w:color="auto" w:fill="auto"/>
          </w:tcPr>
          <w:p w14:paraId="48EEA2C1" w14:textId="62F7360B" w:rsidR="00747CC4" w:rsidRPr="00962165" w:rsidRDefault="00747CC4" w:rsidP="003B133D">
            <w:pPr>
              <w:rPr>
                <w:rFonts w:ascii="Arial" w:eastAsia="Calibri" w:hAnsi="Arial" w:cs="Arial"/>
                <w:sz w:val="22"/>
                <w:szCs w:val="22"/>
              </w:rPr>
            </w:pPr>
            <w:r w:rsidRPr="00962165">
              <w:rPr>
                <w:rFonts w:ascii="Arial" w:eastAsia="Calibri" w:hAnsi="Arial" w:cs="Arial"/>
                <w:sz w:val="22"/>
                <w:szCs w:val="22"/>
              </w:rPr>
              <w:t xml:space="preserve">Via </w:t>
            </w:r>
            <w:proofErr w:type="gramStart"/>
            <w:r w:rsidRPr="00962165">
              <w:rPr>
                <w:rFonts w:ascii="Arial" w:eastAsia="Calibri" w:hAnsi="Arial" w:cs="Arial"/>
                <w:sz w:val="22"/>
                <w:szCs w:val="22"/>
              </w:rPr>
              <w:t>mond /</w:t>
            </w:r>
            <w:proofErr w:type="gramEnd"/>
            <w:r w:rsidRPr="00962165">
              <w:rPr>
                <w:rFonts w:ascii="Arial" w:eastAsia="Calibri" w:hAnsi="Arial" w:cs="Arial"/>
                <w:sz w:val="22"/>
                <w:szCs w:val="22"/>
              </w:rPr>
              <w:t xml:space="preserve"> </w:t>
            </w:r>
            <w:proofErr w:type="gramStart"/>
            <w:r w:rsidRPr="00962165">
              <w:rPr>
                <w:rFonts w:ascii="Arial" w:eastAsia="Calibri" w:hAnsi="Arial" w:cs="Arial"/>
                <w:sz w:val="22"/>
                <w:szCs w:val="22"/>
              </w:rPr>
              <w:t>neus /</w:t>
            </w:r>
            <w:proofErr w:type="gramEnd"/>
            <w:r w:rsidRPr="00962165">
              <w:rPr>
                <w:rFonts w:ascii="Arial" w:eastAsia="Calibri" w:hAnsi="Arial" w:cs="Arial"/>
                <w:sz w:val="22"/>
                <w:szCs w:val="22"/>
              </w:rPr>
              <w:t xml:space="preserve"> oog /oor/ </w:t>
            </w:r>
            <w:proofErr w:type="gramStart"/>
            <w:r w:rsidRPr="00962165">
              <w:rPr>
                <w:rFonts w:ascii="Arial" w:eastAsia="Calibri" w:hAnsi="Arial" w:cs="Arial"/>
                <w:sz w:val="22"/>
                <w:szCs w:val="22"/>
              </w:rPr>
              <w:t>huid /</w:t>
            </w:r>
            <w:proofErr w:type="gramEnd"/>
            <w:r w:rsidRPr="00962165">
              <w:rPr>
                <w:rFonts w:ascii="Arial" w:eastAsia="Calibri" w:hAnsi="Arial" w:cs="Arial"/>
                <w:sz w:val="22"/>
                <w:szCs w:val="22"/>
              </w:rPr>
              <w:t xml:space="preserve"> </w:t>
            </w:r>
            <w:r w:rsidR="00A85FFC">
              <w:rPr>
                <w:rFonts w:ascii="Arial" w:eastAsia="Calibri" w:hAnsi="Arial" w:cs="Arial"/>
                <w:sz w:val="22"/>
                <w:szCs w:val="22"/>
              </w:rPr>
              <w:t>anders</w:t>
            </w:r>
          </w:p>
          <w:p w14:paraId="05E6AEB8" w14:textId="77777777" w:rsidR="00747CC4" w:rsidRPr="00962165" w:rsidRDefault="00747CC4" w:rsidP="003B133D">
            <w:pPr>
              <w:rPr>
                <w:rFonts w:ascii="Arial" w:eastAsia="Calibri" w:hAnsi="Arial" w:cs="Arial"/>
                <w:sz w:val="22"/>
                <w:szCs w:val="22"/>
              </w:rPr>
            </w:pPr>
          </w:p>
          <w:p w14:paraId="7DC96BD5" w14:textId="77777777" w:rsidR="00747CC4" w:rsidRPr="00962165" w:rsidRDefault="00747CC4" w:rsidP="003B133D">
            <w:pPr>
              <w:rPr>
                <w:rFonts w:ascii="Arial" w:eastAsia="Calibri" w:hAnsi="Arial" w:cs="Arial"/>
                <w:sz w:val="22"/>
                <w:szCs w:val="22"/>
              </w:rPr>
            </w:pPr>
            <w:r w:rsidRPr="00962165">
              <w:rPr>
                <w:rFonts w:ascii="Arial" w:eastAsia="Calibri" w:hAnsi="Arial" w:cs="Arial"/>
                <w:sz w:val="22"/>
                <w:szCs w:val="22"/>
              </w:rPr>
              <w:t>……………………………………………………………..</w:t>
            </w:r>
          </w:p>
          <w:p w14:paraId="707AB375" w14:textId="5FA55A4B" w:rsidR="00747CC4" w:rsidRPr="00962165" w:rsidRDefault="00747CC4" w:rsidP="003B133D">
            <w:pPr>
              <w:rPr>
                <w:rFonts w:ascii="Arial" w:eastAsia="Calibri" w:hAnsi="Arial" w:cs="Arial"/>
                <w:sz w:val="22"/>
                <w:szCs w:val="22"/>
              </w:rPr>
            </w:pPr>
          </w:p>
        </w:tc>
      </w:tr>
      <w:tr w:rsidR="00747CC4" w:rsidRPr="00962165" w14:paraId="214BAB4D" w14:textId="77777777" w:rsidTr="003B133D">
        <w:tc>
          <w:tcPr>
            <w:tcW w:w="2394" w:type="dxa"/>
            <w:shd w:val="clear" w:color="auto" w:fill="auto"/>
          </w:tcPr>
          <w:p w14:paraId="706B8A65" w14:textId="77777777" w:rsidR="00747CC4" w:rsidRPr="00962165" w:rsidRDefault="00747CC4" w:rsidP="003B133D">
            <w:pPr>
              <w:rPr>
                <w:rFonts w:ascii="Arial" w:eastAsia="Calibri" w:hAnsi="Arial" w:cs="Arial"/>
                <w:sz w:val="22"/>
                <w:szCs w:val="22"/>
              </w:rPr>
            </w:pPr>
            <w:r w:rsidRPr="00962165">
              <w:rPr>
                <w:rFonts w:ascii="Arial" w:eastAsia="Calibri" w:hAnsi="Arial" w:cs="Arial"/>
                <w:sz w:val="22"/>
                <w:szCs w:val="22"/>
              </w:rPr>
              <w:t>Bewaarplaats medicijn</w:t>
            </w:r>
          </w:p>
        </w:tc>
        <w:tc>
          <w:tcPr>
            <w:tcW w:w="6894" w:type="dxa"/>
            <w:shd w:val="clear" w:color="auto" w:fill="auto"/>
          </w:tcPr>
          <w:p w14:paraId="68A925A5" w14:textId="77777777" w:rsidR="00747CC4" w:rsidRPr="00962165" w:rsidRDefault="00747CC4" w:rsidP="003B133D">
            <w:pPr>
              <w:rPr>
                <w:rFonts w:ascii="Arial" w:eastAsia="Calibri" w:hAnsi="Arial" w:cs="Arial"/>
                <w:sz w:val="22"/>
                <w:szCs w:val="22"/>
              </w:rPr>
            </w:pPr>
            <w:proofErr w:type="gramStart"/>
            <w:r w:rsidRPr="00962165">
              <w:rPr>
                <w:rFonts w:ascii="Arial" w:eastAsia="Calibri" w:hAnsi="Arial" w:cs="Arial"/>
                <w:sz w:val="22"/>
                <w:szCs w:val="22"/>
              </w:rPr>
              <w:t>Koelkast /</w:t>
            </w:r>
            <w:proofErr w:type="gramEnd"/>
            <w:r w:rsidRPr="00962165">
              <w:rPr>
                <w:rFonts w:ascii="Arial" w:eastAsia="Calibri" w:hAnsi="Arial" w:cs="Arial"/>
                <w:sz w:val="22"/>
                <w:szCs w:val="22"/>
              </w:rPr>
              <w:t xml:space="preserve"> </w:t>
            </w:r>
            <w:proofErr w:type="gramStart"/>
            <w:r w:rsidRPr="00962165">
              <w:rPr>
                <w:rFonts w:ascii="Arial" w:eastAsia="Calibri" w:hAnsi="Arial" w:cs="Arial"/>
                <w:sz w:val="22"/>
                <w:szCs w:val="22"/>
              </w:rPr>
              <w:t>droog /</w:t>
            </w:r>
            <w:proofErr w:type="gramEnd"/>
            <w:r w:rsidRPr="00962165">
              <w:rPr>
                <w:rFonts w:ascii="Arial" w:eastAsia="Calibri" w:hAnsi="Arial" w:cs="Arial"/>
                <w:sz w:val="22"/>
                <w:szCs w:val="22"/>
              </w:rPr>
              <w:t xml:space="preserve"> </w:t>
            </w:r>
            <w:proofErr w:type="gramStart"/>
            <w:r w:rsidRPr="00962165">
              <w:rPr>
                <w:rFonts w:ascii="Arial" w:eastAsia="Calibri" w:hAnsi="Arial" w:cs="Arial"/>
                <w:sz w:val="22"/>
                <w:szCs w:val="22"/>
              </w:rPr>
              <w:t>donker /</w:t>
            </w:r>
            <w:proofErr w:type="gramEnd"/>
            <w:r w:rsidRPr="00962165">
              <w:rPr>
                <w:rFonts w:ascii="Arial" w:eastAsia="Calibri" w:hAnsi="Arial" w:cs="Arial"/>
                <w:sz w:val="22"/>
                <w:szCs w:val="22"/>
              </w:rPr>
              <w:t xml:space="preserve"> </w:t>
            </w:r>
          </w:p>
          <w:p w14:paraId="3C162CF1" w14:textId="77777777" w:rsidR="00747CC4" w:rsidRPr="00962165" w:rsidRDefault="00747CC4" w:rsidP="003B133D">
            <w:pPr>
              <w:rPr>
                <w:rFonts w:ascii="Arial" w:eastAsia="Calibri" w:hAnsi="Arial" w:cs="Arial"/>
                <w:sz w:val="22"/>
                <w:szCs w:val="22"/>
              </w:rPr>
            </w:pPr>
          </w:p>
          <w:p w14:paraId="39C6F903" w14:textId="77777777" w:rsidR="00747CC4" w:rsidRPr="00962165" w:rsidRDefault="00747CC4" w:rsidP="003B133D">
            <w:pPr>
              <w:rPr>
                <w:rFonts w:ascii="Arial" w:eastAsia="Calibri" w:hAnsi="Arial" w:cs="Arial"/>
                <w:sz w:val="22"/>
                <w:szCs w:val="22"/>
              </w:rPr>
            </w:pPr>
            <w:r w:rsidRPr="00962165">
              <w:rPr>
                <w:rFonts w:ascii="Arial" w:eastAsia="Calibri" w:hAnsi="Arial" w:cs="Arial"/>
                <w:sz w:val="22"/>
                <w:szCs w:val="22"/>
              </w:rPr>
              <w:t>………………………………………………………………</w:t>
            </w:r>
          </w:p>
        </w:tc>
      </w:tr>
      <w:tr w:rsidR="00747CC4" w:rsidRPr="00962165" w14:paraId="05254065" w14:textId="77777777" w:rsidTr="003B133D">
        <w:tc>
          <w:tcPr>
            <w:tcW w:w="2394" w:type="dxa"/>
            <w:shd w:val="clear" w:color="auto" w:fill="auto"/>
          </w:tcPr>
          <w:p w14:paraId="6EF78030" w14:textId="77777777" w:rsidR="00747CC4" w:rsidRPr="00962165" w:rsidRDefault="00747CC4" w:rsidP="003B133D">
            <w:pPr>
              <w:rPr>
                <w:rFonts w:ascii="Arial" w:eastAsia="Calibri" w:hAnsi="Arial" w:cs="Arial"/>
                <w:sz w:val="22"/>
                <w:szCs w:val="22"/>
              </w:rPr>
            </w:pPr>
            <w:r w:rsidRPr="00962165">
              <w:rPr>
                <w:rFonts w:ascii="Arial" w:eastAsia="Calibri" w:hAnsi="Arial" w:cs="Arial"/>
                <w:sz w:val="22"/>
                <w:szCs w:val="22"/>
              </w:rPr>
              <w:t>Bijzonderheden</w:t>
            </w:r>
          </w:p>
        </w:tc>
        <w:tc>
          <w:tcPr>
            <w:tcW w:w="6894" w:type="dxa"/>
            <w:shd w:val="clear" w:color="auto" w:fill="auto"/>
          </w:tcPr>
          <w:p w14:paraId="27FD9BC3" w14:textId="77777777" w:rsidR="00747CC4" w:rsidRPr="00962165" w:rsidRDefault="00747CC4" w:rsidP="003B133D">
            <w:pPr>
              <w:rPr>
                <w:rFonts w:ascii="Arial" w:eastAsia="Calibri" w:hAnsi="Arial" w:cs="Arial"/>
                <w:sz w:val="22"/>
                <w:szCs w:val="22"/>
              </w:rPr>
            </w:pPr>
          </w:p>
          <w:p w14:paraId="474D5817" w14:textId="77777777" w:rsidR="00747CC4" w:rsidRPr="00962165" w:rsidRDefault="00747CC4" w:rsidP="003B133D">
            <w:pPr>
              <w:rPr>
                <w:rFonts w:ascii="Arial" w:eastAsia="Calibri" w:hAnsi="Arial" w:cs="Arial"/>
                <w:sz w:val="22"/>
                <w:szCs w:val="22"/>
              </w:rPr>
            </w:pPr>
          </w:p>
          <w:p w14:paraId="7D39326F" w14:textId="77777777" w:rsidR="00747CC4" w:rsidRPr="00962165" w:rsidRDefault="00747CC4" w:rsidP="003B133D">
            <w:pPr>
              <w:rPr>
                <w:rFonts w:ascii="Arial" w:eastAsia="Calibri" w:hAnsi="Arial" w:cs="Arial"/>
                <w:sz w:val="22"/>
                <w:szCs w:val="22"/>
              </w:rPr>
            </w:pPr>
          </w:p>
          <w:p w14:paraId="1650C27D" w14:textId="77777777" w:rsidR="00747CC4" w:rsidRPr="00962165" w:rsidRDefault="00747CC4" w:rsidP="003B133D">
            <w:pPr>
              <w:rPr>
                <w:rFonts w:ascii="Arial" w:eastAsia="Calibri" w:hAnsi="Arial" w:cs="Arial"/>
                <w:sz w:val="22"/>
                <w:szCs w:val="22"/>
              </w:rPr>
            </w:pPr>
          </w:p>
          <w:p w14:paraId="3341FA1F" w14:textId="77777777" w:rsidR="00747CC4" w:rsidRPr="00962165" w:rsidRDefault="00747CC4" w:rsidP="003B133D">
            <w:pPr>
              <w:rPr>
                <w:rFonts w:ascii="Arial" w:eastAsia="Calibri" w:hAnsi="Arial" w:cs="Arial"/>
                <w:sz w:val="22"/>
                <w:szCs w:val="22"/>
              </w:rPr>
            </w:pPr>
          </w:p>
        </w:tc>
      </w:tr>
    </w:tbl>
    <w:p w14:paraId="012420F6" w14:textId="77777777" w:rsidR="00747CC4" w:rsidRPr="00962165" w:rsidRDefault="00747CC4" w:rsidP="00747CC4">
      <w:pPr>
        <w:rPr>
          <w:rFonts w:ascii="Arial" w:eastAsia="Calibri" w:hAnsi="Arial" w:cs="Arial"/>
          <w:sz w:val="22"/>
          <w:szCs w:val="22"/>
        </w:rPr>
      </w:pPr>
      <w:r w:rsidRPr="00962165">
        <w:rPr>
          <w:rFonts w:ascii="Arial" w:eastAsia="Calibri" w:hAnsi="Arial" w:cs="Arial"/>
          <w:sz w:val="22"/>
          <w:szCs w:val="22"/>
        </w:rPr>
        <w:t xml:space="preserve">Denk aan het controleren van de vervaldatum. </w:t>
      </w:r>
    </w:p>
    <w:p w14:paraId="62112EAB" w14:textId="77777777" w:rsidR="00747CC4" w:rsidRPr="00962165" w:rsidRDefault="00747CC4" w:rsidP="00747CC4">
      <w:pPr>
        <w:rPr>
          <w:rFonts w:ascii="Arial" w:eastAsia="Calibri" w:hAnsi="Arial" w:cs="Arial"/>
          <w:sz w:val="22"/>
          <w:szCs w:val="22"/>
        </w:rPr>
      </w:pPr>
    </w:p>
    <w:p w14:paraId="32C6A627" w14:textId="028165F1" w:rsidR="00937FEE" w:rsidRPr="00D003B6" w:rsidRDefault="003F010E" w:rsidP="65CA70DE">
      <w:pPr>
        <w:pStyle w:val="Kop2"/>
        <w:rPr>
          <w:rFonts w:ascii="Arial" w:hAnsi="Arial" w:cs="Arial"/>
          <w:sz w:val="28"/>
          <w:szCs w:val="28"/>
        </w:rPr>
      </w:pPr>
      <w:r w:rsidRPr="003F010E">
        <w:rPr>
          <w:rFonts w:ascii="Arial" w:hAnsi="Arial" w:cs="Arial"/>
          <w:sz w:val="28"/>
          <w:szCs w:val="28"/>
        </w:rPr>
        <w:lastRenderedPageBreak/>
        <w:t>9.1.</w:t>
      </w:r>
      <w:r w:rsidR="005C3181">
        <w:rPr>
          <w:rFonts w:ascii="Arial" w:hAnsi="Arial" w:cs="Arial"/>
          <w:sz w:val="28"/>
          <w:szCs w:val="28"/>
        </w:rPr>
        <w:t>7</w:t>
      </w:r>
      <w:r w:rsidRPr="003F010E">
        <w:rPr>
          <w:rFonts w:ascii="Arial" w:hAnsi="Arial" w:cs="Arial"/>
          <w:sz w:val="28"/>
          <w:szCs w:val="28"/>
        </w:rPr>
        <w:t xml:space="preserve">. </w:t>
      </w:r>
      <w:r w:rsidR="005C3181">
        <w:rPr>
          <w:rFonts w:ascii="Arial" w:hAnsi="Arial" w:cs="Arial"/>
          <w:sz w:val="28"/>
          <w:szCs w:val="28"/>
        </w:rPr>
        <w:t xml:space="preserve"> </w:t>
      </w:r>
      <w:r w:rsidR="00937FEE">
        <w:rPr>
          <w:rFonts w:ascii="Arial" w:hAnsi="Arial" w:cs="Arial"/>
          <w:sz w:val="28"/>
          <w:szCs w:val="28"/>
        </w:rPr>
        <w:t>Vermindering van tilbelasting om rugklachten te voorkomen</w:t>
      </w:r>
      <w:r w:rsidR="00D003B6">
        <w:rPr>
          <w:rFonts w:ascii="Arial" w:eastAsia="Calibri" w:hAnsi="Arial" w:cs="Arial"/>
          <w:b w:val="0"/>
          <w:bCs w:val="0"/>
          <w:sz w:val="22"/>
          <w:szCs w:val="22"/>
        </w:rPr>
        <w:br/>
      </w:r>
      <w:r w:rsidR="00D003B6">
        <w:rPr>
          <w:rFonts w:ascii="Arial" w:eastAsia="Calibri" w:hAnsi="Arial" w:cs="Arial"/>
          <w:b w:val="0"/>
          <w:bCs w:val="0"/>
          <w:sz w:val="22"/>
          <w:szCs w:val="22"/>
        </w:rPr>
        <w:br/>
        <w:t xml:space="preserve">Onderdeel RI&amp;E. </w:t>
      </w:r>
    </w:p>
    <w:p w14:paraId="78FD1DE6" w14:textId="462785EE" w:rsidR="65CA70DE" w:rsidRDefault="65CA70DE" w:rsidP="65CA70DE">
      <w:pPr>
        <w:pStyle w:val="Kop2"/>
        <w:rPr>
          <w:rFonts w:ascii="Arial" w:eastAsia="Calibri" w:hAnsi="Arial" w:cs="Arial"/>
          <w:b w:val="0"/>
          <w:bCs w:val="0"/>
          <w:sz w:val="22"/>
          <w:szCs w:val="22"/>
        </w:rPr>
      </w:pPr>
    </w:p>
    <w:p w14:paraId="09E0FA9E" w14:textId="77777777" w:rsidR="003F010E" w:rsidRPr="003F010E" w:rsidRDefault="00937FEE" w:rsidP="003F010E">
      <w:pPr>
        <w:pStyle w:val="Kop2"/>
        <w:rPr>
          <w:rFonts w:ascii="Arial" w:hAnsi="Arial" w:cs="Arial"/>
          <w:sz w:val="28"/>
          <w:szCs w:val="28"/>
        </w:rPr>
      </w:pPr>
      <w:r>
        <w:rPr>
          <w:rFonts w:ascii="Arial" w:hAnsi="Arial" w:cs="Arial"/>
          <w:sz w:val="28"/>
          <w:szCs w:val="28"/>
        </w:rPr>
        <w:t>9.1.8.</w:t>
      </w:r>
      <w:r>
        <w:rPr>
          <w:rFonts w:ascii="Arial" w:hAnsi="Arial" w:cs="Arial"/>
          <w:sz w:val="28"/>
          <w:szCs w:val="28"/>
        </w:rPr>
        <w:tab/>
        <w:t xml:space="preserve">  </w:t>
      </w:r>
      <w:r w:rsidR="005C3181">
        <w:rPr>
          <w:rFonts w:ascii="Arial" w:hAnsi="Arial" w:cs="Arial"/>
          <w:sz w:val="28"/>
          <w:szCs w:val="28"/>
        </w:rPr>
        <w:t>Het overblijven</w:t>
      </w:r>
    </w:p>
    <w:p w14:paraId="4E6F4059" w14:textId="76181CFB" w:rsidR="00C66CAC" w:rsidRPr="00C66CAC" w:rsidRDefault="00C66CAC" w:rsidP="00C66CAC">
      <w:pPr>
        <w:pStyle w:val="Geenafstand"/>
        <w:rPr>
          <w:b/>
        </w:rPr>
      </w:pPr>
      <w:r>
        <w:rPr>
          <w:b/>
        </w:rPr>
        <w:t>Doelen</w:t>
      </w:r>
    </w:p>
    <w:p w14:paraId="1D0481EE" w14:textId="77777777" w:rsidR="00C66CAC" w:rsidRDefault="00C66CAC">
      <w:pPr>
        <w:pStyle w:val="Geenafstand"/>
        <w:numPr>
          <w:ilvl w:val="0"/>
          <w:numId w:val="59"/>
        </w:numPr>
      </w:pPr>
      <w:r>
        <w:t>We hebben respect voor elkaar; de kinderen naar de overblijfkrachten en andersom.</w:t>
      </w:r>
    </w:p>
    <w:p w14:paraId="50F95B01" w14:textId="77777777" w:rsidR="00C66CAC" w:rsidRDefault="00C66CAC">
      <w:pPr>
        <w:pStyle w:val="Geenafstand"/>
        <w:numPr>
          <w:ilvl w:val="0"/>
          <w:numId w:val="59"/>
        </w:numPr>
      </w:pPr>
      <w:r>
        <w:t>We luisteren naar elkaar. Als kinderen aangesproken worden dan tonen ze respect.</w:t>
      </w:r>
    </w:p>
    <w:p w14:paraId="09252383" w14:textId="77777777" w:rsidR="00C66CAC" w:rsidRDefault="00C66CAC">
      <w:pPr>
        <w:pStyle w:val="Geenafstand"/>
        <w:numPr>
          <w:ilvl w:val="0"/>
          <w:numId w:val="59"/>
        </w:numPr>
      </w:pPr>
      <w:r>
        <w:t>Iedereen kent alle overblijf regels en de kinderen mogen op overtredingen worden aangesproken.</w:t>
      </w:r>
    </w:p>
    <w:p w14:paraId="70D00C83" w14:textId="77777777" w:rsidR="00C66CAC" w:rsidRDefault="00C66CAC">
      <w:pPr>
        <w:pStyle w:val="Geenafstand"/>
        <w:numPr>
          <w:ilvl w:val="0"/>
          <w:numId w:val="59"/>
        </w:numPr>
      </w:pPr>
      <w:r>
        <w:t>Spreek het kind altijd positief aan.</w:t>
      </w:r>
    </w:p>
    <w:p w14:paraId="787CF912" w14:textId="77777777" w:rsidR="00C66CAC" w:rsidRDefault="00C66CAC">
      <w:pPr>
        <w:pStyle w:val="Geenafstand"/>
        <w:numPr>
          <w:ilvl w:val="0"/>
          <w:numId w:val="59"/>
        </w:numPr>
      </w:pPr>
      <w:r>
        <w:t>Zorg dat je elkaar aankijkt in het gesprek.</w:t>
      </w:r>
    </w:p>
    <w:p w14:paraId="6D6C0E90" w14:textId="77777777" w:rsidR="00C66CAC" w:rsidRDefault="00C66CAC">
      <w:pPr>
        <w:pStyle w:val="Geenafstand"/>
        <w:numPr>
          <w:ilvl w:val="0"/>
          <w:numId w:val="59"/>
        </w:numPr>
      </w:pPr>
      <w:r>
        <w:t>Laat het kind eerst zijn verhaal doen.</w:t>
      </w:r>
    </w:p>
    <w:p w14:paraId="6577A139" w14:textId="77777777" w:rsidR="00C66CAC" w:rsidRDefault="00C66CAC">
      <w:pPr>
        <w:pStyle w:val="Geenafstand"/>
        <w:numPr>
          <w:ilvl w:val="0"/>
          <w:numId w:val="59"/>
        </w:numPr>
      </w:pPr>
      <w:r>
        <w:t xml:space="preserve">Zorg ervoor dat er excuses aangeboden worden </w:t>
      </w:r>
      <w:proofErr w:type="gramStart"/>
      <w:r>
        <w:t>indien</w:t>
      </w:r>
      <w:proofErr w:type="gramEnd"/>
      <w:r>
        <w:t xml:space="preserve"> dit nodig is.</w:t>
      </w:r>
    </w:p>
    <w:p w14:paraId="3970EBBD" w14:textId="77777777" w:rsidR="00C66CAC" w:rsidRDefault="00C66CAC">
      <w:pPr>
        <w:pStyle w:val="Geenafstand"/>
        <w:numPr>
          <w:ilvl w:val="0"/>
          <w:numId w:val="59"/>
        </w:numPr>
      </w:pPr>
      <w:r>
        <w:t>Mocht een probleem met de leerling dreigen te escaleren, roep dan hulp in van een andere overblijfkracht.</w:t>
      </w:r>
    </w:p>
    <w:p w14:paraId="3C1077F2" w14:textId="77777777" w:rsidR="00C66CAC" w:rsidRDefault="00C66CAC">
      <w:pPr>
        <w:pStyle w:val="Geenafstand"/>
        <w:numPr>
          <w:ilvl w:val="0"/>
          <w:numId w:val="59"/>
        </w:numPr>
      </w:pPr>
      <w:r>
        <w:t>Draag alleen in het uiterste geval de leerling aan de leerkracht over.</w:t>
      </w:r>
    </w:p>
    <w:p w14:paraId="5ED640ED" w14:textId="77777777" w:rsidR="00C66CAC" w:rsidRDefault="00C66CAC">
      <w:pPr>
        <w:pStyle w:val="Geenafstand"/>
        <w:numPr>
          <w:ilvl w:val="0"/>
          <w:numId w:val="59"/>
        </w:numPr>
      </w:pPr>
      <w:r>
        <w:t>Geef aan het einde van het overblijven alles even door aan de leerkracht.</w:t>
      </w:r>
    </w:p>
    <w:p w14:paraId="5C859EE9" w14:textId="77777777" w:rsidR="00C66CAC" w:rsidRDefault="00C66CAC">
      <w:pPr>
        <w:pStyle w:val="Geenafstand"/>
        <w:numPr>
          <w:ilvl w:val="0"/>
          <w:numId w:val="59"/>
        </w:numPr>
      </w:pPr>
      <w:r>
        <w:t>Bij gevaarlijke spelletjes overleg met de kinderen pas het spel aan of laat de kinderen ermee stoppen.</w:t>
      </w:r>
    </w:p>
    <w:p w14:paraId="0D2E302E" w14:textId="77777777" w:rsidR="00C66CAC" w:rsidRDefault="00C66CAC" w:rsidP="00C66CAC">
      <w:pPr>
        <w:pStyle w:val="Geenafstand"/>
        <w:ind w:left="720"/>
      </w:pPr>
    </w:p>
    <w:p w14:paraId="1FDCE3ED" w14:textId="77777777" w:rsidR="00C66CAC" w:rsidRDefault="00C66CAC" w:rsidP="00C66CAC">
      <w:pPr>
        <w:pStyle w:val="Geenafstand"/>
        <w:rPr>
          <w:b/>
        </w:rPr>
      </w:pPr>
      <w:r>
        <w:rPr>
          <w:b/>
        </w:rPr>
        <w:t>Tijd</w:t>
      </w:r>
    </w:p>
    <w:p w14:paraId="1B5CD1FA" w14:textId="77777777" w:rsidR="00C66CAC" w:rsidRPr="00EF6E4E" w:rsidRDefault="00C66CAC" w:rsidP="00C66CAC">
      <w:pPr>
        <w:pStyle w:val="Geenafstand"/>
        <w:rPr>
          <w:b/>
        </w:rPr>
      </w:pPr>
      <w:r>
        <w:t xml:space="preserve">Om 12 uur eten de kinderen in de eigen groep met de leerkracht. </w:t>
      </w:r>
      <w:r w:rsidRPr="00742D7C">
        <w:t>De kinderen spelen buiten van 12:15 – 12:45</w:t>
      </w:r>
      <w:r>
        <w:t xml:space="preserve"> uur</w:t>
      </w:r>
      <w:r w:rsidRPr="00742D7C">
        <w:t>. Bij slecht weer blijven alle kinderen binnen in hun eigen klas. De kinderen weten dan per klas wat ze wel en niet mogen doen tijdens de pauze. Als ze binnen spelen gaat iedere klas 5 min voor tijd opruimen zodat ze meteen om 12:45 weer met de lessen kunnen starten.</w:t>
      </w:r>
      <w:r>
        <w:t xml:space="preserve"> De kinderen mogen niet aan het digitale bord komen. De leerkracht mag wel vooraf een muziekje aanzetten. Door dit beeld klein te maken kunnen kinderen met elkaar in gesprek.</w:t>
      </w:r>
    </w:p>
    <w:p w14:paraId="52F036C4" w14:textId="77777777" w:rsidR="00C66CAC" w:rsidRDefault="00C66CAC" w:rsidP="00C66CAC">
      <w:pPr>
        <w:pStyle w:val="Geenafstand"/>
        <w:rPr>
          <w:b/>
        </w:rPr>
      </w:pPr>
    </w:p>
    <w:p w14:paraId="7EC3AD9F" w14:textId="07D68884" w:rsidR="00C66CAC" w:rsidRDefault="00C66CAC" w:rsidP="00C66CAC">
      <w:pPr>
        <w:pStyle w:val="Geenafstand"/>
        <w:rPr>
          <w:b/>
        </w:rPr>
      </w:pPr>
      <w:r w:rsidRPr="009B62A9">
        <w:rPr>
          <w:b/>
        </w:rPr>
        <w:t>Pedagogisch handelen</w:t>
      </w:r>
    </w:p>
    <w:p w14:paraId="33E8A53F" w14:textId="77777777" w:rsidR="00C66CAC" w:rsidRPr="00943B86" w:rsidRDefault="00C66CAC">
      <w:pPr>
        <w:pStyle w:val="Geenafstand"/>
        <w:numPr>
          <w:ilvl w:val="0"/>
          <w:numId w:val="60"/>
        </w:numPr>
      </w:pPr>
      <w:r w:rsidRPr="00742D7C">
        <w:t xml:space="preserve">Zorg </w:t>
      </w:r>
      <w:proofErr w:type="gramStart"/>
      <w:r w:rsidRPr="00742D7C">
        <w:t>er voor</w:t>
      </w:r>
      <w:proofErr w:type="gramEnd"/>
      <w:r w:rsidRPr="00742D7C">
        <w:t xml:space="preserve"> dat de overblijfkrachten actief op het plein lopen.</w:t>
      </w:r>
    </w:p>
    <w:p w14:paraId="7F183EB8" w14:textId="77777777" w:rsidR="00C66CAC" w:rsidRPr="00943B86" w:rsidRDefault="00C66CAC">
      <w:pPr>
        <w:pStyle w:val="Geenafstand"/>
        <w:numPr>
          <w:ilvl w:val="0"/>
          <w:numId w:val="60"/>
        </w:numPr>
      </w:pPr>
      <w:r w:rsidRPr="00742D7C">
        <w:t>Als er ruimte voor is</w:t>
      </w:r>
      <w:r>
        <w:t>,</w:t>
      </w:r>
      <w:r w:rsidRPr="00742D7C">
        <w:t xml:space="preserve"> kunnen overblijfkrachten samen met de leerlingen een spel doen bij wijze </w:t>
      </w:r>
      <w:proofErr w:type="gramStart"/>
      <w:r w:rsidRPr="00742D7C">
        <w:t>van :</w:t>
      </w:r>
      <w:proofErr w:type="gramEnd"/>
      <w:r w:rsidRPr="00742D7C">
        <w:t xml:space="preserve"> mee helpen draaien bij touwtje springen of mee tafeltennissen zo kom je meer in contact met de kinderen en bouw je vertrouwen op met elkaar.</w:t>
      </w:r>
    </w:p>
    <w:p w14:paraId="602B1B11" w14:textId="77777777" w:rsidR="00C66CAC" w:rsidRPr="00943B86" w:rsidRDefault="00C66CAC">
      <w:pPr>
        <w:pStyle w:val="Geenafstand"/>
        <w:numPr>
          <w:ilvl w:val="0"/>
          <w:numId w:val="60"/>
        </w:numPr>
      </w:pPr>
      <w:r w:rsidRPr="00742D7C">
        <w:t>Benader de kinderen positief en zoek samen naar een oplossing.</w:t>
      </w:r>
    </w:p>
    <w:p w14:paraId="70BA4FB0" w14:textId="77777777" w:rsidR="00C66CAC" w:rsidRDefault="00C66CAC">
      <w:pPr>
        <w:pStyle w:val="Geenafstand"/>
        <w:numPr>
          <w:ilvl w:val="0"/>
          <w:numId w:val="60"/>
        </w:numPr>
      </w:pPr>
      <w:r>
        <w:t xml:space="preserve">Er lopen ongeveer iedere dag 3 overblijfkrachten op het kleuterplein en op het grote plein. De conciërge helpt bij het </w:t>
      </w:r>
      <w:proofErr w:type="spellStart"/>
      <w:r>
        <w:t>pannaveldje</w:t>
      </w:r>
      <w:proofErr w:type="spellEnd"/>
      <w:r>
        <w:t xml:space="preserve"> en 1 teamlid loopt mee buiten. </w:t>
      </w:r>
    </w:p>
    <w:p w14:paraId="368FFE16" w14:textId="77777777" w:rsidR="00C66CAC" w:rsidRDefault="00C66CAC" w:rsidP="00C66CAC">
      <w:pPr>
        <w:rPr>
          <w:b/>
        </w:rPr>
      </w:pPr>
    </w:p>
    <w:p w14:paraId="3DA36356" w14:textId="77777777" w:rsidR="00C66CAC" w:rsidRDefault="00C66CAC" w:rsidP="00C66CAC">
      <w:pPr>
        <w:pStyle w:val="Geenafstand"/>
        <w:rPr>
          <w:b/>
        </w:rPr>
      </w:pPr>
      <w:r>
        <w:rPr>
          <w:b/>
        </w:rPr>
        <w:t>Overleg</w:t>
      </w:r>
    </w:p>
    <w:p w14:paraId="4026AB64" w14:textId="77777777" w:rsidR="00C66CAC" w:rsidRDefault="00C66CAC" w:rsidP="00C66CAC">
      <w:pPr>
        <w:pStyle w:val="Geenafstand"/>
      </w:pPr>
    </w:p>
    <w:p w14:paraId="2689EA4E" w14:textId="77777777" w:rsidR="00C66CAC" w:rsidRPr="00742D7C" w:rsidRDefault="00C66CAC" w:rsidP="00C66CAC">
      <w:pPr>
        <w:pStyle w:val="Geenafstand"/>
      </w:pPr>
      <w:r w:rsidRPr="00742D7C">
        <w:t xml:space="preserve">Iedere dag zijn de overblijfkrachten om 12:00 uur aanwezig om even door te spreken </w:t>
      </w:r>
      <w:r>
        <w:t>of er</w:t>
      </w:r>
      <w:r w:rsidRPr="00742D7C">
        <w:t xml:space="preserve"> bijzonderheden zijn.</w:t>
      </w:r>
    </w:p>
    <w:p w14:paraId="13EE770C" w14:textId="77777777" w:rsidR="00C66CAC" w:rsidRPr="00742D7C" w:rsidRDefault="00C66CAC" w:rsidP="00C66CAC">
      <w:pPr>
        <w:pStyle w:val="Geenafstand"/>
      </w:pPr>
      <w:r>
        <w:t>Op het einde van het schooljaar vindt een evaluatie plaats met de pleinwacht, vrijwilligers en directie als afsluiting van het schooljaar. Indien wenselijk kan er tussentijds overleg gepland worden. De coördinator van het overblijf en de directie spreken elkaar regelmatig.</w:t>
      </w:r>
    </w:p>
    <w:p w14:paraId="3E59D07D" w14:textId="77777777" w:rsidR="00C66CAC" w:rsidRDefault="00C66CAC" w:rsidP="00C66CAC">
      <w:pPr>
        <w:pStyle w:val="Geenafstand"/>
      </w:pPr>
    </w:p>
    <w:p w14:paraId="16A0300B" w14:textId="77777777" w:rsidR="00C66CAC" w:rsidRPr="00742D7C" w:rsidRDefault="00C66CAC" w:rsidP="00C66CAC">
      <w:pPr>
        <w:pStyle w:val="Geenafstand"/>
        <w:rPr>
          <w:b/>
        </w:rPr>
      </w:pPr>
      <w:r w:rsidRPr="00742D7C">
        <w:rPr>
          <w:b/>
        </w:rPr>
        <w:t>Regels</w:t>
      </w:r>
    </w:p>
    <w:p w14:paraId="1A5FC74D" w14:textId="77777777" w:rsidR="00C66CAC" w:rsidRDefault="00C66CAC" w:rsidP="00C66CAC">
      <w:pPr>
        <w:pStyle w:val="Geenafstand"/>
      </w:pPr>
    </w:p>
    <w:p w14:paraId="0A889D16" w14:textId="77777777" w:rsidR="00C66CAC" w:rsidRDefault="00C66CAC" w:rsidP="00C66CAC">
      <w:pPr>
        <w:pStyle w:val="Geenafstand"/>
      </w:pPr>
      <w:r>
        <w:t xml:space="preserve">Regels voor het grote plein </w:t>
      </w:r>
      <w:proofErr w:type="gramStart"/>
      <w:r>
        <w:t>zijn :</w:t>
      </w:r>
      <w:proofErr w:type="gramEnd"/>
    </w:p>
    <w:p w14:paraId="35FF13DC" w14:textId="77777777" w:rsidR="00C66CAC" w:rsidRDefault="00C66CAC">
      <w:pPr>
        <w:pStyle w:val="Geenafstand"/>
        <w:numPr>
          <w:ilvl w:val="0"/>
          <w:numId w:val="61"/>
        </w:numPr>
      </w:pPr>
      <w:r>
        <w:t>We gaan rustig naar buiten en komen ook rustig naar binnen.</w:t>
      </w:r>
    </w:p>
    <w:p w14:paraId="15A9A19C" w14:textId="102CCB26" w:rsidR="00C66CAC" w:rsidRDefault="00C66CAC">
      <w:pPr>
        <w:pStyle w:val="Geenafstand"/>
        <w:numPr>
          <w:ilvl w:val="0"/>
          <w:numId w:val="61"/>
        </w:numPr>
      </w:pPr>
      <w:r>
        <w:t xml:space="preserve">We hebben een vast rooster voor het </w:t>
      </w:r>
      <w:proofErr w:type="spellStart"/>
      <w:r w:rsidR="000278DF">
        <w:t>P</w:t>
      </w:r>
      <w:r>
        <w:t>annaveldje</w:t>
      </w:r>
      <w:proofErr w:type="spellEnd"/>
      <w:r>
        <w:t>.</w:t>
      </w:r>
    </w:p>
    <w:p w14:paraId="32FDC4C4" w14:textId="77777777" w:rsidR="00C66CAC" w:rsidRDefault="00C66CAC">
      <w:pPr>
        <w:pStyle w:val="Geenafstand"/>
        <w:numPr>
          <w:ilvl w:val="0"/>
          <w:numId w:val="61"/>
        </w:numPr>
      </w:pPr>
      <w:r>
        <w:t>Onder het afdak spelen we niet met een bal en steppen we niet. Deze plek is gereserveerd voor kinderen die rustige spelletjes willen spelen. Na schooltijd mag er niet onder het afdak gespeeld worden. Dit i.v.m. leerkrachten die hier in rust moeten kunnen werken.</w:t>
      </w:r>
    </w:p>
    <w:p w14:paraId="4C7260C1" w14:textId="77777777" w:rsidR="00C66CAC" w:rsidRDefault="00C66CAC">
      <w:pPr>
        <w:pStyle w:val="Geenafstand"/>
        <w:numPr>
          <w:ilvl w:val="0"/>
          <w:numId w:val="61"/>
        </w:numPr>
      </w:pPr>
      <w:r>
        <w:t>We gooien alleen met speelgoed dat daarvoor bedoeld is. Steentjes, houtsnippers laten we liggen waar het ligt.</w:t>
      </w:r>
    </w:p>
    <w:p w14:paraId="43467371" w14:textId="77777777" w:rsidR="00C66CAC" w:rsidRDefault="00C66CAC">
      <w:pPr>
        <w:pStyle w:val="Geenafstand"/>
        <w:numPr>
          <w:ilvl w:val="0"/>
          <w:numId w:val="61"/>
        </w:numPr>
      </w:pPr>
      <w:r>
        <w:t>Als er iets vervelends gebeurt wat we zelf niet goed op kunnen lossen, melden we dit bij de overblijfkracht. Als de overblijfkracht het niet op kan lossen dan gaan we na de pauze naar de leerkracht.</w:t>
      </w:r>
    </w:p>
    <w:p w14:paraId="00C79391" w14:textId="77777777" w:rsidR="00C66CAC" w:rsidRDefault="00C66CAC">
      <w:pPr>
        <w:pStyle w:val="Geenafstand"/>
        <w:numPr>
          <w:ilvl w:val="0"/>
          <w:numId w:val="61"/>
        </w:numPr>
      </w:pPr>
      <w:r>
        <w:t>We gaan niet zonder toestemming van het plein af.</w:t>
      </w:r>
    </w:p>
    <w:p w14:paraId="0374C92B" w14:textId="77777777" w:rsidR="00C66CAC" w:rsidRDefault="00C66CAC">
      <w:pPr>
        <w:pStyle w:val="Geenafstand"/>
        <w:numPr>
          <w:ilvl w:val="0"/>
          <w:numId w:val="61"/>
        </w:numPr>
      </w:pPr>
      <w:r>
        <w:t>We houden het plein netjes. Afval doen we in de prullenbak en speelgoed ruimen we netjes op.</w:t>
      </w:r>
    </w:p>
    <w:p w14:paraId="32561F89" w14:textId="6046E715" w:rsidR="00C66CAC" w:rsidRDefault="00C66CAC">
      <w:pPr>
        <w:pStyle w:val="Lijstalinea"/>
        <w:numPr>
          <w:ilvl w:val="0"/>
          <w:numId w:val="61"/>
        </w:numPr>
      </w:pPr>
      <w:r>
        <w:t xml:space="preserve">Tijdens de middagpauze mogen er steeds </w:t>
      </w:r>
      <w:proofErr w:type="gramStart"/>
      <w:r>
        <w:t>maximaal  2</w:t>
      </w:r>
      <w:proofErr w:type="gramEnd"/>
      <w:r>
        <w:t xml:space="preserve"> kinderen naar de wc. 1 jongen en 1 meisje. Dit vraag je altijd aan de ouder die bij de hoofdingang of de kleuteringang staat. Via die ingang ga je dan naar de wc beneden in het gebouw, dit is het tweede toilet aan de linkerkant. Je komt ook via die uitgang weer buiten en meldt dit even bij de ouder. </w:t>
      </w:r>
    </w:p>
    <w:p w14:paraId="2D04907D" w14:textId="77777777" w:rsidR="00C66CAC" w:rsidRDefault="00C66CAC">
      <w:pPr>
        <w:pStyle w:val="Lijstalinea"/>
        <w:numPr>
          <w:ilvl w:val="0"/>
          <w:numId w:val="61"/>
        </w:numPr>
      </w:pPr>
      <w:r>
        <w:t>We spelen niet in de fietsenstalling.</w:t>
      </w:r>
    </w:p>
    <w:p w14:paraId="2327CB10" w14:textId="77777777" w:rsidR="00C66CAC" w:rsidRDefault="00C66CAC">
      <w:pPr>
        <w:pStyle w:val="Lijstalinea"/>
        <w:numPr>
          <w:ilvl w:val="0"/>
          <w:numId w:val="61"/>
        </w:numPr>
      </w:pPr>
      <w:r>
        <w:t xml:space="preserve">Wanneer het regent blijven we binnen in onze eigen klas. De pleinwachten surveilleren.  Voor de betreffende pauze stuurt de pleinwacht een kind langs alle klassen om te melden dat we </w:t>
      </w:r>
      <w:proofErr w:type="gramStart"/>
      <w:r>
        <w:t>binnen blijven</w:t>
      </w:r>
      <w:proofErr w:type="gramEnd"/>
      <w:r>
        <w:t>.</w:t>
      </w:r>
    </w:p>
    <w:p w14:paraId="48A5F71F" w14:textId="1B1BFEED" w:rsidR="00C66CAC" w:rsidRDefault="00C66CAC">
      <w:pPr>
        <w:pStyle w:val="Lijstalinea"/>
        <w:numPr>
          <w:ilvl w:val="0"/>
          <w:numId w:val="61"/>
        </w:numPr>
      </w:pPr>
      <w:r>
        <w:t>Bij regen mogen kinderen niet op het digibord. Er mag muziek aan op het bord, maar de leerkracht zet deze (gepaste) muziek aan. Het volume mag niet door leerlingen aangepast worden. Wanneer er filmpjes op het digibord aan staan kan het zijn dat er één leerling aangewezen wordt om het volgende filmpje aan te zetten. Dit wordt dan aan de pleinwacht gemeld.</w:t>
      </w:r>
    </w:p>
    <w:p w14:paraId="1C8BC08D" w14:textId="3FCC89F7" w:rsidR="00C66CAC" w:rsidRDefault="00C66CAC">
      <w:pPr>
        <w:pStyle w:val="Lijstalinea"/>
        <w:numPr>
          <w:ilvl w:val="0"/>
          <w:numId w:val="61"/>
        </w:numPr>
      </w:pPr>
      <w:r>
        <w:t>Afval moet in de afvalbak. Plastic verpakkingen e.d. worden in de klas al van het eten gehaald en daar weggegooid.</w:t>
      </w:r>
    </w:p>
    <w:p w14:paraId="3866A482" w14:textId="77777777" w:rsidR="00C66CAC" w:rsidRDefault="00C66CAC" w:rsidP="00C66CAC">
      <w:pPr>
        <w:pStyle w:val="Geenafstand"/>
      </w:pPr>
      <w:r>
        <w:t>Regels voor het kleuterplein zijn:</w:t>
      </w:r>
    </w:p>
    <w:p w14:paraId="54C1ED69" w14:textId="77777777" w:rsidR="00C66CAC" w:rsidRDefault="00C66CAC">
      <w:pPr>
        <w:pStyle w:val="Geenafstand"/>
        <w:numPr>
          <w:ilvl w:val="0"/>
          <w:numId w:val="62"/>
        </w:numPr>
      </w:pPr>
      <w:r>
        <w:t>De kinderen mogen niet op de rand van de zandbak lopen.</w:t>
      </w:r>
    </w:p>
    <w:p w14:paraId="2EBDBB59" w14:textId="77777777" w:rsidR="00C66CAC" w:rsidRDefault="00C66CAC">
      <w:pPr>
        <w:pStyle w:val="Geenafstand"/>
        <w:numPr>
          <w:ilvl w:val="0"/>
          <w:numId w:val="62"/>
        </w:numPr>
      </w:pPr>
      <w:r>
        <w:t>Banden mogen niet in de zandbak.</w:t>
      </w:r>
    </w:p>
    <w:p w14:paraId="3FC915E1" w14:textId="77777777" w:rsidR="00C66CAC" w:rsidRDefault="00C66CAC">
      <w:pPr>
        <w:pStyle w:val="Geenafstand"/>
        <w:numPr>
          <w:ilvl w:val="0"/>
          <w:numId w:val="62"/>
        </w:numPr>
      </w:pPr>
      <w:r>
        <w:t>Zand blijft in de zandbak.</w:t>
      </w:r>
    </w:p>
    <w:p w14:paraId="1A7A37FB" w14:textId="164BBA5D" w:rsidR="00C66CAC" w:rsidRDefault="00C66CAC">
      <w:pPr>
        <w:pStyle w:val="Geenafstand"/>
        <w:numPr>
          <w:ilvl w:val="0"/>
          <w:numId w:val="62"/>
        </w:numPr>
      </w:pPr>
      <w:r>
        <w:t>Geen karren en fietsjes buiten</w:t>
      </w:r>
      <w:r w:rsidR="00546947">
        <w:t xml:space="preserve"> in de grote pauze</w:t>
      </w:r>
      <w:r>
        <w:t>.</w:t>
      </w:r>
    </w:p>
    <w:p w14:paraId="5DC25E51" w14:textId="77777777" w:rsidR="00C66CAC" w:rsidRDefault="00C66CAC">
      <w:pPr>
        <w:pStyle w:val="Geenafstand"/>
        <w:numPr>
          <w:ilvl w:val="0"/>
          <w:numId w:val="62"/>
        </w:numPr>
      </w:pPr>
      <w:r>
        <w:t>Stokken mogen gebruikt worden om tenten te maken nergens anders voor.</w:t>
      </w:r>
    </w:p>
    <w:p w14:paraId="04A923DE" w14:textId="46318C2D" w:rsidR="00C66CAC" w:rsidRDefault="00C66CAC">
      <w:pPr>
        <w:pStyle w:val="Geenafstand"/>
        <w:numPr>
          <w:ilvl w:val="0"/>
          <w:numId w:val="62"/>
        </w:numPr>
      </w:pPr>
      <w:r>
        <w:t xml:space="preserve">Voetballen </w:t>
      </w:r>
      <w:r w:rsidR="00546947">
        <w:t xml:space="preserve">mag </w:t>
      </w:r>
      <w:r>
        <w:t>alleen op het voetbalveldje.</w:t>
      </w:r>
    </w:p>
    <w:p w14:paraId="67D1B857" w14:textId="77777777" w:rsidR="00C66CAC" w:rsidRDefault="00C66CAC">
      <w:pPr>
        <w:pStyle w:val="Geenafstand"/>
        <w:numPr>
          <w:ilvl w:val="0"/>
          <w:numId w:val="62"/>
        </w:numPr>
      </w:pPr>
      <w:r>
        <w:t>Kinderen mogen gebruik maken van de paden en mogen niet door de tuin lopen.</w:t>
      </w:r>
    </w:p>
    <w:p w14:paraId="7399C063" w14:textId="77777777" w:rsidR="00C66CAC" w:rsidRDefault="00C66CAC">
      <w:pPr>
        <w:pStyle w:val="Geenafstand"/>
        <w:numPr>
          <w:ilvl w:val="0"/>
          <w:numId w:val="62"/>
        </w:numPr>
      </w:pPr>
      <w:r>
        <w:t>Bij nat weer gaan we niet in de zandbak.</w:t>
      </w:r>
    </w:p>
    <w:p w14:paraId="6C768D8C" w14:textId="75DB7BD4" w:rsidR="00C66CAC" w:rsidRDefault="00C66CAC">
      <w:pPr>
        <w:pStyle w:val="Geenafstand"/>
        <w:numPr>
          <w:ilvl w:val="0"/>
          <w:numId w:val="62"/>
        </w:numPr>
      </w:pPr>
      <w:r>
        <w:t xml:space="preserve"> Als de bel gaat gaan de kleuters in een rij staan eerst gaan de vlinders naar binnen daarna de bijen.</w:t>
      </w:r>
      <w:r w:rsidR="00546947">
        <w:t xml:space="preserve"> </w:t>
      </w:r>
    </w:p>
    <w:p w14:paraId="6341A248" w14:textId="77777777" w:rsidR="00C66CAC" w:rsidRDefault="00C66CAC">
      <w:pPr>
        <w:pStyle w:val="Geenafstand"/>
        <w:numPr>
          <w:ilvl w:val="0"/>
          <w:numId w:val="62"/>
        </w:numPr>
      </w:pPr>
      <w:r>
        <w:t>Groep 3 wordt naar de klas gebracht door een overblijfkracht.</w:t>
      </w:r>
    </w:p>
    <w:p w14:paraId="5BD740CD" w14:textId="4A12677A" w:rsidR="732DC15D" w:rsidRDefault="732DC15D" w:rsidP="732DC15D">
      <w:pPr>
        <w:pStyle w:val="Kop2"/>
        <w:rPr>
          <w:rFonts w:ascii="Arial" w:hAnsi="Arial" w:cs="Arial"/>
          <w:sz w:val="28"/>
          <w:szCs w:val="28"/>
        </w:rPr>
      </w:pPr>
    </w:p>
    <w:p w14:paraId="39B6746A" w14:textId="77777777" w:rsidR="00747CC4" w:rsidRPr="00D444CE" w:rsidRDefault="003F010E" w:rsidP="00747CC4">
      <w:pPr>
        <w:pStyle w:val="Kop2"/>
        <w:rPr>
          <w:rFonts w:ascii="Arial" w:hAnsi="Arial" w:cs="Arial"/>
          <w:sz w:val="28"/>
          <w:szCs w:val="28"/>
        </w:rPr>
      </w:pPr>
      <w:r w:rsidRPr="003F010E">
        <w:rPr>
          <w:rFonts w:ascii="Arial" w:hAnsi="Arial" w:cs="Arial"/>
          <w:sz w:val="28"/>
          <w:szCs w:val="28"/>
        </w:rPr>
        <w:t>9.1.</w:t>
      </w:r>
      <w:r w:rsidR="00937FEE">
        <w:rPr>
          <w:rFonts w:ascii="Arial" w:hAnsi="Arial" w:cs="Arial"/>
          <w:sz w:val="28"/>
          <w:szCs w:val="28"/>
        </w:rPr>
        <w:t>9</w:t>
      </w:r>
      <w:r w:rsidRPr="003F010E">
        <w:rPr>
          <w:rFonts w:ascii="Arial" w:hAnsi="Arial" w:cs="Arial"/>
          <w:sz w:val="28"/>
          <w:szCs w:val="28"/>
        </w:rPr>
        <w:t xml:space="preserve">. </w:t>
      </w:r>
      <w:bookmarkStart w:id="309" w:name="_Toc226822276"/>
      <w:bookmarkStart w:id="310" w:name="_Toc226822419"/>
      <w:r w:rsidR="00747CC4">
        <w:rPr>
          <w:rFonts w:ascii="Arial" w:hAnsi="Arial" w:cs="Arial"/>
          <w:sz w:val="28"/>
          <w:szCs w:val="28"/>
        </w:rPr>
        <w:t xml:space="preserve"> </w:t>
      </w:r>
      <w:r w:rsidR="00747CC4" w:rsidRPr="00D444CE">
        <w:rPr>
          <w:rFonts w:ascii="Arial" w:hAnsi="Arial" w:cs="Arial"/>
          <w:sz w:val="28"/>
          <w:szCs w:val="28"/>
        </w:rPr>
        <w:t>Veiligheidsprotocollen buitenschoolse activiteiten</w:t>
      </w:r>
      <w:bookmarkEnd w:id="309"/>
      <w:bookmarkEnd w:id="310"/>
    </w:p>
    <w:p w14:paraId="279CE991" w14:textId="77777777" w:rsidR="00747CC4" w:rsidRPr="00D444CE" w:rsidRDefault="00747CC4" w:rsidP="00747CC4">
      <w:pPr>
        <w:pStyle w:val="Kop2"/>
        <w:rPr>
          <w:rFonts w:ascii="Arial" w:hAnsi="Arial" w:cs="Arial"/>
          <w:sz w:val="28"/>
          <w:szCs w:val="28"/>
        </w:rPr>
      </w:pPr>
      <w:bookmarkStart w:id="311" w:name="_Toc226822278"/>
      <w:bookmarkStart w:id="312" w:name="_Toc226822421"/>
      <w:r w:rsidRPr="00D444CE">
        <w:rPr>
          <w:rFonts w:ascii="Arial" w:hAnsi="Arial" w:cs="Arial"/>
          <w:sz w:val="28"/>
          <w:szCs w:val="28"/>
        </w:rPr>
        <w:t>Protocol vervoer bij excursies e.d.</w:t>
      </w:r>
      <w:bookmarkEnd w:id="311"/>
      <w:bookmarkEnd w:id="312"/>
    </w:p>
    <w:p w14:paraId="5688AE47" w14:textId="77777777" w:rsidR="00747CC4" w:rsidRPr="00962165" w:rsidRDefault="00747CC4" w:rsidP="00747CC4">
      <w:pPr>
        <w:pStyle w:val="Lijst"/>
        <w:rPr>
          <w:rFonts w:ascii="Arial" w:hAnsi="Arial" w:cs="Arial"/>
          <w:b/>
          <w:sz w:val="22"/>
          <w:szCs w:val="20"/>
        </w:rPr>
      </w:pPr>
      <w:r w:rsidRPr="00962165">
        <w:rPr>
          <w:rFonts w:ascii="Arial" w:hAnsi="Arial" w:cs="Arial"/>
          <w:b/>
          <w:sz w:val="22"/>
          <w:szCs w:val="20"/>
        </w:rPr>
        <w:t>De wetgeving</w:t>
      </w:r>
    </w:p>
    <w:p w14:paraId="5492C0BE" w14:textId="77777777" w:rsidR="00747CC4" w:rsidRPr="00962165" w:rsidRDefault="00747CC4" w:rsidP="00747CC4">
      <w:pPr>
        <w:pStyle w:val="Lijst"/>
        <w:rPr>
          <w:rFonts w:ascii="Arial" w:hAnsi="Arial" w:cs="Arial"/>
          <w:sz w:val="22"/>
          <w:szCs w:val="20"/>
        </w:rPr>
      </w:pPr>
      <w:r w:rsidRPr="00962165">
        <w:rPr>
          <w:rFonts w:ascii="Arial" w:hAnsi="Arial" w:cs="Arial"/>
          <w:sz w:val="22"/>
          <w:szCs w:val="20"/>
        </w:rPr>
        <w:t xml:space="preserve">De basisregel is dat alle kinderen kleiner dan </w:t>
      </w:r>
      <w:smartTag w:uri="urn:schemas-microsoft-com:office:smarttags" w:element="metricconverter">
        <w:smartTagPr>
          <w:attr w:name="ProductID" w:val="1,35 meter"/>
        </w:smartTagPr>
        <w:r w:rsidRPr="00962165">
          <w:rPr>
            <w:rFonts w:ascii="Arial" w:hAnsi="Arial" w:cs="Arial"/>
            <w:sz w:val="22"/>
            <w:szCs w:val="20"/>
          </w:rPr>
          <w:t>1,35 meter</w:t>
        </w:r>
      </w:smartTag>
      <w:r w:rsidRPr="00962165">
        <w:rPr>
          <w:rFonts w:ascii="Arial" w:hAnsi="Arial" w:cs="Arial"/>
          <w:sz w:val="22"/>
          <w:szCs w:val="20"/>
        </w:rPr>
        <w:t xml:space="preserve"> met een maximaal gewicht van </w:t>
      </w:r>
      <w:smartTag w:uri="urn:schemas-microsoft-com:office:smarttags" w:element="metricconverter">
        <w:smartTagPr>
          <w:attr w:name="ProductID" w:val="36 kilo"/>
        </w:smartTagPr>
        <w:r w:rsidRPr="00962165">
          <w:rPr>
            <w:rFonts w:ascii="Arial" w:hAnsi="Arial" w:cs="Arial"/>
            <w:sz w:val="22"/>
            <w:szCs w:val="20"/>
          </w:rPr>
          <w:t>36 kilo</w:t>
        </w:r>
      </w:smartTag>
      <w:r w:rsidRPr="00962165">
        <w:rPr>
          <w:rFonts w:ascii="Arial" w:hAnsi="Arial" w:cs="Arial"/>
          <w:sz w:val="22"/>
          <w:szCs w:val="20"/>
        </w:rPr>
        <w:t xml:space="preserve"> zowel voorin als achterin een geschikt en goedgekeurd kinderzitje of </w:t>
      </w:r>
      <w:proofErr w:type="spellStart"/>
      <w:r w:rsidRPr="00962165">
        <w:rPr>
          <w:rFonts w:ascii="Arial" w:hAnsi="Arial" w:cs="Arial"/>
          <w:sz w:val="22"/>
          <w:szCs w:val="20"/>
        </w:rPr>
        <w:t>zitverhoger</w:t>
      </w:r>
      <w:proofErr w:type="spellEnd"/>
      <w:r w:rsidRPr="00962165">
        <w:rPr>
          <w:rFonts w:ascii="Arial" w:hAnsi="Arial" w:cs="Arial"/>
          <w:sz w:val="22"/>
          <w:szCs w:val="20"/>
        </w:rPr>
        <w:t xml:space="preserve"> moeten gebruiken. Dit betreft vrijwel alle kinderen van groep 1 t/m 4. Anderen moeten de veiligheidsgordel gebruiken. Aanvullende regelgeving: een driepuntsgordel als heupgordel gebruiken mag niet meer. </w:t>
      </w:r>
    </w:p>
    <w:p w14:paraId="1CF928E5" w14:textId="77777777" w:rsidR="00747CC4" w:rsidRPr="00962165" w:rsidRDefault="00747CC4" w:rsidP="00747CC4">
      <w:pPr>
        <w:pStyle w:val="Lijst"/>
        <w:rPr>
          <w:rFonts w:ascii="Arial" w:hAnsi="Arial" w:cs="Arial"/>
          <w:sz w:val="22"/>
          <w:szCs w:val="20"/>
        </w:rPr>
      </w:pPr>
    </w:p>
    <w:p w14:paraId="1DA293F0" w14:textId="77777777" w:rsidR="00747CC4" w:rsidRPr="00962165" w:rsidRDefault="00747CC4" w:rsidP="00747CC4">
      <w:pPr>
        <w:pStyle w:val="Lijst"/>
        <w:rPr>
          <w:rFonts w:ascii="Arial" w:hAnsi="Arial" w:cs="Arial"/>
          <w:sz w:val="22"/>
          <w:szCs w:val="20"/>
        </w:rPr>
      </w:pPr>
      <w:r w:rsidRPr="00962165">
        <w:rPr>
          <w:rFonts w:ascii="Arial" w:hAnsi="Arial" w:cs="Arial"/>
          <w:b/>
          <w:sz w:val="22"/>
          <w:szCs w:val="20"/>
        </w:rPr>
        <w:t xml:space="preserve">Uitzonderingen </w:t>
      </w:r>
    </w:p>
    <w:p w14:paraId="01122141" w14:textId="77777777" w:rsidR="00747CC4" w:rsidRPr="00962165" w:rsidRDefault="00747CC4" w:rsidP="00747CC4">
      <w:pPr>
        <w:pStyle w:val="Lijstopsomteken"/>
        <w:rPr>
          <w:rFonts w:ascii="Arial" w:hAnsi="Arial" w:cs="Arial"/>
          <w:sz w:val="22"/>
          <w:szCs w:val="20"/>
        </w:rPr>
      </w:pPr>
      <w:r w:rsidRPr="00962165">
        <w:rPr>
          <w:rFonts w:ascii="Arial" w:hAnsi="Arial" w:cs="Arial"/>
          <w:sz w:val="22"/>
          <w:szCs w:val="20"/>
        </w:rPr>
        <w:t xml:space="preserve">Als niet alle zitplaatsen op de achterbank voorzien zijn van een autogordel, mogen passagiers groter dan </w:t>
      </w:r>
      <w:smartTag w:uri="urn:schemas-microsoft-com:office:smarttags" w:element="metricconverter">
        <w:smartTagPr>
          <w:attr w:name="ProductID" w:val="1,35 meter"/>
        </w:smartTagPr>
        <w:r w:rsidRPr="00962165">
          <w:rPr>
            <w:rFonts w:ascii="Arial" w:hAnsi="Arial" w:cs="Arial"/>
            <w:sz w:val="22"/>
            <w:szCs w:val="20"/>
          </w:rPr>
          <w:t>1,35 meter</w:t>
        </w:r>
      </w:smartTag>
      <w:r w:rsidRPr="00962165">
        <w:rPr>
          <w:rFonts w:ascii="Arial" w:hAnsi="Arial" w:cs="Arial"/>
          <w:sz w:val="22"/>
          <w:szCs w:val="20"/>
        </w:rPr>
        <w:t xml:space="preserve"> los op de achterbank vervoerd worden, zolang de aanwezige gordels maar worden gebruikt. </w:t>
      </w:r>
      <w:r w:rsidRPr="00962165">
        <w:rPr>
          <w:rFonts w:ascii="Arial" w:hAnsi="Arial" w:cs="Arial"/>
          <w:bCs/>
          <w:sz w:val="22"/>
          <w:szCs w:val="20"/>
        </w:rPr>
        <w:t xml:space="preserve">Vanaf mei 2008 mogen er niet méér passagiers vervoerd worden dan er gordels beschikbaar zijn. </w:t>
      </w:r>
    </w:p>
    <w:p w14:paraId="2F925D88" w14:textId="77777777" w:rsidR="00747CC4" w:rsidRPr="00962165" w:rsidRDefault="00747CC4" w:rsidP="00747CC4">
      <w:pPr>
        <w:pStyle w:val="Lijstopsomteken"/>
        <w:rPr>
          <w:rFonts w:ascii="Arial" w:hAnsi="Arial" w:cs="Arial"/>
          <w:sz w:val="22"/>
          <w:szCs w:val="20"/>
        </w:rPr>
      </w:pPr>
      <w:r w:rsidRPr="00962165">
        <w:rPr>
          <w:rFonts w:ascii="Arial" w:hAnsi="Arial" w:cs="Arial"/>
          <w:sz w:val="22"/>
          <w:szCs w:val="20"/>
        </w:rPr>
        <w:t xml:space="preserve">Als er al twee kinderbeveiligingsmiddelen op de achterbank in gebruik zijn en een derde past niet meer, dan mag een derde kind wel mee op de achterbank mits het 3 jaar is en in de gordel zit. </w:t>
      </w:r>
    </w:p>
    <w:p w14:paraId="1D1AF69D" w14:textId="77777777" w:rsidR="00747CC4" w:rsidRPr="00962165" w:rsidRDefault="00747CC4" w:rsidP="00747CC4">
      <w:pPr>
        <w:pStyle w:val="Lijstopsomteken"/>
        <w:rPr>
          <w:rFonts w:ascii="Arial" w:hAnsi="Arial" w:cs="Arial"/>
          <w:sz w:val="22"/>
          <w:szCs w:val="20"/>
        </w:rPr>
      </w:pPr>
      <w:r w:rsidRPr="00962165">
        <w:rPr>
          <w:rFonts w:ascii="Arial" w:hAnsi="Arial" w:cs="Arial"/>
          <w:sz w:val="22"/>
          <w:szCs w:val="20"/>
        </w:rPr>
        <w:t xml:space="preserve">In incidentele gevallen als er geen kinderbeveiligingsmiddel beschikbaar is, het niet de auto van de eigen ouders is en niet de eigen ouder achter het stuur zit, mogen kinderen vanaf 3 jaar in de gordel op de achterbank vervoerd worden in plaats van met een kinderbeveiligingsmiddel. Voorwaarde is dat het slechts om een korte afstand gaat. </w:t>
      </w:r>
    </w:p>
    <w:p w14:paraId="2E739999" w14:textId="77777777" w:rsidR="00747CC4" w:rsidRPr="00962165" w:rsidRDefault="00747CC4" w:rsidP="00747CC4">
      <w:pPr>
        <w:pStyle w:val="Plattetekst"/>
        <w:rPr>
          <w:rFonts w:ascii="Arial" w:hAnsi="Arial" w:cs="Arial"/>
          <w:sz w:val="22"/>
          <w:szCs w:val="20"/>
        </w:rPr>
      </w:pPr>
      <w:r w:rsidRPr="00962165">
        <w:rPr>
          <w:rFonts w:ascii="Arial" w:hAnsi="Arial" w:cs="Arial"/>
          <w:sz w:val="22"/>
          <w:szCs w:val="20"/>
        </w:rPr>
        <w:t>Deze laatste regel betreft de school: de excursies die wij per auto bezoeken. Het uitgangspunt blijft uiteraard de veiligheid van de kinderen én aan de wet te voldoen. Daarom:</w:t>
      </w:r>
    </w:p>
    <w:p w14:paraId="23D85963" w14:textId="77777777" w:rsidR="00747CC4" w:rsidRPr="00962165" w:rsidRDefault="00747CC4" w:rsidP="00747CC4">
      <w:pPr>
        <w:pStyle w:val="Plattetekst"/>
        <w:numPr>
          <w:ilvl w:val="0"/>
          <w:numId w:val="42"/>
        </w:numPr>
        <w:tabs>
          <w:tab w:val="clear" w:pos="720"/>
          <w:tab w:val="num" w:pos="360"/>
        </w:tabs>
        <w:ind w:left="360"/>
        <w:rPr>
          <w:rFonts w:ascii="Arial" w:hAnsi="Arial" w:cs="Arial"/>
          <w:sz w:val="22"/>
          <w:szCs w:val="20"/>
        </w:rPr>
      </w:pPr>
      <w:r w:rsidRPr="00962165">
        <w:rPr>
          <w:rFonts w:ascii="Arial" w:hAnsi="Arial" w:cs="Arial"/>
          <w:sz w:val="22"/>
          <w:szCs w:val="20"/>
        </w:rPr>
        <w:t xml:space="preserve">Alle kinderen zitten vast </w:t>
      </w:r>
      <w:proofErr w:type="gramStart"/>
      <w:r w:rsidRPr="00962165">
        <w:rPr>
          <w:rFonts w:ascii="Arial" w:hAnsi="Arial" w:cs="Arial"/>
          <w:sz w:val="22"/>
          <w:szCs w:val="20"/>
        </w:rPr>
        <w:t>achterin</w:t>
      </w:r>
      <w:proofErr w:type="gramEnd"/>
      <w:r w:rsidRPr="00962165">
        <w:rPr>
          <w:rFonts w:ascii="Arial" w:hAnsi="Arial" w:cs="Arial"/>
          <w:sz w:val="22"/>
          <w:szCs w:val="20"/>
        </w:rPr>
        <w:t xml:space="preserve"> de auto.</w:t>
      </w:r>
    </w:p>
    <w:p w14:paraId="3DEA0225" w14:textId="77777777" w:rsidR="00747CC4" w:rsidRPr="00962165" w:rsidRDefault="00747CC4" w:rsidP="00747CC4">
      <w:pPr>
        <w:pStyle w:val="Plattetekst"/>
        <w:numPr>
          <w:ilvl w:val="0"/>
          <w:numId w:val="42"/>
        </w:numPr>
        <w:tabs>
          <w:tab w:val="clear" w:pos="720"/>
          <w:tab w:val="num" w:pos="360"/>
        </w:tabs>
        <w:ind w:left="360"/>
        <w:rPr>
          <w:rFonts w:ascii="Arial" w:hAnsi="Arial" w:cs="Arial"/>
          <w:sz w:val="22"/>
          <w:szCs w:val="20"/>
        </w:rPr>
      </w:pPr>
      <w:proofErr w:type="spellStart"/>
      <w:r w:rsidRPr="00962165">
        <w:rPr>
          <w:rFonts w:ascii="Arial" w:hAnsi="Arial" w:cs="Arial"/>
          <w:sz w:val="22"/>
          <w:szCs w:val="20"/>
        </w:rPr>
        <w:t>Stoelverhogers</w:t>
      </w:r>
      <w:proofErr w:type="spellEnd"/>
      <w:r w:rsidRPr="00962165">
        <w:rPr>
          <w:rFonts w:ascii="Arial" w:hAnsi="Arial" w:cs="Arial"/>
          <w:sz w:val="22"/>
          <w:szCs w:val="20"/>
        </w:rPr>
        <w:t xml:space="preserve"> worden, indien aanwezig, gebruikt: wettelijk voor de eigen kinderen en indien mogelijk ook voor andere kinderen. Dit levert in sommige gevallen een ongelijke situatie die wij betreuren, maar waar wij, volgens de wet, niet aan ontkomen.</w:t>
      </w:r>
    </w:p>
    <w:p w14:paraId="55611919" w14:textId="77777777" w:rsidR="00747CC4" w:rsidRPr="00962165" w:rsidRDefault="00747CC4" w:rsidP="00747CC4">
      <w:pPr>
        <w:pStyle w:val="Plattetekst"/>
        <w:numPr>
          <w:ilvl w:val="0"/>
          <w:numId w:val="42"/>
        </w:numPr>
        <w:tabs>
          <w:tab w:val="clear" w:pos="720"/>
          <w:tab w:val="num" w:pos="360"/>
        </w:tabs>
        <w:ind w:left="360"/>
        <w:rPr>
          <w:rFonts w:ascii="Arial" w:hAnsi="Arial" w:cs="Arial"/>
          <w:sz w:val="22"/>
          <w:szCs w:val="20"/>
        </w:rPr>
      </w:pPr>
      <w:r w:rsidRPr="00962165">
        <w:rPr>
          <w:rFonts w:ascii="Arial" w:hAnsi="Arial" w:cs="Arial"/>
          <w:sz w:val="22"/>
          <w:szCs w:val="20"/>
        </w:rPr>
        <w:t xml:space="preserve">In een taxi waarin geen kinderbeveiligingsmiddel aanwezig is, moeten kinderen vanaf 3 jaar achterin zitten en de gordel gebruiken. Kinderen jonger dan 3 jaar mogen los achterin vervoerd worden. </w:t>
      </w:r>
    </w:p>
    <w:p w14:paraId="090CB98A" w14:textId="77777777" w:rsidR="00747CC4" w:rsidRPr="00962165" w:rsidRDefault="00747CC4" w:rsidP="00747CC4">
      <w:pPr>
        <w:pStyle w:val="Plattetekst"/>
        <w:numPr>
          <w:ilvl w:val="0"/>
          <w:numId w:val="42"/>
        </w:numPr>
        <w:tabs>
          <w:tab w:val="clear" w:pos="720"/>
          <w:tab w:val="num" w:pos="360"/>
        </w:tabs>
        <w:ind w:left="360"/>
        <w:rPr>
          <w:rFonts w:ascii="Arial" w:hAnsi="Arial" w:cs="Arial"/>
          <w:sz w:val="22"/>
          <w:szCs w:val="20"/>
        </w:rPr>
      </w:pPr>
      <w:r w:rsidRPr="00962165">
        <w:rPr>
          <w:rFonts w:ascii="Arial" w:hAnsi="Arial" w:cs="Arial"/>
          <w:sz w:val="22"/>
          <w:szCs w:val="20"/>
        </w:rPr>
        <w:t xml:space="preserve">In bussen moeten passagiers ouder dan 3 jaar de gordel gebruiken. Kinderen tot 3 jaar mogen los vervoerd worden. Voor stads- en streekvervoer gelden andere regels. </w:t>
      </w:r>
    </w:p>
    <w:p w14:paraId="4836945C" w14:textId="77777777" w:rsidR="00747CC4" w:rsidRPr="00962165" w:rsidRDefault="00747CC4" w:rsidP="00747CC4">
      <w:pPr>
        <w:pStyle w:val="Plattetekst"/>
        <w:rPr>
          <w:rFonts w:ascii="Arial" w:hAnsi="Arial" w:cs="Arial"/>
          <w:b/>
          <w:sz w:val="22"/>
          <w:szCs w:val="20"/>
        </w:rPr>
      </w:pPr>
      <w:r w:rsidRPr="00962165">
        <w:rPr>
          <w:rFonts w:ascii="Arial" w:hAnsi="Arial" w:cs="Arial"/>
          <w:b/>
          <w:sz w:val="22"/>
          <w:szCs w:val="20"/>
        </w:rPr>
        <w:t>De veiligheid</w:t>
      </w:r>
    </w:p>
    <w:p w14:paraId="70E67439" w14:textId="77777777" w:rsidR="00747CC4" w:rsidRPr="00962165" w:rsidRDefault="00747CC4" w:rsidP="00747CC4">
      <w:pPr>
        <w:pStyle w:val="Plattetekst"/>
        <w:rPr>
          <w:rFonts w:ascii="Arial" w:hAnsi="Arial" w:cs="Arial"/>
          <w:sz w:val="22"/>
          <w:szCs w:val="20"/>
        </w:rPr>
      </w:pPr>
      <w:r w:rsidRPr="00962165">
        <w:rPr>
          <w:rFonts w:ascii="Arial" w:hAnsi="Arial" w:cs="Arial"/>
          <w:sz w:val="22"/>
          <w:szCs w:val="20"/>
        </w:rPr>
        <w:t xml:space="preserve">Bovenstaande regels garanderen nog geen optimale veiligheid. Daarom hierbij een aantal tips. </w:t>
      </w:r>
    </w:p>
    <w:p w14:paraId="540590A3" w14:textId="27D50EEF" w:rsidR="00747CC4" w:rsidRPr="00962165" w:rsidRDefault="00747CC4" w:rsidP="00747CC4">
      <w:pPr>
        <w:pStyle w:val="Lijstopsomteken"/>
        <w:rPr>
          <w:rFonts w:ascii="Arial" w:hAnsi="Arial" w:cs="Arial"/>
          <w:sz w:val="22"/>
          <w:szCs w:val="20"/>
        </w:rPr>
      </w:pPr>
      <w:r w:rsidRPr="00962165">
        <w:rPr>
          <w:rFonts w:ascii="Arial" w:hAnsi="Arial" w:cs="Arial"/>
          <w:sz w:val="22"/>
          <w:szCs w:val="20"/>
        </w:rPr>
        <w:t>Laat kinderen pas zelfstandig fietsen als zij beschikken over voldoende fietsvaardigheid e</w:t>
      </w:r>
      <w:r w:rsidR="00546947">
        <w:rPr>
          <w:rFonts w:ascii="Arial" w:hAnsi="Arial" w:cs="Arial"/>
          <w:sz w:val="22"/>
          <w:szCs w:val="20"/>
        </w:rPr>
        <w:t xml:space="preserve">n </w:t>
      </w:r>
      <w:r w:rsidRPr="00962165">
        <w:rPr>
          <w:rFonts w:ascii="Arial" w:hAnsi="Arial" w:cs="Arial"/>
          <w:sz w:val="22"/>
          <w:szCs w:val="20"/>
        </w:rPr>
        <w:t>verkeerskennis.</w:t>
      </w:r>
    </w:p>
    <w:p w14:paraId="748AA6A3" w14:textId="77777777" w:rsidR="00747CC4" w:rsidRPr="00962165" w:rsidRDefault="00747CC4" w:rsidP="00747CC4">
      <w:pPr>
        <w:pStyle w:val="Lijstopsomteken"/>
        <w:rPr>
          <w:rFonts w:ascii="Arial" w:hAnsi="Arial" w:cs="Arial"/>
          <w:sz w:val="22"/>
          <w:szCs w:val="20"/>
        </w:rPr>
      </w:pPr>
      <w:r w:rsidRPr="00962165">
        <w:rPr>
          <w:rFonts w:ascii="Arial" w:hAnsi="Arial" w:cs="Arial"/>
          <w:sz w:val="22"/>
          <w:szCs w:val="20"/>
        </w:rPr>
        <w:t>Als kinderen zelfstandig in een groep fietsen dan draagt de eerste en de laatste fietser een reflecterend vest. Zo’n groep wordt altijd door een leerkracht of een ouder begeleid.</w:t>
      </w:r>
    </w:p>
    <w:p w14:paraId="0627AADD" w14:textId="3569F289" w:rsidR="00747CC4" w:rsidRPr="00962165" w:rsidRDefault="00747CC4" w:rsidP="00747CC4">
      <w:pPr>
        <w:pStyle w:val="Lijstopsomteken"/>
        <w:rPr>
          <w:rFonts w:ascii="Arial" w:hAnsi="Arial" w:cs="Arial"/>
          <w:sz w:val="22"/>
          <w:szCs w:val="22"/>
        </w:rPr>
      </w:pPr>
      <w:r w:rsidRPr="732DC15D">
        <w:rPr>
          <w:rFonts w:ascii="Arial" w:hAnsi="Arial" w:cs="Arial"/>
          <w:sz w:val="22"/>
          <w:szCs w:val="22"/>
        </w:rPr>
        <w:t>De leerkracht of ouder draagt ook een reflecterend vest zodat de begeleider bij</w:t>
      </w:r>
      <w:r w:rsidR="00546947">
        <w:rPr>
          <w:rFonts w:ascii="Arial" w:hAnsi="Arial" w:cs="Arial"/>
          <w:sz w:val="22"/>
          <w:szCs w:val="22"/>
        </w:rPr>
        <w:t xml:space="preserve"> </w:t>
      </w:r>
      <w:r w:rsidRPr="732DC15D">
        <w:rPr>
          <w:rFonts w:ascii="Arial" w:hAnsi="Arial" w:cs="Arial"/>
          <w:sz w:val="22"/>
          <w:szCs w:val="22"/>
        </w:rPr>
        <w:t xml:space="preserve">oversteekpunten beter gezien wordt en dus veiliger is. </w:t>
      </w:r>
    </w:p>
    <w:p w14:paraId="0CA8B8E2" w14:textId="18718205" w:rsidR="732DC15D" w:rsidRDefault="732DC15D" w:rsidP="732DC15D">
      <w:pPr>
        <w:pStyle w:val="Lijstopsomteken"/>
        <w:rPr>
          <w:rFonts w:ascii="Arial" w:hAnsi="Arial" w:cs="Arial"/>
          <w:sz w:val="22"/>
          <w:szCs w:val="22"/>
        </w:rPr>
      </w:pPr>
    </w:p>
    <w:p w14:paraId="397608CB" w14:textId="5C1CED39" w:rsidR="00747CC4" w:rsidRPr="00962165" w:rsidRDefault="00DF6E01" w:rsidP="00747CC4">
      <w:pPr>
        <w:pStyle w:val="Lijstopsomteken"/>
        <w:rPr>
          <w:rFonts w:ascii="Arial" w:hAnsi="Arial" w:cs="Arial"/>
          <w:sz w:val="22"/>
          <w:szCs w:val="20"/>
        </w:rPr>
      </w:pPr>
      <w:r>
        <w:rPr>
          <w:rFonts w:ascii="Arial" w:hAnsi="Arial" w:cs="Arial"/>
          <w:sz w:val="22"/>
          <w:szCs w:val="20"/>
        </w:rPr>
        <w:tab/>
      </w:r>
      <w:r w:rsidR="00747CC4" w:rsidRPr="00962165">
        <w:rPr>
          <w:rFonts w:ascii="Arial" w:hAnsi="Arial" w:cs="Arial"/>
          <w:sz w:val="22"/>
          <w:szCs w:val="20"/>
        </w:rPr>
        <w:t xml:space="preserve">Bestuurders van auto’s met airbags dienen het instructieboekje te lezen: welke zitplaatsen kunnen op welke wijze gebruikt worden door kinderen. Op een plaats waar een airbag zit, mogen in elk geval geen kinderen vervoerd worden in een autostoeltje dat tegen de rijrichting in moet worden geplaatst tenzij de airbag is uitgeschakeld. </w:t>
      </w:r>
    </w:p>
    <w:p w14:paraId="003C13AA" w14:textId="5CC57CF2" w:rsidR="00747CC4" w:rsidRPr="00962165" w:rsidRDefault="00DF6E01" w:rsidP="00747CC4">
      <w:pPr>
        <w:pStyle w:val="Lijstopsomteken"/>
        <w:rPr>
          <w:rFonts w:ascii="Arial" w:hAnsi="Arial" w:cs="Arial"/>
          <w:sz w:val="22"/>
          <w:szCs w:val="20"/>
        </w:rPr>
      </w:pPr>
      <w:r>
        <w:rPr>
          <w:rFonts w:ascii="Arial" w:hAnsi="Arial" w:cs="Arial"/>
          <w:sz w:val="22"/>
          <w:szCs w:val="20"/>
        </w:rPr>
        <w:tab/>
      </w:r>
      <w:r w:rsidR="00747CC4" w:rsidRPr="00962165">
        <w:rPr>
          <w:rFonts w:ascii="Arial" w:hAnsi="Arial" w:cs="Arial"/>
          <w:sz w:val="22"/>
          <w:szCs w:val="20"/>
        </w:rPr>
        <w:t xml:space="preserve">Leer kinderen aan de kant van de stoep uit de auto te stappen. </w:t>
      </w:r>
    </w:p>
    <w:p w14:paraId="1BCB11EA" w14:textId="1F573691" w:rsidR="00747CC4" w:rsidRPr="00962165" w:rsidRDefault="00DF6E01" w:rsidP="00747CC4">
      <w:pPr>
        <w:pStyle w:val="Lijstopsomteken"/>
        <w:rPr>
          <w:rFonts w:ascii="Arial" w:hAnsi="Arial" w:cs="Arial"/>
          <w:sz w:val="22"/>
          <w:szCs w:val="20"/>
        </w:rPr>
      </w:pPr>
      <w:r>
        <w:rPr>
          <w:rFonts w:ascii="Arial" w:hAnsi="Arial" w:cs="Arial"/>
          <w:sz w:val="22"/>
          <w:szCs w:val="20"/>
        </w:rPr>
        <w:tab/>
      </w:r>
      <w:r w:rsidR="00747CC4" w:rsidRPr="00962165">
        <w:rPr>
          <w:rFonts w:ascii="Arial" w:hAnsi="Arial" w:cs="Arial"/>
          <w:sz w:val="22"/>
          <w:szCs w:val="20"/>
        </w:rPr>
        <w:t xml:space="preserve">Ouders die de kinderen met de auto naar school brengen, moeten goed letten op de veiligheid van de kinderen die lopend of fietsend komen, dus niet op de stoep parkeren en fietsende en lopende kinderen voldoende ruimte geven. Parkeer liever op enige afstand en begeleid de kinderen lopend naar school. </w:t>
      </w:r>
    </w:p>
    <w:p w14:paraId="587AF77A" w14:textId="77777777" w:rsidR="00747CC4" w:rsidRPr="00962165" w:rsidRDefault="00747CC4" w:rsidP="00747CC4">
      <w:pPr>
        <w:pStyle w:val="Plattetekst"/>
        <w:rPr>
          <w:rFonts w:ascii="Arial" w:hAnsi="Arial" w:cs="Arial"/>
          <w:sz w:val="22"/>
          <w:szCs w:val="20"/>
        </w:rPr>
      </w:pPr>
      <w:r w:rsidRPr="00962165">
        <w:rPr>
          <w:rFonts w:ascii="Arial" w:hAnsi="Arial" w:cs="Arial"/>
          <w:sz w:val="22"/>
          <w:szCs w:val="20"/>
        </w:rPr>
        <w:t xml:space="preserve">Nadere informatie: </w:t>
      </w:r>
      <w:hyperlink r:id="rId43" w:history="1">
        <w:r w:rsidRPr="00962165">
          <w:rPr>
            <w:rStyle w:val="Hyperlink"/>
            <w:rFonts w:ascii="Arial" w:hAnsi="Arial" w:cs="Arial"/>
            <w:sz w:val="22"/>
            <w:szCs w:val="20"/>
          </w:rPr>
          <w:t>www.anwb.nl</w:t>
        </w:r>
      </w:hyperlink>
      <w:r w:rsidRPr="00962165">
        <w:rPr>
          <w:rFonts w:ascii="Arial" w:hAnsi="Arial" w:cs="Arial"/>
          <w:sz w:val="22"/>
          <w:szCs w:val="20"/>
          <w:u w:val="single"/>
        </w:rPr>
        <w:t xml:space="preserve"> </w:t>
      </w:r>
      <w:r w:rsidRPr="00962165">
        <w:rPr>
          <w:rFonts w:ascii="Arial" w:hAnsi="Arial" w:cs="Arial"/>
          <w:sz w:val="22"/>
          <w:szCs w:val="20"/>
        </w:rPr>
        <w:t>&gt; Over ANWB &gt; Hulpverlening &gt; Rechtshulp.</w:t>
      </w:r>
    </w:p>
    <w:p w14:paraId="0074F7C3" w14:textId="601F8DB6" w:rsidR="003F010E" w:rsidRDefault="004C4DE5" w:rsidP="65CA70DE">
      <w:pPr>
        <w:pStyle w:val="Kop2"/>
        <w:rPr>
          <w:rFonts w:ascii="Arial" w:hAnsi="Arial" w:cs="Arial"/>
          <w:sz w:val="28"/>
          <w:szCs w:val="28"/>
        </w:rPr>
      </w:pPr>
      <w:r>
        <w:rPr>
          <w:rFonts w:ascii="Arial" w:hAnsi="Arial" w:cs="Arial"/>
          <w:sz w:val="28"/>
          <w:szCs w:val="28"/>
        </w:rPr>
        <w:br w:type="column"/>
      </w:r>
      <w:r w:rsidR="003F010E" w:rsidRPr="003F010E">
        <w:rPr>
          <w:rFonts w:ascii="Arial" w:hAnsi="Arial" w:cs="Arial"/>
          <w:sz w:val="28"/>
          <w:szCs w:val="28"/>
        </w:rPr>
        <w:lastRenderedPageBreak/>
        <w:t>9.1.</w:t>
      </w:r>
      <w:r w:rsidR="00937FEE">
        <w:rPr>
          <w:rFonts w:ascii="Arial" w:hAnsi="Arial" w:cs="Arial"/>
          <w:sz w:val="28"/>
          <w:szCs w:val="28"/>
        </w:rPr>
        <w:t>10</w:t>
      </w:r>
      <w:r w:rsidR="003F010E" w:rsidRPr="003F010E">
        <w:rPr>
          <w:rFonts w:ascii="Arial" w:hAnsi="Arial" w:cs="Arial"/>
          <w:sz w:val="28"/>
          <w:szCs w:val="28"/>
        </w:rPr>
        <w:t xml:space="preserve">. </w:t>
      </w:r>
      <w:r w:rsidR="00585B9C">
        <w:rPr>
          <w:rFonts w:ascii="Arial" w:hAnsi="Arial" w:cs="Arial"/>
          <w:sz w:val="28"/>
          <w:szCs w:val="28"/>
        </w:rPr>
        <w:t xml:space="preserve"> Het surveillancerooster</w:t>
      </w:r>
    </w:p>
    <w:p w14:paraId="2251B1A8" w14:textId="15F1EC2C" w:rsidR="00673799" w:rsidRDefault="00DF6E01" w:rsidP="00673799">
      <w:pPr>
        <w:pStyle w:val="Geenafstand"/>
        <w:rPr>
          <w:rFonts w:ascii="Comic Sans MS" w:hAnsi="Comic Sans MS"/>
          <w:u w:val="single"/>
        </w:rPr>
      </w:pPr>
      <w:r>
        <w:rPr>
          <w:rFonts w:ascii="Comic Sans MS" w:hAnsi="Comic Sans MS"/>
          <w:u w:val="single"/>
        </w:rPr>
        <w:t>Het actuele surveillancerooster hangt in de directiekamer.</w:t>
      </w:r>
    </w:p>
    <w:p w14:paraId="390684D1" w14:textId="77777777" w:rsidR="00DF6E01" w:rsidRPr="004F7A6A" w:rsidRDefault="00DF6E01" w:rsidP="00673799">
      <w:pPr>
        <w:pStyle w:val="Geenafstand"/>
        <w:rPr>
          <w:rFonts w:ascii="Comic Sans MS" w:hAnsi="Comic Sans MS"/>
          <w:u w:val="single"/>
        </w:rPr>
      </w:pPr>
    </w:p>
    <w:p w14:paraId="41712FCF" w14:textId="5992C81B" w:rsidR="003F010E" w:rsidRDefault="003F010E" w:rsidP="003F010E">
      <w:pPr>
        <w:pStyle w:val="Kop2"/>
        <w:rPr>
          <w:rFonts w:ascii="Arial" w:hAnsi="Arial" w:cs="Arial"/>
          <w:sz w:val="28"/>
          <w:szCs w:val="28"/>
        </w:rPr>
      </w:pPr>
      <w:r w:rsidRPr="003F010E">
        <w:rPr>
          <w:rFonts w:ascii="Arial" w:hAnsi="Arial" w:cs="Arial"/>
          <w:sz w:val="28"/>
          <w:szCs w:val="28"/>
        </w:rPr>
        <w:t>9.1.</w:t>
      </w:r>
      <w:r w:rsidR="005C3181">
        <w:rPr>
          <w:rFonts w:ascii="Arial" w:hAnsi="Arial" w:cs="Arial"/>
          <w:sz w:val="28"/>
          <w:szCs w:val="28"/>
        </w:rPr>
        <w:t>1</w:t>
      </w:r>
      <w:r w:rsidR="00937FEE">
        <w:rPr>
          <w:rFonts w:ascii="Arial" w:hAnsi="Arial" w:cs="Arial"/>
          <w:sz w:val="28"/>
          <w:szCs w:val="28"/>
        </w:rPr>
        <w:t>1</w:t>
      </w:r>
      <w:r w:rsidRPr="003F010E">
        <w:rPr>
          <w:rFonts w:ascii="Arial" w:hAnsi="Arial" w:cs="Arial"/>
          <w:sz w:val="28"/>
          <w:szCs w:val="28"/>
        </w:rPr>
        <w:t xml:space="preserve">. </w:t>
      </w:r>
      <w:r>
        <w:rPr>
          <w:rFonts w:ascii="Arial" w:hAnsi="Arial" w:cs="Arial"/>
          <w:sz w:val="28"/>
          <w:szCs w:val="28"/>
        </w:rPr>
        <w:t xml:space="preserve"> HET SCHOONMAAKPL</w:t>
      </w:r>
      <w:r w:rsidR="00D75D40">
        <w:rPr>
          <w:rFonts w:ascii="Arial" w:hAnsi="Arial" w:cs="Arial"/>
          <w:sz w:val="28"/>
          <w:szCs w:val="28"/>
        </w:rPr>
        <w:t>AN</w:t>
      </w:r>
    </w:p>
    <w:p w14:paraId="048EECF9" w14:textId="1716EA4B" w:rsidR="00DF6E01" w:rsidRPr="00DF6E01" w:rsidRDefault="00DF6E01" w:rsidP="003F010E">
      <w:pPr>
        <w:pStyle w:val="Kop2"/>
        <w:rPr>
          <w:rFonts w:asciiTheme="minorHAnsi" w:hAnsiTheme="minorHAnsi" w:cstheme="minorHAnsi"/>
          <w:b w:val="0"/>
          <w:bCs w:val="0"/>
          <w:sz w:val="22"/>
          <w:szCs w:val="22"/>
          <w:u w:val="single"/>
        </w:rPr>
      </w:pPr>
      <w:r w:rsidRPr="00DF6E01">
        <w:rPr>
          <w:rFonts w:asciiTheme="minorHAnsi" w:hAnsiTheme="minorHAnsi" w:cstheme="minorHAnsi"/>
          <w:b w:val="0"/>
          <w:bCs w:val="0"/>
          <w:sz w:val="22"/>
          <w:szCs w:val="22"/>
          <w:u w:val="single"/>
        </w:rPr>
        <w:t>Het actuele schoonmaakplan is op te vragen bij de directie</w:t>
      </w:r>
    </w:p>
    <w:tbl>
      <w:tblPr>
        <w:tblW w:w="10585" w:type="dxa"/>
        <w:tblInd w:w="60" w:type="dxa"/>
        <w:tblCellMar>
          <w:left w:w="70" w:type="dxa"/>
          <w:right w:w="70" w:type="dxa"/>
        </w:tblCellMar>
        <w:tblLook w:val="04A0" w:firstRow="1" w:lastRow="0" w:firstColumn="1" w:lastColumn="0" w:noHBand="0" w:noVBand="1"/>
      </w:tblPr>
      <w:tblGrid>
        <w:gridCol w:w="2634"/>
        <w:gridCol w:w="1840"/>
        <w:gridCol w:w="168"/>
        <w:gridCol w:w="1819"/>
        <w:gridCol w:w="1984"/>
        <w:gridCol w:w="567"/>
        <w:gridCol w:w="1371"/>
        <w:gridCol w:w="202"/>
      </w:tblGrid>
      <w:tr w:rsidR="00673799" w:rsidRPr="00673799" w14:paraId="583B05C0" w14:textId="77777777" w:rsidTr="00DF6E01">
        <w:trPr>
          <w:trHeight w:val="300"/>
        </w:trPr>
        <w:tc>
          <w:tcPr>
            <w:tcW w:w="2634" w:type="dxa"/>
            <w:tcBorders>
              <w:top w:val="nil"/>
              <w:left w:val="nil"/>
              <w:bottom w:val="nil"/>
              <w:right w:val="nil"/>
            </w:tcBorders>
            <w:shd w:val="clear" w:color="auto" w:fill="auto"/>
            <w:noWrap/>
            <w:vAlign w:val="bottom"/>
          </w:tcPr>
          <w:p w14:paraId="4F2C2CB4" w14:textId="77777777" w:rsidR="00673799" w:rsidRPr="00673799" w:rsidRDefault="00673799" w:rsidP="00DF6E01">
            <w:pPr>
              <w:rPr>
                <w:rFonts w:ascii="Arial" w:hAnsi="Arial" w:cs="Arial"/>
                <w:sz w:val="22"/>
                <w:szCs w:val="20"/>
              </w:rPr>
            </w:pPr>
          </w:p>
        </w:tc>
        <w:tc>
          <w:tcPr>
            <w:tcW w:w="1840" w:type="dxa"/>
            <w:tcBorders>
              <w:top w:val="nil"/>
              <w:left w:val="nil"/>
              <w:bottom w:val="nil"/>
              <w:right w:val="nil"/>
            </w:tcBorders>
            <w:shd w:val="clear" w:color="auto" w:fill="auto"/>
            <w:noWrap/>
            <w:vAlign w:val="bottom"/>
          </w:tcPr>
          <w:p w14:paraId="059BD9EA" w14:textId="2D849569" w:rsidR="00DF6E01" w:rsidRDefault="00DF6E01" w:rsidP="00DF6E01">
            <w:pPr>
              <w:pStyle w:val="Geenafstand"/>
              <w:rPr>
                <w:rFonts w:ascii="Comic Sans MS" w:hAnsi="Comic Sans MS"/>
                <w:u w:val="single"/>
              </w:rPr>
            </w:pPr>
          </w:p>
          <w:p w14:paraId="7B0F2743" w14:textId="77777777" w:rsidR="00DF6E01" w:rsidRDefault="00DF6E01" w:rsidP="00DF6E01">
            <w:pPr>
              <w:pStyle w:val="Geenafstand"/>
              <w:rPr>
                <w:rFonts w:ascii="Comic Sans MS" w:hAnsi="Comic Sans MS"/>
                <w:u w:val="single"/>
              </w:rPr>
            </w:pPr>
          </w:p>
          <w:p w14:paraId="43991F3E" w14:textId="77777777" w:rsidR="00DF6E01" w:rsidRDefault="00DF6E01" w:rsidP="00DF6E01">
            <w:pPr>
              <w:pStyle w:val="Geenafstand"/>
              <w:rPr>
                <w:rFonts w:ascii="Comic Sans MS" w:hAnsi="Comic Sans MS"/>
                <w:u w:val="single"/>
              </w:rPr>
            </w:pPr>
          </w:p>
          <w:p w14:paraId="7CE4BD95" w14:textId="77777777" w:rsidR="00DF6E01" w:rsidRDefault="00DF6E01" w:rsidP="00DF6E01">
            <w:pPr>
              <w:pStyle w:val="Geenafstand"/>
              <w:rPr>
                <w:rFonts w:ascii="Comic Sans MS" w:hAnsi="Comic Sans MS"/>
                <w:u w:val="single"/>
              </w:rPr>
            </w:pPr>
          </w:p>
          <w:p w14:paraId="256EEFBD" w14:textId="77777777" w:rsidR="00DF6E01" w:rsidRDefault="00DF6E01" w:rsidP="00DF6E01">
            <w:pPr>
              <w:pStyle w:val="Geenafstand"/>
              <w:rPr>
                <w:rFonts w:ascii="Comic Sans MS" w:hAnsi="Comic Sans MS"/>
                <w:u w:val="single"/>
              </w:rPr>
            </w:pPr>
          </w:p>
          <w:p w14:paraId="2BDCE037" w14:textId="77777777" w:rsidR="00DF6E01" w:rsidRDefault="00DF6E01" w:rsidP="00DF6E01">
            <w:pPr>
              <w:pStyle w:val="Geenafstand"/>
              <w:rPr>
                <w:rFonts w:ascii="Comic Sans MS" w:hAnsi="Comic Sans MS"/>
                <w:u w:val="single"/>
              </w:rPr>
            </w:pPr>
          </w:p>
          <w:p w14:paraId="33455965" w14:textId="77777777" w:rsidR="00DF6E01" w:rsidRDefault="00DF6E01" w:rsidP="00DF6E01">
            <w:pPr>
              <w:pStyle w:val="Geenafstand"/>
              <w:rPr>
                <w:rFonts w:ascii="Comic Sans MS" w:hAnsi="Comic Sans MS"/>
                <w:u w:val="single"/>
              </w:rPr>
            </w:pPr>
          </w:p>
          <w:p w14:paraId="76A222A9" w14:textId="77777777" w:rsidR="00DF6E01" w:rsidRDefault="00DF6E01" w:rsidP="00DF6E01">
            <w:pPr>
              <w:pStyle w:val="Geenafstand"/>
              <w:rPr>
                <w:rFonts w:ascii="Comic Sans MS" w:hAnsi="Comic Sans MS"/>
                <w:u w:val="single"/>
              </w:rPr>
            </w:pPr>
          </w:p>
          <w:p w14:paraId="5F91CF46" w14:textId="77777777" w:rsidR="00DF6E01" w:rsidRDefault="00DF6E01" w:rsidP="00DF6E01">
            <w:pPr>
              <w:pStyle w:val="Geenafstand"/>
              <w:rPr>
                <w:rFonts w:ascii="Comic Sans MS" w:hAnsi="Comic Sans MS"/>
                <w:u w:val="single"/>
              </w:rPr>
            </w:pPr>
          </w:p>
          <w:p w14:paraId="0D877FAD" w14:textId="77777777" w:rsidR="00DF6E01" w:rsidRDefault="00DF6E01" w:rsidP="00DF6E01">
            <w:pPr>
              <w:pStyle w:val="Geenafstand"/>
              <w:rPr>
                <w:rFonts w:ascii="Comic Sans MS" w:hAnsi="Comic Sans MS"/>
                <w:u w:val="single"/>
              </w:rPr>
            </w:pPr>
          </w:p>
          <w:p w14:paraId="1E490A58" w14:textId="77777777" w:rsidR="00DF6E01" w:rsidRDefault="00DF6E01" w:rsidP="00DF6E01">
            <w:pPr>
              <w:pStyle w:val="Geenafstand"/>
              <w:rPr>
                <w:rFonts w:ascii="Comic Sans MS" w:hAnsi="Comic Sans MS"/>
                <w:u w:val="single"/>
              </w:rPr>
            </w:pPr>
          </w:p>
          <w:p w14:paraId="74B2FAEE" w14:textId="77777777" w:rsidR="00DF6E01" w:rsidRDefault="00DF6E01" w:rsidP="00DF6E01">
            <w:pPr>
              <w:pStyle w:val="Geenafstand"/>
              <w:rPr>
                <w:rFonts w:ascii="Comic Sans MS" w:hAnsi="Comic Sans MS"/>
                <w:u w:val="single"/>
              </w:rPr>
            </w:pPr>
          </w:p>
          <w:p w14:paraId="7A6E0270" w14:textId="77777777" w:rsidR="00DF6E01" w:rsidRDefault="00DF6E01" w:rsidP="00DF6E01">
            <w:pPr>
              <w:pStyle w:val="Geenafstand"/>
              <w:rPr>
                <w:rFonts w:ascii="Comic Sans MS" w:hAnsi="Comic Sans MS"/>
                <w:u w:val="single"/>
              </w:rPr>
            </w:pPr>
          </w:p>
          <w:p w14:paraId="3595E1A5" w14:textId="77777777" w:rsidR="00DF6E01" w:rsidRDefault="00DF6E01" w:rsidP="00DF6E01">
            <w:pPr>
              <w:pStyle w:val="Geenafstand"/>
              <w:rPr>
                <w:rFonts w:ascii="Comic Sans MS" w:hAnsi="Comic Sans MS"/>
                <w:u w:val="single"/>
              </w:rPr>
            </w:pPr>
          </w:p>
          <w:p w14:paraId="21741C9A" w14:textId="77777777" w:rsidR="00DF6E01" w:rsidRDefault="00DF6E01" w:rsidP="00DF6E01">
            <w:pPr>
              <w:pStyle w:val="Geenafstand"/>
              <w:rPr>
                <w:rFonts w:ascii="Comic Sans MS" w:hAnsi="Comic Sans MS"/>
                <w:u w:val="single"/>
              </w:rPr>
            </w:pPr>
          </w:p>
          <w:p w14:paraId="2A1A09C6" w14:textId="77777777" w:rsidR="00DF6E01" w:rsidRDefault="00DF6E01" w:rsidP="00DF6E01">
            <w:pPr>
              <w:pStyle w:val="Geenafstand"/>
              <w:rPr>
                <w:rFonts w:ascii="Comic Sans MS" w:hAnsi="Comic Sans MS"/>
                <w:u w:val="single"/>
              </w:rPr>
            </w:pPr>
          </w:p>
          <w:p w14:paraId="47373BD3" w14:textId="77777777" w:rsidR="00DF6E01" w:rsidRDefault="00DF6E01" w:rsidP="00DF6E01">
            <w:pPr>
              <w:pStyle w:val="Geenafstand"/>
              <w:rPr>
                <w:rFonts w:ascii="Comic Sans MS" w:hAnsi="Comic Sans MS"/>
                <w:u w:val="single"/>
              </w:rPr>
            </w:pPr>
          </w:p>
          <w:p w14:paraId="4ACCD564" w14:textId="77777777" w:rsidR="00DF6E01" w:rsidRDefault="00DF6E01" w:rsidP="00DF6E01">
            <w:pPr>
              <w:pStyle w:val="Geenafstand"/>
              <w:rPr>
                <w:rFonts w:ascii="Comic Sans MS" w:hAnsi="Comic Sans MS"/>
                <w:u w:val="single"/>
              </w:rPr>
            </w:pPr>
          </w:p>
          <w:p w14:paraId="77BA1F40" w14:textId="77777777" w:rsidR="00DF6E01" w:rsidRDefault="00DF6E01" w:rsidP="00DF6E01">
            <w:pPr>
              <w:pStyle w:val="Geenafstand"/>
              <w:rPr>
                <w:rFonts w:ascii="Comic Sans MS" w:hAnsi="Comic Sans MS"/>
                <w:u w:val="single"/>
              </w:rPr>
            </w:pPr>
          </w:p>
          <w:p w14:paraId="58F3182D" w14:textId="77777777" w:rsidR="00DF6E01" w:rsidRDefault="00DF6E01" w:rsidP="00DF6E01">
            <w:pPr>
              <w:pStyle w:val="Geenafstand"/>
              <w:rPr>
                <w:rFonts w:ascii="Comic Sans MS" w:hAnsi="Comic Sans MS"/>
                <w:u w:val="single"/>
              </w:rPr>
            </w:pPr>
          </w:p>
          <w:p w14:paraId="15D8BF41" w14:textId="77777777" w:rsidR="00DF6E01" w:rsidRDefault="00DF6E01" w:rsidP="00DF6E01">
            <w:pPr>
              <w:pStyle w:val="Geenafstand"/>
              <w:rPr>
                <w:rFonts w:ascii="Comic Sans MS" w:hAnsi="Comic Sans MS"/>
                <w:u w:val="single"/>
              </w:rPr>
            </w:pPr>
          </w:p>
          <w:p w14:paraId="73ACF958" w14:textId="77777777" w:rsidR="00DF6E01" w:rsidRDefault="00DF6E01" w:rsidP="00DF6E01">
            <w:pPr>
              <w:pStyle w:val="Geenafstand"/>
              <w:rPr>
                <w:rFonts w:ascii="Comic Sans MS" w:hAnsi="Comic Sans MS"/>
                <w:u w:val="single"/>
              </w:rPr>
            </w:pPr>
          </w:p>
          <w:p w14:paraId="25892D14" w14:textId="77777777" w:rsidR="00DF6E01" w:rsidRDefault="00DF6E01" w:rsidP="00DF6E01">
            <w:pPr>
              <w:pStyle w:val="Geenafstand"/>
              <w:rPr>
                <w:rFonts w:ascii="Comic Sans MS" w:hAnsi="Comic Sans MS"/>
                <w:u w:val="single"/>
              </w:rPr>
            </w:pPr>
          </w:p>
          <w:p w14:paraId="1A49BAC1" w14:textId="77777777" w:rsidR="00DF6E01" w:rsidRDefault="00DF6E01" w:rsidP="00DF6E01">
            <w:pPr>
              <w:pStyle w:val="Geenafstand"/>
              <w:rPr>
                <w:rFonts w:ascii="Comic Sans MS" w:hAnsi="Comic Sans MS"/>
                <w:u w:val="single"/>
              </w:rPr>
            </w:pPr>
          </w:p>
          <w:p w14:paraId="7F089FE9" w14:textId="77777777" w:rsidR="00DF6E01" w:rsidRDefault="00DF6E01" w:rsidP="00DF6E01">
            <w:pPr>
              <w:pStyle w:val="Geenafstand"/>
              <w:rPr>
                <w:rFonts w:ascii="Comic Sans MS" w:hAnsi="Comic Sans MS"/>
                <w:u w:val="single"/>
              </w:rPr>
            </w:pPr>
          </w:p>
          <w:p w14:paraId="56423B17" w14:textId="77777777" w:rsidR="00DF6E01" w:rsidRDefault="00DF6E01" w:rsidP="00DF6E01">
            <w:pPr>
              <w:pStyle w:val="Geenafstand"/>
              <w:rPr>
                <w:rFonts w:ascii="Comic Sans MS" w:hAnsi="Comic Sans MS"/>
                <w:u w:val="single"/>
              </w:rPr>
            </w:pPr>
          </w:p>
          <w:p w14:paraId="0166CCDD" w14:textId="77777777" w:rsidR="00DF6E01" w:rsidRDefault="00DF6E01" w:rsidP="00DF6E01">
            <w:pPr>
              <w:pStyle w:val="Geenafstand"/>
              <w:rPr>
                <w:rFonts w:ascii="Comic Sans MS" w:hAnsi="Comic Sans MS"/>
                <w:u w:val="single"/>
              </w:rPr>
            </w:pPr>
          </w:p>
          <w:p w14:paraId="7A7A7FC2" w14:textId="77777777" w:rsidR="00DF6E01" w:rsidRDefault="00DF6E01" w:rsidP="00DF6E01">
            <w:pPr>
              <w:pStyle w:val="Geenafstand"/>
              <w:rPr>
                <w:rFonts w:ascii="Comic Sans MS" w:hAnsi="Comic Sans MS"/>
                <w:u w:val="single"/>
              </w:rPr>
            </w:pPr>
          </w:p>
          <w:p w14:paraId="14091A94" w14:textId="77777777" w:rsidR="00DF6E01" w:rsidRDefault="00DF6E01" w:rsidP="00DF6E01">
            <w:pPr>
              <w:pStyle w:val="Geenafstand"/>
              <w:rPr>
                <w:rFonts w:ascii="Comic Sans MS" w:hAnsi="Comic Sans MS"/>
                <w:u w:val="single"/>
              </w:rPr>
            </w:pPr>
          </w:p>
          <w:p w14:paraId="019E33BD" w14:textId="77777777" w:rsidR="00DF6E01" w:rsidRDefault="00DF6E01" w:rsidP="00DF6E01">
            <w:pPr>
              <w:pStyle w:val="Geenafstand"/>
              <w:rPr>
                <w:rFonts w:ascii="Comic Sans MS" w:hAnsi="Comic Sans MS"/>
                <w:u w:val="single"/>
              </w:rPr>
            </w:pPr>
          </w:p>
          <w:p w14:paraId="4703A0D4" w14:textId="77777777" w:rsidR="00DF6E01" w:rsidRPr="004F7A6A" w:rsidRDefault="00DF6E01" w:rsidP="00DF6E01">
            <w:pPr>
              <w:pStyle w:val="Geenafstand"/>
              <w:rPr>
                <w:rFonts w:ascii="Comic Sans MS" w:hAnsi="Comic Sans MS"/>
                <w:u w:val="single"/>
              </w:rPr>
            </w:pPr>
          </w:p>
          <w:p w14:paraId="6CBBD0F3" w14:textId="77777777" w:rsidR="00673799" w:rsidRPr="00673799" w:rsidRDefault="00673799">
            <w:pPr>
              <w:rPr>
                <w:rFonts w:ascii="Arial" w:hAnsi="Arial" w:cs="Arial"/>
                <w:sz w:val="22"/>
                <w:szCs w:val="20"/>
              </w:rPr>
            </w:pPr>
          </w:p>
        </w:tc>
        <w:tc>
          <w:tcPr>
            <w:tcW w:w="168" w:type="dxa"/>
            <w:tcBorders>
              <w:top w:val="nil"/>
              <w:left w:val="nil"/>
              <w:bottom w:val="nil"/>
              <w:right w:val="nil"/>
            </w:tcBorders>
            <w:shd w:val="clear" w:color="auto" w:fill="auto"/>
            <w:noWrap/>
            <w:vAlign w:val="bottom"/>
          </w:tcPr>
          <w:p w14:paraId="7C4BF921" w14:textId="77777777" w:rsidR="00673799" w:rsidRPr="00673799" w:rsidRDefault="00673799">
            <w:pPr>
              <w:rPr>
                <w:rFonts w:ascii="Arial" w:hAnsi="Arial" w:cs="Arial"/>
                <w:sz w:val="22"/>
                <w:szCs w:val="20"/>
              </w:rPr>
            </w:pPr>
          </w:p>
        </w:tc>
        <w:tc>
          <w:tcPr>
            <w:tcW w:w="1819" w:type="dxa"/>
            <w:tcBorders>
              <w:top w:val="nil"/>
              <w:left w:val="nil"/>
              <w:bottom w:val="nil"/>
              <w:right w:val="nil"/>
            </w:tcBorders>
            <w:shd w:val="clear" w:color="auto" w:fill="auto"/>
            <w:noWrap/>
            <w:vAlign w:val="bottom"/>
          </w:tcPr>
          <w:p w14:paraId="09A154C3" w14:textId="77777777" w:rsidR="00673799" w:rsidRPr="00673799" w:rsidRDefault="00673799">
            <w:pPr>
              <w:rPr>
                <w:rFonts w:ascii="Arial" w:hAnsi="Arial" w:cs="Arial"/>
                <w:sz w:val="22"/>
                <w:szCs w:val="20"/>
              </w:rPr>
            </w:pPr>
          </w:p>
        </w:tc>
        <w:tc>
          <w:tcPr>
            <w:tcW w:w="1984" w:type="dxa"/>
            <w:tcBorders>
              <w:top w:val="nil"/>
              <w:left w:val="nil"/>
              <w:bottom w:val="nil"/>
              <w:right w:val="nil"/>
            </w:tcBorders>
            <w:shd w:val="clear" w:color="auto" w:fill="auto"/>
            <w:noWrap/>
            <w:vAlign w:val="bottom"/>
          </w:tcPr>
          <w:p w14:paraId="0D3D745D" w14:textId="77777777" w:rsidR="00673799" w:rsidRPr="00673799" w:rsidRDefault="00673799">
            <w:pPr>
              <w:rPr>
                <w:rFonts w:ascii="Arial" w:hAnsi="Arial" w:cs="Arial"/>
                <w:sz w:val="22"/>
                <w:szCs w:val="20"/>
              </w:rPr>
            </w:pPr>
          </w:p>
        </w:tc>
        <w:tc>
          <w:tcPr>
            <w:tcW w:w="567" w:type="dxa"/>
            <w:tcBorders>
              <w:top w:val="nil"/>
              <w:left w:val="nil"/>
              <w:bottom w:val="nil"/>
              <w:right w:val="nil"/>
            </w:tcBorders>
            <w:shd w:val="clear" w:color="auto" w:fill="auto"/>
            <w:noWrap/>
            <w:vAlign w:val="bottom"/>
          </w:tcPr>
          <w:p w14:paraId="09A5DE1E" w14:textId="77777777" w:rsidR="00673799" w:rsidRPr="00673799" w:rsidRDefault="00673799">
            <w:pPr>
              <w:rPr>
                <w:rFonts w:ascii="Arial" w:hAnsi="Arial" w:cs="Arial"/>
                <w:sz w:val="22"/>
                <w:szCs w:val="20"/>
              </w:rPr>
            </w:pPr>
          </w:p>
        </w:tc>
        <w:tc>
          <w:tcPr>
            <w:tcW w:w="1371" w:type="dxa"/>
            <w:tcBorders>
              <w:top w:val="nil"/>
              <w:left w:val="nil"/>
              <w:bottom w:val="nil"/>
              <w:right w:val="nil"/>
            </w:tcBorders>
            <w:shd w:val="clear" w:color="auto" w:fill="auto"/>
            <w:noWrap/>
            <w:vAlign w:val="bottom"/>
          </w:tcPr>
          <w:p w14:paraId="3B46DF91" w14:textId="77777777" w:rsidR="00673799" w:rsidRPr="00673799" w:rsidRDefault="00673799">
            <w:pPr>
              <w:rPr>
                <w:rFonts w:ascii="Arial" w:hAnsi="Arial" w:cs="Arial"/>
                <w:sz w:val="22"/>
                <w:szCs w:val="20"/>
              </w:rPr>
            </w:pPr>
          </w:p>
        </w:tc>
        <w:tc>
          <w:tcPr>
            <w:tcW w:w="202" w:type="dxa"/>
            <w:tcBorders>
              <w:top w:val="nil"/>
              <w:left w:val="nil"/>
              <w:bottom w:val="nil"/>
              <w:right w:val="nil"/>
            </w:tcBorders>
            <w:shd w:val="clear" w:color="auto" w:fill="auto"/>
            <w:noWrap/>
            <w:vAlign w:val="bottom"/>
          </w:tcPr>
          <w:p w14:paraId="28FBA022" w14:textId="77777777" w:rsidR="00673799" w:rsidRPr="00673799" w:rsidRDefault="00673799">
            <w:pPr>
              <w:rPr>
                <w:rFonts w:ascii="Arial" w:hAnsi="Arial" w:cs="Arial"/>
                <w:sz w:val="22"/>
                <w:szCs w:val="20"/>
              </w:rPr>
            </w:pPr>
          </w:p>
        </w:tc>
      </w:tr>
      <w:tr w:rsidR="00673799" w:rsidRPr="00673799" w14:paraId="662F57B5" w14:textId="77777777" w:rsidTr="00DF6E01">
        <w:trPr>
          <w:trHeight w:val="300"/>
        </w:trPr>
        <w:tc>
          <w:tcPr>
            <w:tcW w:w="2634" w:type="dxa"/>
            <w:tcBorders>
              <w:top w:val="nil"/>
              <w:left w:val="nil"/>
              <w:bottom w:val="nil"/>
              <w:right w:val="nil"/>
            </w:tcBorders>
            <w:shd w:val="clear" w:color="auto" w:fill="auto"/>
            <w:noWrap/>
            <w:vAlign w:val="bottom"/>
          </w:tcPr>
          <w:p w14:paraId="6B5888F0" w14:textId="77777777" w:rsidR="00673799" w:rsidRPr="00673799" w:rsidRDefault="00673799">
            <w:pPr>
              <w:rPr>
                <w:rFonts w:ascii="Arial" w:hAnsi="Arial" w:cs="Arial"/>
                <w:sz w:val="22"/>
                <w:szCs w:val="20"/>
              </w:rPr>
            </w:pPr>
          </w:p>
        </w:tc>
        <w:tc>
          <w:tcPr>
            <w:tcW w:w="1840" w:type="dxa"/>
            <w:tcBorders>
              <w:top w:val="nil"/>
              <w:left w:val="nil"/>
              <w:bottom w:val="nil"/>
              <w:right w:val="nil"/>
            </w:tcBorders>
            <w:shd w:val="clear" w:color="auto" w:fill="auto"/>
            <w:noWrap/>
            <w:vAlign w:val="bottom"/>
          </w:tcPr>
          <w:p w14:paraId="2B39463B" w14:textId="77777777" w:rsidR="00673799" w:rsidRDefault="00673799" w:rsidP="00673799">
            <w:pPr>
              <w:rPr>
                <w:rFonts w:ascii="Arial" w:hAnsi="Arial" w:cs="Arial"/>
                <w:sz w:val="22"/>
                <w:szCs w:val="20"/>
              </w:rPr>
            </w:pPr>
          </w:p>
          <w:p w14:paraId="3E8A587F" w14:textId="77777777" w:rsidR="00DF6E01" w:rsidRPr="00673799" w:rsidRDefault="00DF6E01" w:rsidP="00673799">
            <w:pPr>
              <w:rPr>
                <w:rFonts w:ascii="Arial" w:hAnsi="Arial" w:cs="Arial"/>
                <w:sz w:val="22"/>
                <w:szCs w:val="20"/>
              </w:rPr>
            </w:pPr>
          </w:p>
        </w:tc>
        <w:tc>
          <w:tcPr>
            <w:tcW w:w="168" w:type="dxa"/>
            <w:tcBorders>
              <w:top w:val="nil"/>
              <w:left w:val="nil"/>
              <w:bottom w:val="nil"/>
              <w:right w:val="nil"/>
            </w:tcBorders>
            <w:shd w:val="clear" w:color="auto" w:fill="auto"/>
            <w:noWrap/>
            <w:vAlign w:val="bottom"/>
          </w:tcPr>
          <w:p w14:paraId="5C71DCF9" w14:textId="77777777" w:rsidR="00673799" w:rsidRPr="00673799" w:rsidRDefault="00673799">
            <w:pPr>
              <w:rPr>
                <w:rFonts w:ascii="Arial" w:hAnsi="Arial" w:cs="Arial"/>
                <w:sz w:val="22"/>
                <w:szCs w:val="20"/>
              </w:rPr>
            </w:pPr>
          </w:p>
        </w:tc>
        <w:tc>
          <w:tcPr>
            <w:tcW w:w="1819" w:type="dxa"/>
            <w:tcBorders>
              <w:top w:val="nil"/>
              <w:left w:val="nil"/>
              <w:bottom w:val="nil"/>
              <w:right w:val="nil"/>
            </w:tcBorders>
            <w:shd w:val="clear" w:color="auto" w:fill="auto"/>
            <w:noWrap/>
            <w:vAlign w:val="bottom"/>
          </w:tcPr>
          <w:p w14:paraId="17371852" w14:textId="77777777" w:rsidR="00673799" w:rsidRPr="00673799" w:rsidRDefault="00673799">
            <w:pPr>
              <w:rPr>
                <w:rFonts w:ascii="Arial" w:hAnsi="Arial" w:cs="Arial"/>
                <w:sz w:val="22"/>
                <w:szCs w:val="20"/>
              </w:rPr>
            </w:pPr>
          </w:p>
        </w:tc>
        <w:tc>
          <w:tcPr>
            <w:tcW w:w="1984" w:type="dxa"/>
            <w:tcBorders>
              <w:top w:val="nil"/>
              <w:left w:val="nil"/>
              <w:bottom w:val="nil"/>
              <w:right w:val="nil"/>
            </w:tcBorders>
            <w:shd w:val="clear" w:color="auto" w:fill="auto"/>
            <w:noWrap/>
            <w:vAlign w:val="bottom"/>
          </w:tcPr>
          <w:p w14:paraId="37ACCFCA" w14:textId="77777777" w:rsidR="00673799" w:rsidRPr="00673799" w:rsidRDefault="00673799">
            <w:pPr>
              <w:rPr>
                <w:rFonts w:ascii="Arial" w:hAnsi="Arial" w:cs="Arial"/>
                <w:sz w:val="22"/>
                <w:szCs w:val="20"/>
              </w:rPr>
            </w:pPr>
          </w:p>
        </w:tc>
        <w:tc>
          <w:tcPr>
            <w:tcW w:w="567" w:type="dxa"/>
            <w:tcBorders>
              <w:top w:val="nil"/>
              <w:left w:val="nil"/>
              <w:bottom w:val="nil"/>
              <w:right w:val="nil"/>
            </w:tcBorders>
            <w:shd w:val="clear" w:color="auto" w:fill="auto"/>
            <w:noWrap/>
            <w:vAlign w:val="bottom"/>
          </w:tcPr>
          <w:p w14:paraId="7BAC5597" w14:textId="77777777" w:rsidR="00673799" w:rsidRPr="00673799" w:rsidRDefault="00673799">
            <w:pPr>
              <w:rPr>
                <w:rFonts w:ascii="Arial" w:hAnsi="Arial" w:cs="Arial"/>
                <w:sz w:val="22"/>
                <w:szCs w:val="20"/>
              </w:rPr>
            </w:pPr>
          </w:p>
        </w:tc>
        <w:tc>
          <w:tcPr>
            <w:tcW w:w="1371" w:type="dxa"/>
            <w:tcBorders>
              <w:top w:val="nil"/>
              <w:left w:val="nil"/>
              <w:bottom w:val="nil"/>
              <w:right w:val="nil"/>
            </w:tcBorders>
            <w:shd w:val="clear" w:color="auto" w:fill="auto"/>
            <w:noWrap/>
            <w:vAlign w:val="bottom"/>
          </w:tcPr>
          <w:p w14:paraId="1D5C8090" w14:textId="77777777" w:rsidR="00673799" w:rsidRPr="00673799" w:rsidRDefault="00673799">
            <w:pPr>
              <w:rPr>
                <w:rFonts w:ascii="Arial" w:hAnsi="Arial" w:cs="Arial"/>
                <w:sz w:val="22"/>
                <w:szCs w:val="20"/>
              </w:rPr>
            </w:pPr>
          </w:p>
        </w:tc>
        <w:tc>
          <w:tcPr>
            <w:tcW w:w="202" w:type="dxa"/>
            <w:tcBorders>
              <w:top w:val="nil"/>
              <w:left w:val="nil"/>
              <w:bottom w:val="nil"/>
              <w:right w:val="nil"/>
            </w:tcBorders>
            <w:shd w:val="clear" w:color="auto" w:fill="auto"/>
            <w:noWrap/>
            <w:vAlign w:val="bottom"/>
          </w:tcPr>
          <w:p w14:paraId="00BCCDC9" w14:textId="77777777" w:rsidR="00673799" w:rsidRPr="00673799" w:rsidRDefault="00673799">
            <w:pPr>
              <w:rPr>
                <w:rFonts w:ascii="Arial" w:hAnsi="Arial" w:cs="Arial"/>
                <w:sz w:val="22"/>
                <w:szCs w:val="20"/>
              </w:rPr>
            </w:pPr>
          </w:p>
        </w:tc>
      </w:tr>
    </w:tbl>
    <w:p w14:paraId="22A1AD4E" w14:textId="0D4C3D0A" w:rsidR="003F010E" w:rsidRPr="00D444CE" w:rsidRDefault="003F010E" w:rsidP="732DC15D">
      <w:pPr>
        <w:pStyle w:val="Kop2"/>
        <w:rPr>
          <w:rFonts w:ascii="Arial" w:hAnsi="Arial" w:cs="Arial"/>
        </w:rPr>
      </w:pPr>
      <w:bookmarkStart w:id="313" w:name="_Toc165171241"/>
      <w:bookmarkEnd w:id="302"/>
      <w:bookmarkEnd w:id="303"/>
      <w:r w:rsidRPr="732DC15D">
        <w:rPr>
          <w:rFonts w:ascii="Arial" w:hAnsi="Arial" w:cs="Arial"/>
          <w:sz w:val="28"/>
          <w:szCs w:val="28"/>
        </w:rPr>
        <w:lastRenderedPageBreak/>
        <w:t>9.1.1</w:t>
      </w:r>
      <w:r w:rsidR="00937FEE" w:rsidRPr="732DC15D">
        <w:rPr>
          <w:rFonts w:ascii="Arial" w:hAnsi="Arial" w:cs="Arial"/>
          <w:sz w:val="28"/>
          <w:szCs w:val="28"/>
        </w:rPr>
        <w:t>2</w:t>
      </w:r>
      <w:r w:rsidRPr="732DC15D">
        <w:rPr>
          <w:rFonts w:ascii="Arial" w:hAnsi="Arial" w:cs="Arial"/>
          <w:sz w:val="28"/>
          <w:szCs w:val="28"/>
        </w:rPr>
        <w:t>. Gedragsprotocol De Korenbloem</w:t>
      </w:r>
    </w:p>
    <w:p w14:paraId="2F82608E" w14:textId="77777777" w:rsidR="003F010E" w:rsidRPr="00D444CE" w:rsidRDefault="003F010E" w:rsidP="003F010E">
      <w:pPr>
        <w:pStyle w:val="Default"/>
        <w:jc w:val="center"/>
        <w:rPr>
          <w:rFonts w:ascii="Arial" w:hAnsi="Arial" w:cs="Arial"/>
          <w:b/>
          <w:bCs/>
          <w:sz w:val="22"/>
          <w:szCs w:val="22"/>
        </w:rPr>
      </w:pPr>
    </w:p>
    <w:p w14:paraId="37BEEB8C" w14:textId="77777777" w:rsidR="003A4B93" w:rsidRPr="00915949" w:rsidRDefault="003A4B93" w:rsidP="003A4B93">
      <w:pPr>
        <w:rPr>
          <w:rFonts w:ascii="Arial" w:hAnsi="Arial" w:cs="Arial"/>
        </w:rPr>
      </w:pPr>
    </w:p>
    <w:p w14:paraId="325F2A09" w14:textId="77777777" w:rsidR="003A4B93" w:rsidRPr="00915949" w:rsidRDefault="003A4B93" w:rsidP="003A4B93">
      <w:pPr>
        <w:rPr>
          <w:rFonts w:ascii="Arial" w:hAnsi="Arial" w:cs="Arial"/>
        </w:rPr>
      </w:pPr>
    </w:p>
    <w:p w14:paraId="07DC5C63" w14:textId="77777777" w:rsidR="003A4B93" w:rsidRPr="00915949" w:rsidRDefault="003A4B93" w:rsidP="003A4B93">
      <w:pPr>
        <w:pStyle w:val="Geenafstand"/>
        <w:jc w:val="center"/>
        <w:rPr>
          <w:rFonts w:ascii="Arial" w:hAnsi="Arial" w:cs="Arial"/>
          <w:sz w:val="96"/>
          <w:szCs w:val="96"/>
        </w:rPr>
      </w:pPr>
      <w:r w:rsidRPr="00915949">
        <w:rPr>
          <w:rFonts w:ascii="Arial" w:hAnsi="Arial" w:cs="Arial"/>
          <w:sz w:val="96"/>
          <w:szCs w:val="96"/>
        </w:rPr>
        <w:t>Gedragsprotocol</w:t>
      </w:r>
    </w:p>
    <w:p w14:paraId="2BD0EF86" w14:textId="77777777" w:rsidR="003A4B93" w:rsidRPr="00915949" w:rsidRDefault="003A4B93" w:rsidP="003A4B93">
      <w:pPr>
        <w:pStyle w:val="Geenafstand"/>
        <w:jc w:val="center"/>
        <w:rPr>
          <w:rFonts w:ascii="Arial" w:hAnsi="Arial" w:cs="Arial"/>
          <w:sz w:val="96"/>
          <w:szCs w:val="96"/>
        </w:rPr>
      </w:pPr>
    </w:p>
    <w:p w14:paraId="0981ABF1" w14:textId="0AC19FC3" w:rsidR="003A4B93" w:rsidRPr="00915949" w:rsidRDefault="00A76E26" w:rsidP="003A4B93">
      <w:pPr>
        <w:pStyle w:val="Geenafstand"/>
        <w:jc w:val="center"/>
        <w:rPr>
          <w:rFonts w:ascii="Arial" w:hAnsi="Arial" w:cs="Arial"/>
          <w:sz w:val="96"/>
          <w:szCs w:val="96"/>
        </w:rPr>
      </w:pPr>
      <w:r>
        <w:rPr>
          <w:rFonts w:ascii="Arial" w:hAnsi="Arial" w:cs="Arial"/>
          <w:noProof/>
          <w:sz w:val="96"/>
          <w:szCs w:val="96"/>
        </w:rPr>
        <w:drawing>
          <wp:inline distT="0" distB="0" distL="0" distR="0" wp14:anchorId="58FA7D16" wp14:editId="51372E58">
            <wp:extent cx="5122545" cy="1502919"/>
            <wp:effectExtent l="0" t="0" r="1905" b="2540"/>
            <wp:docPr id="701783475"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0374" cy="1508150"/>
                    </a:xfrm>
                    <a:prstGeom prst="rect">
                      <a:avLst/>
                    </a:prstGeom>
                    <a:noFill/>
                  </pic:spPr>
                </pic:pic>
              </a:graphicData>
            </a:graphic>
          </wp:inline>
        </w:drawing>
      </w:r>
    </w:p>
    <w:p w14:paraId="4EAE023C" w14:textId="53544B19" w:rsidR="003A4B93" w:rsidRPr="00915949" w:rsidRDefault="00A76E26" w:rsidP="003A4B93">
      <w:pPr>
        <w:pStyle w:val="Geenafstand"/>
        <w:jc w:val="center"/>
        <w:rPr>
          <w:rFonts w:ascii="Arial" w:hAnsi="Arial" w:cs="Arial"/>
          <w:sz w:val="96"/>
          <w:szCs w:val="96"/>
        </w:rPr>
      </w:pPr>
      <w:r>
        <w:rPr>
          <w:noProof/>
        </w:rPr>
        <mc:AlternateContent>
          <mc:Choice Requires="wps">
            <w:drawing>
              <wp:inline distT="0" distB="0" distL="0" distR="0" wp14:anchorId="63D1D43F" wp14:editId="03C870BF">
                <wp:extent cx="304800" cy="304800"/>
                <wp:effectExtent l="0" t="0" r="0" b="0"/>
                <wp:docPr id="1221380593" name="AutoShape 1" descr="Voorbeeld van afbeeld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38FB3E" id="AutoShape 1" o:spid="_x0000_s1026" alt="Voorbeeld van afbeeld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988ECB" w14:textId="77777777" w:rsidR="003A4B93" w:rsidRDefault="003A4B93" w:rsidP="003A4B93">
      <w:pPr>
        <w:pStyle w:val="Geenafstand"/>
        <w:jc w:val="center"/>
        <w:rPr>
          <w:rFonts w:ascii="Arial" w:hAnsi="Arial" w:cs="Arial"/>
          <w:sz w:val="96"/>
          <w:szCs w:val="96"/>
        </w:rPr>
      </w:pPr>
    </w:p>
    <w:p w14:paraId="25DE2740" w14:textId="77777777" w:rsidR="00A76E26" w:rsidRDefault="00A76E26" w:rsidP="003A4B93">
      <w:pPr>
        <w:pStyle w:val="Geenafstand"/>
        <w:jc w:val="center"/>
        <w:rPr>
          <w:rFonts w:ascii="Arial" w:hAnsi="Arial" w:cs="Arial"/>
          <w:sz w:val="96"/>
          <w:szCs w:val="96"/>
        </w:rPr>
      </w:pPr>
    </w:p>
    <w:p w14:paraId="52BD0724" w14:textId="77777777" w:rsidR="00A76E26" w:rsidRPr="00915949" w:rsidRDefault="00A76E26" w:rsidP="003A4B93">
      <w:pPr>
        <w:pStyle w:val="Geenafstand"/>
        <w:jc w:val="center"/>
        <w:rPr>
          <w:rFonts w:ascii="Arial" w:hAnsi="Arial" w:cs="Arial"/>
          <w:sz w:val="96"/>
          <w:szCs w:val="96"/>
        </w:rPr>
      </w:pPr>
    </w:p>
    <w:p w14:paraId="6BAAB0CC" w14:textId="77777777" w:rsidR="003A4B93" w:rsidRPr="00915949" w:rsidRDefault="003A4B93" w:rsidP="003A4B93">
      <w:pPr>
        <w:rPr>
          <w:rFonts w:ascii="Arial" w:hAnsi="Arial" w:cs="Arial"/>
          <w:b/>
          <w:sz w:val="40"/>
          <w:szCs w:val="40"/>
        </w:rPr>
      </w:pPr>
    </w:p>
    <w:p w14:paraId="0E4D8503" w14:textId="77777777" w:rsidR="003A4B93" w:rsidRPr="00915949" w:rsidRDefault="003A4B93" w:rsidP="003A4B93">
      <w:pPr>
        <w:rPr>
          <w:rFonts w:ascii="Arial" w:hAnsi="Arial" w:cs="Arial"/>
          <w:b/>
          <w:sz w:val="40"/>
          <w:szCs w:val="40"/>
        </w:rPr>
      </w:pPr>
    </w:p>
    <w:p w14:paraId="4EF48427" w14:textId="77777777" w:rsidR="003A4B93" w:rsidRPr="00915949" w:rsidRDefault="003A4B93" w:rsidP="003A4B93">
      <w:pPr>
        <w:rPr>
          <w:rFonts w:ascii="Arial" w:hAnsi="Arial" w:cs="Arial"/>
          <w:b/>
          <w:sz w:val="40"/>
          <w:szCs w:val="40"/>
        </w:rPr>
      </w:pPr>
    </w:p>
    <w:p w14:paraId="157EB1A0" w14:textId="77777777" w:rsidR="003A4B93" w:rsidRPr="00915949" w:rsidRDefault="003A4B93" w:rsidP="003A4B93">
      <w:pPr>
        <w:rPr>
          <w:rFonts w:ascii="Arial" w:hAnsi="Arial" w:cs="Arial"/>
          <w:b/>
          <w:sz w:val="40"/>
          <w:szCs w:val="40"/>
        </w:rPr>
      </w:pPr>
    </w:p>
    <w:p w14:paraId="3870F85B" w14:textId="77777777" w:rsidR="003A4B93" w:rsidRPr="00915949" w:rsidRDefault="003A4B93" w:rsidP="003A4B93">
      <w:pPr>
        <w:rPr>
          <w:rFonts w:ascii="Arial" w:hAnsi="Arial" w:cs="Arial"/>
        </w:rPr>
      </w:pPr>
    </w:p>
    <w:p w14:paraId="55CD630B" w14:textId="38FA8501" w:rsidR="732DC15D" w:rsidRDefault="732DC15D" w:rsidP="732DC15D">
      <w:pPr>
        <w:rPr>
          <w:rFonts w:ascii="Arial" w:hAnsi="Arial" w:cs="Arial"/>
        </w:rPr>
      </w:pPr>
    </w:p>
    <w:p w14:paraId="3179774E" w14:textId="1D5250C2" w:rsidR="732DC15D" w:rsidRDefault="732DC15D" w:rsidP="732DC15D">
      <w:pPr>
        <w:rPr>
          <w:rFonts w:ascii="Arial" w:hAnsi="Arial" w:cs="Arial"/>
        </w:rPr>
      </w:pPr>
    </w:p>
    <w:p w14:paraId="5CAE4C75" w14:textId="57EEC0E3" w:rsidR="732DC15D" w:rsidRDefault="732DC15D" w:rsidP="732DC15D">
      <w:pPr>
        <w:rPr>
          <w:rFonts w:ascii="Arial" w:hAnsi="Arial" w:cs="Arial"/>
        </w:rPr>
      </w:pPr>
    </w:p>
    <w:p w14:paraId="60F47B7F" w14:textId="77777777" w:rsidR="003A4B93" w:rsidRPr="00915949" w:rsidRDefault="003A4B93" w:rsidP="003A4B93">
      <w:pPr>
        <w:rPr>
          <w:rFonts w:ascii="Arial" w:hAnsi="Arial" w:cs="Arial"/>
        </w:rPr>
      </w:pPr>
    </w:p>
    <w:p w14:paraId="1E329912" w14:textId="77777777" w:rsidR="003A4B93" w:rsidRPr="00915949" w:rsidRDefault="003A4B93" w:rsidP="003A4B93">
      <w:pPr>
        <w:pStyle w:val="Default"/>
        <w:rPr>
          <w:rFonts w:ascii="Arial" w:hAnsi="Arial" w:cs="Arial"/>
          <w:b/>
          <w:bCs/>
          <w:sz w:val="22"/>
          <w:szCs w:val="22"/>
        </w:rPr>
      </w:pPr>
    </w:p>
    <w:p w14:paraId="16270A87" w14:textId="77777777" w:rsidR="003A4B93" w:rsidRPr="00915949" w:rsidRDefault="003A4B93" w:rsidP="003A4B93">
      <w:pPr>
        <w:pStyle w:val="Default"/>
        <w:rPr>
          <w:rFonts w:ascii="Arial" w:hAnsi="Arial" w:cs="Arial"/>
          <w:b/>
          <w:bCs/>
          <w:sz w:val="22"/>
          <w:szCs w:val="22"/>
        </w:rPr>
      </w:pPr>
    </w:p>
    <w:p w14:paraId="72CB9F5A" w14:textId="77777777" w:rsidR="003A4B93" w:rsidRPr="00915949" w:rsidRDefault="003A4B93" w:rsidP="003A4B93">
      <w:pPr>
        <w:pStyle w:val="Default"/>
        <w:rPr>
          <w:rFonts w:ascii="Arial" w:hAnsi="Arial" w:cs="Arial"/>
          <w:b/>
          <w:bCs/>
          <w:sz w:val="22"/>
          <w:szCs w:val="22"/>
        </w:rPr>
      </w:pPr>
    </w:p>
    <w:p w14:paraId="08AD3663" w14:textId="77777777" w:rsidR="003A4B93" w:rsidRPr="00915949" w:rsidRDefault="003A4B93" w:rsidP="003A4B93">
      <w:pPr>
        <w:pStyle w:val="Default"/>
        <w:rPr>
          <w:rFonts w:ascii="Arial" w:hAnsi="Arial" w:cs="Arial"/>
          <w:b/>
          <w:bCs/>
          <w:sz w:val="22"/>
          <w:szCs w:val="22"/>
        </w:rPr>
      </w:pPr>
    </w:p>
    <w:p w14:paraId="780C1CA6" w14:textId="77777777" w:rsidR="003A4B93" w:rsidRPr="00915949" w:rsidRDefault="003A4B93" w:rsidP="003A4B93">
      <w:pPr>
        <w:pStyle w:val="Default"/>
        <w:rPr>
          <w:rFonts w:ascii="Arial" w:hAnsi="Arial" w:cs="Arial"/>
          <w:b/>
          <w:bCs/>
        </w:rPr>
      </w:pPr>
      <w:commentRangeStart w:id="314"/>
      <w:r w:rsidRPr="28C7D341">
        <w:rPr>
          <w:rFonts w:ascii="Arial" w:hAnsi="Arial" w:cs="Arial"/>
          <w:b/>
          <w:bCs/>
        </w:rPr>
        <w:t xml:space="preserve">Inhoud </w:t>
      </w:r>
    </w:p>
    <w:p w14:paraId="03B3FE59" w14:textId="77777777" w:rsidR="003A4B93" w:rsidRPr="00915949" w:rsidRDefault="003A4B93" w:rsidP="003A4B93">
      <w:pPr>
        <w:pStyle w:val="Default"/>
        <w:rPr>
          <w:rFonts w:ascii="Arial" w:hAnsi="Arial" w:cs="Arial"/>
          <w:b/>
          <w:bCs/>
        </w:rPr>
      </w:pPr>
    </w:p>
    <w:p w14:paraId="2B31617E" w14:textId="00464C51"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Voorwoord </w:t>
      </w:r>
      <w:r w:rsidR="368C2178" w:rsidRPr="00915949">
        <w:rPr>
          <w:rFonts w:ascii="Arial" w:hAnsi="Arial" w:cs="Arial"/>
          <w:sz w:val="22"/>
          <w:szCs w:val="22"/>
        </w:rPr>
        <w:t xml:space="preserve"> </w:t>
      </w:r>
      <w:r w:rsidR="1B3CCE7A" w:rsidRPr="00915949">
        <w:rPr>
          <w:rFonts w:ascii="Arial" w:hAnsi="Arial" w:cs="Arial"/>
          <w:sz w:val="22"/>
          <w:szCs w:val="22"/>
        </w:rPr>
        <w:t xml:space="preserve">                                                   </w:t>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t xml:space="preserve"> </w:t>
      </w:r>
    </w:p>
    <w:p w14:paraId="2075EB5A" w14:textId="14B152AB"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Inleiding </w:t>
      </w:r>
      <w:r w:rsidR="6BBCB2C0" w:rsidRPr="00915949">
        <w:rPr>
          <w:rFonts w:ascii="Arial" w:hAnsi="Arial" w:cs="Arial"/>
          <w:sz w:val="22"/>
          <w:szCs w:val="22"/>
        </w:rPr>
        <w:t xml:space="preserve">     </w:t>
      </w:r>
      <w:r w:rsidR="603AA268" w:rsidRPr="00915949">
        <w:rPr>
          <w:rFonts w:ascii="Arial" w:hAnsi="Arial" w:cs="Arial"/>
          <w:sz w:val="22"/>
          <w:szCs w:val="22"/>
        </w:rPr>
        <w:t xml:space="preserve">                                                   </w:t>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p>
    <w:p w14:paraId="66D2A798" w14:textId="67232EF2" w:rsidR="003A4B93" w:rsidRPr="00915949" w:rsidRDefault="003A4B93" w:rsidP="003A4B93">
      <w:pPr>
        <w:pStyle w:val="Default"/>
        <w:rPr>
          <w:rFonts w:ascii="Arial" w:hAnsi="Arial" w:cs="Arial"/>
          <w:sz w:val="22"/>
          <w:szCs w:val="22"/>
        </w:rPr>
      </w:pPr>
      <w:r w:rsidRPr="00915949">
        <w:rPr>
          <w:rFonts w:ascii="Arial" w:hAnsi="Arial" w:cs="Arial"/>
          <w:sz w:val="22"/>
          <w:szCs w:val="22"/>
        </w:rPr>
        <w:t>Gewenst gedrag</w:t>
      </w:r>
      <w:r w:rsidR="51EA4FC7" w:rsidRPr="00915949">
        <w:rPr>
          <w:rFonts w:ascii="Arial" w:hAnsi="Arial" w:cs="Arial"/>
          <w:sz w:val="22"/>
          <w:szCs w:val="22"/>
        </w:rPr>
        <w:t xml:space="preserve">              </w:t>
      </w:r>
      <w:r w:rsidR="28AEB3E0" w:rsidRPr="00915949">
        <w:rPr>
          <w:rFonts w:ascii="Arial" w:hAnsi="Arial" w:cs="Arial"/>
          <w:sz w:val="22"/>
          <w:szCs w:val="22"/>
        </w:rPr>
        <w:t xml:space="preserve">                             </w:t>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p>
    <w:p w14:paraId="3A74727F" w14:textId="3B1E7C7A" w:rsidR="003A4B93" w:rsidRPr="00915949" w:rsidRDefault="003A4B93" w:rsidP="732DC15D">
      <w:pPr>
        <w:pStyle w:val="Default"/>
        <w:rPr>
          <w:rFonts w:ascii="Arial" w:hAnsi="Arial" w:cs="Arial"/>
          <w:sz w:val="22"/>
          <w:szCs w:val="22"/>
        </w:rPr>
      </w:pPr>
      <w:r w:rsidRPr="00915949">
        <w:rPr>
          <w:rFonts w:ascii="Arial" w:hAnsi="Arial" w:cs="Arial"/>
          <w:sz w:val="22"/>
          <w:szCs w:val="22"/>
        </w:rPr>
        <w:t>De sfeer op school</w:t>
      </w:r>
      <w:r w:rsidR="3D81EAD3" w:rsidRPr="00915949">
        <w:rPr>
          <w:rFonts w:ascii="Arial" w:hAnsi="Arial" w:cs="Arial"/>
          <w:sz w:val="22"/>
          <w:szCs w:val="22"/>
        </w:rPr>
        <w:t xml:space="preserve">            </w:t>
      </w:r>
      <w:r w:rsidR="1A48CDA9" w:rsidRPr="00915949">
        <w:rPr>
          <w:rFonts w:ascii="Arial" w:hAnsi="Arial" w:cs="Arial"/>
          <w:sz w:val="22"/>
          <w:szCs w:val="22"/>
        </w:rPr>
        <w:t xml:space="preserve">                            </w:t>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p>
    <w:p w14:paraId="20594AC7" w14:textId="541B29BF" w:rsidR="003A4B93" w:rsidRPr="00915949" w:rsidRDefault="003A4B93" w:rsidP="732DC15D">
      <w:pPr>
        <w:pStyle w:val="Default"/>
        <w:rPr>
          <w:rFonts w:ascii="Arial" w:hAnsi="Arial" w:cs="Arial"/>
          <w:sz w:val="22"/>
          <w:szCs w:val="22"/>
        </w:rPr>
      </w:pPr>
      <w:r w:rsidRPr="00915949">
        <w:rPr>
          <w:rFonts w:ascii="Arial" w:hAnsi="Arial" w:cs="Arial"/>
          <w:sz w:val="22"/>
          <w:szCs w:val="22"/>
        </w:rPr>
        <w:t>Gedragsregels</w:t>
      </w:r>
      <w:r w:rsidR="00F70C0A" w:rsidRPr="00915949">
        <w:rPr>
          <w:rFonts w:ascii="Arial" w:hAnsi="Arial" w:cs="Arial"/>
          <w:sz w:val="22"/>
          <w:szCs w:val="22"/>
        </w:rPr>
        <w:t xml:space="preserve">                  </w:t>
      </w:r>
      <w:r w:rsidR="1DB9208B" w:rsidRPr="00915949">
        <w:rPr>
          <w:rFonts w:ascii="Arial" w:hAnsi="Arial" w:cs="Arial"/>
          <w:sz w:val="22"/>
          <w:szCs w:val="22"/>
        </w:rPr>
        <w:t xml:space="preserve">                           </w:t>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p>
    <w:p w14:paraId="1C968990" w14:textId="41268ECD" w:rsidR="003A4B93" w:rsidRPr="00915949" w:rsidRDefault="003A4B93" w:rsidP="732DC15D">
      <w:pPr>
        <w:pStyle w:val="Default"/>
        <w:rPr>
          <w:rFonts w:ascii="Arial" w:hAnsi="Arial" w:cs="Arial"/>
          <w:sz w:val="22"/>
          <w:szCs w:val="22"/>
        </w:rPr>
      </w:pPr>
      <w:r w:rsidRPr="00915949">
        <w:rPr>
          <w:rFonts w:ascii="Arial" w:hAnsi="Arial" w:cs="Arial"/>
          <w:sz w:val="22"/>
          <w:szCs w:val="22"/>
        </w:rPr>
        <w:t>Activiteiten in de klas</w:t>
      </w:r>
      <w:r w:rsidR="5BDB342D" w:rsidRPr="00915949">
        <w:rPr>
          <w:rFonts w:ascii="Arial" w:hAnsi="Arial" w:cs="Arial"/>
          <w:sz w:val="22"/>
          <w:szCs w:val="22"/>
        </w:rPr>
        <w:t xml:space="preserve">          </w:t>
      </w:r>
      <w:r w:rsidR="3CAFD7E0" w:rsidRPr="00915949">
        <w:rPr>
          <w:rFonts w:ascii="Arial" w:hAnsi="Arial" w:cs="Arial"/>
          <w:sz w:val="22"/>
          <w:szCs w:val="22"/>
        </w:rPr>
        <w:t xml:space="preserve">                          </w:t>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p>
    <w:p w14:paraId="562827E9" w14:textId="1A4B4DBA" w:rsidR="003A4B93" w:rsidRPr="00915949" w:rsidRDefault="003A4B93" w:rsidP="003A4B93">
      <w:pPr>
        <w:pStyle w:val="Default"/>
        <w:rPr>
          <w:rFonts w:ascii="Arial" w:hAnsi="Arial" w:cs="Arial"/>
          <w:sz w:val="22"/>
          <w:szCs w:val="22"/>
        </w:rPr>
      </w:pPr>
      <w:r w:rsidRPr="00915949">
        <w:rPr>
          <w:rFonts w:ascii="Arial" w:hAnsi="Arial" w:cs="Arial"/>
          <w:sz w:val="22"/>
          <w:szCs w:val="22"/>
        </w:rPr>
        <w:t>Grensoverschrijdend gedrag</w:t>
      </w:r>
      <w:r w:rsidR="313297D9" w:rsidRPr="00915949">
        <w:rPr>
          <w:rFonts w:ascii="Arial" w:hAnsi="Arial" w:cs="Arial"/>
          <w:sz w:val="22"/>
          <w:szCs w:val="22"/>
        </w:rPr>
        <w:t xml:space="preserve">                        </w:t>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00D75D40">
        <w:rPr>
          <w:rFonts w:ascii="Arial" w:hAnsi="Arial" w:cs="Arial"/>
          <w:sz w:val="22"/>
          <w:szCs w:val="22"/>
        </w:rPr>
        <w:br/>
      </w:r>
    </w:p>
    <w:p w14:paraId="5D90043D" w14:textId="0B2AEB11" w:rsidR="003A4B93" w:rsidRPr="00915949" w:rsidRDefault="003A4B93" w:rsidP="732DC15D">
      <w:pPr>
        <w:pStyle w:val="Default"/>
        <w:rPr>
          <w:rFonts w:ascii="Arial" w:hAnsi="Arial" w:cs="Arial"/>
          <w:sz w:val="22"/>
          <w:szCs w:val="22"/>
        </w:rPr>
      </w:pPr>
      <w:r w:rsidRPr="00915949">
        <w:rPr>
          <w:rFonts w:ascii="Arial" w:hAnsi="Arial" w:cs="Arial"/>
          <w:sz w:val="22"/>
          <w:szCs w:val="22"/>
        </w:rPr>
        <w:t>Concrete aanpak</w:t>
      </w:r>
      <w:r w:rsidR="3E2FD02E" w:rsidRPr="00915949">
        <w:rPr>
          <w:rFonts w:ascii="Arial" w:hAnsi="Arial" w:cs="Arial"/>
          <w:sz w:val="22"/>
          <w:szCs w:val="22"/>
        </w:rPr>
        <w:t xml:space="preserve">                                          </w:t>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p>
    <w:p w14:paraId="78FF75E4" w14:textId="69B12FD7" w:rsidR="003A4B93" w:rsidRPr="00915949" w:rsidRDefault="003A4B93" w:rsidP="732DC15D">
      <w:pPr>
        <w:pStyle w:val="Default"/>
        <w:rPr>
          <w:rFonts w:ascii="Arial" w:hAnsi="Arial" w:cs="Arial"/>
          <w:sz w:val="22"/>
          <w:szCs w:val="22"/>
        </w:rPr>
      </w:pPr>
      <w:r w:rsidRPr="00915949">
        <w:rPr>
          <w:rFonts w:ascii="Arial" w:hAnsi="Arial" w:cs="Arial"/>
          <w:sz w:val="22"/>
          <w:szCs w:val="22"/>
        </w:rPr>
        <w:t>Afspraken</w:t>
      </w:r>
      <w:r w:rsidR="4E953F21" w:rsidRPr="00915949">
        <w:rPr>
          <w:rFonts w:ascii="Arial" w:hAnsi="Arial" w:cs="Arial"/>
          <w:sz w:val="22"/>
          <w:szCs w:val="22"/>
        </w:rPr>
        <w:t xml:space="preserve">                                                      </w:t>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p>
    <w:p w14:paraId="7B5AB4F2" w14:textId="623FD47C" w:rsidR="003A4B93" w:rsidRPr="00915949" w:rsidRDefault="003A4B93" w:rsidP="003A4B93">
      <w:pPr>
        <w:pStyle w:val="Default"/>
        <w:rPr>
          <w:rFonts w:ascii="Arial" w:hAnsi="Arial" w:cs="Arial"/>
          <w:sz w:val="22"/>
          <w:szCs w:val="22"/>
        </w:rPr>
      </w:pPr>
      <w:r w:rsidRPr="00915949">
        <w:rPr>
          <w:rFonts w:ascii="Arial" w:hAnsi="Arial" w:cs="Arial"/>
          <w:sz w:val="22"/>
          <w:szCs w:val="22"/>
        </w:rPr>
        <w:t>Gedragsregels voor de gehele school</w:t>
      </w:r>
      <w:r w:rsidR="64316677" w:rsidRPr="00915949">
        <w:rPr>
          <w:rFonts w:ascii="Arial" w:hAnsi="Arial" w:cs="Arial"/>
          <w:sz w:val="22"/>
          <w:szCs w:val="22"/>
        </w:rPr>
        <w:t xml:space="preserve">           </w:t>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p>
    <w:p w14:paraId="61DC9156" w14:textId="77777777" w:rsidR="003A4B93" w:rsidRPr="00915949" w:rsidRDefault="003A4B93" w:rsidP="003A4B93">
      <w:pPr>
        <w:pStyle w:val="Default"/>
        <w:rPr>
          <w:rFonts w:ascii="Arial" w:hAnsi="Arial" w:cs="Arial"/>
          <w:sz w:val="22"/>
          <w:szCs w:val="22"/>
        </w:rPr>
      </w:pPr>
    </w:p>
    <w:p w14:paraId="65C07FF5" w14:textId="77777777" w:rsidR="003A4B93" w:rsidRPr="00915949" w:rsidRDefault="003A4B93" w:rsidP="003A4B93">
      <w:pPr>
        <w:pStyle w:val="Default"/>
        <w:rPr>
          <w:rFonts w:ascii="Arial" w:hAnsi="Arial" w:cs="Arial"/>
          <w:b/>
          <w:sz w:val="22"/>
          <w:szCs w:val="22"/>
        </w:rPr>
      </w:pPr>
      <w:r w:rsidRPr="00915949">
        <w:rPr>
          <w:rFonts w:ascii="Arial" w:hAnsi="Arial" w:cs="Arial"/>
          <w:b/>
          <w:sz w:val="22"/>
          <w:szCs w:val="22"/>
        </w:rPr>
        <w:t>Bijlagen</w:t>
      </w:r>
    </w:p>
    <w:p w14:paraId="24F9D38A" w14:textId="62E05551" w:rsidR="003A4B93" w:rsidRPr="00915949" w:rsidRDefault="003A4B93" w:rsidP="003A4B93">
      <w:pPr>
        <w:pStyle w:val="Default"/>
        <w:rPr>
          <w:rFonts w:ascii="Arial" w:hAnsi="Arial" w:cs="Arial"/>
          <w:sz w:val="22"/>
          <w:szCs w:val="22"/>
        </w:rPr>
      </w:pPr>
      <w:r w:rsidRPr="00915949">
        <w:rPr>
          <w:rFonts w:ascii="Arial" w:hAnsi="Arial" w:cs="Arial"/>
          <w:sz w:val="22"/>
          <w:szCs w:val="22"/>
        </w:rPr>
        <w:t>Bijlage 1: Pesten, wat is het?</w:t>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p>
    <w:p w14:paraId="1F352070" w14:textId="52DDD287" w:rsidR="003A4B93" w:rsidRPr="00915949" w:rsidRDefault="003A4B93" w:rsidP="003A4B93">
      <w:pPr>
        <w:pStyle w:val="Default"/>
        <w:rPr>
          <w:rFonts w:ascii="Arial" w:hAnsi="Arial" w:cs="Arial"/>
          <w:sz w:val="22"/>
          <w:szCs w:val="22"/>
        </w:rPr>
      </w:pPr>
      <w:r w:rsidRPr="00915949">
        <w:rPr>
          <w:rFonts w:ascii="Arial" w:hAnsi="Arial" w:cs="Arial"/>
          <w:sz w:val="22"/>
          <w:szCs w:val="22"/>
        </w:rPr>
        <w:t>Bijlage 2: Signalen van pestgedrag</w:t>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p>
    <w:p w14:paraId="542A3138" w14:textId="0C98ED9A" w:rsidR="003A4B93" w:rsidRPr="00915949" w:rsidRDefault="003A4B93" w:rsidP="003A4B93">
      <w:pPr>
        <w:pStyle w:val="Default"/>
        <w:rPr>
          <w:rFonts w:ascii="Arial" w:hAnsi="Arial" w:cs="Arial"/>
          <w:sz w:val="22"/>
          <w:szCs w:val="22"/>
        </w:rPr>
      </w:pPr>
      <w:r w:rsidRPr="00915949">
        <w:rPr>
          <w:rFonts w:ascii="Arial" w:hAnsi="Arial" w:cs="Arial"/>
          <w:sz w:val="22"/>
          <w:szCs w:val="22"/>
        </w:rPr>
        <w:t>Bijlage 3: Begeleiding</w:t>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p>
    <w:p w14:paraId="71AF0496" w14:textId="73DD614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Bijlage 4: </w:t>
      </w:r>
      <w:proofErr w:type="gramStart"/>
      <w:r w:rsidRPr="00915949">
        <w:rPr>
          <w:rFonts w:ascii="Arial" w:hAnsi="Arial" w:cs="Arial"/>
          <w:sz w:val="22"/>
          <w:szCs w:val="22"/>
        </w:rPr>
        <w:t>Internet protocol</w:t>
      </w:r>
      <w:proofErr w:type="gramEnd"/>
      <w:r w:rsidRPr="00915949">
        <w:rPr>
          <w:rFonts w:ascii="Arial" w:hAnsi="Arial" w:cs="Arial"/>
          <w:sz w:val="22"/>
          <w:szCs w:val="22"/>
        </w:rPr>
        <w:t xml:space="preserve"> (moet nog worden toegevoegd)</w:t>
      </w:r>
      <w:r w:rsidRPr="00915949">
        <w:rPr>
          <w:rFonts w:ascii="Arial" w:hAnsi="Arial" w:cs="Arial"/>
          <w:sz w:val="22"/>
          <w:szCs w:val="22"/>
        </w:rPr>
        <w:tab/>
      </w:r>
      <w:r w:rsidRPr="00915949">
        <w:rPr>
          <w:rFonts w:ascii="Arial" w:hAnsi="Arial" w:cs="Arial"/>
          <w:sz w:val="22"/>
          <w:szCs w:val="22"/>
        </w:rPr>
        <w:tab/>
      </w:r>
    </w:p>
    <w:p w14:paraId="624FE720" w14:textId="06D12885"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Bijlage 5: Boekenlijst </w:t>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r w:rsidRPr="00915949">
        <w:rPr>
          <w:rFonts w:ascii="Arial" w:hAnsi="Arial" w:cs="Arial"/>
          <w:sz w:val="22"/>
          <w:szCs w:val="22"/>
        </w:rPr>
        <w:tab/>
      </w:r>
    </w:p>
    <w:commentRangeEnd w:id="314"/>
    <w:p w14:paraId="2E62A18D" w14:textId="77777777" w:rsidR="003A4B93" w:rsidRPr="00915949" w:rsidRDefault="003A4B93" w:rsidP="003A4B93">
      <w:pPr>
        <w:pStyle w:val="Default"/>
        <w:rPr>
          <w:rFonts w:ascii="Arial" w:hAnsi="Arial" w:cs="Arial"/>
          <w:sz w:val="22"/>
          <w:szCs w:val="22"/>
        </w:rPr>
      </w:pPr>
      <w:r>
        <w:commentReference w:id="314"/>
      </w:r>
    </w:p>
    <w:p w14:paraId="2F5E88FF" w14:textId="77777777" w:rsidR="003A4B93" w:rsidRPr="00915949" w:rsidRDefault="003A4B93" w:rsidP="003A4B93">
      <w:pPr>
        <w:pStyle w:val="Default"/>
        <w:rPr>
          <w:rFonts w:ascii="Arial" w:hAnsi="Arial" w:cs="Arial"/>
          <w:b/>
          <w:bCs/>
        </w:rPr>
      </w:pPr>
      <w:r w:rsidRPr="00915949">
        <w:rPr>
          <w:rFonts w:ascii="Arial" w:hAnsi="Arial" w:cs="Arial"/>
          <w:b/>
          <w:bCs/>
        </w:rPr>
        <w:t>Voorwoord</w:t>
      </w:r>
    </w:p>
    <w:p w14:paraId="58BA5EB3" w14:textId="77777777" w:rsidR="003A4B93" w:rsidRPr="00915949" w:rsidRDefault="003A4B93" w:rsidP="003A4B93">
      <w:pPr>
        <w:pStyle w:val="Default"/>
        <w:rPr>
          <w:rFonts w:ascii="Arial" w:hAnsi="Arial" w:cs="Arial"/>
          <w:sz w:val="22"/>
          <w:szCs w:val="22"/>
        </w:rPr>
      </w:pPr>
    </w:p>
    <w:p w14:paraId="00CFDE7C" w14:textId="3AFC3CCF"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Voor u ligt het gedragsprotocol met aandacht voor gewenst gedrag en pestgedrag binnen </w:t>
      </w:r>
      <w:proofErr w:type="spellStart"/>
      <w:r w:rsidR="00A76E26">
        <w:rPr>
          <w:rFonts w:ascii="Arial" w:hAnsi="Arial" w:cs="Arial"/>
          <w:sz w:val="22"/>
          <w:szCs w:val="22"/>
        </w:rPr>
        <w:t>Kindcentrum</w:t>
      </w:r>
      <w:proofErr w:type="spellEnd"/>
      <w:r w:rsidRPr="00915949">
        <w:rPr>
          <w:rFonts w:ascii="Arial" w:hAnsi="Arial" w:cs="Arial"/>
          <w:sz w:val="22"/>
          <w:szCs w:val="22"/>
        </w:rPr>
        <w:t xml:space="preserve"> De Korenbloem</w:t>
      </w:r>
    </w:p>
    <w:p w14:paraId="4196EC46"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Leerlingen moeten net als thuis, ook op school leren om met elkaar om te gaan. Daarom vinden wij het belangrijk dat er duidelijke regels en afspraken gelden. Het is van belang dat deze voor de hele school hetzelfde zijn. </w:t>
      </w:r>
      <w:r w:rsidRPr="00915949">
        <w:rPr>
          <w:rFonts w:ascii="Arial" w:hAnsi="Arial" w:cs="Arial"/>
          <w:sz w:val="22"/>
          <w:szCs w:val="22"/>
          <w:u w:val="single"/>
        </w:rPr>
        <w:t>Daarbij verwachten wij van het team, de leerlingen en ouders dat er sprake is van een wederzijds contact!</w:t>
      </w:r>
    </w:p>
    <w:p w14:paraId="55F3203B" w14:textId="41F49579" w:rsidR="003A4B93" w:rsidRPr="00915949" w:rsidRDefault="003A4B93" w:rsidP="003A4B93">
      <w:pPr>
        <w:pStyle w:val="Default"/>
        <w:rPr>
          <w:rFonts w:ascii="Arial" w:hAnsi="Arial" w:cs="Arial"/>
          <w:sz w:val="22"/>
          <w:szCs w:val="22"/>
        </w:rPr>
      </w:pPr>
      <w:r w:rsidRPr="28C7D341">
        <w:rPr>
          <w:rFonts w:ascii="Arial" w:hAnsi="Arial" w:cs="Arial"/>
          <w:sz w:val="22"/>
          <w:szCs w:val="22"/>
        </w:rPr>
        <w:t xml:space="preserve">Een reglement dat na de zomervakantie, na de </w:t>
      </w:r>
      <w:r w:rsidR="00D75D40">
        <w:rPr>
          <w:rFonts w:ascii="Arial" w:hAnsi="Arial" w:cs="Arial"/>
          <w:sz w:val="22"/>
          <w:szCs w:val="22"/>
        </w:rPr>
        <w:t xml:space="preserve">meivakantie en de </w:t>
      </w:r>
      <w:r w:rsidRPr="28C7D341">
        <w:rPr>
          <w:rFonts w:ascii="Arial" w:hAnsi="Arial" w:cs="Arial"/>
          <w:sz w:val="22"/>
          <w:szCs w:val="22"/>
        </w:rPr>
        <w:t>kerst</w:t>
      </w:r>
      <w:r w:rsidR="00D75D40">
        <w:rPr>
          <w:rFonts w:ascii="Arial" w:hAnsi="Arial" w:cs="Arial"/>
          <w:sz w:val="22"/>
          <w:szCs w:val="22"/>
        </w:rPr>
        <w:t xml:space="preserve">vakantie </w:t>
      </w:r>
      <w:r w:rsidRPr="28C7D341">
        <w:rPr>
          <w:rFonts w:ascii="Arial" w:hAnsi="Arial" w:cs="Arial"/>
          <w:sz w:val="22"/>
          <w:szCs w:val="22"/>
        </w:rPr>
        <w:t xml:space="preserve">wanneer de leerkracht er aanleiding toe ziet (preventief) wordt besproken met de leerlingen en in het team en waarvan ook de ouders op de hoogte zijn, vinden wij daarbij zinvol. </w:t>
      </w:r>
    </w:p>
    <w:p w14:paraId="6B2864D4"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In dit protocol is achtergrondinformatie te vinden over het onderwerp pesten. Vanuit deze informatie staat beschreven hoe pestgedrag (preventief) wordt aangepakt, de gedragsregels en het plan van aanpak bij pestgedrag. Ook zijn er tips voor leerkrachten in terug te vinden. </w:t>
      </w:r>
    </w:p>
    <w:p w14:paraId="07B0FA5A" w14:textId="77777777" w:rsidR="003A4B93" w:rsidRPr="00915949" w:rsidRDefault="003A4B93" w:rsidP="003A4B93">
      <w:pPr>
        <w:pStyle w:val="Default"/>
        <w:rPr>
          <w:rFonts w:ascii="Arial" w:hAnsi="Arial" w:cs="Arial"/>
          <w:sz w:val="22"/>
          <w:szCs w:val="22"/>
        </w:rPr>
      </w:pPr>
    </w:p>
    <w:p w14:paraId="2B810060" w14:textId="14CED219"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Als team van De Korenbloem vinden wij het erg belangrijk om samen te werken. </w:t>
      </w:r>
    </w:p>
    <w:p w14:paraId="0EF826C3"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Hiermee wordt niet alleen de samenwerking tussen leerkrachten bedoeld, maar ook de samenwerking met en tussen leerlingen en ouders. Aan het begin van ieder schooljaar </w:t>
      </w:r>
      <w:r w:rsidRPr="00915949">
        <w:rPr>
          <w:rFonts w:ascii="Arial" w:hAnsi="Arial" w:cs="Arial"/>
          <w:sz w:val="22"/>
          <w:szCs w:val="22"/>
        </w:rPr>
        <w:lastRenderedPageBreak/>
        <w:t xml:space="preserve">hebben we veel aandacht voor groepsvorming met de leerlingen en kennismaking met de ouders. Elkaar beter leren kennen maakt het gesprek gemakkelijker. </w:t>
      </w:r>
    </w:p>
    <w:p w14:paraId="60F3D00B"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En hoewel een gedragsprotocol niet voorkomt dat er gepest wordt is het wel belangrijk om een aantal zaken op papier te hebben. Met als doel een goede samenwerking tussen alle betrokkenen! </w:t>
      </w:r>
    </w:p>
    <w:p w14:paraId="04812199" w14:textId="77777777" w:rsidR="003A4B93" w:rsidRPr="00915949" w:rsidRDefault="003A4B93" w:rsidP="607F0E78">
      <w:pPr>
        <w:pStyle w:val="Default"/>
        <w:rPr>
          <w:rFonts w:ascii="Arial" w:hAnsi="Arial" w:cs="Arial"/>
          <w:sz w:val="22"/>
          <w:szCs w:val="22"/>
        </w:rPr>
      </w:pPr>
    </w:p>
    <w:p w14:paraId="4A6955D0" w14:textId="77777777" w:rsidR="003A4B93" w:rsidRPr="00915949" w:rsidRDefault="607F0E78" w:rsidP="607F0E78">
      <w:pPr>
        <w:pStyle w:val="Default"/>
        <w:rPr>
          <w:rFonts w:ascii="Arial" w:hAnsi="Arial" w:cs="Arial"/>
          <w:b/>
          <w:bCs/>
          <w:sz w:val="22"/>
          <w:szCs w:val="22"/>
        </w:rPr>
      </w:pPr>
      <w:r w:rsidRPr="607F0E78">
        <w:rPr>
          <w:rFonts w:ascii="Arial" w:hAnsi="Arial" w:cs="Arial"/>
          <w:b/>
          <w:bCs/>
          <w:sz w:val="22"/>
          <w:szCs w:val="22"/>
        </w:rPr>
        <w:t>Inleiding</w:t>
      </w:r>
    </w:p>
    <w:p w14:paraId="460DEEDE" w14:textId="77777777" w:rsidR="003A4B93" w:rsidRPr="00915949" w:rsidRDefault="003A4B93" w:rsidP="607F0E78">
      <w:pPr>
        <w:pStyle w:val="Default"/>
        <w:rPr>
          <w:rFonts w:ascii="Arial" w:hAnsi="Arial" w:cs="Arial"/>
          <w:b/>
          <w:bCs/>
          <w:sz w:val="22"/>
          <w:szCs w:val="22"/>
        </w:rPr>
      </w:pPr>
    </w:p>
    <w:p w14:paraId="1F91A07A" w14:textId="350F5DDE" w:rsidR="003A4B93" w:rsidRPr="00915949" w:rsidRDefault="607F0E78" w:rsidP="607F0E78">
      <w:pPr>
        <w:autoSpaceDE w:val="0"/>
        <w:autoSpaceDN w:val="0"/>
        <w:adjustRightInd w:val="0"/>
        <w:rPr>
          <w:rFonts w:ascii="Arial" w:hAnsi="Arial" w:cs="Arial"/>
          <w:sz w:val="22"/>
          <w:szCs w:val="22"/>
        </w:rPr>
      </w:pPr>
      <w:r w:rsidRPr="607F0E78">
        <w:rPr>
          <w:rFonts w:ascii="Arial" w:hAnsi="Arial" w:cs="Arial"/>
          <w:sz w:val="22"/>
          <w:szCs w:val="22"/>
        </w:rPr>
        <w:t>Als openba</w:t>
      </w:r>
      <w:r w:rsidR="00A76E26">
        <w:rPr>
          <w:rFonts w:ascii="Arial" w:hAnsi="Arial" w:cs="Arial"/>
          <w:sz w:val="22"/>
          <w:szCs w:val="22"/>
        </w:rPr>
        <w:t xml:space="preserve">ar </w:t>
      </w:r>
      <w:proofErr w:type="spellStart"/>
      <w:r w:rsidR="00A76E26">
        <w:rPr>
          <w:rFonts w:ascii="Arial" w:hAnsi="Arial" w:cs="Arial"/>
          <w:sz w:val="22"/>
          <w:szCs w:val="22"/>
        </w:rPr>
        <w:t>kindcentrum</w:t>
      </w:r>
      <w:proofErr w:type="spellEnd"/>
      <w:r w:rsidRPr="607F0E78">
        <w:rPr>
          <w:rFonts w:ascii="Arial" w:hAnsi="Arial" w:cs="Arial"/>
          <w:sz w:val="22"/>
          <w:szCs w:val="22"/>
        </w:rPr>
        <w:t xml:space="preserve"> zijn wij gericht op diversiteit. Mensen, kinderen zijn verschillend en mogen dat zijn. Vanuit deze grondhouding handelen wij en we verwachten van kinderen onderlinge acceptatie en begrip. Dit vergt een respectvolle houding naar de ander.</w:t>
      </w:r>
    </w:p>
    <w:p w14:paraId="30C63C64" w14:textId="77777777" w:rsidR="003A4B93" w:rsidRPr="00915949" w:rsidRDefault="607F0E78" w:rsidP="607F0E78">
      <w:pPr>
        <w:autoSpaceDE w:val="0"/>
        <w:autoSpaceDN w:val="0"/>
        <w:adjustRightInd w:val="0"/>
        <w:rPr>
          <w:rFonts w:ascii="Arial" w:hAnsi="Arial" w:cs="Arial"/>
          <w:sz w:val="22"/>
          <w:szCs w:val="22"/>
        </w:rPr>
      </w:pPr>
      <w:r w:rsidRPr="607F0E78">
        <w:rPr>
          <w:rFonts w:ascii="Arial" w:hAnsi="Arial" w:cs="Arial"/>
          <w:sz w:val="22"/>
          <w:szCs w:val="22"/>
        </w:rPr>
        <w:t xml:space="preserve">Sociale verbondenheid verstrekt sociaal gedrag en vermindert risicofactoren. </w:t>
      </w:r>
    </w:p>
    <w:p w14:paraId="40079A86" w14:textId="77777777" w:rsidR="003A4B93" w:rsidRPr="00915949" w:rsidRDefault="607F0E78" w:rsidP="607F0E78">
      <w:pPr>
        <w:autoSpaceDE w:val="0"/>
        <w:autoSpaceDN w:val="0"/>
        <w:adjustRightInd w:val="0"/>
        <w:rPr>
          <w:rFonts w:ascii="Arial" w:hAnsi="Arial" w:cs="Arial"/>
          <w:sz w:val="22"/>
          <w:szCs w:val="22"/>
        </w:rPr>
      </w:pPr>
      <w:r w:rsidRPr="607F0E78">
        <w:rPr>
          <w:rFonts w:ascii="Arial" w:hAnsi="Arial" w:cs="Arial"/>
          <w:sz w:val="22"/>
          <w:szCs w:val="22"/>
        </w:rPr>
        <w:t>De normen en waarden van onze school willen we zichtbaar uitstralen in de praktijk.</w:t>
      </w:r>
    </w:p>
    <w:p w14:paraId="7EBFEA7B" w14:textId="77777777" w:rsidR="003A4B93" w:rsidRPr="00915949" w:rsidRDefault="607F0E78" w:rsidP="607F0E78">
      <w:pPr>
        <w:autoSpaceDE w:val="0"/>
        <w:autoSpaceDN w:val="0"/>
        <w:adjustRightInd w:val="0"/>
        <w:rPr>
          <w:rFonts w:ascii="Arial" w:hAnsi="Arial" w:cs="Arial"/>
          <w:sz w:val="22"/>
          <w:szCs w:val="22"/>
        </w:rPr>
      </w:pPr>
      <w:r w:rsidRPr="607F0E78">
        <w:rPr>
          <w:rFonts w:ascii="Arial" w:hAnsi="Arial" w:cs="Arial"/>
          <w:sz w:val="22"/>
          <w:szCs w:val="22"/>
        </w:rPr>
        <w:t xml:space="preserve">Deze hebben we verwoord in gedragsregels die u kunt vinden in de bijlagen. </w:t>
      </w:r>
    </w:p>
    <w:p w14:paraId="23936ECA" w14:textId="1C3A2550" w:rsidR="003A4B93" w:rsidRPr="00915949" w:rsidRDefault="607F0E78" w:rsidP="607F0E78">
      <w:pPr>
        <w:autoSpaceDE w:val="0"/>
        <w:autoSpaceDN w:val="0"/>
        <w:adjustRightInd w:val="0"/>
        <w:rPr>
          <w:rFonts w:ascii="Arial" w:hAnsi="Arial" w:cs="Arial"/>
          <w:sz w:val="22"/>
          <w:szCs w:val="22"/>
        </w:rPr>
      </w:pPr>
      <w:r w:rsidRPr="28C7D341">
        <w:rPr>
          <w:rFonts w:ascii="Arial" w:hAnsi="Arial" w:cs="Arial"/>
          <w:sz w:val="22"/>
          <w:szCs w:val="22"/>
        </w:rPr>
        <w:t xml:space="preserve">Daarnaast vragen we kinderen zich in te leven in de ander en bovenal willen we dat kinderen kritisch naar zichzelf kijken. We vinden het belangrijk dat kinderen weten wat de gevolgen van hun eigen gedrag zijn. Gesprekken hierover voeren we met een positieve houding zodat we samen op zoek kunnen gaan naar de oorzaak van het probleem. We gaan ervan uit dat kinderen nooit bewust kiezen voor negatief gedrag maar op dat moment geen alternatief kennen. Aan ons de taak om dat samen met het kind te gaan onderzoeken en te gaan leren. Reflecteren op jezelf is echter niet gemakkelijk. </w:t>
      </w:r>
    </w:p>
    <w:p w14:paraId="3A34143A" w14:textId="02BFD1E0" w:rsidR="003A4B93" w:rsidRPr="00915949" w:rsidRDefault="2AE17275" w:rsidP="28C7D341">
      <w:pPr>
        <w:pStyle w:val="Default"/>
        <w:rPr>
          <w:rFonts w:ascii="Arial" w:hAnsi="Arial" w:cs="Arial"/>
          <w:sz w:val="22"/>
          <w:szCs w:val="22"/>
        </w:rPr>
      </w:pPr>
      <w:r w:rsidRPr="28C7D341">
        <w:rPr>
          <w:rFonts w:ascii="Arial" w:hAnsi="Arial" w:cs="Arial"/>
          <w:sz w:val="22"/>
          <w:szCs w:val="22"/>
        </w:rPr>
        <w:t xml:space="preserve">We worden daarbij geholpen door de werkwijze: </w:t>
      </w:r>
      <w:proofErr w:type="spellStart"/>
      <w:r w:rsidRPr="28C7D341">
        <w:rPr>
          <w:rFonts w:ascii="Arial" w:hAnsi="Arial" w:cs="Arial"/>
          <w:sz w:val="22"/>
          <w:szCs w:val="22"/>
        </w:rPr>
        <w:t>Rots&amp;Water</w:t>
      </w:r>
      <w:proofErr w:type="spellEnd"/>
      <w:r w:rsidRPr="28C7D341">
        <w:rPr>
          <w:rFonts w:ascii="Arial" w:hAnsi="Arial" w:cs="Arial"/>
          <w:sz w:val="22"/>
          <w:szCs w:val="22"/>
        </w:rPr>
        <w:t xml:space="preserve">. De werkwijze vormt de basis voor het aanleren van communicatieve vaardigheden, sociaal emotionele vaardigheden en gezondheidsvaardigheden. Dit wordt structureel ingezet van groep 1 t/m 8.  </w:t>
      </w:r>
    </w:p>
    <w:p w14:paraId="47F7AFF7" w14:textId="58E3D635" w:rsidR="003A4B93" w:rsidRPr="00915949" w:rsidRDefault="2AE17275" w:rsidP="28C7D341">
      <w:pPr>
        <w:pStyle w:val="Default"/>
        <w:rPr>
          <w:rFonts w:ascii="Arial" w:hAnsi="Arial" w:cs="Arial"/>
          <w:sz w:val="22"/>
          <w:szCs w:val="22"/>
        </w:rPr>
      </w:pPr>
      <w:r w:rsidRPr="28C7D341">
        <w:rPr>
          <w:rFonts w:ascii="Arial" w:hAnsi="Arial" w:cs="Arial"/>
          <w:sz w:val="22"/>
          <w:szCs w:val="22"/>
        </w:rPr>
        <w:t xml:space="preserve">De leerkracht is degene die observeert en signaleert. Die is verantwoordelijk voor de sfeer, de veiligheid en het vertrouwen binnen de klas. Wanneer er een probleem ontstaat wordt allereerst contact gelegd met de ouders. Zo nodig wordt de ondersteuningscoördinator erbij betrokken.  </w:t>
      </w:r>
      <w:r w:rsidR="003A4B93">
        <w:br/>
      </w:r>
      <w:r w:rsidRPr="28C7D341">
        <w:rPr>
          <w:rFonts w:ascii="Arial" w:hAnsi="Arial" w:cs="Arial"/>
          <w:sz w:val="22"/>
          <w:szCs w:val="22"/>
        </w:rPr>
        <w:t xml:space="preserve"> </w:t>
      </w:r>
    </w:p>
    <w:p w14:paraId="0C7DB126" w14:textId="1894790D" w:rsidR="003A4B93" w:rsidRPr="00915949" w:rsidRDefault="2AE17275" w:rsidP="607F0E78">
      <w:pPr>
        <w:pStyle w:val="Default"/>
        <w:rPr>
          <w:rFonts w:ascii="Arial" w:hAnsi="Arial" w:cs="Arial"/>
          <w:sz w:val="22"/>
          <w:szCs w:val="22"/>
        </w:rPr>
      </w:pPr>
      <w:r w:rsidRPr="28C7D341">
        <w:rPr>
          <w:rFonts w:ascii="Arial" w:hAnsi="Arial" w:cs="Arial"/>
          <w:sz w:val="22"/>
          <w:szCs w:val="22"/>
        </w:rPr>
        <w:t xml:space="preserve">Wanneer vindt de school dat negatief gedrag grensoverschrijdend is?  </w:t>
      </w:r>
      <w:r w:rsidR="003A4B93">
        <w:br/>
      </w:r>
      <w:r w:rsidRPr="28C7D341">
        <w:rPr>
          <w:rFonts w:ascii="Arial" w:hAnsi="Arial" w:cs="Arial"/>
          <w:sz w:val="22"/>
          <w:szCs w:val="22"/>
        </w:rPr>
        <w:t xml:space="preserve">Dat is het geval als de leerkracht de veiligheid in de groep niet meer kan waarborgen en wanneer het onderwijsleerproces structureel verstoord wordt. Ondanks alle pogingen is er dan vaak geen zicht op de oorzaak van het gedrag en kan de school niet goed afstemmen op het kind. In zo’n uiterste situatie kan de school het kind tijdelijk een time-out bieden.  </w:t>
      </w:r>
    </w:p>
    <w:p w14:paraId="4D01BCFF" w14:textId="77777777" w:rsidR="003A4B93" w:rsidRPr="00915949" w:rsidRDefault="003A4B93" w:rsidP="607F0E78">
      <w:pPr>
        <w:pStyle w:val="Default"/>
        <w:rPr>
          <w:rFonts w:ascii="Arial" w:hAnsi="Arial" w:cs="Arial"/>
          <w:sz w:val="22"/>
          <w:szCs w:val="22"/>
        </w:rPr>
      </w:pPr>
    </w:p>
    <w:p w14:paraId="56BC5355" w14:textId="77777777" w:rsidR="003A4B93" w:rsidRPr="00915949" w:rsidRDefault="003A4B93" w:rsidP="607F0E78">
      <w:pPr>
        <w:pStyle w:val="Default"/>
        <w:rPr>
          <w:rFonts w:ascii="Arial" w:hAnsi="Arial" w:cs="Arial"/>
          <w:sz w:val="22"/>
          <w:szCs w:val="22"/>
        </w:rPr>
      </w:pPr>
    </w:p>
    <w:p w14:paraId="11D5D5C6" w14:textId="77777777" w:rsidR="003A4B93" w:rsidRPr="00915949" w:rsidRDefault="003A4B93" w:rsidP="607F0E78">
      <w:pPr>
        <w:pStyle w:val="Default"/>
        <w:rPr>
          <w:rFonts w:ascii="Arial" w:hAnsi="Arial" w:cs="Arial"/>
          <w:sz w:val="22"/>
          <w:szCs w:val="22"/>
        </w:rPr>
      </w:pPr>
    </w:p>
    <w:p w14:paraId="5376C400" w14:textId="77777777" w:rsidR="003A4B93" w:rsidRPr="00915949" w:rsidRDefault="003A4B93" w:rsidP="607F0E78">
      <w:pPr>
        <w:pStyle w:val="Default"/>
        <w:rPr>
          <w:rFonts w:ascii="Arial" w:hAnsi="Arial" w:cs="Arial"/>
          <w:sz w:val="22"/>
          <w:szCs w:val="22"/>
        </w:rPr>
      </w:pPr>
    </w:p>
    <w:p w14:paraId="0E4A2140" w14:textId="77777777" w:rsidR="003A4B93" w:rsidRPr="00915949" w:rsidRDefault="003A4B93" w:rsidP="607F0E78">
      <w:pPr>
        <w:rPr>
          <w:rFonts w:ascii="Arial" w:hAnsi="Arial" w:cs="Arial"/>
          <w:sz w:val="22"/>
          <w:szCs w:val="22"/>
        </w:rPr>
      </w:pPr>
    </w:p>
    <w:p w14:paraId="4CEA4148" w14:textId="77777777" w:rsidR="003A4B93" w:rsidRPr="00915949" w:rsidRDefault="003A4B93" w:rsidP="607F0E78">
      <w:pPr>
        <w:rPr>
          <w:rFonts w:ascii="Arial" w:hAnsi="Arial" w:cs="Arial"/>
          <w:sz w:val="22"/>
          <w:szCs w:val="22"/>
        </w:rPr>
      </w:pPr>
    </w:p>
    <w:p w14:paraId="51D7475D" w14:textId="77777777" w:rsidR="003A4B93" w:rsidRPr="00915949" w:rsidRDefault="003A4B93" w:rsidP="607F0E78">
      <w:pPr>
        <w:rPr>
          <w:rFonts w:ascii="Arial" w:hAnsi="Arial" w:cs="Arial"/>
          <w:sz w:val="22"/>
          <w:szCs w:val="22"/>
        </w:rPr>
      </w:pPr>
    </w:p>
    <w:p w14:paraId="4AD99D51" w14:textId="77777777" w:rsidR="003A4B93" w:rsidRPr="00915949" w:rsidRDefault="003A4B93" w:rsidP="607F0E78">
      <w:pPr>
        <w:pStyle w:val="Default"/>
        <w:rPr>
          <w:rFonts w:ascii="Arial" w:hAnsi="Arial" w:cs="Arial"/>
          <w:color w:val="auto"/>
          <w:sz w:val="22"/>
          <w:szCs w:val="22"/>
        </w:rPr>
      </w:pPr>
    </w:p>
    <w:p w14:paraId="197500CC" w14:textId="77777777" w:rsidR="003A4B93" w:rsidRPr="00915949" w:rsidRDefault="003A4B93" w:rsidP="607F0E78">
      <w:pPr>
        <w:pStyle w:val="Default"/>
        <w:rPr>
          <w:rFonts w:ascii="Arial" w:hAnsi="Arial" w:cs="Arial"/>
          <w:color w:val="auto"/>
          <w:sz w:val="22"/>
          <w:szCs w:val="22"/>
        </w:rPr>
      </w:pPr>
    </w:p>
    <w:p w14:paraId="38AC59D1" w14:textId="77777777" w:rsidR="003A4B93" w:rsidRPr="00915949" w:rsidRDefault="003A4B93" w:rsidP="607F0E78">
      <w:pPr>
        <w:pStyle w:val="Normaalweb"/>
        <w:rPr>
          <w:rStyle w:val="Zwaar"/>
          <w:rFonts w:ascii="Arial" w:hAnsi="Arial" w:cs="Arial"/>
          <w:sz w:val="22"/>
          <w:szCs w:val="22"/>
        </w:rPr>
      </w:pPr>
    </w:p>
    <w:p w14:paraId="46FE7A3F" w14:textId="77777777" w:rsidR="003A4B93" w:rsidRPr="00915949" w:rsidRDefault="003A4B93" w:rsidP="607F0E78">
      <w:pPr>
        <w:pStyle w:val="Default"/>
        <w:rPr>
          <w:rFonts w:ascii="Arial" w:hAnsi="Arial" w:cs="Arial"/>
          <w:b/>
          <w:bCs/>
          <w:sz w:val="22"/>
          <w:szCs w:val="22"/>
        </w:rPr>
      </w:pPr>
    </w:p>
    <w:p w14:paraId="2BA49C21" w14:textId="77777777" w:rsidR="003A4B93" w:rsidRPr="00915949" w:rsidRDefault="003A4B93" w:rsidP="607F0E78">
      <w:pPr>
        <w:pStyle w:val="Default"/>
        <w:rPr>
          <w:rFonts w:ascii="Arial" w:hAnsi="Arial" w:cs="Arial"/>
          <w:b/>
          <w:bCs/>
          <w:sz w:val="22"/>
          <w:szCs w:val="22"/>
        </w:rPr>
      </w:pPr>
    </w:p>
    <w:p w14:paraId="6F99AC9D" w14:textId="3B3CE07B" w:rsidR="28C7D341" w:rsidRDefault="28C7D341" w:rsidP="28C7D341">
      <w:pPr>
        <w:pStyle w:val="Default"/>
        <w:rPr>
          <w:rFonts w:ascii="Arial" w:hAnsi="Arial" w:cs="Arial"/>
          <w:b/>
          <w:bCs/>
          <w:sz w:val="22"/>
          <w:szCs w:val="22"/>
        </w:rPr>
      </w:pPr>
    </w:p>
    <w:p w14:paraId="113B9403" w14:textId="4D3FAAF2" w:rsidR="28C7D341" w:rsidRDefault="28C7D341" w:rsidP="28C7D341">
      <w:pPr>
        <w:pStyle w:val="Default"/>
        <w:rPr>
          <w:rFonts w:ascii="Arial" w:hAnsi="Arial" w:cs="Arial"/>
          <w:b/>
          <w:bCs/>
          <w:sz w:val="22"/>
          <w:szCs w:val="22"/>
        </w:rPr>
      </w:pPr>
    </w:p>
    <w:p w14:paraId="75E22934" w14:textId="241A77A9" w:rsidR="28C7D341" w:rsidRDefault="28C7D341" w:rsidP="28C7D341">
      <w:pPr>
        <w:pStyle w:val="Default"/>
        <w:rPr>
          <w:rFonts w:ascii="Arial" w:hAnsi="Arial" w:cs="Arial"/>
          <w:b/>
          <w:bCs/>
          <w:sz w:val="22"/>
          <w:szCs w:val="22"/>
        </w:rPr>
      </w:pPr>
    </w:p>
    <w:p w14:paraId="6E83F73A" w14:textId="33F6F07D" w:rsidR="28C7D341" w:rsidRDefault="28C7D341" w:rsidP="28C7D341">
      <w:pPr>
        <w:pStyle w:val="Default"/>
        <w:rPr>
          <w:rFonts w:ascii="Arial" w:hAnsi="Arial" w:cs="Arial"/>
          <w:b/>
          <w:bCs/>
          <w:sz w:val="22"/>
          <w:szCs w:val="22"/>
        </w:rPr>
      </w:pPr>
    </w:p>
    <w:p w14:paraId="6B3F0644" w14:textId="4EB036D0" w:rsidR="28C7D341" w:rsidRDefault="28C7D341" w:rsidP="28C7D341">
      <w:pPr>
        <w:pStyle w:val="Default"/>
        <w:rPr>
          <w:rFonts w:ascii="Arial" w:hAnsi="Arial" w:cs="Arial"/>
          <w:b/>
          <w:bCs/>
          <w:sz w:val="22"/>
          <w:szCs w:val="22"/>
        </w:rPr>
      </w:pPr>
    </w:p>
    <w:p w14:paraId="1907C4A6" w14:textId="15B202A7" w:rsidR="28C7D341" w:rsidRDefault="28C7D341" w:rsidP="28C7D341">
      <w:pPr>
        <w:pStyle w:val="Default"/>
        <w:rPr>
          <w:rFonts w:ascii="Arial" w:hAnsi="Arial" w:cs="Arial"/>
          <w:b/>
          <w:bCs/>
          <w:sz w:val="22"/>
          <w:szCs w:val="22"/>
        </w:rPr>
      </w:pPr>
    </w:p>
    <w:p w14:paraId="405B9DCA" w14:textId="60655550" w:rsidR="003A4B93" w:rsidRPr="00915949" w:rsidRDefault="607F0E78" w:rsidP="607F0E78">
      <w:pPr>
        <w:pStyle w:val="Default"/>
        <w:rPr>
          <w:rFonts w:ascii="Arial" w:hAnsi="Arial" w:cs="Arial"/>
          <w:b/>
          <w:bCs/>
          <w:sz w:val="22"/>
          <w:szCs w:val="22"/>
        </w:rPr>
      </w:pPr>
      <w:r w:rsidRPr="28C7D341">
        <w:rPr>
          <w:rFonts w:ascii="Arial" w:hAnsi="Arial" w:cs="Arial"/>
          <w:b/>
          <w:bCs/>
          <w:sz w:val="22"/>
          <w:szCs w:val="22"/>
        </w:rPr>
        <w:t xml:space="preserve">Gewenst gedrag </w:t>
      </w:r>
    </w:p>
    <w:p w14:paraId="15C1199D" w14:textId="77777777" w:rsidR="003A4B93" w:rsidRPr="00915949" w:rsidRDefault="003A4B93" w:rsidP="607F0E78">
      <w:pPr>
        <w:pStyle w:val="Default"/>
        <w:rPr>
          <w:rFonts w:ascii="Arial" w:hAnsi="Arial" w:cs="Arial"/>
          <w:b/>
          <w:bCs/>
          <w:sz w:val="22"/>
          <w:szCs w:val="22"/>
        </w:rPr>
      </w:pPr>
    </w:p>
    <w:p w14:paraId="2C005D99" w14:textId="77777777" w:rsidR="003A4B93" w:rsidRPr="00915949" w:rsidRDefault="607F0E78" w:rsidP="607F0E78">
      <w:pPr>
        <w:pStyle w:val="Default"/>
        <w:rPr>
          <w:rFonts w:ascii="Arial" w:hAnsi="Arial" w:cs="Arial"/>
          <w:sz w:val="22"/>
          <w:szCs w:val="22"/>
        </w:rPr>
      </w:pPr>
      <w:r w:rsidRPr="732DC15D">
        <w:rPr>
          <w:rStyle w:val="Zwaar"/>
          <w:rFonts w:ascii="Arial" w:hAnsi="Arial" w:cs="Arial"/>
          <w:sz w:val="22"/>
          <w:szCs w:val="22"/>
        </w:rPr>
        <w:t>De sfeer op school</w:t>
      </w:r>
      <w:r>
        <w:br/>
      </w:r>
      <w:r w:rsidRPr="732DC15D">
        <w:rPr>
          <w:rFonts w:ascii="Arial" w:hAnsi="Arial" w:cs="Arial"/>
          <w:sz w:val="22"/>
          <w:szCs w:val="22"/>
        </w:rPr>
        <w:t>In de school, onder lestijd, zijn rust, structuur en duidelijkheid belangrijke uitgangspunten. We streven naar een uitnodigende werkomgeving, waarin iedereen zich geaccepteerd en veilig voelt. Aan zo’n goede sfeer moet voortdurend doelgericht worden gewerkt! In het lesrooster wordt hiervoor tijd vrijgemaakt binnen de lesactiviteiten.</w:t>
      </w:r>
      <w:r>
        <w:br/>
      </w:r>
      <w:r w:rsidRPr="732DC15D">
        <w:rPr>
          <w:rFonts w:ascii="Arial" w:hAnsi="Arial" w:cs="Arial"/>
          <w:sz w:val="22"/>
          <w:szCs w:val="22"/>
        </w:rPr>
        <w:t>Kinderen hebben regelmatig extra ondersteuning nodig in hun omgang met anderen en m.b.t. hun gedrag in de klas. Deze ondersteuning bieden wij door aandacht te schenken aan de omgang met elkaar en aan conflicten tussen kinderen onderling. Via gesprekken in de groep en individuele gesprekken willen we bij kinderen inzicht in zichzelf en in hun sociaal functioneren ontwikkelen. Samen zoeken we naar mogelijkheden om een volgende keer beter met de situatie of het conflict om te gaan.</w:t>
      </w:r>
      <w:r>
        <w:br/>
      </w:r>
      <w:r w:rsidRPr="732DC15D">
        <w:rPr>
          <w:rFonts w:ascii="Arial" w:hAnsi="Arial" w:cs="Arial"/>
          <w:sz w:val="22"/>
          <w:szCs w:val="22"/>
        </w:rPr>
        <w:t xml:space="preserve">De zorg voor een positieve groepsdynamiek zien we als een belangrijke opdracht voor de leerkracht. </w:t>
      </w:r>
    </w:p>
    <w:p w14:paraId="37EDFB88" w14:textId="34E0722A" w:rsidR="732DC15D" w:rsidRDefault="732DC15D" w:rsidP="732DC15D">
      <w:pPr>
        <w:pStyle w:val="Default"/>
        <w:rPr>
          <w:rFonts w:ascii="Arial" w:hAnsi="Arial" w:cs="Arial"/>
          <w:sz w:val="22"/>
          <w:szCs w:val="22"/>
        </w:rPr>
      </w:pPr>
    </w:p>
    <w:p w14:paraId="25138DF3" w14:textId="77777777" w:rsidR="003A4B93" w:rsidRPr="00915949" w:rsidRDefault="607F0E78" w:rsidP="607F0E78">
      <w:pPr>
        <w:pStyle w:val="Normaalweb"/>
        <w:rPr>
          <w:rFonts w:ascii="Arial" w:hAnsi="Arial" w:cs="Arial"/>
          <w:sz w:val="22"/>
          <w:szCs w:val="22"/>
        </w:rPr>
      </w:pPr>
      <w:r w:rsidRPr="607F0E78">
        <w:rPr>
          <w:rStyle w:val="Zwaar"/>
          <w:rFonts w:ascii="Arial" w:hAnsi="Arial" w:cs="Arial"/>
          <w:sz w:val="22"/>
          <w:szCs w:val="22"/>
        </w:rPr>
        <w:t xml:space="preserve">Gedragsregels </w:t>
      </w:r>
      <w:r w:rsidR="003A4B93">
        <w:br/>
      </w:r>
      <w:r w:rsidRPr="607F0E78">
        <w:rPr>
          <w:rFonts w:ascii="Arial" w:hAnsi="Arial" w:cs="Arial"/>
          <w:sz w:val="22"/>
          <w:szCs w:val="22"/>
        </w:rPr>
        <w:t>Binnen de groepen en binnen de school gelden gedragsregels. We moedigen gewenst gedrag aan. Wij ervaren dat er binnen onze schoolomgeving tussen ouders, kinderen en leerkrachten over het algemeen overeenstemming bestaat over wat gewenst en ongewenst gedrag is.</w:t>
      </w:r>
    </w:p>
    <w:p w14:paraId="7A39752C" w14:textId="77777777" w:rsidR="003A4B93" w:rsidRPr="00915949" w:rsidRDefault="607F0E78" w:rsidP="607F0E78">
      <w:pPr>
        <w:pStyle w:val="Default"/>
        <w:rPr>
          <w:rFonts w:ascii="Arial" w:hAnsi="Arial" w:cs="Arial"/>
          <w:sz w:val="22"/>
          <w:szCs w:val="22"/>
        </w:rPr>
      </w:pPr>
      <w:r w:rsidRPr="607F0E78">
        <w:rPr>
          <w:rFonts w:ascii="Arial" w:hAnsi="Arial" w:cs="Arial"/>
          <w:sz w:val="22"/>
          <w:szCs w:val="22"/>
        </w:rPr>
        <w:t xml:space="preserve">Om pestgedrag aan te pakken is het belangrijk dat we dit tijdig signaleren (en corrigeren). Toezicht op het schoolplein en duidelijke uiting van het team, naar zowel leerlingen als ouders, dat pesten op onze school niet getolereerd wordt, draagt bij aan het voorkomen van pesten. </w:t>
      </w:r>
    </w:p>
    <w:p w14:paraId="09510748" w14:textId="77777777" w:rsidR="003A4B93" w:rsidRPr="00915949" w:rsidRDefault="607F0E78" w:rsidP="607F0E78">
      <w:pPr>
        <w:pStyle w:val="Default"/>
        <w:rPr>
          <w:rFonts w:ascii="Arial" w:hAnsi="Arial" w:cs="Arial"/>
          <w:sz w:val="22"/>
          <w:szCs w:val="22"/>
        </w:rPr>
      </w:pPr>
      <w:r w:rsidRPr="607F0E78">
        <w:rPr>
          <w:rFonts w:ascii="Arial" w:hAnsi="Arial" w:cs="Arial"/>
          <w:sz w:val="22"/>
          <w:szCs w:val="22"/>
        </w:rPr>
        <w:t xml:space="preserve">Onze school wil een veilig klimaat voor de leerlingen bieden, waarin de leerlingen met plezier kunnen leren en waar niet wordt gepest. We willen dat de kinderen zich aanvaard en gerespecteerd voelen door zowel de leerkracht als de medeleerlingen. Veiligheid is een belangrijke voorwaarde voor een kind om te kunnen leren. Als een kind zich bedreigd voelt, zal dat van invloed zijn op het volledige functioneren. </w:t>
      </w:r>
    </w:p>
    <w:p w14:paraId="04911706" w14:textId="77777777" w:rsidR="003A4B93" w:rsidRPr="00915949" w:rsidRDefault="003A4B93" w:rsidP="607F0E78">
      <w:pPr>
        <w:pStyle w:val="Default"/>
        <w:rPr>
          <w:rFonts w:ascii="Arial" w:hAnsi="Arial" w:cs="Arial"/>
          <w:sz w:val="22"/>
          <w:szCs w:val="22"/>
          <w:u w:val="single"/>
        </w:rPr>
      </w:pPr>
    </w:p>
    <w:p w14:paraId="4D2CE7B1" w14:textId="77777777" w:rsidR="003A4B93" w:rsidRPr="00915949" w:rsidRDefault="607F0E78" w:rsidP="607F0E78">
      <w:pPr>
        <w:pStyle w:val="Default"/>
        <w:rPr>
          <w:rFonts w:ascii="Arial" w:hAnsi="Arial" w:cs="Arial"/>
          <w:b/>
          <w:bCs/>
          <w:sz w:val="22"/>
          <w:szCs w:val="22"/>
        </w:rPr>
      </w:pPr>
      <w:r w:rsidRPr="607F0E78">
        <w:rPr>
          <w:rFonts w:ascii="Arial" w:hAnsi="Arial" w:cs="Arial"/>
          <w:b/>
          <w:bCs/>
          <w:sz w:val="22"/>
          <w:szCs w:val="22"/>
        </w:rPr>
        <w:t xml:space="preserve">Activiteiten in de klas </w:t>
      </w:r>
    </w:p>
    <w:p w14:paraId="4EC15913" w14:textId="77777777" w:rsidR="003A4B93" w:rsidRPr="00915949" w:rsidRDefault="607F0E78" w:rsidP="607F0E78">
      <w:pPr>
        <w:pStyle w:val="Default"/>
        <w:rPr>
          <w:rFonts w:ascii="Arial" w:hAnsi="Arial" w:cs="Arial"/>
          <w:sz w:val="22"/>
          <w:szCs w:val="22"/>
        </w:rPr>
      </w:pPr>
      <w:r w:rsidRPr="607F0E78">
        <w:rPr>
          <w:rFonts w:ascii="Arial" w:hAnsi="Arial" w:cs="Arial"/>
          <w:sz w:val="22"/>
          <w:szCs w:val="22"/>
        </w:rPr>
        <w:t>Klassikaal worden de school- en gedragsregels besproken aan het begin van elk schooljaar en na de kerstvakantie.</w:t>
      </w:r>
    </w:p>
    <w:p w14:paraId="6A831DB1" w14:textId="77777777" w:rsidR="003A4B93" w:rsidRPr="00915949" w:rsidRDefault="607F0E78" w:rsidP="607F0E78">
      <w:pPr>
        <w:pStyle w:val="Default"/>
        <w:rPr>
          <w:rFonts w:ascii="Arial" w:hAnsi="Arial" w:cs="Arial"/>
          <w:sz w:val="22"/>
          <w:szCs w:val="22"/>
        </w:rPr>
      </w:pPr>
      <w:r w:rsidRPr="607F0E78">
        <w:rPr>
          <w:rFonts w:ascii="Arial" w:hAnsi="Arial" w:cs="Arial"/>
          <w:sz w:val="22"/>
          <w:szCs w:val="22"/>
        </w:rPr>
        <w:t xml:space="preserve">Wat vindt de klas belangrijk en waar moet iedereen zich aan houden? </w:t>
      </w:r>
    </w:p>
    <w:p w14:paraId="43170FCE" w14:textId="77777777" w:rsidR="003A4B93" w:rsidRPr="00915949" w:rsidRDefault="607F0E78" w:rsidP="607F0E78">
      <w:pPr>
        <w:pStyle w:val="Default"/>
        <w:rPr>
          <w:rFonts w:ascii="Arial" w:hAnsi="Arial" w:cs="Arial"/>
          <w:sz w:val="22"/>
          <w:szCs w:val="22"/>
        </w:rPr>
      </w:pPr>
      <w:r w:rsidRPr="607F0E78">
        <w:rPr>
          <w:rFonts w:ascii="Arial" w:hAnsi="Arial" w:cs="Arial"/>
          <w:sz w:val="22"/>
          <w:szCs w:val="22"/>
        </w:rPr>
        <w:t xml:space="preserve">De regels en afspraken moeten voor iedereen duidelijk zijn. </w:t>
      </w:r>
    </w:p>
    <w:p w14:paraId="66C61904" w14:textId="573B4FFE" w:rsidR="003A4B93" w:rsidRPr="00915949" w:rsidRDefault="607F0E78" w:rsidP="607F0E78">
      <w:pPr>
        <w:ind w:right="-282"/>
        <w:rPr>
          <w:rFonts w:ascii="Arial" w:hAnsi="Arial" w:cs="Arial"/>
          <w:sz w:val="22"/>
          <w:szCs w:val="22"/>
        </w:rPr>
      </w:pPr>
      <w:r w:rsidRPr="607F0E78">
        <w:rPr>
          <w:rFonts w:ascii="Arial" w:hAnsi="Arial" w:cs="Arial"/>
          <w:sz w:val="22"/>
          <w:szCs w:val="22"/>
        </w:rPr>
        <w:t xml:space="preserve">Wanneer de leerkracht het onderwerp pesten preventief, of naar aanleiding van een voorval, wil bespreken kan hij </w:t>
      </w:r>
      <w:proofErr w:type="gramStart"/>
      <w:r w:rsidRPr="607F0E78">
        <w:rPr>
          <w:rFonts w:ascii="Arial" w:hAnsi="Arial" w:cs="Arial"/>
          <w:sz w:val="22"/>
          <w:szCs w:val="22"/>
        </w:rPr>
        <w:t>hier naar</w:t>
      </w:r>
      <w:proofErr w:type="gramEnd"/>
      <w:r w:rsidRPr="607F0E78">
        <w:rPr>
          <w:rFonts w:ascii="Arial" w:hAnsi="Arial" w:cs="Arial"/>
          <w:sz w:val="22"/>
          <w:szCs w:val="22"/>
        </w:rPr>
        <w:t xml:space="preserve"> verwijzen.</w:t>
      </w:r>
    </w:p>
    <w:p w14:paraId="58BA9DB8" w14:textId="7154A61D" w:rsidR="003A4B93" w:rsidRPr="00915949" w:rsidRDefault="607F0E78" w:rsidP="607F0E78">
      <w:pPr>
        <w:pStyle w:val="Default"/>
        <w:rPr>
          <w:rFonts w:ascii="Arial" w:hAnsi="Arial" w:cs="Arial"/>
          <w:sz w:val="22"/>
          <w:szCs w:val="22"/>
        </w:rPr>
      </w:pPr>
      <w:r w:rsidRPr="28C7D341">
        <w:rPr>
          <w:rFonts w:ascii="Arial" w:hAnsi="Arial" w:cs="Arial"/>
          <w:sz w:val="22"/>
          <w:szCs w:val="22"/>
        </w:rPr>
        <w:t xml:space="preserve">Hieronder worden enkele voorbeelden van activiteiten/acties gegeven. </w:t>
      </w:r>
    </w:p>
    <w:p w14:paraId="0A4191EF" w14:textId="77777777" w:rsidR="003A4B93" w:rsidRPr="00915949" w:rsidRDefault="607F0E78" w:rsidP="607F0E78">
      <w:pPr>
        <w:pStyle w:val="Default"/>
        <w:rPr>
          <w:rFonts w:ascii="Arial" w:hAnsi="Arial" w:cs="Arial"/>
          <w:sz w:val="22"/>
          <w:szCs w:val="22"/>
        </w:rPr>
      </w:pPr>
      <w:r w:rsidRPr="607F0E78">
        <w:rPr>
          <w:rFonts w:ascii="Arial" w:hAnsi="Arial" w:cs="Arial"/>
          <w:sz w:val="22"/>
          <w:szCs w:val="22"/>
        </w:rPr>
        <w:t>De volgende activiteiten worden jaarlijks uitgevoerd:</w:t>
      </w:r>
    </w:p>
    <w:p w14:paraId="10883B7E" w14:textId="77777777" w:rsidR="003A4B93" w:rsidRPr="00915949" w:rsidRDefault="607F0E78" w:rsidP="607F0E78">
      <w:pPr>
        <w:pStyle w:val="Default"/>
        <w:numPr>
          <w:ilvl w:val="0"/>
          <w:numId w:val="48"/>
        </w:numPr>
        <w:rPr>
          <w:rFonts w:ascii="Arial" w:hAnsi="Arial" w:cs="Arial"/>
          <w:sz w:val="22"/>
          <w:szCs w:val="22"/>
        </w:rPr>
      </w:pPr>
      <w:r w:rsidRPr="607F0E78">
        <w:rPr>
          <w:rFonts w:ascii="Arial" w:hAnsi="Arial" w:cs="Arial"/>
          <w:sz w:val="22"/>
          <w:szCs w:val="22"/>
        </w:rPr>
        <w:t xml:space="preserve">Twee keer per jaar worden de schoolafspraken en de gedragsregels met de groepsafspraken doorgesproken, </w:t>
      </w:r>
    </w:p>
    <w:p w14:paraId="555F170E" w14:textId="77777777" w:rsidR="003A4B93" w:rsidRPr="00915949" w:rsidRDefault="607F0E78" w:rsidP="607F0E78">
      <w:pPr>
        <w:pStyle w:val="Default"/>
        <w:numPr>
          <w:ilvl w:val="0"/>
          <w:numId w:val="48"/>
        </w:numPr>
        <w:rPr>
          <w:rFonts w:ascii="Arial" w:hAnsi="Arial" w:cs="Arial"/>
          <w:sz w:val="22"/>
          <w:szCs w:val="22"/>
        </w:rPr>
      </w:pPr>
      <w:r w:rsidRPr="607F0E78">
        <w:rPr>
          <w:rFonts w:ascii="Arial" w:hAnsi="Arial" w:cs="Arial"/>
          <w:sz w:val="22"/>
          <w:szCs w:val="22"/>
        </w:rPr>
        <w:t xml:space="preserve">Op de </w:t>
      </w:r>
      <w:proofErr w:type="gramStart"/>
      <w:r w:rsidRPr="607F0E78">
        <w:rPr>
          <w:rFonts w:ascii="Arial" w:hAnsi="Arial" w:cs="Arial"/>
          <w:sz w:val="22"/>
          <w:szCs w:val="22"/>
        </w:rPr>
        <w:t>ouderinformatie avond</w:t>
      </w:r>
      <w:proofErr w:type="gramEnd"/>
      <w:r w:rsidRPr="607F0E78">
        <w:rPr>
          <w:rFonts w:ascii="Arial" w:hAnsi="Arial" w:cs="Arial"/>
          <w:sz w:val="22"/>
          <w:szCs w:val="22"/>
        </w:rPr>
        <w:t xml:space="preserve"> aan het begin van het jaar wordt er aandacht besteed aan de schoolregels. </w:t>
      </w:r>
    </w:p>
    <w:p w14:paraId="3C045C76" w14:textId="52FBD5DD" w:rsidR="003A4B93" w:rsidRPr="00915949" w:rsidRDefault="607F0E78" w:rsidP="607F0E78">
      <w:pPr>
        <w:pStyle w:val="Default"/>
        <w:numPr>
          <w:ilvl w:val="0"/>
          <w:numId w:val="48"/>
        </w:numPr>
        <w:rPr>
          <w:rFonts w:ascii="Arial" w:hAnsi="Arial" w:cs="Arial"/>
          <w:sz w:val="22"/>
          <w:szCs w:val="22"/>
        </w:rPr>
      </w:pPr>
      <w:r w:rsidRPr="607F0E78">
        <w:rPr>
          <w:rFonts w:ascii="Arial" w:hAnsi="Arial" w:cs="Arial"/>
          <w:sz w:val="22"/>
          <w:szCs w:val="22"/>
        </w:rPr>
        <w:t xml:space="preserve">De eerste zes weken van het schooljaar dagelijks starten met een activiteit rondom de </w:t>
      </w:r>
      <w:proofErr w:type="spellStart"/>
      <w:r w:rsidRPr="607F0E78">
        <w:rPr>
          <w:rFonts w:ascii="Arial" w:hAnsi="Arial" w:cs="Arial"/>
          <w:sz w:val="22"/>
          <w:szCs w:val="22"/>
        </w:rPr>
        <w:t>formingsfase</w:t>
      </w:r>
      <w:proofErr w:type="spellEnd"/>
      <w:r w:rsidRPr="607F0E78">
        <w:rPr>
          <w:rFonts w:ascii="Arial" w:hAnsi="Arial" w:cs="Arial"/>
          <w:sz w:val="22"/>
          <w:szCs w:val="22"/>
        </w:rPr>
        <w:t xml:space="preserve"> van de groepsdynamica. Hierna wordt wekelijks aandacht aan groepsdynamica besteed.</w:t>
      </w:r>
    </w:p>
    <w:p w14:paraId="0E5BF5AF" w14:textId="2E26CD21" w:rsidR="003A4B93" w:rsidRPr="00915949" w:rsidRDefault="607F0E78" w:rsidP="607F0E78">
      <w:pPr>
        <w:pStyle w:val="Default"/>
        <w:numPr>
          <w:ilvl w:val="0"/>
          <w:numId w:val="48"/>
        </w:numPr>
        <w:rPr>
          <w:rFonts w:ascii="Arial" w:hAnsi="Arial" w:cs="Arial"/>
          <w:sz w:val="22"/>
          <w:szCs w:val="22"/>
        </w:rPr>
      </w:pPr>
      <w:r w:rsidRPr="28C7D341">
        <w:rPr>
          <w:rFonts w:ascii="Arial" w:hAnsi="Arial" w:cs="Arial"/>
          <w:sz w:val="22"/>
          <w:szCs w:val="22"/>
        </w:rPr>
        <w:t>De l</w:t>
      </w:r>
      <w:r w:rsidR="1AE1A000" w:rsidRPr="28C7D341">
        <w:rPr>
          <w:rFonts w:ascii="Arial" w:hAnsi="Arial" w:cs="Arial"/>
          <w:sz w:val="22"/>
          <w:szCs w:val="22"/>
        </w:rPr>
        <w:t>essen</w:t>
      </w:r>
      <w:r w:rsidRPr="28C7D341">
        <w:rPr>
          <w:rFonts w:ascii="Arial" w:hAnsi="Arial" w:cs="Arial"/>
          <w:sz w:val="22"/>
          <w:szCs w:val="22"/>
        </w:rPr>
        <w:t xml:space="preserve"> Rots &amp; Water</w:t>
      </w:r>
    </w:p>
    <w:p w14:paraId="78ECF3BE" w14:textId="77777777" w:rsidR="003A4B93" w:rsidRPr="00915949" w:rsidRDefault="607F0E78" w:rsidP="607F0E78">
      <w:pPr>
        <w:pStyle w:val="Default"/>
        <w:numPr>
          <w:ilvl w:val="0"/>
          <w:numId w:val="48"/>
        </w:numPr>
        <w:rPr>
          <w:rFonts w:ascii="Arial" w:hAnsi="Arial" w:cs="Arial"/>
          <w:sz w:val="22"/>
          <w:szCs w:val="22"/>
        </w:rPr>
      </w:pPr>
      <w:r w:rsidRPr="607F0E78">
        <w:rPr>
          <w:rFonts w:ascii="Arial" w:hAnsi="Arial" w:cs="Arial"/>
          <w:sz w:val="22"/>
          <w:szCs w:val="22"/>
        </w:rPr>
        <w:lastRenderedPageBreak/>
        <w:t xml:space="preserve">Gedragsregels (zie onder) met groepsafspraken hangen duidelijk zichtbaar in alle klassen, </w:t>
      </w:r>
    </w:p>
    <w:p w14:paraId="4D357DEC" w14:textId="75E02FAE" w:rsidR="003A4B93" w:rsidRPr="00915949" w:rsidRDefault="607F0E78" w:rsidP="28C7D341">
      <w:pPr>
        <w:pStyle w:val="Default"/>
        <w:numPr>
          <w:ilvl w:val="0"/>
          <w:numId w:val="48"/>
        </w:numPr>
        <w:rPr>
          <w:rFonts w:ascii="Arial" w:hAnsi="Arial" w:cs="Arial"/>
          <w:sz w:val="22"/>
          <w:szCs w:val="22"/>
        </w:rPr>
      </w:pPr>
      <w:r w:rsidRPr="28C7D341">
        <w:rPr>
          <w:rFonts w:ascii="Arial" w:hAnsi="Arial" w:cs="Arial"/>
          <w:sz w:val="22"/>
          <w:szCs w:val="22"/>
        </w:rPr>
        <w:t xml:space="preserve">Regelmatig met de leerlingen de sfeer in de klas bespreken, </w:t>
      </w:r>
    </w:p>
    <w:p w14:paraId="182C9902" w14:textId="77777777" w:rsidR="003A4B93" w:rsidRPr="00915949" w:rsidRDefault="607F0E78" w:rsidP="607F0E78">
      <w:pPr>
        <w:pStyle w:val="Default"/>
        <w:numPr>
          <w:ilvl w:val="0"/>
          <w:numId w:val="48"/>
        </w:numPr>
        <w:rPr>
          <w:rFonts w:ascii="Arial" w:hAnsi="Arial" w:cs="Arial"/>
          <w:sz w:val="22"/>
          <w:szCs w:val="22"/>
        </w:rPr>
      </w:pPr>
      <w:r w:rsidRPr="607F0E78">
        <w:rPr>
          <w:rFonts w:ascii="Arial" w:hAnsi="Arial" w:cs="Arial"/>
          <w:sz w:val="22"/>
          <w:szCs w:val="22"/>
        </w:rPr>
        <w:t xml:space="preserve">Opdrachten in de klas uitvoeren waarbij samenwerken belangrijk is, </w:t>
      </w:r>
    </w:p>
    <w:p w14:paraId="01F6A624" w14:textId="77777777" w:rsidR="003A4B93" w:rsidRPr="00915949" w:rsidRDefault="607F0E78" w:rsidP="607F0E78">
      <w:pPr>
        <w:pStyle w:val="Default"/>
        <w:numPr>
          <w:ilvl w:val="0"/>
          <w:numId w:val="48"/>
        </w:numPr>
        <w:rPr>
          <w:rFonts w:ascii="Arial" w:hAnsi="Arial" w:cs="Arial"/>
          <w:sz w:val="22"/>
          <w:szCs w:val="22"/>
        </w:rPr>
      </w:pPr>
      <w:r w:rsidRPr="607F0E78">
        <w:rPr>
          <w:rFonts w:ascii="Arial" w:hAnsi="Arial" w:cs="Arial"/>
          <w:sz w:val="22"/>
          <w:szCs w:val="22"/>
        </w:rPr>
        <w:t xml:space="preserve">Tijdens schooltijd surveilleren voldoende teamleden tijdens het buitenspelen. </w:t>
      </w:r>
    </w:p>
    <w:p w14:paraId="6E506055" w14:textId="77777777" w:rsidR="003A4B93" w:rsidRPr="00915949" w:rsidRDefault="607F0E78" w:rsidP="607F0E78">
      <w:pPr>
        <w:pStyle w:val="Default"/>
        <w:numPr>
          <w:ilvl w:val="0"/>
          <w:numId w:val="48"/>
        </w:numPr>
        <w:rPr>
          <w:rFonts w:ascii="Arial" w:hAnsi="Arial" w:cs="Arial"/>
          <w:sz w:val="22"/>
          <w:szCs w:val="22"/>
        </w:rPr>
      </w:pPr>
      <w:r w:rsidRPr="607F0E78">
        <w:rPr>
          <w:rFonts w:ascii="Arial" w:hAnsi="Arial" w:cs="Arial"/>
          <w:sz w:val="22"/>
          <w:szCs w:val="22"/>
        </w:rPr>
        <w:t xml:space="preserve">Het aanmoedigen van gewenst gedrag,  </w:t>
      </w:r>
    </w:p>
    <w:p w14:paraId="1C8C91FF" w14:textId="77777777" w:rsidR="003A4B93" w:rsidRPr="00915949" w:rsidRDefault="607F0E78" w:rsidP="607F0E78">
      <w:pPr>
        <w:pStyle w:val="Default"/>
        <w:numPr>
          <w:ilvl w:val="0"/>
          <w:numId w:val="48"/>
        </w:numPr>
        <w:rPr>
          <w:rFonts w:ascii="Arial" w:hAnsi="Arial" w:cs="Arial"/>
          <w:sz w:val="22"/>
          <w:szCs w:val="22"/>
        </w:rPr>
      </w:pPr>
      <w:r w:rsidRPr="607F0E78">
        <w:rPr>
          <w:rFonts w:ascii="Arial" w:hAnsi="Arial" w:cs="Arial"/>
          <w:sz w:val="22"/>
          <w:szCs w:val="22"/>
        </w:rPr>
        <w:t>De positieve omgang met conflicten,</w:t>
      </w:r>
    </w:p>
    <w:p w14:paraId="57C9AA71" w14:textId="6225F7B8" w:rsidR="003A4B93" w:rsidRPr="00915949" w:rsidRDefault="607F0E78" w:rsidP="607F0E78">
      <w:pPr>
        <w:pStyle w:val="Default"/>
        <w:numPr>
          <w:ilvl w:val="0"/>
          <w:numId w:val="48"/>
        </w:numPr>
        <w:rPr>
          <w:rFonts w:ascii="Arial" w:hAnsi="Arial" w:cs="Arial"/>
          <w:sz w:val="22"/>
          <w:szCs w:val="22"/>
        </w:rPr>
      </w:pPr>
      <w:r w:rsidRPr="28C7D341">
        <w:rPr>
          <w:rFonts w:ascii="Arial" w:hAnsi="Arial" w:cs="Arial"/>
          <w:sz w:val="22"/>
          <w:szCs w:val="22"/>
        </w:rPr>
        <w:t xml:space="preserve">Voorkomen van vervelende situaties voor kinderen. (Bijv. teams kiezen bij de gym: niet door de kinderen zelf maar op verschillende manieren door de leerkracht.) </w:t>
      </w:r>
    </w:p>
    <w:p w14:paraId="6E9CA3D7" w14:textId="77777777" w:rsidR="003A4B93" w:rsidRPr="00915949" w:rsidRDefault="003A4B93" w:rsidP="607F0E78">
      <w:pPr>
        <w:pStyle w:val="Default"/>
        <w:rPr>
          <w:rFonts w:ascii="Arial" w:hAnsi="Arial" w:cs="Arial"/>
          <w:sz w:val="22"/>
          <w:szCs w:val="22"/>
        </w:rPr>
      </w:pPr>
    </w:p>
    <w:p w14:paraId="0A465370" w14:textId="77777777" w:rsidR="003A4B93" w:rsidRPr="00915949" w:rsidRDefault="607F0E78" w:rsidP="607F0E78">
      <w:pPr>
        <w:pStyle w:val="Default"/>
        <w:rPr>
          <w:rFonts w:ascii="Arial" w:hAnsi="Arial" w:cs="Arial"/>
          <w:sz w:val="22"/>
          <w:szCs w:val="22"/>
        </w:rPr>
      </w:pPr>
      <w:r w:rsidRPr="607F0E78">
        <w:rPr>
          <w:rFonts w:ascii="Arial" w:hAnsi="Arial" w:cs="Arial"/>
          <w:sz w:val="22"/>
          <w:szCs w:val="22"/>
        </w:rPr>
        <w:t xml:space="preserve">De volgende activiteiten zijn afhankelijk van de klas, het leerjaar en de leerkracht. </w:t>
      </w:r>
    </w:p>
    <w:p w14:paraId="46FBAB8E" w14:textId="70B828DA" w:rsidR="003A4B93" w:rsidRPr="00915949" w:rsidRDefault="607F0E78" w:rsidP="607F0E78">
      <w:pPr>
        <w:pStyle w:val="Default"/>
        <w:numPr>
          <w:ilvl w:val="0"/>
          <w:numId w:val="48"/>
        </w:numPr>
        <w:rPr>
          <w:rFonts w:ascii="Arial" w:hAnsi="Arial" w:cs="Arial"/>
          <w:sz w:val="22"/>
          <w:szCs w:val="22"/>
        </w:rPr>
      </w:pPr>
      <w:r w:rsidRPr="28C7D341">
        <w:rPr>
          <w:rFonts w:ascii="Arial" w:hAnsi="Arial" w:cs="Arial"/>
          <w:sz w:val="22"/>
          <w:szCs w:val="22"/>
        </w:rPr>
        <w:t>Het belonen van gewenst gedrag</w:t>
      </w:r>
      <w:r w:rsidR="52414E0C" w:rsidRPr="28C7D341">
        <w:rPr>
          <w:rFonts w:ascii="Arial" w:hAnsi="Arial" w:cs="Arial"/>
          <w:sz w:val="22"/>
          <w:szCs w:val="22"/>
        </w:rPr>
        <w:t>;</w:t>
      </w:r>
      <w:r w:rsidRPr="28C7D341">
        <w:rPr>
          <w:rFonts w:ascii="Arial" w:hAnsi="Arial" w:cs="Arial"/>
          <w:sz w:val="22"/>
          <w:szCs w:val="22"/>
        </w:rPr>
        <w:t xml:space="preserve">  </w:t>
      </w:r>
    </w:p>
    <w:p w14:paraId="3FF14572" w14:textId="6140F0AE" w:rsidR="003A4B93" w:rsidRPr="00915949" w:rsidRDefault="594C4F34" w:rsidP="607F0E78">
      <w:pPr>
        <w:pStyle w:val="Default"/>
        <w:numPr>
          <w:ilvl w:val="0"/>
          <w:numId w:val="48"/>
        </w:numPr>
        <w:rPr>
          <w:rFonts w:ascii="Arial" w:hAnsi="Arial" w:cs="Arial"/>
          <w:sz w:val="22"/>
          <w:szCs w:val="22"/>
        </w:rPr>
      </w:pPr>
      <w:proofErr w:type="gramStart"/>
      <w:r w:rsidRPr="28C7D341">
        <w:rPr>
          <w:rFonts w:ascii="Arial" w:hAnsi="Arial" w:cs="Arial"/>
          <w:sz w:val="22"/>
          <w:szCs w:val="22"/>
        </w:rPr>
        <w:t>h</w:t>
      </w:r>
      <w:r w:rsidR="607F0E78" w:rsidRPr="28C7D341">
        <w:rPr>
          <w:rFonts w:ascii="Arial" w:hAnsi="Arial" w:cs="Arial"/>
          <w:sz w:val="22"/>
          <w:szCs w:val="22"/>
        </w:rPr>
        <w:t>et</w:t>
      </w:r>
      <w:proofErr w:type="gramEnd"/>
      <w:r w:rsidR="607F0E78" w:rsidRPr="28C7D341">
        <w:rPr>
          <w:rFonts w:ascii="Arial" w:hAnsi="Arial" w:cs="Arial"/>
          <w:sz w:val="22"/>
          <w:szCs w:val="22"/>
        </w:rPr>
        <w:t xml:space="preserve"> maken van een sociogram</w:t>
      </w:r>
      <w:r w:rsidR="273B53BD" w:rsidRPr="28C7D341">
        <w:rPr>
          <w:rFonts w:ascii="Arial" w:hAnsi="Arial" w:cs="Arial"/>
          <w:sz w:val="22"/>
          <w:szCs w:val="22"/>
        </w:rPr>
        <w:t>;</w:t>
      </w:r>
    </w:p>
    <w:p w14:paraId="2601FE9B" w14:textId="6C0CC858" w:rsidR="003A4B93" w:rsidRPr="00915949" w:rsidRDefault="07C3464C" w:rsidP="607F0E78">
      <w:pPr>
        <w:pStyle w:val="Default"/>
        <w:numPr>
          <w:ilvl w:val="0"/>
          <w:numId w:val="48"/>
        </w:numPr>
        <w:rPr>
          <w:rFonts w:ascii="Arial" w:hAnsi="Arial" w:cs="Arial"/>
          <w:sz w:val="22"/>
          <w:szCs w:val="22"/>
        </w:rPr>
      </w:pPr>
      <w:proofErr w:type="gramStart"/>
      <w:r w:rsidRPr="28C7D341">
        <w:rPr>
          <w:rFonts w:ascii="Arial" w:hAnsi="Arial" w:cs="Arial"/>
          <w:sz w:val="22"/>
          <w:szCs w:val="22"/>
        </w:rPr>
        <w:t>f</w:t>
      </w:r>
      <w:r w:rsidR="607F0E78" w:rsidRPr="28C7D341">
        <w:rPr>
          <w:rFonts w:ascii="Arial" w:hAnsi="Arial" w:cs="Arial"/>
          <w:sz w:val="22"/>
          <w:szCs w:val="22"/>
        </w:rPr>
        <w:t>ilm</w:t>
      </w:r>
      <w:proofErr w:type="gramEnd"/>
      <w:r w:rsidR="607F0E78" w:rsidRPr="28C7D341">
        <w:rPr>
          <w:rFonts w:ascii="Arial" w:hAnsi="Arial" w:cs="Arial"/>
          <w:sz w:val="22"/>
          <w:szCs w:val="22"/>
        </w:rPr>
        <w:t>(</w:t>
      </w:r>
      <w:proofErr w:type="spellStart"/>
      <w:r w:rsidR="607F0E78" w:rsidRPr="28C7D341">
        <w:rPr>
          <w:rFonts w:ascii="Arial" w:hAnsi="Arial" w:cs="Arial"/>
          <w:sz w:val="22"/>
          <w:szCs w:val="22"/>
        </w:rPr>
        <w:t>pjes</w:t>
      </w:r>
      <w:proofErr w:type="spellEnd"/>
      <w:r w:rsidR="607F0E78" w:rsidRPr="28C7D341">
        <w:rPr>
          <w:rFonts w:ascii="Arial" w:hAnsi="Arial" w:cs="Arial"/>
          <w:sz w:val="22"/>
          <w:szCs w:val="22"/>
        </w:rPr>
        <w:t>) over pesten laten zien (bijv. via de site schooltv.nl)</w:t>
      </w:r>
      <w:r w:rsidR="12836950" w:rsidRPr="28C7D341">
        <w:rPr>
          <w:rFonts w:ascii="Arial" w:hAnsi="Arial" w:cs="Arial"/>
          <w:sz w:val="22"/>
          <w:szCs w:val="22"/>
        </w:rPr>
        <w:t>;</w:t>
      </w:r>
    </w:p>
    <w:p w14:paraId="35915222" w14:textId="64FDC4D2" w:rsidR="003A4B93" w:rsidRPr="00915949" w:rsidRDefault="728C2CC7" w:rsidP="607F0E78">
      <w:pPr>
        <w:pStyle w:val="Default"/>
        <w:numPr>
          <w:ilvl w:val="0"/>
          <w:numId w:val="48"/>
        </w:numPr>
        <w:rPr>
          <w:rFonts w:ascii="Arial" w:hAnsi="Arial" w:cs="Arial"/>
          <w:sz w:val="22"/>
          <w:szCs w:val="22"/>
        </w:rPr>
      </w:pPr>
      <w:proofErr w:type="gramStart"/>
      <w:r w:rsidRPr="28C7D341">
        <w:rPr>
          <w:rFonts w:ascii="Arial" w:hAnsi="Arial" w:cs="Arial"/>
          <w:sz w:val="22"/>
          <w:szCs w:val="22"/>
        </w:rPr>
        <w:t>n</w:t>
      </w:r>
      <w:r w:rsidR="607F0E78" w:rsidRPr="28C7D341">
        <w:rPr>
          <w:rFonts w:ascii="Arial" w:hAnsi="Arial" w:cs="Arial"/>
          <w:sz w:val="22"/>
          <w:szCs w:val="22"/>
        </w:rPr>
        <w:t>adruk</w:t>
      </w:r>
      <w:proofErr w:type="gramEnd"/>
      <w:r w:rsidR="607F0E78" w:rsidRPr="28C7D341">
        <w:rPr>
          <w:rFonts w:ascii="Arial" w:hAnsi="Arial" w:cs="Arial"/>
          <w:sz w:val="22"/>
          <w:szCs w:val="22"/>
        </w:rPr>
        <w:t xml:space="preserve"> op het feit dat toegeven dat er gepest wordt, geen klikken is</w:t>
      </w:r>
      <w:r w:rsidR="0313E268" w:rsidRPr="28C7D341">
        <w:rPr>
          <w:rFonts w:ascii="Arial" w:hAnsi="Arial" w:cs="Arial"/>
          <w:sz w:val="22"/>
          <w:szCs w:val="22"/>
        </w:rPr>
        <w:t>;</w:t>
      </w:r>
      <w:r w:rsidR="607F0E78" w:rsidRPr="28C7D341">
        <w:rPr>
          <w:rFonts w:ascii="Arial" w:hAnsi="Arial" w:cs="Arial"/>
          <w:sz w:val="22"/>
          <w:szCs w:val="22"/>
        </w:rPr>
        <w:t xml:space="preserve"> </w:t>
      </w:r>
    </w:p>
    <w:p w14:paraId="2308A351" w14:textId="4C5457B8" w:rsidR="003A4B93" w:rsidRPr="00915949" w:rsidRDefault="1AE09BA4" w:rsidP="607F0E78">
      <w:pPr>
        <w:pStyle w:val="Default"/>
        <w:numPr>
          <w:ilvl w:val="0"/>
          <w:numId w:val="48"/>
        </w:numPr>
        <w:rPr>
          <w:rFonts w:ascii="Arial" w:hAnsi="Arial" w:cs="Arial"/>
          <w:sz w:val="22"/>
          <w:szCs w:val="22"/>
        </w:rPr>
      </w:pPr>
      <w:proofErr w:type="gramStart"/>
      <w:r w:rsidRPr="28C7D341">
        <w:rPr>
          <w:rFonts w:ascii="Arial" w:hAnsi="Arial" w:cs="Arial"/>
          <w:sz w:val="22"/>
          <w:szCs w:val="22"/>
        </w:rPr>
        <w:t>h</w:t>
      </w:r>
      <w:r w:rsidR="607F0E78" w:rsidRPr="28C7D341">
        <w:rPr>
          <w:rFonts w:ascii="Arial" w:hAnsi="Arial" w:cs="Arial"/>
          <w:sz w:val="22"/>
          <w:szCs w:val="22"/>
        </w:rPr>
        <w:t>et</w:t>
      </w:r>
      <w:proofErr w:type="gramEnd"/>
      <w:r w:rsidR="607F0E78" w:rsidRPr="28C7D341">
        <w:rPr>
          <w:rFonts w:ascii="Arial" w:hAnsi="Arial" w:cs="Arial"/>
          <w:sz w:val="22"/>
          <w:szCs w:val="22"/>
        </w:rPr>
        <w:t xml:space="preserve"> melden van incidenten is geen klikken</w:t>
      </w:r>
      <w:r w:rsidR="043F139D" w:rsidRPr="28C7D341">
        <w:rPr>
          <w:rFonts w:ascii="Arial" w:hAnsi="Arial" w:cs="Arial"/>
          <w:sz w:val="22"/>
          <w:szCs w:val="22"/>
        </w:rPr>
        <w:t>;</w:t>
      </w:r>
    </w:p>
    <w:p w14:paraId="1D6E2069" w14:textId="11AD0B38" w:rsidR="003A4B93" w:rsidRPr="00915949" w:rsidRDefault="55A0A10D" w:rsidP="607F0E78">
      <w:pPr>
        <w:pStyle w:val="Default"/>
        <w:numPr>
          <w:ilvl w:val="0"/>
          <w:numId w:val="48"/>
        </w:numPr>
        <w:rPr>
          <w:rFonts w:ascii="Arial" w:hAnsi="Arial" w:cs="Arial"/>
          <w:sz w:val="22"/>
          <w:szCs w:val="22"/>
        </w:rPr>
      </w:pPr>
      <w:proofErr w:type="gramStart"/>
      <w:r w:rsidRPr="28C7D341">
        <w:rPr>
          <w:rFonts w:ascii="Arial" w:hAnsi="Arial" w:cs="Arial"/>
          <w:sz w:val="22"/>
          <w:szCs w:val="22"/>
        </w:rPr>
        <w:t>b</w:t>
      </w:r>
      <w:r w:rsidR="607F0E78" w:rsidRPr="28C7D341">
        <w:rPr>
          <w:rFonts w:ascii="Arial" w:hAnsi="Arial" w:cs="Arial"/>
          <w:sz w:val="22"/>
          <w:szCs w:val="22"/>
        </w:rPr>
        <w:t>oeken</w:t>
      </w:r>
      <w:proofErr w:type="gramEnd"/>
      <w:r w:rsidR="607F0E78" w:rsidRPr="28C7D341">
        <w:rPr>
          <w:rFonts w:ascii="Arial" w:hAnsi="Arial" w:cs="Arial"/>
          <w:sz w:val="22"/>
          <w:szCs w:val="22"/>
        </w:rPr>
        <w:t xml:space="preserve"> laten lezen/voorlezen over het onderwerp pesten (zie boekenlijst)</w:t>
      </w:r>
      <w:r w:rsidR="56B7B943" w:rsidRPr="28C7D341">
        <w:rPr>
          <w:rFonts w:ascii="Arial" w:hAnsi="Arial" w:cs="Arial"/>
          <w:sz w:val="22"/>
          <w:szCs w:val="22"/>
        </w:rPr>
        <w:t>;</w:t>
      </w:r>
      <w:r w:rsidR="607F0E78" w:rsidRPr="28C7D341">
        <w:rPr>
          <w:rFonts w:ascii="Arial" w:hAnsi="Arial" w:cs="Arial"/>
          <w:sz w:val="22"/>
          <w:szCs w:val="22"/>
        </w:rPr>
        <w:t xml:space="preserve"> </w:t>
      </w:r>
    </w:p>
    <w:p w14:paraId="24DE28A6" w14:textId="4ED8C280" w:rsidR="003A4B93" w:rsidRPr="00915949" w:rsidRDefault="2E2069BA" w:rsidP="607F0E78">
      <w:pPr>
        <w:pStyle w:val="Default"/>
        <w:numPr>
          <w:ilvl w:val="0"/>
          <w:numId w:val="48"/>
        </w:numPr>
        <w:rPr>
          <w:rFonts w:ascii="Arial" w:hAnsi="Arial" w:cs="Arial"/>
          <w:sz w:val="22"/>
          <w:szCs w:val="22"/>
        </w:rPr>
      </w:pPr>
      <w:proofErr w:type="gramStart"/>
      <w:r w:rsidRPr="28C7D341">
        <w:rPr>
          <w:rFonts w:ascii="Arial" w:hAnsi="Arial" w:cs="Arial"/>
          <w:sz w:val="22"/>
          <w:szCs w:val="22"/>
        </w:rPr>
        <w:t>r</w:t>
      </w:r>
      <w:r w:rsidR="607F0E78" w:rsidRPr="28C7D341">
        <w:rPr>
          <w:rFonts w:ascii="Arial" w:hAnsi="Arial" w:cs="Arial"/>
          <w:sz w:val="22"/>
          <w:szCs w:val="22"/>
        </w:rPr>
        <w:t>ondom</w:t>
      </w:r>
      <w:proofErr w:type="gramEnd"/>
      <w:r w:rsidR="607F0E78" w:rsidRPr="28C7D341">
        <w:rPr>
          <w:rFonts w:ascii="Arial" w:hAnsi="Arial" w:cs="Arial"/>
          <w:sz w:val="22"/>
          <w:szCs w:val="22"/>
        </w:rPr>
        <w:t xml:space="preserve"> het onderwerp cyberpesten: we gebruiken het programma “mediawijsheid” in de groepen 5 t/m 8</w:t>
      </w:r>
      <w:r w:rsidR="3231874A" w:rsidRPr="28C7D341">
        <w:rPr>
          <w:rFonts w:ascii="Arial" w:hAnsi="Arial" w:cs="Arial"/>
          <w:sz w:val="22"/>
          <w:szCs w:val="22"/>
        </w:rPr>
        <w:t>;</w:t>
      </w:r>
    </w:p>
    <w:p w14:paraId="79CA2D3C" w14:textId="7F830E7A" w:rsidR="003A4B93" w:rsidRPr="00915949" w:rsidRDefault="69B733CE" w:rsidP="607F0E78">
      <w:pPr>
        <w:pStyle w:val="Default"/>
        <w:numPr>
          <w:ilvl w:val="0"/>
          <w:numId w:val="48"/>
        </w:numPr>
        <w:rPr>
          <w:rFonts w:ascii="Arial" w:hAnsi="Arial" w:cs="Arial"/>
          <w:sz w:val="22"/>
          <w:szCs w:val="22"/>
        </w:rPr>
      </w:pPr>
      <w:proofErr w:type="gramStart"/>
      <w:r w:rsidRPr="28C7D341">
        <w:rPr>
          <w:rFonts w:ascii="Arial" w:hAnsi="Arial" w:cs="Arial"/>
          <w:sz w:val="22"/>
          <w:szCs w:val="22"/>
        </w:rPr>
        <w:t>a</w:t>
      </w:r>
      <w:r w:rsidR="607F0E78" w:rsidRPr="28C7D341">
        <w:rPr>
          <w:rFonts w:ascii="Arial" w:hAnsi="Arial" w:cs="Arial"/>
          <w:sz w:val="22"/>
          <w:szCs w:val="22"/>
        </w:rPr>
        <w:t>ctiviteiten</w:t>
      </w:r>
      <w:proofErr w:type="gramEnd"/>
      <w:r w:rsidR="607F0E78" w:rsidRPr="28C7D341">
        <w:rPr>
          <w:rFonts w:ascii="Arial" w:hAnsi="Arial" w:cs="Arial"/>
          <w:sz w:val="22"/>
          <w:szCs w:val="22"/>
        </w:rPr>
        <w:t xml:space="preserve"> rondom meidenvenijn</w:t>
      </w:r>
      <w:r w:rsidR="3DF26BF6" w:rsidRPr="28C7D341">
        <w:rPr>
          <w:rFonts w:ascii="Arial" w:hAnsi="Arial" w:cs="Arial"/>
          <w:sz w:val="22"/>
          <w:szCs w:val="22"/>
        </w:rPr>
        <w:t>;</w:t>
      </w:r>
      <w:r w:rsidR="607F0E78" w:rsidRPr="28C7D341">
        <w:rPr>
          <w:rFonts w:ascii="Arial" w:hAnsi="Arial" w:cs="Arial"/>
          <w:sz w:val="22"/>
          <w:szCs w:val="22"/>
        </w:rPr>
        <w:t xml:space="preserve"> </w:t>
      </w:r>
    </w:p>
    <w:p w14:paraId="5C365B32" w14:textId="208B6E78" w:rsidR="003A4B93" w:rsidRPr="00915949" w:rsidRDefault="633D09EB" w:rsidP="607F0E78">
      <w:pPr>
        <w:pStyle w:val="Default"/>
        <w:numPr>
          <w:ilvl w:val="0"/>
          <w:numId w:val="48"/>
        </w:numPr>
        <w:rPr>
          <w:rFonts w:ascii="Arial" w:hAnsi="Arial" w:cs="Arial"/>
          <w:sz w:val="22"/>
          <w:szCs w:val="22"/>
        </w:rPr>
      </w:pPr>
      <w:proofErr w:type="gramStart"/>
      <w:r w:rsidRPr="28C7D341">
        <w:rPr>
          <w:rFonts w:ascii="Arial" w:hAnsi="Arial" w:cs="Arial"/>
          <w:sz w:val="22"/>
          <w:szCs w:val="22"/>
        </w:rPr>
        <w:t>p</w:t>
      </w:r>
      <w:r w:rsidR="607F0E78" w:rsidRPr="28C7D341">
        <w:rPr>
          <w:rFonts w:ascii="Arial" w:hAnsi="Arial" w:cs="Arial"/>
          <w:sz w:val="22"/>
          <w:szCs w:val="22"/>
        </w:rPr>
        <w:t>roject</w:t>
      </w:r>
      <w:proofErr w:type="gramEnd"/>
      <w:r w:rsidR="607F0E78" w:rsidRPr="28C7D341">
        <w:rPr>
          <w:rFonts w:ascii="Arial" w:hAnsi="Arial" w:cs="Arial"/>
          <w:sz w:val="22"/>
          <w:szCs w:val="22"/>
        </w:rPr>
        <w:t xml:space="preserve"> rondom pesten en rolpatronen bij het pesten. </w:t>
      </w:r>
    </w:p>
    <w:p w14:paraId="2C556582" w14:textId="77777777" w:rsidR="003A4B93" w:rsidRPr="00915949" w:rsidRDefault="003A4B93" w:rsidP="607F0E78">
      <w:pPr>
        <w:pStyle w:val="Default"/>
        <w:rPr>
          <w:rFonts w:ascii="Arial" w:hAnsi="Arial" w:cs="Arial"/>
          <w:sz w:val="22"/>
          <w:szCs w:val="22"/>
        </w:rPr>
      </w:pPr>
    </w:p>
    <w:p w14:paraId="6323E59F" w14:textId="118AAF95" w:rsidR="003A4B93" w:rsidRPr="00915949" w:rsidRDefault="607F0E78" w:rsidP="607F0E78">
      <w:pPr>
        <w:ind w:right="-282"/>
        <w:rPr>
          <w:rFonts w:ascii="Arial" w:hAnsi="Arial" w:cs="Arial"/>
          <w:sz w:val="22"/>
          <w:szCs w:val="22"/>
        </w:rPr>
      </w:pPr>
      <w:r w:rsidRPr="607F0E78">
        <w:rPr>
          <w:rFonts w:ascii="Arial" w:hAnsi="Arial" w:cs="Arial"/>
          <w:sz w:val="22"/>
          <w:szCs w:val="22"/>
        </w:rPr>
        <w:t>Algemeen</w:t>
      </w:r>
      <w:r w:rsidR="003A4B93">
        <w:br/>
      </w:r>
      <w:r w:rsidRPr="607F0E78">
        <w:rPr>
          <w:rFonts w:ascii="Arial" w:hAnsi="Arial" w:cs="Arial"/>
          <w:sz w:val="22"/>
          <w:szCs w:val="22"/>
        </w:rPr>
        <w:t xml:space="preserve">De leerkracht bepaalt, indien nodig in overleg met de OC-er, welke activiteiten hij verder uitvoert in de klas. De invulling van de activiteiten is afhankelijk van de leerkracht, de leerlingen, het leerjaar en dat wat er leeft in een klas. </w:t>
      </w:r>
      <w:r w:rsidR="003A4B93">
        <w:br/>
      </w:r>
      <w:r w:rsidRPr="607F0E78">
        <w:rPr>
          <w:rFonts w:ascii="Arial" w:hAnsi="Arial" w:cs="Arial"/>
          <w:sz w:val="22"/>
          <w:szCs w:val="22"/>
        </w:rPr>
        <w:t xml:space="preserve">Indien nodig worden ouders betrokken. Bijvoorbeeld in de vorm van een ouderavond. </w:t>
      </w:r>
    </w:p>
    <w:p w14:paraId="732CE3D8" w14:textId="77777777" w:rsidR="003A4B93" w:rsidRPr="00915949" w:rsidRDefault="003A4B93" w:rsidP="607F0E78">
      <w:pPr>
        <w:pStyle w:val="Default"/>
        <w:rPr>
          <w:rFonts w:ascii="Arial" w:hAnsi="Arial" w:cs="Arial"/>
          <w:sz w:val="22"/>
          <w:szCs w:val="22"/>
        </w:rPr>
      </w:pPr>
    </w:p>
    <w:p w14:paraId="1C2DC291" w14:textId="77777777" w:rsidR="003A4B93" w:rsidRPr="00915949" w:rsidRDefault="607F0E78" w:rsidP="607F0E78">
      <w:pPr>
        <w:pStyle w:val="Default"/>
        <w:rPr>
          <w:rFonts w:ascii="Arial" w:hAnsi="Arial" w:cs="Arial"/>
          <w:sz w:val="22"/>
          <w:szCs w:val="22"/>
        </w:rPr>
      </w:pPr>
      <w:r w:rsidRPr="607F0E78">
        <w:rPr>
          <w:rFonts w:ascii="Arial" w:hAnsi="Arial" w:cs="Arial"/>
          <w:b/>
          <w:bCs/>
          <w:sz w:val="22"/>
          <w:szCs w:val="22"/>
        </w:rPr>
        <w:t xml:space="preserve">Grensoverschrijdend gedrag </w:t>
      </w:r>
    </w:p>
    <w:p w14:paraId="228DFA23" w14:textId="77777777" w:rsidR="003A4B93" w:rsidRPr="00915949" w:rsidRDefault="003A4B93" w:rsidP="607F0E78">
      <w:pPr>
        <w:pStyle w:val="Default"/>
        <w:rPr>
          <w:rFonts w:ascii="Arial" w:hAnsi="Arial" w:cs="Arial"/>
          <w:b/>
          <w:bCs/>
          <w:sz w:val="22"/>
          <w:szCs w:val="22"/>
        </w:rPr>
      </w:pPr>
    </w:p>
    <w:p w14:paraId="3BC1D2CD" w14:textId="77777777" w:rsidR="003A4B93" w:rsidRPr="00915949" w:rsidRDefault="607F0E78" w:rsidP="607F0E78">
      <w:pPr>
        <w:pStyle w:val="Default"/>
        <w:rPr>
          <w:rFonts w:ascii="Arial" w:hAnsi="Arial" w:cs="Arial"/>
          <w:sz w:val="22"/>
          <w:szCs w:val="22"/>
        </w:rPr>
      </w:pPr>
      <w:r w:rsidRPr="607F0E78">
        <w:rPr>
          <w:rFonts w:ascii="Arial" w:hAnsi="Arial" w:cs="Arial"/>
          <w:sz w:val="22"/>
          <w:szCs w:val="22"/>
        </w:rPr>
        <w:t xml:space="preserve">Onder grensoverschrijdend gedrag wordt verstaan: situaties waarin iemand geestelijk of lichamelijk schade wordt toegebracht of in zijn ontwikkelingsmogelijkheden wordt geblokkeerd. </w:t>
      </w:r>
    </w:p>
    <w:p w14:paraId="15C0E442" w14:textId="77777777" w:rsidR="003A4B93" w:rsidRPr="00915949" w:rsidRDefault="607F0E78" w:rsidP="607F0E78">
      <w:pPr>
        <w:pStyle w:val="Default"/>
        <w:rPr>
          <w:rFonts w:ascii="Arial" w:hAnsi="Arial" w:cs="Arial"/>
          <w:sz w:val="22"/>
          <w:szCs w:val="22"/>
        </w:rPr>
      </w:pPr>
      <w:r w:rsidRPr="607F0E78">
        <w:rPr>
          <w:rFonts w:ascii="Arial" w:hAnsi="Arial" w:cs="Arial"/>
          <w:sz w:val="22"/>
          <w:szCs w:val="22"/>
        </w:rPr>
        <w:t>De vraag of iets wel of geen grensoverschrijdend gedrag is, kan alleen door het slachtoffer worden beantwoord. Als het slachtoffer iets als grensoverschrijdend ervaart, moet het ook als grensoverschrijdend worden aangepakt.</w:t>
      </w:r>
    </w:p>
    <w:p w14:paraId="24016D07" w14:textId="77777777" w:rsidR="003A4B93" w:rsidRPr="00915949" w:rsidRDefault="003A4B93" w:rsidP="607F0E78">
      <w:pPr>
        <w:pStyle w:val="Default"/>
        <w:rPr>
          <w:rFonts w:ascii="Arial" w:hAnsi="Arial" w:cs="Arial"/>
          <w:sz w:val="22"/>
          <w:szCs w:val="22"/>
        </w:rPr>
      </w:pPr>
    </w:p>
    <w:p w14:paraId="65C07018" w14:textId="77777777" w:rsidR="003A4B93" w:rsidRPr="00915949" w:rsidRDefault="607F0E78" w:rsidP="607F0E78">
      <w:pPr>
        <w:pStyle w:val="Default"/>
        <w:rPr>
          <w:rFonts w:ascii="Arial" w:hAnsi="Arial" w:cs="Arial"/>
          <w:sz w:val="22"/>
          <w:szCs w:val="22"/>
        </w:rPr>
      </w:pPr>
      <w:r w:rsidRPr="607F0E78">
        <w:rPr>
          <w:rFonts w:ascii="Arial" w:hAnsi="Arial" w:cs="Arial"/>
          <w:sz w:val="22"/>
          <w:szCs w:val="22"/>
        </w:rPr>
        <w:t>Grensoverschrijdend gedrag kan onderverdeeld worden in:</w:t>
      </w:r>
    </w:p>
    <w:p w14:paraId="22993EA8" w14:textId="77777777" w:rsidR="003A4B93" w:rsidRPr="00915949" w:rsidRDefault="607F0E78" w:rsidP="607F0E78">
      <w:pPr>
        <w:pStyle w:val="Default"/>
        <w:numPr>
          <w:ilvl w:val="0"/>
          <w:numId w:val="48"/>
        </w:numPr>
        <w:rPr>
          <w:rFonts w:ascii="Arial" w:hAnsi="Arial" w:cs="Arial"/>
          <w:sz w:val="22"/>
          <w:szCs w:val="22"/>
        </w:rPr>
      </w:pPr>
      <w:r w:rsidRPr="607F0E78">
        <w:rPr>
          <w:rFonts w:ascii="Arial" w:hAnsi="Arial" w:cs="Arial"/>
          <w:sz w:val="22"/>
          <w:szCs w:val="22"/>
        </w:rPr>
        <w:t>Lichamelijk geweld en verwaarlozing (fysieke agressie zoals slaan, schoppen, krabben en bijten)</w:t>
      </w:r>
    </w:p>
    <w:p w14:paraId="6C05891F" w14:textId="77777777" w:rsidR="003A4B93" w:rsidRPr="00915949" w:rsidRDefault="607F0E78" w:rsidP="607F0E78">
      <w:pPr>
        <w:pStyle w:val="Default"/>
        <w:numPr>
          <w:ilvl w:val="0"/>
          <w:numId w:val="48"/>
        </w:numPr>
        <w:rPr>
          <w:rFonts w:ascii="Arial" w:hAnsi="Arial" w:cs="Arial"/>
          <w:sz w:val="22"/>
          <w:szCs w:val="22"/>
        </w:rPr>
      </w:pPr>
      <w:r w:rsidRPr="607F0E78">
        <w:rPr>
          <w:rFonts w:ascii="Arial" w:hAnsi="Arial" w:cs="Arial"/>
          <w:sz w:val="22"/>
          <w:szCs w:val="22"/>
        </w:rPr>
        <w:t>Geestelijk geweld en verwaarlozing (verbale agressie zoals dreigen, schreeuwen, schelden, pesten, stelselmatig negeren etc.)</w:t>
      </w:r>
    </w:p>
    <w:p w14:paraId="2B6A5F27" w14:textId="77777777" w:rsidR="003A4B93" w:rsidRPr="00915949" w:rsidRDefault="607F0E78" w:rsidP="607F0E78">
      <w:pPr>
        <w:pStyle w:val="Default"/>
        <w:numPr>
          <w:ilvl w:val="0"/>
          <w:numId w:val="48"/>
        </w:numPr>
        <w:rPr>
          <w:rFonts w:ascii="Arial" w:hAnsi="Arial" w:cs="Arial"/>
          <w:sz w:val="22"/>
          <w:szCs w:val="22"/>
        </w:rPr>
      </w:pPr>
      <w:r w:rsidRPr="607F0E78">
        <w:rPr>
          <w:rFonts w:ascii="Arial" w:hAnsi="Arial" w:cs="Arial"/>
          <w:sz w:val="22"/>
          <w:szCs w:val="22"/>
        </w:rPr>
        <w:t>Seksuele mishandeling (seksuele intimidatie, verbaal of fysiek)</w:t>
      </w:r>
    </w:p>
    <w:p w14:paraId="2AD11C6F" w14:textId="77777777" w:rsidR="003A4B93" w:rsidRPr="00915949" w:rsidRDefault="607F0E78" w:rsidP="607F0E78">
      <w:pPr>
        <w:pStyle w:val="Default"/>
        <w:numPr>
          <w:ilvl w:val="0"/>
          <w:numId w:val="48"/>
        </w:numPr>
        <w:rPr>
          <w:rFonts w:ascii="Arial" w:hAnsi="Arial" w:cs="Arial"/>
          <w:sz w:val="22"/>
          <w:szCs w:val="22"/>
        </w:rPr>
      </w:pPr>
      <w:r w:rsidRPr="607F0E78">
        <w:rPr>
          <w:rFonts w:ascii="Arial" w:hAnsi="Arial" w:cs="Arial"/>
          <w:sz w:val="22"/>
          <w:szCs w:val="22"/>
        </w:rPr>
        <w:t>Vernieling van eigendommen van een ander.</w:t>
      </w:r>
    </w:p>
    <w:p w14:paraId="333C89D2" w14:textId="77777777" w:rsidR="003A4B93" w:rsidRPr="00915949" w:rsidRDefault="003A4B93" w:rsidP="607F0E78">
      <w:pPr>
        <w:pStyle w:val="Default"/>
        <w:rPr>
          <w:rFonts w:ascii="Arial" w:hAnsi="Arial" w:cs="Arial"/>
          <w:sz w:val="22"/>
          <w:szCs w:val="22"/>
        </w:rPr>
      </w:pPr>
    </w:p>
    <w:p w14:paraId="347FF94F" w14:textId="77777777" w:rsidR="003A4B93" w:rsidRPr="00915949" w:rsidRDefault="607F0E78" w:rsidP="607F0E78">
      <w:pPr>
        <w:pStyle w:val="Default"/>
        <w:rPr>
          <w:rFonts w:ascii="Arial" w:hAnsi="Arial" w:cs="Arial"/>
          <w:b/>
          <w:bCs/>
          <w:sz w:val="22"/>
          <w:szCs w:val="22"/>
        </w:rPr>
      </w:pPr>
      <w:r w:rsidRPr="607F0E78">
        <w:rPr>
          <w:rFonts w:ascii="Arial" w:hAnsi="Arial" w:cs="Arial"/>
          <w:b/>
          <w:bCs/>
          <w:sz w:val="22"/>
          <w:szCs w:val="22"/>
        </w:rPr>
        <w:t xml:space="preserve">Concrete aanpak </w:t>
      </w:r>
    </w:p>
    <w:p w14:paraId="2C8C1222" w14:textId="77777777" w:rsidR="003A4B93" w:rsidRPr="00915949" w:rsidRDefault="607F0E78" w:rsidP="607F0E78">
      <w:pPr>
        <w:pStyle w:val="Default"/>
        <w:rPr>
          <w:rFonts w:ascii="Arial" w:hAnsi="Arial" w:cs="Arial"/>
          <w:sz w:val="22"/>
          <w:szCs w:val="22"/>
        </w:rPr>
      </w:pPr>
      <w:r w:rsidRPr="607F0E78">
        <w:rPr>
          <w:rFonts w:ascii="Arial" w:hAnsi="Arial" w:cs="Arial"/>
          <w:sz w:val="22"/>
          <w:szCs w:val="22"/>
        </w:rPr>
        <w:t>Meestal zal de leerkracht in staat zijn om samen met de betrokken leerling(en) een probleemsituatie positief af te ronden. Wanneer we echter binnen onze school geconfronteerd worden met ernstig probleemgedrag of herhaaldelijk grensoverschrijdend gedrag, dan zal er intern overleg met directie plaatsvinden.</w:t>
      </w:r>
    </w:p>
    <w:p w14:paraId="14A0724E" w14:textId="77777777" w:rsidR="003A4B93" w:rsidRPr="00915949" w:rsidRDefault="003A4B93" w:rsidP="607F0E78">
      <w:pPr>
        <w:pStyle w:val="Default"/>
        <w:rPr>
          <w:rFonts w:ascii="Arial" w:hAnsi="Arial" w:cs="Arial"/>
          <w:sz w:val="22"/>
          <w:szCs w:val="22"/>
        </w:rPr>
      </w:pPr>
    </w:p>
    <w:p w14:paraId="6A4DC68B" w14:textId="77777777" w:rsidR="003A4B93" w:rsidRPr="00915949" w:rsidRDefault="003A4B93" w:rsidP="607F0E78">
      <w:pPr>
        <w:pStyle w:val="Default"/>
        <w:rPr>
          <w:rFonts w:ascii="Arial" w:hAnsi="Arial" w:cs="Arial"/>
          <w:b/>
          <w:bCs/>
          <w:sz w:val="22"/>
          <w:szCs w:val="22"/>
        </w:rPr>
      </w:pPr>
      <w:r w:rsidRPr="00915949">
        <w:rPr>
          <w:rFonts w:ascii="Arial" w:hAnsi="Arial" w:cs="Arial"/>
          <w:b/>
          <w:bCs/>
          <w:sz w:val="22"/>
          <w:szCs w:val="22"/>
        </w:rPr>
        <w:br w:type="column"/>
      </w:r>
    </w:p>
    <w:p w14:paraId="44C6A2C7" w14:textId="77777777" w:rsidR="003A4B93" w:rsidRPr="00915949" w:rsidRDefault="607F0E78" w:rsidP="607F0E78">
      <w:pPr>
        <w:pStyle w:val="Default"/>
        <w:rPr>
          <w:rFonts w:ascii="Arial" w:hAnsi="Arial" w:cs="Arial"/>
          <w:b/>
          <w:bCs/>
          <w:sz w:val="22"/>
          <w:szCs w:val="22"/>
        </w:rPr>
      </w:pPr>
      <w:r w:rsidRPr="607F0E78">
        <w:rPr>
          <w:rFonts w:ascii="Arial" w:hAnsi="Arial" w:cs="Arial"/>
          <w:b/>
          <w:bCs/>
          <w:sz w:val="22"/>
          <w:szCs w:val="22"/>
        </w:rPr>
        <w:t>Afspraken</w:t>
      </w:r>
    </w:p>
    <w:p w14:paraId="135F95CC" w14:textId="77777777" w:rsidR="003A4B93" w:rsidRPr="00915949" w:rsidRDefault="607F0E78" w:rsidP="607F0E78">
      <w:pPr>
        <w:pStyle w:val="Default"/>
        <w:rPr>
          <w:rFonts w:ascii="Arial" w:hAnsi="Arial" w:cs="Arial"/>
          <w:sz w:val="22"/>
          <w:szCs w:val="22"/>
        </w:rPr>
      </w:pPr>
      <w:r w:rsidRPr="607F0E78">
        <w:rPr>
          <w:rFonts w:ascii="Arial" w:hAnsi="Arial" w:cs="Arial"/>
          <w:sz w:val="22"/>
          <w:szCs w:val="22"/>
        </w:rPr>
        <w:t>In regel gelden de volgende afspraken:</w:t>
      </w:r>
    </w:p>
    <w:p w14:paraId="55025CFE" w14:textId="77777777" w:rsidR="003A4B93" w:rsidRPr="00915949" w:rsidRDefault="003A4B93" w:rsidP="607F0E78">
      <w:pPr>
        <w:pStyle w:val="Default"/>
        <w:rPr>
          <w:rFonts w:ascii="Arial" w:hAnsi="Arial" w:cs="Arial"/>
          <w:b/>
          <w:bCs/>
          <w:sz w:val="22"/>
          <w:szCs w:val="22"/>
        </w:rPr>
      </w:pPr>
    </w:p>
    <w:p w14:paraId="56B66AB7" w14:textId="77777777" w:rsidR="003A4B93" w:rsidRPr="00915949" w:rsidRDefault="607F0E78" w:rsidP="607F0E78">
      <w:pPr>
        <w:pStyle w:val="Default"/>
        <w:rPr>
          <w:rFonts w:ascii="Arial" w:hAnsi="Arial" w:cs="Arial"/>
          <w:i/>
          <w:iCs/>
          <w:sz w:val="22"/>
          <w:szCs w:val="22"/>
        </w:rPr>
      </w:pPr>
      <w:r w:rsidRPr="607F0E78">
        <w:rPr>
          <w:rFonts w:ascii="Arial" w:hAnsi="Arial" w:cs="Arial"/>
          <w:i/>
          <w:iCs/>
          <w:sz w:val="22"/>
          <w:szCs w:val="22"/>
        </w:rPr>
        <w:t>Bij grensoverschrijdend gedrag:</w:t>
      </w:r>
    </w:p>
    <w:p w14:paraId="2F28E4A5" w14:textId="19A2F696" w:rsidR="003A4B93" w:rsidRPr="00915949" w:rsidRDefault="03C10CC8" w:rsidP="607F0E78">
      <w:pPr>
        <w:pStyle w:val="Default"/>
        <w:numPr>
          <w:ilvl w:val="0"/>
          <w:numId w:val="48"/>
        </w:numPr>
        <w:rPr>
          <w:rFonts w:ascii="Arial" w:hAnsi="Arial" w:cs="Arial"/>
          <w:sz w:val="22"/>
          <w:szCs w:val="22"/>
        </w:rPr>
      </w:pPr>
      <w:r w:rsidRPr="28C7D341">
        <w:rPr>
          <w:rFonts w:ascii="Arial" w:hAnsi="Arial" w:cs="Arial"/>
          <w:sz w:val="22"/>
          <w:szCs w:val="22"/>
        </w:rPr>
        <w:t>D</w:t>
      </w:r>
      <w:r w:rsidR="607F0E78" w:rsidRPr="28C7D341">
        <w:rPr>
          <w:rFonts w:ascii="Arial" w:hAnsi="Arial" w:cs="Arial"/>
          <w:sz w:val="22"/>
          <w:szCs w:val="22"/>
        </w:rPr>
        <w:t>e leerkracht reageert zelf (opmerking, gewenst gedrag benoemen, etc.)</w:t>
      </w:r>
      <w:r w:rsidR="48CBCD4E" w:rsidRPr="28C7D341">
        <w:rPr>
          <w:rFonts w:ascii="Arial" w:hAnsi="Arial" w:cs="Arial"/>
          <w:sz w:val="22"/>
          <w:szCs w:val="22"/>
        </w:rPr>
        <w:t>.</w:t>
      </w:r>
    </w:p>
    <w:p w14:paraId="4ED85293" w14:textId="05FAA5C7" w:rsidR="003A4B93" w:rsidRPr="00915949" w:rsidRDefault="3185DD87" w:rsidP="607F0E78">
      <w:pPr>
        <w:pStyle w:val="Default"/>
        <w:numPr>
          <w:ilvl w:val="0"/>
          <w:numId w:val="48"/>
        </w:numPr>
        <w:rPr>
          <w:rFonts w:ascii="Arial" w:hAnsi="Arial" w:cs="Arial"/>
          <w:sz w:val="22"/>
          <w:szCs w:val="22"/>
        </w:rPr>
      </w:pPr>
      <w:r w:rsidRPr="28C7D341">
        <w:rPr>
          <w:rFonts w:ascii="Arial" w:hAnsi="Arial" w:cs="Arial"/>
          <w:sz w:val="22"/>
          <w:szCs w:val="22"/>
        </w:rPr>
        <w:t>E</w:t>
      </w:r>
      <w:r w:rsidR="607F0E78" w:rsidRPr="28C7D341">
        <w:rPr>
          <w:rFonts w:ascii="Arial" w:hAnsi="Arial" w:cs="Arial"/>
          <w:sz w:val="22"/>
          <w:szCs w:val="22"/>
        </w:rPr>
        <w:t xml:space="preserve">ventueel aantekening maken in </w:t>
      </w:r>
      <w:proofErr w:type="spellStart"/>
      <w:r w:rsidR="607F0E78" w:rsidRPr="28C7D341">
        <w:rPr>
          <w:rFonts w:ascii="Arial" w:hAnsi="Arial" w:cs="Arial"/>
          <w:sz w:val="22"/>
          <w:szCs w:val="22"/>
        </w:rPr>
        <w:t>ParnasSys</w:t>
      </w:r>
      <w:proofErr w:type="spellEnd"/>
      <w:r w:rsidR="607F0E78" w:rsidRPr="28C7D341">
        <w:rPr>
          <w:rFonts w:ascii="Arial" w:hAnsi="Arial" w:cs="Arial"/>
          <w:sz w:val="22"/>
          <w:szCs w:val="22"/>
        </w:rPr>
        <w:t xml:space="preserve"> zodat IB &amp; directie op de hoogte kan worden gesteld</w:t>
      </w:r>
      <w:r w:rsidR="30E32209" w:rsidRPr="28C7D341">
        <w:rPr>
          <w:rFonts w:ascii="Arial" w:hAnsi="Arial" w:cs="Arial"/>
          <w:sz w:val="22"/>
          <w:szCs w:val="22"/>
        </w:rPr>
        <w:t>.</w:t>
      </w:r>
    </w:p>
    <w:p w14:paraId="5BE4B9ED" w14:textId="16591112" w:rsidR="003A4B93" w:rsidRPr="00915949" w:rsidRDefault="69F33F95" w:rsidP="607F0E78">
      <w:pPr>
        <w:pStyle w:val="Default"/>
        <w:numPr>
          <w:ilvl w:val="0"/>
          <w:numId w:val="48"/>
        </w:numPr>
        <w:rPr>
          <w:rFonts w:ascii="Arial" w:hAnsi="Arial" w:cs="Arial"/>
          <w:sz w:val="22"/>
          <w:szCs w:val="22"/>
        </w:rPr>
      </w:pPr>
      <w:r w:rsidRPr="28C7D341">
        <w:rPr>
          <w:rFonts w:ascii="Arial" w:hAnsi="Arial" w:cs="Arial"/>
          <w:sz w:val="22"/>
          <w:szCs w:val="22"/>
        </w:rPr>
        <w:t>D</w:t>
      </w:r>
      <w:r w:rsidR="607F0E78" w:rsidRPr="28C7D341">
        <w:rPr>
          <w:rFonts w:ascii="Arial" w:hAnsi="Arial" w:cs="Arial"/>
          <w:sz w:val="22"/>
          <w:szCs w:val="22"/>
        </w:rPr>
        <w:t>e leerkracht brengt de ouders (indien nodig) op de hoogte</w:t>
      </w:r>
      <w:r w:rsidR="5457B22A" w:rsidRPr="28C7D341">
        <w:rPr>
          <w:rFonts w:ascii="Arial" w:hAnsi="Arial" w:cs="Arial"/>
          <w:sz w:val="22"/>
          <w:szCs w:val="22"/>
        </w:rPr>
        <w:t>.</w:t>
      </w:r>
    </w:p>
    <w:p w14:paraId="70BDA1D8" w14:textId="77777777" w:rsidR="003A4B93" w:rsidRPr="00915949" w:rsidRDefault="003A4B93" w:rsidP="607F0E78">
      <w:pPr>
        <w:pStyle w:val="Default"/>
        <w:ind w:left="720"/>
        <w:rPr>
          <w:rFonts w:ascii="Arial" w:hAnsi="Arial" w:cs="Arial"/>
          <w:sz w:val="22"/>
          <w:szCs w:val="22"/>
        </w:rPr>
      </w:pPr>
    </w:p>
    <w:p w14:paraId="35F6D920" w14:textId="77777777" w:rsidR="003A4B93" w:rsidRPr="00915949" w:rsidRDefault="607F0E78" w:rsidP="607F0E78">
      <w:pPr>
        <w:pStyle w:val="Default"/>
        <w:rPr>
          <w:rFonts w:ascii="Arial" w:hAnsi="Arial" w:cs="Arial"/>
          <w:i/>
          <w:iCs/>
          <w:sz w:val="22"/>
          <w:szCs w:val="22"/>
        </w:rPr>
      </w:pPr>
      <w:r w:rsidRPr="607F0E78">
        <w:rPr>
          <w:rFonts w:ascii="Arial" w:hAnsi="Arial" w:cs="Arial"/>
          <w:i/>
          <w:iCs/>
          <w:sz w:val="22"/>
          <w:szCs w:val="22"/>
        </w:rPr>
        <w:t>Bij aanhoudend grensoverschrijdend gedrag:</w:t>
      </w:r>
    </w:p>
    <w:p w14:paraId="59F46BA1" w14:textId="1014A0B0" w:rsidR="003A4B93" w:rsidRPr="00915949" w:rsidRDefault="3AB30197" w:rsidP="607F0E78">
      <w:pPr>
        <w:pStyle w:val="Default"/>
        <w:numPr>
          <w:ilvl w:val="0"/>
          <w:numId w:val="48"/>
        </w:numPr>
        <w:rPr>
          <w:rFonts w:ascii="Arial" w:hAnsi="Arial" w:cs="Arial"/>
          <w:sz w:val="22"/>
          <w:szCs w:val="22"/>
        </w:rPr>
      </w:pPr>
      <w:r w:rsidRPr="28C7D341">
        <w:rPr>
          <w:rFonts w:ascii="Arial" w:hAnsi="Arial" w:cs="Arial"/>
          <w:sz w:val="22"/>
          <w:szCs w:val="22"/>
        </w:rPr>
        <w:t>De</w:t>
      </w:r>
      <w:r w:rsidR="607F0E78" w:rsidRPr="28C7D341">
        <w:rPr>
          <w:rFonts w:ascii="Arial" w:hAnsi="Arial" w:cs="Arial"/>
          <w:sz w:val="22"/>
          <w:szCs w:val="22"/>
        </w:rPr>
        <w:t xml:space="preserve"> leerkracht overlegt over de aanpak met de directie</w:t>
      </w:r>
    </w:p>
    <w:p w14:paraId="10D1D283" w14:textId="31F3F4F8" w:rsidR="003A4B93" w:rsidRPr="00915949" w:rsidRDefault="3D34FBE6" w:rsidP="607F0E78">
      <w:pPr>
        <w:pStyle w:val="Default"/>
        <w:numPr>
          <w:ilvl w:val="0"/>
          <w:numId w:val="48"/>
        </w:numPr>
        <w:rPr>
          <w:rFonts w:ascii="Arial" w:hAnsi="Arial" w:cs="Arial"/>
          <w:sz w:val="22"/>
          <w:szCs w:val="22"/>
        </w:rPr>
      </w:pPr>
      <w:r w:rsidRPr="28C7D341">
        <w:rPr>
          <w:rFonts w:ascii="Arial" w:hAnsi="Arial" w:cs="Arial"/>
          <w:sz w:val="22"/>
          <w:szCs w:val="22"/>
        </w:rPr>
        <w:t>Afspraken</w:t>
      </w:r>
      <w:r w:rsidR="607F0E78" w:rsidRPr="28C7D341">
        <w:rPr>
          <w:rFonts w:ascii="Arial" w:hAnsi="Arial" w:cs="Arial"/>
          <w:sz w:val="22"/>
          <w:szCs w:val="22"/>
        </w:rPr>
        <w:t xml:space="preserve"> rond de aanpak van de leerling worden vastgelegd door de leerkracht</w:t>
      </w:r>
    </w:p>
    <w:p w14:paraId="5C85A8F4" w14:textId="520244AF" w:rsidR="003A4B93" w:rsidRPr="00915949" w:rsidRDefault="11592038" w:rsidP="607F0E78">
      <w:pPr>
        <w:pStyle w:val="Default"/>
        <w:numPr>
          <w:ilvl w:val="0"/>
          <w:numId w:val="48"/>
        </w:numPr>
        <w:rPr>
          <w:rFonts w:ascii="Arial" w:hAnsi="Arial" w:cs="Arial"/>
          <w:sz w:val="22"/>
          <w:szCs w:val="22"/>
        </w:rPr>
      </w:pPr>
      <w:r w:rsidRPr="28C7D341">
        <w:rPr>
          <w:rFonts w:ascii="Arial" w:hAnsi="Arial" w:cs="Arial"/>
          <w:sz w:val="22"/>
          <w:szCs w:val="22"/>
        </w:rPr>
        <w:t>De</w:t>
      </w:r>
      <w:r w:rsidR="607F0E78" w:rsidRPr="28C7D341">
        <w:rPr>
          <w:rFonts w:ascii="Arial" w:hAnsi="Arial" w:cs="Arial"/>
          <w:sz w:val="22"/>
          <w:szCs w:val="22"/>
        </w:rPr>
        <w:t xml:space="preserve"> leerkracht gaat met de leerling en ouders in gesprek, op verzoek sluit de directie aan (regelmatig overleg noodzakelijk)</w:t>
      </w:r>
    </w:p>
    <w:p w14:paraId="0EAF8FC8" w14:textId="3F728139" w:rsidR="003A4B93" w:rsidRPr="00915949" w:rsidRDefault="0F68F9EE" w:rsidP="607F0E78">
      <w:pPr>
        <w:pStyle w:val="Default"/>
        <w:numPr>
          <w:ilvl w:val="0"/>
          <w:numId w:val="48"/>
        </w:numPr>
        <w:rPr>
          <w:rFonts w:ascii="Arial" w:hAnsi="Arial" w:cs="Arial"/>
          <w:sz w:val="22"/>
          <w:szCs w:val="22"/>
        </w:rPr>
      </w:pPr>
      <w:r w:rsidRPr="28C7D341">
        <w:rPr>
          <w:rFonts w:ascii="Arial" w:hAnsi="Arial" w:cs="Arial"/>
          <w:sz w:val="22"/>
          <w:szCs w:val="22"/>
        </w:rPr>
        <w:t>Gesprek</w:t>
      </w:r>
      <w:r w:rsidR="607F0E78" w:rsidRPr="28C7D341">
        <w:rPr>
          <w:rFonts w:ascii="Arial" w:hAnsi="Arial" w:cs="Arial"/>
          <w:sz w:val="22"/>
          <w:szCs w:val="22"/>
        </w:rPr>
        <w:t xml:space="preserve">: het doel van het gesprek wordt vooraf benoemd. In het gesprek wordt bekeken hoe het aanhoudend grensoverschrijdend gedrag </w:t>
      </w:r>
      <w:proofErr w:type="gramStart"/>
      <w:r w:rsidR="607F0E78" w:rsidRPr="28C7D341">
        <w:rPr>
          <w:rFonts w:ascii="Arial" w:hAnsi="Arial" w:cs="Arial"/>
          <w:sz w:val="22"/>
          <w:szCs w:val="22"/>
        </w:rPr>
        <w:t>stop gezet</w:t>
      </w:r>
      <w:proofErr w:type="gramEnd"/>
      <w:r w:rsidR="607F0E78" w:rsidRPr="28C7D341">
        <w:rPr>
          <w:rFonts w:ascii="Arial" w:hAnsi="Arial" w:cs="Arial"/>
          <w:sz w:val="22"/>
          <w:szCs w:val="22"/>
        </w:rPr>
        <w:t xml:space="preserve"> kan worden, de vervolgafspraken over gewenst gedrag en sancties worden besproken en vastgelegd. Er wordt een vervolgafspraak gemaakt met het kind en de ouders om te evalueren.</w:t>
      </w:r>
    </w:p>
    <w:p w14:paraId="002B97CB" w14:textId="77777777" w:rsidR="003A4B93" w:rsidRPr="00915949" w:rsidRDefault="003A4B93" w:rsidP="607F0E78">
      <w:pPr>
        <w:pStyle w:val="Default"/>
        <w:ind w:left="720"/>
        <w:rPr>
          <w:rFonts w:ascii="Arial" w:hAnsi="Arial" w:cs="Arial"/>
          <w:sz w:val="22"/>
          <w:szCs w:val="22"/>
        </w:rPr>
      </w:pPr>
    </w:p>
    <w:p w14:paraId="236AF9B3" w14:textId="77777777" w:rsidR="003A4B93" w:rsidRPr="00915949" w:rsidRDefault="607F0E78" w:rsidP="607F0E78">
      <w:pPr>
        <w:pStyle w:val="Default"/>
        <w:rPr>
          <w:rFonts w:ascii="Arial" w:hAnsi="Arial" w:cs="Arial"/>
          <w:i/>
          <w:iCs/>
          <w:sz w:val="22"/>
          <w:szCs w:val="22"/>
        </w:rPr>
      </w:pPr>
      <w:r w:rsidRPr="607F0E78">
        <w:rPr>
          <w:rFonts w:ascii="Arial" w:hAnsi="Arial" w:cs="Arial"/>
          <w:i/>
          <w:iCs/>
          <w:sz w:val="22"/>
          <w:szCs w:val="22"/>
        </w:rPr>
        <w:t>Bij escalatie van grensoverschrijdend gedrag of crisis:</w:t>
      </w:r>
    </w:p>
    <w:p w14:paraId="692941C7" w14:textId="435B0132" w:rsidR="003A4B93" w:rsidRPr="00915949" w:rsidRDefault="4F179458" w:rsidP="28C7D341">
      <w:pPr>
        <w:pStyle w:val="Default"/>
        <w:numPr>
          <w:ilvl w:val="0"/>
          <w:numId w:val="48"/>
        </w:numPr>
        <w:rPr>
          <w:rFonts w:ascii="Arial" w:eastAsia="Arial" w:hAnsi="Arial" w:cs="Arial"/>
          <w:color w:val="000000" w:themeColor="text1"/>
          <w:sz w:val="22"/>
          <w:szCs w:val="22"/>
        </w:rPr>
      </w:pPr>
      <w:r w:rsidRPr="28C7D341">
        <w:rPr>
          <w:rFonts w:ascii="Arial" w:hAnsi="Arial" w:cs="Arial"/>
          <w:sz w:val="22"/>
          <w:szCs w:val="22"/>
        </w:rPr>
        <w:t>De leerkracht</w:t>
      </w:r>
      <w:r w:rsidR="607F0E78" w:rsidRPr="28C7D341">
        <w:rPr>
          <w:rFonts w:ascii="Arial" w:hAnsi="Arial" w:cs="Arial"/>
          <w:sz w:val="22"/>
          <w:szCs w:val="22"/>
        </w:rPr>
        <w:t xml:space="preserve"> brengt de leerling naar de directie</w:t>
      </w:r>
      <w:r w:rsidR="6AD7AF2C" w:rsidRPr="28C7D341">
        <w:rPr>
          <w:rFonts w:ascii="Arial" w:hAnsi="Arial" w:cs="Arial"/>
          <w:sz w:val="22"/>
          <w:szCs w:val="22"/>
        </w:rPr>
        <w:t xml:space="preserve">. </w:t>
      </w:r>
      <w:proofErr w:type="gramStart"/>
      <w:r w:rsidR="6AD7AF2C" w:rsidRPr="28C7D341">
        <w:rPr>
          <w:rFonts w:ascii="Arial" w:hAnsi="Arial" w:cs="Arial"/>
          <w:sz w:val="22"/>
          <w:szCs w:val="22"/>
        </w:rPr>
        <w:t>I</w:t>
      </w:r>
      <w:r w:rsidR="607F0E78" w:rsidRPr="28C7D341">
        <w:rPr>
          <w:rFonts w:ascii="Arial" w:hAnsi="Arial" w:cs="Arial"/>
          <w:sz w:val="22"/>
          <w:szCs w:val="22"/>
        </w:rPr>
        <w:t>ndien</w:t>
      </w:r>
      <w:proofErr w:type="gramEnd"/>
      <w:r w:rsidR="607F0E78" w:rsidRPr="28C7D341">
        <w:rPr>
          <w:rFonts w:ascii="Arial" w:hAnsi="Arial" w:cs="Arial"/>
          <w:sz w:val="22"/>
          <w:szCs w:val="22"/>
        </w:rPr>
        <w:t xml:space="preserve"> de leerling dit weigert, wordt een andere leerling naar de directie gestuurd om ondersteuning te vragen</w:t>
      </w:r>
      <w:r w:rsidR="4C50890E" w:rsidRPr="28C7D341">
        <w:rPr>
          <w:rFonts w:ascii="Arial" w:hAnsi="Arial" w:cs="Arial"/>
          <w:sz w:val="22"/>
          <w:szCs w:val="22"/>
        </w:rPr>
        <w:t>.</w:t>
      </w:r>
    </w:p>
    <w:p w14:paraId="6ECD5C76" w14:textId="7129B1F5" w:rsidR="003A4B93" w:rsidRPr="00915949" w:rsidRDefault="4A66DE78" w:rsidP="607F0E78">
      <w:pPr>
        <w:pStyle w:val="Default"/>
        <w:numPr>
          <w:ilvl w:val="0"/>
          <w:numId w:val="48"/>
        </w:numPr>
        <w:rPr>
          <w:rFonts w:ascii="Arial" w:hAnsi="Arial" w:cs="Arial"/>
          <w:sz w:val="22"/>
          <w:szCs w:val="22"/>
        </w:rPr>
      </w:pPr>
      <w:r w:rsidRPr="28C7D341">
        <w:rPr>
          <w:rFonts w:ascii="Arial" w:hAnsi="Arial" w:cs="Arial"/>
          <w:sz w:val="22"/>
          <w:szCs w:val="22"/>
        </w:rPr>
        <w:t>De</w:t>
      </w:r>
      <w:r w:rsidR="607F0E78" w:rsidRPr="28C7D341">
        <w:rPr>
          <w:rFonts w:ascii="Arial" w:hAnsi="Arial" w:cs="Arial"/>
          <w:sz w:val="22"/>
          <w:szCs w:val="22"/>
        </w:rPr>
        <w:t xml:space="preserve"> leerling gaat naar de time-out ruimte waar deze leerling tot rust kan komen</w:t>
      </w:r>
      <w:r w:rsidR="67A0ABEC" w:rsidRPr="28C7D341">
        <w:rPr>
          <w:rFonts w:ascii="Arial" w:hAnsi="Arial" w:cs="Arial"/>
          <w:sz w:val="22"/>
          <w:szCs w:val="22"/>
        </w:rPr>
        <w:t>.</w:t>
      </w:r>
    </w:p>
    <w:p w14:paraId="57610DA8" w14:textId="29151D28" w:rsidR="003A4B93" w:rsidRPr="00915949" w:rsidRDefault="4154E4F3" w:rsidP="607F0E78">
      <w:pPr>
        <w:pStyle w:val="Default"/>
        <w:numPr>
          <w:ilvl w:val="0"/>
          <w:numId w:val="48"/>
        </w:numPr>
        <w:rPr>
          <w:rFonts w:ascii="Arial" w:hAnsi="Arial" w:cs="Arial"/>
          <w:sz w:val="22"/>
          <w:szCs w:val="22"/>
        </w:rPr>
      </w:pPr>
      <w:r w:rsidRPr="28C7D341">
        <w:rPr>
          <w:rFonts w:ascii="Arial" w:hAnsi="Arial" w:cs="Arial"/>
          <w:sz w:val="22"/>
          <w:szCs w:val="22"/>
        </w:rPr>
        <w:t>De</w:t>
      </w:r>
      <w:r w:rsidR="607F0E78" w:rsidRPr="28C7D341">
        <w:rPr>
          <w:rFonts w:ascii="Arial" w:hAnsi="Arial" w:cs="Arial"/>
          <w:sz w:val="22"/>
          <w:szCs w:val="22"/>
        </w:rPr>
        <w:t xml:space="preserve"> directie ziet toe op deze leerling</w:t>
      </w:r>
      <w:r w:rsidR="44B44EF1" w:rsidRPr="28C7D341">
        <w:rPr>
          <w:rFonts w:ascii="Arial" w:hAnsi="Arial" w:cs="Arial"/>
          <w:sz w:val="22"/>
          <w:szCs w:val="22"/>
        </w:rPr>
        <w:t>.</w:t>
      </w:r>
    </w:p>
    <w:p w14:paraId="4155CA5C" w14:textId="4966075F" w:rsidR="003A4B93" w:rsidRPr="00915949" w:rsidRDefault="145C93A0" w:rsidP="607F0E78">
      <w:pPr>
        <w:pStyle w:val="Default"/>
        <w:numPr>
          <w:ilvl w:val="0"/>
          <w:numId w:val="48"/>
        </w:numPr>
        <w:rPr>
          <w:rFonts w:ascii="Arial" w:hAnsi="Arial" w:cs="Arial"/>
          <w:sz w:val="22"/>
          <w:szCs w:val="22"/>
        </w:rPr>
      </w:pPr>
      <w:proofErr w:type="gramStart"/>
      <w:r w:rsidRPr="28C7D341">
        <w:rPr>
          <w:rFonts w:ascii="Arial" w:hAnsi="Arial" w:cs="Arial"/>
          <w:sz w:val="22"/>
          <w:szCs w:val="22"/>
        </w:rPr>
        <w:t>Indien</w:t>
      </w:r>
      <w:proofErr w:type="gramEnd"/>
      <w:r w:rsidR="607F0E78" w:rsidRPr="28C7D341">
        <w:rPr>
          <w:rFonts w:ascii="Arial" w:hAnsi="Arial" w:cs="Arial"/>
          <w:sz w:val="22"/>
          <w:szCs w:val="22"/>
        </w:rPr>
        <w:t xml:space="preserve"> de leerling rustig is, kan hij terug naar de klas</w:t>
      </w:r>
      <w:r w:rsidR="452F75D6" w:rsidRPr="28C7D341">
        <w:rPr>
          <w:rFonts w:ascii="Arial" w:hAnsi="Arial" w:cs="Arial"/>
          <w:sz w:val="22"/>
          <w:szCs w:val="22"/>
        </w:rPr>
        <w:t>.</w:t>
      </w:r>
    </w:p>
    <w:p w14:paraId="13410D95" w14:textId="62AC141D" w:rsidR="003A4B93" w:rsidRPr="00915949" w:rsidRDefault="64D7198A" w:rsidP="607F0E78">
      <w:pPr>
        <w:pStyle w:val="Default"/>
        <w:numPr>
          <w:ilvl w:val="0"/>
          <w:numId w:val="48"/>
        </w:numPr>
        <w:rPr>
          <w:rFonts w:ascii="Arial" w:hAnsi="Arial" w:cs="Arial"/>
          <w:sz w:val="22"/>
          <w:szCs w:val="22"/>
        </w:rPr>
      </w:pPr>
      <w:r w:rsidRPr="28C7D341">
        <w:rPr>
          <w:rFonts w:ascii="Arial" w:hAnsi="Arial" w:cs="Arial"/>
          <w:sz w:val="22"/>
          <w:szCs w:val="22"/>
        </w:rPr>
        <w:t>De</w:t>
      </w:r>
      <w:r w:rsidR="607F0E78" w:rsidRPr="28C7D341">
        <w:rPr>
          <w:rFonts w:ascii="Arial" w:hAnsi="Arial" w:cs="Arial"/>
          <w:sz w:val="22"/>
          <w:szCs w:val="22"/>
        </w:rPr>
        <w:t xml:space="preserve"> leerling vraagt toestemming om terug naar de klas te gaan</w:t>
      </w:r>
      <w:r w:rsidR="5C42B41D" w:rsidRPr="28C7D341">
        <w:rPr>
          <w:rFonts w:ascii="Arial" w:hAnsi="Arial" w:cs="Arial"/>
          <w:sz w:val="22"/>
          <w:szCs w:val="22"/>
        </w:rPr>
        <w:t>.</w:t>
      </w:r>
    </w:p>
    <w:p w14:paraId="41B2BEA8" w14:textId="6B789D62" w:rsidR="003A4B93" w:rsidRPr="00915949" w:rsidRDefault="4291C941" w:rsidP="607F0E78">
      <w:pPr>
        <w:pStyle w:val="Default"/>
        <w:numPr>
          <w:ilvl w:val="0"/>
          <w:numId w:val="48"/>
        </w:numPr>
        <w:rPr>
          <w:rFonts w:ascii="Arial" w:hAnsi="Arial" w:cs="Arial"/>
          <w:sz w:val="22"/>
          <w:szCs w:val="22"/>
        </w:rPr>
      </w:pPr>
      <w:r w:rsidRPr="28C7D341">
        <w:rPr>
          <w:rFonts w:ascii="Arial" w:hAnsi="Arial" w:cs="Arial"/>
          <w:sz w:val="22"/>
          <w:szCs w:val="22"/>
        </w:rPr>
        <w:t>Als</w:t>
      </w:r>
      <w:r w:rsidR="607F0E78" w:rsidRPr="28C7D341">
        <w:rPr>
          <w:rFonts w:ascii="Arial" w:hAnsi="Arial" w:cs="Arial"/>
          <w:sz w:val="22"/>
          <w:szCs w:val="22"/>
        </w:rPr>
        <w:t xml:space="preserve"> dit goed bevonden is door de leerkracht, volgt hij </w:t>
      </w:r>
      <w:r w:rsidR="7736E12D" w:rsidRPr="28C7D341">
        <w:rPr>
          <w:rFonts w:ascii="Arial" w:hAnsi="Arial" w:cs="Arial"/>
          <w:sz w:val="22"/>
          <w:szCs w:val="22"/>
        </w:rPr>
        <w:t>het lesrooster in de klas.</w:t>
      </w:r>
    </w:p>
    <w:p w14:paraId="01490F59" w14:textId="583F0154" w:rsidR="003A4B93" w:rsidRPr="00915949" w:rsidRDefault="76817ABB" w:rsidP="607F0E78">
      <w:pPr>
        <w:pStyle w:val="Default"/>
        <w:numPr>
          <w:ilvl w:val="0"/>
          <w:numId w:val="48"/>
        </w:numPr>
        <w:rPr>
          <w:rFonts w:ascii="Arial" w:hAnsi="Arial" w:cs="Arial"/>
          <w:sz w:val="22"/>
          <w:szCs w:val="22"/>
        </w:rPr>
      </w:pPr>
      <w:r w:rsidRPr="28C7D341">
        <w:rPr>
          <w:rFonts w:ascii="Arial" w:hAnsi="Arial" w:cs="Arial"/>
          <w:sz w:val="22"/>
          <w:szCs w:val="22"/>
        </w:rPr>
        <w:t>Na</w:t>
      </w:r>
      <w:r w:rsidR="607F0E78" w:rsidRPr="28C7D341">
        <w:rPr>
          <w:rFonts w:ascii="Arial" w:hAnsi="Arial" w:cs="Arial"/>
          <w:sz w:val="22"/>
          <w:szCs w:val="22"/>
        </w:rPr>
        <w:t xml:space="preserve"> de les volgt een gesprek met de leerling en worden de ouders op de hoogte gebracht en uitgenodigd voor een gesprek. In het gesprek wordt benoemd wat de vervolgstappen zijn bij herhaling van grensoverschrijdend gedrag</w:t>
      </w:r>
    </w:p>
    <w:p w14:paraId="6ADE746A" w14:textId="74118E5E" w:rsidR="003A4B93" w:rsidRPr="00915949" w:rsidRDefault="505714F4" w:rsidP="607F0E78">
      <w:pPr>
        <w:pStyle w:val="Default"/>
        <w:numPr>
          <w:ilvl w:val="0"/>
          <w:numId w:val="48"/>
        </w:numPr>
        <w:rPr>
          <w:rFonts w:ascii="Arial" w:hAnsi="Arial" w:cs="Arial"/>
          <w:sz w:val="22"/>
          <w:szCs w:val="22"/>
        </w:rPr>
      </w:pPr>
      <w:r w:rsidRPr="28C7D341">
        <w:rPr>
          <w:rFonts w:ascii="Arial" w:hAnsi="Arial" w:cs="Arial"/>
          <w:sz w:val="22"/>
          <w:szCs w:val="22"/>
        </w:rPr>
        <w:t>De</w:t>
      </w:r>
      <w:r w:rsidR="607F0E78" w:rsidRPr="28C7D341">
        <w:rPr>
          <w:rFonts w:ascii="Arial" w:hAnsi="Arial" w:cs="Arial"/>
          <w:sz w:val="22"/>
          <w:szCs w:val="22"/>
        </w:rPr>
        <w:t xml:space="preserve"> leerkracht vult een incidentmeldingsformulier in</w:t>
      </w:r>
      <w:r w:rsidR="62DDFC08" w:rsidRPr="28C7D341">
        <w:rPr>
          <w:rFonts w:ascii="Arial" w:hAnsi="Arial" w:cs="Arial"/>
          <w:sz w:val="22"/>
          <w:szCs w:val="22"/>
        </w:rPr>
        <w:t>.</w:t>
      </w:r>
    </w:p>
    <w:p w14:paraId="7324F15B" w14:textId="7968F910" w:rsidR="003A4B93" w:rsidRPr="00915949" w:rsidRDefault="1E931A7F" w:rsidP="607F0E78">
      <w:pPr>
        <w:pStyle w:val="Default"/>
        <w:numPr>
          <w:ilvl w:val="0"/>
          <w:numId w:val="48"/>
        </w:numPr>
        <w:rPr>
          <w:rFonts w:ascii="Arial" w:hAnsi="Arial" w:cs="Arial"/>
          <w:sz w:val="22"/>
          <w:szCs w:val="22"/>
        </w:rPr>
      </w:pPr>
      <w:r w:rsidRPr="28C7D341">
        <w:rPr>
          <w:rFonts w:ascii="Arial" w:hAnsi="Arial" w:cs="Arial"/>
          <w:sz w:val="22"/>
          <w:szCs w:val="22"/>
        </w:rPr>
        <w:t>De</w:t>
      </w:r>
      <w:r w:rsidR="607F0E78" w:rsidRPr="28C7D341">
        <w:rPr>
          <w:rFonts w:ascii="Arial" w:hAnsi="Arial" w:cs="Arial"/>
          <w:sz w:val="22"/>
          <w:szCs w:val="22"/>
        </w:rPr>
        <w:t xml:space="preserve"> directie (in overleg met de leerkrachten) gaat over tot een sanctie</w:t>
      </w:r>
      <w:r w:rsidR="3C34D619" w:rsidRPr="28C7D341">
        <w:rPr>
          <w:rFonts w:ascii="Arial" w:hAnsi="Arial" w:cs="Arial"/>
          <w:sz w:val="22"/>
          <w:szCs w:val="22"/>
        </w:rPr>
        <w:t>.</w:t>
      </w:r>
      <w:r w:rsidR="607F0E78" w:rsidRPr="28C7D341">
        <w:rPr>
          <w:rFonts w:ascii="Arial" w:hAnsi="Arial" w:cs="Arial"/>
          <w:sz w:val="22"/>
          <w:szCs w:val="22"/>
        </w:rPr>
        <w:t xml:space="preserve"> </w:t>
      </w:r>
    </w:p>
    <w:p w14:paraId="6B4C162F" w14:textId="1EEA9A79" w:rsidR="003A4B93" w:rsidRPr="00915949" w:rsidRDefault="7519A524" w:rsidP="607F0E78">
      <w:pPr>
        <w:pStyle w:val="Default"/>
        <w:numPr>
          <w:ilvl w:val="0"/>
          <w:numId w:val="48"/>
        </w:numPr>
        <w:rPr>
          <w:rFonts w:ascii="Arial" w:hAnsi="Arial" w:cs="Arial"/>
          <w:sz w:val="22"/>
          <w:szCs w:val="22"/>
        </w:rPr>
      </w:pPr>
      <w:r w:rsidRPr="28C7D341">
        <w:rPr>
          <w:rFonts w:ascii="Arial" w:hAnsi="Arial" w:cs="Arial"/>
          <w:sz w:val="22"/>
          <w:szCs w:val="22"/>
        </w:rPr>
        <w:t>Nadat</w:t>
      </w:r>
      <w:r w:rsidR="607F0E78" w:rsidRPr="28C7D341">
        <w:rPr>
          <w:rFonts w:ascii="Arial" w:hAnsi="Arial" w:cs="Arial"/>
          <w:sz w:val="22"/>
          <w:szCs w:val="22"/>
        </w:rPr>
        <w:t xml:space="preserve"> de sanctie voltrokken is, zorgt de leerkracht voor een terugkoppeling naar de kinderen en ouders</w:t>
      </w:r>
      <w:r w:rsidR="129DEE99" w:rsidRPr="28C7D341">
        <w:rPr>
          <w:rFonts w:ascii="Arial" w:hAnsi="Arial" w:cs="Arial"/>
          <w:sz w:val="22"/>
          <w:szCs w:val="22"/>
        </w:rPr>
        <w:t>.</w:t>
      </w:r>
      <w:r w:rsidR="607F0E78" w:rsidRPr="28C7D341">
        <w:rPr>
          <w:rFonts w:ascii="Arial" w:hAnsi="Arial" w:cs="Arial"/>
          <w:sz w:val="22"/>
          <w:szCs w:val="22"/>
        </w:rPr>
        <w:t xml:space="preserve"> </w:t>
      </w:r>
    </w:p>
    <w:p w14:paraId="60FBF917" w14:textId="77777777" w:rsidR="003A4B93" w:rsidRPr="00915949" w:rsidRDefault="003A4B93" w:rsidP="607F0E78">
      <w:pPr>
        <w:pStyle w:val="Default"/>
        <w:rPr>
          <w:rFonts w:ascii="Arial" w:hAnsi="Arial" w:cs="Arial"/>
          <w:sz w:val="22"/>
          <w:szCs w:val="22"/>
        </w:rPr>
      </w:pPr>
    </w:p>
    <w:p w14:paraId="3D8FD679" w14:textId="77777777" w:rsidR="003A4B93" w:rsidRPr="00915949" w:rsidRDefault="607F0E78" w:rsidP="607F0E78">
      <w:pPr>
        <w:pStyle w:val="Default"/>
        <w:rPr>
          <w:rFonts w:ascii="Arial" w:hAnsi="Arial" w:cs="Arial"/>
          <w:i/>
          <w:iCs/>
          <w:sz w:val="22"/>
          <w:szCs w:val="22"/>
        </w:rPr>
      </w:pPr>
      <w:r w:rsidRPr="607F0E78">
        <w:rPr>
          <w:rFonts w:ascii="Arial" w:hAnsi="Arial" w:cs="Arial"/>
          <w:i/>
          <w:iCs/>
          <w:sz w:val="22"/>
          <w:szCs w:val="22"/>
        </w:rPr>
        <w:t>Sancties bij escalatie van grensoverschrijdend gedrag of crisis:</w:t>
      </w:r>
    </w:p>
    <w:p w14:paraId="5223C81B" w14:textId="77777777" w:rsidR="003A4B93" w:rsidRPr="00915949" w:rsidRDefault="607F0E78" w:rsidP="607F0E78">
      <w:pPr>
        <w:pStyle w:val="Default"/>
        <w:rPr>
          <w:rFonts w:ascii="Arial" w:hAnsi="Arial" w:cs="Arial"/>
          <w:sz w:val="22"/>
          <w:szCs w:val="22"/>
        </w:rPr>
      </w:pPr>
      <w:r w:rsidRPr="607F0E78">
        <w:rPr>
          <w:rFonts w:ascii="Arial" w:hAnsi="Arial" w:cs="Arial"/>
          <w:sz w:val="22"/>
          <w:szCs w:val="22"/>
        </w:rPr>
        <w:t>De leerling wordt buiten de groep geplaatst en krijgt taken mee om aan te werken. (Variërend van 2 uur tot 8 dagdelen)</w:t>
      </w:r>
    </w:p>
    <w:p w14:paraId="41C0A015" w14:textId="77777777" w:rsidR="003A4B93" w:rsidRPr="00915949" w:rsidRDefault="003A4B93" w:rsidP="607F0E78">
      <w:pPr>
        <w:pStyle w:val="Default"/>
        <w:ind w:left="360"/>
        <w:rPr>
          <w:rFonts w:ascii="Arial" w:hAnsi="Arial" w:cs="Arial"/>
          <w:sz w:val="22"/>
          <w:szCs w:val="22"/>
        </w:rPr>
      </w:pPr>
    </w:p>
    <w:p w14:paraId="15CA0B2A" w14:textId="77777777" w:rsidR="003A4B93" w:rsidRPr="00915949" w:rsidRDefault="607F0E78" w:rsidP="607F0E78">
      <w:pPr>
        <w:pStyle w:val="Default"/>
        <w:rPr>
          <w:rFonts w:ascii="Arial" w:hAnsi="Arial" w:cs="Arial"/>
          <w:i/>
          <w:iCs/>
          <w:sz w:val="22"/>
          <w:szCs w:val="22"/>
        </w:rPr>
      </w:pPr>
      <w:r w:rsidRPr="607F0E78">
        <w:rPr>
          <w:rFonts w:ascii="Arial" w:hAnsi="Arial" w:cs="Arial"/>
          <w:i/>
          <w:iCs/>
          <w:sz w:val="22"/>
          <w:szCs w:val="22"/>
        </w:rPr>
        <w:t>Er is geen verbetering merkbaar:</w:t>
      </w:r>
    </w:p>
    <w:p w14:paraId="031B1351" w14:textId="6A7966EB" w:rsidR="003A4B93" w:rsidRPr="00915949" w:rsidRDefault="6AB953BB" w:rsidP="607F0E78">
      <w:pPr>
        <w:pStyle w:val="Default"/>
        <w:numPr>
          <w:ilvl w:val="0"/>
          <w:numId w:val="48"/>
        </w:numPr>
        <w:rPr>
          <w:rFonts w:ascii="Arial" w:hAnsi="Arial" w:cs="Arial"/>
          <w:sz w:val="22"/>
          <w:szCs w:val="22"/>
        </w:rPr>
      </w:pPr>
      <w:r w:rsidRPr="28C7D341">
        <w:rPr>
          <w:rFonts w:ascii="Arial" w:hAnsi="Arial" w:cs="Arial"/>
          <w:sz w:val="22"/>
          <w:szCs w:val="22"/>
        </w:rPr>
        <w:t>De</w:t>
      </w:r>
      <w:r w:rsidR="607F0E78" w:rsidRPr="28C7D341">
        <w:rPr>
          <w:rFonts w:ascii="Arial" w:hAnsi="Arial" w:cs="Arial"/>
          <w:sz w:val="22"/>
          <w:szCs w:val="22"/>
        </w:rPr>
        <w:t xml:space="preserve"> directie (in overleg met de leerkrachten) gaat over tot een schorsing</w:t>
      </w:r>
    </w:p>
    <w:p w14:paraId="40C0C1B9" w14:textId="77777777" w:rsidR="003A4B93" w:rsidRPr="00915949" w:rsidRDefault="607F0E78" w:rsidP="607F0E78">
      <w:pPr>
        <w:pStyle w:val="Default"/>
        <w:ind w:left="720"/>
        <w:rPr>
          <w:rFonts w:ascii="Arial" w:hAnsi="Arial" w:cs="Arial"/>
          <w:b/>
          <w:bCs/>
          <w:sz w:val="22"/>
          <w:szCs w:val="22"/>
        </w:rPr>
      </w:pPr>
      <w:r w:rsidRPr="607F0E78">
        <w:rPr>
          <w:rFonts w:ascii="Arial" w:hAnsi="Arial" w:cs="Arial"/>
          <w:sz w:val="22"/>
          <w:szCs w:val="22"/>
        </w:rPr>
        <w:t xml:space="preserve">(Het bevoegd gezag kan uw kind voor een periode van ten hoogste een week schorsen. Daarbij moet het bevoegd gezag aangeven wat de reden is voor de schorsing. Dat moet schriftelijk aan de ouders bekend gemaakt worden. Verder moet het bevoegd gezag de Inspectie van het Onderwijs schriftelijk in kennis stellen van een schorsing voor een periode van langer dan een dag en daarbij de reden vermelden.) </w:t>
      </w:r>
    </w:p>
    <w:p w14:paraId="3DD4B1FF" w14:textId="77777777" w:rsidR="003A4B93" w:rsidRPr="00915949" w:rsidRDefault="003A4B93" w:rsidP="607F0E78">
      <w:pPr>
        <w:pStyle w:val="Default"/>
        <w:ind w:left="720"/>
        <w:rPr>
          <w:rFonts w:ascii="Arial" w:hAnsi="Arial" w:cs="Arial"/>
          <w:b/>
          <w:bCs/>
          <w:sz w:val="22"/>
          <w:szCs w:val="22"/>
        </w:rPr>
      </w:pPr>
    </w:p>
    <w:p w14:paraId="23BD61AC" w14:textId="77777777" w:rsidR="003A4B93" w:rsidRPr="00915949" w:rsidRDefault="003A4B93" w:rsidP="003A4B93">
      <w:pPr>
        <w:pStyle w:val="Default"/>
        <w:ind w:left="720"/>
        <w:rPr>
          <w:rFonts w:ascii="Arial" w:hAnsi="Arial" w:cs="Arial"/>
          <w:b/>
          <w:bCs/>
          <w:sz w:val="22"/>
          <w:szCs w:val="22"/>
        </w:rPr>
      </w:pPr>
    </w:p>
    <w:p w14:paraId="3358DBC0" w14:textId="77777777" w:rsidR="003A4B93" w:rsidRPr="00915949" w:rsidRDefault="003A4B93" w:rsidP="003A4B93">
      <w:pPr>
        <w:pStyle w:val="Default"/>
        <w:ind w:left="720"/>
        <w:rPr>
          <w:rFonts w:ascii="Arial" w:hAnsi="Arial" w:cs="Arial"/>
          <w:b/>
          <w:bCs/>
          <w:sz w:val="22"/>
          <w:szCs w:val="22"/>
        </w:rPr>
      </w:pPr>
    </w:p>
    <w:p w14:paraId="72F32D8A" w14:textId="77777777" w:rsidR="003A4B93" w:rsidRPr="00915949" w:rsidRDefault="003A4B93" w:rsidP="003A4B93">
      <w:pPr>
        <w:rPr>
          <w:rFonts w:ascii="Arial" w:hAnsi="Arial" w:cs="Arial"/>
          <w:b/>
          <w:bCs/>
          <w:color w:val="000000"/>
        </w:rPr>
      </w:pPr>
      <w:r w:rsidRPr="00915949">
        <w:rPr>
          <w:rFonts w:ascii="Arial" w:hAnsi="Arial" w:cs="Arial"/>
          <w:b/>
          <w:bCs/>
        </w:rPr>
        <w:br w:type="page"/>
      </w:r>
    </w:p>
    <w:p w14:paraId="7626EA56" w14:textId="77777777" w:rsidR="003A4B93" w:rsidRPr="00915949" w:rsidRDefault="003A4B93" w:rsidP="003A4B93">
      <w:pPr>
        <w:pStyle w:val="Default"/>
        <w:ind w:left="720"/>
        <w:rPr>
          <w:rFonts w:ascii="Arial" w:hAnsi="Arial" w:cs="Arial"/>
          <w:b/>
          <w:bCs/>
          <w:sz w:val="22"/>
          <w:szCs w:val="22"/>
        </w:rPr>
      </w:pPr>
    </w:p>
    <w:p w14:paraId="4DF8D1F6" w14:textId="77777777" w:rsidR="003A4B93" w:rsidRPr="00915949" w:rsidRDefault="003A4B93" w:rsidP="003A4B93">
      <w:pPr>
        <w:pStyle w:val="Default"/>
        <w:rPr>
          <w:rFonts w:ascii="Arial" w:hAnsi="Arial" w:cs="Arial"/>
          <w:b/>
          <w:bCs/>
        </w:rPr>
      </w:pPr>
      <w:r w:rsidRPr="00915949">
        <w:rPr>
          <w:rFonts w:ascii="Arial" w:hAnsi="Arial" w:cs="Arial"/>
          <w:b/>
          <w:bCs/>
        </w:rPr>
        <w:t>Gedragsregels voor de gehele school:</w:t>
      </w:r>
    </w:p>
    <w:p w14:paraId="5D9BB9C9" w14:textId="77777777" w:rsidR="003A4B93" w:rsidRPr="00915949" w:rsidRDefault="003A4B93" w:rsidP="003A4B93">
      <w:pPr>
        <w:pStyle w:val="Default"/>
        <w:ind w:left="720"/>
        <w:rPr>
          <w:rFonts w:ascii="Arial" w:hAnsi="Arial" w:cs="Arial"/>
          <w:b/>
          <w:bCs/>
          <w:sz w:val="22"/>
          <w:szCs w:val="22"/>
        </w:rPr>
      </w:pPr>
    </w:p>
    <w:tbl>
      <w:tblPr>
        <w:tblW w:w="7003"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4494"/>
      </w:tblGrid>
      <w:tr w:rsidR="003A4B93" w:rsidRPr="00915949" w14:paraId="4C0A1308" w14:textId="77777777" w:rsidTr="28C7D341">
        <w:trPr>
          <w:trHeight w:val="301"/>
        </w:trPr>
        <w:tc>
          <w:tcPr>
            <w:tcW w:w="2509" w:type="dxa"/>
            <w:shd w:val="clear" w:color="auto" w:fill="auto"/>
            <w:vAlign w:val="center"/>
          </w:tcPr>
          <w:p w14:paraId="3A3331AE" w14:textId="77777777" w:rsidR="003A4B93" w:rsidRPr="00915949" w:rsidRDefault="003A4B93" w:rsidP="005A6407">
            <w:pPr>
              <w:rPr>
                <w:rFonts w:ascii="Arial" w:hAnsi="Arial" w:cs="Arial"/>
              </w:rPr>
            </w:pPr>
            <w:r w:rsidRPr="00915949">
              <w:rPr>
                <w:rFonts w:ascii="Arial" w:hAnsi="Arial" w:cs="Arial"/>
              </w:rPr>
              <w:t>GEDRAGSREGEL</w:t>
            </w:r>
          </w:p>
        </w:tc>
        <w:tc>
          <w:tcPr>
            <w:tcW w:w="4494" w:type="dxa"/>
            <w:shd w:val="clear" w:color="auto" w:fill="auto"/>
            <w:vAlign w:val="center"/>
          </w:tcPr>
          <w:p w14:paraId="5905BBFF" w14:textId="77777777" w:rsidR="003A4B93" w:rsidRPr="00915949" w:rsidRDefault="003A4B93" w:rsidP="005A6407">
            <w:pPr>
              <w:jc w:val="center"/>
              <w:rPr>
                <w:rFonts w:ascii="Arial" w:hAnsi="Arial" w:cs="Arial"/>
              </w:rPr>
            </w:pPr>
            <w:r w:rsidRPr="00915949">
              <w:rPr>
                <w:rFonts w:ascii="Arial" w:hAnsi="Arial" w:cs="Arial"/>
              </w:rPr>
              <w:t>PICTO</w:t>
            </w:r>
          </w:p>
        </w:tc>
      </w:tr>
      <w:tr w:rsidR="003A4B93" w:rsidRPr="00915949" w14:paraId="18838A9C" w14:textId="77777777" w:rsidTr="28C7D341">
        <w:trPr>
          <w:trHeight w:val="1387"/>
        </w:trPr>
        <w:tc>
          <w:tcPr>
            <w:tcW w:w="2509" w:type="dxa"/>
            <w:shd w:val="clear" w:color="auto" w:fill="auto"/>
            <w:vAlign w:val="center"/>
          </w:tcPr>
          <w:p w14:paraId="3988FB3D" w14:textId="77777777" w:rsidR="003A4B93" w:rsidRPr="00915949" w:rsidRDefault="003A4B93" w:rsidP="005A6407">
            <w:pPr>
              <w:rPr>
                <w:rFonts w:ascii="Arial" w:hAnsi="Arial" w:cs="Arial"/>
              </w:rPr>
            </w:pPr>
            <w:r w:rsidRPr="00915949">
              <w:rPr>
                <w:rFonts w:ascii="Arial" w:hAnsi="Arial" w:cs="Arial"/>
              </w:rPr>
              <w:t xml:space="preserve">Ik lóóp door de school en praat met een </w:t>
            </w:r>
          </w:p>
          <w:p w14:paraId="571B2B20" w14:textId="77777777" w:rsidR="003A4B93" w:rsidRPr="00915949" w:rsidRDefault="003A4B93" w:rsidP="005A6407">
            <w:pPr>
              <w:rPr>
                <w:rFonts w:ascii="Arial" w:hAnsi="Arial" w:cs="Arial"/>
              </w:rPr>
            </w:pPr>
            <w:proofErr w:type="gramStart"/>
            <w:r w:rsidRPr="00915949">
              <w:rPr>
                <w:rFonts w:ascii="Arial" w:hAnsi="Arial" w:cs="Arial"/>
              </w:rPr>
              <w:t>rustige</w:t>
            </w:r>
            <w:proofErr w:type="gramEnd"/>
            <w:r w:rsidRPr="00915949">
              <w:rPr>
                <w:rFonts w:ascii="Arial" w:hAnsi="Arial" w:cs="Arial"/>
              </w:rPr>
              <w:t xml:space="preserve"> stem.</w:t>
            </w:r>
          </w:p>
        </w:tc>
        <w:tc>
          <w:tcPr>
            <w:tcW w:w="4494" w:type="dxa"/>
            <w:shd w:val="clear" w:color="auto" w:fill="auto"/>
            <w:vAlign w:val="center"/>
          </w:tcPr>
          <w:p w14:paraId="48524DE8" w14:textId="77777777" w:rsidR="003A4B93" w:rsidRPr="00915949" w:rsidRDefault="00815FE2" w:rsidP="005A6407">
            <w:pPr>
              <w:jc w:val="center"/>
              <w:rPr>
                <w:rFonts w:ascii="Arial" w:hAnsi="Arial" w:cs="Arial"/>
              </w:rPr>
            </w:pPr>
            <w:r>
              <w:rPr>
                <w:noProof/>
              </w:rPr>
              <w:drawing>
                <wp:anchor distT="0" distB="0" distL="114300" distR="114300" simplePos="0" relativeHeight="251663360" behindDoc="1" locked="0" layoutInCell="1" allowOverlap="1" wp14:anchorId="4C3E0E6D" wp14:editId="03BC394D">
                  <wp:simplePos x="0" y="0"/>
                  <wp:positionH relativeFrom="column">
                    <wp:posOffset>485775</wp:posOffset>
                  </wp:positionH>
                  <wp:positionV relativeFrom="paragraph">
                    <wp:posOffset>5715</wp:posOffset>
                  </wp:positionV>
                  <wp:extent cx="715010" cy="715010"/>
                  <wp:effectExtent l="0" t="0" r="0" b="0"/>
                  <wp:wrapNone/>
                  <wp:docPr id="12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6EF004F" wp14:editId="3ACE6C06">
                  <wp:simplePos x="0" y="0"/>
                  <wp:positionH relativeFrom="column">
                    <wp:posOffset>1606550</wp:posOffset>
                  </wp:positionH>
                  <wp:positionV relativeFrom="paragraph">
                    <wp:posOffset>-1905</wp:posOffset>
                  </wp:positionV>
                  <wp:extent cx="703580" cy="723265"/>
                  <wp:effectExtent l="0" t="0" r="0" b="0"/>
                  <wp:wrapSquare wrapText="bothSides"/>
                  <wp:docPr id="12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45" cstate="print">
                            <a:extLst>
                              <a:ext uri="{28A0092B-C50C-407E-A947-70E740481C1C}">
                                <a14:useLocalDpi xmlns:a14="http://schemas.microsoft.com/office/drawing/2010/main" val="0"/>
                              </a:ext>
                            </a:extLst>
                          </a:blip>
                          <a:srcRect l="37053" t="54187" r="53168" b="27834"/>
                          <a:stretch>
                            <a:fillRect/>
                          </a:stretch>
                        </pic:blipFill>
                        <pic:spPr bwMode="auto">
                          <a:xfrm>
                            <a:off x="0" y="0"/>
                            <a:ext cx="703580" cy="723265"/>
                          </a:xfrm>
                          <a:prstGeom prst="rect">
                            <a:avLst/>
                          </a:prstGeom>
                          <a:noFill/>
                          <a:ln>
                            <a:noFill/>
                          </a:ln>
                        </pic:spPr>
                      </pic:pic>
                    </a:graphicData>
                  </a:graphic>
                  <wp14:sizeRelH relativeFrom="page">
                    <wp14:pctWidth>0</wp14:pctWidth>
                  </wp14:sizeRelH>
                  <wp14:sizeRelV relativeFrom="page">
                    <wp14:pctHeight>0</wp14:pctHeight>
                  </wp14:sizeRelV>
                </wp:anchor>
              </w:drawing>
            </w:r>
            <w:r w:rsidR="003A4B93" w:rsidRPr="00915949">
              <w:rPr>
                <w:rFonts w:ascii="Arial" w:hAnsi="Arial" w:cs="Arial"/>
                <w:noProof/>
              </w:rPr>
              <w:t xml:space="preserve">    </w:t>
            </w:r>
          </w:p>
        </w:tc>
      </w:tr>
      <w:tr w:rsidR="003A4B93" w:rsidRPr="00915949" w14:paraId="6807A07A" w14:textId="77777777" w:rsidTr="28C7D341">
        <w:trPr>
          <w:trHeight w:val="1028"/>
        </w:trPr>
        <w:tc>
          <w:tcPr>
            <w:tcW w:w="2509" w:type="dxa"/>
            <w:shd w:val="clear" w:color="auto" w:fill="auto"/>
            <w:vAlign w:val="center"/>
          </w:tcPr>
          <w:p w14:paraId="09694789" w14:textId="77777777" w:rsidR="003A4B93" w:rsidRPr="00915949" w:rsidRDefault="003A4B93" w:rsidP="005A6407">
            <w:pPr>
              <w:rPr>
                <w:rFonts w:ascii="Arial" w:hAnsi="Arial" w:cs="Arial"/>
              </w:rPr>
            </w:pPr>
          </w:p>
          <w:p w14:paraId="26EA037A" w14:textId="77777777" w:rsidR="003A4B93" w:rsidRPr="00915949" w:rsidRDefault="003A4B93" w:rsidP="005A6407">
            <w:pPr>
              <w:rPr>
                <w:rFonts w:ascii="Arial" w:hAnsi="Arial" w:cs="Arial"/>
              </w:rPr>
            </w:pPr>
            <w:r w:rsidRPr="00915949">
              <w:rPr>
                <w:rFonts w:ascii="Arial" w:hAnsi="Arial" w:cs="Arial"/>
              </w:rPr>
              <w:t xml:space="preserve">Wij zijn aardig voor elkaar en hebben respect voor elkaar. </w:t>
            </w:r>
          </w:p>
          <w:p w14:paraId="7A941557" w14:textId="77777777" w:rsidR="003A4B93" w:rsidRPr="00915949" w:rsidRDefault="003A4B93" w:rsidP="005A6407">
            <w:pPr>
              <w:rPr>
                <w:rFonts w:ascii="Arial" w:hAnsi="Arial" w:cs="Arial"/>
              </w:rPr>
            </w:pPr>
          </w:p>
          <w:p w14:paraId="1E03A963" w14:textId="77777777" w:rsidR="003A4B93" w:rsidRPr="00915949" w:rsidRDefault="003A4B93" w:rsidP="005A6407">
            <w:pPr>
              <w:rPr>
                <w:rFonts w:ascii="Arial" w:hAnsi="Arial" w:cs="Arial"/>
              </w:rPr>
            </w:pPr>
          </w:p>
        </w:tc>
        <w:tc>
          <w:tcPr>
            <w:tcW w:w="4494" w:type="dxa"/>
            <w:shd w:val="clear" w:color="auto" w:fill="auto"/>
            <w:vAlign w:val="center"/>
          </w:tcPr>
          <w:p w14:paraId="0D85FB55" w14:textId="77777777" w:rsidR="003A4B93" w:rsidRPr="00915949" w:rsidRDefault="00815FE2" w:rsidP="005A6407">
            <w:pPr>
              <w:jc w:val="center"/>
              <w:rPr>
                <w:rFonts w:ascii="Arial" w:hAnsi="Arial" w:cs="Arial"/>
              </w:rPr>
            </w:pPr>
            <w:r>
              <w:rPr>
                <w:noProof/>
              </w:rPr>
              <w:drawing>
                <wp:inline distT="0" distB="0" distL="0" distR="0" wp14:anchorId="641F55F0" wp14:editId="0B9F926D">
                  <wp:extent cx="762000" cy="762000"/>
                  <wp:effectExtent l="0" t="0" r="0" b="0"/>
                  <wp:docPr id="553707282" name="Afbeelding 553707282" descr="Beschrijving: http://t4.schoolplaten.com/foto-fairplay-s14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53707282"/>
                          <pic:cNvPicPr/>
                        </pic:nvPicPr>
                        <pic:blipFill>
                          <a:blip r:embed="rId46">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tc>
      </w:tr>
      <w:tr w:rsidR="003A4B93" w:rsidRPr="00915949" w14:paraId="204C236C" w14:textId="77777777" w:rsidTr="28C7D341">
        <w:trPr>
          <w:trHeight w:val="1412"/>
        </w:trPr>
        <w:tc>
          <w:tcPr>
            <w:tcW w:w="2509" w:type="dxa"/>
            <w:shd w:val="clear" w:color="auto" w:fill="auto"/>
            <w:vAlign w:val="center"/>
          </w:tcPr>
          <w:p w14:paraId="07A455CB" w14:textId="77777777" w:rsidR="003A4B93" w:rsidRPr="00915949" w:rsidRDefault="003A4B93" w:rsidP="005A6407">
            <w:pPr>
              <w:rPr>
                <w:rFonts w:ascii="Arial" w:hAnsi="Arial" w:cs="Arial"/>
              </w:rPr>
            </w:pPr>
            <w:r w:rsidRPr="00915949">
              <w:rPr>
                <w:rFonts w:ascii="Arial" w:hAnsi="Arial" w:cs="Arial"/>
              </w:rPr>
              <w:t>Ik los ruzie op door met elkaar te praten.</w:t>
            </w:r>
          </w:p>
        </w:tc>
        <w:tc>
          <w:tcPr>
            <w:tcW w:w="4494" w:type="dxa"/>
            <w:shd w:val="clear" w:color="auto" w:fill="auto"/>
            <w:vAlign w:val="center"/>
          </w:tcPr>
          <w:p w14:paraId="467C0EAF" w14:textId="77777777" w:rsidR="003A4B93" w:rsidRPr="00915949" w:rsidRDefault="00815FE2" w:rsidP="005A6407">
            <w:pPr>
              <w:jc w:val="center"/>
              <w:rPr>
                <w:rFonts w:ascii="Arial" w:hAnsi="Arial" w:cs="Arial"/>
              </w:rPr>
            </w:pPr>
            <w:r>
              <w:rPr>
                <w:noProof/>
              </w:rPr>
              <w:drawing>
                <wp:inline distT="0" distB="0" distL="0" distR="0" wp14:anchorId="6715E697" wp14:editId="3074B939">
                  <wp:extent cx="723900" cy="723900"/>
                  <wp:effectExtent l="0" t="0" r="0" b="0"/>
                  <wp:docPr id="1382029299" name="Afbeelding 1382029299" descr="Beschrijving: http://media-cache-lt0.pinterest.com/192x/a9/7c/15/a97c158200b8f3aeed9ca5a76a253b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82029299"/>
                          <pic:cNvPicPr/>
                        </pic:nvPicPr>
                        <pic:blipFill>
                          <a:blip r:embed="rId47">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tc>
      </w:tr>
      <w:tr w:rsidR="003A4B93" w:rsidRPr="00915949" w14:paraId="0A89CA74" w14:textId="77777777" w:rsidTr="28C7D341">
        <w:trPr>
          <w:trHeight w:val="1526"/>
        </w:trPr>
        <w:tc>
          <w:tcPr>
            <w:tcW w:w="2509" w:type="dxa"/>
            <w:shd w:val="clear" w:color="auto" w:fill="auto"/>
            <w:vAlign w:val="center"/>
          </w:tcPr>
          <w:p w14:paraId="23F7A387" w14:textId="77777777" w:rsidR="003A4B93" w:rsidRPr="00915949" w:rsidRDefault="003A4B93" w:rsidP="005A6407">
            <w:pPr>
              <w:rPr>
                <w:rFonts w:ascii="Arial" w:hAnsi="Arial" w:cs="Arial"/>
              </w:rPr>
            </w:pPr>
            <w:r w:rsidRPr="00915949">
              <w:rPr>
                <w:rFonts w:ascii="Arial" w:hAnsi="Arial" w:cs="Arial"/>
              </w:rPr>
              <w:t>Ik ben voorzichtig met mijn spullen en die van een ander.</w:t>
            </w:r>
          </w:p>
        </w:tc>
        <w:tc>
          <w:tcPr>
            <w:tcW w:w="4494" w:type="dxa"/>
            <w:shd w:val="clear" w:color="auto" w:fill="auto"/>
            <w:vAlign w:val="center"/>
          </w:tcPr>
          <w:p w14:paraId="6E493BD8" w14:textId="77777777" w:rsidR="003A4B93" w:rsidRPr="00915949" w:rsidRDefault="00815FE2" w:rsidP="005A6407">
            <w:pPr>
              <w:jc w:val="center"/>
              <w:rPr>
                <w:rFonts w:ascii="Arial" w:hAnsi="Arial" w:cs="Arial"/>
              </w:rPr>
            </w:pPr>
            <w:r>
              <w:rPr>
                <w:noProof/>
              </w:rPr>
              <w:drawing>
                <wp:inline distT="0" distB="0" distL="0" distR="0" wp14:anchorId="707CA274" wp14:editId="62AF1154">
                  <wp:extent cx="762000" cy="781050"/>
                  <wp:effectExtent l="0" t="0" r="0" b="0"/>
                  <wp:docPr id="1100031696" name="Afbeelding 110003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00031696"/>
                          <pic:cNvPicPr/>
                        </pic:nvPicPr>
                        <pic:blipFill>
                          <a:blip r:embed="rId4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inline>
              </w:drawing>
            </w:r>
          </w:p>
        </w:tc>
      </w:tr>
      <w:tr w:rsidR="003A4B93" w:rsidRPr="00915949" w14:paraId="1FB47044" w14:textId="77777777" w:rsidTr="28C7D341">
        <w:trPr>
          <w:trHeight w:val="980"/>
        </w:trPr>
        <w:tc>
          <w:tcPr>
            <w:tcW w:w="2509" w:type="dxa"/>
            <w:shd w:val="clear" w:color="auto" w:fill="auto"/>
            <w:vAlign w:val="center"/>
          </w:tcPr>
          <w:p w14:paraId="632876B7" w14:textId="77777777" w:rsidR="003A4B93" w:rsidRPr="00915949" w:rsidRDefault="003A4B93" w:rsidP="005A6407">
            <w:pPr>
              <w:rPr>
                <w:rFonts w:ascii="Arial" w:hAnsi="Arial" w:cs="Arial"/>
              </w:rPr>
            </w:pPr>
          </w:p>
          <w:p w14:paraId="225F3BA0" w14:textId="77777777" w:rsidR="003A4B93" w:rsidRPr="00915949" w:rsidRDefault="003A4B93" w:rsidP="005A6407">
            <w:pPr>
              <w:rPr>
                <w:rFonts w:ascii="Arial" w:hAnsi="Arial" w:cs="Arial"/>
              </w:rPr>
            </w:pPr>
            <w:r w:rsidRPr="00915949">
              <w:rPr>
                <w:rFonts w:ascii="Arial" w:hAnsi="Arial" w:cs="Arial"/>
              </w:rPr>
              <w:t>Ik schakel de juf of meester in als ik zie dat er iets naars gebeurt wat ik zelf niet op kan lossen.</w:t>
            </w:r>
          </w:p>
          <w:p w14:paraId="3A7F273E" w14:textId="77777777" w:rsidR="003A4B93" w:rsidRPr="00915949" w:rsidRDefault="003A4B93" w:rsidP="005A6407">
            <w:pPr>
              <w:rPr>
                <w:rFonts w:ascii="Arial" w:hAnsi="Arial" w:cs="Arial"/>
              </w:rPr>
            </w:pPr>
          </w:p>
        </w:tc>
        <w:tc>
          <w:tcPr>
            <w:tcW w:w="4494" w:type="dxa"/>
            <w:shd w:val="clear" w:color="auto" w:fill="auto"/>
            <w:vAlign w:val="center"/>
          </w:tcPr>
          <w:p w14:paraId="3B113F41" w14:textId="77777777" w:rsidR="003A4B93" w:rsidRPr="00915949" w:rsidRDefault="00815FE2" w:rsidP="005A6407">
            <w:pPr>
              <w:jc w:val="center"/>
              <w:rPr>
                <w:rFonts w:ascii="Arial" w:hAnsi="Arial" w:cs="Arial"/>
              </w:rPr>
            </w:pPr>
            <w:r>
              <w:rPr>
                <w:noProof/>
              </w:rPr>
              <w:drawing>
                <wp:anchor distT="0" distB="0" distL="114300" distR="114300" simplePos="0" relativeHeight="251662336" behindDoc="0" locked="0" layoutInCell="1" allowOverlap="1" wp14:anchorId="29CBDD3C" wp14:editId="0CF32309">
                  <wp:simplePos x="0" y="0"/>
                  <wp:positionH relativeFrom="column">
                    <wp:posOffset>996315</wp:posOffset>
                  </wp:positionH>
                  <wp:positionV relativeFrom="paragraph">
                    <wp:posOffset>-1905</wp:posOffset>
                  </wp:positionV>
                  <wp:extent cx="786765" cy="786765"/>
                  <wp:effectExtent l="0" t="0" r="0" b="0"/>
                  <wp:wrapSquare wrapText="bothSides"/>
                  <wp:docPr id="12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A4B93" w:rsidRPr="00915949" w14:paraId="116FA44B" w14:textId="77777777" w:rsidTr="28C7D341">
        <w:trPr>
          <w:trHeight w:val="1761"/>
        </w:trPr>
        <w:tc>
          <w:tcPr>
            <w:tcW w:w="2509" w:type="dxa"/>
            <w:shd w:val="clear" w:color="auto" w:fill="auto"/>
            <w:vAlign w:val="center"/>
          </w:tcPr>
          <w:p w14:paraId="68439766" w14:textId="77777777" w:rsidR="003A4B93" w:rsidRPr="00915949" w:rsidRDefault="003A4B93" w:rsidP="005A6407">
            <w:pPr>
              <w:rPr>
                <w:rFonts w:ascii="Arial" w:hAnsi="Arial" w:cs="Arial"/>
              </w:rPr>
            </w:pPr>
            <w:r w:rsidRPr="00915949">
              <w:rPr>
                <w:rFonts w:ascii="Arial" w:hAnsi="Arial" w:cs="Arial"/>
              </w:rPr>
              <w:t>Ik ruim mijn spullen op wanneer ik klaar ben.</w:t>
            </w:r>
          </w:p>
        </w:tc>
        <w:tc>
          <w:tcPr>
            <w:tcW w:w="4494" w:type="dxa"/>
            <w:shd w:val="clear" w:color="auto" w:fill="auto"/>
            <w:vAlign w:val="center"/>
          </w:tcPr>
          <w:p w14:paraId="041414D3" w14:textId="77777777" w:rsidR="003A4B93" w:rsidRPr="00915949" w:rsidRDefault="00815FE2" w:rsidP="005A6407">
            <w:pPr>
              <w:jc w:val="center"/>
              <w:rPr>
                <w:rFonts w:ascii="Arial" w:hAnsi="Arial" w:cs="Arial"/>
              </w:rPr>
            </w:pPr>
            <w:r>
              <w:rPr>
                <w:noProof/>
              </w:rPr>
              <w:drawing>
                <wp:anchor distT="0" distB="0" distL="114300" distR="114300" simplePos="0" relativeHeight="251661312" behindDoc="0" locked="0" layoutInCell="1" allowOverlap="1" wp14:anchorId="6693DABF" wp14:editId="513BC05B">
                  <wp:simplePos x="0" y="0"/>
                  <wp:positionH relativeFrom="column">
                    <wp:posOffset>1015365</wp:posOffset>
                  </wp:positionH>
                  <wp:positionV relativeFrom="paragraph">
                    <wp:posOffset>58420</wp:posOffset>
                  </wp:positionV>
                  <wp:extent cx="771525" cy="779145"/>
                  <wp:effectExtent l="0" t="0" r="0" b="0"/>
                  <wp:wrapSquare wrapText="bothSides"/>
                  <wp:docPr id="1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71525" cy="7791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2FE8939" w14:textId="77777777" w:rsidR="003A4B93" w:rsidRPr="00915949" w:rsidRDefault="003A4B93" w:rsidP="003A4B93">
      <w:pPr>
        <w:rPr>
          <w:rFonts w:ascii="Arial" w:hAnsi="Arial" w:cs="Arial"/>
        </w:rPr>
      </w:pPr>
    </w:p>
    <w:p w14:paraId="79E2F71E" w14:textId="77777777" w:rsidR="003A4B93" w:rsidRPr="00915949" w:rsidRDefault="003A4B93" w:rsidP="003A4B93">
      <w:pPr>
        <w:pStyle w:val="Default"/>
        <w:rPr>
          <w:rFonts w:ascii="Arial" w:eastAsia="Times New Roman" w:hAnsi="Arial" w:cs="Arial"/>
          <w:b/>
          <w:color w:val="auto"/>
          <w:sz w:val="22"/>
          <w:szCs w:val="22"/>
          <w:lang w:eastAsia="nl-NL"/>
        </w:rPr>
      </w:pPr>
    </w:p>
    <w:p w14:paraId="132F2893" w14:textId="77777777" w:rsidR="003A4B93" w:rsidRPr="00915949" w:rsidRDefault="003A4B93" w:rsidP="003A4B93">
      <w:pPr>
        <w:rPr>
          <w:rFonts w:ascii="Arial" w:hAnsi="Arial" w:cs="Arial"/>
          <w:b/>
        </w:rPr>
      </w:pPr>
      <w:r w:rsidRPr="00915949">
        <w:rPr>
          <w:rFonts w:ascii="Arial" w:hAnsi="Arial" w:cs="Arial"/>
          <w:b/>
        </w:rPr>
        <w:t>Gedragsregels voor buitenspelen:</w:t>
      </w:r>
    </w:p>
    <w:p w14:paraId="564A0B2B" w14:textId="77777777" w:rsidR="003A4B93" w:rsidRPr="00915949" w:rsidRDefault="003A4B93" w:rsidP="003A4B93">
      <w:pPr>
        <w:pStyle w:val="Geenafstand"/>
        <w:numPr>
          <w:ilvl w:val="0"/>
          <w:numId w:val="48"/>
        </w:numPr>
        <w:rPr>
          <w:rFonts w:ascii="Arial" w:hAnsi="Arial" w:cs="Arial"/>
          <w:bCs/>
          <w:color w:val="000000"/>
        </w:rPr>
      </w:pPr>
      <w:r w:rsidRPr="00915949">
        <w:rPr>
          <w:rFonts w:ascii="Arial" w:hAnsi="Arial" w:cs="Arial"/>
          <w:bCs/>
          <w:color w:val="000000"/>
        </w:rPr>
        <w:t>Onder het afdak spelen we niet met een bal. Die plek is gereserveerd voor kinderen die rustige spelletjes willen spelen,</w:t>
      </w:r>
    </w:p>
    <w:p w14:paraId="719B5B17" w14:textId="77777777" w:rsidR="003A4B93" w:rsidRPr="00915949" w:rsidRDefault="003A4B93" w:rsidP="003A4B93">
      <w:pPr>
        <w:pStyle w:val="Geenafstand"/>
        <w:numPr>
          <w:ilvl w:val="0"/>
          <w:numId w:val="48"/>
        </w:numPr>
        <w:rPr>
          <w:rFonts w:ascii="Arial" w:hAnsi="Arial" w:cs="Arial"/>
          <w:bCs/>
          <w:color w:val="000000"/>
        </w:rPr>
      </w:pPr>
      <w:r w:rsidRPr="00915949">
        <w:rPr>
          <w:rFonts w:ascii="Arial" w:hAnsi="Arial" w:cs="Arial"/>
          <w:bCs/>
          <w:color w:val="000000"/>
        </w:rPr>
        <w:t xml:space="preserve">We gaan niet zonder toestemming van het plein af of naar binnen, </w:t>
      </w:r>
    </w:p>
    <w:p w14:paraId="700285D3" w14:textId="155ED222" w:rsidR="003A4B93" w:rsidRPr="00A76E26" w:rsidRDefault="003A4B93" w:rsidP="28C7D341">
      <w:pPr>
        <w:pStyle w:val="Geenafstand"/>
        <w:numPr>
          <w:ilvl w:val="0"/>
          <w:numId w:val="48"/>
        </w:numPr>
        <w:rPr>
          <w:rFonts w:ascii="Arial" w:eastAsia="Arial" w:hAnsi="Arial" w:cs="Arial"/>
          <w:color w:val="000000"/>
        </w:rPr>
      </w:pPr>
      <w:r w:rsidRPr="28C7D341">
        <w:rPr>
          <w:rFonts w:ascii="Arial" w:hAnsi="Arial" w:cs="Arial"/>
          <w:color w:val="000000" w:themeColor="text1"/>
        </w:rPr>
        <w:t>Na schooltijd mag je</w:t>
      </w:r>
      <w:r w:rsidR="5B9DECE1" w:rsidRPr="28C7D341">
        <w:rPr>
          <w:rFonts w:ascii="Arial" w:hAnsi="Arial" w:cs="Arial"/>
          <w:color w:val="000000" w:themeColor="text1"/>
        </w:rPr>
        <w:t xml:space="preserve"> tot 16.00 uur</w:t>
      </w:r>
      <w:r w:rsidRPr="28C7D341">
        <w:rPr>
          <w:rFonts w:ascii="Arial" w:hAnsi="Arial" w:cs="Arial"/>
          <w:color w:val="000000" w:themeColor="text1"/>
        </w:rPr>
        <w:t xml:space="preserve"> ook op het voorplein</w:t>
      </w:r>
      <w:r w:rsidR="2CE9FEF1" w:rsidRPr="28C7D341">
        <w:rPr>
          <w:rFonts w:ascii="Arial" w:hAnsi="Arial" w:cs="Arial"/>
          <w:color w:val="000000" w:themeColor="text1"/>
        </w:rPr>
        <w:t xml:space="preserve"> spelen</w:t>
      </w:r>
      <w:r w:rsidRPr="28C7D341">
        <w:rPr>
          <w:rFonts w:ascii="Arial" w:hAnsi="Arial" w:cs="Arial"/>
          <w:color w:val="000000" w:themeColor="text1"/>
        </w:rPr>
        <w:t xml:space="preserve">, maar niet onder het afdak of op het achterplein. Zorg dat er ook dan gezellig gespeeld wordt. </w:t>
      </w:r>
    </w:p>
    <w:p w14:paraId="6E63C829" w14:textId="77777777" w:rsidR="00A76E26" w:rsidRPr="00915949" w:rsidRDefault="00A76E26" w:rsidP="00A76E26">
      <w:pPr>
        <w:pStyle w:val="Geenafstand"/>
        <w:ind w:left="720"/>
        <w:rPr>
          <w:rFonts w:ascii="Arial" w:eastAsia="Arial" w:hAnsi="Arial" w:cs="Arial"/>
          <w:color w:val="000000"/>
        </w:rPr>
      </w:pPr>
    </w:p>
    <w:p w14:paraId="67162042" w14:textId="77777777" w:rsidR="003A4B93" w:rsidRPr="00915949" w:rsidRDefault="003A4B93" w:rsidP="003A4B93">
      <w:pPr>
        <w:pStyle w:val="Default"/>
        <w:rPr>
          <w:rFonts w:ascii="Arial" w:hAnsi="Arial" w:cs="Arial"/>
          <w:b/>
          <w:bCs/>
        </w:rPr>
      </w:pPr>
      <w:r w:rsidRPr="00915949">
        <w:rPr>
          <w:rFonts w:ascii="Arial" w:hAnsi="Arial" w:cs="Arial"/>
          <w:b/>
          <w:bCs/>
        </w:rPr>
        <w:lastRenderedPageBreak/>
        <w:t xml:space="preserve">Bijlage 1: Pesten, wat is het? </w:t>
      </w:r>
    </w:p>
    <w:p w14:paraId="56E07F62" w14:textId="77777777" w:rsidR="003A4B93" w:rsidRPr="00915949" w:rsidRDefault="003A4B93" w:rsidP="003A4B93">
      <w:pPr>
        <w:pStyle w:val="Default"/>
        <w:rPr>
          <w:rFonts w:ascii="Arial" w:hAnsi="Arial" w:cs="Arial"/>
          <w:b/>
          <w:bCs/>
        </w:rPr>
      </w:pPr>
    </w:p>
    <w:p w14:paraId="7D83B2A8" w14:textId="77777777" w:rsidR="003A4B93" w:rsidRPr="00915949" w:rsidRDefault="003A4B93" w:rsidP="003A4B93">
      <w:pPr>
        <w:pStyle w:val="Default"/>
        <w:rPr>
          <w:rFonts w:ascii="Arial" w:hAnsi="Arial" w:cs="Arial"/>
          <w:i/>
          <w:sz w:val="22"/>
          <w:szCs w:val="22"/>
        </w:rPr>
      </w:pPr>
      <w:r w:rsidRPr="00915949">
        <w:rPr>
          <w:rFonts w:ascii="Arial" w:hAnsi="Arial" w:cs="Arial"/>
          <w:i/>
          <w:sz w:val="22"/>
          <w:szCs w:val="22"/>
        </w:rPr>
        <w:t xml:space="preserve">“Pesten is een systematische, psychologische, fysieke of seksuele handeling van geweld door een leerling of een groep leerlingen ten opzichte van één of meer klasgenoten, die (niet langer) in staat is/zijn zichzelf te verdedigen.” </w:t>
      </w:r>
    </w:p>
    <w:p w14:paraId="4069D1FD" w14:textId="77777777" w:rsidR="003A4B93" w:rsidRPr="00915949" w:rsidRDefault="003A4B93" w:rsidP="003A4B93">
      <w:pPr>
        <w:pStyle w:val="Default"/>
        <w:rPr>
          <w:rFonts w:ascii="Arial" w:hAnsi="Arial" w:cs="Arial"/>
          <w:sz w:val="22"/>
          <w:szCs w:val="22"/>
        </w:rPr>
      </w:pPr>
    </w:p>
    <w:p w14:paraId="36A9B399"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Enkele duidelijke kenmerken van pesten: </w:t>
      </w:r>
    </w:p>
    <w:p w14:paraId="275BC282" w14:textId="4A2A6CE0" w:rsidR="003A4B93" w:rsidRPr="00915949" w:rsidRDefault="003A4B93" w:rsidP="003A4B93">
      <w:pPr>
        <w:pStyle w:val="Default"/>
        <w:numPr>
          <w:ilvl w:val="0"/>
          <w:numId w:val="48"/>
        </w:numPr>
        <w:rPr>
          <w:rFonts w:ascii="Arial" w:hAnsi="Arial" w:cs="Arial"/>
          <w:sz w:val="22"/>
          <w:szCs w:val="22"/>
        </w:rPr>
      </w:pPr>
      <w:r w:rsidRPr="28C7D341">
        <w:rPr>
          <w:rFonts w:ascii="Arial" w:hAnsi="Arial" w:cs="Arial"/>
          <w:sz w:val="22"/>
          <w:szCs w:val="22"/>
        </w:rPr>
        <w:t>Pesten gebeurt opzettelijk</w:t>
      </w:r>
      <w:r w:rsidR="7AAB7ECA" w:rsidRPr="28C7D341">
        <w:rPr>
          <w:rFonts w:ascii="Arial" w:hAnsi="Arial" w:cs="Arial"/>
          <w:sz w:val="22"/>
          <w:szCs w:val="22"/>
        </w:rPr>
        <w:t>.</w:t>
      </w:r>
    </w:p>
    <w:p w14:paraId="0641CB79" w14:textId="4E85CD00" w:rsidR="003A4B93" w:rsidRPr="00915949" w:rsidRDefault="003A4B93" w:rsidP="003A4B93">
      <w:pPr>
        <w:pStyle w:val="Default"/>
        <w:numPr>
          <w:ilvl w:val="0"/>
          <w:numId w:val="48"/>
        </w:numPr>
        <w:rPr>
          <w:rFonts w:ascii="Arial" w:hAnsi="Arial" w:cs="Arial"/>
          <w:sz w:val="22"/>
          <w:szCs w:val="22"/>
        </w:rPr>
      </w:pPr>
      <w:r w:rsidRPr="28C7D341">
        <w:rPr>
          <w:rFonts w:ascii="Arial" w:hAnsi="Arial" w:cs="Arial"/>
          <w:sz w:val="22"/>
          <w:szCs w:val="22"/>
        </w:rPr>
        <w:t>Pesten is bedoeld om schade toe te brengen (fysiek, materieel of mentaal)</w:t>
      </w:r>
      <w:r w:rsidR="73419C70" w:rsidRPr="28C7D341">
        <w:rPr>
          <w:rFonts w:ascii="Arial" w:hAnsi="Arial" w:cs="Arial"/>
          <w:sz w:val="22"/>
          <w:szCs w:val="22"/>
        </w:rPr>
        <w:t>.</w:t>
      </w:r>
    </w:p>
    <w:p w14:paraId="2527970F" w14:textId="71A19796" w:rsidR="003A4B93" w:rsidRPr="00915949" w:rsidRDefault="003A4B93" w:rsidP="003A4B93">
      <w:pPr>
        <w:pStyle w:val="Default"/>
        <w:numPr>
          <w:ilvl w:val="0"/>
          <w:numId w:val="48"/>
        </w:numPr>
        <w:rPr>
          <w:rFonts w:ascii="Arial" w:hAnsi="Arial" w:cs="Arial"/>
          <w:sz w:val="22"/>
          <w:szCs w:val="22"/>
        </w:rPr>
      </w:pPr>
      <w:r w:rsidRPr="28C7D341">
        <w:rPr>
          <w:rFonts w:ascii="Arial" w:hAnsi="Arial" w:cs="Arial"/>
          <w:sz w:val="22"/>
          <w:szCs w:val="22"/>
        </w:rPr>
        <w:t>Er is een ongelijke machtsverhouding. Het slachtoffer is vaak minder weerbaar</w:t>
      </w:r>
      <w:r w:rsidR="7844E455" w:rsidRPr="28C7D341">
        <w:rPr>
          <w:rFonts w:ascii="Arial" w:hAnsi="Arial" w:cs="Arial"/>
          <w:sz w:val="22"/>
          <w:szCs w:val="22"/>
        </w:rPr>
        <w:t>.</w:t>
      </w:r>
    </w:p>
    <w:p w14:paraId="7ADAD377" w14:textId="44808F47" w:rsidR="003A4B93" w:rsidRPr="00915949" w:rsidRDefault="003A4B93" w:rsidP="003A4B93">
      <w:pPr>
        <w:pStyle w:val="Default"/>
        <w:numPr>
          <w:ilvl w:val="0"/>
          <w:numId w:val="48"/>
        </w:numPr>
        <w:rPr>
          <w:rFonts w:ascii="Arial" w:hAnsi="Arial" w:cs="Arial"/>
          <w:sz w:val="22"/>
          <w:szCs w:val="22"/>
        </w:rPr>
      </w:pPr>
      <w:r w:rsidRPr="28C7D341">
        <w:rPr>
          <w:rFonts w:ascii="Arial" w:hAnsi="Arial" w:cs="Arial"/>
          <w:sz w:val="22"/>
          <w:szCs w:val="22"/>
        </w:rPr>
        <w:t>Pesten gebeurt geregeld</w:t>
      </w:r>
      <w:r w:rsidR="01C9FF83" w:rsidRPr="28C7D341">
        <w:rPr>
          <w:rFonts w:ascii="Arial" w:hAnsi="Arial" w:cs="Arial"/>
          <w:sz w:val="22"/>
          <w:szCs w:val="22"/>
        </w:rPr>
        <w:t>.</w:t>
      </w:r>
    </w:p>
    <w:p w14:paraId="37EF8533" w14:textId="2E3AF2D9" w:rsidR="003A4B93" w:rsidRPr="00915949" w:rsidRDefault="003A4B93" w:rsidP="003A4B93">
      <w:pPr>
        <w:pStyle w:val="Default"/>
        <w:numPr>
          <w:ilvl w:val="0"/>
          <w:numId w:val="48"/>
        </w:numPr>
        <w:rPr>
          <w:rFonts w:ascii="Arial" w:hAnsi="Arial" w:cs="Arial"/>
          <w:sz w:val="22"/>
          <w:szCs w:val="22"/>
        </w:rPr>
      </w:pPr>
      <w:r w:rsidRPr="28C7D341">
        <w:rPr>
          <w:rFonts w:ascii="Arial" w:hAnsi="Arial" w:cs="Arial"/>
          <w:sz w:val="22"/>
          <w:szCs w:val="22"/>
        </w:rPr>
        <w:t>Als er bij pesten niet wordt ingegrepen wordt het alleen maar erger. Het houdt vaak niet vanzelf op</w:t>
      </w:r>
      <w:r w:rsidR="0730EFCA" w:rsidRPr="28C7D341">
        <w:rPr>
          <w:rFonts w:ascii="Arial" w:hAnsi="Arial" w:cs="Arial"/>
          <w:sz w:val="22"/>
          <w:szCs w:val="22"/>
        </w:rPr>
        <w:t>.</w:t>
      </w:r>
    </w:p>
    <w:p w14:paraId="7AD5D0DD" w14:textId="4F7C233A" w:rsidR="003A4B93" w:rsidRPr="00915949" w:rsidRDefault="003A4B93" w:rsidP="003A4B93">
      <w:pPr>
        <w:pStyle w:val="Default"/>
        <w:numPr>
          <w:ilvl w:val="0"/>
          <w:numId w:val="48"/>
        </w:numPr>
        <w:rPr>
          <w:rFonts w:ascii="Arial" w:hAnsi="Arial" w:cs="Arial"/>
          <w:sz w:val="22"/>
          <w:szCs w:val="22"/>
        </w:rPr>
      </w:pPr>
      <w:r w:rsidRPr="28C7D341">
        <w:rPr>
          <w:rFonts w:ascii="Arial" w:hAnsi="Arial" w:cs="Arial"/>
          <w:sz w:val="22"/>
          <w:szCs w:val="22"/>
        </w:rPr>
        <w:t>Pesten komt in alle tijden, alle groepen en bij alle leeftijden voor</w:t>
      </w:r>
      <w:r w:rsidR="1B569F14" w:rsidRPr="28C7D341">
        <w:rPr>
          <w:rFonts w:ascii="Arial" w:hAnsi="Arial" w:cs="Arial"/>
          <w:sz w:val="22"/>
          <w:szCs w:val="22"/>
        </w:rPr>
        <w:t>.</w:t>
      </w:r>
      <w:r w:rsidRPr="28C7D341">
        <w:rPr>
          <w:rFonts w:ascii="Arial" w:hAnsi="Arial" w:cs="Arial"/>
          <w:sz w:val="22"/>
          <w:szCs w:val="22"/>
        </w:rPr>
        <w:t xml:space="preserve"> </w:t>
      </w:r>
    </w:p>
    <w:p w14:paraId="77BA983B" w14:textId="4898F2AD" w:rsidR="003A4B93" w:rsidRPr="00915949" w:rsidRDefault="003A4B93" w:rsidP="003A4B93">
      <w:pPr>
        <w:pStyle w:val="Default"/>
        <w:numPr>
          <w:ilvl w:val="0"/>
          <w:numId w:val="48"/>
        </w:numPr>
        <w:rPr>
          <w:rFonts w:ascii="Arial" w:hAnsi="Arial" w:cs="Arial"/>
          <w:sz w:val="22"/>
          <w:szCs w:val="22"/>
        </w:rPr>
      </w:pPr>
      <w:r w:rsidRPr="28C7D341">
        <w:rPr>
          <w:rFonts w:ascii="Arial" w:hAnsi="Arial" w:cs="Arial"/>
          <w:sz w:val="22"/>
          <w:szCs w:val="22"/>
        </w:rPr>
        <w:t>Pesten is een ernstig en complex probleem. De oorzaken zijn divers en moeilijk te achterhalen</w:t>
      </w:r>
      <w:r w:rsidR="1A081FB2" w:rsidRPr="28C7D341">
        <w:rPr>
          <w:rFonts w:ascii="Arial" w:hAnsi="Arial" w:cs="Arial"/>
          <w:sz w:val="22"/>
          <w:szCs w:val="22"/>
        </w:rPr>
        <w:t>.</w:t>
      </w:r>
    </w:p>
    <w:p w14:paraId="4C6F09A4" w14:textId="77777777" w:rsidR="003A4B93" w:rsidRPr="00915949" w:rsidRDefault="003A4B93" w:rsidP="003A4B93">
      <w:pPr>
        <w:pStyle w:val="Default"/>
        <w:rPr>
          <w:rFonts w:ascii="Arial" w:hAnsi="Arial" w:cs="Arial"/>
          <w:sz w:val="22"/>
          <w:szCs w:val="22"/>
        </w:rPr>
      </w:pPr>
    </w:p>
    <w:p w14:paraId="5AD1BC4E"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Hieronder enkele voorbeelden van negatieve gedragingen, welke kenmerkend zijn voor pesten: </w:t>
      </w:r>
    </w:p>
    <w:p w14:paraId="3B31F379" w14:textId="53843C94" w:rsidR="003A4B93" w:rsidRPr="00915949" w:rsidRDefault="003A4B93" w:rsidP="003A4B93">
      <w:pPr>
        <w:pStyle w:val="Default"/>
        <w:numPr>
          <w:ilvl w:val="0"/>
          <w:numId w:val="48"/>
        </w:numPr>
        <w:rPr>
          <w:rFonts w:ascii="Arial" w:hAnsi="Arial" w:cs="Arial"/>
          <w:sz w:val="22"/>
          <w:szCs w:val="22"/>
        </w:rPr>
      </w:pPr>
      <w:r w:rsidRPr="28C7D341">
        <w:rPr>
          <w:rFonts w:ascii="Arial" w:hAnsi="Arial" w:cs="Arial"/>
          <w:sz w:val="22"/>
          <w:szCs w:val="22"/>
        </w:rPr>
        <w:t>Treiteren, belachelijk maken, kleineren, bespotten, uitschelden, vervelen</w:t>
      </w:r>
      <w:r w:rsidR="5A7ECFFA" w:rsidRPr="28C7D341">
        <w:rPr>
          <w:rFonts w:ascii="Arial" w:hAnsi="Arial" w:cs="Arial"/>
          <w:sz w:val="22"/>
          <w:szCs w:val="22"/>
        </w:rPr>
        <w:t>;</w:t>
      </w:r>
    </w:p>
    <w:p w14:paraId="06563B75" w14:textId="1EC97CF1" w:rsidR="003A4B93" w:rsidRPr="00915949" w:rsidRDefault="5A7ECFFA" w:rsidP="003A4B93">
      <w:pPr>
        <w:pStyle w:val="Default"/>
        <w:numPr>
          <w:ilvl w:val="0"/>
          <w:numId w:val="48"/>
        </w:numPr>
        <w:rPr>
          <w:rFonts w:ascii="Arial" w:hAnsi="Arial" w:cs="Arial"/>
          <w:sz w:val="22"/>
          <w:szCs w:val="22"/>
        </w:rPr>
      </w:pPr>
      <w:proofErr w:type="gramStart"/>
      <w:r w:rsidRPr="28C7D341">
        <w:rPr>
          <w:rFonts w:ascii="Arial" w:hAnsi="Arial" w:cs="Arial"/>
          <w:sz w:val="22"/>
          <w:szCs w:val="22"/>
        </w:rPr>
        <w:t>b</w:t>
      </w:r>
      <w:r w:rsidR="003A4B93" w:rsidRPr="28C7D341">
        <w:rPr>
          <w:rFonts w:ascii="Arial" w:hAnsi="Arial" w:cs="Arial"/>
          <w:sz w:val="22"/>
          <w:szCs w:val="22"/>
        </w:rPr>
        <w:t>edreigen</w:t>
      </w:r>
      <w:proofErr w:type="gramEnd"/>
      <w:r w:rsidR="3A20F7AA" w:rsidRPr="28C7D341">
        <w:rPr>
          <w:rFonts w:ascii="Arial" w:hAnsi="Arial" w:cs="Arial"/>
          <w:sz w:val="22"/>
          <w:szCs w:val="22"/>
        </w:rPr>
        <w:t>;</w:t>
      </w:r>
      <w:r w:rsidR="003A4B93" w:rsidRPr="28C7D341">
        <w:rPr>
          <w:rFonts w:ascii="Arial" w:hAnsi="Arial" w:cs="Arial"/>
          <w:sz w:val="22"/>
          <w:szCs w:val="22"/>
        </w:rPr>
        <w:t xml:space="preserve"> </w:t>
      </w:r>
    </w:p>
    <w:p w14:paraId="3533AA75" w14:textId="1B6C098F" w:rsidR="003A4B93" w:rsidRPr="00915949" w:rsidRDefault="6EB8FC52" w:rsidP="003A4B93">
      <w:pPr>
        <w:pStyle w:val="Default"/>
        <w:numPr>
          <w:ilvl w:val="0"/>
          <w:numId w:val="48"/>
        </w:numPr>
        <w:rPr>
          <w:rFonts w:ascii="Arial" w:hAnsi="Arial" w:cs="Arial"/>
          <w:sz w:val="22"/>
          <w:szCs w:val="22"/>
        </w:rPr>
      </w:pPr>
      <w:proofErr w:type="gramStart"/>
      <w:r w:rsidRPr="28C7D341">
        <w:rPr>
          <w:rFonts w:ascii="Arial" w:hAnsi="Arial" w:cs="Arial"/>
          <w:sz w:val="22"/>
          <w:szCs w:val="22"/>
        </w:rPr>
        <w:t>v</w:t>
      </w:r>
      <w:r w:rsidR="003A4B93" w:rsidRPr="28C7D341">
        <w:rPr>
          <w:rFonts w:ascii="Arial" w:hAnsi="Arial" w:cs="Arial"/>
          <w:sz w:val="22"/>
          <w:szCs w:val="22"/>
        </w:rPr>
        <w:t>an</w:t>
      </w:r>
      <w:proofErr w:type="gramEnd"/>
      <w:r w:rsidR="003A4B93" w:rsidRPr="28C7D341">
        <w:rPr>
          <w:rFonts w:ascii="Arial" w:hAnsi="Arial" w:cs="Arial"/>
          <w:sz w:val="22"/>
          <w:szCs w:val="22"/>
        </w:rPr>
        <w:t xml:space="preserve"> de groep buitensluiten, negeren van behoeften, tot zondebok maken</w:t>
      </w:r>
      <w:r w:rsidR="46DF97AF" w:rsidRPr="28C7D341">
        <w:rPr>
          <w:rFonts w:ascii="Arial" w:hAnsi="Arial" w:cs="Arial"/>
          <w:sz w:val="22"/>
          <w:szCs w:val="22"/>
        </w:rPr>
        <w:t>;</w:t>
      </w:r>
      <w:r w:rsidR="003A4B93" w:rsidRPr="28C7D341">
        <w:rPr>
          <w:rFonts w:ascii="Arial" w:hAnsi="Arial" w:cs="Arial"/>
          <w:sz w:val="22"/>
          <w:szCs w:val="22"/>
        </w:rPr>
        <w:t xml:space="preserve"> </w:t>
      </w:r>
    </w:p>
    <w:p w14:paraId="1A1F11C3" w14:textId="741DABCA" w:rsidR="003A4B93" w:rsidRPr="00915949" w:rsidRDefault="68A8213F" w:rsidP="003A4B93">
      <w:pPr>
        <w:pStyle w:val="Default"/>
        <w:numPr>
          <w:ilvl w:val="0"/>
          <w:numId w:val="48"/>
        </w:numPr>
        <w:rPr>
          <w:rFonts w:ascii="Arial" w:hAnsi="Arial" w:cs="Arial"/>
          <w:sz w:val="22"/>
          <w:szCs w:val="22"/>
        </w:rPr>
      </w:pPr>
      <w:proofErr w:type="gramStart"/>
      <w:r w:rsidRPr="28C7D341">
        <w:rPr>
          <w:rFonts w:ascii="Arial" w:hAnsi="Arial" w:cs="Arial"/>
          <w:sz w:val="22"/>
          <w:szCs w:val="22"/>
        </w:rPr>
        <w:t>s</w:t>
      </w:r>
      <w:r w:rsidR="003A4B93" w:rsidRPr="28C7D341">
        <w:rPr>
          <w:rFonts w:ascii="Arial" w:hAnsi="Arial" w:cs="Arial"/>
          <w:sz w:val="22"/>
          <w:szCs w:val="22"/>
        </w:rPr>
        <w:t>laan</w:t>
      </w:r>
      <w:proofErr w:type="gramEnd"/>
      <w:r w:rsidR="003A4B93" w:rsidRPr="28C7D341">
        <w:rPr>
          <w:rFonts w:ascii="Arial" w:hAnsi="Arial" w:cs="Arial"/>
          <w:sz w:val="22"/>
          <w:szCs w:val="22"/>
        </w:rPr>
        <w:t>, duwen, knijpen, met voorwerpen bekogelen</w:t>
      </w:r>
      <w:r w:rsidR="236BFEAC" w:rsidRPr="28C7D341">
        <w:rPr>
          <w:rFonts w:ascii="Arial" w:hAnsi="Arial" w:cs="Arial"/>
          <w:sz w:val="22"/>
          <w:szCs w:val="22"/>
        </w:rPr>
        <w:t>;</w:t>
      </w:r>
    </w:p>
    <w:p w14:paraId="34F935B7" w14:textId="3E0D6A4E" w:rsidR="003A4B93" w:rsidRPr="00915949" w:rsidRDefault="77E68C4F" w:rsidP="003A4B93">
      <w:pPr>
        <w:pStyle w:val="Default"/>
        <w:numPr>
          <w:ilvl w:val="0"/>
          <w:numId w:val="48"/>
        </w:numPr>
        <w:rPr>
          <w:rFonts w:ascii="Arial" w:hAnsi="Arial" w:cs="Arial"/>
          <w:sz w:val="22"/>
          <w:szCs w:val="22"/>
        </w:rPr>
      </w:pPr>
      <w:proofErr w:type="gramStart"/>
      <w:r w:rsidRPr="28C7D341">
        <w:rPr>
          <w:rFonts w:ascii="Arial" w:hAnsi="Arial" w:cs="Arial"/>
          <w:sz w:val="22"/>
          <w:szCs w:val="22"/>
        </w:rPr>
        <w:t>s</w:t>
      </w:r>
      <w:r w:rsidR="003A4B93" w:rsidRPr="28C7D341">
        <w:rPr>
          <w:rFonts w:ascii="Arial" w:hAnsi="Arial" w:cs="Arial"/>
          <w:sz w:val="22"/>
          <w:szCs w:val="22"/>
        </w:rPr>
        <w:t>pullen</w:t>
      </w:r>
      <w:proofErr w:type="gramEnd"/>
      <w:r w:rsidR="003A4B93" w:rsidRPr="28C7D341">
        <w:rPr>
          <w:rFonts w:ascii="Arial" w:hAnsi="Arial" w:cs="Arial"/>
          <w:sz w:val="22"/>
          <w:szCs w:val="22"/>
        </w:rPr>
        <w:t xml:space="preserve"> verstoppen, afpakken of beschadigen</w:t>
      </w:r>
      <w:r w:rsidR="536F1007" w:rsidRPr="28C7D341">
        <w:rPr>
          <w:rFonts w:ascii="Arial" w:hAnsi="Arial" w:cs="Arial"/>
          <w:sz w:val="22"/>
          <w:szCs w:val="22"/>
        </w:rPr>
        <w:t>.</w:t>
      </w:r>
    </w:p>
    <w:p w14:paraId="578E7915" w14:textId="77777777" w:rsidR="003A4B93" w:rsidRPr="00915949" w:rsidRDefault="003A4B93" w:rsidP="003A4B93">
      <w:pPr>
        <w:pStyle w:val="Default"/>
        <w:rPr>
          <w:rFonts w:ascii="Arial" w:hAnsi="Arial" w:cs="Arial"/>
          <w:sz w:val="22"/>
          <w:szCs w:val="22"/>
        </w:rPr>
      </w:pPr>
    </w:p>
    <w:p w14:paraId="0FC7FF09" w14:textId="77777777" w:rsidR="003A4B93" w:rsidRPr="00915949" w:rsidRDefault="003A4B93" w:rsidP="003A4B93">
      <w:pPr>
        <w:rPr>
          <w:rFonts w:ascii="Arial" w:hAnsi="Arial" w:cs="Arial"/>
        </w:rPr>
      </w:pPr>
      <w:r w:rsidRPr="00915949">
        <w:rPr>
          <w:rFonts w:ascii="Arial" w:hAnsi="Arial" w:cs="Arial"/>
        </w:rPr>
        <w:t>De gevolgen van pesten zijn vele malen erger dan plagen en worden vaak onderschat.</w:t>
      </w:r>
    </w:p>
    <w:p w14:paraId="068FBF09" w14:textId="77777777" w:rsidR="003A4B93" w:rsidRPr="00915949" w:rsidRDefault="003A4B93" w:rsidP="003A4B93">
      <w:pPr>
        <w:pStyle w:val="Default"/>
        <w:rPr>
          <w:rFonts w:ascii="Arial" w:hAnsi="Arial" w:cs="Arial"/>
          <w:i/>
          <w:sz w:val="22"/>
          <w:szCs w:val="22"/>
        </w:rPr>
      </w:pPr>
      <w:r w:rsidRPr="00915949">
        <w:rPr>
          <w:rFonts w:ascii="Arial" w:hAnsi="Arial" w:cs="Arial"/>
          <w:i/>
          <w:sz w:val="22"/>
          <w:szCs w:val="22"/>
        </w:rPr>
        <w:t xml:space="preserve">Verschil tussen plagen en pesten </w:t>
      </w:r>
    </w:p>
    <w:p w14:paraId="53A069AD"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Enkele kenmerken van pesten staan hierboven beschreven. Bij plagen is er sprake van incidenten. </w:t>
      </w:r>
    </w:p>
    <w:p w14:paraId="4C02EE89"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Plagen gebeurt af en toe (incidenteel) en onregelmatig. Pesten gebeurt regelmatig</w:t>
      </w:r>
    </w:p>
    <w:p w14:paraId="2785CBB2"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Plagen gebeurt vaak spontaan</w:t>
      </w:r>
    </w:p>
    <w:p w14:paraId="52E441E8"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Plagen duurt niet lang terwijl pesten vaak veel te lang kan duren</w:t>
      </w:r>
    </w:p>
    <w:p w14:paraId="19C13DBF"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Wanneer iemand pest is het slachtoffer meestal minder weerbaar. Bij plagen zijn de kinderen gelijk aan elkaar</w:t>
      </w:r>
    </w:p>
    <w:p w14:paraId="256A8169"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 xml:space="preserve">De rollen bij plagen liggen niet vast. De ene keer begint de een, een andere keer de ander. Bij pesten zie je drie groepen: de </w:t>
      </w:r>
      <w:proofErr w:type="spellStart"/>
      <w:r w:rsidRPr="00915949">
        <w:rPr>
          <w:rFonts w:ascii="Arial" w:hAnsi="Arial" w:cs="Arial"/>
          <w:sz w:val="22"/>
          <w:szCs w:val="22"/>
        </w:rPr>
        <w:t>pester</w:t>
      </w:r>
      <w:proofErr w:type="spellEnd"/>
      <w:r w:rsidRPr="00915949">
        <w:rPr>
          <w:rFonts w:ascii="Arial" w:hAnsi="Arial" w:cs="Arial"/>
          <w:sz w:val="22"/>
          <w:szCs w:val="22"/>
        </w:rPr>
        <w:t xml:space="preserve">, het slachtoffer en de andere kinderen (de kijkers). Deze rollen liggen vast </w:t>
      </w:r>
    </w:p>
    <w:p w14:paraId="6F1F924D" w14:textId="4CAAE841" w:rsidR="003A4B93" w:rsidRPr="00D75D40" w:rsidRDefault="003A4B93" w:rsidP="001A265A">
      <w:pPr>
        <w:pStyle w:val="Lijstalinea"/>
        <w:numPr>
          <w:ilvl w:val="0"/>
          <w:numId w:val="48"/>
        </w:numPr>
        <w:spacing w:line="240" w:lineRule="auto"/>
        <w:rPr>
          <w:rFonts w:ascii="Arial" w:hAnsi="Arial" w:cs="Arial"/>
        </w:rPr>
      </w:pPr>
      <w:r w:rsidRPr="00D75D40">
        <w:rPr>
          <w:rFonts w:ascii="Arial" w:hAnsi="Arial" w:cs="Arial"/>
        </w:rPr>
        <w:t>Plagen is in de meeste gevallen leuk en grappig doordat het zonder kwade bijbedoelingen gebeurt</w:t>
      </w:r>
      <w:r w:rsidR="00D75D40" w:rsidRPr="00D75D40">
        <w:rPr>
          <w:rFonts w:ascii="Arial" w:hAnsi="Arial" w:cs="Arial"/>
        </w:rPr>
        <w:t xml:space="preserve">. </w:t>
      </w:r>
      <w:r w:rsidRPr="00D75D40">
        <w:rPr>
          <w:rFonts w:ascii="Arial" w:hAnsi="Arial" w:cs="Arial"/>
        </w:rPr>
        <w:t>Bij plagen loopt de geplaagde geen blijvende schade op</w:t>
      </w:r>
      <w:r w:rsidR="00D75D40">
        <w:rPr>
          <w:rFonts w:ascii="Arial" w:hAnsi="Arial" w:cs="Arial"/>
        </w:rPr>
        <w:t>.</w:t>
      </w:r>
    </w:p>
    <w:p w14:paraId="293C7DED"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Gevolgen van pesten, gevolgen voor het slachtoffer: </w:t>
      </w:r>
    </w:p>
    <w:p w14:paraId="10B7B183"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 xml:space="preserve">Faalangst </w:t>
      </w:r>
    </w:p>
    <w:p w14:paraId="72219BD8"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Wantrouwen en depressiviteit</w:t>
      </w:r>
    </w:p>
    <w:p w14:paraId="0E64A296"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 xml:space="preserve">Geen of weinig zelfvertrouwen </w:t>
      </w:r>
    </w:p>
    <w:p w14:paraId="45BE045F"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Lichamelijke klachten</w:t>
      </w:r>
    </w:p>
    <w:p w14:paraId="25BA8CFA"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Slecht presteren</w:t>
      </w:r>
    </w:p>
    <w:p w14:paraId="4315C3BF" w14:textId="77777777" w:rsidR="00D75D40" w:rsidRDefault="003A4B93" w:rsidP="003046F0">
      <w:pPr>
        <w:pStyle w:val="Default"/>
        <w:numPr>
          <w:ilvl w:val="0"/>
          <w:numId w:val="48"/>
        </w:numPr>
        <w:rPr>
          <w:rFonts w:ascii="Arial" w:hAnsi="Arial" w:cs="Arial"/>
          <w:sz w:val="22"/>
          <w:szCs w:val="22"/>
        </w:rPr>
      </w:pPr>
      <w:r w:rsidRPr="00D75D40">
        <w:rPr>
          <w:rFonts w:ascii="Arial" w:hAnsi="Arial" w:cs="Arial"/>
          <w:sz w:val="22"/>
          <w:szCs w:val="22"/>
        </w:rPr>
        <w:t>Verlegenheid, geïsoleerd raken</w:t>
      </w:r>
    </w:p>
    <w:p w14:paraId="3C3619B6" w14:textId="72FA4780" w:rsidR="003A4B93" w:rsidRPr="00D75D40" w:rsidRDefault="003A4B93" w:rsidP="003046F0">
      <w:pPr>
        <w:pStyle w:val="Default"/>
        <w:numPr>
          <w:ilvl w:val="0"/>
          <w:numId w:val="48"/>
        </w:numPr>
        <w:rPr>
          <w:rFonts w:ascii="Arial" w:hAnsi="Arial" w:cs="Arial"/>
          <w:sz w:val="22"/>
          <w:szCs w:val="22"/>
        </w:rPr>
      </w:pPr>
      <w:r w:rsidRPr="00D75D40">
        <w:rPr>
          <w:rFonts w:ascii="Arial" w:hAnsi="Arial" w:cs="Arial"/>
          <w:sz w:val="22"/>
          <w:szCs w:val="22"/>
        </w:rPr>
        <w:t xml:space="preserve">Poging tot of dreigen met zelfmoord </w:t>
      </w:r>
    </w:p>
    <w:p w14:paraId="5922586B"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Pesten heeft ook een negatieve uitwerking op de omstanders. Kinderen die het pesten van dichtbij meemaken voelen zich bang of worden wantrouwend. Ze voelen zich vaak schuldig omdat ze niet ingrijpen en zijn bang om zelf slachtoffer te worden. </w:t>
      </w:r>
    </w:p>
    <w:p w14:paraId="15A6D5D8"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lastRenderedPageBreak/>
        <w:t xml:space="preserve">Pesters leren, als ze niet gecorrigeerd worden, dat ze met agressie, geweld en bedreigingen hun zin krijgen. Pesters komen vaak terecht in een neerwaartse spiraal. Uit onderzoek blijkt dat zij </w:t>
      </w:r>
      <w:proofErr w:type="gramStart"/>
      <w:r w:rsidRPr="00915949">
        <w:rPr>
          <w:rFonts w:ascii="Arial" w:hAnsi="Arial" w:cs="Arial"/>
          <w:sz w:val="22"/>
          <w:szCs w:val="22"/>
        </w:rPr>
        <w:t>beduidend</w:t>
      </w:r>
      <w:proofErr w:type="gramEnd"/>
      <w:r w:rsidRPr="00915949">
        <w:rPr>
          <w:rFonts w:ascii="Arial" w:hAnsi="Arial" w:cs="Arial"/>
          <w:sz w:val="22"/>
          <w:szCs w:val="22"/>
        </w:rPr>
        <w:t xml:space="preserve"> meer kans hebben om op latere leeftijd crimineel gedrag te gaan vertonen. </w:t>
      </w:r>
    </w:p>
    <w:p w14:paraId="3C667232" w14:textId="77777777" w:rsidR="003A4B93" w:rsidRPr="00915949" w:rsidRDefault="003A4B93" w:rsidP="003A4B93">
      <w:pPr>
        <w:pStyle w:val="Default"/>
        <w:rPr>
          <w:rFonts w:ascii="Arial" w:hAnsi="Arial" w:cs="Arial"/>
          <w:sz w:val="22"/>
          <w:szCs w:val="22"/>
        </w:rPr>
      </w:pPr>
    </w:p>
    <w:p w14:paraId="4137C0E1" w14:textId="77777777" w:rsidR="003A4B93" w:rsidRPr="00915949" w:rsidRDefault="003A4B93" w:rsidP="003A4B93">
      <w:pPr>
        <w:pStyle w:val="Default"/>
        <w:rPr>
          <w:rFonts w:ascii="Arial" w:hAnsi="Arial" w:cs="Arial"/>
          <w:i/>
          <w:sz w:val="22"/>
          <w:szCs w:val="22"/>
        </w:rPr>
      </w:pPr>
      <w:r w:rsidRPr="00915949">
        <w:rPr>
          <w:rFonts w:ascii="Arial" w:hAnsi="Arial" w:cs="Arial"/>
          <w:i/>
          <w:sz w:val="22"/>
          <w:szCs w:val="22"/>
        </w:rPr>
        <w:t xml:space="preserve">Signalering van pesten </w:t>
      </w:r>
    </w:p>
    <w:p w14:paraId="12EF53FA"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Pesten gebeurt vaak stiekem en is vaak moeilijk te signaleren. </w:t>
      </w:r>
    </w:p>
    <w:p w14:paraId="0275684E"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Echter zijn bij zowel het slachtoffer als de </w:t>
      </w:r>
      <w:proofErr w:type="spellStart"/>
      <w:r w:rsidRPr="00915949">
        <w:rPr>
          <w:rFonts w:ascii="Arial" w:hAnsi="Arial" w:cs="Arial"/>
          <w:sz w:val="22"/>
          <w:szCs w:val="22"/>
        </w:rPr>
        <w:t>pester</w:t>
      </w:r>
      <w:proofErr w:type="spellEnd"/>
      <w:r w:rsidRPr="00915949">
        <w:rPr>
          <w:rFonts w:ascii="Arial" w:hAnsi="Arial" w:cs="Arial"/>
          <w:sz w:val="22"/>
          <w:szCs w:val="22"/>
        </w:rPr>
        <w:t xml:space="preserve"> duidelijke kenmerken te signaleren. </w:t>
      </w:r>
    </w:p>
    <w:p w14:paraId="6D2F1A93"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Kenmerken van een slachtoffer: </w:t>
      </w:r>
    </w:p>
    <w:p w14:paraId="431B79FB" w14:textId="3A1E66F1" w:rsidR="003A4B93" w:rsidRPr="00915949" w:rsidRDefault="003A4B93" w:rsidP="003A4B93">
      <w:pPr>
        <w:pStyle w:val="Default"/>
        <w:numPr>
          <w:ilvl w:val="0"/>
          <w:numId w:val="48"/>
        </w:numPr>
        <w:rPr>
          <w:rFonts w:ascii="Arial" w:hAnsi="Arial" w:cs="Arial"/>
          <w:sz w:val="22"/>
          <w:szCs w:val="22"/>
        </w:rPr>
      </w:pPr>
      <w:r w:rsidRPr="28C7D341">
        <w:rPr>
          <w:rFonts w:ascii="Arial" w:hAnsi="Arial" w:cs="Arial"/>
          <w:sz w:val="22"/>
          <w:szCs w:val="22"/>
        </w:rPr>
        <w:t>Heeft weinig vrienden op school, voelt zich eenzaam</w:t>
      </w:r>
    </w:p>
    <w:p w14:paraId="1023776A"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Is verlegen en teruggetrokken</w:t>
      </w:r>
    </w:p>
    <w:p w14:paraId="3BA8E032"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 xml:space="preserve">De leerling is onzeker </w:t>
      </w:r>
    </w:p>
    <w:p w14:paraId="58ADAAF7"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 xml:space="preserve">Weet niet hoe hij met agressief gedrag om moet gaan </w:t>
      </w:r>
    </w:p>
    <w:p w14:paraId="1984A68A"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 xml:space="preserve">Komt weinig voor zichzelf op en huilt sneller </w:t>
      </w:r>
    </w:p>
    <w:p w14:paraId="10F5C9B0"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 xml:space="preserve">Gaat wellicht minder presteren </w:t>
      </w:r>
    </w:p>
    <w:p w14:paraId="40471857" w14:textId="1F42F0CC" w:rsidR="003A4B93" w:rsidRPr="00915949" w:rsidRDefault="4242C04C" w:rsidP="003A4B93">
      <w:pPr>
        <w:pStyle w:val="Default"/>
        <w:numPr>
          <w:ilvl w:val="0"/>
          <w:numId w:val="48"/>
        </w:numPr>
        <w:rPr>
          <w:rFonts w:ascii="Arial" w:hAnsi="Arial" w:cs="Arial"/>
          <w:sz w:val="22"/>
          <w:szCs w:val="22"/>
        </w:rPr>
      </w:pPr>
      <w:r w:rsidRPr="28C7D341">
        <w:rPr>
          <w:rFonts w:ascii="Arial" w:hAnsi="Arial" w:cs="Arial"/>
          <w:sz w:val="22"/>
          <w:szCs w:val="22"/>
        </w:rPr>
        <w:t>Komt</w:t>
      </w:r>
      <w:r w:rsidR="003A4B93" w:rsidRPr="28C7D341">
        <w:rPr>
          <w:rFonts w:ascii="Arial" w:hAnsi="Arial" w:cs="Arial"/>
          <w:sz w:val="22"/>
          <w:szCs w:val="22"/>
        </w:rPr>
        <w:t xml:space="preserve"> met tegenzin naar school </w:t>
      </w:r>
    </w:p>
    <w:p w14:paraId="027D8C50"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Kenmerken van een </w:t>
      </w:r>
      <w:proofErr w:type="spellStart"/>
      <w:r w:rsidRPr="00915949">
        <w:rPr>
          <w:rFonts w:ascii="Arial" w:hAnsi="Arial" w:cs="Arial"/>
          <w:sz w:val="22"/>
          <w:szCs w:val="22"/>
        </w:rPr>
        <w:t>pester</w:t>
      </w:r>
      <w:proofErr w:type="spellEnd"/>
      <w:r w:rsidRPr="00915949">
        <w:rPr>
          <w:rFonts w:ascii="Arial" w:hAnsi="Arial" w:cs="Arial"/>
          <w:sz w:val="22"/>
          <w:szCs w:val="22"/>
        </w:rPr>
        <w:t xml:space="preserve">: </w:t>
      </w:r>
    </w:p>
    <w:p w14:paraId="257C9036"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 xml:space="preserve">Agressief gedrag </w:t>
      </w:r>
    </w:p>
    <w:p w14:paraId="36B53579"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 xml:space="preserve">Impulsief gedrag </w:t>
      </w:r>
    </w:p>
    <w:p w14:paraId="60D122DF"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 xml:space="preserve">Heeft moeite met het inleven in een ander </w:t>
      </w:r>
    </w:p>
    <w:p w14:paraId="52339C87"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 xml:space="preserve">Is veel met zichzelf bezig </w:t>
      </w:r>
    </w:p>
    <w:p w14:paraId="2108C6E1"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 xml:space="preserve">Wil de baas zijn over de ander </w:t>
      </w:r>
    </w:p>
    <w:p w14:paraId="68C2656D" w14:textId="77777777" w:rsidR="003A4B93" w:rsidRPr="00915949" w:rsidRDefault="003A4B93" w:rsidP="003A4B93">
      <w:pPr>
        <w:pStyle w:val="Default"/>
        <w:numPr>
          <w:ilvl w:val="0"/>
          <w:numId w:val="48"/>
        </w:numPr>
        <w:rPr>
          <w:rFonts w:ascii="Arial" w:hAnsi="Arial" w:cs="Arial"/>
          <w:sz w:val="22"/>
          <w:szCs w:val="22"/>
        </w:rPr>
      </w:pPr>
      <w:r w:rsidRPr="00915949">
        <w:rPr>
          <w:rFonts w:ascii="Arial" w:hAnsi="Arial" w:cs="Arial"/>
          <w:sz w:val="22"/>
          <w:szCs w:val="22"/>
        </w:rPr>
        <w:t xml:space="preserve">Heeft moeite met samenwerken, is ongeduldig </w:t>
      </w:r>
    </w:p>
    <w:p w14:paraId="04B9EF93" w14:textId="77777777" w:rsidR="003A4B93" w:rsidRPr="00915949" w:rsidRDefault="003A4B93" w:rsidP="003A4B93">
      <w:pPr>
        <w:pStyle w:val="Lijstalinea"/>
        <w:numPr>
          <w:ilvl w:val="0"/>
          <w:numId w:val="48"/>
        </w:numPr>
        <w:spacing w:line="240" w:lineRule="auto"/>
        <w:rPr>
          <w:rFonts w:ascii="Arial" w:hAnsi="Arial" w:cs="Arial"/>
        </w:rPr>
      </w:pPr>
      <w:r w:rsidRPr="00915949">
        <w:rPr>
          <w:rFonts w:ascii="Arial" w:hAnsi="Arial" w:cs="Arial"/>
        </w:rPr>
        <w:t>Kan complexe situaties moeilijk aan</w:t>
      </w:r>
    </w:p>
    <w:p w14:paraId="6C28A03C" w14:textId="77777777" w:rsidR="003A4B93" w:rsidRPr="00915949" w:rsidRDefault="003A4B93" w:rsidP="003A4B93">
      <w:pPr>
        <w:pStyle w:val="Default"/>
        <w:rPr>
          <w:rFonts w:ascii="Arial" w:hAnsi="Arial" w:cs="Arial"/>
          <w:i/>
          <w:sz w:val="22"/>
          <w:szCs w:val="22"/>
        </w:rPr>
      </w:pPr>
      <w:r w:rsidRPr="00915949">
        <w:rPr>
          <w:rFonts w:ascii="Arial" w:hAnsi="Arial" w:cs="Arial"/>
          <w:i/>
          <w:sz w:val="22"/>
          <w:szCs w:val="22"/>
        </w:rPr>
        <w:t xml:space="preserve">Cyberpesten, wat is het? </w:t>
      </w:r>
    </w:p>
    <w:p w14:paraId="6D9802B9"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Cyberpesten wordt ook wel digitaal of elektronisch pesten genoemd. Dit zijn manieren om </w:t>
      </w:r>
    </w:p>
    <w:p w14:paraId="7BAD66D1" w14:textId="77777777" w:rsidR="003A4B93" w:rsidRPr="00915949" w:rsidRDefault="003A4B93" w:rsidP="003A4B93">
      <w:pPr>
        <w:pStyle w:val="Default"/>
        <w:rPr>
          <w:rFonts w:ascii="Arial" w:hAnsi="Arial" w:cs="Arial"/>
          <w:sz w:val="22"/>
          <w:szCs w:val="22"/>
        </w:rPr>
      </w:pPr>
      <w:proofErr w:type="gramStart"/>
      <w:r w:rsidRPr="00915949">
        <w:rPr>
          <w:rFonts w:ascii="Arial" w:hAnsi="Arial" w:cs="Arial"/>
          <w:sz w:val="22"/>
          <w:szCs w:val="22"/>
        </w:rPr>
        <w:t>een</w:t>
      </w:r>
      <w:proofErr w:type="gramEnd"/>
      <w:r w:rsidRPr="00915949">
        <w:rPr>
          <w:rFonts w:ascii="Arial" w:hAnsi="Arial" w:cs="Arial"/>
          <w:sz w:val="22"/>
          <w:szCs w:val="22"/>
        </w:rPr>
        <w:t xml:space="preserve"> ander te pesten alleen dan via digitale wegen zoals internet en mobiele telefoon. </w:t>
      </w:r>
    </w:p>
    <w:p w14:paraId="464E6A9E" w14:textId="7357BF88" w:rsidR="003A4B93" w:rsidRPr="00915949" w:rsidRDefault="003A4B93" w:rsidP="003A4B93">
      <w:pPr>
        <w:pStyle w:val="Default"/>
        <w:rPr>
          <w:rFonts w:ascii="Arial" w:hAnsi="Arial" w:cs="Arial"/>
          <w:sz w:val="22"/>
          <w:szCs w:val="22"/>
        </w:rPr>
      </w:pPr>
      <w:r w:rsidRPr="28C7D341">
        <w:rPr>
          <w:rFonts w:ascii="Arial" w:hAnsi="Arial" w:cs="Arial"/>
          <w:sz w:val="22"/>
          <w:szCs w:val="22"/>
        </w:rPr>
        <w:t>Voorbeelden hiervan zijn uitschelden, stalken, treiteren en dergelijke. Deze vorm van pesten gebeurt door middel van bijvoorbeeld msn,</w:t>
      </w:r>
      <w:r w:rsidR="4E84E0AB" w:rsidRPr="28C7D341">
        <w:rPr>
          <w:rFonts w:ascii="Arial" w:hAnsi="Arial" w:cs="Arial"/>
          <w:sz w:val="22"/>
          <w:szCs w:val="22"/>
        </w:rPr>
        <w:t xml:space="preserve"> appjes,</w:t>
      </w:r>
      <w:r w:rsidRPr="28C7D341">
        <w:rPr>
          <w:rFonts w:ascii="Arial" w:hAnsi="Arial" w:cs="Arial"/>
          <w:sz w:val="22"/>
          <w:szCs w:val="22"/>
        </w:rPr>
        <w:t xml:space="preserve"> chat, mailtjes, filmpjes, foto</w:t>
      </w:r>
      <w:r w:rsidR="7B7C7825" w:rsidRPr="28C7D341">
        <w:rPr>
          <w:rFonts w:ascii="Arial" w:hAnsi="Arial" w:cs="Arial"/>
          <w:sz w:val="22"/>
          <w:szCs w:val="22"/>
        </w:rPr>
        <w:t xml:space="preserve">'s </w:t>
      </w:r>
      <w:r w:rsidRPr="28C7D341">
        <w:rPr>
          <w:rFonts w:ascii="Arial" w:hAnsi="Arial" w:cs="Arial"/>
          <w:sz w:val="22"/>
          <w:szCs w:val="22"/>
        </w:rPr>
        <w:t xml:space="preserve">of bijvoorbeeld een telefoongesprek. </w:t>
      </w:r>
    </w:p>
    <w:p w14:paraId="495D11A1"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Hyves, facebook en twitter zijn voorbeelden van </w:t>
      </w:r>
      <w:proofErr w:type="spellStart"/>
      <w:r w:rsidRPr="00915949">
        <w:rPr>
          <w:rFonts w:ascii="Arial" w:hAnsi="Arial" w:cs="Arial"/>
          <w:sz w:val="22"/>
          <w:szCs w:val="22"/>
        </w:rPr>
        <w:t>social</w:t>
      </w:r>
      <w:proofErr w:type="spellEnd"/>
      <w:r w:rsidRPr="00915949">
        <w:rPr>
          <w:rFonts w:ascii="Arial" w:hAnsi="Arial" w:cs="Arial"/>
          <w:sz w:val="22"/>
          <w:szCs w:val="22"/>
        </w:rPr>
        <w:t xml:space="preserve">-media, waarbij pestgedrag ook voor kan komen. </w:t>
      </w:r>
    </w:p>
    <w:p w14:paraId="127A2C5A"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Leer kinderen dat het belangrijk is om goed te kijken naar wat je wel en niet publiceert op </w:t>
      </w:r>
    </w:p>
    <w:p w14:paraId="74042A85" w14:textId="77777777" w:rsidR="003A4B93" w:rsidRPr="00915949" w:rsidRDefault="003A4B93" w:rsidP="003A4B93">
      <w:pPr>
        <w:pStyle w:val="Default"/>
        <w:rPr>
          <w:rFonts w:ascii="Arial" w:hAnsi="Arial" w:cs="Arial"/>
          <w:sz w:val="22"/>
          <w:szCs w:val="22"/>
        </w:rPr>
      </w:pPr>
      <w:proofErr w:type="gramStart"/>
      <w:r w:rsidRPr="00915949">
        <w:rPr>
          <w:rFonts w:ascii="Arial" w:hAnsi="Arial" w:cs="Arial"/>
          <w:sz w:val="22"/>
          <w:szCs w:val="22"/>
        </w:rPr>
        <w:t>deze</w:t>
      </w:r>
      <w:proofErr w:type="gramEnd"/>
      <w:r w:rsidRPr="00915949">
        <w:rPr>
          <w:rFonts w:ascii="Arial" w:hAnsi="Arial" w:cs="Arial"/>
          <w:sz w:val="22"/>
          <w:szCs w:val="22"/>
        </w:rPr>
        <w:t xml:space="preserve"> sites. </w:t>
      </w:r>
    </w:p>
    <w:p w14:paraId="5EE02880"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Er zijn verschillende vormen van cyberpesten bekend. Hieronder staan een aantal vormen beschreven. </w:t>
      </w:r>
    </w:p>
    <w:p w14:paraId="587E9DD3" w14:textId="77777777" w:rsidR="003A4B93" w:rsidRPr="00915949" w:rsidRDefault="003A4B93" w:rsidP="003A4B93">
      <w:pPr>
        <w:pStyle w:val="Default"/>
        <w:numPr>
          <w:ilvl w:val="0"/>
          <w:numId w:val="48"/>
        </w:numPr>
        <w:rPr>
          <w:rFonts w:ascii="Arial" w:hAnsi="Arial" w:cs="Arial"/>
          <w:sz w:val="22"/>
          <w:szCs w:val="22"/>
        </w:rPr>
      </w:pPr>
      <w:proofErr w:type="spellStart"/>
      <w:r w:rsidRPr="00915949">
        <w:rPr>
          <w:rFonts w:ascii="Arial" w:hAnsi="Arial" w:cs="Arial"/>
          <w:sz w:val="22"/>
          <w:szCs w:val="22"/>
        </w:rPr>
        <w:t>Flaming</w:t>
      </w:r>
      <w:proofErr w:type="spellEnd"/>
      <w:r w:rsidRPr="00915949">
        <w:rPr>
          <w:rFonts w:ascii="Arial" w:hAnsi="Arial" w:cs="Arial"/>
          <w:sz w:val="22"/>
          <w:szCs w:val="22"/>
        </w:rPr>
        <w:t xml:space="preserve">: Online gevechten </w:t>
      </w:r>
      <w:proofErr w:type="gramStart"/>
      <w:r w:rsidRPr="00915949">
        <w:rPr>
          <w:rFonts w:ascii="Arial" w:hAnsi="Arial" w:cs="Arial"/>
          <w:sz w:val="22"/>
          <w:szCs w:val="22"/>
        </w:rPr>
        <w:t>middels</w:t>
      </w:r>
      <w:proofErr w:type="gramEnd"/>
      <w:r w:rsidRPr="00915949">
        <w:rPr>
          <w:rFonts w:ascii="Arial" w:hAnsi="Arial" w:cs="Arial"/>
          <w:sz w:val="22"/>
          <w:szCs w:val="22"/>
        </w:rPr>
        <w:t xml:space="preserve"> elektronische scheldberichten die over en weer worden gestuurd in bijvoorbeeld een chat. Een conflict wordt via internet uitgevochten. </w:t>
      </w:r>
    </w:p>
    <w:p w14:paraId="0C799401" w14:textId="6F56366A" w:rsidR="003A4B93" w:rsidRPr="00915949" w:rsidRDefault="003A4B93" w:rsidP="003A4B93">
      <w:pPr>
        <w:pStyle w:val="Default"/>
        <w:numPr>
          <w:ilvl w:val="0"/>
          <w:numId w:val="49"/>
        </w:numPr>
        <w:rPr>
          <w:rFonts w:ascii="Arial" w:hAnsi="Arial" w:cs="Arial"/>
          <w:sz w:val="22"/>
          <w:szCs w:val="22"/>
        </w:rPr>
      </w:pPr>
      <w:proofErr w:type="spellStart"/>
      <w:r w:rsidRPr="28C7D341">
        <w:rPr>
          <w:rFonts w:ascii="Arial" w:hAnsi="Arial" w:cs="Arial"/>
          <w:sz w:val="22"/>
          <w:szCs w:val="22"/>
        </w:rPr>
        <w:t>Harassment</w:t>
      </w:r>
      <w:proofErr w:type="spellEnd"/>
      <w:r w:rsidRPr="28C7D341">
        <w:rPr>
          <w:rFonts w:ascii="Arial" w:hAnsi="Arial" w:cs="Arial"/>
          <w:sz w:val="22"/>
          <w:szCs w:val="22"/>
        </w:rPr>
        <w:t xml:space="preserve">: Het herhaaldelijk sturen van scheldberichten, in e-mail of chat. </w:t>
      </w:r>
      <w:proofErr w:type="spellStart"/>
      <w:r w:rsidRPr="28C7D341">
        <w:rPr>
          <w:rFonts w:ascii="Arial" w:hAnsi="Arial" w:cs="Arial"/>
          <w:sz w:val="22"/>
          <w:szCs w:val="22"/>
        </w:rPr>
        <w:t>Harrassment</w:t>
      </w:r>
      <w:proofErr w:type="spellEnd"/>
      <w:r w:rsidRPr="28C7D341">
        <w:rPr>
          <w:rFonts w:ascii="Arial" w:hAnsi="Arial" w:cs="Arial"/>
          <w:sz w:val="22"/>
          <w:szCs w:val="22"/>
        </w:rPr>
        <w:t xml:space="preserve"> zou bij ons “lastigvallen” betekenen. </w:t>
      </w:r>
    </w:p>
    <w:p w14:paraId="2F2F9081" w14:textId="77777777" w:rsidR="003A4B93" w:rsidRPr="00915949" w:rsidRDefault="003A4B93" w:rsidP="003A4B93">
      <w:pPr>
        <w:pStyle w:val="Default"/>
        <w:numPr>
          <w:ilvl w:val="0"/>
          <w:numId w:val="49"/>
        </w:numPr>
        <w:rPr>
          <w:rFonts w:ascii="Arial" w:hAnsi="Arial" w:cs="Arial"/>
          <w:sz w:val="22"/>
          <w:szCs w:val="22"/>
        </w:rPr>
      </w:pPr>
      <w:proofErr w:type="spellStart"/>
      <w:r w:rsidRPr="00915949">
        <w:rPr>
          <w:rFonts w:ascii="Arial" w:hAnsi="Arial" w:cs="Arial"/>
          <w:sz w:val="22"/>
          <w:szCs w:val="22"/>
        </w:rPr>
        <w:t>Dissing</w:t>
      </w:r>
      <w:proofErr w:type="spellEnd"/>
      <w:r w:rsidRPr="00915949">
        <w:rPr>
          <w:rFonts w:ascii="Arial" w:hAnsi="Arial" w:cs="Arial"/>
          <w:sz w:val="22"/>
          <w:szCs w:val="22"/>
        </w:rPr>
        <w:t xml:space="preserve">: Het online kwaadaardig roddelen over iemand om hem of haar reputatie en goede naam te beschadigen. </w:t>
      </w:r>
    </w:p>
    <w:p w14:paraId="4EC769CC" w14:textId="77777777" w:rsidR="003A4B93" w:rsidRPr="00915949" w:rsidRDefault="003A4B93" w:rsidP="003A4B93">
      <w:pPr>
        <w:pStyle w:val="Default"/>
        <w:numPr>
          <w:ilvl w:val="0"/>
          <w:numId w:val="49"/>
        </w:numPr>
        <w:rPr>
          <w:rFonts w:ascii="Arial" w:hAnsi="Arial" w:cs="Arial"/>
          <w:sz w:val="22"/>
          <w:szCs w:val="22"/>
        </w:rPr>
      </w:pPr>
      <w:r w:rsidRPr="00915949">
        <w:rPr>
          <w:rFonts w:ascii="Arial" w:hAnsi="Arial" w:cs="Arial"/>
          <w:sz w:val="22"/>
          <w:szCs w:val="22"/>
        </w:rPr>
        <w:t xml:space="preserve">Outing: Het openbaar maken van iemands privé foto’s of filmpjes. Dat kan via het doorsturen van deze foto’s of filmpjes met een mobieltje, maar ook door het maken van een website over deze persoon. </w:t>
      </w:r>
    </w:p>
    <w:p w14:paraId="53329525" w14:textId="77777777" w:rsidR="003A4B93" w:rsidRPr="00915949" w:rsidRDefault="003A4B93" w:rsidP="003A4B93">
      <w:pPr>
        <w:pStyle w:val="Default"/>
        <w:numPr>
          <w:ilvl w:val="0"/>
          <w:numId w:val="49"/>
        </w:numPr>
        <w:rPr>
          <w:rFonts w:ascii="Arial" w:hAnsi="Arial" w:cs="Arial"/>
          <w:sz w:val="22"/>
          <w:szCs w:val="22"/>
        </w:rPr>
      </w:pPr>
      <w:proofErr w:type="spellStart"/>
      <w:r w:rsidRPr="00915949">
        <w:rPr>
          <w:rFonts w:ascii="Arial" w:hAnsi="Arial" w:cs="Arial"/>
          <w:sz w:val="22"/>
          <w:szCs w:val="22"/>
        </w:rPr>
        <w:t>Trickery</w:t>
      </w:r>
      <w:proofErr w:type="spellEnd"/>
      <w:r w:rsidRPr="00915949">
        <w:rPr>
          <w:rFonts w:ascii="Arial" w:hAnsi="Arial" w:cs="Arial"/>
          <w:sz w:val="22"/>
          <w:szCs w:val="22"/>
        </w:rPr>
        <w:t xml:space="preserve">: Uitlokken dat iemand </w:t>
      </w:r>
      <w:proofErr w:type="gramStart"/>
      <w:r w:rsidRPr="00915949">
        <w:rPr>
          <w:rFonts w:ascii="Arial" w:hAnsi="Arial" w:cs="Arial"/>
          <w:sz w:val="22"/>
          <w:szCs w:val="22"/>
        </w:rPr>
        <w:t>privé informatie</w:t>
      </w:r>
      <w:proofErr w:type="gramEnd"/>
      <w:r w:rsidRPr="00915949">
        <w:rPr>
          <w:rFonts w:ascii="Arial" w:hAnsi="Arial" w:cs="Arial"/>
          <w:sz w:val="22"/>
          <w:szCs w:val="22"/>
        </w:rPr>
        <w:t xml:space="preserve"> geeft om dit vervolgens online te zetten of aan anderen te versturen. </w:t>
      </w:r>
    </w:p>
    <w:p w14:paraId="569084B5" w14:textId="77777777" w:rsidR="003A4B93" w:rsidRPr="00915949" w:rsidRDefault="003A4B93" w:rsidP="003A4B93">
      <w:pPr>
        <w:pStyle w:val="Default"/>
        <w:ind w:left="720"/>
        <w:rPr>
          <w:rFonts w:ascii="Arial" w:hAnsi="Arial" w:cs="Arial"/>
          <w:sz w:val="22"/>
          <w:szCs w:val="22"/>
        </w:rPr>
      </w:pPr>
      <w:r w:rsidRPr="00915949">
        <w:rPr>
          <w:rFonts w:ascii="Arial" w:hAnsi="Arial" w:cs="Arial"/>
          <w:sz w:val="22"/>
          <w:szCs w:val="22"/>
        </w:rPr>
        <w:br w:type="column"/>
      </w:r>
    </w:p>
    <w:p w14:paraId="013FEC8C" w14:textId="77777777" w:rsidR="003A4B93" w:rsidRPr="00915949" w:rsidRDefault="003A4B93" w:rsidP="003A4B93">
      <w:pPr>
        <w:pStyle w:val="Default"/>
        <w:numPr>
          <w:ilvl w:val="0"/>
          <w:numId w:val="49"/>
        </w:numPr>
        <w:rPr>
          <w:rFonts w:ascii="Arial" w:hAnsi="Arial" w:cs="Arial"/>
          <w:sz w:val="22"/>
          <w:szCs w:val="22"/>
        </w:rPr>
      </w:pPr>
      <w:proofErr w:type="spellStart"/>
      <w:r w:rsidRPr="00915949">
        <w:rPr>
          <w:rFonts w:ascii="Arial" w:hAnsi="Arial" w:cs="Arial"/>
          <w:sz w:val="22"/>
          <w:szCs w:val="22"/>
        </w:rPr>
        <w:t>Exclusion</w:t>
      </w:r>
      <w:proofErr w:type="spellEnd"/>
      <w:r w:rsidRPr="00915949">
        <w:rPr>
          <w:rFonts w:ascii="Arial" w:hAnsi="Arial" w:cs="Arial"/>
          <w:sz w:val="22"/>
          <w:szCs w:val="22"/>
        </w:rPr>
        <w:t xml:space="preserve">: Het isoleren van iemand van de groep door bijvoorbeeld in een gezamenlijke chat (dus met meerdere kinderen) niet tegen iemand te chatten. </w:t>
      </w:r>
    </w:p>
    <w:p w14:paraId="37FD86C0" w14:textId="40D0483F" w:rsidR="003A4B93" w:rsidRPr="00915949" w:rsidRDefault="003A4B93" w:rsidP="28C7D341">
      <w:pPr>
        <w:pStyle w:val="Default"/>
        <w:numPr>
          <w:ilvl w:val="0"/>
          <w:numId w:val="49"/>
        </w:numPr>
        <w:rPr>
          <w:rFonts w:ascii="Arial" w:eastAsia="Arial" w:hAnsi="Arial" w:cs="Arial"/>
          <w:color w:val="000000" w:themeColor="text1"/>
          <w:sz w:val="22"/>
          <w:szCs w:val="22"/>
        </w:rPr>
      </w:pPr>
      <w:proofErr w:type="spellStart"/>
      <w:r w:rsidRPr="28C7D341">
        <w:rPr>
          <w:rFonts w:ascii="Arial" w:hAnsi="Arial" w:cs="Arial"/>
          <w:sz w:val="22"/>
          <w:szCs w:val="22"/>
        </w:rPr>
        <w:t>Cyberstalking</w:t>
      </w:r>
      <w:proofErr w:type="spellEnd"/>
      <w:r w:rsidRPr="28C7D341">
        <w:rPr>
          <w:rFonts w:ascii="Arial" w:hAnsi="Arial" w:cs="Arial"/>
          <w:sz w:val="22"/>
          <w:szCs w:val="22"/>
        </w:rPr>
        <w:t xml:space="preserve">: Het steeds maar lastigvallen van iemand. Bijvoorbeeld door wanneer iemand online komt en wil chatten, hem of haar meteen lastig te vallen. Of door bijvoorbeeld </w:t>
      </w:r>
      <w:r w:rsidR="66312C7A" w:rsidRPr="28C7D341">
        <w:rPr>
          <w:rFonts w:ascii="Arial" w:hAnsi="Arial" w:cs="Arial"/>
          <w:sz w:val="22"/>
          <w:szCs w:val="22"/>
        </w:rPr>
        <w:t xml:space="preserve">iemand </w:t>
      </w:r>
      <w:r w:rsidRPr="28C7D341">
        <w:rPr>
          <w:rFonts w:ascii="Arial" w:hAnsi="Arial" w:cs="Arial"/>
          <w:sz w:val="22"/>
          <w:szCs w:val="22"/>
        </w:rPr>
        <w:t xml:space="preserve">elke dag tientallen scheldmails of </w:t>
      </w:r>
      <w:r w:rsidR="25AE0749" w:rsidRPr="28C7D341">
        <w:rPr>
          <w:rFonts w:ascii="Arial" w:hAnsi="Arial" w:cs="Arial"/>
          <w:sz w:val="22"/>
          <w:szCs w:val="22"/>
        </w:rPr>
        <w:t>berichten</w:t>
      </w:r>
      <w:r w:rsidRPr="28C7D341">
        <w:rPr>
          <w:rFonts w:ascii="Arial" w:hAnsi="Arial" w:cs="Arial"/>
          <w:sz w:val="22"/>
          <w:szCs w:val="22"/>
        </w:rPr>
        <w:t xml:space="preserve"> te sturen (dit kan anoniem). </w:t>
      </w:r>
    </w:p>
    <w:p w14:paraId="1427483C" w14:textId="77777777" w:rsidR="003A4B93" w:rsidRPr="00915949" w:rsidRDefault="003A4B93" w:rsidP="003A4B93">
      <w:pPr>
        <w:pStyle w:val="Default"/>
        <w:ind w:left="720"/>
        <w:rPr>
          <w:rFonts w:ascii="Arial" w:hAnsi="Arial" w:cs="Arial"/>
          <w:sz w:val="22"/>
          <w:szCs w:val="22"/>
        </w:rPr>
      </w:pPr>
    </w:p>
    <w:p w14:paraId="420AE4BD" w14:textId="77777777" w:rsidR="003A4B93" w:rsidRPr="00915949" w:rsidRDefault="003A4B93" w:rsidP="003A4B93">
      <w:pPr>
        <w:pStyle w:val="Default"/>
        <w:rPr>
          <w:rFonts w:ascii="Arial" w:hAnsi="Arial" w:cs="Arial"/>
          <w:i/>
          <w:sz w:val="22"/>
          <w:szCs w:val="22"/>
        </w:rPr>
      </w:pPr>
      <w:r w:rsidRPr="00915949">
        <w:rPr>
          <w:rFonts w:ascii="Arial" w:hAnsi="Arial" w:cs="Arial"/>
          <w:i/>
          <w:sz w:val="22"/>
          <w:szCs w:val="22"/>
        </w:rPr>
        <w:t xml:space="preserve">Het verschil tussen pesten en cyberpesten </w:t>
      </w:r>
    </w:p>
    <w:p w14:paraId="36F5F051"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Cyberpesten kan erger zijn dan gewoon pesten. De volgende redenen kunnen hiervoor aangedragen worden: </w:t>
      </w:r>
    </w:p>
    <w:p w14:paraId="14111C1C" w14:textId="77777777" w:rsidR="003A4B93" w:rsidRPr="00915949" w:rsidRDefault="003A4B93" w:rsidP="003A4B93">
      <w:pPr>
        <w:pStyle w:val="Default"/>
        <w:numPr>
          <w:ilvl w:val="0"/>
          <w:numId w:val="49"/>
        </w:numPr>
        <w:rPr>
          <w:rFonts w:ascii="Arial" w:hAnsi="Arial" w:cs="Arial"/>
          <w:sz w:val="22"/>
          <w:szCs w:val="22"/>
        </w:rPr>
      </w:pPr>
      <w:r w:rsidRPr="00915949">
        <w:rPr>
          <w:rFonts w:ascii="Arial" w:hAnsi="Arial" w:cs="Arial"/>
          <w:sz w:val="22"/>
          <w:szCs w:val="22"/>
        </w:rPr>
        <w:t xml:space="preserve">Het gebeurt in een eigen veilige omgeving. </w:t>
      </w:r>
    </w:p>
    <w:p w14:paraId="6F7018FD" w14:textId="77777777" w:rsidR="003A4B93" w:rsidRPr="00915949" w:rsidRDefault="003A4B93" w:rsidP="003A4B93">
      <w:pPr>
        <w:pStyle w:val="Default"/>
        <w:numPr>
          <w:ilvl w:val="0"/>
          <w:numId w:val="49"/>
        </w:numPr>
        <w:rPr>
          <w:rFonts w:ascii="Arial" w:hAnsi="Arial" w:cs="Arial"/>
          <w:sz w:val="22"/>
          <w:szCs w:val="22"/>
        </w:rPr>
      </w:pPr>
      <w:r w:rsidRPr="00915949">
        <w:rPr>
          <w:rFonts w:ascii="Arial" w:hAnsi="Arial" w:cs="Arial"/>
          <w:sz w:val="22"/>
          <w:szCs w:val="22"/>
        </w:rPr>
        <w:t xml:space="preserve">Je leest een bericht keer op keer. </w:t>
      </w:r>
    </w:p>
    <w:p w14:paraId="3A7B924E" w14:textId="77777777" w:rsidR="003A4B93" w:rsidRPr="00915949" w:rsidRDefault="003A4B93" w:rsidP="003A4B93">
      <w:pPr>
        <w:pStyle w:val="Default"/>
        <w:numPr>
          <w:ilvl w:val="0"/>
          <w:numId w:val="49"/>
        </w:numPr>
        <w:rPr>
          <w:rFonts w:ascii="Arial" w:hAnsi="Arial" w:cs="Arial"/>
          <w:sz w:val="22"/>
          <w:szCs w:val="22"/>
        </w:rPr>
      </w:pPr>
      <w:r w:rsidRPr="00915949">
        <w:rPr>
          <w:rFonts w:ascii="Arial" w:hAnsi="Arial" w:cs="Arial"/>
          <w:sz w:val="22"/>
          <w:szCs w:val="22"/>
        </w:rPr>
        <w:t xml:space="preserve">Je weet niet hoe je het bericht moet opvatten. </w:t>
      </w:r>
    </w:p>
    <w:p w14:paraId="31A87F7F" w14:textId="77777777" w:rsidR="003A4B93" w:rsidRPr="00915949" w:rsidRDefault="003A4B93" w:rsidP="003A4B93">
      <w:pPr>
        <w:pStyle w:val="Default"/>
        <w:numPr>
          <w:ilvl w:val="0"/>
          <w:numId w:val="49"/>
        </w:numPr>
        <w:rPr>
          <w:rFonts w:ascii="Arial" w:hAnsi="Arial" w:cs="Arial"/>
          <w:sz w:val="22"/>
          <w:szCs w:val="22"/>
        </w:rPr>
      </w:pPr>
      <w:r w:rsidRPr="00915949">
        <w:rPr>
          <w:rFonts w:ascii="Arial" w:hAnsi="Arial" w:cs="Arial"/>
          <w:sz w:val="22"/>
          <w:szCs w:val="22"/>
        </w:rPr>
        <w:t xml:space="preserve">Je kunt moeilijk reageren. </w:t>
      </w:r>
    </w:p>
    <w:p w14:paraId="282FF7B7" w14:textId="77777777" w:rsidR="003A4B93" w:rsidRPr="00915949" w:rsidRDefault="003A4B93" w:rsidP="003A4B93">
      <w:pPr>
        <w:pStyle w:val="Default"/>
        <w:numPr>
          <w:ilvl w:val="0"/>
          <w:numId w:val="49"/>
        </w:numPr>
        <w:rPr>
          <w:rFonts w:ascii="Arial" w:hAnsi="Arial" w:cs="Arial"/>
          <w:sz w:val="22"/>
          <w:szCs w:val="22"/>
        </w:rPr>
      </w:pPr>
      <w:r w:rsidRPr="00915949">
        <w:rPr>
          <w:rFonts w:ascii="Arial" w:hAnsi="Arial" w:cs="Arial"/>
          <w:sz w:val="22"/>
          <w:szCs w:val="22"/>
        </w:rPr>
        <w:t xml:space="preserve">Het pesten is harder en erger. </w:t>
      </w:r>
    </w:p>
    <w:p w14:paraId="533EF362" w14:textId="77777777" w:rsidR="003A4B93" w:rsidRPr="00915949" w:rsidRDefault="003A4B93" w:rsidP="003A4B93">
      <w:pPr>
        <w:pStyle w:val="Default"/>
        <w:numPr>
          <w:ilvl w:val="0"/>
          <w:numId w:val="49"/>
        </w:numPr>
        <w:rPr>
          <w:rFonts w:ascii="Arial" w:hAnsi="Arial" w:cs="Arial"/>
          <w:sz w:val="22"/>
          <w:szCs w:val="22"/>
        </w:rPr>
      </w:pPr>
      <w:r w:rsidRPr="00915949">
        <w:rPr>
          <w:rFonts w:ascii="Arial" w:hAnsi="Arial" w:cs="Arial"/>
          <w:sz w:val="22"/>
          <w:szCs w:val="22"/>
        </w:rPr>
        <w:t xml:space="preserve">Soms weet je niet wie de </w:t>
      </w:r>
      <w:proofErr w:type="spellStart"/>
      <w:r w:rsidRPr="00915949">
        <w:rPr>
          <w:rFonts w:ascii="Arial" w:hAnsi="Arial" w:cs="Arial"/>
          <w:sz w:val="22"/>
          <w:szCs w:val="22"/>
        </w:rPr>
        <w:t>pester</w:t>
      </w:r>
      <w:proofErr w:type="spellEnd"/>
      <w:r w:rsidRPr="00915949">
        <w:rPr>
          <w:rFonts w:ascii="Arial" w:hAnsi="Arial" w:cs="Arial"/>
          <w:sz w:val="22"/>
          <w:szCs w:val="22"/>
        </w:rPr>
        <w:t xml:space="preserve"> is (anoniem). </w:t>
      </w:r>
    </w:p>
    <w:p w14:paraId="310BD084" w14:textId="77777777" w:rsidR="003A4B93" w:rsidRPr="00915949" w:rsidRDefault="003A4B93" w:rsidP="003A4B93">
      <w:pPr>
        <w:pStyle w:val="Default"/>
        <w:numPr>
          <w:ilvl w:val="0"/>
          <w:numId w:val="49"/>
        </w:numPr>
        <w:rPr>
          <w:rFonts w:ascii="Arial" w:hAnsi="Arial" w:cs="Arial"/>
          <w:sz w:val="22"/>
          <w:szCs w:val="22"/>
        </w:rPr>
      </w:pPr>
      <w:r w:rsidRPr="00915949">
        <w:rPr>
          <w:rFonts w:ascii="Arial" w:hAnsi="Arial" w:cs="Arial"/>
          <w:sz w:val="22"/>
          <w:szCs w:val="22"/>
        </w:rPr>
        <w:t xml:space="preserve">Je hebt niet het gevoel dat je echt iets terug kan doen. </w:t>
      </w:r>
    </w:p>
    <w:p w14:paraId="2D4B3098" w14:textId="77777777" w:rsidR="003A4B93" w:rsidRPr="00915949" w:rsidRDefault="003A4B93" w:rsidP="003A4B93">
      <w:pPr>
        <w:pStyle w:val="Default"/>
        <w:numPr>
          <w:ilvl w:val="0"/>
          <w:numId w:val="49"/>
        </w:numPr>
        <w:rPr>
          <w:rFonts w:ascii="Arial" w:hAnsi="Arial" w:cs="Arial"/>
          <w:sz w:val="22"/>
          <w:szCs w:val="22"/>
        </w:rPr>
      </w:pPr>
      <w:r w:rsidRPr="00915949">
        <w:rPr>
          <w:rFonts w:ascii="Arial" w:hAnsi="Arial" w:cs="Arial"/>
          <w:sz w:val="22"/>
          <w:szCs w:val="22"/>
        </w:rPr>
        <w:t xml:space="preserve">Er zijn geen omstanders die je kunnen helpen. </w:t>
      </w:r>
    </w:p>
    <w:p w14:paraId="38940C7D" w14:textId="77777777" w:rsidR="003A4B93" w:rsidRPr="00915949" w:rsidRDefault="003A4B93" w:rsidP="003A4B93">
      <w:pPr>
        <w:pStyle w:val="Default"/>
        <w:numPr>
          <w:ilvl w:val="0"/>
          <w:numId w:val="49"/>
        </w:numPr>
        <w:rPr>
          <w:rFonts w:ascii="Arial" w:hAnsi="Arial" w:cs="Arial"/>
          <w:sz w:val="22"/>
          <w:szCs w:val="22"/>
        </w:rPr>
      </w:pPr>
      <w:r w:rsidRPr="00915949">
        <w:rPr>
          <w:rFonts w:ascii="Arial" w:hAnsi="Arial" w:cs="Arial"/>
          <w:sz w:val="22"/>
          <w:szCs w:val="22"/>
        </w:rPr>
        <w:t xml:space="preserve">Het is moeilijk om erover te praten. </w:t>
      </w:r>
    </w:p>
    <w:p w14:paraId="22AFE603" w14:textId="77777777" w:rsidR="003A4B93" w:rsidRPr="00915949" w:rsidRDefault="003A4B93" w:rsidP="003A4B93">
      <w:pPr>
        <w:pStyle w:val="Lijstalinea"/>
        <w:numPr>
          <w:ilvl w:val="0"/>
          <w:numId w:val="49"/>
        </w:numPr>
        <w:spacing w:line="240" w:lineRule="auto"/>
        <w:rPr>
          <w:rFonts w:ascii="Arial" w:hAnsi="Arial" w:cs="Arial"/>
        </w:rPr>
      </w:pPr>
      <w:r w:rsidRPr="00915949">
        <w:rPr>
          <w:rFonts w:ascii="Arial" w:hAnsi="Arial" w:cs="Arial"/>
        </w:rPr>
        <w:t>Pesten gaat elders verder (bijvoorbeeld op het schoolplein).</w:t>
      </w:r>
    </w:p>
    <w:p w14:paraId="5117C952" w14:textId="77777777" w:rsidR="003A4B93" w:rsidRPr="00915949" w:rsidRDefault="003A4B93" w:rsidP="003A4B93">
      <w:pPr>
        <w:pStyle w:val="Default"/>
        <w:rPr>
          <w:rFonts w:ascii="Arial" w:hAnsi="Arial" w:cs="Arial"/>
          <w:sz w:val="22"/>
          <w:szCs w:val="22"/>
        </w:rPr>
      </w:pPr>
    </w:p>
    <w:p w14:paraId="18932C87" w14:textId="77777777" w:rsidR="003A4B93" w:rsidRPr="00915949" w:rsidRDefault="003A4B93" w:rsidP="003A4B93">
      <w:pPr>
        <w:rPr>
          <w:rFonts w:ascii="Arial" w:hAnsi="Arial" w:cs="Arial"/>
          <w:b/>
          <w:color w:val="000000"/>
        </w:rPr>
      </w:pPr>
      <w:r w:rsidRPr="00915949">
        <w:rPr>
          <w:rFonts w:ascii="Arial" w:hAnsi="Arial" w:cs="Arial"/>
          <w:b/>
        </w:rPr>
        <w:br w:type="page"/>
      </w:r>
    </w:p>
    <w:p w14:paraId="21CAD29A" w14:textId="77777777" w:rsidR="003A4B93" w:rsidRPr="00915949" w:rsidRDefault="003A4B93" w:rsidP="003A4B93">
      <w:pPr>
        <w:pStyle w:val="Default"/>
        <w:rPr>
          <w:rFonts w:ascii="Arial" w:hAnsi="Arial" w:cs="Arial"/>
          <w:b/>
          <w:sz w:val="22"/>
          <w:szCs w:val="22"/>
        </w:rPr>
      </w:pPr>
      <w:r w:rsidRPr="00915949">
        <w:rPr>
          <w:rFonts w:ascii="Arial" w:hAnsi="Arial" w:cs="Arial"/>
          <w:b/>
          <w:bCs/>
        </w:rPr>
        <w:lastRenderedPageBreak/>
        <w:t>Bijlage 2: Signalen van pestgedrag</w:t>
      </w:r>
      <w:r w:rsidRPr="00915949">
        <w:rPr>
          <w:rFonts w:ascii="Arial" w:hAnsi="Arial" w:cs="Arial"/>
          <w:b/>
          <w:bCs/>
        </w:rPr>
        <w:br/>
      </w:r>
    </w:p>
    <w:p w14:paraId="7CFE1949" w14:textId="77777777" w:rsidR="003A4B93" w:rsidRPr="00915949" w:rsidRDefault="003A4B93" w:rsidP="003A4B93">
      <w:pPr>
        <w:pStyle w:val="Default"/>
        <w:rPr>
          <w:rFonts w:ascii="Arial" w:hAnsi="Arial" w:cs="Arial"/>
          <w:i/>
          <w:sz w:val="22"/>
          <w:szCs w:val="22"/>
        </w:rPr>
      </w:pPr>
      <w:r w:rsidRPr="00915949">
        <w:rPr>
          <w:rFonts w:ascii="Arial" w:hAnsi="Arial" w:cs="Arial"/>
          <w:bCs/>
          <w:i/>
          <w:iCs/>
          <w:sz w:val="22"/>
          <w:szCs w:val="22"/>
        </w:rPr>
        <w:t xml:space="preserve">De Leerkracht(en) </w:t>
      </w:r>
    </w:p>
    <w:p w14:paraId="3B1D0054"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Wanneer het gaat om pesten op school en in de klas, heeft de leerkracht een belangrijke rol. Hij is de eerste verantwoordelijke op school, degene die het dichtste bij de kinderen staat. </w:t>
      </w:r>
    </w:p>
    <w:p w14:paraId="62A26543"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Het is belangrijk dat pesten voortijdig gesignaleerd wordt door de leerkracht en dat hij het effectief bestrijdt. </w:t>
      </w:r>
    </w:p>
    <w:p w14:paraId="0B13B7E0"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Wanneer de leerkracht een vermoeden heeft van iets op het gebied van pesten, bespreekt hij dit op een niet-confronterende wijze. Hij weet immers niet zeker wat er gebeurt en kan kinderen dan niet persoonlijk aanspreken. De leerkracht maakt de gehele klas duidelijk wat hij van ze verwacht. </w:t>
      </w:r>
    </w:p>
    <w:p w14:paraId="0E81BB82"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Onderwerpen kunnen besproken worden in de algemene zin. Dit doen we door casussen, filmpjes, rollenspellen e.d. De leerkracht kan degene van wie hij vermoedt dat het een </w:t>
      </w:r>
      <w:proofErr w:type="spellStart"/>
      <w:r w:rsidRPr="00915949">
        <w:rPr>
          <w:rFonts w:ascii="Arial" w:hAnsi="Arial" w:cs="Arial"/>
          <w:sz w:val="22"/>
          <w:szCs w:val="22"/>
        </w:rPr>
        <w:t>pester</w:t>
      </w:r>
      <w:proofErr w:type="spellEnd"/>
      <w:r w:rsidRPr="00915949">
        <w:rPr>
          <w:rFonts w:ascii="Arial" w:hAnsi="Arial" w:cs="Arial"/>
          <w:sz w:val="22"/>
          <w:szCs w:val="22"/>
        </w:rPr>
        <w:t xml:space="preserve"> is in een rollenspel juist de rol van het slachtoffer geven. Hij veroordeelt niet, maar laat het kind wel voelen hoe het is voor een ander. </w:t>
      </w:r>
    </w:p>
    <w:p w14:paraId="2203275F"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De confronterende methode kan toegepast worden wanneer een leerling merkbaar lichamelijk of geestelijk wordt gepest. Als school ondernemen wij hierin actie. </w:t>
      </w:r>
    </w:p>
    <w:p w14:paraId="6E0A2360" w14:textId="77777777" w:rsidR="003A4B93" w:rsidRPr="00915949" w:rsidRDefault="003A4B93" w:rsidP="003A4B93">
      <w:pPr>
        <w:pStyle w:val="Default"/>
        <w:rPr>
          <w:rFonts w:ascii="Arial" w:hAnsi="Arial" w:cs="Arial"/>
          <w:sz w:val="22"/>
          <w:szCs w:val="22"/>
        </w:rPr>
      </w:pPr>
    </w:p>
    <w:p w14:paraId="15FC1F1A" w14:textId="77777777" w:rsidR="003A4B93" w:rsidRPr="00915949" w:rsidRDefault="003A4B93" w:rsidP="003A4B93">
      <w:pPr>
        <w:pStyle w:val="Default"/>
        <w:rPr>
          <w:rFonts w:ascii="Arial" w:hAnsi="Arial" w:cs="Arial"/>
          <w:bCs/>
          <w:i/>
          <w:iCs/>
          <w:sz w:val="22"/>
          <w:szCs w:val="22"/>
        </w:rPr>
      </w:pPr>
      <w:r w:rsidRPr="00915949">
        <w:rPr>
          <w:rFonts w:ascii="Arial" w:hAnsi="Arial" w:cs="Arial"/>
          <w:bCs/>
          <w:i/>
          <w:iCs/>
          <w:sz w:val="22"/>
          <w:szCs w:val="22"/>
        </w:rPr>
        <w:t xml:space="preserve">De ouders </w:t>
      </w:r>
    </w:p>
    <w:p w14:paraId="0441DA6D" w14:textId="6760C986" w:rsidR="003A4B93" w:rsidRPr="00915949" w:rsidRDefault="003A4B93" w:rsidP="003A4B93">
      <w:pPr>
        <w:pStyle w:val="Default"/>
        <w:rPr>
          <w:rFonts w:ascii="Arial" w:hAnsi="Arial" w:cs="Arial"/>
          <w:sz w:val="22"/>
          <w:szCs w:val="22"/>
        </w:rPr>
      </w:pPr>
      <w:r w:rsidRPr="28C7D341">
        <w:rPr>
          <w:rFonts w:ascii="Arial" w:hAnsi="Arial" w:cs="Arial"/>
          <w:sz w:val="22"/>
          <w:szCs w:val="22"/>
        </w:rPr>
        <w:t xml:space="preserve">Als ouder is het belangrijk om te weten hoe het met je kind </w:t>
      </w:r>
      <w:r w:rsidR="6F30E0EC" w:rsidRPr="28C7D341">
        <w:rPr>
          <w:rFonts w:ascii="Arial" w:hAnsi="Arial" w:cs="Arial"/>
          <w:sz w:val="22"/>
          <w:szCs w:val="22"/>
        </w:rPr>
        <w:t xml:space="preserve">gaat </w:t>
      </w:r>
      <w:r w:rsidRPr="28C7D341">
        <w:rPr>
          <w:rFonts w:ascii="Arial" w:hAnsi="Arial" w:cs="Arial"/>
          <w:sz w:val="22"/>
          <w:szCs w:val="22"/>
        </w:rPr>
        <w:t xml:space="preserve">op school. Hieronder staan enkele waarschuwingssignalen. Eén of meerdere van onderstaande signalen kunnen erop wijzen dat een kind gepest wordt. </w:t>
      </w:r>
    </w:p>
    <w:p w14:paraId="6D6540FE"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Het kind… </w:t>
      </w:r>
    </w:p>
    <w:p w14:paraId="607B2F5B"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 heeft geen vrienden. </w:t>
      </w:r>
    </w:p>
    <w:p w14:paraId="70D4A33A"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 spreekt niet af met leeftijdgenoten of klasgenoten. </w:t>
      </w:r>
    </w:p>
    <w:p w14:paraId="2886DADD"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 wil niet naar school. </w:t>
      </w:r>
    </w:p>
    <w:p w14:paraId="58870E40"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 klaagt voor schooltijd over gebrek aan eetlust, misselijkheid, hoofd- of buikpijn. </w:t>
      </w:r>
    </w:p>
    <w:p w14:paraId="503A8F68"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 slaapt slecht en heeft nachtmerries. </w:t>
      </w:r>
    </w:p>
    <w:p w14:paraId="719C60AB"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 begint plotseling in bed te plassen. </w:t>
      </w:r>
    </w:p>
    <w:p w14:paraId="173582CD"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 lijkt verdrietig, angstig en somber. </w:t>
      </w:r>
    </w:p>
    <w:p w14:paraId="7AE79D8E"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 is prikkelbaar en heeft last van wisselende stemmingen. </w:t>
      </w:r>
    </w:p>
    <w:p w14:paraId="22943B70"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 wil niet alleen naar school, maar wil gebracht worden. </w:t>
      </w:r>
    </w:p>
    <w:p w14:paraId="2BB8EC10"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kiest een onlogische weg naar huis.</w:t>
      </w:r>
    </w:p>
    <w:p w14:paraId="7044FA60"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komt met kapotte spullen thuis.</w:t>
      </w:r>
    </w:p>
    <w:p w14:paraId="2146298A"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heeft verwondingen waarvoor vaak geen aannemelijke verklaring is.</w:t>
      </w:r>
    </w:p>
    <w:p w14:paraId="1BB465EE"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vraagt extra geld of steelt het.</w:t>
      </w:r>
    </w:p>
    <w:p w14:paraId="72B72A48"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spijbelt.</w:t>
      </w:r>
    </w:p>
    <w:p w14:paraId="77DE0FA7"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komt met onwaarschijnlijke verklaringen voor zijn gedrag.</w:t>
      </w:r>
    </w:p>
    <w:p w14:paraId="1D0B717B"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weigert te vertellen hoe het op school gaat.</w:t>
      </w:r>
    </w:p>
    <w:p w14:paraId="5B0D403E" w14:textId="77777777" w:rsidR="003A4B93" w:rsidRPr="00915949" w:rsidRDefault="003A4B93" w:rsidP="003A4B93">
      <w:pPr>
        <w:pStyle w:val="Default"/>
        <w:ind w:left="284"/>
        <w:rPr>
          <w:rFonts w:ascii="Arial" w:hAnsi="Arial" w:cs="Arial"/>
          <w:sz w:val="22"/>
          <w:szCs w:val="22"/>
        </w:rPr>
      </w:pPr>
    </w:p>
    <w:p w14:paraId="26666C15" w14:textId="77777777" w:rsidR="003A4B93" w:rsidRPr="00915949" w:rsidRDefault="003A4B93" w:rsidP="003A4B93">
      <w:pPr>
        <w:autoSpaceDE w:val="0"/>
        <w:autoSpaceDN w:val="0"/>
        <w:adjustRightInd w:val="0"/>
        <w:rPr>
          <w:rFonts w:ascii="Arial" w:hAnsi="Arial" w:cs="Arial"/>
          <w:color w:val="000000"/>
        </w:rPr>
      </w:pPr>
    </w:p>
    <w:p w14:paraId="424D2823" w14:textId="77777777" w:rsidR="003A4B93" w:rsidRPr="00915949" w:rsidRDefault="003A4B93" w:rsidP="003A4B93">
      <w:pPr>
        <w:rPr>
          <w:rFonts w:ascii="Arial" w:hAnsi="Arial" w:cs="Arial"/>
        </w:rPr>
      </w:pPr>
      <w:r w:rsidRPr="00915949">
        <w:rPr>
          <w:rFonts w:ascii="Arial" w:hAnsi="Arial" w:cs="Arial"/>
        </w:rPr>
        <w:br w:type="page"/>
      </w:r>
    </w:p>
    <w:p w14:paraId="7CF11E4C" w14:textId="77777777" w:rsidR="003A4B93" w:rsidRPr="00915949" w:rsidRDefault="003A4B93" w:rsidP="003A4B93">
      <w:pPr>
        <w:pStyle w:val="Default"/>
        <w:rPr>
          <w:rFonts w:ascii="Arial" w:hAnsi="Arial" w:cs="Arial"/>
          <w:b/>
          <w:bCs/>
        </w:rPr>
      </w:pPr>
      <w:r w:rsidRPr="00915949">
        <w:rPr>
          <w:rFonts w:ascii="Arial" w:hAnsi="Arial" w:cs="Arial"/>
          <w:b/>
          <w:bCs/>
        </w:rPr>
        <w:lastRenderedPageBreak/>
        <w:t>Bijlage 3: Begeleiding</w:t>
      </w:r>
    </w:p>
    <w:p w14:paraId="492450A1" w14:textId="77777777" w:rsidR="003A4B93" w:rsidRPr="00915949" w:rsidRDefault="003A4B93" w:rsidP="003A4B93">
      <w:pPr>
        <w:pStyle w:val="Default"/>
        <w:rPr>
          <w:rFonts w:ascii="Arial" w:hAnsi="Arial" w:cs="Arial"/>
          <w:b/>
          <w:bCs/>
        </w:rPr>
      </w:pPr>
    </w:p>
    <w:p w14:paraId="1136169E" w14:textId="77777777" w:rsidR="003A4B93" w:rsidRPr="00915949" w:rsidRDefault="003A4B93" w:rsidP="003A4B93">
      <w:pPr>
        <w:pStyle w:val="Default"/>
        <w:rPr>
          <w:rFonts w:ascii="Arial" w:hAnsi="Arial" w:cs="Arial"/>
          <w:b/>
          <w:bCs/>
          <w:sz w:val="22"/>
          <w:szCs w:val="22"/>
        </w:rPr>
      </w:pPr>
      <w:r w:rsidRPr="00915949">
        <w:rPr>
          <w:rFonts w:ascii="Arial" w:hAnsi="Arial" w:cs="Arial"/>
          <w:b/>
          <w:bCs/>
          <w:sz w:val="22"/>
          <w:szCs w:val="22"/>
        </w:rPr>
        <w:t>Hoe begeleiden we…</w:t>
      </w:r>
    </w:p>
    <w:p w14:paraId="630E74FA" w14:textId="77777777" w:rsidR="003A4B93" w:rsidRPr="00915949" w:rsidRDefault="003A4B93" w:rsidP="003A4B93">
      <w:pPr>
        <w:rPr>
          <w:rFonts w:ascii="Arial" w:hAnsi="Arial" w:cs="Arial"/>
          <w:i/>
        </w:rPr>
      </w:pPr>
    </w:p>
    <w:p w14:paraId="3CAA82E5" w14:textId="77777777" w:rsidR="003A4B93" w:rsidRPr="00915949" w:rsidRDefault="003A4B93" w:rsidP="003A4B93">
      <w:pPr>
        <w:rPr>
          <w:rFonts w:ascii="Arial" w:hAnsi="Arial" w:cs="Arial"/>
          <w:i/>
        </w:rPr>
      </w:pPr>
      <w:r w:rsidRPr="00915949">
        <w:rPr>
          <w:rFonts w:ascii="Arial" w:hAnsi="Arial" w:cs="Arial"/>
          <w:i/>
        </w:rPr>
        <w:t>De gepeste leerling:</w:t>
      </w:r>
    </w:p>
    <w:p w14:paraId="746C707E"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tonen medeleven en luisteren en vragen hoe en door wie er wordt gepest.</w:t>
      </w:r>
    </w:p>
    <w:p w14:paraId="7F2481CA"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gaan na hoe de leerling zelf reageert, wat doet hij/zij voor tijdens en na het pesten.</w:t>
      </w:r>
    </w:p>
    <w:p w14:paraId="36941181"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laten de leerling inzien dat je soms ook op een andere manier kunt reageren.</w:t>
      </w:r>
    </w:p>
    <w:p w14:paraId="697043B9"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gaan na welke oplossing het kind zelf wil.</w:t>
      </w:r>
    </w:p>
    <w:p w14:paraId="12E30373"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benadrukken de sterke kanten van het kind.</w:t>
      </w:r>
    </w:p>
    <w:p w14:paraId="2A081431"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stimuleren het dat de leerling zich anders/beter opstelt.</w:t>
      </w:r>
    </w:p>
    <w:p w14:paraId="12FB653C"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 xml:space="preserve">We praten met de ouders van het kind (en de ouders van de </w:t>
      </w:r>
      <w:proofErr w:type="spellStart"/>
      <w:r w:rsidRPr="00915949">
        <w:rPr>
          <w:rFonts w:ascii="Arial" w:eastAsia="Times New Roman" w:hAnsi="Arial" w:cs="Arial"/>
          <w:lang w:eastAsia="nl-NL"/>
        </w:rPr>
        <w:t>pester</w:t>
      </w:r>
      <w:proofErr w:type="spellEnd"/>
      <w:r w:rsidRPr="00915949">
        <w:rPr>
          <w:rFonts w:ascii="Arial" w:eastAsia="Times New Roman" w:hAnsi="Arial" w:cs="Arial"/>
          <w:lang w:eastAsia="nl-NL"/>
        </w:rPr>
        <w:t>).</w:t>
      </w:r>
    </w:p>
    <w:p w14:paraId="51676292"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plaatsen het kind niet in een uitzonderingspositie door het over te beschermen.</w:t>
      </w:r>
    </w:p>
    <w:p w14:paraId="063D6897"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schakelen indien nodig, in overleg met de ouders, hulp in zoals: sociale vaardigheidstrainingen, Jeugdgezondheidszorg, huisarts, GGD.</w:t>
      </w:r>
    </w:p>
    <w:p w14:paraId="7CE20B65" w14:textId="77777777" w:rsidR="003A4B93" w:rsidRPr="00915949" w:rsidRDefault="003A4B93" w:rsidP="003A4B93">
      <w:pPr>
        <w:rPr>
          <w:rFonts w:ascii="Arial" w:hAnsi="Arial" w:cs="Arial"/>
        </w:rPr>
      </w:pPr>
    </w:p>
    <w:p w14:paraId="06DC17C8" w14:textId="77777777" w:rsidR="003A4B93" w:rsidRPr="00915949" w:rsidRDefault="003A4B93" w:rsidP="003A4B93">
      <w:pPr>
        <w:rPr>
          <w:rFonts w:ascii="Arial" w:hAnsi="Arial" w:cs="Arial"/>
          <w:i/>
        </w:rPr>
      </w:pPr>
      <w:r w:rsidRPr="00915949">
        <w:rPr>
          <w:rFonts w:ascii="Arial" w:hAnsi="Arial" w:cs="Arial"/>
          <w:i/>
        </w:rPr>
        <w:t xml:space="preserve">De </w:t>
      </w:r>
      <w:proofErr w:type="spellStart"/>
      <w:r w:rsidRPr="00915949">
        <w:rPr>
          <w:rFonts w:ascii="Arial" w:hAnsi="Arial" w:cs="Arial"/>
          <w:i/>
        </w:rPr>
        <w:t>pester</w:t>
      </w:r>
      <w:proofErr w:type="spellEnd"/>
      <w:r w:rsidRPr="00915949">
        <w:rPr>
          <w:rFonts w:ascii="Arial" w:hAnsi="Arial" w:cs="Arial"/>
          <w:i/>
        </w:rPr>
        <w:t>:</w:t>
      </w:r>
    </w:p>
    <w:p w14:paraId="44891153"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 xml:space="preserve">We praten met de </w:t>
      </w:r>
      <w:proofErr w:type="spellStart"/>
      <w:r w:rsidRPr="00915949">
        <w:rPr>
          <w:rFonts w:ascii="Arial" w:eastAsia="Times New Roman" w:hAnsi="Arial" w:cs="Arial"/>
          <w:lang w:eastAsia="nl-NL"/>
        </w:rPr>
        <w:t>pester</w:t>
      </w:r>
      <w:proofErr w:type="spellEnd"/>
      <w:r w:rsidRPr="00915949">
        <w:rPr>
          <w:rFonts w:ascii="Arial" w:eastAsia="Times New Roman" w:hAnsi="Arial" w:cs="Arial"/>
          <w:lang w:eastAsia="nl-NL"/>
        </w:rPr>
        <w:t xml:space="preserve"> en we zoeken naar de reden van het pesten.</w:t>
      </w:r>
    </w:p>
    <w:p w14:paraId="596A636F"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laten inzien wat het effect van zijn/ haar gedrag is voor de gepeste.</w:t>
      </w:r>
    </w:p>
    <w:p w14:paraId="617581B3"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laten inzien welke positieve kanten de gepeste heeft</w:t>
      </w:r>
    </w:p>
    <w:p w14:paraId="73FD8AD6"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schakelen indien nodig, in overleg met de ouders, hulp in zoals: sociale vaardigheidstrainingen, Jeugdgezondheidszorg, huisarts, GGD.</w:t>
      </w:r>
    </w:p>
    <w:p w14:paraId="60C439A3"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laten excuses aanbieden.</w:t>
      </w:r>
    </w:p>
    <w:p w14:paraId="62E412D5"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 xml:space="preserve">We spreken bij herhaling de </w:t>
      </w:r>
      <w:proofErr w:type="spellStart"/>
      <w:r w:rsidRPr="00915949">
        <w:rPr>
          <w:rFonts w:ascii="Arial" w:eastAsia="Times New Roman" w:hAnsi="Arial" w:cs="Arial"/>
          <w:lang w:eastAsia="nl-NL"/>
        </w:rPr>
        <w:t>pester</w:t>
      </w:r>
      <w:proofErr w:type="spellEnd"/>
      <w:r w:rsidRPr="00915949">
        <w:rPr>
          <w:rFonts w:ascii="Arial" w:eastAsia="Times New Roman" w:hAnsi="Arial" w:cs="Arial"/>
          <w:lang w:eastAsia="nl-NL"/>
        </w:rPr>
        <w:t xml:space="preserve"> er weer op aan. </w:t>
      </w:r>
    </w:p>
    <w:p w14:paraId="62B34F71" w14:textId="77777777" w:rsidR="003A4B93" w:rsidRPr="00915949" w:rsidRDefault="003A4B93" w:rsidP="003A4B93">
      <w:pPr>
        <w:rPr>
          <w:rFonts w:ascii="Arial" w:hAnsi="Arial" w:cs="Arial"/>
          <w:highlight w:val="yellow"/>
        </w:rPr>
      </w:pPr>
    </w:p>
    <w:p w14:paraId="13FB88A1" w14:textId="77777777" w:rsidR="003A4B93" w:rsidRPr="00915949" w:rsidRDefault="003A4B93" w:rsidP="003A4B93">
      <w:pPr>
        <w:rPr>
          <w:rFonts w:ascii="Arial" w:hAnsi="Arial" w:cs="Arial"/>
          <w:i/>
        </w:rPr>
      </w:pPr>
      <w:r w:rsidRPr="00915949">
        <w:rPr>
          <w:rFonts w:ascii="Arial" w:hAnsi="Arial" w:cs="Arial"/>
          <w:i/>
        </w:rPr>
        <w:t>De grote groep:</w:t>
      </w:r>
    </w:p>
    <w:p w14:paraId="33B55584"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maken het probleem bespreekbaar in de groep.</w:t>
      </w:r>
    </w:p>
    <w:p w14:paraId="4E9E784D"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stimuleren dat de kinderen een eigen standpunt innemen en eventueel partij trekken voor de gepeste leerling.</w:t>
      </w:r>
    </w:p>
    <w:p w14:paraId="307A0986"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 xml:space="preserve">We bespreken met de leerlingen dat “meedoen” met de </w:t>
      </w:r>
      <w:proofErr w:type="spellStart"/>
      <w:r w:rsidRPr="00915949">
        <w:rPr>
          <w:rFonts w:ascii="Arial" w:eastAsia="Times New Roman" w:hAnsi="Arial" w:cs="Arial"/>
          <w:lang w:eastAsia="nl-NL"/>
        </w:rPr>
        <w:t>pester</w:t>
      </w:r>
      <w:proofErr w:type="spellEnd"/>
      <w:r w:rsidRPr="00915949">
        <w:rPr>
          <w:rFonts w:ascii="Arial" w:eastAsia="Times New Roman" w:hAnsi="Arial" w:cs="Arial"/>
          <w:lang w:eastAsia="nl-NL"/>
        </w:rPr>
        <w:t xml:space="preserve"> meestal kan leiden tot verergering van het probleem.</w:t>
      </w:r>
    </w:p>
    <w:p w14:paraId="54CC3491"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laten inzien wat het effect van zijn/ haar gedrag is voor de gepeste.</w:t>
      </w:r>
    </w:p>
    <w:p w14:paraId="3909852E"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laten inzien welke positieve kanten de gepeste heeft</w:t>
      </w:r>
    </w:p>
    <w:p w14:paraId="3D46FBC5"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We schakelen indien nodig, in overleg met de ouders, hulp in zoals: sociale vaardigheidstrainingen, Jeugdgezondheidszorg, huisarts, GGD.</w:t>
      </w:r>
    </w:p>
    <w:p w14:paraId="67358809" w14:textId="77777777" w:rsidR="003A4B93" w:rsidRPr="00915949" w:rsidRDefault="003A4B93" w:rsidP="003A4B93">
      <w:pPr>
        <w:ind w:left="720" w:hanging="360"/>
        <w:rPr>
          <w:rFonts w:ascii="Arial" w:hAnsi="Arial" w:cs="Arial"/>
        </w:rPr>
      </w:pPr>
    </w:p>
    <w:p w14:paraId="0BB0A873" w14:textId="77777777" w:rsidR="003A4B93" w:rsidRPr="00915949" w:rsidRDefault="003A4B93" w:rsidP="003A4B93">
      <w:pPr>
        <w:pStyle w:val="Default"/>
        <w:rPr>
          <w:rFonts w:ascii="Arial" w:hAnsi="Arial" w:cs="Arial"/>
          <w:b/>
          <w:bCs/>
          <w:sz w:val="22"/>
          <w:szCs w:val="22"/>
        </w:rPr>
      </w:pPr>
      <w:r w:rsidRPr="00915949">
        <w:rPr>
          <w:rFonts w:ascii="Arial" w:hAnsi="Arial" w:cs="Arial"/>
          <w:b/>
          <w:bCs/>
          <w:sz w:val="22"/>
          <w:szCs w:val="22"/>
        </w:rPr>
        <w:t>Adviezen aan…</w:t>
      </w:r>
    </w:p>
    <w:p w14:paraId="133AFBD4" w14:textId="77777777" w:rsidR="003A4B93" w:rsidRPr="00915949" w:rsidRDefault="003A4B93" w:rsidP="003A4B93">
      <w:pPr>
        <w:rPr>
          <w:rFonts w:ascii="Arial" w:hAnsi="Arial" w:cs="Arial"/>
        </w:rPr>
      </w:pPr>
      <w:r w:rsidRPr="00915949">
        <w:rPr>
          <w:rFonts w:ascii="Arial" w:hAnsi="Arial" w:cs="Arial"/>
        </w:rPr>
        <w:t> </w:t>
      </w:r>
    </w:p>
    <w:p w14:paraId="58DBA265" w14:textId="77777777" w:rsidR="003A4B93" w:rsidRPr="00915949" w:rsidRDefault="003A4B93" w:rsidP="003A4B93">
      <w:pPr>
        <w:rPr>
          <w:rFonts w:ascii="Arial" w:hAnsi="Arial" w:cs="Arial"/>
          <w:i/>
        </w:rPr>
      </w:pPr>
      <w:r w:rsidRPr="00915949">
        <w:rPr>
          <w:rFonts w:ascii="Arial" w:hAnsi="Arial" w:cs="Arial"/>
          <w:i/>
        </w:rPr>
        <w:t>De ouders van de gepeste kinderen:</w:t>
      </w:r>
    </w:p>
    <w:p w14:paraId="7CF1E73C" w14:textId="3C47445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28C7D341">
        <w:rPr>
          <w:rFonts w:ascii="Arial" w:eastAsia="Times New Roman" w:hAnsi="Arial" w:cs="Arial"/>
          <w:lang w:eastAsia="nl-NL"/>
        </w:rPr>
        <w:t xml:space="preserve">Houd de communicatie met uw kind open, blijf in gesprek met uw kind. </w:t>
      </w:r>
    </w:p>
    <w:p w14:paraId="6740F43D"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Pesten kunt u het beste direct met de leerkracht bespreken.</w:t>
      </w:r>
    </w:p>
    <w:p w14:paraId="41E6A359"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Steun uw kind in het idee dat er een einde aan het pesten komt.</w:t>
      </w:r>
    </w:p>
    <w:p w14:paraId="48156958"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Stimuleer de leerling om naar de leerkracht te gaan.</w:t>
      </w:r>
    </w:p>
    <w:p w14:paraId="787730E7" w14:textId="77777777" w:rsidR="003A4B93" w:rsidRPr="00915949" w:rsidRDefault="003A4B93" w:rsidP="003A4B93">
      <w:pPr>
        <w:rPr>
          <w:rFonts w:ascii="Arial" w:hAnsi="Arial" w:cs="Arial"/>
        </w:rPr>
      </w:pPr>
      <w:r w:rsidRPr="00915949">
        <w:rPr>
          <w:rFonts w:ascii="Arial" w:hAnsi="Arial" w:cs="Arial"/>
        </w:rPr>
        <w:t> </w:t>
      </w:r>
    </w:p>
    <w:p w14:paraId="701BB57D" w14:textId="7D4EB7F4" w:rsidR="003A4B93" w:rsidRPr="00915949" w:rsidRDefault="003A4B93" w:rsidP="003A4B93">
      <w:pPr>
        <w:rPr>
          <w:rFonts w:ascii="Arial" w:hAnsi="Arial" w:cs="Arial"/>
          <w:i/>
        </w:rPr>
      </w:pPr>
      <w:r w:rsidRPr="00915949">
        <w:rPr>
          <w:rFonts w:ascii="Arial" w:hAnsi="Arial" w:cs="Arial"/>
          <w:i/>
        </w:rPr>
        <w:br w:type="column"/>
      </w:r>
      <w:r w:rsidRPr="00915949">
        <w:rPr>
          <w:rFonts w:ascii="Arial" w:hAnsi="Arial" w:cs="Arial"/>
          <w:i/>
        </w:rPr>
        <w:lastRenderedPageBreak/>
        <w:t xml:space="preserve">De ouders van </w:t>
      </w:r>
      <w:proofErr w:type="spellStart"/>
      <w:r w:rsidRPr="00915949">
        <w:rPr>
          <w:rFonts w:ascii="Arial" w:hAnsi="Arial" w:cs="Arial"/>
          <w:i/>
        </w:rPr>
        <w:t>pesters</w:t>
      </w:r>
      <w:proofErr w:type="spellEnd"/>
      <w:r w:rsidRPr="00915949">
        <w:rPr>
          <w:rFonts w:ascii="Arial" w:hAnsi="Arial" w:cs="Arial"/>
          <w:i/>
        </w:rPr>
        <w:t>:</w:t>
      </w:r>
    </w:p>
    <w:p w14:paraId="720E630F"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Neem het probleem van uw kind serieus.</w:t>
      </w:r>
    </w:p>
    <w:p w14:paraId="2CFB30F5"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Probeer achter de mogelijke oorzaak te komen.</w:t>
      </w:r>
    </w:p>
    <w:p w14:paraId="3B92003E"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Maak uw kind gevoelig voor wat het anderen aandoet.</w:t>
      </w:r>
    </w:p>
    <w:p w14:paraId="6B20312C"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Corrigeer ongewenst gedrag en benoem het goede gedrag van uw kind.</w:t>
      </w:r>
    </w:p>
    <w:p w14:paraId="4D0B5F58"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Maak uw kind duidelijk dat u achter de beslissing van school staat.</w:t>
      </w:r>
    </w:p>
    <w:p w14:paraId="48557E46"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 xml:space="preserve">Raak niet in paniek: elk kind loopt kans </w:t>
      </w:r>
      <w:proofErr w:type="spellStart"/>
      <w:r w:rsidRPr="00915949">
        <w:rPr>
          <w:rFonts w:ascii="Arial" w:eastAsia="Times New Roman" w:hAnsi="Arial" w:cs="Arial"/>
          <w:lang w:eastAsia="nl-NL"/>
        </w:rPr>
        <w:t>pester</w:t>
      </w:r>
      <w:proofErr w:type="spellEnd"/>
      <w:r w:rsidRPr="00915949">
        <w:rPr>
          <w:rFonts w:ascii="Arial" w:eastAsia="Times New Roman" w:hAnsi="Arial" w:cs="Arial"/>
          <w:lang w:eastAsia="nl-NL"/>
        </w:rPr>
        <w:t xml:space="preserve"> te worden.</w:t>
      </w:r>
    </w:p>
    <w:p w14:paraId="12DA0BF7" w14:textId="77777777" w:rsidR="003A4B93" w:rsidRPr="00915949" w:rsidRDefault="003A4B93" w:rsidP="003A4B93">
      <w:pPr>
        <w:rPr>
          <w:rFonts w:ascii="Arial" w:hAnsi="Arial" w:cs="Arial"/>
          <w:i/>
        </w:rPr>
      </w:pPr>
    </w:p>
    <w:p w14:paraId="5209AF9D" w14:textId="77777777" w:rsidR="003A4B93" w:rsidRPr="00915949" w:rsidRDefault="003A4B93" w:rsidP="003A4B93">
      <w:pPr>
        <w:rPr>
          <w:rFonts w:ascii="Arial" w:hAnsi="Arial" w:cs="Arial"/>
          <w:i/>
        </w:rPr>
      </w:pPr>
      <w:r w:rsidRPr="00915949">
        <w:rPr>
          <w:rFonts w:ascii="Arial" w:hAnsi="Arial" w:cs="Arial"/>
          <w:i/>
        </w:rPr>
        <w:t>De ouders van alle kinderen:</w:t>
      </w:r>
    </w:p>
    <w:p w14:paraId="58A2EC4E"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Neem de ouders van het gepeste kind serieus.</w:t>
      </w:r>
    </w:p>
    <w:p w14:paraId="7D50571B"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 xml:space="preserve">Houdt rekening met de gevoelens van de ouders van zowel het gepeste kind als ook de gevoelens van de </w:t>
      </w:r>
      <w:proofErr w:type="spellStart"/>
      <w:r w:rsidRPr="00915949">
        <w:rPr>
          <w:rFonts w:ascii="Arial" w:eastAsia="Times New Roman" w:hAnsi="Arial" w:cs="Arial"/>
          <w:lang w:eastAsia="nl-NL"/>
        </w:rPr>
        <w:t>pester</w:t>
      </w:r>
      <w:proofErr w:type="spellEnd"/>
      <w:r w:rsidRPr="00915949">
        <w:rPr>
          <w:rFonts w:ascii="Arial" w:eastAsia="Times New Roman" w:hAnsi="Arial" w:cs="Arial"/>
          <w:lang w:eastAsia="nl-NL"/>
        </w:rPr>
        <w:t>.</w:t>
      </w:r>
    </w:p>
    <w:p w14:paraId="0E2AA0CC"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Stimuleer uw kind om op een goede manier met andere kinderen om te gaan.</w:t>
      </w:r>
    </w:p>
    <w:p w14:paraId="14675A80"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Corrigeer uw kind bij ongewenst gedrag en benoem goed gedrag.</w:t>
      </w:r>
    </w:p>
    <w:p w14:paraId="5C07904E"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Geef zelf het goede voorbeeld.</w:t>
      </w:r>
    </w:p>
    <w:p w14:paraId="2937D5D5"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Leer uw kind voor anderen op te komen.</w:t>
      </w:r>
    </w:p>
    <w:p w14:paraId="5E130985" w14:textId="77777777" w:rsidR="003A4B93" w:rsidRPr="00915949" w:rsidRDefault="003A4B93" w:rsidP="003A4B93">
      <w:pPr>
        <w:pStyle w:val="Lijstalinea"/>
        <w:numPr>
          <w:ilvl w:val="0"/>
          <w:numId w:val="50"/>
        </w:numPr>
        <w:spacing w:after="0" w:line="240" w:lineRule="auto"/>
        <w:rPr>
          <w:rFonts w:ascii="Arial" w:eastAsia="Times New Roman" w:hAnsi="Arial" w:cs="Arial"/>
          <w:lang w:eastAsia="nl-NL"/>
        </w:rPr>
      </w:pPr>
      <w:r w:rsidRPr="00915949">
        <w:rPr>
          <w:rFonts w:ascii="Arial" w:eastAsia="Times New Roman" w:hAnsi="Arial" w:cs="Arial"/>
          <w:lang w:eastAsia="nl-NL"/>
        </w:rPr>
        <w:t>Leer uw kind voor zichzelf op te komen</w:t>
      </w:r>
    </w:p>
    <w:p w14:paraId="1B61158D" w14:textId="77777777" w:rsidR="003A4B93" w:rsidRPr="00915949" w:rsidRDefault="003A4B93" w:rsidP="003A4B93">
      <w:pPr>
        <w:rPr>
          <w:rFonts w:ascii="Arial" w:hAnsi="Arial" w:cs="Arial"/>
        </w:rPr>
      </w:pPr>
      <w:r w:rsidRPr="00915949">
        <w:rPr>
          <w:rFonts w:ascii="Arial" w:hAnsi="Arial" w:cs="Arial"/>
        </w:rPr>
        <w:br w:type="page"/>
      </w:r>
    </w:p>
    <w:p w14:paraId="76847AB7" w14:textId="77777777" w:rsidR="003A4B93" w:rsidRPr="00915949" w:rsidRDefault="003A4B93" w:rsidP="003A4B93">
      <w:pPr>
        <w:pStyle w:val="Default"/>
        <w:rPr>
          <w:rFonts w:ascii="Arial" w:hAnsi="Arial" w:cs="Arial"/>
          <w:b/>
          <w:bCs/>
        </w:rPr>
      </w:pPr>
      <w:r w:rsidRPr="00915949">
        <w:rPr>
          <w:rFonts w:ascii="Arial" w:hAnsi="Arial" w:cs="Arial"/>
        </w:rPr>
        <w:lastRenderedPageBreak/>
        <w:br/>
      </w:r>
      <w:r w:rsidRPr="00915949">
        <w:rPr>
          <w:rFonts w:ascii="Arial" w:hAnsi="Arial" w:cs="Arial"/>
          <w:b/>
          <w:bCs/>
        </w:rPr>
        <w:t xml:space="preserve">Bijlage 5: Boekenlijst </w:t>
      </w:r>
    </w:p>
    <w:p w14:paraId="5364BD09" w14:textId="77777777" w:rsidR="003A4B93" w:rsidRPr="00915949" w:rsidRDefault="003A4B93" w:rsidP="003A4B93">
      <w:pPr>
        <w:pStyle w:val="Default"/>
        <w:rPr>
          <w:rFonts w:ascii="Arial" w:hAnsi="Arial" w:cs="Arial"/>
          <w:b/>
          <w:bCs/>
        </w:rPr>
      </w:pPr>
    </w:p>
    <w:p w14:paraId="5AB4D42A" w14:textId="77777777" w:rsidR="003A4B93" w:rsidRPr="00915949" w:rsidRDefault="003A4B93" w:rsidP="003A4B93">
      <w:pPr>
        <w:pStyle w:val="Default"/>
        <w:rPr>
          <w:rFonts w:ascii="Arial" w:hAnsi="Arial" w:cs="Arial"/>
          <w:sz w:val="22"/>
          <w:szCs w:val="22"/>
        </w:rPr>
      </w:pPr>
      <w:r w:rsidRPr="00915949">
        <w:rPr>
          <w:rFonts w:ascii="Arial" w:hAnsi="Arial" w:cs="Arial"/>
          <w:sz w:val="22"/>
          <w:szCs w:val="22"/>
        </w:rPr>
        <w:t xml:space="preserve">Hieronder staat per klas beschreven welke boeken gelezen /voorgelezen kunnen worden bij het onderwerp pesten. </w:t>
      </w:r>
    </w:p>
    <w:p w14:paraId="663C3D8D" w14:textId="77777777" w:rsidR="003A4B93" w:rsidRPr="00915949" w:rsidRDefault="003A4B93" w:rsidP="003A4B93">
      <w:pPr>
        <w:pStyle w:val="Default"/>
        <w:rPr>
          <w:rFonts w:ascii="Arial" w:hAnsi="Arial" w:cs="Arial"/>
          <w:sz w:val="22"/>
          <w:szCs w:val="22"/>
        </w:rPr>
      </w:pPr>
    </w:p>
    <w:p w14:paraId="30123273" w14:textId="17299D53" w:rsidR="003A4B93" w:rsidRPr="00915949" w:rsidRDefault="003A4B93" w:rsidP="003A4B93">
      <w:pPr>
        <w:pStyle w:val="Default"/>
        <w:rPr>
          <w:rFonts w:ascii="Arial" w:hAnsi="Arial" w:cs="Arial"/>
          <w:sz w:val="22"/>
          <w:szCs w:val="22"/>
        </w:rPr>
      </w:pPr>
      <w:r w:rsidRPr="28C7D341">
        <w:rPr>
          <w:rFonts w:ascii="Arial" w:hAnsi="Arial" w:cs="Arial"/>
          <w:b/>
          <w:bCs/>
          <w:sz w:val="22"/>
          <w:szCs w:val="22"/>
        </w:rPr>
        <w:t xml:space="preserve">Groep 1/2 </w:t>
      </w:r>
    </w:p>
    <w:p w14:paraId="452632A7"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Pest jij ook? - Veronique Renting &amp; Monique van den Hout </w:t>
      </w:r>
    </w:p>
    <w:p w14:paraId="65721871" w14:textId="77777777" w:rsidR="003A4B93" w:rsidRPr="00915949" w:rsidRDefault="003A4B93" w:rsidP="003A4B93">
      <w:pPr>
        <w:pStyle w:val="Default"/>
        <w:numPr>
          <w:ilvl w:val="0"/>
          <w:numId w:val="50"/>
        </w:numPr>
        <w:rPr>
          <w:rFonts w:ascii="Arial" w:hAnsi="Arial" w:cs="Arial"/>
          <w:sz w:val="22"/>
          <w:szCs w:val="22"/>
        </w:rPr>
      </w:pPr>
      <w:proofErr w:type="spellStart"/>
      <w:r w:rsidRPr="00915949">
        <w:rPr>
          <w:rFonts w:ascii="Arial" w:hAnsi="Arial" w:cs="Arial"/>
          <w:sz w:val="22"/>
          <w:szCs w:val="22"/>
        </w:rPr>
        <w:t>Rikki</w:t>
      </w:r>
      <w:proofErr w:type="spellEnd"/>
      <w:r w:rsidRPr="00915949">
        <w:rPr>
          <w:rFonts w:ascii="Arial" w:hAnsi="Arial" w:cs="Arial"/>
          <w:sz w:val="22"/>
          <w:szCs w:val="22"/>
        </w:rPr>
        <w:t xml:space="preserve"> - Guido van </w:t>
      </w:r>
      <w:proofErr w:type="spellStart"/>
      <w:r w:rsidRPr="00915949">
        <w:rPr>
          <w:rFonts w:ascii="Arial" w:hAnsi="Arial" w:cs="Arial"/>
          <w:sz w:val="22"/>
          <w:szCs w:val="22"/>
        </w:rPr>
        <w:t>Genechten</w:t>
      </w:r>
      <w:proofErr w:type="spellEnd"/>
      <w:r w:rsidRPr="00915949">
        <w:rPr>
          <w:rFonts w:ascii="Arial" w:hAnsi="Arial" w:cs="Arial"/>
          <w:sz w:val="22"/>
          <w:szCs w:val="22"/>
        </w:rPr>
        <w:t xml:space="preserve"> </w:t>
      </w:r>
    </w:p>
    <w:p w14:paraId="652096D8" w14:textId="77777777" w:rsidR="003A4B93" w:rsidRPr="00915949" w:rsidRDefault="003A4B93" w:rsidP="003A4B93">
      <w:pPr>
        <w:pStyle w:val="Default"/>
        <w:numPr>
          <w:ilvl w:val="0"/>
          <w:numId w:val="50"/>
        </w:numPr>
        <w:rPr>
          <w:rFonts w:ascii="Arial" w:hAnsi="Arial" w:cs="Arial"/>
          <w:sz w:val="22"/>
          <w:szCs w:val="22"/>
        </w:rPr>
      </w:pPr>
      <w:proofErr w:type="spellStart"/>
      <w:r w:rsidRPr="00915949">
        <w:rPr>
          <w:rFonts w:ascii="Arial" w:hAnsi="Arial" w:cs="Arial"/>
          <w:sz w:val="22"/>
          <w:szCs w:val="22"/>
        </w:rPr>
        <w:t>Filomena</w:t>
      </w:r>
      <w:proofErr w:type="spellEnd"/>
      <w:r w:rsidRPr="00915949">
        <w:rPr>
          <w:rFonts w:ascii="Arial" w:hAnsi="Arial" w:cs="Arial"/>
          <w:sz w:val="22"/>
          <w:szCs w:val="22"/>
        </w:rPr>
        <w:t xml:space="preserve"> wordt gepest - </w:t>
      </w:r>
      <w:proofErr w:type="spellStart"/>
      <w:r w:rsidRPr="00915949">
        <w:rPr>
          <w:rFonts w:ascii="Arial" w:hAnsi="Arial" w:cs="Arial"/>
          <w:sz w:val="22"/>
          <w:szCs w:val="22"/>
        </w:rPr>
        <w:t>Doreth</w:t>
      </w:r>
      <w:proofErr w:type="spellEnd"/>
      <w:r w:rsidRPr="00915949">
        <w:rPr>
          <w:rFonts w:ascii="Arial" w:hAnsi="Arial" w:cs="Arial"/>
          <w:sz w:val="22"/>
          <w:szCs w:val="22"/>
        </w:rPr>
        <w:t xml:space="preserve"> </w:t>
      </w:r>
      <w:proofErr w:type="spellStart"/>
      <w:r w:rsidRPr="00915949">
        <w:rPr>
          <w:rFonts w:ascii="Arial" w:hAnsi="Arial" w:cs="Arial"/>
          <w:sz w:val="22"/>
          <w:szCs w:val="22"/>
        </w:rPr>
        <w:t>Berendse</w:t>
      </w:r>
      <w:proofErr w:type="spellEnd"/>
      <w:r w:rsidRPr="00915949">
        <w:rPr>
          <w:rFonts w:ascii="Arial" w:hAnsi="Arial" w:cs="Arial"/>
          <w:sz w:val="22"/>
          <w:szCs w:val="22"/>
        </w:rPr>
        <w:t xml:space="preserve"> de Wit </w:t>
      </w:r>
    </w:p>
    <w:p w14:paraId="2E47B69C"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Paul wordt gepest – Anja </w:t>
      </w:r>
      <w:proofErr w:type="spellStart"/>
      <w:r w:rsidRPr="00915949">
        <w:rPr>
          <w:rFonts w:ascii="Arial" w:hAnsi="Arial" w:cs="Arial"/>
          <w:sz w:val="22"/>
          <w:szCs w:val="22"/>
        </w:rPr>
        <w:t>Rieger</w:t>
      </w:r>
      <w:proofErr w:type="spellEnd"/>
      <w:r w:rsidRPr="00915949">
        <w:rPr>
          <w:rFonts w:ascii="Arial" w:hAnsi="Arial" w:cs="Arial"/>
          <w:sz w:val="22"/>
          <w:szCs w:val="22"/>
        </w:rPr>
        <w:t xml:space="preserve"> </w:t>
      </w:r>
    </w:p>
    <w:p w14:paraId="103545DB"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Hou op met pesten! - Claire Alexander </w:t>
      </w:r>
    </w:p>
    <w:p w14:paraId="66C5AB76" w14:textId="77777777" w:rsidR="003A4B93" w:rsidRPr="00915949" w:rsidRDefault="003A4B93" w:rsidP="003A4B93">
      <w:pPr>
        <w:pStyle w:val="Default"/>
        <w:ind w:left="720"/>
        <w:rPr>
          <w:rFonts w:ascii="Arial" w:hAnsi="Arial" w:cs="Arial"/>
          <w:sz w:val="22"/>
          <w:szCs w:val="22"/>
        </w:rPr>
      </w:pPr>
    </w:p>
    <w:p w14:paraId="484FC3F4" w14:textId="45C09D20" w:rsidR="003A4B93" w:rsidRPr="00915949" w:rsidRDefault="003A4B93" w:rsidP="003A4B93">
      <w:pPr>
        <w:pStyle w:val="Default"/>
        <w:rPr>
          <w:rFonts w:ascii="Arial" w:hAnsi="Arial" w:cs="Arial"/>
          <w:sz w:val="22"/>
          <w:szCs w:val="22"/>
        </w:rPr>
      </w:pPr>
      <w:r w:rsidRPr="28C7D341">
        <w:rPr>
          <w:rFonts w:ascii="Arial" w:hAnsi="Arial" w:cs="Arial"/>
          <w:b/>
          <w:bCs/>
          <w:sz w:val="22"/>
          <w:szCs w:val="22"/>
        </w:rPr>
        <w:t xml:space="preserve">Groep 3/4 </w:t>
      </w:r>
    </w:p>
    <w:p w14:paraId="371D4BAC"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Super Jan - Harmen van </w:t>
      </w:r>
      <w:proofErr w:type="spellStart"/>
      <w:r w:rsidRPr="00915949">
        <w:rPr>
          <w:rFonts w:ascii="Arial" w:hAnsi="Arial" w:cs="Arial"/>
          <w:sz w:val="22"/>
          <w:szCs w:val="22"/>
        </w:rPr>
        <w:t>Straaten</w:t>
      </w:r>
      <w:proofErr w:type="spellEnd"/>
      <w:r w:rsidRPr="00915949">
        <w:rPr>
          <w:rFonts w:ascii="Arial" w:hAnsi="Arial" w:cs="Arial"/>
          <w:sz w:val="22"/>
          <w:szCs w:val="22"/>
        </w:rPr>
        <w:t xml:space="preserve"> </w:t>
      </w:r>
    </w:p>
    <w:p w14:paraId="79ECCBC4"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Anders, nou en? - Helga van de </w:t>
      </w:r>
      <w:proofErr w:type="spellStart"/>
      <w:r w:rsidRPr="00915949">
        <w:rPr>
          <w:rFonts w:ascii="Arial" w:hAnsi="Arial" w:cs="Arial"/>
          <w:sz w:val="22"/>
          <w:szCs w:val="22"/>
        </w:rPr>
        <w:t>Sanden</w:t>
      </w:r>
      <w:proofErr w:type="spellEnd"/>
      <w:r w:rsidRPr="00915949">
        <w:rPr>
          <w:rFonts w:ascii="Arial" w:hAnsi="Arial" w:cs="Arial"/>
          <w:sz w:val="22"/>
          <w:szCs w:val="22"/>
        </w:rPr>
        <w:t xml:space="preserve"> </w:t>
      </w:r>
    </w:p>
    <w:p w14:paraId="0C520695"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Een klap voor je kop - Marianne </w:t>
      </w:r>
      <w:proofErr w:type="spellStart"/>
      <w:r w:rsidRPr="00915949">
        <w:rPr>
          <w:rFonts w:ascii="Arial" w:hAnsi="Arial" w:cs="Arial"/>
          <w:sz w:val="22"/>
          <w:szCs w:val="22"/>
        </w:rPr>
        <w:t>Busser</w:t>
      </w:r>
      <w:proofErr w:type="spellEnd"/>
      <w:r w:rsidRPr="00915949">
        <w:rPr>
          <w:rFonts w:ascii="Arial" w:hAnsi="Arial" w:cs="Arial"/>
          <w:sz w:val="22"/>
          <w:szCs w:val="22"/>
        </w:rPr>
        <w:t xml:space="preserve"> </w:t>
      </w:r>
    </w:p>
    <w:p w14:paraId="41D336A7"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Kleine Klaas en grote vis – Dolf Verroen </w:t>
      </w:r>
    </w:p>
    <w:p w14:paraId="5EE48B2B" w14:textId="77777777" w:rsidR="003A4B93" w:rsidRPr="00915949" w:rsidRDefault="003A4B93" w:rsidP="003A4B93">
      <w:pPr>
        <w:pStyle w:val="Default"/>
        <w:numPr>
          <w:ilvl w:val="0"/>
          <w:numId w:val="50"/>
        </w:numPr>
        <w:rPr>
          <w:rFonts w:ascii="Arial" w:hAnsi="Arial" w:cs="Arial"/>
          <w:sz w:val="22"/>
          <w:szCs w:val="22"/>
        </w:rPr>
      </w:pPr>
      <w:proofErr w:type="spellStart"/>
      <w:r w:rsidRPr="00915949">
        <w:rPr>
          <w:rFonts w:ascii="Arial" w:hAnsi="Arial" w:cs="Arial"/>
          <w:sz w:val="22"/>
          <w:szCs w:val="22"/>
        </w:rPr>
        <w:t>Superduck</w:t>
      </w:r>
      <w:proofErr w:type="spellEnd"/>
      <w:r w:rsidRPr="00915949">
        <w:rPr>
          <w:rFonts w:ascii="Arial" w:hAnsi="Arial" w:cs="Arial"/>
          <w:sz w:val="22"/>
          <w:szCs w:val="22"/>
        </w:rPr>
        <w:t xml:space="preserve"> – Rindert Kromhout </w:t>
      </w:r>
    </w:p>
    <w:p w14:paraId="00BBDD0C"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Erge Ellie en nare Nellie – Rindert Kromhout </w:t>
      </w:r>
    </w:p>
    <w:p w14:paraId="421BC277"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Ik neem het niet meer – </w:t>
      </w:r>
      <w:proofErr w:type="spellStart"/>
      <w:r w:rsidRPr="00915949">
        <w:rPr>
          <w:rFonts w:ascii="Arial" w:hAnsi="Arial" w:cs="Arial"/>
          <w:sz w:val="22"/>
          <w:szCs w:val="22"/>
        </w:rPr>
        <w:t>Statia</w:t>
      </w:r>
      <w:proofErr w:type="spellEnd"/>
      <w:r w:rsidRPr="00915949">
        <w:rPr>
          <w:rFonts w:ascii="Arial" w:hAnsi="Arial" w:cs="Arial"/>
          <w:sz w:val="22"/>
          <w:szCs w:val="22"/>
        </w:rPr>
        <w:t xml:space="preserve"> Cramer </w:t>
      </w:r>
    </w:p>
    <w:p w14:paraId="3E003669" w14:textId="77777777" w:rsidR="003A4B93" w:rsidRPr="00915949" w:rsidRDefault="003A4B93" w:rsidP="003A4B93">
      <w:pPr>
        <w:pStyle w:val="Default"/>
        <w:ind w:left="720"/>
        <w:rPr>
          <w:rFonts w:ascii="Arial" w:hAnsi="Arial" w:cs="Arial"/>
          <w:sz w:val="22"/>
          <w:szCs w:val="22"/>
        </w:rPr>
      </w:pPr>
    </w:p>
    <w:p w14:paraId="29341DA8" w14:textId="2D5D6E4E" w:rsidR="003A4B93" w:rsidRPr="00915949" w:rsidRDefault="003A4B93" w:rsidP="003A4B93">
      <w:pPr>
        <w:pStyle w:val="Default"/>
        <w:rPr>
          <w:rFonts w:ascii="Arial" w:hAnsi="Arial" w:cs="Arial"/>
          <w:sz w:val="22"/>
          <w:szCs w:val="22"/>
        </w:rPr>
      </w:pPr>
      <w:r w:rsidRPr="28C7D341">
        <w:rPr>
          <w:rFonts w:ascii="Arial" w:hAnsi="Arial" w:cs="Arial"/>
          <w:b/>
          <w:bCs/>
          <w:sz w:val="22"/>
          <w:szCs w:val="22"/>
        </w:rPr>
        <w:t xml:space="preserve">Groep 5/6 </w:t>
      </w:r>
    </w:p>
    <w:p w14:paraId="4F6282C2"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Het coole kikker boek - Anne Kooijman </w:t>
      </w:r>
    </w:p>
    <w:p w14:paraId="113F2652"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De pestkop krijgt op zijn kop - Tom van Rossum </w:t>
      </w:r>
    </w:p>
    <w:p w14:paraId="3EADC319"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De pestkoppenschool - Anne </w:t>
      </w:r>
      <w:proofErr w:type="spellStart"/>
      <w:r w:rsidRPr="00915949">
        <w:rPr>
          <w:rFonts w:ascii="Arial" w:hAnsi="Arial" w:cs="Arial"/>
          <w:sz w:val="22"/>
          <w:szCs w:val="22"/>
        </w:rPr>
        <w:t>Sabelis</w:t>
      </w:r>
      <w:proofErr w:type="spellEnd"/>
      <w:r w:rsidRPr="00915949">
        <w:rPr>
          <w:rFonts w:ascii="Arial" w:hAnsi="Arial" w:cs="Arial"/>
          <w:sz w:val="22"/>
          <w:szCs w:val="22"/>
        </w:rPr>
        <w:t xml:space="preserve"> </w:t>
      </w:r>
    </w:p>
    <w:p w14:paraId="2B226F79"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Pudding Tarzan - Ole </w:t>
      </w:r>
      <w:proofErr w:type="spellStart"/>
      <w:r w:rsidRPr="00915949">
        <w:rPr>
          <w:rFonts w:ascii="Arial" w:hAnsi="Arial" w:cs="Arial"/>
          <w:sz w:val="22"/>
          <w:szCs w:val="22"/>
        </w:rPr>
        <w:t>Lund</w:t>
      </w:r>
      <w:proofErr w:type="spellEnd"/>
      <w:r w:rsidRPr="00915949">
        <w:rPr>
          <w:rFonts w:ascii="Arial" w:hAnsi="Arial" w:cs="Arial"/>
          <w:sz w:val="22"/>
          <w:szCs w:val="22"/>
        </w:rPr>
        <w:t xml:space="preserve"> </w:t>
      </w:r>
      <w:proofErr w:type="spellStart"/>
      <w:r w:rsidRPr="00915949">
        <w:rPr>
          <w:rFonts w:ascii="Arial" w:hAnsi="Arial" w:cs="Arial"/>
          <w:sz w:val="22"/>
          <w:szCs w:val="22"/>
        </w:rPr>
        <w:t>Kirkegaard</w:t>
      </w:r>
      <w:proofErr w:type="spellEnd"/>
      <w:r w:rsidRPr="00915949">
        <w:rPr>
          <w:rFonts w:ascii="Arial" w:hAnsi="Arial" w:cs="Arial"/>
          <w:sz w:val="22"/>
          <w:szCs w:val="22"/>
        </w:rPr>
        <w:t xml:space="preserve"> </w:t>
      </w:r>
    </w:p>
    <w:p w14:paraId="631B432E"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Schuilvinken - Rebecca </w:t>
      </w:r>
      <w:proofErr w:type="spellStart"/>
      <w:r w:rsidRPr="00915949">
        <w:rPr>
          <w:rFonts w:ascii="Arial" w:hAnsi="Arial" w:cs="Arial"/>
          <w:sz w:val="22"/>
          <w:szCs w:val="22"/>
        </w:rPr>
        <w:t>Noldus</w:t>
      </w:r>
      <w:proofErr w:type="spellEnd"/>
      <w:r w:rsidRPr="00915949">
        <w:rPr>
          <w:rFonts w:ascii="Arial" w:hAnsi="Arial" w:cs="Arial"/>
          <w:sz w:val="22"/>
          <w:szCs w:val="22"/>
        </w:rPr>
        <w:t xml:space="preserve"> </w:t>
      </w:r>
    </w:p>
    <w:p w14:paraId="27ED2DD4"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Pesten – Anne </w:t>
      </w:r>
      <w:proofErr w:type="spellStart"/>
      <w:r w:rsidRPr="00915949">
        <w:rPr>
          <w:rFonts w:ascii="Arial" w:hAnsi="Arial" w:cs="Arial"/>
          <w:sz w:val="22"/>
          <w:szCs w:val="22"/>
        </w:rPr>
        <w:t>Charlish</w:t>
      </w:r>
      <w:proofErr w:type="spellEnd"/>
      <w:r w:rsidRPr="00915949">
        <w:rPr>
          <w:rFonts w:ascii="Arial" w:hAnsi="Arial" w:cs="Arial"/>
          <w:sz w:val="22"/>
          <w:szCs w:val="22"/>
        </w:rPr>
        <w:t xml:space="preserve"> </w:t>
      </w:r>
    </w:p>
    <w:p w14:paraId="5103E9FE"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Kaatje Knal en de biefstukbende – Carry Slee </w:t>
      </w:r>
    </w:p>
    <w:p w14:paraId="1E349628"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Daniel – Yvonne van Emmerik </w:t>
      </w:r>
    </w:p>
    <w:p w14:paraId="6271510C"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Ik sla ze tot moes – Mariska </w:t>
      </w:r>
      <w:proofErr w:type="spellStart"/>
      <w:r w:rsidRPr="00915949">
        <w:rPr>
          <w:rFonts w:ascii="Arial" w:hAnsi="Arial" w:cs="Arial"/>
          <w:sz w:val="22"/>
          <w:szCs w:val="22"/>
        </w:rPr>
        <w:t>Hammerstein</w:t>
      </w:r>
      <w:proofErr w:type="spellEnd"/>
      <w:r w:rsidRPr="00915949">
        <w:rPr>
          <w:rFonts w:ascii="Arial" w:hAnsi="Arial" w:cs="Arial"/>
          <w:sz w:val="22"/>
          <w:szCs w:val="22"/>
        </w:rPr>
        <w:t xml:space="preserve"> </w:t>
      </w:r>
    </w:p>
    <w:p w14:paraId="303F355E"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Vechten met Veronica – Marilyn Sachs </w:t>
      </w:r>
    </w:p>
    <w:p w14:paraId="03EF223B" w14:textId="77777777" w:rsidR="003A4B93" w:rsidRPr="00915949" w:rsidRDefault="003A4B93" w:rsidP="003A4B93">
      <w:pPr>
        <w:pStyle w:val="Default"/>
        <w:ind w:left="720"/>
        <w:rPr>
          <w:rFonts w:ascii="Arial" w:hAnsi="Arial" w:cs="Arial"/>
          <w:sz w:val="22"/>
          <w:szCs w:val="22"/>
        </w:rPr>
      </w:pPr>
    </w:p>
    <w:p w14:paraId="0800E510" w14:textId="7330565A" w:rsidR="003A4B93" w:rsidRPr="00915949" w:rsidRDefault="003A4B93" w:rsidP="003A4B93">
      <w:pPr>
        <w:pStyle w:val="Default"/>
        <w:rPr>
          <w:rFonts w:ascii="Arial" w:hAnsi="Arial" w:cs="Arial"/>
          <w:sz w:val="22"/>
          <w:szCs w:val="22"/>
        </w:rPr>
      </w:pPr>
      <w:r w:rsidRPr="28C7D341">
        <w:rPr>
          <w:rFonts w:ascii="Arial" w:hAnsi="Arial" w:cs="Arial"/>
          <w:b/>
          <w:bCs/>
          <w:sz w:val="22"/>
          <w:szCs w:val="22"/>
        </w:rPr>
        <w:t xml:space="preserve">Groep 7/8 </w:t>
      </w:r>
    </w:p>
    <w:p w14:paraId="2560500F"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De pestbemiddelaar - Anne </w:t>
      </w:r>
      <w:proofErr w:type="spellStart"/>
      <w:r w:rsidRPr="00915949">
        <w:rPr>
          <w:rFonts w:ascii="Arial" w:hAnsi="Arial" w:cs="Arial"/>
          <w:sz w:val="22"/>
          <w:szCs w:val="22"/>
        </w:rPr>
        <w:t>Sabelis</w:t>
      </w:r>
      <w:proofErr w:type="spellEnd"/>
      <w:r w:rsidRPr="00915949">
        <w:rPr>
          <w:rFonts w:ascii="Arial" w:hAnsi="Arial" w:cs="Arial"/>
          <w:sz w:val="22"/>
          <w:szCs w:val="22"/>
        </w:rPr>
        <w:t xml:space="preserve"> </w:t>
      </w:r>
    </w:p>
    <w:p w14:paraId="7AEC2098"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Het pest actie plan - Guy </w:t>
      </w:r>
      <w:proofErr w:type="spellStart"/>
      <w:r w:rsidRPr="00915949">
        <w:rPr>
          <w:rFonts w:ascii="Arial" w:hAnsi="Arial" w:cs="Arial"/>
          <w:sz w:val="22"/>
          <w:szCs w:val="22"/>
        </w:rPr>
        <w:t>Didelez</w:t>
      </w:r>
      <w:proofErr w:type="spellEnd"/>
      <w:r w:rsidRPr="00915949">
        <w:rPr>
          <w:rFonts w:ascii="Arial" w:hAnsi="Arial" w:cs="Arial"/>
          <w:sz w:val="22"/>
          <w:szCs w:val="22"/>
        </w:rPr>
        <w:t xml:space="preserve"> </w:t>
      </w:r>
    </w:p>
    <w:p w14:paraId="4FAB5C8E" w14:textId="77777777" w:rsidR="003A4B93" w:rsidRPr="00072E34" w:rsidRDefault="003A4B93" w:rsidP="003A4B93">
      <w:pPr>
        <w:pStyle w:val="Default"/>
        <w:numPr>
          <w:ilvl w:val="0"/>
          <w:numId w:val="50"/>
        </w:numPr>
        <w:rPr>
          <w:rFonts w:ascii="Arial" w:hAnsi="Arial" w:cs="Arial"/>
          <w:sz w:val="22"/>
          <w:szCs w:val="22"/>
          <w:lang w:val="en-US"/>
        </w:rPr>
      </w:pPr>
      <w:r w:rsidRPr="00072E34">
        <w:rPr>
          <w:rFonts w:ascii="Arial" w:hAnsi="Arial" w:cs="Arial"/>
          <w:sz w:val="22"/>
          <w:szCs w:val="22"/>
          <w:lang w:val="en-US"/>
        </w:rPr>
        <w:t xml:space="preserve">Feel good for kids - Marja Baseler </w:t>
      </w:r>
    </w:p>
    <w:p w14:paraId="7C0A9ECE"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Spijt – Carry Slee </w:t>
      </w:r>
    </w:p>
    <w:p w14:paraId="3E7B4244"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Tirannen – A. </w:t>
      </w:r>
      <w:proofErr w:type="spellStart"/>
      <w:r w:rsidRPr="00915949">
        <w:rPr>
          <w:rFonts w:ascii="Arial" w:hAnsi="Arial" w:cs="Arial"/>
          <w:sz w:val="22"/>
          <w:szCs w:val="22"/>
        </w:rPr>
        <w:t>Chambers</w:t>
      </w:r>
      <w:proofErr w:type="spellEnd"/>
      <w:r w:rsidRPr="00915949">
        <w:rPr>
          <w:rFonts w:ascii="Arial" w:hAnsi="Arial" w:cs="Arial"/>
          <w:sz w:val="22"/>
          <w:szCs w:val="22"/>
        </w:rPr>
        <w:t xml:space="preserve"> </w:t>
      </w:r>
    </w:p>
    <w:p w14:paraId="19AA073E"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Treiterkoppen – Mieke van Hooft </w:t>
      </w:r>
    </w:p>
    <w:p w14:paraId="2AE49584" w14:textId="77777777" w:rsidR="003A4B93" w:rsidRPr="00915949" w:rsidRDefault="003A4B93" w:rsidP="003A4B93">
      <w:pPr>
        <w:pStyle w:val="Default"/>
        <w:numPr>
          <w:ilvl w:val="0"/>
          <w:numId w:val="50"/>
        </w:numPr>
        <w:rPr>
          <w:rFonts w:ascii="Arial" w:hAnsi="Arial" w:cs="Arial"/>
          <w:sz w:val="22"/>
          <w:szCs w:val="22"/>
        </w:rPr>
      </w:pPr>
      <w:r w:rsidRPr="00915949">
        <w:rPr>
          <w:rFonts w:ascii="Arial" w:hAnsi="Arial" w:cs="Arial"/>
          <w:sz w:val="22"/>
          <w:szCs w:val="22"/>
        </w:rPr>
        <w:t xml:space="preserve">Jan zegt nooit wat – Willy </w:t>
      </w:r>
      <w:proofErr w:type="spellStart"/>
      <w:r w:rsidRPr="00915949">
        <w:rPr>
          <w:rFonts w:ascii="Arial" w:hAnsi="Arial" w:cs="Arial"/>
          <w:sz w:val="22"/>
          <w:szCs w:val="22"/>
        </w:rPr>
        <w:t>Schuyesmans</w:t>
      </w:r>
      <w:proofErr w:type="spellEnd"/>
      <w:r w:rsidRPr="00915949">
        <w:rPr>
          <w:rFonts w:ascii="Arial" w:hAnsi="Arial" w:cs="Arial"/>
          <w:sz w:val="22"/>
          <w:szCs w:val="22"/>
        </w:rPr>
        <w:t xml:space="preserve"> </w:t>
      </w:r>
    </w:p>
    <w:p w14:paraId="1E48A114" w14:textId="77777777" w:rsidR="003A4B93" w:rsidRPr="00915949" w:rsidRDefault="003A4B93" w:rsidP="003A4B93">
      <w:pPr>
        <w:pStyle w:val="Lijstalinea"/>
        <w:numPr>
          <w:ilvl w:val="0"/>
          <w:numId w:val="50"/>
        </w:numPr>
        <w:spacing w:line="240" w:lineRule="auto"/>
        <w:rPr>
          <w:rFonts w:ascii="Arial" w:hAnsi="Arial" w:cs="Arial"/>
        </w:rPr>
      </w:pPr>
      <w:r w:rsidRPr="00915949">
        <w:rPr>
          <w:rFonts w:ascii="Arial" w:hAnsi="Arial" w:cs="Arial"/>
        </w:rPr>
        <w:t>Eigen schuld – Chris Bos</w:t>
      </w:r>
    </w:p>
    <w:p w14:paraId="6358319D" w14:textId="77777777" w:rsidR="003A4B93" w:rsidRPr="00915949" w:rsidRDefault="003A4B93" w:rsidP="003A4B93">
      <w:pPr>
        <w:rPr>
          <w:rFonts w:ascii="Arial" w:hAnsi="Arial" w:cs="Arial"/>
        </w:rPr>
      </w:pPr>
    </w:p>
    <w:p w14:paraId="49743A76" w14:textId="77777777" w:rsidR="00A91351" w:rsidRPr="00437266" w:rsidRDefault="00A91351" w:rsidP="00A91351">
      <w:pPr>
        <w:rPr>
          <w:rFonts w:ascii="Arial" w:hAnsi="Arial" w:cs="Arial"/>
          <w:sz w:val="22"/>
          <w:szCs w:val="22"/>
        </w:rPr>
      </w:pPr>
    </w:p>
    <w:p w14:paraId="0AF3A653" w14:textId="77777777" w:rsidR="00747CC4" w:rsidRPr="00D444CE" w:rsidRDefault="00673799" w:rsidP="00673799">
      <w:pPr>
        <w:pStyle w:val="Kop2"/>
        <w:rPr>
          <w:rFonts w:ascii="Arial" w:hAnsi="Arial" w:cs="Arial"/>
          <w:sz w:val="28"/>
          <w:szCs w:val="28"/>
        </w:rPr>
      </w:pPr>
      <w:r>
        <w:rPr>
          <w:rFonts w:ascii="Arial" w:hAnsi="Arial" w:cs="Arial"/>
          <w:b w:val="0"/>
          <w:sz w:val="22"/>
          <w:szCs w:val="22"/>
        </w:rPr>
        <w:br w:type="column"/>
      </w:r>
      <w:proofErr w:type="gramStart"/>
      <w:r w:rsidR="00747CC4">
        <w:rPr>
          <w:rFonts w:ascii="Arial" w:hAnsi="Arial" w:cs="Arial"/>
          <w:sz w:val="28"/>
          <w:szCs w:val="28"/>
        </w:rPr>
        <w:lastRenderedPageBreak/>
        <w:t>9.1.1</w:t>
      </w:r>
      <w:r w:rsidR="00937FEE">
        <w:rPr>
          <w:rFonts w:ascii="Arial" w:hAnsi="Arial" w:cs="Arial"/>
          <w:sz w:val="28"/>
          <w:szCs w:val="28"/>
        </w:rPr>
        <w:t>3</w:t>
      </w:r>
      <w:r w:rsidR="00747CC4">
        <w:rPr>
          <w:rFonts w:ascii="Arial" w:hAnsi="Arial" w:cs="Arial"/>
          <w:sz w:val="28"/>
          <w:szCs w:val="28"/>
        </w:rPr>
        <w:t xml:space="preserve">  </w:t>
      </w:r>
      <w:r w:rsidR="00747CC4" w:rsidRPr="00D444CE">
        <w:rPr>
          <w:rFonts w:ascii="Arial" w:hAnsi="Arial" w:cs="Arial"/>
          <w:sz w:val="28"/>
          <w:szCs w:val="28"/>
        </w:rPr>
        <w:t>Het</w:t>
      </w:r>
      <w:proofErr w:type="gramEnd"/>
      <w:r w:rsidR="00747CC4" w:rsidRPr="00D444CE">
        <w:rPr>
          <w:rFonts w:ascii="Arial" w:hAnsi="Arial" w:cs="Arial"/>
          <w:sz w:val="28"/>
          <w:szCs w:val="28"/>
        </w:rPr>
        <w:t xml:space="preserve"> veiligheidsverslag</w:t>
      </w:r>
    </w:p>
    <w:p w14:paraId="40406F61" w14:textId="77777777" w:rsidR="00747CC4" w:rsidRPr="00962165" w:rsidRDefault="00747CC4" w:rsidP="00747CC4">
      <w:pPr>
        <w:pStyle w:val="Plattetekst"/>
        <w:rPr>
          <w:rFonts w:ascii="Arial" w:hAnsi="Arial" w:cs="Arial"/>
          <w:sz w:val="22"/>
          <w:szCs w:val="22"/>
        </w:rPr>
      </w:pPr>
      <w:r w:rsidRPr="00962165">
        <w:rPr>
          <w:rFonts w:ascii="Arial" w:hAnsi="Arial" w:cs="Arial"/>
          <w:sz w:val="22"/>
          <w:szCs w:val="22"/>
        </w:rPr>
        <w:t xml:space="preserve">Het veiligheidsverslag vormt een evaluatie- en verantwoordingsdocument voor de verschillende instanties en personen die met veiligheidsbeleid te maken hebben zoals: de MR, de Arbodienst, de Arbo-coördinator, de Arbeidsinspectie, de Inspectie voor het onderwijs, de GGD, de brandweer en de gemeente. Het verslag is als bijlage aan het veiligheidsplan toegevoegd. </w:t>
      </w:r>
    </w:p>
    <w:tbl>
      <w:tblPr>
        <w:tblW w:w="0" w:type="auto"/>
        <w:tblLayout w:type="fixed"/>
        <w:tblCellMar>
          <w:left w:w="70" w:type="dxa"/>
          <w:right w:w="70" w:type="dxa"/>
        </w:tblCellMar>
        <w:tblLook w:val="0000" w:firstRow="0" w:lastRow="0" w:firstColumn="0" w:lastColumn="0" w:noHBand="0" w:noVBand="0"/>
      </w:tblPr>
      <w:tblGrid>
        <w:gridCol w:w="9212"/>
      </w:tblGrid>
      <w:tr w:rsidR="00747CC4" w:rsidRPr="00962165" w14:paraId="586FB412" w14:textId="77777777" w:rsidTr="003B133D">
        <w:trPr>
          <w:trHeight w:val="471"/>
        </w:trPr>
        <w:tc>
          <w:tcPr>
            <w:tcW w:w="9212" w:type="dxa"/>
          </w:tcPr>
          <w:p w14:paraId="02FDC30B" w14:textId="77777777" w:rsidR="00747CC4" w:rsidRPr="00962165" w:rsidRDefault="00747CC4" w:rsidP="003B133D">
            <w:pPr>
              <w:pStyle w:val="Plattetekst"/>
              <w:rPr>
                <w:rFonts w:ascii="Arial" w:hAnsi="Arial" w:cs="Arial"/>
                <w:sz w:val="22"/>
                <w:szCs w:val="22"/>
              </w:rPr>
            </w:pPr>
            <w:r w:rsidRPr="00962165">
              <w:rPr>
                <w:rFonts w:ascii="Arial" w:hAnsi="Arial" w:cs="Arial"/>
                <w:i/>
                <w:sz w:val="22"/>
                <w:szCs w:val="22"/>
              </w:rPr>
              <w:t>Voorwoord</w:t>
            </w:r>
          </w:p>
          <w:p w14:paraId="5C303890" w14:textId="77777777" w:rsidR="00747CC4" w:rsidRPr="00962165" w:rsidRDefault="00747CC4" w:rsidP="003B133D">
            <w:pPr>
              <w:pStyle w:val="Plattetekst"/>
              <w:rPr>
                <w:rFonts w:ascii="Arial" w:hAnsi="Arial" w:cs="Arial"/>
                <w:sz w:val="22"/>
                <w:szCs w:val="22"/>
              </w:rPr>
            </w:pPr>
            <w:r w:rsidRPr="00962165">
              <w:rPr>
                <w:rFonts w:ascii="Arial" w:hAnsi="Arial" w:cs="Arial"/>
                <w:sz w:val="22"/>
                <w:szCs w:val="22"/>
              </w:rPr>
              <w:t>Het beleid op onze school t.a.v. veiligheid kent twee aspecten:</w:t>
            </w:r>
          </w:p>
          <w:p w14:paraId="40F6D5AA" w14:textId="77777777" w:rsidR="00747CC4" w:rsidRPr="00962165" w:rsidRDefault="00747CC4" w:rsidP="003B133D">
            <w:pPr>
              <w:jc w:val="center"/>
              <w:rPr>
                <w:rFonts w:ascii="Arial" w:hAnsi="Arial" w:cs="Arial"/>
                <w:b/>
                <w:sz w:val="22"/>
                <w:szCs w:val="22"/>
              </w:rPr>
            </w:pPr>
          </w:p>
        </w:tc>
      </w:tr>
    </w:tbl>
    <w:p w14:paraId="505C0429" w14:textId="4CEC2F49" w:rsidR="00747CC4" w:rsidRPr="00962165" w:rsidRDefault="0A0FAAC7" w:rsidP="00747CC4">
      <w:pPr>
        <w:pStyle w:val="Lijstopsomteken2"/>
        <w:numPr>
          <w:ilvl w:val="1"/>
          <w:numId w:val="26"/>
        </w:numPr>
        <w:rPr>
          <w:rFonts w:ascii="Arial" w:hAnsi="Arial" w:cs="Arial"/>
          <w:sz w:val="22"/>
          <w:szCs w:val="22"/>
        </w:rPr>
      </w:pPr>
      <w:r w:rsidRPr="28C7D341">
        <w:rPr>
          <w:rFonts w:ascii="Arial" w:hAnsi="Arial" w:cs="Arial"/>
          <w:sz w:val="22"/>
          <w:szCs w:val="22"/>
        </w:rPr>
        <w:t>Preventief</w:t>
      </w:r>
      <w:r w:rsidR="00747CC4" w:rsidRPr="28C7D341">
        <w:rPr>
          <w:rFonts w:ascii="Arial" w:hAnsi="Arial" w:cs="Arial"/>
          <w:sz w:val="22"/>
          <w:szCs w:val="22"/>
        </w:rPr>
        <w:t xml:space="preserve"> beleid: risicofactoren inventariseren, zoveel mogelijk verkleinen of wegnemen</w:t>
      </w:r>
    </w:p>
    <w:p w14:paraId="751868C4" w14:textId="2D3491A2" w:rsidR="00747CC4" w:rsidRPr="00962165" w:rsidRDefault="7620F3EB" w:rsidP="00747CC4">
      <w:pPr>
        <w:pStyle w:val="Lijstopsomteken2"/>
        <w:numPr>
          <w:ilvl w:val="1"/>
          <w:numId w:val="26"/>
        </w:numPr>
        <w:rPr>
          <w:rFonts w:ascii="Arial" w:hAnsi="Arial" w:cs="Arial"/>
          <w:sz w:val="22"/>
          <w:szCs w:val="22"/>
        </w:rPr>
      </w:pPr>
      <w:r w:rsidRPr="28C7D341">
        <w:rPr>
          <w:rFonts w:ascii="Arial" w:hAnsi="Arial" w:cs="Arial"/>
          <w:sz w:val="22"/>
          <w:szCs w:val="22"/>
        </w:rPr>
        <w:t>Actief</w:t>
      </w:r>
      <w:r w:rsidR="00747CC4" w:rsidRPr="28C7D341">
        <w:rPr>
          <w:rFonts w:ascii="Arial" w:hAnsi="Arial" w:cs="Arial"/>
          <w:sz w:val="22"/>
          <w:szCs w:val="22"/>
        </w:rPr>
        <w:t xml:space="preserve"> beleid: actief optreden bij situaties die de veiligheid bedreigen</w:t>
      </w:r>
    </w:p>
    <w:p w14:paraId="4478192B" w14:textId="77777777" w:rsidR="00747CC4" w:rsidRPr="00962165" w:rsidRDefault="00747CC4" w:rsidP="00747CC4">
      <w:pPr>
        <w:pStyle w:val="Plattetekst"/>
        <w:rPr>
          <w:rFonts w:ascii="Arial" w:hAnsi="Arial" w:cs="Arial"/>
          <w:sz w:val="22"/>
          <w:szCs w:val="22"/>
        </w:rPr>
      </w:pPr>
      <w:r w:rsidRPr="00962165">
        <w:rPr>
          <w:rFonts w:ascii="Arial" w:hAnsi="Arial" w:cs="Arial"/>
          <w:sz w:val="22"/>
          <w:szCs w:val="22"/>
        </w:rPr>
        <w:t>Onder het preventieve beleid vallen:</w:t>
      </w:r>
    </w:p>
    <w:p w14:paraId="4E6A6B19" w14:textId="77777777" w:rsidR="00747CC4" w:rsidRPr="00962165" w:rsidRDefault="00747CC4" w:rsidP="00747CC4">
      <w:pPr>
        <w:pStyle w:val="Lijstopsomteken2"/>
        <w:numPr>
          <w:ilvl w:val="0"/>
          <w:numId w:val="26"/>
        </w:numPr>
        <w:rPr>
          <w:rFonts w:ascii="Arial" w:hAnsi="Arial" w:cs="Arial"/>
          <w:sz w:val="22"/>
          <w:szCs w:val="22"/>
        </w:rPr>
      </w:pPr>
      <w:proofErr w:type="gramStart"/>
      <w:r w:rsidRPr="00962165">
        <w:rPr>
          <w:rFonts w:ascii="Arial" w:hAnsi="Arial" w:cs="Arial"/>
          <w:sz w:val="22"/>
          <w:szCs w:val="22"/>
        </w:rPr>
        <w:t>inspecties</w:t>
      </w:r>
      <w:proofErr w:type="gramEnd"/>
    </w:p>
    <w:p w14:paraId="639B8E2C" w14:textId="77777777" w:rsidR="00747CC4" w:rsidRPr="00962165" w:rsidRDefault="00747CC4" w:rsidP="00747CC4">
      <w:pPr>
        <w:pStyle w:val="Lijstopsomteken2"/>
        <w:numPr>
          <w:ilvl w:val="0"/>
          <w:numId w:val="26"/>
        </w:numPr>
        <w:rPr>
          <w:rFonts w:ascii="Arial" w:hAnsi="Arial" w:cs="Arial"/>
          <w:sz w:val="22"/>
          <w:szCs w:val="22"/>
        </w:rPr>
      </w:pPr>
      <w:proofErr w:type="gramStart"/>
      <w:r w:rsidRPr="00962165">
        <w:rPr>
          <w:rFonts w:ascii="Arial" w:hAnsi="Arial" w:cs="Arial"/>
          <w:sz w:val="22"/>
          <w:szCs w:val="22"/>
        </w:rPr>
        <w:t>onderwijs</w:t>
      </w:r>
      <w:proofErr w:type="gramEnd"/>
      <w:r w:rsidRPr="00962165">
        <w:rPr>
          <w:rFonts w:ascii="Arial" w:hAnsi="Arial" w:cs="Arial"/>
          <w:sz w:val="22"/>
          <w:szCs w:val="22"/>
        </w:rPr>
        <w:t xml:space="preserve"> t.a.v. veiligheid</w:t>
      </w:r>
    </w:p>
    <w:p w14:paraId="61AA23FF" w14:textId="77777777" w:rsidR="00747CC4" w:rsidRPr="00962165" w:rsidRDefault="00747CC4" w:rsidP="00747CC4">
      <w:pPr>
        <w:pStyle w:val="Lijstopsomteken2"/>
        <w:numPr>
          <w:ilvl w:val="0"/>
          <w:numId w:val="26"/>
        </w:numPr>
        <w:rPr>
          <w:rFonts w:ascii="Arial" w:hAnsi="Arial" w:cs="Arial"/>
          <w:sz w:val="22"/>
          <w:szCs w:val="22"/>
        </w:rPr>
      </w:pPr>
      <w:proofErr w:type="gramStart"/>
      <w:r w:rsidRPr="00962165">
        <w:rPr>
          <w:rFonts w:ascii="Arial" w:hAnsi="Arial" w:cs="Arial"/>
          <w:sz w:val="22"/>
          <w:szCs w:val="22"/>
        </w:rPr>
        <w:t>gedragscode</w:t>
      </w:r>
      <w:proofErr w:type="gramEnd"/>
      <w:r w:rsidRPr="00962165">
        <w:rPr>
          <w:rFonts w:ascii="Arial" w:hAnsi="Arial" w:cs="Arial"/>
          <w:sz w:val="22"/>
          <w:szCs w:val="22"/>
        </w:rPr>
        <w:t>, regels en afspraken</w:t>
      </w:r>
    </w:p>
    <w:p w14:paraId="5733CAB2" w14:textId="77777777" w:rsidR="00747CC4" w:rsidRPr="00962165" w:rsidRDefault="00747CC4" w:rsidP="00747CC4">
      <w:pPr>
        <w:pStyle w:val="Lijstopsomteken2"/>
        <w:numPr>
          <w:ilvl w:val="0"/>
          <w:numId w:val="26"/>
        </w:numPr>
        <w:rPr>
          <w:rFonts w:ascii="Arial" w:hAnsi="Arial" w:cs="Arial"/>
          <w:sz w:val="22"/>
          <w:szCs w:val="22"/>
        </w:rPr>
      </w:pPr>
      <w:proofErr w:type="gramStart"/>
      <w:r w:rsidRPr="00962165">
        <w:rPr>
          <w:rFonts w:ascii="Arial" w:hAnsi="Arial" w:cs="Arial"/>
          <w:sz w:val="22"/>
          <w:szCs w:val="22"/>
        </w:rPr>
        <w:t>beleid</w:t>
      </w:r>
      <w:proofErr w:type="gramEnd"/>
      <w:r w:rsidRPr="00962165">
        <w:rPr>
          <w:rFonts w:ascii="Arial" w:hAnsi="Arial" w:cs="Arial"/>
          <w:sz w:val="22"/>
          <w:szCs w:val="22"/>
        </w:rPr>
        <w:t xml:space="preserve"> t.a.v. veiligheid: </w:t>
      </w:r>
    </w:p>
    <w:p w14:paraId="78F3FF6E" w14:textId="77777777" w:rsidR="00747CC4" w:rsidRPr="00962165" w:rsidRDefault="00747CC4" w:rsidP="00747CC4">
      <w:pPr>
        <w:pStyle w:val="Lijstopsomteken3"/>
        <w:numPr>
          <w:ilvl w:val="1"/>
          <w:numId w:val="26"/>
        </w:numPr>
        <w:rPr>
          <w:rFonts w:ascii="Arial" w:hAnsi="Arial" w:cs="Arial"/>
          <w:sz w:val="22"/>
          <w:szCs w:val="22"/>
        </w:rPr>
      </w:pPr>
      <w:proofErr w:type="gramStart"/>
      <w:r w:rsidRPr="00962165">
        <w:rPr>
          <w:rFonts w:ascii="Arial" w:hAnsi="Arial" w:cs="Arial"/>
          <w:sz w:val="22"/>
          <w:szCs w:val="22"/>
        </w:rPr>
        <w:t>veiligheidsfunctionarissen</w:t>
      </w:r>
      <w:proofErr w:type="gramEnd"/>
      <w:r w:rsidRPr="00962165">
        <w:rPr>
          <w:rFonts w:ascii="Arial" w:hAnsi="Arial" w:cs="Arial"/>
          <w:sz w:val="22"/>
          <w:szCs w:val="22"/>
        </w:rPr>
        <w:t xml:space="preserve"> aanstellen en opleiden</w:t>
      </w:r>
    </w:p>
    <w:p w14:paraId="439B06F6" w14:textId="77777777" w:rsidR="00747CC4" w:rsidRPr="00962165" w:rsidRDefault="00747CC4" w:rsidP="00747CC4">
      <w:pPr>
        <w:pStyle w:val="Lijstopsomteken3"/>
        <w:numPr>
          <w:ilvl w:val="1"/>
          <w:numId w:val="26"/>
        </w:numPr>
        <w:rPr>
          <w:rFonts w:ascii="Arial" w:hAnsi="Arial" w:cs="Arial"/>
          <w:sz w:val="22"/>
          <w:szCs w:val="22"/>
        </w:rPr>
      </w:pPr>
      <w:proofErr w:type="gramStart"/>
      <w:r w:rsidRPr="00962165">
        <w:rPr>
          <w:rFonts w:ascii="Arial" w:hAnsi="Arial" w:cs="Arial"/>
          <w:sz w:val="22"/>
          <w:szCs w:val="22"/>
        </w:rPr>
        <w:t>ontruimingsplan</w:t>
      </w:r>
      <w:proofErr w:type="gramEnd"/>
      <w:r w:rsidRPr="00962165">
        <w:rPr>
          <w:rFonts w:ascii="Arial" w:hAnsi="Arial" w:cs="Arial"/>
          <w:sz w:val="22"/>
          <w:szCs w:val="22"/>
        </w:rPr>
        <w:t xml:space="preserve"> en ontruimingsoefening</w:t>
      </w:r>
    </w:p>
    <w:p w14:paraId="2D66E9B4" w14:textId="77777777" w:rsidR="00747CC4" w:rsidRPr="00962165" w:rsidRDefault="00747CC4" w:rsidP="00747CC4">
      <w:pPr>
        <w:pStyle w:val="Lijstopsomteken3"/>
        <w:numPr>
          <w:ilvl w:val="1"/>
          <w:numId w:val="26"/>
        </w:numPr>
        <w:rPr>
          <w:rFonts w:ascii="Arial" w:hAnsi="Arial" w:cs="Arial"/>
          <w:sz w:val="22"/>
          <w:szCs w:val="22"/>
        </w:rPr>
      </w:pPr>
      <w:proofErr w:type="gramStart"/>
      <w:r w:rsidRPr="00962165">
        <w:rPr>
          <w:rFonts w:ascii="Arial" w:hAnsi="Arial" w:cs="Arial"/>
          <w:sz w:val="22"/>
          <w:szCs w:val="22"/>
        </w:rPr>
        <w:t>ongevallenregistratie</w:t>
      </w:r>
      <w:proofErr w:type="gramEnd"/>
    </w:p>
    <w:p w14:paraId="60206C2A" w14:textId="77777777" w:rsidR="00747CC4" w:rsidRPr="00962165" w:rsidRDefault="00747CC4" w:rsidP="00747CC4">
      <w:pPr>
        <w:pStyle w:val="Lijstopsomteken3"/>
        <w:numPr>
          <w:ilvl w:val="1"/>
          <w:numId w:val="26"/>
        </w:numPr>
        <w:rPr>
          <w:rFonts w:ascii="Arial" w:hAnsi="Arial" w:cs="Arial"/>
          <w:sz w:val="22"/>
          <w:szCs w:val="22"/>
        </w:rPr>
      </w:pPr>
      <w:proofErr w:type="gramStart"/>
      <w:r w:rsidRPr="00962165">
        <w:rPr>
          <w:rFonts w:ascii="Arial" w:hAnsi="Arial" w:cs="Arial"/>
          <w:sz w:val="22"/>
          <w:szCs w:val="22"/>
        </w:rPr>
        <w:t>actuele</w:t>
      </w:r>
      <w:proofErr w:type="gramEnd"/>
      <w:r w:rsidRPr="00962165">
        <w:rPr>
          <w:rFonts w:ascii="Arial" w:hAnsi="Arial" w:cs="Arial"/>
          <w:sz w:val="22"/>
          <w:szCs w:val="22"/>
        </w:rPr>
        <w:t xml:space="preserve"> documentatie</w:t>
      </w:r>
    </w:p>
    <w:p w14:paraId="56E275ED" w14:textId="77777777" w:rsidR="00747CC4" w:rsidRPr="00962165" w:rsidRDefault="00747CC4" w:rsidP="00747CC4">
      <w:pPr>
        <w:pStyle w:val="Plattetekst"/>
        <w:rPr>
          <w:rFonts w:ascii="Arial" w:hAnsi="Arial" w:cs="Arial"/>
          <w:sz w:val="22"/>
          <w:szCs w:val="22"/>
        </w:rPr>
      </w:pPr>
      <w:r w:rsidRPr="00962165">
        <w:rPr>
          <w:rFonts w:ascii="Arial" w:hAnsi="Arial" w:cs="Arial"/>
          <w:sz w:val="22"/>
          <w:szCs w:val="22"/>
        </w:rPr>
        <w:t xml:space="preserve">Onder het actieve beleid valt: </w:t>
      </w:r>
    </w:p>
    <w:p w14:paraId="48D2E9CD" w14:textId="77777777" w:rsidR="00747CC4" w:rsidRPr="00962165" w:rsidRDefault="00747CC4" w:rsidP="00747CC4">
      <w:pPr>
        <w:pStyle w:val="Lijstopsomteken2"/>
        <w:numPr>
          <w:ilvl w:val="0"/>
          <w:numId w:val="26"/>
        </w:numPr>
        <w:rPr>
          <w:rFonts w:ascii="Arial" w:hAnsi="Arial" w:cs="Arial"/>
          <w:sz w:val="22"/>
          <w:szCs w:val="22"/>
        </w:rPr>
      </w:pPr>
      <w:proofErr w:type="gramStart"/>
      <w:r w:rsidRPr="00962165">
        <w:rPr>
          <w:rFonts w:ascii="Arial" w:hAnsi="Arial" w:cs="Arial"/>
          <w:sz w:val="22"/>
          <w:szCs w:val="22"/>
        </w:rPr>
        <w:t>het</w:t>
      </w:r>
      <w:proofErr w:type="gramEnd"/>
      <w:r w:rsidRPr="00962165">
        <w:rPr>
          <w:rFonts w:ascii="Arial" w:hAnsi="Arial" w:cs="Arial"/>
          <w:sz w:val="22"/>
          <w:szCs w:val="22"/>
        </w:rPr>
        <w:t xml:space="preserve"> verbeteren van de schoolinfrastructuur, zoals vastgelegd in het Onderhoudsplan;</w:t>
      </w:r>
    </w:p>
    <w:p w14:paraId="5E603C1B" w14:textId="77777777" w:rsidR="00747CC4" w:rsidRPr="00962165" w:rsidRDefault="00747CC4" w:rsidP="00747CC4">
      <w:pPr>
        <w:pStyle w:val="Lijstopsomteken2"/>
        <w:numPr>
          <w:ilvl w:val="0"/>
          <w:numId w:val="26"/>
        </w:numPr>
        <w:rPr>
          <w:rFonts w:ascii="Arial" w:hAnsi="Arial" w:cs="Arial"/>
          <w:sz w:val="22"/>
          <w:szCs w:val="22"/>
        </w:rPr>
      </w:pPr>
      <w:proofErr w:type="gramStart"/>
      <w:r w:rsidRPr="00962165">
        <w:rPr>
          <w:rFonts w:ascii="Arial" w:hAnsi="Arial" w:cs="Arial"/>
          <w:sz w:val="22"/>
          <w:szCs w:val="22"/>
        </w:rPr>
        <w:t>het</w:t>
      </w:r>
      <w:proofErr w:type="gramEnd"/>
      <w:r w:rsidRPr="00962165">
        <w:rPr>
          <w:rFonts w:ascii="Arial" w:hAnsi="Arial" w:cs="Arial"/>
          <w:sz w:val="22"/>
          <w:szCs w:val="22"/>
        </w:rPr>
        <w:t xml:space="preserve"> actief optreden op basis van de gedragscode en de regels en afspraken bij signalen en/of overtredingen.</w:t>
      </w:r>
    </w:p>
    <w:p w14:paraId="2CEEC175" w14:textId="77777777" w:rsidR="00747CC4" w:rsidRPr="00962165" w:rsidRDefault="00747CC4" w:rsidP="00747CC4">
      <w:pPr>
        <w:pStyle w:val="Plattetekst"/>
        <w:rPr>
          <w:rFonts w:ascii="Arial" w:hAnsi="Arial" w:cs="Arial"/>
          <w:sz w:val="22"/>
          <w:szCs w:val="22"/>
        </w:rPr>
      </w:pPr>
      <w:r w:rsidRPr="00962165">
        <w:rPr>
          <w:rFonts w:ascii="Arial" w:hAnsi="Arial" w:cs="Arial"/>
          <w:sz w:val="22"/>
          <w:szCs w:val="22"/>
        </w:rPr>
        <w:t>Wij beschouwen veiligheid op school als een constant proces van verbetering, waaraan wij in samenwerking met de betreffende instanties, de Medezeggenschapsraad en de Ouderraad willen werken.</w:t>
      </w:r>
    </w:p>
    <w:p w14:paraId="5E8083B0" w14:textId="77777777" w:rsidR="00747CC4" w:rsidRPr="00962165" w:rsidRDefault="00747CC4" w:rsidP="00747CC4">
      <w:pPr>
        <w:pStyle w:val="Plattetekst"/>
        <w:rPr>
          <w:rFonts w:ascii="Arial" w:hAnsi="Arial" w:cs="Arial"/>
          <w:sz w:val="22"/>
          <w:szCs w:val="22"/>
        </w:rPr>
      </w:pPr>
      <w:r w:rsidRPr="00962165">
        <w:rPr>
          <w:rFonts w:ascii="Arial" w:hAnsi="Arial" w:cs="Arial"/>
          <w:sz w:val="22"/>
          <w:szCs w:val="22"/>
        </w:rPr>
        <w:t>Een aantal aspecten met betrekking tot veiligheid zijn hieronder nog nader uitgewerkt. Voor meer informatie verwijzen wij naar het Handboek van de (Stichting) op de website.</w:t>
      </w:r>
    </w:p>
    <w:p w14:paraId="0348DD25" w14:textId="77777777" w:rsidR="00747CC4" w:rsidRPr="00962165" w:rsidRDefault="00747CC4" w:rsidP="00747CC4">
      <w:pPr>
        <w:pStyle w:val="Plattetekst"/>
        <w:rPr>
          <w:rFonts w:ascii="Arial" w:hAnsi="Arial" w:cs="Arial"/>
          <w:sz w:val="22"/>
          <w:szCs w:val="22"/>
        </w:rPr>
      </w:pPr>
      <w:r w:rsidRPr="00962165">
        <w:rPr>
          <w:rFonts w:ascii="Arial" w:hAnsi="Arial" w:cs="Arial"/>
          <w:sz w:val="22"/>
          <w:szCs w:val="22"/>
        </w:rPr>
        <w:t xml:space="preserve">Verantwoording </w:t>
      </w:r>
    </w:p>
    <w:p w14:paraId="1D587EA1" w14:textId="77777777" w:rsidR="00747CC4" w:rsidRPr="00962165" w:rsidRDefault="00747CC4" w:rsidP="00747CC4">
      <w:pPr>
        <w:pStyle w:val="Plattetekst"/>
        <w:rPr>
          <w:rFonts w:ascii="Arial" w:hAnsi="Arial" w:cs="Arial"/>
          <w:sz w:val="22"/>
          <w:szCs w:val="22"/>
        </w:rPr>
      </w:pPr>
      <w:r w:rsidRPr="00962165">
        <w:rPr>
          <w:rFonts w:ascii="Arial" w:hAnsi="Arial" w:cs="Arial"/>
          <w:sz w:val="22"/>
          <w:szCs w:val="22"/>
        </w:rPr>
        <w:t>Zie Veiligheidsverslag.</w:t>
      </w:r>
    </w:p>
    <w:p w14:paraId="66FEA414" w14:textId="77777777" w:rsidR="00747CC4" w:rsidRPr="00962165" w:rsidRDefault="00747CC4" w:rsidP="00747CC4">
      <w:pPr>
        <w:pStyle w:val="Kop2"/>
        <w:rPr>
          <w:rFonts w:ascii="Arial" w:hAnsi="Arial" w:cs="Arial"/>
          <w:sz w:val="22"/>
          <w:szCs w:val="22"/>
        </w:rPr>
        <w:sectPr w:rsidR="00747CC4" w:rsidRPr="00962165" w:rsidSect="00861CAB">
          <w:headerReference w:type="default" r:id="rId51"/>
          <w:footerReference w:type="default" r:id="rId52"/>
          <w:pgSz w:w="11906" w:h="16838" w:code="9"/>
          <w:pgMar w:top="1418" w:right="1418" w:bottom="1418" w:left="1418" w:header="709" w:footer="709" w:gutter="0"/>
          <w:cols w:space="708"/>
          <w:docGrid w:linePitch="360"/>
        </w:sectPr>
      </w:pPr>
    </w:p>
    <w:p w14:paraId="51E98FF2" w14:textId="77777777" w:rsidR="00747CC4" w:rsidRPr="00962165" w:rsidRDefault="00747CC4" w:rsidP="00747CC4">
      <w:pPr>
        <w:rPr>
          <w:rFonts w:ascii="Arial" w:hAnsi="Arial" w:cs="Arial"/>
          <w:b/>
          <w:sz w:val="22"/>
        </w:rPr>
      </w:pPr>
      <w:r w:rsidRPr="00962165">
        <w:rPr>
          <w:rFonts w:ascii="Arial" w:hAnsi="Arial" w:cs="Arial"/>
          <w:b/>
          <w:sz w:val="22"/>
        </w:rPr>
        <w:lastRenderedPageBreak/>
        <w:t xml:space="preserve">VEILIGHEIDSVERSLAG </w:t>
      </w:r>
    </w:p>
    <w:p w14:paraId="08441A59" w14:textId="77777777" w:rsidR="00747CC4" w:rsidRPr="00D444CE" w:rsidRDefault="00747CC4" w:rsidP="00747CC4">
      <w:pPr>
        <w:rPr>
          <w:rFonts w:ascii="Arial" w:hAnsi="Arial" w:cs="Arial"/>
          <w:b/>
        </w:rPr>
      </w:pPr>
    </w:p>
    <w:p w14:paraId="37B37D3B" w14:textId="77777777" w:rsidR="00747CC4" w:rsidRPr="00962165" w:rsidRDefault="00747CC4" w:rsidP="00747CC4">
      <w:pPr>
        <w:rPr>
          <w:rFonts w:ascii="Arial" w:hAnsi="Arial" w:cs="Arial"/>
          <w:sz w:val="20"/>
          <w:szCs w:val="20"/>
        </w:rPr>
      </w:pPr>
      <w:r w:rsidRPr="00962165">
        <w:rPr>
          <w:rFonts w:ascii="Arial" w:hAnsi="Arial" w:cs="Arial"/>
          <w:sz w:val="20"/>
          <w:szCs w:val="20"/>
        </w:rPr>
        <w:t>1.2 Verantwoording</w:t>
      </w:r>
    </w:p>
    <w:p w14:paraId="7BD82369" w14:textId="77777777" w:rsidR="00747CC4" w:rsidRPr="00962165" w:rsidRDefault="00747CC4" w:rsidP="00747CC4">
      <w:pPr>
        <w:rPr>
          <w:rFonts w:ascii="Arial" w:hAnsi="Arial" w:cs="Arial"/>
          <w:sz w:val="20"/>
          <w:szCs w:val="20"/>
        </w:rPr>
      </w:pPr>
    </w:p>
    <w:p w14:paraId="2DD37153" w14:textId="77777777" w:rsidR="00747CC4" w:rsidRPr="00962165" w:rsidRDefault="00747CC4" w:rsidP="00747CC4">
      <w:pPr>
        <w:numPr>
          <w:ilvl w:val="0"/>
          <w:numId w:val="44"/>
        </w:numPr>
        <w:rPr>
          <w:rFonts w:ascii="Arial" w:hAnsi="Arial" w:cs="Arial"/>
          <w:sz w:val="20"/>
          <w:szCs w:val="20"/>
        </w:rPr>
      </w:pPr>
      <w:r w:rsidRPr="00962165">
        <w:rPr>
          <w:rFonts w:ascii="Arial" w:hAnsi="Arial" w:cs="Arial"/>
          <w:sz w:val="20"/>
          <w:szCs w:val="20"/>
        </w:rPr>
        <w:t xml:space="preserve">Schoolveiligheidsplan </w:t>
      </w:r>
      <w:r w:rsidRPr="00962165">
        <w:rPr>
          <w:rFonts w:ascii="Wingdings" w:eastAsia="Wingdings" w:hAnsi="Wingdings" w:cs="Wingdings"/>
          <w:sz w:val="20"/>
          <w:szCs w:val="20"/>
        </w:rPr>
        <w:t></w:t>
      </w:r>
      <w:r w:rsidRPr="00962165">
        <w:rPr>
          <w:rFonts w:ascii="Arial" w:hAnsi="Arial" w:cs="Arial"/>
          <w:sz w:val="20"/>
          <w:szCs w:val="20"/>
        </w:rPr>
        <w:t xml:space="preserve"> zie het betreffende document. </w:t>
      </w:r>
    </w:p>
    <w:p w14:paraId="23AF527F" w14:textId="77777777" w:rsidR="00747CC4" w:rsidRPr="00962165" w:rsidRDefault="00747CC4" w:rsidP="00747CC4">
      <w:pPr>
        <w:numPr>
          <w:ilvl w:val="0"/>
          <w:numId w:val="44"/>
        </w:numPr>
        <w:rPr>
          <w:rFonts w:ascii="Arial" w:hAnsi="Arial" w:cs="Arial"/>
          <w:sz w:val="20"/>
          <w:szCs w:val="20"/>
        </w:rPr>
      </w:pPr>
      <w:r w:rsidRPr="00962165">
        <w:rPr>
          <w:rFonts w:ascii="Arial" w:hAnsi="Arial" w:cs="Arial"/>
          <w:sz w:val="20"/>
          <w:szCs w:val="20"/>
        </w:rPr>
        <w:t xml:space="preserve">Acties met betrekking tot actualiseren, optimaliseren van het Schoolveiligheidsplan </w:t>
      </w:r>
      <w:r w:rsidRPr="00962165">
        <w:rPr>
          <w:rFonts w:ascii="Wingdings" w:eastAsia="Wingdings" w:hAnsi="Wingdings" w:cs="Wingdings"/>
          <w:sz w:val="20"/>
          <w:szCs w:val="20"/>
        </w:rPr>
        <w:t></w:t>
      </w:r>
      <w:r w:rsidRPr="00962165">
        <w:rPr>
          <w:rFonts w:ascii="Arial" w:hAnsi="Arial" w:cs="Arial"/>
          <w:sz w:val="20"/>
          <w:szCs w:val="20"/>
        </w:rPr>
        <w:t xml:space="preserve"> het Schoolveiligheidsverslag.</w:t>
      </w:r>
    </w:p>
    <w:p w14:paraId="17FCA7B5" w14:textId="77777777" w:rsidR="00747CC4" w:rsidRPr="00962165" w:rsidRDefault="00747CC4" w:rsidP="00747CC4">
      <w:pPr>
        <w:rPr>
          <w:rFonts w:ascii="Arial" w:hAnsi="Arial" w:cs="Arial"/>
          <w:sz w:val="20"/>
          <w:szCs w:val="20"/>
        </w:rPr>
      </w:pPr>
    </w:p>
    <w:p w14:paraId="52BA8EDD" w14:textId="77777777" w:rsidR="00747CC4" w:rsidRPr="00962165" w:rsidRDefault="00747CC4" w:rsidP="00747CC4">
      <w:pPr>
        <w:rPr>
          <w:rFonts w:ascii="Arial" w:hAnsi="Arial" w:cs="Arial"/>
          <w:b/>
          <w:sz w:val="20"/>
          <w:szCs w:val="20"/>
        </w:rPr>
      </w:pPr>
      <w:r w:rsidRPr="00962165">
        <w:rPr>
          <w:rFonts w:ascii="Arial" w:hAnsi="Arial" w:cs="Arial"/>
          <w:b/>
          <w:sz w:val="20"/>
          <w:szCs w:val="20"/>
        </w:rPr>
        <w:t xml:space="preserve">NB Het invullen van dit veiligheidsverslag c.q. </w:t>
      </w:r>
      <w:r w:rsidRPr="00962165">
        <w:rPr>
          <w:rFonts w:ascii="Arial" w:hAnsi="Arial" w:cs="Arial"/>
          <w:b/>
          <w:i/>
          <w:sz w:val="20"/>
          <w:szCs w:val="20"/>
          <w:u w:val="single"/>
        </w:rPr>
        <w:t xml:space="preserve">het uitvoeren van de veiligheidsschouwing </w:t>
      </w:r>
      <w:r w:rsidRPr="00962165">
        <w:rPr>
          <w:rFonts w:ascii="Arial" w:hAnsi="Arial" w:cs="Arial"/>
          <w:b/>
          <w:sz w:val="20"/>
          <w:szCs w:val="20"/>
        </w:rPr>
        <w:t>dient jaarlijks te geschieden door de Arbo-coördinator. Het veiligheidsverslag wordt besproken met en ter visering voorgelegd aan achtereenvolgens het team, de schoolraad, de medezeggenschapsraad en het bevoegd gezag.</w:t>
      </w:r>
    </w:p>
    <w:p w14:paraId="5A079265" w14:textId="77777777" w:rsidR="00747CC4" w:rsidRPr="00962165" w:rsidRDefault="00747CC4" w:rsidP="00747CC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2"/>
        <w:gridCol w:w="6980"/>
      </w:tblGrid>
      <w:tr w:rsidR="00747CC4" w:rsidRPr="00962165" w14:paraId="5EE152A7" w14:textId="77777777" w:rsidTr="003B133D">
        <w:tc>
          <w:tcPr>
            <w:tcW w:w="7071" w:type="dxa"/>
          </w:tcPr>
          <w:p w14:paraId="6F880BEC" w14:textId="77777777" w:rsidR="00747CC4" w:rsidRPr="00962165" w:rsidRDefault="00747CC4" w:rsidP="003B133D">
            <w:pPr>
              <w:rPr>
                <w:rFonts w:ascii="Arial" w:hAnsi="Arial" w:cs="Arial"/>
                <w:b/>
                <w:sz w:val="20"/>
                <w:szCs w:val="20"/>
              </w:rPr>
            </w:pPr>
          </w:p>
          <w:p w14:paraId="513E57C4" w14:textId="77777777" w:rsidR="00747CC4" w:rsidRPr="00962165" w:rsidRDefault="00747CC4" w:rsidP="003B133D">
            <w:pPr>
              <w:rPr>
                <w:rFonts w:ascii="Arial" w:hAnsi="Arial" w:cs="Arial"/>
                <w:b/>
                <w:sz w:val="20"/>
                <w:szCs w:val="20"/>
              </w:rPr>
            </w:pPr>
            <w:r w:rsidRPr="00962165">
              <w:rPr>
                <w:rFonts w:ascii="Arial" w:hAnsi="Arial" w:cs="Arial"/>
                <w:b/>
                <w:sz w:val="20"/>
                <w:szCs w:val="20"/>
              </w:rPr>
              <w:t xml:space="preserve">Naam Arbo-coördinator </w:t>
            </w:r>
            <w:r w:rsidRPr="00962165">
              <w:rPr>
                <w:rFonts w:ascii="Arial" w:hAnsi="Arial" w:cs="Arial"/>
                <w:sz w:val="20"/>
                <w:szCs w:val="20"/>
              </w:rPr>
              <w:t>……………………………………………………………</w:t>
            </w:r>
          </w:p>
          <w:p w14:paraId="5FB9DDEE" w14:textId="77777777" w:rsidR="00747CC4" w:rsidRPr="00962165" w:rsidRDefault="00747CC4" w:rsidP="003B133D">
            <w:pPr>
              <w:rPr>
                <w:rFonts w:ascii="Arial" w:hAnsi="Arial" w:cs="Arial"/>
                <w:b/>
                <w:sz w:val="20"/>
                <w:szCs w:val="20"/>
              </w:rPr>
            </w:pPr>
          </w:p>
        </w:tc>
        <w:tc>
          <w:tcPr>
            <w:tcW w:w="7071" w:type="dxa"/>
          </w:tcPr>
          <w:p w14:paraId="7883EA98" w14:textId="77777777" w:rsidR="00747CC4" w:rsidRPr="00962165" w:rsidRDefault="00747CC4" w:rsidP="003B133D">
            <w:pPr>
              <w:rPr>
                <w:rFonts w:ascii="Arial" w:hAnsi="Arial" w:cs="Arial"/>
                <w:b/>
                <w:sz w:val="20"/>
                <w:szCs w:val="20"/>
              </w:rPr>
            </w:pPr>
          </w:p>
          <w:p w14:paraId="77CBC213" w14:textId="77777777" w:rsidR="00747CC4" w:rsidRPr="00962165" w:rsidRDefault="00747CC4" w:rsidP="003B133D">
            <w:pPr>
              <w:rPr>
                <w:rFonts w:ascii="Arial" w:hAnsi="Arial" w:cs="Arial"/>
                <w:b/>
                <w:sz w:val="20"/>
                <w:szCs w:val="20"/>
              </w:rPr>
            </w:pPr>
            <w:r w:rsidRPr="00962165">
              <w:rPr>
                <w:rFonts w:ascii="Arial" w:hAnsi="Arial" w:cs="Arial"/>
                <w:b/>
                <w:sz w:val="20"/>
                <w:szCs w:val="20"/>
              </w:rPr>
              <w:t xml:space="preserve">Schooljaar </w:t>
            </w:r>
            <w:r w:rsidRPr="00962165">
              <w:rPr>
                <w:rFonts w:ascii="Arial" w:hAnsi="Arial" w:cs="Arial"/>
                <w:sz w:val="20"/>
                <w:szCs w:val="20"/>
              </w:rPr>
              <w:t>……………………………………………</w:t>
            </w:r>
          </w:p>
        </w:tc>
      </w:tr>
    </w:tbl>
    <w:p w14:paraId="052CC556" w14:textId="77777777" w:rsidR="00747CC4" w:rsidRPr="00962165" w:rsidRDefault="00747CC4" w:rsidP="00747CC4">
      <w:pPr>
        <w:rPr>
          <w:rFonts w:ascii="Arial" w:hAnsi="Arial" w:cs="Arial"/>
          <w:b/>
          <w:sz w:val="20"/>
          <w:szCs w:val="20"/>
        </w:rPr>
      </w:pPr>
    </w:p>
    <w:p w14:paraId="219B209A" w14:textId="77777777" w:rsidR="00747CC4" w:rsidRPr="00962165" w:rsidRDefault="00747CC4" w:rsidP="00747CC4">
      <w:pPr>
        <w:rPr>
          <w:rFonts w:ascii="Arial" w:hAnsi="Arial" w:cs="Arial"/>
          <w:b/>
          <w:sz w:val="20"/>
          <w:szCs w:val="2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20"/>
        <w:gridCol w:w="2340"/>
        <w:gridCol w:w="1291"/>
        <w:gridCol w:w="869"/>
        <w:gridCol w:w="3420"/>
        <w:gridCol w:w="3240"/>
      </w:tblGrid>
      <w:tr w:rsidR="00747CC4" w:rsidRPr="00962165" w14:paraId="761B0BCD" w14:textId="77777777" w:rsidTr="003B133D">
        <w:tc>
          <w:tcPr>
            <w:tcW w:w="648" w:type="dxa"/>
          </w:tcPr>
          <w:p w14:paraId="573E7BCD" w14:textId="77777777" w:rsidR="00747CC4" w:rsidRPr="00962165" w:rsidRDefault="00747CC4" w:rsidP="003B133D">
            <w:pPr>
              <w:jc w:val="center"/>
              <w:rPr>
                <w:rFonts w:ascii="Arial" w:hAnsi="Arial" w:cs="Arial"/>
                <w:b/>
                <w:sz w:val="20"/>
                <w:szCs w:val="20"/>
              </w:rPr>
            </w:pPr>
          </w:p>
        </w:tc>
        <w:tc>
          <w:tcPr>
            <w:tcW w:w="2520" w:type="dxa"/>
          </w:tcPr>
          <w:p w14:paraId="132048BC" w14:textId="77777777" w:rsidR="00747CC4" w:rsidRPr="00962165" w:rsidRDefault="00747CC4" w:rsidP="003B133D">
            <w:pPr>
              <w:jc w:val="center"/>
              <w:rPr>
                <w:rFonts w:ascii="Arial" w:hAnsi="Arial" w:cs="Arial"/>
                <w:b/>
                <w:sz w:val="20"/>
                <w:szCs w:val="20"/>
              </w:rPr>
            </w:pPr>
            <w:r w:rsidRPr="00962165">
              <w:rPr>
                <w:rFonts w:ascii="Arial" w:hAnsi="Arial" w:cs="Arial"/>
                <w:b/>
                <w:sz w:val="20"/>
                <w:szCs w:val="20"/>
              </w:rPr>
              <w:t>GEGEVENS</w:t>
            </w:r>
          </w:p>
        </w:tc>
        <w:tc>
          <w:tcPr>
            <w:tcW w:w="2340" w:type="dxa"/>
          </w:tcPr>
          <w:p w14:paraId="5892FEEE" w14:textId="77777777" w:rsidR="00747CC4" w:rsidRPr="00962165" w:rsidRDefault="00747CC4" w:rsidP="003B133D">
            <w:pPr>
              <w:jc w:val="center"/>
              <w:rPr>
                <w:rFonts w:ascii="Arial" w:hAnsi="Arial" w:cs="Arial"/>
                <w:b/>
                <w:sz w:val="20"/>
                <w:szCs w:val="20"/>
              </w:rPr>
            </w:pPr>
            <w:r w:rsidRPr="00962165">
              <w:rPr>
                <w:rFonts w:ascii="Arial" w:hAnsi="Arial" w:cs="Arial"/>
                <w:b/>
                <w:sz w:val="20"/>
                <w:szCs w:val="20"/>
              </w:rPr>
              <w:t>DEELGEBIED</w:t>
            </w:r>
          </w:p>
        </w:tc>
        <w:tc>
          <w:tcPr>
            <w:tcW w:w="2160" w:type="dxa"/>
            <w:gridSpan w:val="2"/>
          </w:tcPr>
          <w:p w14:paraId="1A4AD7DD" w14:textId="77777777" w:rsidR="00747CC4" w:rsidRPr="00962165" w:rsidRDefault="00747CC4" w:rsidP="003B133D">
            <w:pPr>
              <w:jc w:val="center"/>
              <w:rPr>
                <w:rFonts w:ascii="Arial" w:hAnsi="Arial" w:cs="Arial"/>
                <w:b/>
                <w:sz w:val="20"/>
                <w:szCs w:val="20"/>
              </w:rPr>
            </w:pPr>
            <w:r w:rsidRPr="00962165">
              <w:rPr>
                <w:rFonts w:ascii="Arial" w:hAnsi="Arial" w:cs="Arial"/>
                <w:b/>
                <w:sz w:val="20"/>
                <w:szCs w:val="20"/>
              </w:rPr>
              <w:t>CHECKLIST</w:t>
            </w:r>
          </w:p>
        </w:tc>
        <w:tc>
          <w:tcPr>
            <w:tcW w:w="3420" w:type="dxa"/>
            <w:shd w:val="clear" w:color="auto" w:fill="auto"/>
          </w:tcPr>
          <w:p w14:paraId="4448063D" w14:textId="77777777" w:rsidR="00747CC4" w:rsidRPr="00962165" w:rsidRDefault="00747CC4" w:rsidP="003B133D">
            <w:pPr>
              <w:jc w:val="center"/>
              <w:rPr>
                <w:rFonts w:ascii="Arial" w:hAnsi="Arial" w:cs="Arial"/>
                <w:b/>
                <w:sz w:val="20"/>
                <w:szCs w:val="20"/>
              </w:rPr>
            </w:pPr>
            <w:r w:rsidRPr="00962165">
              <w:rPr>
                <w:rFonts w:ascii="Arial" w:hAnsi="Arial" w:cs="Arial"/>
                <w:b/>
                <w:sz w:val="20"/>
                <w:szCs w:val="20"/>
              </w:rPr>
              <w:t>OPMERKINGEN</w:t>
            </w:r>
          </w:p>
        </w:tc>
        <w:tc>
          <w:tcPr>
            <w:tcW w:w="3240" w:type="dxa"/>
            <w:shd w:val="clear" w:color="auto" w:fill="auto"/>
          </w:tcPr>
          <w:p w14:paraId="1A241A8B" w14:textId="77777777" w:rsidR="00747CC4" w:rsidRPr="00962165" w:rsidRDefault="00747CC4" w:rsidP="003B133D">
            <w:pPr>
              <w:jc w:val="center"/>
              <w:rPr>
                <w:rFonts w:ascii="Arial" w:hAnsi="Arial" w:cs="Arial"/>
                <w:b/>
                <w:sz w:val="20"/>
                <w:szCs w:val="20"/>
              </w:rPr>
            </w:pPr>
            <w:r w:rsidRPr="00962165">
              <w:rPr>
                <w:rFonts w:ascii="Arial" w:hAnsi="Arial" w:cs="Arial"/>
                <w:b/>
                <w:sz w:val="20"/>
                <w:szCs w:val="20"/>
              </w:rPr>
              <w:t>ACTIES &amp; DOOR WIE</w:t>
            </w:r>
          </w:p>
        </w:tc>
      </w:tr>
      <w:tr w:rsidR="00747CC4" w:rsidRPr="00962165" w14:paraId="3027061C" w14:textId="77777777" w:rsidTr="00AB74CD">
        <w:tc>
          <w:tcPr>
            <w:tcW w:w="648" w:type="dxa"/>
          </w:tcPr>
          <w:p w14:paraId="06A0B85A" w14:textId="77777777" w:rsidR="00747CC4" w:rsidRPr="00962165" w:rsidRDefault="00747CC4" w:rsidP="003B133D">
            <w:pPr>
              <w:rPr>
                <w:rFonts w:ascii="Arial" w:hAnsi="Arial" w:cs="Arial"/>
                <w:sz w:val="20"/>
                <w:szCs w:val="20"/>
              </w:rPr>
            </w:pPr>
          </w:p>
        </w:tc>
        <w:tc>
          <w:tcPr>
            <w:tcW w:w="2520" w:type="dxa"/>
          </w:tcPr>
          <w:p w14:paraId="5ECD185B" w14:textId="77777777" w:rsidR="00747CC4" w:rsidRPr="00962165" w:rsidRDefault="00747CC4" w:rsidP="003B133D">
            <w:pPr>
              <w:rPr>
                <w:rFonts w:ascii="Arial" w:hAnsi="Arial" w:cs="Arial"/>
                <w:sz w:val="20"/>
                <w:szCs w:val="20"/>
              </w:rPr>
            </w:pPr>
          </w:p>
        </w:tc>
        <w:tc>
          <w:tcPr>
            <w:tcW w:w="2340" w:type="dxa"/>
          </w:tcPr>
          <w:p w14:paraId="7D2C35B8" w14:textId="77777777" w:rsidR="00747CC4" w:rsidRPr="00962165" w:rsidRDefault="00747CC4" w:rsidP="003B133D">
            <w:pPr>
              <w:rPr>
                <w:rFonts w:ascii="Arial" w:hAnsi="Arial" w:cs="Arial"/>
                <w:sz w:val="20"/>
                <w:szCs w:val="20"/>
              </w:rPr>
            </w:pPr>
          </w:p>
        </w:tc>
        <w:tc>
          <w:tcPr>
            <w:tcW w:w="1291" w:type="dxa"/>
            <w:shd w:val="clear" w:color="auto" w:fill="auto"/>
          </w:tcPr>
          <w:p w14:paraId="2415CBCE" w14:textId="77777777" w:rsidR="00747CC4" w:rsidRPr="00962165" w:rsidRDefault="00747CC4" w:rsidP="003B133D">
            <w:pPr>
              <w:jc w:val="center"/>
              <w:rPr>
                <w:rFonts w:ascii="Arial" w:hAnsi="Arial" w:cs="Arial"/>
                <w:b/>
                <w:sz w:val="20"/>
                <w:szCs w:val="20"/>
              </w:rPr>
            </w:pPr>
            <w:r w:rsidRPr="00962165">
              <w:rPr>
                <w:rFonts w:ascii="Arial" w:hAnsi="Arial" w:cs="Arial"/>
                <w:b/>
                <w:sz w:val="20"/>
                <w:szCs w:val="20"/>
              </w:rPr>
              <w:t>Uitgevoerd door</w:t>
            </w:r>
          </w:p>
        </w:tc>
        <w:tc>
          <w:tcPr>
            <w:tcW w:w="869" w:type="dxa"/>
            <w:shd w:val="clear" w:color="auto" w:fill="auto"/>
          </w:tcPr>
          <w:p w14:paraId="73387054" w14:textId="77777777" w:rsidR="00747CC4" w:rsidRPr="00962165" w:rsidRDefault="00747CC4" w:rsidP="003B133D">
            <w:pPr>
              <w:jc w:val="center"/>
              <w:rPr>
                <w:rFonts w:ascii="Arial" w:hAnsi="Arial" w:cs="Arial"/>
                <w:b/>
                <w:sz w:val="20"/>
                <w:szCs w:val="20"/>
              </w:rPr>
            </w:pPr>
            <w:r w:rsidRPr="00962165">
              <w:rPr>
                <w:rFonts w:ascii="Arial" w:hAnsi="Arial" w:cs="Arial"/>
                <w:b/>
                <w:sz w:val="20"/>
                <w:szCs w:val="20"/>
              </w:rPr>
              <w:t>Datum</w:t>
            </w:r>
          </w:p>
        </w:tc>
        <w:tc>
          <w:tcPr>
            <w:tcW w:w="3420" w:type="dxa"/>
            <w:shd w:val="clear" w:color="auto" w:fill="auto"/>
          </w:tcPr>
          <w:p w14:paraId="573A4631" w14:textId="77777777" w:rsidR="00747CC4" w:rsidRPr="00962165" w:rsidRDefault="00747CC4" w:rsidP="003B133D">
            <w:pPr>
              <w:rPr>
                <w:rFonts w:ascii="Arial" w:hAnsi="Arial" w:cs="Arial"/>
                <w:sz w:val="20"/>
                <w:szCs w:val="20"/>
              </w:rPr>
            </w:pPr>
          </w:p>
        </w:tc>
        <w:tc>
          <w:tcPr>
            <w:tcW w:w="3240" w:type="dxa"/>
            <w:shd w:val="clear" w:color="auto" w:fill="auto"/>
          </w:tcPr>
          <w:p w14:paraId="71A3B36B" w14:textId="77777777" w:rsidR="00747CC4" w:rsidRPr="00962165" w:rsidRDefault="00747CC4" w:rsidP="003B133D">
            <w:pPr>
              <w:rPr>
                <w:rFonts w:ascii="Arial" w:hAnsi="Arial" w:cs="Arial"/>
                <w:sz w:val="20"/>
                <w:szCs w:val="20"/>
              </w:rPr>
            </w:pPr>
          </w:p>
        </w:tc>
      </w:tr>
      <w:tr w:rsidR="00747CC4" w:rsidRPr="00962165" w14:paraId="7DA2DF1B" w14:textId="77777777" w:rsidTr="00AB74CD">
        <w:tc>
          <w:tcPr>
            <w:tcW w:w="648" w:type="dxa"/>
          </w:tcPr>
          <w:p w14:paraId="64222BEC"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A </w:t>
            </w:r>
          </w:p>
        </w:tc>
        <w:tc>
          <w:tcPr>
            <w:tcW w:w="2520" w:type="dxa"/>
          </w:tcPr>
          <w:p w14:paraId="0DFBEF14" w14:textId="77777777" w:rsidR="00747CC4" w:rsidRPr="00962165" w:rsidRDefault="00747CC4" w:rsidP="003B133D">
            <w:pPr>
              <w:rPr>
                <w:rFonts w:ascii="Arial" w:hAnsi="Arial" w:cs="Arial"/>
                <w:b/>
                <w:sz w:val="20"/>
                <w:szCs w:val="20"/>
              </w:rPr>
            </w:pPr>
            <w:r w:rsidRPr="00962165">
              <w:rPr>
                <w:rFonts w:ascii="Arial" w:hAnsi="Arial" w:cs="Arial"/>
                <w:b/>
                <w:sz w:val="20"/>
                <w:szCs w:val="20"/>
              </w:rPr>
              <w:t>Onderzoeksgegevens</w:t>
            </w:r>
          </w:p>
        </w:tc>
        <w:tc>
          <w:tcPr>
            <w:tcW w:w="2340" w:type="dxa"/>
          </w:tcPr>
          <w:p w14:paraId="150F8CCA" w14:textId="77777777" w:rsidR="00747CC4" w:rsidRPr="00962165" w:rsidRDefault="00747CC4" w:rsidP="003B133D">
            <w:pPr>
              <w:rPr>
                <w:rFonts w:ascii="Arial" w:hAnsi="Arial" w:cs="Arial"/>
                <w:sz w:val="20"/>
                <w:szCs w:val="20"/>
              </w:rPr>
            </w:pPr>
            <w:r w:rsidRPr="00962165">
              <w:rPr>
                <w:rFonts w:ascii="Arial" w:hAnsi="Arial" w:cs="Arial"/>
                <w:sz w:val="20"/>
                <w:szCs w:val="20"/>
              </w:rPr>
              <w:t>Inspectie door Arbeidsinspectie</w:t>
            </w:r>
          </w:p>
        </w:tc>
        <w:tc>
          <w:tcPr>
            <w:tcW w:w="1291" w:type="dxa"/>
            <w:shd w:val="clear" w:color="auto" w:fill="auto"/>
          </w:tcPr>
          <w:p w14:paraId="1098CF8B" w14:textId="77777777" w:rsidR="00747CC4" w:rsidRPr="00962165" w:rsidRDefault="00747CC4" w:rsidP="003B133D">
            <w:pPr>
              <w:rPr>
                <w:rFonts w:ascii="Arial" w:hAnsi="Arial" w:cs="Arial"/>
                <w:sz w:val="20"/>
                <w:szCs w:val="20"/>
              </w:rPr>
            </w:pPr>
          </w:p>
        </w:tc>
        <w:tc>
          <w:tcPr>
            <w:tcW w:w="869" w:type="dxa"/>
            <w:shd w:val="clear" w:color="auto" w:fill="auto"/>
          </w:tcPr>
          <w:p w14:paraId="515EB6C6" w14:textId="77777777" w:rsidR="00747CC4" w:rsidRPr="00962165" w:rsidRDefault="00747CC4" w:rsidP="003B133D">
            <w:pPr>
              <w:rPr>
                <w:rFonts w:ascii="Arial" w:hAnsi="Arial" w:cs="Arial"/>
                <w:sz w:val="20"/>
                <w:szCs w:val="20"/>
              </w:rPr>
            </w:pPr>
          </w:p>
        </w:tc>
        <w:tc>
          <w:tcPr>
            <w:tcW w:w="3420" w:type="dxa"/>
            <w:shd w:val="clear" w:color="auto" w:fill="auto"/>
          </w:tcPr>
          <w:p w14:paraId="3996BB5F" w14:textId="77777777" w:rsidR="00747CC4" w:rsidRPr="00962165" w:rsidRDefault="00747CC4" w:rsidP="003B133D">
            <w:pPr>
              <w:rPr>
                <w:rFonts w:ascii="Arial" w:hAnsi="Arial" w:cs="Arial"/>
                <w:sz w:val="20"/>
                <w:szCs w:val="20"/>
              </w:rPr>
            </w:pPr>
          </w:p>
        </w:tc>
        <w:tc>
          <w:tcPr>
            <w:tcW w:w="3240" w:type="dxa"/>
            <w:shd w:val="clear" w:color="auto" w:fill="auto"/>
          </w:tcPr>
          <w:p w14:paraId="669F0580" w14:textId="77777777" w:rsidR="00747CC4" w:rsidRPr="00962165" w:rsidRDefault="00747CC4" w:rsidP="003B133D">
            <w:pPr>
              <w:rPr>
                <w:rFonts w:ascii="Arial" w:hAnsi="Arial" w:cs="Arial"/>
                <w:sz w:val="20"/>
                <w:szCs w:val="20"/>
              </w:rPr>
            </w:pPr>
          </w:p>
        </w:tc>
      </w:tr>
      <w:tr w:rsidR="00747CC4" w:rsidRPr="00962165" w14:paraId="0881FDA3" w14:textId="77777777" w:rsidTr="00AB74CD">
        <w:tc>
          <w:tcPr>
            <w:tcW w:w="648" w:type="dxa"/>
          </w:tcPr>
          <w:p w14:paraId="6C560651" w14:textId="77777777" w:rsidR="00747CC4" w:rsidRPr="00962165" w:rsidRDefault="00747CC4" w:rsidP="003B133D">
            <w:pPr>
              <w:rPr>
                <w:rFonts w:ascii="Arial" w:hAnsi="Arial" w:cs="Arial"/>
                <w:sz w:val="20"/>
                <w:szCs w:val="20"/>
              </w:rPr>
            </w:pPr>
          </w:p>
        </w:tc>
        <w:tc>
          <w:tcPr>
            <w:tcW w:w="2520" w:type="dxa"/>
          </w:tcPr>
          <w:p w14:paraId="3B3D46D7" w14:textId="77777777" w:rsidR="00747CC4" w:rsidRPr="00962165" w:rsidRDefault="00747CC4" w:rsidP="003B133D">
            <w:pPr>
              <w:rPr>
                <w:rFonts w:ascii="Arial" w:hAnsi="Arial" w:cs="Arial"/>
                <w:sz w:val="20"/>
                <w:szCs w:val="20"/>
              </w:rPr>
            </w:pPr>
          </w:p>
        </w:tc>
        <w:tc>
          <w:tcPr>
            <w:tcW w:w="2340" w:type="dxa"/>
          </w:tcPr>
          <w:p w14:paraId="38D371DC" w14:textId="77777777" w:rsidR="00747CC4" w:rsidRPr="00962165" w:rsidRDefault="00747CC4" w:rsidP="003B133D">
            <w:pPr>
              <w:rPr>
                <w:rFonts w:ascii="Arial" w:hAnsi="Arial" w:cs="Arial"/>
                <w:sz w:val="20"/>
                <w:szCs w:val="20"/>
              </w:rPr>
            </w:pPr>
            <w:r w:rsidRPr="00962165">
              <w:rPr>
                <w:rFonts w:ascii="Arial" w:hAnsi="Arial" w:cs="Arial"/>
                <w:sz w:val="20"/>
                <w:szCs w:val="20"/>
              </w:rPr>
              <w:t>Algemene schoolverkenning door GGD</w:t>
            </w:r>
          </w:p>
        </w:tc>
        <w:tc>
          <w:tcPr>
            <w:tcW w:w="1291" w:type="dxa"/>
            <w:shd w:val="clear" w:color="auto" w:fill="auto"/>
          </w:tcPr>
          <w:p w14:paraId="22C3D0E7" w14:textId="77777777" w:rsidR="00747CC4" w:rsidRPr="00962165" w:rsidRDefault="00747CC4" w:rsidP="003B133D">
            <w:pPr>
              <w:rPr>
                <w:rFonts w:ascii="Arial" w:hAnsi="Arial" w:cs="Arial"/>
                <w:sz w:val="20"/>
                <w:szCs w:val="20"/>
              </w:rPr>
            </w:pPr>
          </w:p>
        </w:tc>
        <w:tc>
          <w:tcPr>
            <w:tcW w:w="869" w:type="dxa"/>
            <w:shd w:val="clear" w:color="auto" w:fill="auto"/>
          </w:tcPr>
          <w:p w14:paraId="4D31E870" w14:textId="77777777" w:rsidR="00747CC4" w:rsidRPr="00962165" w:rsidRDefault="00747CC4" w:rsidP="003B133D">
            <w:pPr>
              <w:rPr>
                <w:rFonts w:ascii="Arial" w:hAnsi="Arial" w:cs="Arial"/>
                <w:sz w:val="20"/>
                <w:szCs w:val="20"/>
              </w:rPr>
            </w:pPr>
          </w:p>
        </w:tc>
        <w:tc>
          <w:tcPr>
            <w:tcW w:w="3420" w:type="dxa"/>
            <w:shd w:val="clear" w:color="auto" w:fill="auto"/>
          </w:tcPr>
          <w:p w14:paraId="0EAEE536" w14:textId="77777777" w:rsidR="00747CC4" w:rsidRPr="00962165" w:rsidRDefault="00747CC4" w:rsidP="003B133D">
            <w:pPr>
              <w:rPr>
                <w:rFonts w:ascii="Arial" w:hAnsi="Arial" w:cs="Arial"/>
                <w:sz w:val="20"/>
                <w:szCs w:val="20"/>
              </w:rPr>
            </w:pPr>
          </w:p>
        </w:tc>
        <w:tc>
          <w:tcPr>
            <w:tcW w:w="3240" w:type="dxa"/>
            <w:shd w:val="clear" w:color="auto" w:fill="auto"/>
          </w:tcPr>
          <w:p w14:paraId="669BF7E5" w14:textId="77777777" w:rsidR="00747CC4" w:rsidRPr="00962165" w:rsidRDefault="00747CC4" w:rsidP="003B133D">
            <w:pPr>
              <w:rPr>
                <w:rFonts w:ascii="Arial" w:hAnsi="Arial" w:cs="Arial"/>
                <w:sz w:val="20"/>
                <w:szCs w:val="20"/>
              </w:rPr>
            </w:pPr>
          </w:p>
        </w:tc>
      </w:tr>
      <w:tr w:rsidR="00747CC4" w:rsidRPr="00962165" w14:paraId="505C6A11" w14:textId="77777777" w:rsidTr="00AB74CD">
        <w:tc>
          <w:tcPr>
            <w:tcW w:w="648" w:type="dxa"/>
          </w:tcPr>
          <w:p w14:paraId="7DEC09D6" w14:textId="77777777" w:rsidR="00747CC4" w:rsidRPr="00962165" w:rsidRDefault="00747CC4" w:rsidP="003B133D">
            <w:pPr>
              <w:rPr>
                <w:rFonts w:ascii="Arial" w:hAnsi="Arial" w:cs="Arial"/>
                <w:sz w:val="20"/>
                <w:szCs w:val="20"/>
              </w:rPr>
            </w:pPr>
          </w:p>
        </w:tc>
        <w:tc>
          <w:tcPr>
            <w:tcW w:w="2520" w:type="dxa"/>
          </w:tcPr>
          <w:p w14:paraId="63425CB6" w14:textId="77777777" w:rsidR="00747CC4" w:rsidRPr="00962165" w:rsidRDefault="00747CC4" w:rsidP="003B133D">
            <w:pPr>
              <w:rPr>
                <w:rFonts w:ascii="Arial" w:hAnsi="Arial" w:cs="Arial"/>
                <w:sz w:val="20"/>
                <w:szCs w:val="20"/>
              </w:rPr>
            </w:pPr>
          </w:p>
        </w:tc>
        <w:tc>
          <w:tcPr>
            <w:tcW w:w="2340" w:type="dxa"/>
          </w:tcPr>
          <w:p w14:paraId="03EBA9A2" w14:textId="56D74644" w:rsidR="00747CC4" w:rsidRPr="00962165" w:rsidRDefault="00747CC4" w:rsidP="003B133D">
            <w:pPr>
              <w:rPr>
                <w:rFonts w:ascii="Arial" w:hAnsi="Arial" w:cs="Arial"/>
                <w:sz w:val="20"/>
                <w:szCs w:val="20"/>
              </w:rPr>
            </w:pPr>
            <w:r w:rsidRPr="00962165">
              <w:rPr>
                <w:rFonts w:ascii="Arial" w:hAnsi="Arial" w:cs="Arial"/>
                <w:sz w:val="20"/>
                <w:szCs w:val="20"/>
              </w:rPr>
              <w:t xml:space="preserve">Opstellen Risico-Inventarisatie &amp; Evaluatie door </w:t>
            </w:r>
            <w:r w:rsidR="00AB74CD" w:rsidRPr="00AB74CD">
              <w:rPr>
                <w:rFonts w:ascii="Arial" w:hAnsi="Arial" w:cs="Arial"/>
                <w:bCs/>
                <w:sz w:val="20"/>
                <w:szCs w:val="20"/>
              </w:rPr>
              <w:t>Treetops</w:t>
            </w:r>
          </w:p>
        </w:tc>
        <w:tc>
          <w:tcPr>
            <w:tcW w:w="1291" w:type="dxa"/>
            <w:shd w:val="clear" w:color="auto" w:fill="auto"/>
          </w:tcPr>
          <w:p w14:paraId="02D75477" w14:textId="77777777" w:rsidR="00747CC4" w:rsidRPr="00962165" w:rsidRDefault="00747CC4" w:rsidP="003B133D">
            <w:pPr>
              <w:rPr>
                <w:rFonts w:ascii="Arial" w:hAnsi="Arial" w:cs="Arial"/>
                <w:sz w:val="20"/>
                <w:szCs w:val="20"/>
              </w:rPr>
            </w:pPr>
          </w:p>
        </w:tc>
        <w:tc>
          <w:tcPr>
            <w:tcW w:w="869" w:type="dxa"/>
            <w:shd w:val="clear" w:color="auto" w:fill="auto"/>
          </w:tcPr>
          <w:p w14:paraId="19D01DF1" w14:textId="77777777" w:rsidR="00747CC4" w:rsidRPr="00962165" w:rsidRDefault="00747CC4" w:rsidP="003B133D">
            <w:pPr>
              <w:rPr>
                <w:rFonts w:ascii="Arial" w:hAnsi="Arial" w:cs="Arial"/>
                <w:sz w:val="20"/>
                <w:szCs w:val="20"/>
              </w:rPr>
            </w:pPr>
          </w:p>
        </w:tc>
        <w:tc>
          <w:tcPr>
            <w:tcW w:w="3420" w:type="dxa"/>
            <w:shd w:val="clear" w:color="auto" w:fill="auto"/>
          </w:tcPr>
          <w:p w14:paraId="60196FAE" w14:textId="77777777" w:rsidR="00747CC4" w:rsidRPr="00962165" w:rsidRDefault="00747CC4" w:rsidP="003B133D">
            <w:pPr>
              <w:rPr>
                <w:rFonts w:ascii="Arial" w:hAnsi="Arial" w:cs="Arial"/>
                <w:sz w:val="20"/>
                <w:szCs w:val="20"/>
              </w:rPr>
            </w:pPr>
          </w:p>
        </w:tc>
        <w:tc>
          <w:tcPr>
            <w:tcW w:w="3240" w:type="dxa"/>
            <w:shd w:val="clear" w:color="auto" w:fill="auto"/>
          </w:tcPr>
          <w:p w14:paraId="4ADE61D8" w14:textId="77777777" w:rsidR="00747CC4" w:rsidRPr="00962165" w:rsidRDefault="00747CC4" w:rsidP="003B133D">
            <w:pPr>
              <w:rPr>
                <w:rFonts w:ascii="Arial" w:hAnsi="Arial" w:cs="Arial"/>
                <w:sz w:val="20"/>
                <w:szCs w:val="20"/>
              </w:rPr>
            </w:pPr>
          </w:p>
        </w:tc>
      </w:tr>
      <w:tr w:rsidR="00747CC4" w:rsidRPr="00962165" w14:paraId="0E338D96" w14:textId="77777777" w:rsidTr="00AB74CD">
        <w:tc>
          <w:tcPr>
            <w:tcW w:w="648" w:type="dxa"/>
          </w:tcPr>
          <w:p w14:paraId="045DFCC6" w14:textId="77777777" w:rsidR="00747CC4" w:rsidRPr="00962165" w:rsidRDefault="00747CC4" w:rsidP="003B133D">
            <w:pPr>
              <w:rPr>
                <w:rFonts w:ascii="Arial" w:hAnsi="Arial" w:cs="Arial"/>
                <w:sz w:val="20"/>
                <w:szCs w:val="20"/>
              </w:rPr>
            </w:pPr>
          </w:p>
        </w:tc>
        <w:tc>
          <w:tcPr>
            <w:tcW w:w="2520" w:type="dxa"/>
          </w:tcPr>
          <w:p w14:paraId="24B6EF4E" w14:textId="77777777" w:rsidR="00747CC4" w:rsidRPr="00962165" w:rsidRDefault="00747CC4" w:rsidP="003B133D">
            <w:pPr>
              <w:rPr>
                <w:rFonts w:ascii="Arial" w:hAnsi="Arial" w:cs="Arial"/>
                <w:sz w:val="20"/>
                <w:szCs w:val="20"/>
              </w:rPr>
            </w:pPr>
          </w:p>
        </w:tc>
        <w:tc>
          <w:tcPr>
            <w:tcW w:w="2340" w:type="dxa"/>
          </w:tcPr>
          <w:p w14:paraId="19073FBB" w14:textId="77777777" w:rsidR="00747CC4" w:rsidRPr="00962165" w:rsidRDefault="00747CC4" w:rsidP="003B133D">
            <w:pPr>
              <w:rPr>
                <w:rFonts w:ascii="Arial" w:hAnsi="Arial" w:cs="Arial"/>
                <w:sz w:val="20"/>
                <w:szCs w:val="20"/>
              </w:rPr>
            </w:pPr>
            <w:r w:rsidRPr="00962165">
              <w:rPr>
                <w:rFonts w:ascii="Arial" w:hAnsi="Arial" w:cs="Arial"/>
                <w:sz w:val="20"/>
                <w:szCs w:val="20"/>
              </w:rPr>
              <w:t>Asbestinventarisatie</w:t>
            </w:r>
          </w:p>
        </w:tc>
        <w:tc>
          <w:tcPr>
            <w:tcW w:w="1291" w:type="dxa"/>
            <w:shd w:val="clear" w:color="auto" w:fill="auto"/>
          </w:tcPr>
          <w:p w14:paraId="4624ABD8" w14:textId="77777777" w:rsidR="00747CC4" w:rsidRPr="00962165" w:rsidRDefault="00747CC4" w:rsidP="003B133D">
            <w:pPr>
              <w:rPr>
                <w:rFonts w:ascii="Arial" w:hAnsi="Arial" w:cs="Arial"/>
                <w:sz w:val="20"/>
                <w:szCs w:val="20"/>
              </w:rPr>
            </w:pPr>
          </w:p>
        </w:tc>
        <w:tc>
          <w:tcPr>
            <w:tcW w:w="869" w:type="dxa"/>
            <w:shd w:val="clear" w:color="auto" w:fill="auto"/>
          </w:tcPr>
          <w:p w14:paraId="07E15F2E" w14:textId="77777777" w:rsidR="00747CC4" w:rsidRPr="00962165" w:rsidRDefault="00747CC4" w:rsidP="003B133D">
            <w:pPr>
              <w:rPr>
                <w:rFonts w:ascii="Arial" w:hAnsi="Arial" w:cs="Arial"/>
                <w:sz w:val="20"/>
                <w:szCs w:val="20"/>
              </w:rPr>
            </w:pPr>
          </w:p>
        </w:tc>
        <w:tc>
          <w:tcPr>
            <w:tcW w:w="3420" w:type="dxa"/>
            <w:shd w:val="clear" w:color="auto" w:fill="auto"/>
          </w:tcPr>
          <w:p w14:paraId="6C0D15CA" w14:textId="77777777" w:rsidR="00747CC4" w:rsidRPr="00962165" w:rsidRDefault="00747CC4" w:rsidP="003B133D">
            <w:pPr>
              <w:rPr>
                <w:rFonts w:ascii="Arial" w:hAnsi="Arial" w:cs="Arial"/>
                <w:sz w:val="20"/>
                <w:szCs w:val="20"/>
              </w:rPr>
            </w:pPr>
          </w:p>
        </w:tc>
        <w:tc>
          <w:tcPr>
            <w:tcW w:w="3240" w:type="dxa"/>
            <w:shd w:val="clear" w:color="auto" w:fill="auto"/>
          </w:tcPr>
          <w:p w14:paraId="4D09DB6C" w14:textId="77777777" w:rsidR="00747CC4" w:rsidRPr="00962165" w:rsidRDefault="00747CC4" w:rsidP="003B133D">
            <w:pPr>
              <w:rPr>
                <w:rFonts w:ascii="Arial" w:hAnsi="Arial" w:cs="Arial"/>
                <w:sz w:val="20"/>
                <w:szCs w:val="20"/>
              </w:rPr>
            </w:pPr>
          </w:p>
        </w:tc>
      </w:tr>
      <w:tr w:rsidR="00747CC4" w:rsidRPr="00962165" w14:paraId="0606C754" w14:textId="77777777" w:rsidTr="00AB74CD">
        <w:tc>
          <w:tcPr>
            <w:tcW w:w="648" w:type="dxa"/>
          </w:tcPr>
          <w:p w14:paraId="6ACB74AD" w14:textId="77777777" w:rsidR="00747CC4" w:rsidRPr="00962165" w:rsidRDefault="00747CC4" w:rsidP="003B133D">
            <w:pPr>
              <w:rPr>
                <w:rFonts w:ascii="Arial" w:hAnsi="Arial" w:cs="Arial"/>
                <w:sz w:val="20"/>
                <w:szCs w:val="20"/>
              </w:rPr>
            </w:pPr>
          </w:p>
        </w:tc>
        <w:tc>
          <w:tcPr>
            <w:tcW w:w="2520" w:type="dxa"/>
          </w:tcPr>
          <w:p w14:paraId="1A48121A" w14:textId="77777777" w:rsidR="00747CC4" w:rsidRPr="00962165" w:rsidRDefault="00747CC4" w:rsidP="003B133D">
            <w:pPr>
              <w:rPr>
                <w:rFonts w:ascii="Arial" w:hAnsi="Arial" w:cs="Arial"/>
                <w:sz w:val="20"/>
                <w:szCs w:val="20"/>
              </w:rPr>
            </w:pPr>
          </w:p>
        </w:tc>
        <w:tc>
          <w:tcPr>
            <w:tcW w:w="2340" w:type="dxa"/>
          </w:tcPr>
          <w:p w14:paraId="59EB2FA8" w14:textId="77777777" w:rsidR="00747CC4" w:rsidRPr="00962165" w:rsidRDefault="00747CC4" w:rsidP="003B133D">
            <w:pPr>
              <w:rPr>
                <w:rFonts w:ascii="Arial" w:hAnsi="Arial" w:cs="Arial"/>
                <w:sz w:val="20"/>
                <w:szCs w:val="20"/>
              </w:rPr>
            </w:pPr>
            <w:r w:rsidRPr="00962165">
              <w:rPr>
                <w:rFonts w:ascii="Arial" w:hAnsi="Arial" w:cs="Arial"/>
                <w:sz w:val="20"/>
                <w:szCs w:val="20"/>
              </w:rPr>
              <w:t>Inspectie i.v.m. afgifte gebruiksvergunning door gemeente</w:t>
            </w:r>
          </w:p>
        </w:tc>
        <w:tc>
          <w:tcPr>
            <w:tcW w:w="1291" w:type="dxa"/>
            <w:shd w:val="clear" w:color="auto" w:fill="auto"/>
          </w:tcPr>
          <w:p w14:paraId="2E90336C" w14:textId="77777777" w:rsidR="00747CC4" w:rsidRPr="00962165" w:rsidRDefault="00747CC4" w:rsidP="003B133D">
            <w:pPr>
              <w:rPr>
                <w:rFonts w:ascii="Arial" w:hAnsi="Arial" w:cs="Arial"/>
                <w:sz w:val="20"/>
                <w:szCs w:val="20"/>
              </w:rPr>
            </w:pPr>
          </w:p>
        </w:tc>
        <w:tc>
          <w:tcPr>
            <w:tcW w:w="869" w:type="dxa"/>
            <w:shd w:val="clear" w:color="auto" w:fill="auto"/>
          </w:tcPr>
          <w:p w14:paraId="6D118595" w14:textId="77777777" w:rsidR="00747CC4" w:rsidRPr="00962165" w:rsidRDefault="00747CC4" w:rsidP="003B133D">
            <w:pPr>
              <w:rPr>
                <w:rFonts w:ascii="Arial" w:hAnsi="Arial" w:cs="Arial"/>
                <w:sz w:val="20"/>
                <w:szCs w:val="20"/>
              </w:rPr>
            </w:pPr>
          </w:p>
        </w:tc>
        <w:tc>
          <w:tcPr>
            <w:tcW w:w="3420" w:type="dxa"/>
            <w:shd w:val="clear" w:color="auto" w:fill="auto"/>
          </w:tcPr>
          <w:p w14:paraId="543E8CAE" w14:textId="77777777" w:rsidR="00747CC4" w:rsidRPr="00962165" w:rsidRDefault="00747CC4" w:rsidP="003B133D">
            <w:pPr>
              <w:rPr>
                <w:rFonts w:ascii="Arial" w:hAnsi="Arial" w:cs="Arial"/>
                <w:sz w:val="20"/>
                <w:szCs w:val="20"/>
              </w:rPr>
            </w:pPr>
          </w:p>
        </w:tc>
        <w:tc>
          <w:tcPr>
            <w:tcW w:w="3240" w:type="dxa"/>
            <w:shd w:val="clear" w:color="auto" w:fill="auto"/>
          </w:tcPr>
          <w:p w14:paraId="7EA7CA3F" w14:textId="77777777" w:rsidR="00747CC4" w:rsidRPr="00962165" w:rsidRDefault="00747CC4" w:rsidP="003B133D">
            <w:pPr>
              <w:rPr>
                <w:rFonts w:ascii="Arial" w:hAnsi="Arial" w:cs="Arial"/>
                <w:sz w:val="20"/>
                <w:szCs w:val="20"/>
              </w:rPr>
            </w:pPr>
          </w:p>
        </w:tc>
      </w:tr>
      <w:tr w:rsidR="00747CC4" w:rsidRPr="00962165" w14:paraId="523A10B7" w14:textId="77777777" w:rsidTr="00AB74CD">
        <w:tc>
          <w:tcPr>
            <w:tcW w:w="648" w:type="dxa"/>
          </w:tcPr>
          <w:p w14:paraId="4D199F7B" w14:textId="77777777" w:rsidR="00747CC4" w:rsidRPr="00962165" w:rsidRDefault="00747CC4" w:rsidP="003B133D">
            <w:pPr>
              <w:rPr>
                <w:rFonts w:ascii="Arial" w:hAnsi="Arial" w:cs="Arial"/>
                <w:sz w:val="20"/>
                <w:szCs w:val="20"/>
              </w:rPr>
            </w:pPr>
          </w:p>
        </w:tc>
        <w:tc>
          <w:tcPr>
            <w:tcW w:w="2520" w:type="dxa"/>
          </w:tcPr>
          <w:p w14:paraId="6B0813D6" w14:textId="77777777" w:rsidR="00747CC4" w:rsidRPr="00962165" w:rsidRDefault="00747CC4" w:rsidP="003B133D">
            <w:pPr>
              <w:rPr>
                <w:rFonts w:ascii="Arial" w:hAnsi="Arial" w:cs="Arial"/>
                <w:sz w:val="20"/>
                <w:szCs w:val="20"/>
              </w:rPr>
            </w:pPr>
          </w:p>
        </w:tc>
        <w:tc>
          <w:tcPr>
            <w:tcW w:w="2340" w:type="dxa"/>
          </w:tcPr>
          <w:p w14:paraId="2FEDF6FF" w14:textId="18CBC191" w:rsidR="00747CC4" w:rsidRPr="00962165" w:rsidRDefault="00747CC4" w:rsidP="003B133D">
            <w:pPr>
              <w:rPr>
                <w:rFonts w:ascii="Arial" w:hAnsi="Arial" w:cs="Arial"/>
                <w:sz w:val="20"/>
                <w:szCs w:val="20"/>
              </w:rPr>
            </w:pPr>
            <w:r w:rsidRPr="00962165">
              <w:rPr>
                <w:rFonts w:ascii="Arial" w:hAnsi="Arial" w:cs="Arial"/>
                <w:sz w:val="20"/>
                <w:szCs w:val="20"/>
              </w:rPr>
              <w:t xml:space="preserve">Inspectie blusmiddelen door </w:t>
            </w:r>
            <w:r w:rsidR="00AB74CD">
              <w:rPr>
                <w:rFonts w:ascii="Arial" w:hAnsi="Arial" w:cs="Arial"/>
                <w:sz w:val="20"/>
                <w:szCs w:val="20"/>
              </w:rPr>
              <w:t>Treetops</w:t>
            </w:r>
          </w:p>
        </w:tc>
        <w:tc>
          <w:tcPr>
            <w:tcW w:w="1291" w:type="dxa"/>
            <w:shd w:val="clear" w:color="auto" w:fill="auto"/>
          </w:tcPr>
          <w:p w14:paraId="57297106" w14:textId="77777777" w:rsidR="00747CC4" w:rsidRPr="00962165" w:rsidRDefault="00747CC4" w:rsidP="003B133D">
            <w:pPr>
              <w:rPr>
                <w:rFonts w:ascii="Arial" w:hAnsi="Arial" w:cs="Arial"/>
                <w:sz w:val="20"/>
                <w:szCs w:val="20"/>
              </w:rPr>
            </w:pPr>
          </w:p>
        </w:tc>
        <w:tc>
          <w:tcPr>
            <w:tcW w:w="869" w:type="dxa"/>
            <w:shd w:val="clear" w:color="auto" w:fill="auto"/>
          </w:tcPr>
          <w:p w14:paraId="6BE1CB98" w14:textId="77777777" w:rsidR="00747CC4" w:rsidRPr="00962165" w:rsidRDefault="00747CC4" w:rsidP="003B133D">
            <w:pPr>
              <w:rPr>
                <w:rFonts w:ascii="Arial" w:hAnsi="Arial" w:cs="Arial"/>
                <w:sz w:val="20"/>
                <w:szCs w:val="20"/>
              </w:rPr>
            </w:pPr>
          </w:p>
        </w:tc>
        <w:tc>
          <w:tcPr>
            <w:tcW w:w="3420" w:type="dxa"/>
            <w:shd w:val="clear" w:color="auto" w:fill="auto"/>
          </w:tcPr>
          <w:p w14:paraId="504C6CF2"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Het gaat hier om de brandslanghaspels, (sproei)schuimblussers e.d. </w:t>
            </w:r>
            <w:proofErr w:type="gramStart"/>
            <w:r w:rsidRPr="00962165">
              <w:rPr>
                <w:rFonts w:ascii="Arial" w:hAnsi="Arial" w:cs="Arial"/>
                <w:sz w:val="20"/>
                <w:szCs w:val="20"/>
              </w:rPr>
              <w:lastRenderedPageBreak/>
              <w:t>alsmede</w:t>
            </w:r>
            <w:proofErr w:type="gramEnd"/>
            <w:r w:rsidRPr="00962165">
              <w:rPr>
                <w:rFonts w:ascii="Arial" w:hAnsi="Arial" w:cs="Arial"/>
                <w:sz w:val="20"/>
                <w:szCs w:val="20"/>
              </w:rPr>
              <w:t xml:space="preserve"> de verzegeling i.v.m. legionella.</w:t>
            </w:r>
          </w:p>
        </w:tc>
        <w:tc>
          <w:tcPr>
            <w:tcW w:w="3240" w:type="dxa"/>
            <w:shd w:val="clear" w:color="auto" w:fill="auto"/>
          </w:tcPr>
          <w:p w14:paraId="1EFC5AF4" w14:textId="77777777" w:rsidR="00747CC4" w:rsidRPr="00962165" w:rsidRDefault="00747CC4" w:rsidP="003B133D">
            <w:pPr>
              <w:rPr>
                <w:rFonts w:ascii="Arial" w:hAnsi="Arial" w:cs="Arial"/>
                <w:sz w:val="20"/>
                <w:szCs w:val="20"/>
              </w:rPr>
            </w:pPr>
          </w:p>
        </w:tc>
      </w:tr>
      <w:tr w:rsidR="00747CC4" w:rsidRPr="00962165" w14:paraId="07688786" w14:textId="77777777" w:rsidTr="00AB74CD">
        <w:tc>
          <w:tcPr>
            <w:tcW w:w="648" w:type="dxa"/>
          </w:tcPr>
          <w:p w14:paraId="18A020AA" w14:textId="77777777" w:rsidR="00747CC4" w:rsidRPr="00962165" w:rsidRDefault="00747CC4" w:rsidP="003B133D">
            <w:pPr>
              <w:rPr>
                <w:rFonts w:ascii="Arial" w:hAnsi="Arial" w:cs="Arial"/>
                <w:sz w:val="20"/>
                <w:szCs w:val="20"/>
              </w:rPr>
            </w:pPr>
          </w:p>
        </w:tc>
        <w:tc>
          <w:tcPr>
            <w:tcW w:w="2520" w:type="dxa"/>
          </w:tcPr>
          <w:p w14:paraId="5211C79D" w14:textId="77777777" w:rsidR="00747CC4" w:rsidRPr="00962165" w:rsidRDefault="00747CC4" w:rsidP="003B133D">
            <w:pPr>
              <w:rPr>
                <w:rFonts w:ascii="Arial" w:hAnsi="Arial" w:cs="Arial"/>
                <w:b/>
                <w:sz w:val="20"/>
                <w:szCs w:val="20"/>
              </w:rPr>
            </w:pPr>
          </w:p>
        </w:tc>
        <w:tc>
          <w:tcPr>
            <w:tcW w:w="2340" w:type="dxa"/>
          </w:tcPr>
          <w:p w14:paraId="0F23B22C" w14:textId="2EA165DF" w:rsidR="00747CC4" w:rsidRPr="00962165" w:rsidRDefault="00747CC4" w:rsidP="003B133D">
            <w:pPr>
              <w:rPr>
                <w:rFonts w:ascii="Arial" w:hAnsi="Arial" w:cs="Arial"/>
                <w:sz w:val="20"/>
                <w:szCs w:val="20"/>
              </w:rPr>
            </w:pPr>
            <w:r w:rsidRPr="00962165">
              <w:rPr>
                <w:rFonts w:ascii="Arial" w:hAnsi="Arial" w:cs="Arial"/>
                <w:sz w:val="20"/>
                <w:szCs w:val="20"/>
              </w:rPr>
              <w:t>Inspectie van de transparantnoodverlichting door</w:t>
            </w:r>
            <w:r w:rsidR="00AB74CD">
              <w:rPr>
                <w:rFonts w:ascii="Arial" w:hAnsi="Arial" w:cs="Arial"/>
                <w:sz w:val="20"/>
                <w:szCs w:val="20"/>
              </w:rPr>
              <w:t xml:space="preserve"> Treetops</w:t>
            </w:r>
          </w:p>
        </w:tc>
        <w:tc>
          <w:tcPr>
            <w:tcW w:w="1291" w:type="dxa"/>
            <w:shd w:val="clear" w:color="auto" w:fill="auto"/>
          </w:tcPr>
          <w:p w14:paraId="6776F72E" w14:textId="77777777" w:rsidR="00747CC4" w:rsidRPr="00962165" w:rsidRDefault="00747CC4" w:rsidP="003B133D">
            <w:pPr>
              <w:rPr>
                <w:rFonts w:ascii="Arial" w:hAnsi="Arial" w:cs="Arial"/>
                <w:sz w:val="20"/>
                <w:szCs w:val="20"/>
              </w:rPr>
            </w:pPr>
          </w:p>
        </w:tc>
        <w:tc>
          <w:tcPr>
            <w:tcW w:w="869" w:type="dxa"/>
            <w:shd w:val="clear" w:color="auto" w:fill="auto"/>
          </w:tcPr>
          <w:p w14:paraId="59F59E90" w14:textId="77777777" w:rsidR="00747CC4" w:rsidRPr="00962165" w:rsidRDefault="00747CC4" w:rsidP="003B133D">
            <w:pPr>
              <w:rPr>
                <w:rFonts w:ascii="Arial" w:hAnsi="Arial" w:cs="Arial"/>
                <w:sz w:val="20"/>
                <w:szCs w:val="20"/>
              </w:rPr>
            </w:pPr>
          </w:p>
        </w:tc>
        <w:tc>
          <w:tcPr>
            <w:tcW w:w="3420" w:type="dxa"/>
            <w:shd w:val="clear" w:color="auto" w:fill="auto"/>
          </w:tcPr>
          <w:p w14:paraId="3ED0E802" w14:textId="77777777" w:rsidR="00747CC4" w:rsidRPr="00962165" w:rsidRDefault="00747CC4" w:rsidP="003B133D">
            <w:pPr>
              <w:rPr>
                <w:rFonts w:ascii="Arial" w:hAnsi="Arial" w:cs="Arial"/>
                <w:sz w:val="20"/>
                <w:szCs w:val="20"/>
              </w:rPr>
            </w:pPr>
          </w:p>
        </w:tc>
        <w:tc>
          <w:tcPr>
            <w:tcW w:w="3240" w:type="dxa"/>
            <w:shd w:val="clear" w:color="auto" w:fill="auto"/>
          </w:tcPr>
          <w:p w14:paraId="6F616B91" w14:textId="77777777" w:rsidR="00747CC4" w:rsidRPr="00962165" w:rsidRDefault="00747CC4" w:rsidP="003B133D">
            <w:pPr>
              <w:rPr>
                <w:rFonts w:ascii="Arial" w:hAnsi="Arial" w:cs="Arial"/>
                <w:sz w:val="20"/>
                <w:szCs w:val="20"/>
              </w:rPr>
            </w:pPr>
          </w:p>
        </w:tc>
      </w:tr>
      <w:tr w:rsidR="00747CC4" w:rsidRPr="00962165" w14:paraId="5C19D04E" w14:textId="77777777" w:rsidTr="00AB74CD">
        <w:tc>
          <w:tcPr>
            <w:tcW w:w="648" w:type="dxa"/>
          </w:tcPr>
          <w:p w14:paraId="5023DE3F" w14:textId="77777777" w:rsidR="00747CC4" w:rsidRPr="00962165" w:rsidRDefault="00747CC4" w:rsidP="003B133D">
            <w:pPr>
              <w:rPr>
                <w:rFonts w:ascii="Arial" w:hAnsi="Arial" w:cs="Arial"/>
                <w:sz w:val="20"/>
                <w:szCs w:val="20"/>
              </w:rPr>
            </w:pPr>
          </w:p>
        </w:tc>
        <w:tc>
          <w:tcPr>
            <w:tcW w:w="2520" w:type="dxa"/>
          </w:tcPr>
          <w:p w14:paraId="0B11E411" w14:textId="77777777" w:rsidR="00747CC4" w:rsidRPr="00962165" w:rsidRDefault="00747CC4" w:rsidP="003B133D">
            <w:pPr>
              <w:rPr>
                <w:rFonts w:ascii="Arial" w:hAnsi="Arial" w:cs="Arial"/>
                <w:b/>
                <w:sz w:val="20"/>
                <w:szCs w:val="20"/>
              </w:rPr>
            </w:pPr>
          </w:p>
        </w:tc>
        <w:tc>
          <w:tcPr>
            <w:tcW w:w="2340" w:type="dxa"/>
          </w:tcPr>
          <w:p w14:paraId="48671719" w14:textId="1C50CD92" w:rsidR="00747CC4" w:rsidRPr="00962165" w:rsidRDefault="00747CC4" w:rsidP="003B133D">
            <w:pPr>
              <w:rPr>
                <w:rFonts w:ascii="Arial" w:hAnsi="Arial" w:cs="Arial"/>
                <w:sz w:val="20"/>
                <w:szCs w:val="20"/>
              </w:rPr>
            </w:pPr>
            <w:r w:rsidRPr="00962165">
              <w:rPr>
                <w:rFonts w:ascii="Arial" w:hAnsi="Arial" w:cs="Arial"/>
                <w:sz w:val="20"/>
                <w:szCs w:val="20"/>
              </w:rPr>
              <w:t xml:space="preserve">Inspectie speelzaal school door </w:t>
            </w:r>
            <w:r w:rsidR="00AB74CD">
              <w:rPr>
                <w:rFonts w:ascii="Arial" w:hAnsi="Arial" w:cs="Arial"/>
                <w:sz w:val="20"/>
                <w:szCs w:val="20"/>
              </w:rPr>
              <w:t>ABOS</w:t>
            </w:r>
          </w:p>
        </w:tc>
        <w:tc>
          <w:tcPr>
            <w:tcW w:w="1291" w:type="dxa"/>
            <w:shd w:val="clear" w:color="auto" w:fill="auto"/>
          </w:tcPr>
          <w:p w14:paraId="35EDF964" w14:textId="77777777" w:rsidR="00747CC4" w:rsidRPr="00962165" w:rsidRDefault="00747CC4" w:rsidP="003B133D">
            <w:pPr>
              <w:rPr>
                <w:rFonts w:ascii="Arial" w:hAnsi="Arial" w:cs="Arial"/>
                <w:sz w:val="20"/>
                <w:szCs w:val="20"/>
              </w:rPr>
            </w:pPr>
          </w:p>
        </w:tc>
        <w:tc>
          <w:tcPr>
            <w:tcW w:w="869" w:type="dxa"/>
            <w:shd w:val="clear" w:color="auto" w:fill="auto"/>
          </w:tcPr>
          <w:p w14:paraId="05854CF8" w14:textId="77777777" w:rsidR="00747CC4" w:rsidRPr="00962165" w:rsidRDefault="00747CC4" w:rsidP="003B133D">
            <w:pPr>
              <w:rPr>
                <w:rFonts w:ascii="Arial" w:hAnsi="Arial" w:cs="Arial"/>
                <w:sz w:val="20"/>
                <w:szCs w:val="20"/>
              </w:rPr>
            </w:pPr>
          </w:p>
        </w:tc>
        <w:tc>
          <w:tcPr>
            <w:tcW w:w="3420" w:type="dxa"/>
            <w:shd w:val="clear" w:color="auto" w:fill="auto"/>
          </w:tcPr>
          <w:p w14:paraId="65E67F30" w14:textId="77777777" w:rsidR="00747CC4" w:rsidRPr="00962165" w:rsidRDefault="00747CC4" w:rsidP="003B133D">
            <w:pPr>
              <w:rPr>
                <w:rFonts w:ascii="Arial" w:hAnsi="Arial" w:cs="Arial"/>
                <w:sz w:val="20"/>
                <w:szCs w:val="20"/>
              </w:rPr>
            </w:pPr>
          </w:p>
        </w:tc>
        <w:tc>
          <w:tcPr>
            <w:tcW w:w="3240" w:type="dxa"/>
            <w:shd w:val="clear" w:color="auto" w:fill="auto"/>
          </w:tcPr>
          <w:p w14:paraId="56AA3E03" w14:textId="77777777" w:rsidR="00747CC4" w:rsidRPr="00962165" w:rsidRDefault="00747CC4" w:rsidP="003B133D">
            <w:pPr>
              <w:rPr>
                <w:rFonts w:ascii="Arial" w:hAnsi="Arial" w:cs="Arial"/>
                <w:sz w:val="20"/>
                <w:szCs w:val="20"/>
              </w:rPr>
            </w:pPr>
          </w:p>
        </w:tc>
      </w:tr>
      <w:tr w:rsidR="00747CC4" w:rsidRPr="00962165" w14:paraId="47376857" w14:textId="77777777" w:rsidTr="00AB74CD">
        <w:tc>
          <w:tcPr>
            <w:tcW w:w="648" w:type="dxa"/>
          </w:tcPr>
          <w:p w14:paraId="65592AA8" w14:textId="77777777" w:rsidR="00747CC4" w:rsidRPr="00962165" w:rsidRDefault="00747CC4" w:rsidP="003B133D">
            <w:pPr>
              <w:rPr>
                <w:rFonts w:ascii="Arial" w:hAnsi="Arial" w:cs="Arial"/>
                <w:sz w:val="20"/>
                <w:szCs w:val="20"/>
              </w:rPr>
            </w:pPr>
          </w:p>
        </w:tc>
        <w:tc>
          <w:tcPr>
            <w:tcW w:w="2520" w:type="dxa"/>
          </w:tcPr>
          <w:p w14:paraId="28C66592" w14:textId="77777777" w:rsidR="00747CC4" w:rsidRPr="00962165" w:rsidRDefault="00747CC4" w:rsidP="003B133D">
            <w:pPr>
              <w:rPr>
                <w:rFonts w:ascii="Arial" w:hAnsi="Arial" w:cs="Arial"/>
                <w:b/>
                <w:sz w:val="20"/>
                <w:szCs w:val="20"/>
              </w:rPr>
            </w:pPr>
          </w:p>
        </w:tc>
        <w:tc>
          <w:tcPr>
            <w:tcW w:w="2340" w:type="dxa"/>
          </w:tcPr>
          <w:p w14:paraId="5E335326" w14:textId="77777777" w:rsidR="00747CC4" w:rsidRPr="00962165" w:rsidRDefault="00747CC4" w:rsidP="003B133D">
            <w:pPr>
              <w:rPr>
                <w:rFonts w:ascii="Arial" w:hAnsi="Arial" w:cs="Arial"/>
                <w:sz w:val="20"/>
                <w:szCs w:val="20"/>
              </w:rPr>
            </w:pPr>
            <w:r w:rsidRPr="00962165">
              <w:rPr>
                <w:rFonts w:ascii="Arial" w:hAnsi="Arial" w:cs="Arial"/>
                <w:sz w:val="20"/>
                <w:szCs w:val="20"/>
              </w:rPr>
              <w:t>Inspectie gemeentelijke sportzaal/sporthal door</w:t>
            </w:r>
          </w:p>
          <w:p w14:paraId="7209D316" w14:textId="1BF57479" w:rsidR="00747CC4" w:rsidRPr="00962165" w:rsidRDefault="00AB74CD" w:rsidP="003B133D">
            <w:pPr>
              <w:rPr>
                <w:rFonts w:ascii="Arial" w:hAnsi="Arial" w:cs="Arial"/>
                <w:sz w:val="20"/>
                <w:szCs w:val="20"/>
              </w:rPr>
            </w:pPr>
            <w:r>
              <w:rPr>
                <w:rFonts w:ascii="Arial" w:hAnsi="Arial" w:cs="Arial"/>
                <w:sz w:val="20"/>
                <w:szCs w:val="20"/>
              </w:rPr>
              <w:t>Gemeente.</w:t>
            </w:r>
          </w:p>
        </w:tc>
        <w:tc>
          <w:tcPr>
            <w:tcW w:w="1291" w:type="dxa"/>
            <w:shd w:val="clear" w:color="auto" w:fill="auto"/>
          </w:tcPr>
          <w:p w14:paraId="7DF3DD9D" w14:textId="77777777" w:rsidR="00747CC4" w:rsidRPr="00962165" w:rsidRDefault="00747CC4" w:rsidP="003B133D">
            <w:pPr>
              <w:rPr>
                <w:rFonts w:ascii="Arial" w:hAnsi="Arial" w:cs="Arial"/>
                <w:sz w:val="20"/>
                <w:szCs w:val="20"/>
              </w:rPr>
            </w:pPr>
          </w:p>
        </w:tc>
        <w:tc>
          <w:tcPr>
            <w:tcW w:w="869" w:type="dxa"/>
            <w:shd w:val="clear" w:color="auto" w:fill="auto"/>
          </w:tcPr>
          <w:p w14:paraId="0F89BC29" w14:textId="77777777" w:rsidR="00747CC4" w:rsidRPr="00962165" w:rsidRDefault="00747CC4" w:rsidP="003B133D">
            <w:pPr>
              <w:rPr>
                <w:rFonts w:ascii="Arial" w:hAnsi="Arial" w:cs="Arial"/>
                <w:sz w:val="20"/>
                <w:szCs w:val="20"/>
              </w:rPr>
            </w:pPr>
          </w:p>
        </w:tc>
        <w:tc>
          <w:tcPr>
            <w:tcW w:w="3420" w:type="dxa"/>
            <w:shd w:val="clear" w:color="auto" w:fill="auto"/>
          </w:tcPr>
          <w:p w14:paraId="32042891" w14:textId="77777777" w:rsidR="00747CC4" w:rsidRPr="00962165" w:rsidRDefault="00747CC4" w:rsidP="003B133D">
            <w:pPr>
              <w:rPr>
                <w:rFonts w:ascii="Arial" w:hAnsi="Arial" w:cs="Arial"/>
                <w:sz w:val="20"/>
                <w:szCs w:val="20"/>
              </w:rPr>
            </w:pPr>
          </w:p>
        </w:tc>
        <w:tc>
          <w:tcPr>
            <w:tcW w:w="3240" w:type="dxa"/>
            <w:shd w:val="clear" w:color="auto" w:fill="auto"/>
          </w:tcPr>
          <w:p w14:paraId="64951AF0" w14:textId="77777777" w:rsidR="00747CC4" w:rsidRPr="00962165" w:rsidRDefault="00747CC4" w:rsidP="003B133D">
            <w:pPr>
              <w:rPr>
                <w:rFonts w:ascii="Arial" w:hAnsi="Arial" w:cs="Arial"/>
                <w:sz w:val="20"/>
                <w:szCs w:val="20"/>
              </w:rPr>
            </w:pPr>
          </w:p>
        </w:tc>
      </w:tr>
      <w:tr w:rsidR="00747CC4" w:rsidRPr="00962165" w14:paraId="637FDB25" w14:textId="77777777" w:rsidTr="00AB74CD">
        <w:tc>
          <w:tcPr>
            <w:tcW w:w="648" w:type="dxa"/>
          </w:tcPr>
          <w:p w14:paraId="33AAB4D0" w14:textId="77777777" w:rsidR="00747CC4" w:rsidRPr="00962165" w:rsidRDefault="00747CC4" w:rsidP="003B133D">
            <w:pPr>
              <w:rPr>
                <w:rFonts w:ascii="Arial" w:hAnsi="Arial" w:cs="Arial"/>
                <w:sz w:val="20"/>
                <w:szCs w:val="20"/>
              </w:rPr>
            </w:pPr>
          </w:p>
        </w:tc>
        <w:tc>
          <w:tcPr>
            <w:tcW w:w="2520" w:type="dxa"/>
          </w:tcPr>
          <w:p w14:paraId="36E755EC" w14:textId="77777777" w:rsidR="00747CC4" w:rsidRPr="00962165" w:rsidRDefault="00747CC4" w:rsidP="003B133D">
            <w:pPr>
              <w:rPr>
                <w:rFonts w:ascii="Arial" w:hAnsi="Arial" w:cs="Arial"/>
                <w:b/>
                <w:sz w:val="20"/>
                <w:szCs w:val="20"/>
              </w:rPr>
            </w:pPr>
          </w:p>
        </w:tc>
        <w:tc>
          <w:tcPr>
            <w:tcW w:w="2340" w:type="dxa"/>
          </w:tcPr>
          <w:p w14:paraId="63D807B6" w14:textId="20164C4A" w:rsidR="00747CC4" w:rsidRPr="00962165" w:rsidRDefault="00747CC4" w:rsidP="003B133D">
            <w:pPr>
              <w:rPr>
                <w:rFonts w:ascii="Arial" w:hAnsi="Arial" w:cs="Arial"/>
                <w:sz w:val="20"/>
                <w:szCs w:val="20"/>
              </w:rPr>
            </w:pPr>
            <w:r w:rsidRPr="00962165">
              <w:rPr>
                <w:rFonts w:ascii="Arial" w:hAnsi="Arial" w:cs="Arial"/>
                <w:sz w:val="20"/>
                <w:szCs w:val="20"/>
              </w:rPr>
              <w:t>Inspectie buitenspeeltoestellen door Fa. A</w:t>
            </w:r>
            <w:r w:rsidR="00AB74CD">
              <w:rPr>
                <w:rFonts w:ascii="Arial" w:hAnsi="Arial" w:cs="Arial"/>
                <w:sz w:val="20"/>
                <w:szCs w:val="20"/>
              </w:rPr>
              <w:t>BOS</w:t>
            </w:r>
            <w:r w:rsidRPr="00962165">
              <w:rPr>
                <w:rFonts w:ascii="Arial" w:hAnsi="Arial" w:cs="Arial"/>
                <w:sz w:val="20"/>
                <w:szCs w:val="20"/>
              </w:rPr>
              <w:t xml:space="preserve"> te Bergen op Zoom</w:t>
            </w:r>
          </w:p>
        </w:tc>
        <w:tc>
          <w:tcPr>
            <w:tcW w:w="1291" w:type="dxa"/>
            <w:shd w:val="clear" w:color="auto" w:fill="auto"/>
          </w:tcPr>
          <w:p w14:paraId="71ACCE2B" w14:textId="77777777" w:rsidR="00747CC4" w:rsidRPr="00962165" w:rsidRDefault="00747CC4" w:rsidP="003B133D">
            <w:pPr>
              <w:rPr>
                <w:rFonts w:ascii="Arial" w:hAnsi="Arial" w:cs="Arial"/>
                <w:sz w:val="20"/>
                <w:szCs w:val="20"/>
              </w:rPr>
            </w:pPr>
          </w:p>
        </w:tc>
        <w:tc>
          <w:tcPr>
            <w:tcW w:w="869" w:type="dxa"/>
            <w:shd w:val="clear" w:color="auto" w:fill="auto"/>
          </w:tcPr>
          <w:p w14:paraId="0D6E4DE5" w14:textId="77777777" w:rsidR="00747CC4" w:rsidRPr="00962165" w:rsidRDefault="00747CC4" w:rsidP="003B133D">
            <w:pPr>
              <w:rPr>
                <w:rFonts w:ascii="Arial" w:hAnsi="Arial" w:cs="Arial"/>
                <w:sz w:val="20"/>
                <w:szCs w:val="20"/>
              </w:rPr>
            </w:pPr>
          </w:p>
        </w:tc>
        <w:tc>
          <w:tcPr>
            <w:tcW w:w="3420" w:type="dxa"/>
            <w:shd w:val="clear" w:color="auto" w:fill="auto"/>
          </w:tcPr>
          <w:p w14:paraId="5BAF10D9" w14:textId="77777777" w:rsidR="00747CC4" w:rsidRPr="00962165" w:rsidRDefault="00747CC4" w:rsidP="003B133D">
            <w:pPr>
              <w:rPr>
                <w:rFonts w:ascii="Arial" w:hAnsi="Arial" w:cs="Arial"/>
                <w:sz w:val="20"/>
                <w:szCs w:val="20"/>
              </w:rPr>
            </w:pPr>
          </w:p>
        </w:tc>
        <w:tc>
          <w:tcPr>
            <w:tcW w:w="3240" w:type="dxa"/>
            <w:shd w:val="clear" w:color="auto" w:fill="auto"/>
          </w:tcPr>
          <w:p w14:paraId="662639AF" w14:textId="77777777" w:rsidR="00747CC4" w:rsidRPr="00962165" w:rsidRDefault="00747CC4" w:rsidP="003B133D">
            <w:pPr>
              <w:rPr>
                <w:rFonts w:ascii="Arial" w:hAnsi="Arial" w:cs="Arial"/>
                <w:sz w:val="20"/>
                <w:szCs w:val="20"/>
              </w:rPr>
            </w:pPr>
          </w:p>
        </w:tc>
      </w:tr>
      <w:tr w:rsidR="00747CC4" w:rsidRPr="00962165" w14:paraId="11A662A4" w14:textId="77777777" w:rsidTr="00AB74CD">
        <w:tc>
          <w:tcPr>
            <w:tcW w:w="648" w:type="dxa"/>
            <w:tcBorders>
              <w:bottom w:val="single" w:sz="4" w:space="0" w:color="auto"/>
            </w:tcBorders>
          </w:tcPr>
          <w:p w14:paraId="3B06FBD9" w14:textId="77777777" w:rsidR="00747CC4" w:rsidRPr="00962165" w:rsidRDefault="00747CC4" w:rsidP="003B133D">
            <w:pPr>
              <w:rPr>
                <w:rFonts w:ascii="Arial" w:hAnsi="Arial" w:cs="Arial"/>
                <w:sz w:val="20"/>
                <w:szCs w:val="20"/>
              </w:rPr>
            </w:pPr>
          </w:p>
        </w:tc>
        <w:tc>
          <w:tcPr>
            <w:tcW w:w="2520" w:type="dxa"/>
            <w:tcBorders>
              <w:bottom w:val="single" w:sz="4" w:space="0" w:color="auto"/>
            </w:tcBorders>
          </w:tcPr>
          <w:p w14:paraId="15F892C5" w14:textId="77777777" w:rsidR="00747CC4" w:rsidRPr="00962165" w:rsidRDefault="00747CC4" w:rsidP="003B133D">
            <w:pPr>
              <w:rPr>
                <w:rFonts w:ascii="Arial" w:hAnsi="Arial" w:cs="Arial"/>
                <w:b/>
                <w:sz w:val="20"/>
                <w:szCs w:val="20"/>
              </w:rPr>
            </w:pPr>
          </w:p>
        </w:tc>
        <w:tc>
          <w:tcPr>
            <w:tcW w:w="2340" w:type="dxa"/>
            <w:tcBorders>
              <w:bottom w:val="single" w:sz="4" w:space="0" w:color="auto"/>
            </w:tcBorders>
          </w:tcPr>
          <w:p w14:paraId="7C23485C" w14:textId="77777777" w:rsidR="00747CC4" w:rsidRPr="00962165" w:rsidRDefault="00747CC4" w:rsidP="003B133D">
            <w:pPr>
              <w:rPr>
                <w:rFonts w:ascii="Arial" w:hAnsi="Arial" w:cs="Arial"/>
                <w:sz w:val="20"/>
                <w:szCs w:val="20"/>
              </w:rPr>
            </w:pPr>
            <w:r w:rsidRPr="00962165">
              <w:rPr>
                <w:rFonts w:ascii="Arial" w:hAnsi="Arial" w:cs="Arial"/>
                <w:sz w:val="20"/>
                <w:szCs w:val="20"/>
              </w:rPr>
              <w:t>Gemeentelijke controle op legionella</w:t>
            </w:r>
          </w:p>
        </w:tc>
        <w:tc>
          <w:tcPr>
            <w:tcW w:w="1291" w:type="dxa"/>
            <w:shd w:val="clear" w:color="auto" w:fill="auto"/>
          </w:tcPr>
          <w:p w14:paraId="709BE57C" w14:textId="77777777" w:rsidR="00747CC4" w:rsidRPr="00962165" w:rsidRDefault="00747CC4" w:rsidP="003B133D">
            <w:pPr>
              <w:rPr>
                <w:rFonts w:ascii="Arial" w:hAnsi="Arial" w:cs="Arial"/>
                <w:sz w:val="20"/>
                <w:szCs w:val="20"/>
              </w:rPr>
            </w:pPr>
          </w:p>
        </w:tc>
        <w:tc>
          <w:tcPr>
            <w:tcW w:w="869" w:type="dxa"/>
            <w:shd w:val="clear" w:color="auto" w:fill="auto"/>
          </w:tcPr>
          <w:p w14:paraId="27BFADD3"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7F7C4127" w14:textId="77777777" w:rsidR="00747CC4" w:rsidRPr="00962165" w:rsidRDefault="00747CC4" w:rsidP="003B133D">
            <w:pPr>
              <w:rPr>
                <w:rFonts w:ascii="Arial" w:hAnsi="Arial" w:cs="Arial"/>
                <w:sz w:val="20"/>
                <w:szCs w:val="20"/>
              </w:rPr>
            </w:pPr>
          </w:p>
        </w:tc>
        <w:tc>
          <w:tcPr>
            <w:tcW w:w="3240" w:type="dxa"/>
            <w:tcBorders>
              <w:bottom w:val="single" w:sz="4" w:space="0" w:color="auto"/>
            </w:tcBorders>
            <w:shd w:val="clear" w:color="auto" w:fill="auto"/>
          </w:tcPr>
          <w:p w14:paraId="5CDC7CA3" w14:textId="77777777" w:rsidR="00747CC4" w:rsidRPr="00962165" w:rsidRDefault="00747CC4" w:rsidP="003B133D">
            <w:pPr>
              <w:rPr>
                <w:rFonts w:ascii="Arial" w:hAnsi="Arial" w:cs="Arial"/>
                <w:sz w:val="20"/>
                <w:szCs w:val="20"/>
              </w:rPr>
            </w:pPr>
          </w:p>
        </w:tc>
      </w:tr>
      <w:tr w:rsidR="00747CC4" w:rsidRPr="00962165" w14:paraId="3B11862E" w14:textId="77777777" w:rsidTr="00AB74CD">
        <w:tc>
          <w:tcPr>
            <w:tcW w:w="648" w:type="dxa"/>
            <w:tcBorders>
              <w:bottom w:val="single" w:sz="4" w:space="0" w:color="auto"/>
            </w:tcBorders>
          </w:tcPr>
          <w:p w14:paraId="3722F6DC" w14:textId="77777777" w:rsidR="00747CC4" w:rsidRPr="00962165" w:rsidRDefault="00747CC4" w:rsidP="003B133D">
            <w:pPr>
              <w:rPr>
                <w:rFonts w:ascii="Arial" w:hAnsi="Arial" w:cs="Arial"/>
                <w:sz w:val="20"/>
                <w:szCs w:val="20"/>
              </w:rPr>
            </w:pPr>
          </w:p>
        </w:tc>
        <w:tc>
          <w:tcPr>
            <w:tcW w:w="2520" w:type="dxa"/>
            <w:tcBorders>
              <w:bottom w:val="single" w:sz="4" w:space="0" w:color="auto"/>
            </w:tcBorders>
          </w:tcPr>
          <w:p w14:paraId="53652220" w14:textId="77777777" w:rsidR="00747CC4" w:rsidRPr="00962165" w:rsidRDefault="00747CC4" w:rsidP="003B133D">
            <w:pPr>
              <w:rPr>
                <w:rFonts w:ascii="Arial" w:hAnsi="Arial" w:cs="Arial"/>
                <w:b/>
                <w:sz w:val="20"/>
                <w:szCs w:val="20"/>
              </w:rPr>
            </w:pPr>
          </w:p>
        </w:tc>
        <w:tc>
          <w:tcPr>
            <w:tcW w:w="2340" w:type="dxa"/>
            <w:tcBorders>
              <w:bottom w:val="single" w:sz="4" w:space="0" w:color="auto"/>
            </w:tcBorders>
          </w:tcPr>
          <w:p w14:paraId="69DAF50C" w14:textId="77777777" w:rsidR="00747CC4" w:rsidRPr="00962165" w:rsidRDefault="00747CC4" w:rsidP="003B133D">
            <w:pPr>
              <w:rPr>
                <w:rFonts w:ascii="Arial" w:hAnsi="Arial" w:cs="Arial"/>
                <w:sz w:val="20"/>
                <w:szCs w:val="20"/>
              </w:rPr>
            </w:pPr>
            <w:r w:rsidRPr="00962165">
              <w:rPr>
                <w:rFonts w:ascii="Arial" w:hAnsi="Arial" w:cs="Arial"/>
                <w:sz w:val="20"/>
                <w:szCs w:val="20"/>
              </w:rPr>
              <w:t>Andere</w:t>
            </w:r>
          </w:p>
        </w:tc>
        <w:tc>
          <w:tcPr>
            <w:tcW w:w="1291" w:type="dxa"/>
            <w:shd w:val="clear" w:color="auto" w:fill="auto"/>
          </w:tcPr>
          <w:p w14:paraId="0FF7BBE2" w14:textId="77777777" w:rsidR="00747CC4" w:rsidRPr="00962165" w:rsidRDefault="00747CC4" w:rsidP="003B133D">
            <w:pPr>
              <w:rPr>
                <w:rFonts w:ascii="Arial" w:hAnsi="Arial" w:cs="Arial"/>
                <w:sz w:val="20"/>
                <w:szCs w:val="20"/>
              </w:rPr>
            </w:pPr>
          </w:p>
        </w:tc>
        <w:tc>
          <w:tcPr>
            <w:tcW w:w="869" w:type="dxa"/>
            <w:shd w:val="clear" w:color="auto" w:fill="auto"/>
          </w:tcPr>
          <w:p w14:paraId="2DEF7D82"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57AEA4BD" w14:textId="77777777" w:rsidR="00747CC4" w:rsidRPr="00962165" w:rsidRDefault="00747CC4" w:rsidP="003B133D">
            <w:pPr>
              <w:rPr>
                <w:rFonts w:ascii="Arial" w:hAnsi="Arial" w:cs="Arial"/>
                <w:sz w:val="20"/>
                <w:szCs w:val="20"/>
              </w:rPr>
            </w:pPr>
          </w:p>
        </w:tc>
        <w:tc>
          <w:tcPr>
            <w:tcW w:w="3240" w:type="dxa"/>
            <w:tcBorders>
              <w:bottom w:val="single" w:sz="4" w:space="0" w:color="auto"/>
            </w:tcBorders>
            <w:shd w:val="clear" w:color="auto" w:fill="auto"/>
          </w:tcPr>
          <w:p w14:paraId="61F2CF8F" w14:textId="77777777" w:rsidR="00747CC4" w:rsidRPr="00962165" w:rsidRDefault="00747CC4" w:rsidP="003B133D">
            <w:pPr>
              <w:rPr>
                <w:rFonts w:ascii="Arial" w:hAnsi="Arial" w:cs="Arial"/>
                <w:sz w:val="20"/>
                <w:szCs w:val="20"/>
              </w:rPr>
            </w:pPr>
          </w:p>
        </w:tc>
      </w:tr>
      <w:tr w:rsidR="00747CC4" w:rsidRPr="00962165" w14:paraId="4D92B2AA" w14:textId="77777777" w:rsidTr="00AB74CD">
        <w:tc>
          <w:tcPr>
            <w:tcW w:w="648" w:type="dxa"/>
            <w:tcBorders>
              <w:bottom w:val="single" w:sz="4" w:space="0" w:color="auto"/>
            </w:tcBorders>
          </w:tcPr>
          <w:p w14:paraId="2A555566" w14:textId="77777777" w:rsidR="00747CC4" w:rsidRPr="00962165" w:rsidRDefault="00747CC4" w:rsidP="003B133D">
            <w:pPr>
              <w:rPr>
                <w:rFonts w:ascii="Arial" w:hAnsi="Arial" w:cs="Arial"/>
                <w:sz w:val="20"/>
                <w:szCs w:val="20"/>
              </w:rPr>
            </w:pPr>
          </w:p>
        </w:tc>
        <w:tc>
          <w:tcPr>
            <w:tcW w:w="2520" w:type="dxa"/>
            <w:tcBorders>
              <w:bottom w:val="single" w:sz="4" w:space="0" w:color="auto"/>
            </w:tcBorders>
          </w:tcPr>
          <w:p w14:paraId="26B9F6DC" w14:textId="77777777" w:rsidR="00747CC4" w:rsidRPr="00962165" w:rsidRDefault="00747CC4" w:rsidP="003B133D">
            <w:pPr>
              <w:rPr>
                <w:rFonts w:ascii="Arial" w:hAnsi="Arial" w:cs="Arial"/>
                <w:b/>
                <w:sz w:val="20"/>
                <w:szCs w:val="20"/>
              </w:rPr>
            </w:pPr>
          </w:p>
        </w:tc>
        <w:tc>
          <w:tcPr>
            <w:tcW w:w="2340" w:type="dxa"/>
            <w:tcBorders>
              <w:bottom w:val="single" w:sz="4" w:space="0" w:color="auto"/>
            </w:tcBorders>
          </w:tcPr>
          <w:p w14:paraId="4740105E" w14:textId="77777777" w:rsidR="00747CC4" w:rsidRPr="00962165" w:rsidRDefault="00747CC4" w:rsidP="003B133D">
            <w:pPr>
              <w:rPr>
                <w:rFonts w:ascii="Arial" w:hAnsi="Arial" w:cs="Arial"/>
                <w:sz w:val="20"/>
                <w:szCs w:val="20"/>
              </w:rPr>
            </w:pPr>
          </w:p>
        </w:tc>
        <w:tc>
          <w:tcPr>
            <w:tcW w:w="1291" w:type="dxa"/>
            <w:shd w:val="clear" w:color="auto" w:fill="auto"/>
          </w:tcPr>
          <w:p w14:paraId="7FC0B3B2" w14:textId="77777777" w:rsidR="00747CC4" w:rsidRPr="00962165" w:rsidRDefault="00747CC4" w:rsidP="003B133D">
            <w:pPr>
              <w:rPr>
                <w:rFonts w:ascii="Arial" w:hAnsi="Arial" w:cs="Arial"/>
                <w:sz w:val="20"/>
                <w:szCs w:val="20"/>
              </w:rPr>
            </w:pPr>
          </w:p>
        </w:tc>
        <w:tc>
          <w:tcPr>
            <w:tcW w:w="869" w:type="dxa"/>
            <w:shd w:val="clear" w:color="auto" w:fill="auto"/>
          </w:tcPr>
          <w:p w14:paraId="1EBAB3CB"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7B903D99" w14:textId="77777777" w:rsidR="00747CC4" w:rsidRPr="00962165" w:rsidRDefault="00747CC4" w:rsidP="003B133D">
            <w:pPr>
              <w:rPr>
                <w:rFonts w:ascii="Arial" w:hAnsi="Arial" w:cs="Arial"/>
                <w:sz w:val="20"/>
                <w:szCs w:val="20"/>
              </w:rPr>
            </w:pPr>
          </w:p>
        </w:tc>
        <w:tc>
          <w:tcPr>
            <w:tcW w:w="3240" w:type="dxa"/>
            <w:tcBorders>
              <w:bottom w:val="single" w:sz="4" w:space="0" w:color="auto"/>
            </w:tcBorders>
            <w:shd w:val="clear" w:color="auto" w:fill="auto"/>
          </w:tcPr>
          <w:p w14:paraId="67980207" w14:textId="77777777" w:rsidR="00747CC4" w:rsidRPr="00962165" w:rsidRDefault="00747CC4" w:rsidP="003B133D">
            <w:pPr>
              <w:rPr>
                <w:rFonts w:ascii="Arial" w:hAnsi="Arial" w:cs="Arial"/>
                <w:sz w:val="20"/>
                <w:szCs w:val="20"/>
              </w:rPr>
            </w:pPr>
          </w:p>
        </w:tc>
      </w:tr>
      <w:tr w:rsidR="00747CC4" w:rsidRPr="00962165" w14:paraId="473158BA" w14:textId="77777777" w:rsidTr="00AB74CD">
        <w:tc>
          <w:tcPr>
            <w:tcW w:w="648" w:type="dxa"/>
            <w:tcBorders>
              <w:bottom w:val="single" w:sz="4" w:space="0" w:color="auto"/>
            </w:tcBorders>
          </w:tcPr>
          <w:p w14:paraId="0FDD01B9" w14:textId="77777777" w:rsidR="00747CC4" w:rsidRPr="00962165" w:rsidRDefault="00747CC4" w:rsidP="003B133D">
            <w:pPr>
              <w:rPr>
                <w:rFonts w:ascii="Arial" w:hAnsi="Arial" w:cs="Arial"/>
                <w:sz w:val="20"/>
                <w:szCs w:val="20"/>
              </w:rPr>
            </w:pPr>
          </w:p>
        </w:tc>
        <w:tc>
          <w:tcPr>
            <w:tcW w:w="2520" w:type="dxa"/>
            <w:tcBorders>
              <w:bottom w:val="single" w:sz="4" w:space="0" w:color="auto"/>
            </w:tcBorders>
          </w:tcPr>
          <w:p w14:paraId="2C97C124" w14:textId="77777777" w:rsidR="00747CC4" w:rsidRPr="00962165" w:rsidRDefault="00747CC4" w:rsidP="003B133D">
            <w:pPr>
              <w:rPr>
                <w:rFonts w:ascii="Arial" w:hAnsi="Arial" w:cs="Arial"/>
                <w:b/>
                <w:sz w:val="20"/>
                <w:szCs w:val="20"/>
              </w:rPr>
            </w:pPr>
          </w:p>
        </w:tc>
        <w:tc>
          <w:tcPr>
            <w:tcW w:w="2340" w:type="dxa"/>
            <w:tcBorders>
              <w:bottom w:val="single" w:sz="4" w:space="0" w:color="auto"/>
            </w:tcBorders>
          </w:tcPr>
          <w:p w14:paraId="54D95EFD" w14:textId="77777777" w:rsidR="00747CC4" w:rsidRPr="00962165" w:rsidRDefault="00747CC4" w:rsidP="003B133D">
            <w:pPr>
              <w:rPr>
                <w:rFonts w:ascii="Arial" w:hAnsi="Arial" w:cs="Arial"/>
                <w:sz w:val="20"/>
                <w:szCs w:val="20"/>
              </w:rPr>
            </w:pPr>
          </w:p>
        </w:tc>
        <w:tc>
          <w:tcPr>
            <w:tcW w:w="1291" w:type="dxa"/>
            <w:shd w:val="clear" w:color="auto" w:fill="auto"/>
          </w:tcPr>
          <w:p w14:paraId="321DF2BE" w14:textId="77777777" w:rsidR="00747CC4" w:rsidRPr="00962165" w:rsidRDefault="00747CC4" w:rsidP="003B133D">
            <w:pPr>
              <w:rPr>
                <w:rFonts w:ascii="Arial" w:hAnsi="Arial" w:cs="Arial"/>
                <w:sz w:val="20"/>
                <w:szCs w:val="20"/>
              </w:rPr>
            </w:pPr>
          </w:p>
        </w:tc>
        <w:tc>
          <w:tcPr>
            <w:tcW w:w="869" w:type="dxa"/>
            <w:shd w:val="clear" w:color="auto" w:fill="auto"/>
          </w:tcPr>
          <w:p w14:paraId="41F62CE7"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1C257782" w14:textId="77777777" w:rsidR="00747CC4" w:rsidRPr="00962165" w:rsidRDefault="00747CC4" w:rsidP="003B133D">
            <w:pPr>
              <w:rPr>
                <w:rFonts w:ascii="Arial" w:hAnsi="Arial" w:cs="Arial"/>
                <w:sz w:val="20"/>
                <w:szCs w:val="20"/>
              </w:rPr>
            </w:pPr>
          </w:p>
        </w:tc>
        <w:tc>
          <w:tcPr>
            <w:tcW w:w="3240" w:type="dxa"/>
            <w:tcBorders>
              <w:bottom w:val="single" w:sz="4" w:space="0" w:color="auto"/>
            </w:tcBorders>
            <w:shd w:val="clear" w:color="auto" w:fill="auto"/>
          </w:tcPr>
          <w:p w14:paraId="646664AE" w14:textId="77777777" w:rsidR="00747CC4" w:rsidRPr="00962165" w:rsidRDefault="00747CC4" w:rsidP="003B133D">
            <w:pPr>
              <w:rPr>
                <w:rFonts w:ascii="Arial" w:hAnsi="Arial" w:cs="Arial"/>
                <w:sz w:val="20"/>
                <w:szCs w:val="20"/>
              </w:rPr>
            </w:pPr>
          </w:p>
        </w:tc>
      </w:tr>
      <w:tr w:rsidR="00747CC4" w:rsidRPr="00962165" w14:paraId="01E7F879" w14:textId="77777777" w:rsidTr="00AB74CD">
        <w:tc>
          <w:tcPr>
            <w:tcW w:w="648" w:type="dxa"/>
            <w:shd w:val="clear" w:color="auto" w:fill="CCCCCC"/>
          </w:tcPr>
          <w:p w14:paraId="4B25B887" w14:textId="77777777" w:rsidR="00747CC4" w:rsidRPr="00962165" w:rsidRDefault="00747CC4" w:rsidP="003B133D">
            <w:pPr>
              <w:rPr>
                <w:rFonts w:ascii="Arial" w:hAnsi="Arial" w:cs="Arial"/>
                <w:sz w:val="20"/>
                <w:szCs w:val="20"/>
              </w:rPr>
            </w:pPr>
          </w:p>
        </w:tc>
        <w:tc>
          <w:tcPr>
            <w:tcW w:w="2520" w:type="dxa"/>
            <w:shd w:val="clear" w:color="auto" w:fill="CCCCCC"/>
          </w:tcPr>
          <w:p w14:paraId="0124EE89" w14:textId="77777777" w:rsidR="00747CC4" w:rsidRPr="00962165" w:rsidRDefault="00747CC4" w:rsidP="003B133D">
            <w:pPr>
              <w:rPr>
                <w:rFonts w:ascii="Arial" w:hAnsi="Arial" w:cs="Arial"/>
                <w:b/>
                <w:sz w:val="20"/>
                <w:szCs w:val="20"/>
              </w:rPr>
            </w:pPr>
          </w:p>
        </w:tc>
        <w:tc>
          <w:tcPr>
            <w:tcW w:w="2340" w:type="dxa"/>
            <w:shd w:val="clear" w:color="auto" w:fill="CCCCCC"/>
          </w:tcPr>
          <w:p w14:paraId="00DFA8EF" w14:textId="77777777" w:rsidR="00747CC4" w:rsidRPr="00962165" w:rsidRDefault="00747CC4" w:rsidP="003B133D">
            <w:pPr>
              <w:rPr>
                <w:rFonts w:ascii="Arial" w:hAnsi="Arial" w:cs="Arial"/>
                <w:sz w:val="20"/>
                <w:szCs w:val="20"/>
              </w:rPr>
            </w:pPr>
          </w:p>
        </w:tc>
        <w:tc>
          <w:tcPr>
            <w:tcW w:w="1291" w:type="dxa"/>
            <w:shd w:val="clear" w:color="auto" w:fill="auto"/>
          </w:tcPr>
          <w:p w14:paraId="1F607DEB" w14:textId="77777777" w:rsidR="00747CC4" w:rsidRPr="00962165" w:rsidRDefault="00747CC4" w:rsidP="003B133D">
            <w:pPr>
              <w:rPr>
                <w:rFonts w:ascii="Arial" w:hAnsi="Arial" w:cs="Arial"/>
                <w:sz w:val="20"/>
                <w:szCs w:val="20"/>
              </w:rPr>
            </w:pPr>
          </w:p>
        </w:tc>
        <w:tc>
          <w:tcPr>
            <w:tcW w:w="869" w:type="dxa"/>
            <w:shd w:val="clear" w:color="auto" w:fill="auto"/>
          </w:tcPr>
          <w:p w14:paraId="53CB5BF9" w14:textId="77777777" w:rsidR="00747CC4" w:rsidRPr="00962165" w:rsidRDefault="00747CC4" w:rsidP="003B133D">
            <w:pPr>
              <w:rPr>
                <w:rFonts w:ascii="Arial" w:hAnsi="Arial" w:cs="Arial"/>
                <w:sz w:val="20"/>
                <w:szCs w:val="20"/>
              </w:rPr>
            </w:pPr>
          </w:p>
        </w:tc>
        <w:tc>
          <w:tcPr>
            <w:tcW w:w="3420" w:type="dxa"/>
            <w:shd w:val="clear" w:color="auto" w:fill="CCCCCC"/>
          </w:tcPr>
          <w:p w14:paraId="3B944878" w14:textId="77777777" w:rsidR="00747CC4" w:rsidRPr="00962165" w:rsidRDefault="00747CC4" w:rsidP="003B133D">
            <w:pPr>
              <w:rPr>
                <w:rFonts w:ascii="Arial" w:hAnsi="Arial" w:cs="Arial"/>
                <w:sz w:val="20"/>
                <w:szCs w:val="20"/>
              </w:rPr>
            </w:pPr>
          </w:p>
        </w:tc>
        <w:tc>
          <w:tcPr>
            <w:tcW w:w="3240" w:type="dxa"/>
            <w:shd w:val="clear" w:color="auto" w:fill="CCCCCC"/>
          </w:tcPr>
          <w:p w14:paraId="42AD000E" w14:textId="77777777" w:rsidR="00747CC4" w:rsidRPr="00962165" w:rsidRDefault="00747CC4" w:rsidP="003B133D">
            <w:pPr>
              <w:rPr>
                <w:rFonts w:ascii="Arial" w:hAnsi="Arial" w:cs="Arial"/>
                <w:sz w:val="20"/>
                <w:szCs w:val="20"/>
              </w:rPr>
            </w:pPr>
          </w:p>
        </w:tc>
      </w:tr>
      <w:tr w:rsidR="00747CC4" w:rsidRPr="00962165" w14:paraId="490D768E" w14:textId="77777777" w:rsidTr="00AB74CD">
        <w:tc>
          <w:tcPr>
            <w:tcW w:w="648" w:type="dxa"/>
          </w:tcPr>
          <w:p w14:paraId="3B33F633" w14:textId="77777777" w:rsidR="00747CC4" w:rsidRPr="00962165" w:rsidRDefault="00747CC4" w:rsidP="003B133D">
            <w:pPr>
              <w:rPr>
                <w:rFonts w:ascii="Arial" w:hAnsi="Arial" w:cs="Arial"/>
                <w:sz w:val="20"/>
                <w:szCs w:val="20"/>
              </w:rPr>
            </w:pPr>
            <w:r w:rsidRPr="00962165">
              <w:rPr>
                <w:rFonts w:ascii="Arial" w:hAnsi="Arial" w:cs="Arial"/>
                <w:sz w:val="20"/>
                <w:szCs w:val="20"/>
              </w:rPr>
              <w:t>B</w:t>
            </w:r>
          </w:p>
        </w:tc>
        <w:tc>
          <w:tcPr>
            <w:tcW w:w="2520" w:type="dxa"/>
          </w:tcPr>
          <w:p w14:paraId="5378DDDE" w14:textId="77777777" w:rsidR="00747CC4" w:rsidRPr="00962165" w:rsidRDefault="00747CC4" w:rsidP="003B133D">
            <w:pPr>
              <w:rPr>
                <w:rFonts w:ascii="Arial" w:hAnsi="Arial" w:cs="Arial"/>
                <w:b/>
                <w:sz w:val="20"/>
                <w:szCs w:val="20"/>
              </w:rPr>
            </w:pPr>
            <w:r w:rsidRPr="00962165">
              <w:rPr>
                <w:rFonts w:ascii="Arial" w:hAnsi="Arial" w:cs="Arial"/>
                <w:b/>
                <w:sz w:val="20"/>
                <w:szCs w:val="20"/>
              </w:rPr>
              <w:t>Ervaringsgegevens</w:t>
            </w:r>
          </w:p>
        </w:tc>
        <w:tc>
          <w:tcPr>
            <w:tcW w:w="2340" w:type="dxa"/>
          </w:tcPr>
          <w:p w14:paraId="5EE4683C" w14:textId="77777777" w:rsidR="00747CC4" w:rsidRPr="00962165" w:rsidRDefault="00747CC4" w:rsidP="003B133D">
            <w:pPr>
              <w:rPr>
                <w:rFonts w:ascii="Arial" w:hAnsi="Arial" w:cs="Arial"/>
                <w:sz w:val="20"/>
                <w:szCs w:val="20"/>
              </w:rPr>
            </w:pPr>
            <w:r w:rsidRPr="00962165">
              <w:rPr>
                <w:rFonts w:ascii="Arial" w:hAnsi="Arial" w:cs="Arial"/>
                <w:sz w:val="20"/>
                <w:szCs w:val="20"/>
              </w:rPr>
              <w:t>Registratie incidenten en (bijna)ongevallen</w:t>
            </w:r>
          </w:p>
        </w:tc>
        <w:tc>
          <w:tcPr>
            <w:tcW w:w="1291" w:type="dxa"/>
            <w:shd w:val="clear" w:color="auto" w:fill="auto"/>
          </w:tcPr>
          <w:p w14:paraId="7B7FB6C9" w14:textId="77777777" w:rsidR="00747CC4" w:rsidRPr="00962165" w:rsidRDefault="00747CC4" w:rsidP="003B133D">
            <w:pPr>
              <w:rPr>
                <w:rFonts w:ascii="Arial" w:hAnsi="Arial" w:cs="Arial"/>
                <w:sz w:val="20"/>
                <w:szCs w:val="20"/>
              </w:rPr>
            </w:pPr>
          </w:p>
        </w:tc>
        <w:tc>
          <w:tcPr>
            <w:tcW w:w="869" w:type="dxa"/>
            <w:shd w:val="clear" w:color="auto" w:fill="auto"/>
          </w:tcPr>
          <w:p w14:paraId="6D9439EC" w14:textId="77777777" w:rsidR="00747CC4" w:rsidRPr="00962165" w:rsidRDefault="00747CC4" w:rsidP="003B133D">
            <w:pPr>
              <w:rPr>
                <w:rFonts w:ascii="Arial" w:hAnsi="Arial" w:cs="Arial"/>
                <w:sz w:val="20"/>
                <w:szCs w:val="20"/>
              </w:rPr>
            </w:pPr>
          </w:p>
        </w:tc>
        <w:tc>
          <w:tcPr>
            <w:tcW w:w="3420" w:type="dxa"/>
            <w:shd w:val="clear" w:color="auto" w:fill="auto"/>
          </w:tcPr>
          <w:p w14:paraId="6A7F0B24"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Aantal registraties </w:t>
            </w:r>
            <w:proofErr w:type="gramStart"/>
            <w:r w:rsidRPr="00962165">
              <w:rPr>
                <w:rFonts w:ascii="Arial" w:hAnsi="Arial" w:cs="Arial"/>
                <w:sz w:val="20"/>
                <w:szCs w:val="20"/>
              </w:rPr>
              <w:t>noteren</w:t>
            </w:r>
            <w:proofErr w:type="gramEnd"/>
            <w:r w:rsidRPr="00962165">
              <w:rPr>
                <w:rFonts w:ascii="Arial" w:hAnsi="Arial" w:cs="Arial"/>
                <w:sz w:val="20"/>
                <w:szCs w:val="20"/>
              </w:rPr>
              <w:t xml:space="preserve">. Indien uitzonderlijk, dan </w:t>
            </w:r>
            <w:r w:rsidRPr="00962165">
              <w:rPr>
                <w:rFonts w:ascii="Wingdings" w:eastAsia="Wingdings" w:hAnsi="Wingdings" w:cs="Wingdings"/>
                <w:sz w:val="20"/>
                <w:szCs w:val="20"/>
              </w:rPr>
              <w:t></w:t>
            </w:r>
            <w:r w:rsidRPr="00962165">
              <w:rPr>
                <w:rFonts w:ascii="Arial" w:hAnsi="Arial" w:cs="Arial"/>
                <w:sz w:val="20"/>
                <w:szCs w:val="20"/>
              </w:rPr>
              <w:t xml:space="preserve"> </w:t>
            </w:r>
            <w:r w:rsidRPr="00962165">
              <w:rPr>
                <w:rFonts w:ascii="Arial" w:hAnsi="Arial" w:cs="Arial"/>
                <w:b/>
                <w:sz w:val="20"/>
                <w:szCs w:val="20"/>
              </w:rPr>
              <w:t>acties!</w:t>
            </w:r>
          </w:p>
        </w:tc>
        <w:tc>
          <w:tcPr>
            <w:tcW w:w="3240" w:type="dxa"/>
            <w:shd w:val="clear" w:color="auto" w:fill="auto"/>
          </w:tcPr>
          <w:p w14:paraId="26DB6063" w14:textId="77777777" w:rsidR="00747CC4" w:rsidRPr="00962165" w:rsidRDefault="00747CC4" w:rsidP="003B133D">
            <w:pPr>
              <w:rPr>
                <w:rFonts w:ascii="Arial" w:hAnsi="Arial" w:cs="Arial"/>
                <w:sz w:val="20"/>
                <w:szCs w:val="20"/>
              </w:rPr>
            </w:pPr>
            <w:r w:rsidRPr="00962165">
              <w:rPr>
                <w:rFonts w:ascii="Arial" w:hAnsi="Arial" w:cs="Arial"/>
                <w:sz w:val="20"/>
                <w:szCs w:val="20"/>
              </w:rPr>
              <w:t>Zie naast.</w:t>
            </w:r>
          </w:p>
        </w:tc>
      </w:tr>
      <w:tr w:rsidR="00747CC4" w:rsidRPr="00962165" w14:paraId="2F3B831D" w14:textId="77777777" w:rsidTr="00AB74CD">
        <w:tc>
          <w:tcPr>
            <w:tcW w:w="648" w:type="dxa"/>
          </w:tcPr>
          <w:p w14:paraId="2489EF18" w14:textId="77777777" w:rsidR="00747CC4" w:rsidRPr="00962165" w:rsidRDefault="00747CC4" w:rsidP="003B133D">
            <w:pPr>
              <w:rPr>
                <w:rFonts w:ascii="Arial" w:hAnsi="Arial" w:cs="Arial"/>
                <w:sz w:val="20"/>
                <w:szCs w:val="20"/>
              </w:rPr>
            </w:pPr>
          </w:p>
        </w:tc>
        <w:tc>
          <w:tcPr>
            <w:tcW w:w="2520" w:type="dxa"/>
          </w:tcPr>
          <w:p w14:paraId="5AA62676" w14:textId="77777777" w:rsidR="00747CC4" w:rsidRPr="00962165" w:rsidRDefault="00747CC4" w:rsidP="003B133D">
            <w:pPr>
              <w:rPr>
                <w:rFonts w:ascii="Arial" w:hAnsi="Arial" w:cs="Arial"/>
                <w:sz w:val="20"/>
                <w:szCs w:val="20"/>
              </w:rPr>
            </w:pPr>
          </w:p>
        </w:tc>
        <w:tc>
          <w:tcPr>
            <w:tcW w:w="2340" w:type="dxa"/>
          </w:tcPr>
          <w:p w14:paraId="331E664B" w14:textId="77777777" w:rsidR="00747CC4" w:rsidRPr="00962165" w:rsidRDefault="00747CC4" w:rsidP="003B133D">
            <w:pPr>
              <w:rPr>
                <w:rFonts w:ascii="Arial" w:hAnsi="Arial" w:cs="Arial"/>
                <w:sz w:val="20"/>
                <w:szCs w:val="20"/>
              </w:rPr>
            </w:pPr>
            <w:r w:rsidRPr="00962165">
              <w:rPr>
                <w:rFonts w:ascii="Arial" w:hAnsi="Arial" w:cs="Arial"/>
                <w:sz w:val="20"/>
                <w:szCs w:val="20"/>
              </w:rPr>
              <w:t>Werkgroep luisbestrijding</w:t>
            </w:r>
          </w:p>
        </w:tc>
        <w:tc>
          <w:tcPr>
            <w:tcW w:w="1291" w:type="dxa"/>
            <w:shd w:val="clear" w:color="auto" w:fill="auto"/>
          </w:tcPr>
          <w:p w14:paraId="30471487" w14:textId="77777777" w:rsidR="00747CC4" w:rsidRPr="00962165" w:rsidRDefault="00747CC4" w:rsidP="003B133D">
            <w:pPr>
              <w:rPr>
                <w:rFonts w:ascii="Arial" w:hAnsi="Arial" w:cs="Arial"/>
                <w:sz w:val="20"/>
                <w:szCs w:val="20"/>
              </w:rPr>
            </w:pPr>
          </w:p>
        </w:tc>
        <w:tc>
          <w:tcPr>
            <w:tcW w:w="869" w:type="dxa"/>
            <w:shd w:val="clear" w:color="auto" w:fill="auto"/>
          </w:tcPr>
          <w:p w14:paraId="31EB4B3F" w14:textId="77777777" w:rsidR="00747CC4" w:rsidRPr="00962165" w:rsidRDefault="00747CC4" w:rsidP="003B133D">
            <w:pPr>
              <w:rPr>
                <w:rFonts w:ascii="Arial" w:hAnsi="Arial" w:cs="Arial"/>
                <w:sz w:val="20"/>
                <w:szCs w:val="20"/>
              </w:rPr>
            </w:pPr>
          </w:p>
        </w:tc>
        <w:tc>
          <w:tcPr>
            <w:tcW w:w="3420" w:type="dxa"/>
            <w:shd w:val="clear" w:color="auto" w:fill="auto"/>
          </w:tcPr>
          <w:p w14:paraId="2AB27F50" w14:textId="77777777" w:rsidR="00747CC4" w:rsidRPr="00962165" w:rsidRDefault="00747CC4" w:rsidP="003B133D">
            <w:pPr>
              <w:rPr>
                <w:rFonts w:ascii="Arial" w:hAnsi="Arial" w:cs="Arial"/>
                <w:sz w:val="20"/>
                <w:szCs w:val="20"/>
              </w:rPr>
            </w:pPr>
            <w:r w:rsidRPr="00962165">
              <w:rPr>
                <w:rFonts w:ascii="Arial" w:hAnsi="Arial" w:cs="Arial"/>
                <w:sz w:val="20"/>
                <w:szCs w:val="20"/>
              </w:rPr>
              <w:t>Structuur in onderzoek (hoe vaak per jaar) en kort verslag van bevindingen.</w:t>
            </w:r>
          </w:p>
        </w:tc>
        <w:tc>
          <w:tcPr>
            <w:tcW w:w="3240" w:type="dxa"/>
            <w:shd w:val="clear" w:color="auto" w:fill="auto"/>
          </w:tcPr>
          <w:p w14:paraId="1CCAE839" w14:textId="77777777" w:rsidR="00747CC4" w:rsidRPr="00962165" w:rsidRDefault="00747CC4" w:rsidP="003B133D">
            <w:pPr>
              <w:rPr>
                <w:rFonts w:ascii="Arial" w:hAnsi="Arial" w:cs="Arial"/>
                <w:sz w:val="20"/>
                <w:szCs w:val="20"/>
              </w:rPr>
            </w:pPr>
          </w:p>
        </w:tc>
      </w:tr>
      <w:tr w:rsidR="00747CC4" w:rsidRPr="00962165" w14:paraId="4C280246" w14:textId="77777777" w:rsidTr="00AB74CD">
        <w:tc>
          <w:tcPr>
            <w:tcW w:w="648" w:type="dxa"/>
          </w:tcPr>
          <w:p w14:paraId="1921B00D" w14:textId="77777777" w:rsidR="00747CC4" w:rsidRPr="00962165" w:rsidRDefault="00747CC4" w:rsidP="003B133D">
            <w:pPr>
              <w:rPr>
                <w:rFonts w:ascii="Arial" w:hAnsi="Arial" w:cs="Arial"/>
                <w:sz w:val="20"/>
                <w:szCs w:val="20"/>
              </w:rPr>
            </w:pPr>
          </w:p>
        </w:tc>
        <w:tc>
          <w:tcPr>
            <w:tcW w:w="2520" w:type="dxa"/>
          </w:tcPr>
          <w:p w14:paraId="3C6BA542" w14:textId="77777777" w:rsidR="00747CC4" w:rsidRPr="00962165" w:rsidRDefault="00747CC4" w:rsidP="003B133D">
            <w:pPr>
              <w:rPr>
                <w:rFonts w:ascii="Arial" w:hAnsi="Arial" w:cs="Arial"/>
                <w:sz w:val="20"/>
                <w:szCs w:val="20"/>
              </w:rPr>
            </w:pPr>
          </w:p>
        </w:tc>
        <w:tc>
          <w:tcPr>
            <w:tcW w:w="2340" w:type="dxa"/>
          </w:tcPr>
          <w:p w14:paraId="08AFBA35" w14:textId="77777777" w:rsidR="00747CC4" w:rsidRPr="00962165" w:rsidRDefault="00747CC4" w:rsidP="003B133D">
            <w:pPr>
              <w:rPr>
                <w:rFonts w:ascii="Arial" w:hAnsi="Arial" w:cs="Arial"/>
                <w:sz w:val="20"/>
                <w:szCs w:val="20"/>
              </w:rPr>
            </w:pPr>
            <w:r w:rsidRPr="00962165">
              <w:rPr>
                <w:rFonts w:ascii="Arial" w:hAnsi="Arial" w:cs="Arial"/>
                <w:sz w:val="20"/>
                <w:szCs w:val="20"/>
              </w:rPr>
              <w:t>Actualiseren ontruimingsplan</w:t>
            </w:r>
          </w:p>
        </w:tc>
        <w:tc>
          <w:tcPr>
            <w:tcW w:w="1291" w:type="dxa"/>
            <w:shd w:val="clear" w:color="auto" w:fill="auto"/>
          </w:tcPr>
          <w:p w14:paraId="588745F0" w14:textId="77777777" w:rsidR="00747CC4" w:rsidRPr="00962165" w:rsidRDefault="00747CC4" w:rsidP="003B133D">
            <w:pPr>
              <w:rPr>
                <w:rFonts w:ascii="Arial" w:hAnsi="Arial" w:cs="Arial"/>
                <w:sz w:val="20"/>
                <w:szCs w:val="20"/>
              </w:rPr>
            </w:pPr>
          </w:p>
        </w:tc>
        <w:tc>
          <w:tcPr>
            <w:tcW w:w="869" w:type="dxa"/>
            <w:shd w:val="clear" w:color="auto" w:fill="auto"/>
          </w:tcPr>
          <w:p w14:paraId="5892FB5A" w14:textId="77777777" w:rsidR="00747CC4" w:rsidRPr="00962165" w:rsidRDefault="00747CC4" w:rsidP="003B133D">
            <w:pPr>
              <w:rPr>
                <w:rFonts w:ascii="Arial" w:hAnsi="Arial" w:cs="Arial"/>
                <w:sz w:val="20"/>
                <w:szCs w:val="20"/>
              </w:rPr>
            </w:pPr>
          </w:p>
        </w:tc>
        <w:tc>
          <w:tcPr>
            <w:tcW w:w="3420" w:type="dxa"/>
            <w:shd w:val="clear" w:color="auto" w:fill="auto"/>
          </w:tcPr>
          <w:p w14:paraId="19C18C81" w14:textId="77777777" w:rsidR="00747CC4" w:rsidRPr="00962165" w:rsidRDefault="00747CC4" w:rsidP="003B133D">
            <w:pPr>
              <w:rPr>
                <w:rFonts w:ascii="Arial" w:hAnsi="Arial" w:cs="Arial"/>
                <w:sz w:val="20"/>
                <w:szCs w:val="20"/>
              </w:rPr>
            </w:pPr>
            <w:r w:rsidRPr="00962165">
              <w:rPr>
                <w:rFonts w:ascii="Arial" w:hAnsi="Arial" w:cs="Arial"/>
                <w:sz w:val="20"/>
                <w:szCs w:val="20"/>
              </w:rPr>
              <w:t>Dient elk schooljaar te gebeuren, bij voorkeur vóór het begin van het nieuwe schooljaar.</w:t>
            </w:r>
          </w:p>
        </w:tc>
        <w:tc>
          <w:tcPr>
            <w:tcW w:w="3240" w:type="dxa"/>
            <w:shd w:val="clear" w:color="auto" w:fill="auto"/>
          </w:tcPr>
          <w:p w14:paraId="3137FE6A" w14:textId="77777777" w:rsidR="00747CC4" w:rsidRPr="00962165" w:rsidRDefault="00747CC4" w:rsidP="003B133D">
            <w:pPr>
              <w:rPr>
                <w:rFonts w:ascii="Arial" w:hAnsi="Arial" w:cs="Arial"/>
                <w:sz w:val="20"/>
                <w:szCs w:val="20"/>
              </w:rPr>
            </w:pPr>
          </w:p>
        </w:tc>
      </w:tr>
      <w:tr w:rsidR="00747CC4" w:rsidRPr="00962165" w14:paraId="6FEB6355" w14:textId="77777777" w:rsidTr="00AB74CD">
        <w:tc>
          <w:tcPr>
            <w:tcW w:w="648" w:type="dxa"/>
          </w:tcPr>
          <w:p w14:paraId="35EC0222" w14:textId="77777777" w:rsidR="00747CC4" w:rsidRPr="00962165" w:rsidRDefault="00747CC4" w:rsidP="003B133D">
            <w:pPr>
              <w:rPr>
                <w:rFonts w:ascii="Arial" w:hAnsi="Arial" w:cs="Arial"/>
                <w:sz w:val="20"/>
                <w:szCs w:val="20"/>
              </w:rPr>
            </w:pPr>
          </w:p>
        </w:tc>
        <w:tc>
          <w:tcPr>
            <w:tcW w:w="2520" w:type="dxa"/>
          </w:tcPr>
          <w:p w14:paraId="3A1AAFDD" w14:textId="77777777" w:rsidR="00747CC4" w:rsidRPr="00962165" w:rsidRDefault="00747CC4" w:rsidP="003B133D">
            <w:pPr>
              <w:rPr>
                <w:rFonts w:ascii="Arial" w:hAnsi="Arial" w:cs="Arial"/>
                <w:sz w:val="20"/>
                <w:szCs w:val="20"/>
              </w:rPr>
            </w:pPr>
          </w:p>
        </w:tc>
        <w:tc>
          <w:tcPr>
            <w:tcW w:w="2340" w:type="dxa"/>
          </w:tcPr>
          <w:p w14:paraId="2CD97F23" w14:textId="77777777" w:rsidR="00747CC4" w:rsidRPr="00962165" w:rsidRDefault="00747CC4" w:rsidP="003B133D">
            <w:pPr>
              <w:rPr>
                <w:rFonts w:ascii="Arial" w:hAnsi="Arial" w:cs="Arial"/>
                <w:sz w:val="20"/>
                <w:szCs w:val="20"/>
              </w:rPr>
            </w:pPr>
            <w:r w:rsidRPr="00962165">
              <w:rPr>
                <w:rFonts w:ascii="Arial" w:hAnsi="Arial" w:cs="Arial"/>
                <w:sz w:val="20"/>
                <w:szCs w:val="20"/>
              </w:rPr>
              <w:t>Ontruimingsoefening en evaluatie van deze</w:t>
            </w:r>
          </w:p>
        </w:tc>
        <w:tc>
          <w:tcPr>
            <w:tcW w:w="1291" w:type="dxa"/>
            <w:shd w:val="clear" w:color="auto" w:fill="auto"/>
          </w:tcPr>
          <w:p w14:paraId="2EEF30FE" w14:textId="77777777" w:rsidR="00747CC4" w:rsidRPr="00962165" w:rsidRDefault="00747CC4" w:rsidP="003B133D">
            <w:pPr>
              <w:rPr>
                <w:rFonts w:ascii="Arial" w:hAnsi="Arial" w:cs="Arial"/>
                <w:sz w:val="20"/>
                <w:szCs w:val="20"/>
              </w:rPr>
            </w:pPr>
          </w:p>
        </w:tc>
        <w:tc>
          <w:tcPr>
            <w:tcW w:w="869" w:type="dxa"/>
            <w:shd w:val="clear" w:color="auto" w:fill="auto"/>
          </w:tcPr>
          <w:p w14:paraId="29373A7F" w14:textId="77777777" w:rsidR="00747CC4" w:rsidRPr="00962165" w:rsidRDefault="00747CC4" w:rsidP="003B133D">
            <w:pPr>
              <w:rPr>
                <w:rFonts w:ascii="Arial" w:hAnsi="Arial" w:cs="Arial"/>
                <w:sz w:val="20"/>
                <w:szCs w:val="20"/>
              </w:rPr>
            </w:pPr>
          </w:p>
        </w:tc>
        <w:tc>
          <w:tcPr>
            <w:tcW w:w="3420" w:type="dxa"/>
            <w:shd w:val="clear" w:color="auto" w:fill="auto"/>
          </w:tcPr>
          <w:p w14:paraId="46CBD2C8"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Melden op welke data deze hebben plaatsgevonden. </w:t>
            </w:r>
          </w:p>
          <w:p w14:paraId="146228C9" w14:textId="77777777" w:rsidR="00747CC4" w:rsidRPr="00962165" w:rsidRDefault="00747CC4" w:rsidP="003B133D">
            <w:pPr>
              <w:rPr>
                <w:rFonts w:ascii="Arial" w:hAnsi="Arial" w:cs="Arial"/>
                <w:sz w:val="20"/>
                <w:szCs w:val="20"/>
              </w:rPr>
            </w:pPr>
            <w:r w:rsidRPr="00962165">
              <w:rPr>
                <w:rFonts w:ascii="Arial" w:hAnsi="Arial" w:cs="Arial"/>
                <w:sz w:val="20"/>
                <w:szCs w:val="20"/>
              </w:rPr>
              <w:t>Ook: deelnemers van tevoren geïnformeerd?</w:t>
            </w:r>
          </w:p>
          <w:p w14:paraId="14C3709A"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Ook: duur van de ontruiming: </w:t>
            </w:r>
          </w:p>
        </w:tc>
        <w:tc>
          <w:tcPr>
            <w:tcW w:w="3240" w:type="dxa"/>
            <w:shd w:val="clear" w:color="auto" w:fill="auto"/>
          </w:tcPr>
          <w:p w14:paraId="28C385A9" w14:textId="77777777" w:rsidR="00747CC4" w:rsidRPr="00962165" w:rsidRDefault="00747CC4" w:rsidP="003B133D">
            <w:pPr>
              <w:rPr>
                <w:rFonts w:ascii="Arial" w:hAnsi="Arial" w:cs="Arial"/>
                <w:sz w:val="20"/>
                <w:szCs w:val="20"/>
              </w:rPr>
            </w:pPr>
            <w:r w:rsidRPr="00962165">
              <w:rPr>
                <w:rFonts w:ascii="Arial" w:hAnsi="Arial" w:cs="Arial"/>
                <w:sz w:val="20"/>
                <w:szCs w:val="20"/>
              </w:rPr>
              <w:t>Aandachtspunten voor het volgende schooljaar:</w:t>
            </w:r>
          </w:p>
        </w:tc>
      </w:tr>
      <w:tr w:rsidR="00747CC4" w:rsidRPr="00962165" w14:paraId="7B5526C3" w14:textId="77777777" w:rsidTr="00AB74CD">
        <w:tc>
          <w:tcPr>
            <w:tcW w:w="648" w:type="dxa"/>
            <w:tcBorders>
              <w:bottom w:val="single" w:sz="4" w:space="0" w:color="auto"/>
            </w:tcBorders>
          </w:tcPr>
          <w:p w14:paraId="344EA3E6" w14:textId="77777777" w:rsidR="00747CC4" w:rsidRPr="00962165" w:rsidRDefault="00747CC4" w:rsidP="003B133D">
            <w:pPr>
              <w:rPr>
                <w:rFonts w:ascii="Arial" w:hAnsi="Arial" w:cs="Arial"/>
                <w:sz w:val="20"/>
                <w:szCs w:val="20"/>
              </w:rPr>
            </w:pPr>
          </w:p>
        </w:tc>
        <w:tc>
          <w:tcPr>
            <w:tcW w:w="2520" w:type="dxa"/>
            <w:tcBorders>
              <w:bottom w:val="single" w:sz="4" w:space="0" w:color="auto"/>
            </w:tcBorders>
          </w:tcPr>
          <w:p w14:paraId="47F2774F" w14:textId="77777777" w:rsidR="00747CC4" w:rsidRPr="00962165" w:rsidRDefault="00747CC4" w:rsidP="003B133D">
            <w:pPr>
              <w:rPr>
                <w:rFonts w:ascii="Arial" w:hAnsi="Arial" w:cs="Arial"/>
                <w:sz w:val="20"/>
                <w:szCs w:val="20"/>
              </w:rPr>
            </w:pPr>
          </w:p>
        </w:tc>
        <w:tc>
          <w:tcPr>
            <w:tcW w:w="2340" w:type="dxa"/>
            <w:tcBorders>
              <w:bottom w:val="single" w:sz="4" w:space="0" w:color="auto"/>
            </w:tcBorders>
          </w:tcPr>
          <w:p w14:paraId="3BD7F9DA" w14:textId="77777777" w:rsidR="00747CC4" w:rsidRPr="00962165" w:rsidRDefault="00747CC4" w:rsidP="003B133D">
            <w:pPr>
              <w:rPr>
                <w:rFonts w:ascii="Arial" w:hAnsi="Arial" w:cs="Arial"/>
                <w:sz w:val="20"/>
                <w:szCs w:val="20"/>
              </w:rPr>
            </w:pPr>
            <w:r w:rsidRPr="00962165">
              <w:rPr>
                <w:rFonts w:ascii="Arial" w:hAnsi="Arial" w:cs="Arial"/>
                <w:sz w:val="20"/>
                <w:szCs w:val="20"/>
              </w:rPr>
              <w:t>Veiligheidsglas in alle ramen en deuren</w:t>
            </w:r>
          </w:p>
        </w:tc>
        <w:tc>
          <w:tcPr>
            <w:tcW w:w="1291" w:type="dxa"/>
            <w:shd w:val="clear" w:color="auto" w:fill="auto"/>
          </w:tcPr>
          <w:p w14:paraId="6798E61A" w14:textId="77777777" w:rsidR="00747CC4" w:rsidRPr="00962165" w:rsidRDefault="00747CC4" w:rsidP="003B133D">
            <w:pPr>
              <w:rPr>
                <w:rFonts w:ascii="Arial" w:hAnsi="Arial" w:cs="Arial"/>
                <w:sz w:val="20"/>
                <w:szCs w:val="20"/>
              </w:rPr>
            </w:pPr>
          </w:p>
        </w:tc>
        <w:tc>
          <w:tcPr>
            <w:tcW w:w="869" w:type="dxa"/>
            <w:shd w:val="clear" w:color="auto" w:fill="auto"/>
          </w:tcPr>
          <w:p w14:paraId="6FC05F57"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42167C06" w14:textId="77777777" w:rsidR="00747CC4" w:rsidRPr="00962165" w:rsidRDefault="00747CC4" w:rsidP="003B133D">
            <w:pPr>
              <w:rPr>
                <w:rFonts w:ascii="Arial" w:hAnsi="Arial" w:cs="Arial"/>
                <w:sz w:val="20"/>
                <w:szCs w:val="20"/>
              </w:rPr>
            </w:pPr>
          </w:p>
        </w:tc>
        <w:tc>
          <w:tcPr>
            <w:tcW w:w="3240" w:type="dxa"/>
            <w:tcBorders>
              <w:bottom w:val="single" w:sz="4" w:space="0" w:color="auto"/>
            </w:tcBorders>
            <w:shd w:val="clear" w:color="auto" w:fill="auto"/>
          </w:tcPr>
          <w:p w14:paraId="73A0CFEA" w14:textId="77777777" w:rsidR="00747CC4" w:rsidRPr="00962165" w:rsidRDefault="00747CC4" w:rsidP="003B133D">
            <w:pPr>
              <w:rPr>
                <w:rFonts w:ascii="Arial" w:hAnsi="Arial" w:cs="Arial"/>
                <w:sz w:val="20"/>
                <w:szCs w:val="20"/>
              </w:rPr>
            </w:pPr>
          </w:p>
        </w:tc>
      </w:tr>
      <w:tr w:rsidR="00747CC4" w:rsidRPr="00962165" w14:paraId="5B958DD6" w14:textId="77777777" w:rsidTr="00AB74CD">
        <w:tc>
          <w:tcPr>
            <w:tcW w:w="648" w:type="dxa"/>
            <w:shd w:val="clear" w:color="auto" w:fill="auto"/>
          </w:tcPr>
          <w:p w14:paraId="0CBCF044" w14:textId="77777777" w:rsidR="00747CC4" w:rsidRPr="00962165" w:rsidRDefault="00747CC4" w:rsidP="003B133D">
            <w:pPr>
              <w:rPr>
                <w:rFonts w:ascii="Arial" w:hAnsi="Arial" w:cs="Arial"/>
                <w:sz w:val="20"/>
                <w:szCs w:val="20"/>
              </w:rPr>
            </w:pPr>
          </w:p>
        </w:tc>
        <w:tc>
          <w:tcPr>
            <w:tcW w:w="2520" w:type="dxa"/>
            <w:shd w:val="clear" w:color="auto" w:fill="auto"/>
          </w:tcPr>
          <w:p w14:paraId="475A2A0F" w14:textId="77777777" w:rsidR="00747CC4" w:rsidRPr="00962165" w:rsidRDefault="00747CC4" w:rsidP="003B133D">
            <w:pPr>
              <w:rPr>
                <w:rFonts w:ascii="Arial" w:hAnsi="Arial" w:cs="Arial"/>
                <w:sz w:val="20"/>
                <w:szCs w:val="20"/>
              </w:rPr>
            </w:pPr>
          </w:p>
        </w:tc>
        <w:tc>
          <w:tcPr>
            <w:tcW w:w="2340" w:type="dxa"/>
            <w:shd w:val="clear" w:color="auto" w:fill="auto"/>
          </w:tcPr>
          <w:p w14:paraId="690C549E" w14:textId="77777777" w:rsidR="00747CC4" w:rsidRPr="00962165" w:rsidRDefault="00747CC4" w:rsidP="003B133D">
            <w:pPr>
              <w:rPr>
                <w:rFonts w:ascii="Arial" w:hAnsi="Arial" w:cs="Arial"/>
                <w:sz w:val="20"/>
                <w:szCs w:val="20"/>
              </w:rPr>
            </w:pPr>
            <w:r w:rsidRPr="00962165">
              <w:rPr>
                <w:rFonts w:ascii="Arial" w:hAnsi="Arial" w:cs="Arial"/>
                <w:sz w:val="20"/>
                <w:szCs w:val="20"/>
              </w:rPr>
              <w:t>Veilige kapstokhaken</w:t>
            </w:r>
          </w:p>
        </w:tc>
        <w:tc>
          <w:tcPr>
            <w:tcW w:w="1291" w:type="dxa"/>
            <w:shd w:val="clear" w:color="auto" w:fill="auto"/>
          </w:tcPr>
          <w:p w14:paraId="19172311" w14:textId="77777777" w:rsidR="00747CC4" w:rsidRPr="00962165" w:rsidRDefault="00747CC4" w:rsidP="003B133D">
            <w:pPr>
              <w:rPr>
                <w:rFonts w:ascii="Arial" w:hAnsi="Arial" w:cs="Arial"/>
                <w:sz w:val="20"/>
                <w:szCs w:val="20"/>
              </w:rPr>
            </w:pPr>
          </w:p>
        </w:tc>
        <w:tc>
          <w:tcPr>
            <w:tcW w:w="869" w:type="dxa"/>
            <w:shd w:val="clear" w:color="auto" w:fill="auto"/>
          </w:tcPr>
          <w:p w14:paraId="27A90BB5" w14:textId="77777777" w:rsidR="00747CC4" w:rsidRPr="00962165" w:rsidRDefault="00747CC4" w:rsidP="003B133D">
            <w:pPr>
              <w:rPr>
                <w:rFonts w:ascii="Arial" w:hAnsi="Arial" w:cs="Arial"/>
                <w:sz w:val="20"/>
                <w:szCs w:val="20"/>
              </w:rPr>
            </w:pPr>
          </w:p>
        </w:tc>
        <w:tc>
          <w:tcPr>
            <w:tcW w:w="3420" w:type="dxa"/>
            <w:shd w:val="clear" w:color="auto" w:fill="auto"/>
          </w:tcPr>
          <w:p w14:paraId="1B32F200" w14:textId="77777777" w:rsidR="00747CC4" w:rsidRPr="00962165" w:rsidRDefault="00747CC4" w:rsidP="003B133D">
            <w:pPr>
              <w:rPr>
                <w:rFonts w:ascii="Arial" w:hAnsi="Arial" w:cs="Arial"/>
                <w:sz w:val="20"/>
                <w:szCs w:val="20"/>
              </w:rPr>
            </w:pPr>
          </w:p>
        </w:tc>
        <w:tc>
          <w:tcPr>
            <w:tcW w:w="3240" w:type="dxa"/>
            <w:shd w:val="clear" w:color="auto" w:fill="auto"/>
          </w:tcPr>
          <w:p w14:paraId="0C7ABC46" w14:textId="77777777" w:rsidR="00747CC4" w:rsidRPr="00962165" w:rsidRDefault="00747CC4" w:rsidP="003B133D">
            <w:pPr>
              <w:rPr>
                <w:rFonts w:ascii="Arial" w:hAnsi="Arial" w:cs="Arial"/>
                <w:sz w:val="20"/>
                <w:szCs w:val="20"/>
              </w:rPr>
            </w:pPr>
          </w:p>
        </w:tc>
      </w:tr>
      <w:tr w:rsidR="00747CC4" w:rsidRPr="00962165" w14:paraId="2F1CF0CB" w14:textId="77777777" w:rsidTr="00AB74CD">
        <w:tc>
          <w:tcPr>
            <w:tcW w:w="648" w:type="dxa"/>
            <w:shd w:val="clear" w:color="auto" w:fill="auto"/>
          </w:tcPr>
          <w:p w14:paraId="136F44BA" w14:textId="77777777" w:rsidR="00747CC4" w:rsidRPr="00962165" w:rsidRDefault="00747CC4" w:rsidP="003B133D">
            <w:pPr>
              <w:rPr>
                <w:rFonts w:ascii="Arial" w:hAnsi="Arial" w:cs="Arial"/>
                <w:sz w:val="20"/>
                <w:szCs w:val="20"/>
              </w:rPr>
            </w:pPr>
          </w:p>
        </w:tc>
        <w:tc>
          <w:tcPr>
            <w:tcW w:w="2520" w:type="dxa"/>
            <w:shd w:val="clear" w:color="auto" w:fill="auto"/>
          </w:tcPr>
          <w:p w14:paraId="2EAC6252" w14:textId="77777777" w:rsidR="00747CC4" w:rsidRPr="00962165" w:rsidRDefault="00747CC4" w:rsidP="003B133D">
            <w:pPr>
              <w:rPr>
                <w:rFonts w:ascii="Arial" w:hAnsi="Arial" w:cs="Arial"/>
                <w:sz w:val="20"/>
                <w:szCs w:val="20"/>
              </w:rPr>
            </w:pPr>
          </w:p>
        </w:tc>
        <w:tc>
          <w:tcPr>
            <w:tcW w:w="2340" w:type="dxa"/>
            <w:shd w:val="clear" w:color="auto" w:fill="auto"/>
          </w:tcPr>
          <w:p w14:paraId="2644B9F5" w14:textId="77777777" w:rsidR="00747CC4" w:rsidRPr="00962165" w:rsidRDefault="00747CC4" w:rsidP="003B133D">
            <w:pPr>
              <w:rPr>
                <w:rFonts w:ascii="Arial" w:hAnsi="Arial" w:cs="Arial"/>
                <w:sz w:val="20"/>
                <w:szCs w:val="20"/>
              </w:rPr>
            </w:pPr>
            <w:r w:rsidRPr="00962165">
              <w:rPr>
                <w:rFonts w:ascii="Arial" w:hAnsi="Arial" w:cs="Arial"/>
                <w:sz w:val="20"/>
                <w:szCs w:val="20"/>
              </w:rPr>
              <w:t>Afgeschermde contactdozen</w:t>
            </w:r>
          </w:p>
        </w:tc>
        <w:tc>
          <w:tcPr>
            <w:tcW w:w="1291" w:type="dxa"/>
            <w:shd w:val="clear" w:color="auto" w:fill="auto"/>
          </w:tcPr>
          <w:p w14:paraId="359EC180" w14:textId="77777777" w:rsidR="00747CC4" w:rsidRPr="00962165" w:rsidRDefault="00747CC4" w:rsidP="003B133D">
            <w:pPr>
              <w:rPr>
                <w:rFonts w:ascii="Arial" w:hAnsi="Arial" w:cs="Arial"/>
                <w:sz w:val="20"/>
                <w:szCs w:val="20"/>
              </w:rPr>
            </w:pPr>
          </w:p>
        </w:tc>
        <w:tc>
          <w:tcPr>
            <w:tcW w:w="869" w:type="dxa"/>
            <w:shd w:val="clear" w:color="auto" w:fill="auto"/>
          </w:tcPr>
          <w:p w14:paraId="267208A5" w14:textId="77777777" w:rsidR="00747CC4" w:rsidRPr="00962165" w:rsidRDefault="00747CC4" w:rsidP="003B133D">
            <w:pPr>
              <w:rPr>
                <w:rFonts w:ascii="Arial" w:hAnsi="Arial" w:cs="Arial"/>
                <w:sz w:val="20"/>
                <w:szCs w:val="20"/>
              </w:rPr>
            </w:pPr>
          </w:p>
        </w:tc>
        <w:tc>
          <w:tcPr>
            <w:tcW w:w="3420" w:type="dxa"/>
            <w:shd w:val="clear" w:color="auto" w:fill="auto"/>
          </w:tcPr>
          <w:p w14:paraId="7FC25DCE" w14:textId="77777777" w:rsidR="00747CC4" w:rsidRPr="00962165" w:rsidRDefault="00747CC4" w:rsidP="003B133D">
            <w:pPr>
              <w:rPr>
                <w:rFonts w:ascii="Arial" w:hAnsi="Arial" w:cs="Arial"/>
                <w:sz w:val="20"/>
                <w:szCs w:val="20"/>
              </w:rPr>
            </w:pPr>
          </w:p>
        </w:tc>
        <w:tc>
          <w:tcPr>
            <w:tcW w:w="3240" w:type="dxa"/>
            <w:shd w:val="clear" w:color="auto" w:fill="auto"/>
          </w:tcPr>
          <w:p w14:paraId="5E95AD0F" w14:textId="77777777" w:rsidR="00747CC4" w:rsidRPr="00962165" w:rsidRDefault="00747CC4" w:rsidP="003B133D">
            <w:pPr>
              <w:rPr>
                <w:rFonts w:ascii="Arial" w:hAnsi="Arial" w:cs="Arial"/>
                <w:sz w:val="20"/>
                <w:szCs w:val="20"/>
              </w:rPr>
            </w:pPr>
          </w:p>
        </w:tc>
      </w:tr>
      <w:tr w:rsidR="00747CC4" w:rsidRPr="00962165" w14:paraId="4625A102" w14:textId="77777777" w:rsidTr="00AB74CD">
        <w:tc>
          <w:tcPr>
            <w:tcW w:w="648" w:type="dxa"/>
            <w:tcBorders>
              <w:bottom w:val="single" w:sz="4" w:space="0" w:color="auto"/>
            </w:tcBorders>
            <w:shd w:val="clear" w:color="auto" w:fill="auto"/>
          </w:tcPr>
          <w:p w14:paraId="044E5525" w14:textId="77777777" w:rsidR="00747CC4" w:rsidRPr="00962165" w:rsidRDefault="00747CC4" w:rsidP="003B133D">
            <w:pPr>
              <w:rPr>
                <w:rFonts w:ascii="Arial" w:hAnsi="Arial" w:cs="Arial"/>
                <w:sz w:val="20"/>
                <w:szCs w:val="20"/>
              </w:rPr>
            </w:pPr>
          </w:p>
        </w:tc>
        <w:tc>
          <w:tcPr>
            <w:tcW w:w="2520" w:type="dxa"/>
            <w:tcBorders>
              <w:bottom w:val="single" w:sz="4" w:space="0" w:color="auto"/>
            </w:tcBorders>
            <w:shd w:val="clear" w:color="auto" w:fill="auto"/>
          </w:tcPr>
          <w:p w14:paraId="4C252529" w14:textId="77777777" w:rsidR="00747CC4" w:rsidRPr="00962165" w:rsidRDefault="00747CC4" w:rsidP="003B133D">
            <w:pPr>
              <w:rPr>
                <w:rFonts w:ascii="Arial" w:hAnsi="Arial" w:cs="Arial"/>
                <w:sz w:val="20"/>
                <w:szCs w:val="20"/>
              </w:rPr>
            </w:pPr>
          </w:p>
        </w:tc>
        <w:tc>
          <w:tcPr>
            <w:tcW w:w="2340" w:type="dxa"/>
            <w:tcBorders>
              <w:bottom w:val="single" w:sz="4" w:space="0" w:color="auto"/>
            </w:tcBorders>
            <w:shd w:val="clear" w:color="auto" w:fill="auto"/>
          </w:tcPr>
          <w:p w14:paraId="480F82FD" w14:textId="77777777" w:rsidR="00747CC4" w:rsidRPr="00962165" w:rsidRDefault="00747CC4" w:rsidP="003B133D">
            <w:pPr>
              <w:rPr>
                <w:rFonts w:ascii="Arial" w:hAnsi="Arial" w:cs="Arial"/>
                <w:sz w:val="20"/>
                <w:szCs w:val="20"/>
              </w:rPr>
            </w:pPr>
            <w:r w:rsidRPr="00962165">
              <w:rPr>
                <w:rFonts w:ascii="Arial" w:hAnsi="Arial" w:cs="Arial"/>
                <w:sz w:val="20"/>
                <w:szCs w:val="20"/>
              </w:rPr>
              <w:t>Vervanging zandbakzand</w:t>
            </w:r>
          </w:p>
        </w:tc>
        <w:tc>
          <w:tcPr>
            <w:tcW w:w="1291" w:type="dxa"/>
            <w:shd w:val="clear" w:color="auto" w:fill="auto"/>
          </w:tcPr>
          <w:p w14:paraId="16210FBC" w14:textId="77777777" w:rsidR="00747CC4" w:rsidRPr="00962165" w:rsidRDefault="00747CC4" w:rsidP="003B133D">
            <w:pPr>
              <w:rPr>
                <w:rFonts w:ascii="Arial" w:hAnsi="Arial" w:cs="Arial"/>
                <w:sz w:val="20"/>
                <w:szCs w:val="20"/>
              </w:rPr>
            </w:pPr>
          </w:p>
        </w:tc>
        <w:tc>
          <w:tcPr>
            <w:tcW w:w="869" w:type="dxa"/>
            <w:shd w:val="clear" w:color="auto" w:fill="auto"/>
          </w:tcPr>
          <w:p w14:paraId="0D656163"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0555CE63" w14:textId="77777777" w:rsidR="00747CC4" w:rsidRPr="00962165" w:rsidRDefault="00747CC4" w:rsidP="003B133D">
            <w:pPr>
              <w:rPr>
                <w:rFonts w:ascii="Arial" w:hAnsi="Arial" w:cs="Arial"/>
                <w:sz w:val="20"/>
                <w:szCs w:val="20"/>
              </w:rPr>
            </w:pPr>
          </w:p>
        </w:tc>
        <w:tc>
          <w:tcPr>
            <w:tcW w:w="3240" w:type="dxa"/>
            <w:tcBorders>
              <w:bottom w:val="single" w:sz="4" w:space="0" w:color="auto"/>
            </w:tcBorders>
            <w:shd w:val="clear" w:color="auto" w:fill="auto"/>
          </w:tcPr>
          <w:p w14:paraId="47DB6104" w14:textId="77777777" w:rsidR="00747CC4" w:rsidRPr="00962165" w:rsidRDefault="00747CC4" w:rsidP="003B133D">
            <w:pPr>
              <w:rPr>
                <w:rFonts w:ascii="Arial" w:hAnsi="Arial" w:cs="Arial"/>
                <w:sz w:val="20"/>
                <w:szCs w:val="20"/>
              </w:rPr>
            </w:pPr>
          </w:p>
        </w:tc>
      </w:tr>
      <w:tr w:rsidR="00747CC4" w:rsidRPr="00962165" w14:paraId="2A16A0C5" w14:textId="77777777" w:rsidTr="00AB74CD">
        <w:tc>
          <w:tcPr>
            <w:tcW w:w="648" w:type="dxa"/>
            <w:shd w:val="clear" w:color="auto" w:fill="auto"/>
          </w:tcPr>
          <w:p w14:paraId="2C9E994D" w14:textId="77777777" w:rsidR="00747CC4" w:rsidRPr="00962165" w:rsidRDefault="00747CC4" w:rsidP="003B133D">
            <w:pPr>
              <w:rPr>
                <w:rFonts w:ascii="Arial" w:hAnsi="Arial" w:cs="Arial"/>
                <w:sz w:val="20"/>
                <w:szCs w:val="20"/>
              </w:rPr>
            </w:pPr>
          </w:p>
        </w:tc>
        <w:tc>
          <w:tcPr>
            <w:tcW w:w="2520" w:type="dxa"/>
            <w:shd w:val="clear" w:color="auto" w:fill="auto"/>
          </w:tcPr>
          <w:p w14:paraId="5B6BF510" w14:textId="77777777" w:rsidR="00747CC4" w:rsidRPr="00962165" w:rsidRDefault="00747CC4" w:rsidP="003B133D">
            <w:pPr>
              <w:rPr>
                <w:rFonts w:ascii="Arial" w:hAnsi="Arial" w:cs="Arial"/>
                <w:sz w:val="20"/>
                <w:szCs w:val="20"/>
              </w:rPr>
            </w:pPr>
          </w:p>
        </w:tc>
        <w:tc>
          <w:tcPr>
            <w:tcW w:w="2340" w:type="dxa"/>
            <w:shd w:val="clear" w:color="auto" w:fill="auto"/>
          </w:tcPr>
          <w:p w14:paraId="57A55BB3" w14:textId="77777777" w:rsidR="00747CC4" w:rsidRPr="00962165" w:rsidRDefault="00747CC4" w:rsidP="003B133D">
            <w:pPr>
              <w:rPr>
                <w:rFonts w:ascii="Arial" w:hAnsi="Arial" w:cs="Arial"/>
                <w:sz w:val="20"/>
                <w:szCs w:val="20"/>
              </w:rPr>
            </w:pPr>
            <w:r w:rsidRPr="00962165">
              <w:rPr>
                <w:rFonts w:ascii="Arial" w:hAnsi="Arial" w:cs="Arial"/>
                <w:sz w:val="20"/>
                <w:szCs w:val="20"/>
              </w:rPr>
              <w:t>Schoolmaatschappelijk Werk</w:t>
            </w:r>
          </w:p>
        </w:tc>
        <w:tc>
          <w:tcPr>
            <w:tcW w:w="1291" w:type="dxa"/>
            <w:shd w:val="clear" w:color="auto" w:fill="auto"/>
          </w:tcPr>
          <w:p w14:paraId="7DBBC9A6" w14:textId="77777777" w:rsidR="00747CC4" w:rsidRPr="00962165" w:rsidRDefault="00747CC4" w:rsidP="003B133D">
            <w:pPr>
              <w:rPr>
                <w:rFonts w:ascii="Arial" w:hAnsi="Arial" w:cs="Arial"/>
                <w:sz w:val="20"/>
                <w:szCs w:val="20"/>
              </w:rPr>
            </w:pPr>
          </w:p>
        </w:tc>
        <w:tc>
          <w:tcPr>
            <w:tcW w:w="869" w:type="dxa"/>
            <w:shd w:val="clear" w:color="auto" w:fill="auto"/>
          </w:tcPr>
          <w:p w14:paraId="2833ED87" w14:textId="77777777" w:rsidR="00747CC4" w:rsidRPr="00962165" w:rsidRDefault="00747CC4" w:rsidP="003B133D">
            <w:pPr>
              <w:rPr>
                <w:rFonts w:ascii="Arial" w:hAnsi="Arial" w:cs="Arial"/>
                <w:sz w:val="20"/>
                <w:szCs w:val="20"/>
              </w:rPr>
            </w:pPr>
          </w:p>
        </w:tc>
        <w:tc>
          <w:tcPr>
            <w:tcW w:w="3420" w:type="dxa"/>
            <w:shd w:val="clear" w:color="auto" w:fill="auto"/>
          </w:tcPr>
          <w:p w14:paraId="6B2C1035" w14:textId="77777777" w:rsidR="00747CC4" w:rsidRPr="00962165" w:rsidRDefault="00747CC4" w:rsidP="003B133D">
            <w:pPr>
              <w:rPr>
                <w:rFonts w:ascii="Arial" w:hAnsi="Arial" w:cs="Arial"/>
                <w:sz w:val="20"/>
                <w:szCs w:val="20"/>
              </w:rPr>
            </w:pPr>
          </w:p>
        </w:tc>
        <w:tc>
          <w:tcPr>
            <w:tcW w:w="3240" w:type="dxa"/>
            <w:shd w:val="clear" w:color="auto" w:fill="auto"/>
          </w:tcPr>
          <w:p w14:paraId="1476BBFD" w14:textId="77777777" w:rsidR="00747CC4" w:rsidRPr="00962165" w:rsidRDefault="00747CC4" w:rsidP="003B133D">
            <w:pPr>
              <w:rPr>
                <w:rFonts w:ascii="Arial" w:hAnsi="Arial" w:cs="Arial"/>
                <w:sz w:val="20"/>
                <w:szCs w:val="20"/>
              </w:rPr>
            </w:pPr>
          </w:p>
        </w:tc>
      </w:tr>
      <w:tr w:rsidR="00747CC4" w:rsidRPr="00962165" w14:paraId="1ACBBFB3" w14:textId="77777777" w:rsidTr="00AB74CD">
        <w:tc>
          <w:tcPr>
            <w:tcW w:w="648" w:type="dxa"/>
            <w:shd w:val="clear" w:color="auto" w:fill="auto"/>
          </w:tcPr>
          <w:p w14:paraId="41226076" w14:textId="77777777" w:rsidR="00747CC4" w:rsidRPr="00962165" w:rsidRDefault="00747CC4" w:rsidP="003B133D">
            <w:pPr>
              <w:rPr>
                <w:rFonts w:ascii="Arial" w:hAnsi="Arial" w:cs="Arial"/>
                <w:sz w:val="20"/>
                <w:szCs w:val="20"/>
              </w:rPr>
            </w:pPr>
          </w:p>
        </w:tc>
        <w:tc>
          <w:tcPr>
            <w:tcW w:w="2520" w:type="dxa"/>
            <w:shd w:val="clear" w:color="auto" w:fill="auto"/>
          </w:tcPr>
          <w:p w14:paraId="5EDB5FDD" w14:textId="77777777" w:rsidR="00747CC4" w:rsidRPr="00962165" w:rsidRDefault="00747CC4" w:rsidP="003B133D">
            <w:pPr>
              <w:rPr>
                <w:rFonts w:ascii="Arial" w:hAnsi="Arial" w:cs="Arial"/>
                <w:sz w:val="20"/>
                <w:szCs w:val="20"/>
              </w:rPr>
            </w:pPr>
          </w:p>
        </w:tc>
        <w:tc>
          <w:tcPr>
            <w:tcW w:w="2340" w:type="dxa"/>
            <w:shd w:val="clear" w:color="auto" w:fill="auto"/>
          </w:tcPr>
          <w:p w14:paraId="20F988B0" w14:textId="77777777" w:rsidR="00747CC4" w:rsidRPr="00962165" w:rsidRDefault="00747CC4" w:rsidP="003B133D">
            <w:pPr>
              <w:rPr>
                <w:rFonts w:ascii="Arial" w:hAnsi="Arial" w:cs="Arial"/>
                <w:sz w:val="20"/>
                <w:szCs w:val="20"/>
              </w:rPr>
            </w:pPr>
            <w:r w:rsidRPr="00962165">
              <w:rPr>
                <w:rFonts w:ascii="Arial" w:hAnsi="Arial" w:cs="Arial"/>
                <w:sz w:val="20"/>
                <w:szCs w:val="20"/>
              </w:rPr>
              <w:t>Bureau Jeugdzorg</w:t>
            </w:r>
          </w:p>
        </w:tc>
        <w:tc>
          <w:tcPr>
            <w:tcW w:w="1291" w:type="dxa"/>
            <w:shd w:val="clear" w:color="auto" w:fill="auto"/>
          </w:tcPr>
          <w:p w14:paraId="1FFD94E4" w14:textId="77777777" w:rsidR="00747CC4" w:rsidRPr="00962165" w:rsidRDefault="00747CC4" w:rsidP="003B133D">
            <w:pPr>
              <w:rPr>
                <w:rFonts w:ascii="Arial" w:hAnsi="Arial" w:cs="Arial"/>
                <w:sz w:val="20"/>
                <w:szCs w:val="20"/>
              </w:rPr>
            </w:pPr>
          </w:p>
        </w:tc>
        <w:tc>
          <w:tcPr>
            <w:tcW w:w="869" w:type="dxa"/>
            <w:shd w:val="clear" w:color="auto" w:fill="auto"/>
          </w:tcPr>
          <w:p w14:paraId="5E45B735" w14:textId="77777777" w:rsidR="00747CC4" w:rsidRPr="00962165" w:rsidRDefault="00747CC4" w:rsidP="003B133D">
            <w:pPr>
              <w:rPr>
                <w:rFonts w:ascii="Arial" w:hAnsi="Arial" w:cs="Arial"/>
                <w:sz w:val="20"/>
                <w:szCs w:val="20"/>
              </w:rPr>
            </w:pPr>
          </w:p>
        </w:tc>
        <w:tc>
          <w:tcPr>
            <w:tcW w:w="3420" w:type="dxa"/>
            <w:shd w:val="clear" w:color="auto" w:fill="auto"/>
          </w:tcPr>
          <w:p w14:paraId="339257ED" w14:textId="77777777" w:rsidR="00747CC4" w:rsidRPr="00962165" w:rsidRDefault="00747CC4" w:rsidP="003B133D">
            <w:pPr>
              <w:rPr>
                <w:rFonts w:ascii="Arial" w:hAnsi="Arial" w:cs="Arial"/>
                <w:sz w:val="20"/>
                <w:szCs w:val="20"/>
              </w:rPr>
            </w:pPr>
          </w:p>
        </w:tc>
        <w:tc>
          <w:tcPr>
            <w:tcW w:w="3240" w:type="dxa"/>
            <w:shd w:val="clear" w:color="auto" w:fill="auto"/>
          </w:tcPr>
          <w:p w14:paraId="1043F99D" w14:textId="77777777" w:rsidR="00747CC4" w:rsidRPr="00962165" w:rsidRDefault="00747CC4" w:rsidP="003B133D">
            <w:pPr>
              <w:rPr>
                <w:rFonts w:ascii="Arial" w:hAnsi="Arial" w:cs="Arial"/>
                <w:sz w:val="20"/>
                <w:szCs w:val="20"/>
              </w:rPr>
            </w:pPr>
          </w:p>
        </w:tc>
      </w:tr>
      <w:tr w:rsidR="00747CC4" w:rsidRPr="00962165" w14:paraId="14279225" w14:textId="77777777" w:rsidTr="00AB74CD">
        <w:tc>
          <w:tcPr>
            <w:tcW w:w="648" w:type="dxa"/>
            <w:tcBorders>
              <w:bottom w:val="single" w:sz="4" w:space="0" w:color="auto"/>
            </w:tcBorders>
            <w:shd w:val="clear" w:color="auto" w:fill="auto"/>
          </w:tcPr>
          <w:p w14:paraId="1585EA55" w14:textId="77777777" w:rsidR="00747CC4" w:rsidRPr="00962165" w:rsidRDefault="00747CC4" w:rsidP="003B133D">
            <w:pPr>
              <w:rPr>
                <w:rFonts w:ascii="Arial" w:hAnsi="Arial" w:cs="Arial"/>
                <w:sz w:val="20"/>
                <w:szCs w:val="20"/>
              </w:rPr>
            </w:pPr>
          </w:p>
        </w:tc>
        <w:tc>
          <w:tcPr>
            <w:tcW w:w="2520" w:type="dxa"/>
            <w:tcBorders>
              <w:bottom w:val="single" w:sz="4" w:space="0" w:color="auto"/>
            </w:tcBorders>
            <w:shd w:val="clear" w:color="auto" w:fill="auto"/>
          </w:tcPr>
          <w:p w14:paraId="4D7B6A1D" w14:textId="77777777" w:rsidR="00747CC4" w:rsidRPr="00962165" w:rsidRDefault="00747CC4" w:rsidP="003B133D">
            <w:pPr>
              <w:rPr>
                <w:rFonts w:ascii="Arial" w:hAnsi="Arial" w:cs="Arial"/>
                <w:sz w:val="20"/>
                <w:szCs w:val="20"/>
              </w:rPr>
            </w:pPr>
          </w:p>
        </w:tc>
        <w:tc>
          <w:tcPr>
            <w:tcW w:w="2340" w:type="dxa"/>
            <w:tcBorders>
              <w:bottom w:val="single" w:sz="4" w:space="0" w:color="auto"/>
            </w:tcBorders>
            <w:shd w:val="clear" w:color="auto" w:fill="auto"/>
          </w:tcPr>
          <w:p w14:paraId="12A2ACF6" w14:textId="77777777" w:rsidR="00747CC4" w:rsidRPr="00962165" w:rsidRDefault="00747CC4" w:rsidP="003B133D">
            <w:pPr>
              <w:rPr>
                <w:rFonts w:ascii="Arial" w:hAnsi="Arial" w:cs="Arial"/>
                <w:sz w:val="20"/>
                <w:szCs w:val="20"/>
              </w:rPr>
            </w:pPr>
            <w:r w:rsidRPr="00962165">
              <w:rPr>
                <w:rFonts w:ascii="Arial" w:hAnsi="Arial" w:cs="Arial"/>
                <w:sz w:val="20"/>
                <w:szCs w:val="20"/>
              </w:rPr>
              <w:t>Zorg voor Jeugd</w:t>
            </w:r>
          </w:p>
        </w:tc>
        <w:tc>
          <w:tcPr>
            <w:tcW w:w="1291" w:type="dxa"/>
            <w:shd w:val="clear" w:color="auto" w:fill="auto"/>
          </w:tcPr>
          <w:p w14:paraId="05D2055B" w14:textId="77777777" w:rsidR="00747CC4" w:rsidRPr="00962165" w:rsidRDefault="00747CC4" w:rsidP="003B133D">
            <w:pPr>
              <w:rPr>
                <w:rFonts w:ascii="Arial" w:hAnsi="Arial" w:cs="Arial"/>
                <w:sz w:val="20"/>
                <w:szCs w:val="20"/>
              </w:rPr>
            </w:pPr>
          </w:p>
        </w:tc>
        <w:tc>
          <w:tcPr>
            <w:tcW w:w="869" w:type="dxa"/>
            <w:shd w:val="clear" w:color="auto" w:fill="auto"/>
          </w:tcPr>
          <w:p w14:paraId="65241912"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34E2BD67"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Aantal meldingen </w:t>
            </w:r>
            <w:proofErr w:type="gramStart"/>
            <w:r w:rsidRPr="00962165">
              <w:rPr>
                <w:rFonts w:ascii="Arial" w:hAnsi="Arial" w:cs="Arial"/>
                <w:sz w:val="20"/>
                <w:szCs w:val="20"/>
              </w:rPr>
              <w:t>noteren</w:t>
            </w:r>
            <w:proofErr w:type="gramEnd"/>
            <w:r w:rsidRPr="00962165">
              <w:rPr>
                <w:rFonts w:ascii="Arial" w:hAnsi="Arial" w:cs="Arial"/>
                <w:sz w:val="20"/>
                <w:szCs w:val="20"/>
              </w:rPr>
              <w:t xml:space="preserve"> gedurende het schooljaar.</w:t>
            </w:r>
          </w:p>
        </w:tc>
        <w:tc>
          <w:tcPr>
            <w:tcW w:w="3240" w:type="dxa"/>
            <w:tcBorders>
              <w:bottom w:val="single" w:sz="4" w:space="0" w:color="auto"/>
            </w:tcBorders>
            <w:shd w:val="clear" w:color="auto" w:fill="auto"/>
          </w:tcPr>
          <w:p w14:paraId="7988E78A" w14:textId="77777777" w:rsidR="00747CC4" w:rsidRPr="00962165" w:rsidRDefault="00747CC4" w:rsidP="003B133D">
            <w:pPr>
              <w:rPr>
                <w:rFonts w:ascii="Arial" w:hAnsi="Arial" w:cs="Arial"/>
                <w:sz w:val="20"/>
                <w:szCs w:val="20"/>
              </w:rPr>
            </w:pPr>
          </w:p>
        </w:tc>
      </w:tr>
      <w:tr w:rsidR="00747CC4" w:rsidRPr="00962165" w14:paraId="33BBF43D" w14:textId="77777777" w:rsidTr="00AB74CD">
        <w:tc>
          <w:tcPr>
            <w:tcW w:w="648" w:type="dxa"/>
            <w:tcBorders>
              <w:bottom w:val="single" w:sz="4" w:space="0" w:color="auto"/>
            </w:tcBorders>
            <w:shd w:val="clear" w:color="auto" w:fill="auto"/>
          </w:tcPr>
          <w:p w14:paraId="4D1E5667" w14:textId="77777777" w:rsidR="00747CC4" w:rsidRPr="00962165" w:rsidRDefault="00747CC4" w:rsidP="003B133D">
            <w:pPr>
              <w:rPr>
                <w:rFonts w:ascii="Arial" w:hAnsi="Arial" w:cs="Arial"/>
                <w:sz w:val="20"/>
                <w:szCs w:val="20"/>
              </w:rPr>
            </w:pPr>
          </w:p>
        </w:tc>
        <w:tc>
          <w:tcPr>
            <w:tcW w:w="2520" w:type="dxa"/>
            <w:tcBorders>
              <w:bottom w:val="single" w:sz="4" w:space="0" w:color="auto"/>
            </w:tcBorders>
            <w:shd w:val="clear" w:color="auto" w:fill="auto"/>
          </w:tcPr>
          <w:p w14:paraId="1FE599C4" w14:textId="77777777" w:rsidR="00747CC4" w:rsidRPr="00962165" w:rsidRDefault="00747CC4" w:rsidP="003B133D">
            <w:pPr>
              <w:rPr>
                <w:rFonts w:ascii="Arial" w:hAnsi="Arial" w:cs="Arial"/>
                <w:sz w:val="20"/>
                <w:szCs w:val="20"/>
              </w:rPr>
            </w:pPr>
          </w:p>
        </w:tc>
        <w:tc>
          <w:tcPr>
            <w:tcW w:w="2340" w:type="dxa"/>
            <w:tcBorders>
              <w:bottom w:val="single" w:sz="4" w:space="0" w:color="auto"/>
            </w:tcBorders>
            <w:shd w:val="clear" w:color="auto" w:fill="auto"/>
          </w:tcPr>
          <w:p w14:paraId="4648C0B4" w14:textId="77777777" w:rsidR="00747CC4" w:rsidRPr="00962165" w:rsidRDefault="00747CC4" w:rsidP="003B133D">
            <w:pPr>
              <w:rPr>
                <w:rFonts w:ascii="Arial" w:hAnsi="Arial" w:cs="Arial"/>
                <w:sz w:val="20"/>
                <w:szCs w:val="20"/>
              </w:rPr>
            </w:pPr>
            <w:r w:rsidRPr="00962165">
              <w:rPr>
                <w:rFonts w:ascii="Arial" w:hAnsi="Arial" w:cs="Arial"/>
                <w:sz w:val="20"/>
                <w:szCs w:val="20"/>
              </w:rPr>
              <w:t>Speciale lesprojecten over veiligheid</w:t>
            </w:r>
          </w:p>
        </w:tc>
        <w:tc>
          <w:tcPr>
            <w:tcW w:w="1291" w:type="dxa"/>
            <w:shd w:val="clear" w:color="auto" w:fill="auto"/>
          </w:tcPr>
          <w:p w14:paraId="7015A4AF" w14:textId="77777777" w:rsidR="00747CC4" w:rsidRPr="00962165" w:rsidRDefault="00747CC4" w:rsidP="003B133D">
            <w:pPr>
              <w:rPr>
                <w:rFonts w:ascii="Arial" w:hAnsi="Arial" w:cs="Arial"/>
                <w:sz w:val="20"/>
                <w:szCs w:val="20"/>
              </w:rPr>
            </w:pPr>
          </w:p>
        </w:tc>
        <w:tc>
          <w:tcPr>
            <w:tcW w:w="869" w:type="dxa"/>
            <w:shd w:val="clear" w:color="auto" w:fill="auto"/>
          </w:tcPr>
          <w:p w14:paraId="095BD1FA"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229315CD" w14:textId="77777777" w:rsidR="00747CC4" w:rsidRPr="00962165" w:rsidRDefault="00747CC4" w:rsidP="003B133D">
            <w:pPr>
              <w:numPr>
                <w:ilvl w:val="0"/>
                <w:numId w:val="46"/>
              </w:numPr>
              <w:rPr>
                <w:rFonts w:ascii="Arial" w:hAnsi="Arial" w:cs="Arial"/>
                <w:sz w:val="20"/>
                <w:szCs w:val="20"/>
              </w:rPr>
            </w:pPr>
            <w:r w:rsidRPr="00962165">
              <w:rPr>
                <w:rFonts w:ascii="Arial" w:hAnsi="Arial" w:cs="Arial"/>
                <w:sz w:val="20"/>
                <w:szCs w:val="20"/>
              </w:rPr>
              <w:t xml:space="preserve">Politie in de klas </w:t>
            </w:r>
            <w:proofErr w:type="spellStart"/>
            <w:r w:rsidRPr="00962165">
              <w:rPr>
                <w:rFonts w:ascii="Arial" w:hAnsi="Arial" w:cs="Arial"/>
                <w:sz w:val="20"/>
                <w:szCs w:val="20"/>
              </w:rPr>
              <w:t>v.w</w:t>
            </w:r>
            <w:proofErr w:type="spellEnd"/>
            <w:r w:rsidRPr="00962165">
              <w:rPr>
                <w:rFonts w:ascii="Arial" w:hAnsi="Arial" w:cs="Arial"/>
                <w:sz w:val="20"/>
                <w:szCs w:val="20"/>
              </w:rPr>
              <w:t>. vandalisme, preventie criminaliteit, vuurwerk</w:t>
            </w:r>
          </w:p>
          <w:p w14:paraId="7FB812DD" w14:textId="77777777" w:rsidR="00747CC4" w:rsidRPr="00962165" w:rsidRDefault="00747CC4" w:rsidP="003B133D">
            <w:pPr>
              <w:numPr>
                <w:ilvl w:val="0"/>
                <w:numId w:val="46"/>
              </w:numPr>
              <w:rPr>
                <w:rFonts w:ascii="Arial" w:hAnsi="Arial" w:cs="Arial"/>
                <w:sz w:val="20"/>
                <w:szCs w:val="20"/>
              </w:rPr>
            </w:pPr>
            <w:r w:rsidRPr="00962165">
              <w:rPr>
                <w:rFonts w:ascii="Arial" w:hAnsi="Arial" w:cs="Arial"/>
                <w:sz w:val="20"/>
                <w:szCs w:val="20"/>
              </w:rPr>
              <w:t xml:space="preserve">Alcohol, Tabak &amp; drugs </w:t>
            </w:r>
          </w:p>
          <w:p w14:paraId="53B8ADBB" w14:textId="77777777" w:rsidR="00747CC4" w:rsidRPr="00962165" w:rsidRDefault="00747CC4" w:rsidP="003B133D">
            <w:pPr>
              <w:numPr>
                <w:ilvl w:val="0"/>
                <w:numId w:val="46"/>
              </w:numPr>
              <w:rPr>
                <w:rFonts w:ascii="Arial" w:hAnsi="Arial" w:cs="Arial"/>
                <w:sz w:val="20"/>
                <w:szCs w:val="20"/>
              </w:rPr>
            </w:pPr>
            <w:proofErr w:type="gramStart"/>
            <w:r w:rsidRPr="00962165">
              <w:rPr>
                <w:rFonts w:ascii="Arial" w:hAnsi="Arial" w:cs="Arial"/>
                <w:sz w:val="20"/>
                <w:szCs w:val="20"/>
              </w:rPr>
              <w:t>andere</w:t>
            </w:r>
            <w:proofErr w:type="gramEnd"/>
          </w:p>
        </w:tc>
        <w:tc>
          <w:tcPr>
            <w:tcW w:w="3240" w:type="dxa"/>
            <w:tcBorders>
              <w:bottom w:val="single" w:sz="4" w:space="0" w:color="auto"/>
            </w:tcBorders>
            <w:shd w:val="clear" w:color="auto" w:fill="auto"/>
          </w:tcPr>
          <w:p w14:paraId="6EEDCC1A" w14:textId="77777777" w:rsidR="00747CC4" w:rsidRPr="00962165" w:rsidRDefault="00747CC4" w:rsidP="003B133D">
            <w:pPr>
              <w:rPr>
                <w:rFonts w:ascii="Arial" w:hAnsi="Arial" w:cs="Arial"/>
                <w:sz w:val="20"/>
                <w:szCs w:val="20"/>
              </w:rPr>
            </w:pPr>
          </w:p>
        </w:tc>
      </w:tr>
      <w:tr w:rsidR="00747CC4" w:rsidRPr="00962165" w14:paraId="2AB679C6" w14:textId="77777777" w:rsidTr="00AB74CD">
        <w:tc>
          <w:tcPr>
            <w:tcW w:w="648" w:type="dxa"/>
            <w:shd w:val="clear" w:color="auto" w:fill="auto"/>
          </w:tcPr>
          <w:p w14:paraId="4C958620" w14:textId="77777777" w:rsidR="00747CC4" w:rsidRPr="00962165" w:rsidRDefault="00747CC4" w:rsidP="003B133D">
            <w:pPr>
              <w:rPr>
                <w:rFonts w:ascii="Arial" w:hAnsi="Arial" w:cs="Arial"/>
                <w:sz w:val="20"/>
                <w:szCs w:val="20"/>
              </w:rPr>
            </w:pPr>
          </w:p>
        </w:tc>
        <w:tc>
          <w:tcPr>
            <w:tcW w:w="2520" w:type="dxa"/>
            <w:shd w:val="clear" w:color="auto" w:fill="auto"/>
          </w:tcPr>
          <w:p w14:paraId="1F475BC9" w14:textId="77777777" w:rsidR="00747CC4" w:rsidRPr="00962165" w:rsidRDefault="00747CC4" w:rsidP="003B133D">
            <w:pPr>
              <w:rPr>
                <w:rFonts w:ascii="Arial" w:hAnsi="Arial" w:cs="Arial"/>
                <w:sz w:val="20"/>
                <w:szCs w:val="20"/>
              </w:rPr>
            </w:pPr>
          </w:p>
        </w:tc>
        <w:tc>
          <w:tcPr>
            <w:tcW w:w="2340" w:type="dxa"/>
            <w:shd w:val="clear" w:color="auto" w:fill="auto"/>
          </w:tcPr>
          <w:p w14:paraId="0F98DF8D"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Schorsen/verwijderen </w:t>
            </w:r>
          </w:p>
        </w:tc>
        <w:tc>
          <w:tcPr>
            <w:tcW w:w="1291" w:type="dxa"/>
            <w:shd w:val="clear" w:color="auto" w:fill="auto"/>
          </w:tcPr>
          <w:p w14:paraId="76C4DA2B" w14:textId="77777777" w:rsidR="00747CC4" w:rsidRPr="00962165" w:rsidRDefault="00747CC4" w:rsidP="003B133D">
            <w:pPr>
              <w:rPr>
                <w:rFonts w:ascii="Arial" w:hAnsi="Arial" w:cs="Arial"/>
                <w:sz w:val="20"/>
                <w:szCs w:val="20"/>
              </w:rPr>
            </w:pPr>
          </w:p>
        </w:tc>
        <w:tc>
          <w:tcPr>
            <w:tcW w:w="869" w:type="dxa"/>
            <w:shd w:val="clear" w:color="auto" w:fill="auto"/>
          </w:tcPr>
          <w:p w14:paraId="78F29B6E" w14:textId="77777777" w:rsidR="00747CC4" w:rsidRPr="00962165" w:rsidRDefault="00747CC4" w:rsidP="003B133D">
            <w:pPr>
              <w:rPr>
                <w:rFonts w:ascii="Arial" w:hAnsi="Arial" w:cs="Arial"/>
                <w:sz w:val="20"/>
                <w:szCs w:val="20"/>
              </w:rPr>
            </w:pPr>
          </w:p>
        </w:tc>
        <w:tc>
          <w:tcPr>
            <w:tcW w:w="3420" w:type="dxa"/>
            <w:shd w:val="clear" w:color="auto" w:fill="auto"/>
          </w:tcPr>
          <w:p w14:paraId="0E41B5E3" w14:textId="77777777" w:rsidR="00747CC4" w:rsidRPr="00962165" w:rsidRDefault="00747CC4" w:rsidP="003B133D">
            <w:pPr>
              <w:rPr>
                <w:rFonts w:ascii="Arial" w:hAnsi="Arial" w:cs="Arial"/>
                <w:sz w:val="20"/>
                <w:szCs w:val="20"/>
              </w:rPr>
            </w:pPr>
            <w:r w:rsidRPr="00962165">
              <w:rPr>
                <w:rFonts w:ascii="Arial" w:hAnsi="Arial" w:cs="Arial"/>
                <w:sz w:val="20"/>
                <w:szCs w:val="20"/>
              </w:rPr>
              <w:t>Frequentie noteren</w:t>
            </w:r>
          </w:p>
        </w:tc>
        <w:tc>
          <w:tcPr>
            <w:tcW w:w="3240" w:type="dxa"/>
            <w:shd w:val="clear" w:color="auto" w:fill="auto"/>
          </w:tcPr>
          <w:p w14:paraId="09EB80BD" w14:textId="77777777" w:rsidR="00747CC4" w:rsidRPr="00962165" w:rsidRDefault="00747CC4" w:rsidP="003B133D">
            <w:pPr>
              <w:rPr>
                <w:rFonts w:ascii="Arial" w:hAnsi="Arial" w:cs="Arial"/>
                <w:sz w:val="20"/>
                <w:szCs w:val="20"/>
              </w:rPr>
            </w:pPr>
          </w:p>
        </w:tc>
      </w:tr>
      <w:tr w:rsidR="00747CC4" w:rsidRPr="00962165" w14:paraId="774D8BCB" w14:textId="77777777" w:rsidTr="00AB74CD">
        <w:tc>
          <w:tcPr>
            <w:tcW w:w="648" w:type="dxa"/>
            <w:shd w:val="clear" w:color="auto" w:fill="auto"/>
          </w:tcPr>
          <w:p w14:paraId="356A73BA" w14:textId="77777777" w:rsidR="00747CC4" w:rsidRPr="00962165" w:rsidRDefault="00747CC4" w:rsidP="003B133D">
            <w:pPr>
              <w:rPr>
                <w:rFonts w:ascii="Arial" w:hAnsi="Arial" w:cs="Arial"/>
                <w:sz w:val="20"/>
                <w:szCs w:val="20"/>
              </w:rPr>
            </w:pPr>
          </w:p>
        </w:tc>
        <w:tc>
          <w:tcPr>
            <w:tcW w:w="2520" w:type="dxa"/>
            <w:shd w:val="clear" w:color="auto" w:fill="auto"/>
          </w:tcPr>
          <w:p w14:paraId="4FE67565" w14:textId="77777777" w:rsidR="00747CC4" w:rsidRPr="00962165" w:rsidRDefault="00747CC4" w:rsidP="003B133D">
            <w:pPr>
              <w:rPr>
                <w:rFonts w:ascii="Arial" w:hAnsi="Arial" w:cs="Arial"/>
                <w:sz w:val="20"/>
                <w:szCs w:val="20"/>
              </w:rPr>
            </w:pPr>
          </w:p>
        </w:tc>
        <w:tc>
          <w:tcPr>
            <w:tcW w:w="2340" w:type="dxa"/>
            <w:shd w:val="clear" w:color="auto" w:fill="auto"/>
          </w:tcPr>
          <w:p w14:paraId="573280D4" w14:textId="77777777" w:rsidR="00747CC4" w:rsidRPr="00962165" w:rsidRDefault="00747CC4" w:rsidP="003B133D">
            <w:pPr>
              <w:rPr>
                <w:rFonts w:ascii="Arial" w:hAnsi="Arial" w:cs="Arial"/>
                <w:sz w:val="20"/>
                <w:szCs w:val="20"/>
              </w:rPr>
            </w:pPr>
            <w:r w:rsidRPr="00962165">
              <w:rPr>
                <w:rFonts w:ascii="Arial" w:hAnsi="Arial" w:cs="Arial"/>
                <w:sz w:val="20"/>
                <w:szCs w:val="20"/>
              </w:rPr>
              <w:t>Andere</w:t>
            </w:r>
          </w:p>
        </w:tc>
        <w:tc>
          <w:tcPr>
            <w:tcW w:w="1291" w:type="dxa"/>
            <w:shd w:val="clear" w:color="auto" w:fill="auto"/>
          </w:tcPr>
          <w:p w14:paraId="47851663" w14:textId="77777777" w:rsidR="00747CC4" w:rsidRPr="00962165" w:rsidRDefault="00747CC4" w:rsidP="003B133D">
            <w:pPr>
              <w:rPr>
                <w:rFonts w:ascii="Arial" w:hAnsi="Arial" w:cs="Arial"/>
                <w:sz w:val="20"/>
                <w:szCs w:val="20"/>
              </w:rPr>
            </w:pPr>
          </w:p>
        </w:tc>
        <w:tc>
          <w:tcPr>
            <w:tcW w:w="869" w:type="dxa"/>
            <w:shd w:val="clear" w:color="auto" w:fill="auto"/>
          </w:tcPr>
          <w:p w14:paraId="57B8B7D8" w14:textId="77777777" w:rsidR="00747CC4" w:rsidRPr="00962165" w:rsidRDefault="00747CC4" w:rsidP="003B133D">
            <w:pPr>
              <w:rPr>
                <w:rFonts w:ascii="Arial" w:hAnsi="Arial" w:cs="Arial"/>
                <w:sz w:val="20"/>
                <w:szCs w:val="20"/>
              </w:rPr>
            </w:pPr>
          </w:p>
        </w:tc>
        <w:tc>
          <w:tcPr>
            <w:tcW w:w="3420" w:type="dxa"/>
            <w:shd w:val="clear" w:color="auto" w:fill="auto"/>
          </w:tcPr>
          <w:p w14:paraId="6471B82D" w14:textId="77777777" w:rsidR="00747CC4" w:rsidRPr="00962165" w:rsidRDefault="00747CC4" w:rsidP="003B133D">
            <w:pPr>
              <w:rPr>
                <w:rFonts w:ascii="Arial" w:hAnsi="Arial" w:cs="Arial"/>
                <w:sz w:val="20"/>
                <w:szCs w:val="20"/>
              </w:rPr>
            </w:pPr>
          </w:p>
        </w:tc>
        <w:tc>
          <w:tcPr>
            <w:tcW w:w="3240" w:type="dxa"/>
            <w:shd w:val="clear" w:color="auto" w:fill="auto"/>
          </w:tcPr>
          <w:p w14:paraId="79B386F6" w14:textId="77777777" w:rsidR="00747CC4" w:rsidRPr="00962165" w:rsidRDefault="00747CC4" w:rsidP="003B133D">
            <w:pPr>
              <w:rPr>
                <w:rFonts w:ascii="Arial" w:hAnsi="Arial" w:cs="Arial"/>
                <w:sz w:val="20"/>
                <w:szCs w:val="20"/>
              </w:rPr>
            </w:pPr>
          </w:p>
        </w:tc>
      </w:tr>
      <w:tr w:rsidR="00747CC4" w:rsidRPr="00962165" w14:paraId="3A05C98C" w14:textId="77777777" w:rsidTr="00AB74CD">
        <w:tc>
          <w:tcPr>
            <w:tcW w:w="648" w:type="dxa"/>
            <w:shd w:val="clear" w:color="auto" w:fill="auto"/>
          </w:tcPr>
          <w:p w14:paraId="74F8D178" w14:textId="77777777" w:rsidR="00747CC4" w:rsidRPr="00962165" w:rsidRDefault="00747CC4" w:rsidP="003B133D">
            <w:pPr>
              <w:rPr>
                <w:rFonts w:ascii="Arial" w:hAnsi="Arial" w:cs="Arial"/>
                <w:sz w:val="20"/>
                <w:szCs w:val="20"/>
              </w:rPr>
            </w:pPr>
          </w:p>
        </w:tc>
        <w:tc>
          <w:tcPr>
            <w:tcW w:w="2520" w:type="dxa"/>
            <w:shd w:val="clear" w:color="auto" w:fill="auto"/>
          </w:tcPr>
          <w:p w14:paraId="0888EA00" w14:textId="77777777" w:rsidR="00747CC4" w:rsidRPr="00962165" w:rsidRDefault="00747CC4" w:rsidP="003B133D">
            <w:pPr>
              <w:rPr>
                <w:rFonts w:ascii="Arial" w:hAnsi="Arial" w:cs="Arial"/>
                <w:sz w:val="20"/>
                <w:szCs w:val="20"/>
              </w:rPr>
            </w:pPr>
          </w:p>
        </w:tc>
        <w:tc>
          <w:tcPr>
            <w:tcW w:w="2340" w:type="dxa"/>
            <w:shd w:val="clear" w:color="auto" w:fill="auto"/>
          </w:tcPr>
          <w:p w14:paraId="0785A9CA" w14:textId="77777777" w:rsidR="00747CC4" w:rsidRPr="00962165" w:rsidRDefault="00747CC4" w:rsidP="003B133D">
            <w:pPr>
              <w:rPr>
                <w:rFonts w:ascii="Arial" w:hAnsi="Arial" w:cs="Arial"/>
                <w:sz w:val="20"/>
                <w:szCs w:val="20"/>
              </w:rPr>
            </w:pPr>
          </w:p>
        </w:tc>
        <w:tc>
          <w:tcPr>
            <w:tcW w:w="1291" w:type="dxa"/>
            <w:shd w:val="clear" w:color="auto" w:fill="auto"/>
          </w:tcPr>
          <w:p w14:paraId="2DCF6F2B" w14:textId="77777777" w:rsidR="00747CC4" w:rsidRPr="00962165" w:rsidRDefault="00747CC4" w:rsidP="003B133D">
            <w:pPr>
              <w:rPr>
                <w:rFonts w:ascii="Arial" w:hAnsi="Arial" w:cs="Arial"/>
                <w:sz w:val="20"/>
                <w:szCs w:val="20"/>
              </w:rPr>
            </w:pPr>
          </w:p>
        </w:tc>
        <w:tc>
          <w:tcPr>
            <w:tcW w:w="869" w:type="dxa"/>
            <w:shd w:val="clear" w:color="auto" w:fill="auto"/>
          </w:tcPr>
          <w:p w14:paraId="09E894B9" w14:textId="77777777" w:rsidR="00747CC4" w:rsidRPr="00962165" w:rsidRDefault="00747CC4" w:rsidP="003B133D">
            <w:pPr>
              <w:rPr>
                <w:rFonts w:ascii="Arial" w:hAnsi="Arial" w:cs="Arial"/>
                <w:sz w:val="20"/>
                <w:szCs w:val="20"/>
              </w:rPr>
            </w:pPr>
          </w:p>
        </w:tc>
        <w:tc>
          <w:tcPr>
            <w:tcW w:w="3420" w:type="dxa"/>
            <w:shd w:val="clear" w:color="auto" w:fill="auto"/>
          </w:tcPr>
          <w:p w14:paraId="3A9E375A" w14:textId="77777777" w:rsidR="00747CC4" w:rsidRPr="00962165" w:rsidRDefault="00747CC4" w:rsidP="003B133D">
            <w:pPr>
              <w:rPr>
                <w:rFonts w:ascii="Arial" w:hAnsi="Arial" w:cs="Arial"/>
                <w:sz w:val="20"/>
                <w:szCs w:val="20"/>
              </w:rPr>
            </w:pPr>
          </w:p>
        </w:tc>
        <w:tc>
          <w:tcPr>
            <w:tcW w:w="3240" w:type="dxa"/>
            <w:shd w:val="clear" w:color="auto" w:fill="auto"/>
          </w:tcPr>
          <w:p w14:paraId="62BE4FBC" w14:textId="77777777" w:rsidR="00747CC4" w:rsidRPr="00962165" w:rsidRDefault="00747CC4" w:rsidP="003B133D">
            <w:pPr>
              <w:rPr>
                <w:rFonts w:ascii="Arial" w:hAnsi="Arial" w:cs="Arial"/>
                <w:sz w:val="20"/>
                <w:szCs w:val="20"/>
              </w:rPr>
            </w:pPr>
          </w:p>
        </w:tc>
      </w:tr>
      <w:tr w:rsidR="00747CC4" w:rsidRPr="00962165" w14:paraId="265F3B54" w14:textId="77777777" w:rsidTr="00AB74CD">
        <w:tc>
          <w:tcPr>
            <w:tcW w:w="648" w:type="dxa"/>
            <w:shd w:val="clear" w:color="auto" w:fill="auto"/>
          </w:tcPr>
          <w:p w14:paraId="0B11C911" w14:textId="77777777" w:rsidR="00747CC4" w:rsidRPr="00962165" w:rsidRDefault="00747CC4" w:rsidP="003B133D">
            <w:pPr>
              <w:rPr>
                <w:rFonts w:ascii="Arial" w:hAnsi="Arial" w:cs="Arial"/>
                <w:sz w:val="20"/>
                <w:szCs w:val="20"/>
              </w:rPr>
            </w:pPr>
          </w:p>
        </w:tc>
        <w:tc>
          <w:tcPr>
            <w:tcW w:w="2520" w:type="dxa"/>
            <w:shd w:val="clear" w:color="auto" w:fill="auto"/>
          </w:tcPr>
          <w:p w14:paraId="445B5669" w14:textId="77777777" w:rsidR="00747CC4" w:rsidRPr="00962165" w:rsidRDefault="00747CC4" w:rsidP="003B133D">
            <w:pPr>
              <w:rPr>
                <w:rFonts w:ascii="Arial" w:hAnsi="Arial" w:cs="Arial"/>
                <w:sz w:val="20"/>
                <w:szCs w:val="20"/>
              </w:rPr>
            </w:pPr>
          </w:p>
        </w:tc>
        <w:tc>
          <w:tcPr>
            <w:tcW w:w="2340" w:type="dxa"/>
            <w:shd w:val="clear" w:color="auto" w:fill="auto"/>
          </w:tcPr>
          <w:p w14:paraId="7F0ECDB0" w14:textId="77777777" w:rsidR="00747CC4" w:rsidRPr="00962165" w:rsidRDefault="00747CC4" w:rsidP="003B133D">
            <w:pPr>
              <w:rPr>
                <w:rFonts w:ascii="Arial" w:hAnsi="Arial" w:cs="Arial"/>
                <w:sz w:val="20"/>
                <w:szCs w:val="20"/>
              </w:rPr>
            </w:pPr>
          </w:p>
        </w:tc>
        <w:tc>
          <w:tcPr>
            <w:tcW w:w="1291" w:type="dxa"/>
            <w:shd w:val="clear" w:color="auto" w:fill="auto"/>
          </w:tcPr>
          <w:p w14:paraId="75F5C714" w14:textId="77777777" w:rsidR="00747CC4" w:rsidRPr="00962165" w:rsidRDefault="00747CC4" w:rsidP="003B133D">
            <w:pPr>
              <w:rPr>
                <w:rFonts w:ascii="Arial" w:hAnsi="Arial" w:cs="Arial"/>
                <w:sz w:val="20"/>
                <w:szCs w:val="20"/>
              </w:rPr>
            </w:pPr>
          </w:p>
        </w:tc>
        <w:tc>
          <w:tcPr>
            <w:tcW w:w="869" w:type="dxa"/>
            <w:shd w:val="clear" w:color="auto" w:fill="auto"/>
          </w:tcPr>
          <w:p w14:paraId="70E34B11" w14:textId="77777777" w:rsidR="00747CC4" w:rsidRPr="00962165" w:rsidRDefault="00747CC4" w:rsidP="003B133D">
            <w:pPr>
              <w:rPr>
                <w:rFonts w:ascii="Arial" w:hAnsi="Arial" w:cs="Arial"/>
                <w:sz w:val="20"/>
                <w:szCs w:val="20"/>
              </w:rPr>
            </w:pPr>
          </w:p>
        </w:tc>
        <w:tc>
          <w:tcPr>
            <w:tcW w:w="3420" w:type="dxa"/>
            <w:shd w:val="clear" w:color="auto" w:fill="auto"/>
          </w:tcPr>
          <w:p w14:paraId="5AC3AE4E" w14:textId="77777777" w:rsidR="00747CC4" w:rsidRPr="00962165" w:rsidRDefault="00747CC4" w:rsidP="003B133D">
            <w:pPr>
              <w:rPr>
                <w:rFonts w:ascii="Arial" w:hAnsi="Arial" w:cs="Arial"/>
                <w:sz w:val="20"/>
                <w:szCs w:val="20"/>
              </w:rPr>
            </w:pPr>
          </w:p>
        </w:tc>
        <w:tc>
          <w:tcPr>
            <w:tcW w:w="3240" w:type="dxa"/>
            <w:shd w:val="clear" w:color="auto" w:fill="auto"/>
          </w:tcPr>
          <w:p w14:paraId="2002CC2A" w14:textId="77777777" w:rsidR="00747CC4" w:rsidRPr="00962165" w:rsidRDefault="00747CC4" w:rsidP="003B133D">
            <w:pPr>
              <w:rPr>
                <w:rFonts w:ascii="Arial" w:hAnsi="Arial" w:cs="Arial"/>
                <w:sz w:val="20"/>
                <w:szCs w:val="20"/>
              </w:rPr>
            </w:pPr>
          </w:p>
        </w:tc>
      </w:tr>
      <w:tr w:rsidR="00747CC4" w:rsidRPr="00962165" w14:paraId="439FAEB7" w14:textId="77777777" w:rsidTr="00AB74CD">
        <w:tc>
          <w:tcPr>
            <w:tcW w:w="648" w:type="dxa"/>
            <w:shd w:val="clear" w:color="auto" w:fill="CCCCCC"/>
          </w:tcPr>
          <w:p w14:paraId="2E73D7B7" w14:textId="77777777" w:rsidR="00747CC4" w:rsidRPr="00962165" w:rsidRDefault="00747CC4" w:rsidP="003B133D">
            <w:pPr>
              <w:rPr>
                <w:rFonts w:ascii="Arial" w:hAnsi="Arial" w:cs="Arial"/>
                <w:sz w:val="20"/>
                <w:szCs w:val="20"/>
              </w:rPr>
            </w:pPr>
          </w:p>
        </w:tc>
        <w:tc>
          <w:tcPr>
            <w:tcW w:w="2520" w:type="dxa"/>
            <w:shd w:val="clear" w:color="auto" w:fill="CCCCCC"/>
          </w:tcPr>
          <w:p w14:paraId="2D2744EC" w14:textId="77777777" w:rsidR="00747CC4" w:rsidRPr="00962165" w:rsidRDefault="00747CC4" w:rsidP="003B133D">
            <w:pPr>
              <w:rPr>
                <w:rFonts w:ascii="Arial" w:hAnsi="Arial" w:cs="Arial"/>
                <w:sz w:val="20"/>
                <w:szCs w:val="20"/>
              </w:rPr>
            </w:pPr>
          </w:p>
        </w:tc>
        <w:tc>
          <w:tcPr>
            <w:tcW w:w="2340" w:type="dxa"/>
            <w:shd w:val="clear" w:color="auto" w:fill="CCCCCC"/>
          </w:tcPr>
          <w:p w14:paraId="568BE979" w14:textId="77777777" w:rsidR="00747CC4" w:rsidRPr="00962165" w:rsidRDefault="00747CC4" w:rsidP="003B133D">
            <w:pPr>
              <w:rPr>
                <w:rFonts w:ascii="Arial" w:hAnsi="Arial" w:cs="Arial"/>
                <w:sz w:val="20"/>
                <w:szCs w:val="20"/>
              </w:rPr>
            </w:pPr>
          </w:p>
        </w:tc>
        <w:tc>
          <w:tcPr>
            <w:tcW w:w="1291" w:type="dxa"/>
            <w:shd w:val="clear" w:color="auto" w:fill="auto"/>
          </w:tcPr>
          <w:p w14:paraId="5088BBB2" w14:textId="77777777" w:rsidR="00747CC4" w:rsidRPr="00962165" w:rsidRDefault="00747CC4" w:rsidP="003B133D">
            <w:pPr>
              <w:rPr>
                <w:rFonts w:ascii="Arial" w:hAnsi="Arial" w:cs="Arial"/>
                <w:sz w:val="20"/>
                <w:szCs w:val="20"/>
              </w:rPr>
            </w:pPr>
          </w:p>
        </w:tc>
        <w:tc>
          <w:tcPr>
            <w:tcW w:w="869" w:type="dxa"/>
            <w:shd w:val="clear" w:color="auto" w:fill="auto"/>
          </w:tcPr>
          <w:p w14:paraId="2895755B" w14:textId="77777777" w:rsidR="00747CC4" w:rsidRPr="00962165" w:rsidRDefault="00747CC4" w:rsidP="003B133D">
            <w:pPr>
              <w:rPr>
                <w:rFonts w:ascii="Arial" w:hAnsi="Arial" w:cs="Arial"/>
                <w:sz w:val="20"/>
                <w:szCs w:val="20"/>
              </w:rPr>
            </w:pPr>
          </w:p>
        </w:tc>
        <w:tc>
          <w:tcPr>
            <w:tcW w:w="3420" w:type="dxa"/>
            <w:shd w:val="clear" w:color="auto" w:fill="CCCCCC"/>
          </w:tcPr>
          <w:p w14:paraId="08C3E7CC" w14:textId="77777777" w:rsidR="00747CC4" w:rsidRPr="00962165" w:rsidRDefault="00747CC4" w:rsidP="003B133D">
            <w:pPr>
              <w:rPr>
                <w:rFonts w:ascii="Arial" w:hAnsi="Arial" w:cs="Arial"/>
                <w:sz w:val="20"/>
                <w:szCs w:val="20"/>
              </w:rPr>
            </w:pPr>
          </w:p>
        </w:tc>
        <w:tc>
          <w:tcPr>
            <w:tcW w:w="3240" w:type="dxa"/>
            <w:shd w:val="clear" w:color="auto" w:fill="CCCCCC"/>
          </w:tcPr>
          <w:p w14:paraId="5EA03860" w14:textId="77777777" w:rsidR="00747CC4" w:rsidRPr="00962165" w:rsidRDefault="00747CC4" w:rsidP="003B133D">
            <w:pPr>
              <w:rPr>
                <w:rFonts w:ascii="Arial" w:hAnsi="Arial" w:cs="Arial"/>
                <w:sz w:val="20"/>
                <w:szCs w:val="20"/>
              </w:rPr>
            </w:pPr>
          </w:p>
        </w:tc>
      </w:tr>
      <w:tr w:rsidR="00747CC4" w:rsidRPr="00962165" w14:paraId="644F29D6" w14:textId="77777777" w:rsidTr="00AB74CD">
        <w:tc>
          <w:tcPr>
            <w:tcW w:w="648" w:type="dxa"/>
          </w:tcPr>
          <w:p w14:paraId="5FFE7546" w14:textId="77777777" w:rsidR="00747CC4" w:rsidRPr="00962165" w:rsidRDefault="00747CC4" w:rsidP="003B133D">
            <w:pPr>
              <w:rPr>
                <w:rFonts w:ascii="Arial" w:hAnsi="Arial" w:cs="Arial"/>
                <w:sz w:val="20"/>
                <w:szCs w:val="20"/>
              </w:rPr>
            </w:pPr>
            <w:r w:rsidRPr="00962165">
              <w:rPr>
                <w:rFonts w:ascii="Arial" w:hAnsi="Arial" w:cs="Arial"/>
                <w:sz w:val="20"/>
                <w:szCs w:val="20"/>
              </w:rPr>
              <w:t>C</w:t>
            </w:r>
          </w:p>
        </w:tc>
        <w:tc>
          <w:tcPr>
            <w:tcW w:w="2520" w:type="dxa"/>
          </w:tcPr>
          <w:p w14:paraId="3FE5F39E" w14:textId="77777777" w:rsidR="00747CC4" w:rsidRPr="00962165" w:rsidRDefault="00747CC4" w:rsidP="003B133D">
            <w:pPr>
              <w:rPr>
                <w:rFonts w:ascii="Arial" w:hAnsi="Arial" w:cs="Arial"/>
                <w:b/>
                <w:sz w:val="20"/>
                <w:szCs w:val="20"/>
              </w:rPr>
            </w:pPr>
            <w:r w:rsidRPr="00962165">
              <w:rPr>
                <w:rFonts w:ascii="Arial" w:hAnsi="Arial" w:cs="Arial"/>
                <w:b/>
                <w:sz w:val="20"/>
                <w:szCs w:val="20"/>
              </w:rPr>
              <w:t>Wet- en regelgeving</w:t>
            </w:r>
          </w:p>
        </w:tc>
        <w:tc>
          <w:tcPr>
            <w:tcW w:w="2340" w:type="dxa"/>
          </w:tcPr>
          <w:p w14:paraId="73BFD188" w14:textId="77777777" w:rsidR="00747CC4" w:rsidRPr="00962165" w:rsidRDefault="00747CC4" w:rsidP="003B133D">
            <w:pPr>
              <w:rPr>
                <w:rFonts w:ascii="Arial" w:hAnsi="Arial" w:cs="Arial"/>
                <w:sz w:val="20"/>
                <w:szCs w:val="20"/>
              </w:rPr>
            </w:pPr>
            <w:r w:rsidRPr="00962165">
              <w:rPr>
                <w:rFonts w:ascii="Arial" w:hAnsi="Arial" w:cs="Arial"/>
                <w:sz w:val="20"/>
                <w:szCs w:val="20"/>
              </w:rPr>
              <w:t>De Gedragscode van de Stichting</w:t>
            </w:r>
          </w:p>
        </w:tc>
        <w:tc>
          <w:tcPr>
            <w:tcW w:w="1291" w:type="dxa"/>
            <w:shd w:val="clear" w:color="auto" w:fill="auto"/>
          </w:tcPr>
          <w:p w14:paraId="20D64625" w14:textId="77777777" w:rsidR="00747CC4" w:rsidRPr="00962165" w:rsidRDefault="00747CC4" w:rsidP="003B133D">
            <w:pPr>
              <w:rPr>
                <w:rFonts w:ascii="Arial" w:hAnsi="Arial" w:cs="Arial"/>
                <w:sz w:val="20"/>
                <w:szCs w:val="20"/>
              </w:rPr>
            </w:pPr>
          </w:p>
        </w:tc>
        <w:tc>
          <w:tcPr>
            <w:tcW w:w="869" w:type="dxa"/>
            <w:shd w:val="clear" w:color="auto" w:fill="auto"/>
          </w:tcPr>
          <w:p w14:paraId="574DB71B" w14:textId="77777777" w:rsidR="00747CC4" w:rsidRPr="00962165" w:rsidRDefault="00747CC4" w:rsidP="003B133D">
            <w:pPr>
              <w:rPr>
                <w:rFonts w:ascii="Arial" w:hAnsi="Arial" w:cs="Arial"/>
                <w:sz w:val="20"/>
                <w:szCs w:val="20"/>
              </w:rPr>
            </w:pPr>
          </w:p>
        </w:tc>
        <w:tc>
          <w:tcPr>
            <w:tcW w:w="3420" w:type="dxa"/>
            <w:shd w:val="clear" w:color="auto" w:fill="auto"/>
          </w:tcPr>
          <w:p w14:paraId="5B767374" w14:textId="77777777" w:rsidR="00747CC4" w:rsidRPr="00962165" w:rsidRDefault="00747CC4" w:rsidP="003B133D">
            <w:pPr>
              <w:rPr>
                <w:rFonts w:ascii="Arial" w:hAnsi="Arial" w:cs="Arial"/>
                <w:sz w:val="20"/>
                <w:szCs w:val="20"/>
              </w:rPr>
            </w:pPr>
            <w:r w:rsidRPr="00962165">
              <w:rPr>
                <w:rFonts w:ascii="Arial" w:hAnsi="Arial" w:cs="Arial"/>
                <w:sz w:val="20"/>
                <w:szCs w:val="20"/>
              </w:rPr>
              <w:t>Op onze school wordt de gedragscode van de Stichting onderschreven. Wij erkennen dat de wijze waarop leerkrachten, leerlingen, ouders en andere betrokkenen met elkaar omgaan, bepalend zijn voor het pedagogisch klimaat op onze school en dat dit van invloed is op het welbevinden van allen.</w:t>
            </w:r>
          </w:p>
        </w:tc>
        <w:tc>
          <w:tcPr>
            <w:tcW w:w="3240" w:type="dxa"/>
            <w:shd w:val="clear" w:color="auto" w:fill="auto"/>
          </w:tcPr>
          <w:p w14:paraId="47A371BD" w14:textId="3281F8D6" w:rsidR="00747CC4" w:rsidRPr="00962165" w:rsidRDefault="00747CC4" w:rsidP="003B133D">
            <w:pPr>
              <w:rPr>
                <w:rFonts w:ascii="Arial" w:hAnsi="Arial" w:cs="Arial"/>
                <w:sz w:val="20"/>
                <w:szCs w:val="20"/>
              </w:rPr>
            </w:pPr>
          </w:p>
        </w:tc>
      </w:tr>
      <w:tr w:rsidR="00747CC4" w:rsidRPr="00962165" w14:paraId="7605AA92" w14:textId="77777777" w:rsidTr="00AB74CD">
        <w:tc>
          <w:tcPr>
            <w:tcW w:w="648" w:type="dxa"/>
          </w:tcPr>
          <w:p w14:paraId="4C04F033" w14:textId="77777777" w:rsidR="00747CC4" w:rsidRPr="00962165" w:rsidRDefault="00747CC4" w:rsidP="003B133D">
            <w:pPr>
              <w:rPr>
                <w:rFonts w:ascii="Arial" w:hAnsi="Arial" w:cs="Arial"/>
                <w:sz w:val="20"/>
                <w:szCs w:val="20"/>
              </w:rPr>
            </w:pPr>
          </w:p>
        </w:tc>
        <w:tc>
          <w:tcPr>
            <w:tcW w:w="2520" w:type="dxa"/>
          </w:tcPr>
          <w:p w14:paraId="747FBF39" w14:textId="77777777" w:rsidR="00747CC4" w:rsidRPr="00962165" w:rsidRDefault="00747CC4" w:rsidP="003B133D">
            <w:pPr>
              <w:rPr>
                <w:rFonts w:ascii="Arial" w:hAnsi="Arial" w:cs="Arial"/>
                <w:sz w:val="20"/>
                <w:szCs w:val="20"/>
              </w:rPr>
            </w:pPr>
          </w:p>
        </w:tc>
        <w:tc>
          <w:tcPr>
            <w:tcW w:w="2340" w:type="dxa"/>
          </w:tcPr>
          <w:p w14:paraId="63D7E0B8" w14:textId="77777777" w:rsidR="00747CC4" w:rsidRPr="00962165" w:rsidRDefault="00747CC4" w:rsidP="003B133D">
            <w:pPr>
              <w:rPr>
                <w:rFonts w:ascii="Arial" w:hAnsi="Arial" w:cs="Arial"/>
                <w:sz w:val="20"/>
                <w:szCs w:val="20"/>
              </w:rPr>
            </w:pPr>
            <w:r w:rsidRPr="00962165">
              <w:rPr>
                <w:rFonts w:ascii="Arial" w:hAnsi="Arial" w:cs="Arial"/>
                <w:sz w:val="20"/>
                <w:szCs w:val="20"/>
              </w:rPr>
              <w:t>Verantwoording onderwijs vakgebied Sociale Redzaamheid en Gezond Gedrag</w:t>
            </w:r>
          </w:p>
        </w:tc>
        <w:tc>
          <w:tcPr>
            <w:tcW w:w="1291" w:type="dxa"/>
            <w:shd w:val="clear" w:color="auto" w:fill="auto"/>
          </w:tcPr>
          <w:p w14:paraId="6BD4EC26" w14:textId="77777777" w:rsidR="00747CC4" w:rsidRPr="00962165" w:rsidRDefault="00747CC4" w:rsidP="003B133D">
            <w:pPr>
              <w:rPr>
                <w:rFonts w:ascii="Arial" w:hAnsi="Arial" w:cs="Arial"/>
                <w:sz w:val="20"/>
                <w:szCs w:val="20"/>
              </w:rPr>
            </w:pPr>
          </w:p>
        </w:tc>
        <w:tc>
          <w:tcPr>
            <w:tcW w:w="869" w:type="dxa"/>
            <w:shd w:val="clear" w:color="auto" w:fill="auto"/>
          </w:tcPr>
          <w:p w14:paraId="627470ED" w14:textId="77777777" w:rsidR="00747CC4" w:rsidRPr="00962165" w:rsidRDefault="00747CC4" w:rsidP="003B133D">
            <w:pPr>
              <w:rPr>
                <w:rFonts w:ascii="Arial" w:hAnsi="Arial" w:cs="Arial"/>
                <w:sz w:val="20"/>
                <w:szCs w:val="20"/>
              </w:rPr>
            </w:pPr>
          </w:p>
        </w:tc>
        <w:tc>
          <w:tcPr>
            <w:tcW w:w="3420" w:type="dxa"/>
            <w:shd w:val="clear" w:color="auto" w:fill="auto"/>
          </w:tcPr>
          <w:p w14:paraId="281D2F82"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Methodes: </w:t>
            </w:r>
          </w:p>
          <w:p w14:paraId="02B447ED" w14:textId="45A608E7" w:rsidR="00747CC4" w:rsidRDefault="00747CC4" w:rsidP="003B133D">
            <w:pPr>
              <w:rPr>
                <w:rFonts w:ascii="Arial" w:hAnsi="Arial" w:cs="Arial"/>
                <w:sz w:val="20"/>
                <w:szCs w:val="20"/>
              </w:rPr>
            </w:pPr>
            <w:r w:rsidRPr="00962165">
              <w:rPr>
                <w:rFonts w:ascii="Arial" w:hAnsi="Arial" w:cs="Arial"/>
                <w:sz w:val="20"/>
                <w:szCs w:val="20"/>
              </w:rPr>
              <w:t xml:space="preserve">Wijzer door het Verkeer </w:t>
            </w:r>
          </w:p>
          <w:p w14:paraId="39493C63" w14:textId="77777777" w:rsidR="00747CC4" w:rsidRDefault="00AB74CD" w:rsidP="00AB74CD">
            <w:pPr>
              <w:rPr>
                <w:rFonts w:ascii="Arial" w:hAnsi="Arial" w:cs="Arial"/>
                <w:sz w:val="20"/>
                <w:szCs w:val="20"/>
              </w:rPr>
            </w:pPr>
            <w:r>
              <w:rPr>
                <w:rFonts w:ascii="Arial" w:hAnsi="Arial" w:cs="Arial"/>
                <w:sz w:val="20"/>
                <w:szCs w:val="20"/>
              </w:rPr>
              <w:t>Blink</w:t>
            </w:r>
          </w:p>
          <w:p w14:paraId="53FE5C21" w14:textId="0EC79767" w:rsidR="00AB74CD" w:rsidRPr="00962165" w:rsidRDefault="00AB74CD" w:rsidP="00AB74CD">
            <w:pPr>
              <w:rPr>
                <w:rFonts w:ascii="Arial" w:hAnsi="Arial" w:cs="Arial"/>
                <w:sz w:val="20"/>
                <w:szCs w:val="20"/>
              </w:rPr>
            </w:pPr>
            <w:r>
              <w:rPr>
                <w:rFonts w:ascii="Arial" w:hAnsi="Arial" w:cs="Arial"/>
                <w:sz w:val="20"/>
                <w:szCs w:val="20"/>
              </w:rPr>
              <w:t>ROTS/WATER</w:t>
            </w:r>
          </w:p>
        </w:tc>
        <w:tc>
          <w:tcPr>
            <w:tcW w:w="3240" w:type="dxa"/>
            <w:shd w:val="clear" w:color="auto" w:fill="auto"/>
          </w:tcPr>
          <w:p w14:paraId="60213BF2" w14:textId="77777777" w:rsidR="00747CC4" w:rsidRPr="00962165" w:rsidRDefault="00747CC4" w:rsidP="003B133D">
            <w:pPr>
              <w:rPr>
                <w:rFonts w:ascii="Arial" w:hAnsi="Arial" w:cs="Arial"/>
                <w:sz w:val="20"/>
                <w:szCs w:val="20"/>
              </w:rPr>
            </w:pPr>
          </w:p>
        </w:tc>
      </w:tr>
      <w:tr w:rsidR="00747CC4" w:rsidRPr="00962165" w14:paraId="4D858217" w14:textId="77777777" w:rsidTr="00AB74CD">
        <w:tc>
          <w:tcPr>
            <w:tcW w:w="648" w:type="dxa"/>
          </w:tcPr>
          <w:p w14:paraId="526DA650" w14:textId="77777777" w:rsidR="00747CC4" w:rsidRPr="00962165" w:rsidRDefault="00747CC4" w:rsidP="003B133D">
            <w:pPr>
              <w:rPr>
                <w:rFonts w:ascii="Arial" w:hAnsi="Arial" w:cs="Arial"/>
                <w:sz w:val="20"/>
                <w:szCs w:val="20"/>
              </w:rPr>
            </w:pPr>
          </w:p>
        </w:tc>
        <w:tc>
          <w:tcPr>
            <w:tcW w:w="2520" w:type="dxa"/>
          </w:tcPr>
          <w:p w14:paraId="53922DE4" w14:textId="77777777" w:rsidR="00747CC4" w:rsidRPr="00962165" w:rsidRDefault="00747CC4" w:rsidP="003B133D">
            <w:pPr>
              <w:rPr>
                <w:rFonts w:ascii="Arial" w:hAnsi="Arial" w:cs="Arial"/>
                <w:sz w:val="20"/>
                <w:szCs w:val="20"/>
              </w:rPr>
            </w:pPr>
          </w:p>
        </w:tc>
        <w:tc>
          <w:tcPr>
            <w:tcW w:w="2340" w:type="dxa"/>
          </w:tcPr>
          <w:p w14:paraId="29F77413"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Hanteren van regels &amp; afspraken </w:t>
            </w:r>
            <w:proofErr w:type="spellStart"/>
            <w:r w:rsidRPr="00962165">
              <w:rPr>
                <w:rFonts w:ascii="Arial" w:hAnsi="Arial" w:cs="Arial"/>
                <w:sz w:val="20"/>
                <w:szCs w:val="20"/>
              </w:rPr>
              <w:t>w.b</w:t>
            </w:r>
            <w:proofErr w:type="spellEnd"/>
            <w:r w:rsidRPr="00962165">
              <w:rPr>
                <w:rFonts w:ascii="Arial" w:hAnsi="Arial" w:cs="Arial"/>
                <w:sz w:val="20"/>
                <w:szCs w:val="20"/>
              </w:rPr>
              <w:t xml:space="preserve">. </w:t>
            </w:r>
          </w:p>
          <w:p w14:paraId="152CB421" w14:textId="77777777" w:rsidR="00747CC4" w:rsidRPr="00962165" w:rsidRDefault="00747CC4" w:rsidP="003B133D">
            <w:pPr>
              <w:numPr>
                <w:ilvl w:val="0"/>
                <w:numId w:val="45"/>
              </w:numPr>
              <w:rPr>
                <w:rFonts w:ascii="Arial" w:hAnsi="Arial" w:cs="Arial"/>
                <w:sz w:val="20"/>
                <w:szCs w:val="20"/>
              </w:rPr>
            </w:pPr>
            <w:proofErr w:type="gramStart"/>
            <w:r w:rsidRPr="00962165">
              <w:rPr>
                <w:rFonts w:ascii="Arial" w:hAnsi="Arial" w:cs="Arial"/>
                <w:sz w:val="20"/>
                <w:szCs w:val="20"/>
              </w:rPr>
              <w:t>pestprotocol</w:t>
            </w:r>
            <w:proofErr w:type="gramEnd"/>
          </w:p>
          <w:p w14:paraId="6F070471" w14:textId="77777777" w:rsidR="00747CC4" w:rsidRPr="00962165" w:rsidRDefault="00747CC4" w:rsidP="003B133D">
            <w:pPr>
              <w:numPr>
                <w:ilvl w:val="0"/>
                <w:numId w:val="45"/>
              </w:numPr>
              <w:rPr>
                <w:rFonts w:ascii="Arial" w:hAnsi="Arial" w:cs="Arial"/>
                <w:sz w:val="20"/>
                <w:szCs w:val="20"/>
              </w:rPr>
            </w:pPr>
            <w:proofErr w:type="gramStart"/>
            <w:r w:rsidRPr="00962165">
              <w:rPr>
                <w:rFonts w:ascii="Arial" w:hAnsi="Arial" w:cs="Arial"/>
                <w:sz w:val="20"/>
                <w:szCs w:val="20"/>
              </w:rPr>
              <w:t>gedragscode</w:t>
            </w:r>
            <w:proofErr w:type="gramEnd"/>
          </w:p>
          <w:p w14:paraId="7B425490" w14:textId="77777777" w:rsidR="00747CC4" w:rsidRPr="00962165" w:rsidRDefault="00747CC4" w:rsidP="003B133D">
            <w:pPr>
              <w:numPr>
                <w:ilvl w:val="0"/>
                <w:numId w:val="45"/>
              </w:numPr>
              <w:rPr>
                <w:rFonts w:ascii="Arial" w:hAnsi="Arial" w:cs="Arial"/>
                <w:sz w:val="20"/>
                <w:szCs w:val="20"/>
              </w:rPr>
            </w:pPr>
            <w:proofErr w:type="gramStart"/>
            <w:r w:rsidRPr="00962165">
              <w:rPr>
                <w:rFonts w:ascii="Arial" w:hAnsi="Arial" w:cs="Arial"/>
                <w:sz w:val="20"/>
                <w:szCs w:val="20"/>
              </w:rPr>
              <w:t>protocol</w:t>
            </w:r>
            <w:proofErr w:type="gramEnd"/>
            <w:r w:rsidRPr="00962165">
              <w:rPr>
                <w:rFonts w:ascii="Arial" w:hAnsi="Arial" w:cs="Arial"/>
                <w:sz w:val="20"/>
                <w:szCs w:val="20"/>
              </w:rPr>
              <w:t xml:space="preserve"> internet etc.</w:t>
            </w:r>
          </w:p>
        </w:tc>
        <w:tc>
          <w:tcPr>
            <w:tcW w:w="1291" w:type="dxa"/>
            <w:shd w:val="clear" w:color="auto" w:fill="auto"/>
          </w:tcPr>
          <w:p w14:paraId="3AB31FB5" w14:textId="77777777" w:rsidR="00747CC4" w:rsidRPr="00962165" w:rsidRDefault="00747CC4" w:rsidP="003B133D">
            <w:pPr>
              <w:rPr>
                <w:rFonts w:ascii="Arial" w:hAnsi="Arial" w:cs="Arial"/>
                <w:sz w:val="20"/>
                <w:szCs w:val="20"/>
              </w:rPr>
            </w:pPr>
          </w:p>
        </w:tc>
        <w:tc>
          <w:tcPr>
            <w:tcW w:w="869" w:type="dxa"/>
            <w:shd w:val="clear" w:color="auto" w:fill="auto"/>
          </w:tcPr>
          <w:p w14:paraId="04D4454A" w14:textId="77777777" w:rsidR="00747CC4" w:rsidRPr="00962165" w:rsidRDefault="00747CC4" w:rsidP="003B133D">
            <w:pPr>
              <w:rPr>
                <w:rFonts w:ascii="Arial" w:hAnsi="Arial" w:cs="Arial"/>
                <w:sz w:val="20"/>
                <w:szCs w:val="20"/>
              </w:rPr>
            </w:pPr>
          </w:p>
        </w:tc>
        <w:tc>
          <w:tcPr>
            <w:tcW w:w="3420" w:type="dxa"/>
            <w:shd w:val="clear" w:color="auto" w:fill="auto"/>
          </w:tcPr>
          <w:p w14:paraId="5E72D5E3" w14:textId="77777777" w:rsidR="00747CC4" w:rsidRPr="00962165" w:rsidRDefault="00747CC4" w:rsidP="003B133D">
            <w:pPr>
              <w:rPr>
                <w:rFonts w:ascii="Arial" w:hAnsi="Arial" w:cs="Arial"/>
                <w:sz w:val="20"/>
                <w:szCs w:val="20"/>
              </w:rPr>
            </w:pPr>
          </w:p>
        </w:tc>
        <w:tc>
          <w:tcPr>
            <w:tcW w:w="3240" w:type="dxa"/>
            <w:shd w:val="clear" w:color="auto" w:fill="auto"/>
          </w:tcPr>
          <w:p w14:paraId="76845388" w14:textId="77777777" w:rsidR="00747CC4" w:rsidRPr="00962165" w:rsidRDefault="00747CC4" w:rsidP="003B133D">
            <w:pPr>
              <w:rPr>
                <w:rFonts w:ascii="Arial" w:hAnsi="Arial" w:cs="Arial"/>
                <w:sz w:val="20"/>
                <w:szCs w:val="20"/>
              </w:rPr>
            </w:pPr>
          </w:p>
        </w:tc>
      </w:tr>
      <w:tr w:rsidR="00747CC4" w:rsidRPr="00962165" w14:paraId="31702B7D" w14:textId="77777777" w:rsidTr="00AB74CD">
        <w:tc>
          <w:tcPr>
            <w:tcW w:w="648" w:type="dxa"/>
          </w:tcPr>
          <w:p w14:paraId="15DC8599" w14:textId="77777777" w:rsidR="00747CC4" w:rsidRPr="00962165" w:rsidRDefault="00747CC4" w:rsidP="003B133D">
            <w:pPr>
              <w:rPr>
                <w:rFonts w:ascii="Arial" w:hAnsi="Arial" w:cs="Arial"/>
                <w:sz w:val="20"/>
                <w:szCs w:val="20"/>
              </w:rPr>
            </w:pPr>
          </w:p>
        </w:tc>
        <w:tc>
          <w:tcPr>
            <w:tcW w:w="2520" w:type="dxa"/>
          </w:tcPr>
          <w:p w14:paraId="47FDFEDF" w14:textId="77777777" w:rsidR="00747CC4" w:rsidRPr="00962165" w:rsidRDefault="00747CC4" w:rsidP="003B133D">
            <w:pPr>
              <w:rPr>
                <w:rFonts w:ascii="Arial" w:hAnsi="Arial" w:cs="Arial"/>
                <w:sz w:val="20"/>
                <w:szCs w:val="20"/>
              </w:rPr>
            </w:pPr>
          </w:p>
        </w:tc>
        <w:tc>
          <w:tcPr>
            <w:tcW w:w="2340" w:type="dxa"/>
          </w:tcPr>
          <w:p w14:paraId="76278501" w14:textId="77777777" w:rsidR="00747CC4" w:rsidRPr="00962165" w:rsidRDefault="00747CC4" w:rsidP="003B133D">
            <w:pPr>
              <w:rPr>
                <w:rFonts w:ascii="Arial" w:hAnsi="Arial" w:cs="Arial"/>
                <w:sz w:val="20"/>
                <w:szCs w:val="20"/>
              </w:rPr>
            </w:pPr>
            <w:r w:rsidRPr="00962165">
              <w:rPr>
                <w:rFonts w:ascii="Arial" w:hAnsi="Arial" w:cs="Arial"/>
                <w:sz w:val="20"/>
                <w:szCs w:val="20"/>
              </w:rPr>
              <w:t>Onderhoud &amp; Veiligheid (Woningstichting De Zaligheden – WSZ)</w:t>
            </w:r>
          </w:p>
          <w:p w14:paraId="652668F4" w14:textId="77777777" w:rsidR="00747CC4" w:rsidRPr="00962165" w:rsidRDefault="00747CC4" w:rsidP="003B133D">
            <w:pPr>
              <w:rPr>
                <w:rFonts w:ascii="Arial" w:hAnsi="Arial" w:cs="Arial"/>
                <w:sz w:val="20"/>
                <w:szCs w:val="20"/>
              </w:rPr>
            </w:pPr>
          </w:p>
        </w:tc>
        <w:tc>
          <w:tcPr>
            <w:tcW w:w="1291" w:type="dxa"/>
            <w:shd w:val="clear" w:color="auto" w:fill="auto"/>
          </w:tcPr>
          <w:p w14:paraId="0D954092" w14:textId="77777777" w:rsidR="00747CC4" w:rsidRPr="00962165" w:rsidRDefault="00747CC4" w:rsidP="003B133D">
            <w:pPr>
              <w:rPr>
                <w:rFonts w:ascii="Arial" w:hAnsi="Arial" w:cs="Arial"/>
                <w:sz w:val="20"/>
                <w:szCs w:val="20"/>
              </w:rPr>
            </w:pPr>
          </w:p>
        </w:tc>
        <w:tc>
          <w:tcPr>
            <w:tcW w:w="869" w:type="dxa"/>
            <w:shd w:val="clear" w:color="auto" w:fill="auto"/>
          </w:tcPr>
          <w:p w14:paraId="31DAD20B" w14:textId="77777777" w:rsidR="00747CC4" w:rsidRPr="00962165" w:rsidRDefault="00747CC4" w:rsidP="003B133D">
            <w:pPr>
              <w:rPr>
                <w:rFonts w:ascii="Arial" w:hAnsi="Arial" w:cs="Arial"/>
                <w:sz w:val="20"/>
                <w:szCs w:val="20"/>
              </w:rPr>
            </w:pPr>
          </w:p>
        </w:tc>
        <w:tc>
          <w:tcPr>
            <w:tcW w:w="3420" w:type="dxa"/>
            <w:shd w:val="clear" w:color="auto" w:fill="auto"/>
          </w:tcPr>
          <w:p w14:paraId="32B8C1E5"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Actief beleid m.b.t. </w:t>
            </w:r>
            <w:proofErr w:type="spellStart"/>
            <w:r w:rsidRPr="00962165">
              <w:rPr>
                <w:rFonts w:ascii="Arial" w:hAnsi="Arial" w:cs="Arial"/>
                <w:sz w:val="20"/>
                <w:szCs w:val="20"/>
              </w:rPr>
              <w:t>gebouwelijke</w:t>
            </w:r>
            <w:proofErr w:type="spellEnd"/>
            <w:r w:rsidRPr="00962165">
              <w:rPr>
                <w:rFonts w:ascii="Arial" w:hAnsi="Arial" w:cs="Arial"/>
                <w:sz w:val="20"/>
                <w:szCs w:val="20"/>
              </w:rPr>
              <w:t xml:space="preserve"> aanpassing in het kader van veiligheid. Zie de map “</w:t>
            </w:r>
            <w:r w:rsidRPr="00962165">
              <w:rPr>
                <w:rFonts w:ascii="Arial" w:hAnsi="Arial" w:cs="Arial"/>
                <w:i/>
                <w:sz w:val="20"/>
                <w:szCs w:val="20"/>
              </w:rPr>
              <w:t>Verbouw”</w:t>
            </w:r>
            <w:r w:rsidRPr="00962165">
              <w:rPr>
                <w:rFonts w:ascii="Arial" w:hAnsi="Arial" w:cs="Arial"/>
                <w:sz w:val="20"/>
                <w:szCs w:val="20"/>
              </w:rPr>
              <w:t xml:space="preserve"> in de directiekamer. Hierin op blad 1 &amp; 2 staat vermeld welke gespecialiseerde medewerkers van de WSZ ingeroepen kunnen worden bij noodzakelijke aanpassingen. </w:t>
            </w:r>
          </w:p>
        </w:tc>
        <w:tc>
          <w:tcPr>
            <w:tcW w:w="3240" w:type="dxa"/>
            <w:shd w:val="clear" w:color="auto" w:fill="auto"/>
          </w:tcPr>
          <w:p w14:paraId="74F3361F" w14:textId="77777777" w:rsidR="00747CC4" w:rsidRPr="00962165" w:rsidRDefault="00747CC4" w:rsidP="003B133D">
            <w:pPr>
              <w:rPr>
                <w:rFonts w:ascii="Arial" w:hAnsi="Arial" w:cs="Arial"/>
                <w:sz w:val="20"/>
                <w:szCs w:val="20"/>
              </w:rPr>
            </w:pPr>
          </w:p>
        </w:tc>
      </w:tr>
      <w:tr w:rsidR="00747CC4" w:rsidRPr="00962165" w14:paraId="58F04FFB" w14:textId="77777777" w:rsidTr="00AB74CD">
        <w:tc>
          <w:tcPr>
            <w:tcW w:w="648" w:type="dxa"/>
            <w:tcBorders>
              <w:bottom w:val="single" w:sz="4" w:space="0" w:color="auto"/>
            </w:tcBorders>
          </w:tcPr>
          <w:p w14:paraId="3741275D" w14:textId="77777777" w:rsidR="00747CC4" w:rsidRPr="00962165" w:rsidRDefault="00747CC4" w:rsidP="003B133D">
            <w:pPr>
              <w:rPr>
                <w:rFonts w:ascii="Arial" w:hAnsi="Arial" w:cs="Arial"/>
                <w:sz w:val="20"/>
                <w:szCs w:val="20"/>
              </w:rPr>
            </w:pPr>
          </w:p>
        </w:tc>
        <w:tc>
          <w:tcPr>
            <w:tcW w:w="2520" w:type="dxa"/>
            <w:tcBorders>
              <w:bottom w:val="single" w:sz="4" w:space="0" w:color="auto"/>
            </w:tcBorders>
          </w:tcPr>
          <w:p w14:paraId="598FE32A" w14:textId="77777777" w:rsidR="00747CC4" w:rsidRPr="00962165" w:rsidRDefault="00747CC4" w:rsidP="003B133D">
            <w:pPr>
              <w:rPr>
                <w:rFonts w:ascii="Arial" w:hAnsi="Arial" w:cs="Arial"/>
                <w:sz w:val="20"/>
                <w:szCs w:val="20"/>
              </w:rPr>
            </w:pPr>
          </w:p>
        </w:tc>
        <w:tc>
          <w:tcPr>
            <w:tcW w:w="2340" w:type="dxa"/>
            <w:tcBorders>
              <w:bottom w:val="single" w:sz="4" w:space="0" w:color="auto"/>
            </w:tcBorders>
          </w:tcPr>
          <w:p w14:paraId="000AADEF" w14:textId="77777777" w:rsidR="00747CC4" w:rsidRPr="00962165" w:rsidRDefault="00747CC4" w:rsidP="003B133D">
            <w:pPr>
              <w:rPr>
                <w:rFonts w:ascii="Arial" w:hAnsi="Arial" w:cs="Arial"/>
                <w:sz w:val="20"/>
                <w:szCs w:val="20"/>
              </w:rPr>
            </w:pPr>
            <w:r w:rsidRPr="00962165">
              <w:rPr>
                <w:rFonts w:ascii="Arial" w:hAnsi="Arial" w:cs="Arial"/>
                <w:sz w:val="20"/>
                <w:szCs w:val="20"/>
              </w:rPr>
              <w:t>Beleid op gezond eten &amp; drinken op school</w:t>
            </w:r>
          </w:p>
        </w:tc>
        <w:tc>
          <w:tcPr>
            <w:tcW w:w="1291" w:type="dxa"/>
            <w:shd w:val="clear" w:color="auto" w:fill="auto"/>
          </w:tcPr>
          <w:p w14:paraId="34BF5DFA" w14:textId="77777777" w:rsidR="00747CC4" w:rsidRPr="00962165" w:rsidRDefault="00747CC4" w:rsidP="003B133D">
            <w:pPr>
              <w:rPr>
                <w:rFonts w:ascii="Arial" w:hAnsi="Arial" w:cs="Arial"/>
                <w:sz w:val="20"/>
                <w:szCs w:val="20"/>
              </w:rPr>
            </w:pPr>
            <w:r w:rsidRPr="00962165">
              <w:rPr>
                <w:rFonts w:ascii="Arial" w:hAnsi="Arial" w:cs="Arial"/>
                <w:sz w:val="20"/>
                <w:szCs w:val="20"/>
              </w:rPr>
              <w:t>Herzien en opnieuw vastgesteld door team, SR en MR</w:t>
            </w:r>
          </w:p>
        </w:tc>
        <w:tc>
          <w:tcPr>
            <w:tcW w:w="869" w:type="dxa"/>
            <w:shd w:val="clear" w:color="auto" w:fill="auto"/>
          </w:tcPr>
          <w:p w14:paraId="2C85037C" w14:textId="77777777" w:rsidR="00747CC4" w:rsidRPr="00962165" w:rsidRDefault="00747CC4" w:rsidP="003B133D">
            <w:pPr>
              <w:rPr>
                <w:rFonts w:ascii="Arial" w:hAnsi="Arial" w:cs="Arial"/>
                <w:sz w:val="20"/>
                <w:szCs w:val="20"/>
              </w:rPr>
            </w:pPr>
            <w:proofErr w:type="spellStart"/>
            <w:r w:rsidRPr="00962165">
              <w:rPr>
                <w:rFonts w:ascii="Arial" w:hAnsi="Arial" w:cs="Arial"/>
                <w:sz w:val="20"/>
                <w:szCs w:val="20"/>
              </w:rPr>
              <w:t>Decem-ber</w:t>
            </w:r>
            <w:proofErr w:type="spellEnd"/>
            <w:r w:rsidRPr="00962165">
              <w:rPr>
                <w:rFonts w:ascii="Arial" w:hAnsi="Arial" w:cs="Arial"/>
                <w:sz w:val="20"/>
                <w:szCs w:val="20"/>
              </w:rPr>
              <w:t xml:space="preserve"> 2008</w:t>
            </w:r>
          </w:p>
        </w:tc>
        <w:tc>
          <w:tcPr>
            <w:tcW w:w="3420" w:type="dxa"/>
            <w:tcBorders>
              <w:bottom w:val="single" w:sz="4" w:space="0" w:color="auto"/>
            </w:tcBorders>
            <w:shd w:val="clear" w:color="auto" w:fill="auto"/>
          </w:tcPr>
          <w:p w14:paraId="05E36DFD" w14:textId="77777777" w:rsidR="00747CC4" w:rsidRPr="00962165" w:rsidRDefault="00747CC4" w:rsidP="003B133D">
            <w:pPr>
              <w:rPr>
                <w:rFonts w:ascii="Arial" w:hAnsi="Arial" w:cs="Arial"/>
                <w:sz w:val="20"/>
                <w:szCs w:val="20"/>
              </w:rPr>
            </w:pPr>
            <w:r w:rsidRPr="00962165">
              <w:rPr>
                <w:rFonts w:ascii="Arial" w:hAnsi="Arial" w:cs="Arial"/>
                <w:sz w:val="20"/>
                <w:szCs w:val="20"/>
              </w:rPr>
              <w:t>Hierop hebben wij beleid gemaakt en hierover met de ouders afspraken gemaakt. Vastgelegd op website.</w:t>
            </w:r>
          </w:p>
        </w:tc>
        <w:tc>
          <w:tcPr>
            <w:tcW w:w="3240" w:type="dxa"/>
            <w:tcBorders>
              <w:bottom w:val="single" w:sz="4" w:space="0" w:color="auto"/>
            </w:tcBorders>
            <w:shd w:val="clear" w:color="auto" w:fill="auto"/>
          </w:tcPr>
          <w:p w14:paraId="00FF3065" w14:textId="77777777" w:rsidR="00747CC4" w:rsidRPr="00962165" w:rsidRDefault="00747CC4" w:rsidP="003B133D">
            <w:pPr>
              <w:rPr>
                <w:rFonts w:ascii="Arial" w:hAnsi="Arial" w:cs="Arial"/>
                <w:sz w:val="20"/>
                <w:szCs w:val="20"/>
              </w:rPr>
            </w:pPr>
          </w:p>
        </w:tc>
      </w:tr>
      <w:tr w:rsidR="00747CC4" w:rsidRPr="00962165" w14:paraId="393E9C9E" w14:textId="77777777" w:rsidTr="00AB74CD">
        <w:tc>
          <w:tcPr>
            <w:tcW w:w="648" w:type="dxa"/>
            <w:tcBorders>
              <w:bottom w:val="single" w:sz="4" w:space="0" w:color="auto"/>
            </w:tcBorders>
          </w:tcPr>
          <w:p w14:paraId="1639405B" w14:textId="77777777" w:rsidR="00747CC4" w:rsidRPr="00962165" w:rsidRDefault="00747CC4" w:rsidP="003B133D">
            <w:pPr>
              <w:rPr>
                <w:rFonts w:ascii="Arial" w:hAnsi="Arial" w:cs="Arial"/>
                <w:sz w:val="20"/>
                <w:szCs w:val="20"/>
              </w:rPr>
            </w:pPr>
          </w:p>
        </w:tc>
        <w:tc>
          <w:tcPr>
            <w:tcW w:w="2520" w:type="dxa"/>
            <w:tcBorders>
              <w:bottom w:val="single" w:sz="4" w:space="0" w:color="auto"/>
            </w:tcBorders>
          </w:tcPr>
          <w:p w14:paraId="2D669EC7" w14:textId="77777777" w:rsidR="00747CC4" w:rsidRPr="00962165" w:rsidRDefault="00747CC4" w:rsidP="003B133D">
            <w:pPr>
              <w:rPr>
                <w:rFonts w:ascii="Arial" w:hAnsi="Arial" w:cs="Arial"/>
                <w:sz w:val="20"/>
                <w:szCs w:val="20"/>
              </w:rPr>
            </w:pPr>
          </w:p>
        </w:tc>
        <w:tc>
          <w:tcPr>
            <w:tcW w:w="2340" w:type="dxa"/>
            <w:tcBorders>
              <w:bottom w:val="single" w:sz="4" w:space="0" w:color="auto"/>
            </w:tcBorders>
          </w:tcPr>
          <w:p w14:paraId="54E60937" w14:textId="77777777" w:rsidR="00747CC4" w:rsidRPr="00962165" w:rsidRDefault="00747CC4" w:rsidP="003B133D">
            <w:pPr>
              <w:rPr>
                <w:rFonts w:ascii="Arial" w:hAnsi="Arial" w:cs="Arial"/>
                <w:sz w:val="20"/>
                <w:szCs w:val="20"/>
              </w:rPr>
            </w:pPr>
            <w:r w:rsidRPr="00962165">
              <w:rPr>
                <w:rFonts w:ascii="Arial" w:hAnsi="Arial" w:cs="Arial"/>
                <w:sz w:val="20"/>
                <w:szCs w:val="20"/>
              </w:rPr>
              <w:t>Overeenkomst gebruik geneesmiddelen</w:t>
            </w:r>
          </w:p>
        </w:tc>
        <w:tc>
          <w:tcPr>
            <w:tcW w:w="1291" w:type="dxa"/>
            <w:shd w:val="clear" w:color="auto" w:fill="auto"/>
          </w:tcPr>
          <w:p w14:paraId="17FC636A" w14:textId="77777777" w:rsidR="00747CC4" w:rsidRPr="00962165" w:rsidRDefault="00747CC4" w:rsidP="003B133D">
            <w:pPr>
              <w:rPr>
                <w:rFonts w:ascii="Arial" w:hAnsi="Arial" w:cs="Arial"/>
                <w:sz w:val="20"/>
                <w:szCs w:val="20"/>
              </w:rPr>
            </w:pPr>
          </w:p>
        </w:tc>
        <w:tc>
          <w:tcPr>
            <w:tcW w:w="869" w:type="dxa"/>
            <w:shd w:val="clear" w:color="auto" w:fill="auto"/>
          </w:tcPr>
          <w:p w14:paraId="487EAA94"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3E62DE23" w14:textId="77777777" w:rsidR="00747CC4" w:rsidRPr="00962165" w:rsidRDefault="00747CC4" w:rsidP="003B133D">
            <w:pPr>
              <w:rPr>
                <w:rFonts w:ascii="Arial" w:hAnsi="Arial" w:cs="Arial"/>
                <w:sz w:val="20"/>
                <w:szCs w:val="20"/>
              </w:rPr>
            </w:pPr>
          </w:p>
        </w:tc>
        <w:tc>
          <w:tcPr>
            <w:tcW w:w="3240" w:type="dxa"/>
            <w:tcBorders>
              <w:bottom w:val="single" w:sz="4" w:space="0" w:color="auto"/>
            </w:tcBorders>
            <w:shd w:val="clear" w:color="auto" w:fill="auto"/>
          </w:tcPr>
          <w:p w14:paraId="71F0AD8B" w14:textId="77777777" w:rsidR="00747CC4" w:rsidRPr="00962165" w:rsidRDefault="00747CC4" w:rsidP="003B133D">
            <w:pPr>
              <w:rPr>
                <w:rFonts w:ascii="Arial" w:hAnsi="Arial" w:cs="Arial"/>
                <w:sz w:val="20"/>
                <w:szCs w:val="20"/>
              </w:rPr>
            </w:pPr>
          </w:p>
        </w:tc>
      </w:tr>
      <w:tr w:rsidR="00747CC4" w:rsidRPr="00962165" w14:paraId="03803498" w14:textId="77777777" w:rsidTr="00AB74CD">
        <w:tc>
          <w:tcPr>
            <w:tcW w:w="648" w:type="dxa"/>
            <w:tcBorders>
              <w:bottom w:val="single" w:sz="4" w:space="0" w:color="auto"/>
            </w:tcBorders>
          </w:tcPr>
          <w:p w14:paraId="320B1B43" w14:textId="77777777" w:rsidR="00747CC4" w:rsidRPr="00962165" w:rsidRDefault="00747CC4" w:rsidP="003B133D">
            <w:pPr>
              <w:rPr>
                <w:rFonts w:ascii="Arial" w:hAnsi="Arial" w:cs="Arial"/>
                <w:sz w:val="20"/>
                <w:szCs w:val="20"/>
              </w:rPr>
            </w:pPr>
          </w:p>
        </w:tc>
        <w:tc>
          <w:tcPr>
            <w:tcW w:w="2520" w:type="dxa"/>
            <w:tcBorders>
              <w:bottom w:val="single" w:sz="4" w:space="0" w:color="auto"/>
            </w:tcBorders>
          </w:tcPr>
          <w:p w14:paraId="6F21A637" w14:textId="77777777" w:rsidR="00747CC4" w:rsidRPr="00962165" w:rsidRDefault="00747CC4" w:rsidP="003B133D">
            <w:pPr>
              <w:rPr>
                <w:rFonts w:ascii="Arial" w:hAnsi="Arial" w:cs="Arial"/>
                <w:sz w:val="20"/>
                <w:szCs w:val="20"/>
              </w:rPr>
            </w:pPr>
          </w:p>
        </w:tc>
        <w:tc>
          <w:tcPr>
            <w:tcW w:w="2340" w:type="dxa"/>
            <w:tcBorders>
              <w:bottom w:val="single" w:sz="4" w:space="0" w:color="auto"/>
            </w:tcBorders>
          </w:tcPr>
          <w:p w14:paraId="78F273C1" w14:textId="77777777" w:rsidR="00747CC4" w:rsidRPr="00962165" w:rsidRDefault="00747CC4" w:rsidP="003B133D">
            <w:pPr>
              <w:rPr>
                <w:rFonts w:ascii="Arial" w:hAnsi="Arial" w:cs="Arial"/>
                <w:sz w:val="20"/>
                <w:szCs w:val="20"/>
              </w:rPr>
            </w:pPr>
            <w:r w:rsidRPr="00962165">
              <w:rPr>
                <w:rFonts w:ascii="Arial" w:hAnsi="Arial" w:cs="Arial"/>
                <w:sz w:val="20"/>
                <w:szCs w:val="20"/>
              </w:rPr>
              <w:t>Bekwaamheidsverklaring uitvoeren medische handelingen</w:t>
            </w:r>
          </w:p>
        </w:tc>
        <w:tc>
          <w:tcPr>
            <w:tcW w:w="1291" w:type="dxa"/>
            <w:shd w:val="clear" w:color="auto" w:fill="auto"/>
          </w:tcPr>
          <w:p w14:paraId="084FA2FC" w14:textId="77777777" w:rsidR="00747CC4" w:rsidRPr="00962165" w:rsidRDefault="00747CC4" w:rsidP="003B133D">
            <w:pPr>
              <w:rPr>
                <w:rFonts w:ascii="Arial" w:hAnsi="Arial" w:cs="Arial"/>
                <w:sz w:val="20"/>
                <w:szCs w:val="20"/>
              </w:rPr>
            </w:pPr>
          </w:p>
        </w:tc>
        <w:tc>
          <w:tcPr>
            <w:tcW w:w="869" w:type="dxa"/>
            <w:shd w:val="clear" w:color="auto" w:fill="auto"/>
          </w:tcPr>
          <w:p w14:paraId="722C585D"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2A46D82E" w14:textId="77777777" w:rsidR="00747CC4" w:rsidRPr="00962165" w:rsidRDefault="00747CC4" w:rsidP="003B133D">
            <w:pPr>
              <w:rPr>
                <w:rFonts w:ascii="Arial" w:hAnsi="Arial" w:cs="Arial"/>
                <w:sz w:val="20"/>
                <w:szCs w:val="20"/>
              </w:rPr>
            </w:pPr>
          </w:p>
        </w:tc>
        <w:tc>
          <w:tcPr>
            <w:tcW w:w="3240" w:type="dxa"/>
            <w:tcBorders>
              <w:bottom w:val="single" w:sz="4" w:space="0" w:color="auto"/>
            </w:tcBorders>
            <w:shd w:val="clear" w:color="auto" w:fill="auto"/>
          </w:tcPr>
          <w:p w14:paraId="7AE021DE" w14:textId="77777777" w:rsidR="00747CC4" w:rsidRPr="00962165" w:rsidRDefault="00747CC4" w:rsidP="003B133D">
            <w:pPr>
              <w:rPr>
                <w:rFonts w:ascii="Arial" w:hAnsi="Arial" w:cs="Arial"/>
                <w:sz w:val="20"/>
                <w:szCs w:val="20"/>
              </w:rPr>
            </w:pPr>
          </w:p>
        </w:tc>
      </w:tr>
      <w:tr w:rsidR="00747CC4" w:rsidRPr="00962165" w14:paraId="68936D86" w14:textId="77777777" w:rsidTr="00AB74CD">
        <w:tc>
          <w:tcPr>
            <w:tcW w:w="648" w:type="dxa"/>
            <w:tcBorders>
              <w:bottom w:val="single" w:sz="4" w:space="0" w:color="auto"/>
            </w:tcBorders>
          </w:tcPr>
          <w:p w14:paraId="686E50E8" w14:textId="77777777" w:rsidR="00747CC4" w:rsidRPr="00962165" w:rsidRDefault="00747CC4" w:rsidP="003B133D">
            <w:pPr>
              <w:rPr>
                <w:rFonts w:ascii="Arial" w:hAnsi="Arial" w:cs="Arial"/>
                <w:sz w:val="20"/>
                <w:szCs w:val="20"/>
              </w:rPr>
            </w:pPr>
          </w:p>
        </w:tc>
        <w:tc>
          <w:tcPr>
            <w:tcW w:w="2520" w:type="dxa"/>
            <w:tcBorders>
              <w:bottom w:val="single" w:sz="4" w:space="0" w:color="auto"/>
            </w:tcBorders>
          </w:tcPr>
          <w:p w14:paraId="6B22BC21" w14:textId="77777777" w:rsidR="00747CC4" w:rsidRPr="00962165" w:rsidRDefault="00747CC4" w:rsidP="003B133D">
            <w:pPr>
              <w:rPr>
                <w:rFonts w:ascii="Arial" w:hAnsi="Arial" w:cs="Arial"/>
                <w:sz w:val="20"/>
                <w:szCs w:val="20"/>
              </w:rPr>
            </w:pPr>
          </w:p>
        </w:tc>
        <w:tc>
          <w:tcPr>
            <w:tcW w:w="2340" w:type="dxa"/>
            <w:tcBorders>
              <w:bottom w:val="single" w:sz="4" w:space="0" w:color="auto"/>
            </w:tcBorders>
          </w:tcPr>
          <w:p w14:paraId="2E9834C0" w14:textId="77777777" w:rsidR="00747CC4" w:rsidRPr="00962165" w:rsidRDefault="00747CC4" w:rsidP="003B133D">
            <w:pPr>
              <w:rPr>
                <w:rFonts w:ascii="Arial" w:hAnsi="Arial" w:cs="Arial"/>
                <w:sz w:val="20"/>
                <w:szCs w:val="20"/>
              </w:rPr>
            </w:pPr>
            <w:r w:rsidRPr="00962165">
              <w:rPr>
                <w:rFonts w:ascii="Arial" w:hAnsi="Arial" w:cs="Arial"/>
                <w:sz w:val="20"/>
                <w:szCs w:val="20"/>
              </w:rPr>
              <w:t>Schoolregels &amp; Afspraken</w:t>
            </w:r>
          </w:p>
        </w:tc>
        <w:tc>
          <w:tcPr>
            <w:tcW w:w="1291" w:type="dxa"/>
            <w:shd w:val="clear" w:color="auto" w:fill="auto"/>
          </w:tcPr>
          <w:p w14:paraId="202C7FD8" w14:textId="77777777" w:rsidR="00747CC4" w:rsidRPr="00962165" w:rsidRDefault="00747CC4" w:rsidP="003B133D">
            <w:pPr>
              <w:rPr>
                <w:rFonts w:ascii="Arial" w:hAnsi="Arial" w:cs="Arial"/>
                <w:sz w:val="20"/>
                <w:szCs w:val="20"/>
              </w:rPr>
            </w:pPr>
          </w:p>
        </w:tc>
        <w:tc>
          <w:tcPr>
            <w:tcW w:w="869" w:type="dxa"/>
            <w:shd w:val="clear" w:color="auto" w:fill="auto"/>
          </w:tcPr>
          <w:p w14:paraId="66314FFE"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0CD6AAE7" w14:textId="77777777" w:rsidR="00747CC4" w:rsidRPr="00962165" w:rsidRDefault="00747CC4" w:rsidP="003B133D">
            <w:pPr>
              <w:rPr>
                <w:rFonts w:ascii="Arial" w:hAnsi="Arial" w:cs="Arial"/>
                <w:sz w:val="20"/>
                <w:szCs w:val="20"/>
              </w:rPr>
            </w:pPr>
            <w:r w:rsidRPr="00962165">
              <w:rPr>
                <w:rFonts w:ascii="Arial" w:hAnsi="Arial" w:cs="Arial"/>
                <w:sz w:val="20"/>
                <w:szCs w:val="20"/>
              </w:rPr>
              <w:t>Vastgelegd in map protocollen op school en op website.</w:t>
            </w:r>
          </w:p>
        </w:tc>
        <w:tc>
          <w:tcPr>
            <w:tcW w:w="3240" w:type="dxa"/>
            <w:tcBorders>
              <w:bottom w:val="single" w:sz="4" w:space="0" w:color="auto"/>
            </w:tcBorders>
            <w:shd w:val="clear" w:color="auto" w:fill="auto"/>
          </w:tcPr>
          <w:p w14:paraId="22671B6A" w14:textId="77777777" w:rsidR="00747CC4" w:rsidRPr="00962165" w:rsidRDefault="00747CC4" w:rsidP="003B133D">
            <w:pPr>
              <w:rPr>
                <w:rFonts w:ascii="Arial" w:hAnsi="Arial" w:cs="Arial"/>
                <w:sz w:val="20"/>
                <w:szCs w:val="20"/>
              </w:rPr>
            </w:pPr>
          </w:p>
        </w:tc>
      </w:tr>
      <w:tr w:rsidR="00747CC4" w:rsidRPr="00962165" w14:paraId="3F98E8A9" w14:textId="77777777" w:rsidTr="00AB74CD">
        <w:tc>
          <w:tcPr>
            <w:tcW w:w="648" w:type="dxa"/>
            <w:tcBorders>
              <w:bottom w:val="single" w:sz="4" w:space="0" w:color="auto"/>
            </w:tcBorders>
            <w:shd w:val="clear" w:color="auto" w:fill="auto"/>
          </w:tcPr>
          <w:p w14:paraId="7ADD9A79" w14:textId="77777777" w:rsidR="00747CC4" w:rsidRPr="00962165" w:rsidRDefault="00747CC4" w:rsidP="003B133D">
            <w:pPr>
              <w:rPr>
                <w:rFonts w:ascii="Arial" w:hAnsi="Arial" w:cs="Arial"/>
                <w:sz w:val="20"/>
                <w:szCs w:val="20"/>
              </w:rPr>
            </w:pPr>
          </w:p>
        </w:tc>
        <w:tc>
          <w:tcPr>
            <w:tcW w:w="2520" w:type="dxa"/>
            <w:tcBorders>
              <w:bottom w:val="single" w:sz="4" w:space="0" w:color="auto"/>
            </w:tcBorders>
            <w:shd w:val="clear" w:color="auto" w:fill="auto"/>
          </w:tcPr>
          <w:p w14:paraId="227C0A45" w14:textId="77777777" w:rsidR="00747CC4" w:rsidRPr="00962165" w:rsidRDefault="00747CC4" w:rsidP="003B133D">
            <w:pPr>
              <w:rPr>
                <w:rFonts w:ascii="Arial" w:hAnsi="Arial" w:cs="Arial"/>
                <w:sz w:val="20"/>
                <w:szCs w:val="20"/>
              </w:rPr>
            </w:pPr>
          </w:p>
        </w:tc>
        <w:tc>
          <w:tcPr>
            <w:tcW w:w="2340" w:type="dxa"/>
            <w:tcBorders>
              <w:bottom w:val="single" w:sz="4" w:space="0" w:color="auto"/>
            </w:tcBorders>
            <w:shd w:val="clear" w:color="auto" w:fill="auto"/>
          </w:tcPr>
          <w:p w14:paraId="0BA2CBB7" w14:textId="77777777" w:rsidR="00747CC4" w:rsidRPr="00962165" w:rsidRDefault="00747CC4" w:rsidP="003B133D">
            <w:pPr>
              <w:rPr>
                <w:rFonts w:ascii="Arial" w:hAnsi="Arial" w:cs="Arial"/>
                <w:sz w:val="20"/>
                <w:szCs w:val="20"/>
              </w:rPr>
            </w:pPr>
            <w:r w:rsidRPr="00962165">
              <w:rPr>
                <w:rFonts w:ascii="Arial" w:hAnsi="Arial" w:cs="Arial"/>
                <w:sz w:val="20"/>
                <w:szCs w:val="20"/>
              </w:rPr>
              <w:t>Schoolraad en MR geïnformeerd over Arbo-aangelegenheden</w:t>
            </w:r>
          </w:p>
        </w:tc>
        <w:tc>
          <w:tcPr>
            <w:tcW w:w="1291" w:type="dxa"/>
            <w:shd w:val="clear" w:color="auto" w:fill="auto"/>
          </w:tcPr>
          <w:p w14:paraId="7F6DEC5D" w14:textId="77777777" w:rsidR="00747CC4" w:rsidRPr="00962165" w:rsidRDefault="00747CC4" w:rsidP="003B133D">
            <w:pPr>
              <w:rPr>
                <w:rFonts w:ascii="Arial" w:hAnsi="Arial" w:cs="Arial"/>
                <w:sz w:val="20"/>
                <w:szCs w:val="20"/>
              </w:rPr>
            </w:pPr>
          </w:p>
        </w:tc>
        <w:tc>
          <w:tcPr>
            <w:tcW w:w="869" w:type="dxa"/>
            <w:shd w:val="clear" w:color="auto" w:fill="auto"/>
          </w:tcPr>
          <w:p w14:paraId="3711B787"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3DBA86BE"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Vast agendapunt </w:t>
            </w:r>
          </w:p>
        </w:tc>
        <w:tc>
          <w:tcPr>
            <w:tcW w:w="3240" w:type="dxa"/>
            <w:tcBorders>
              <w:bottom w:val="single" w:sz="4" w:space="0" w:color="auto"/>
            </w:tcBorders>
            <w:shd w:val="clear" w:color="auto" w:fill="auto"/>
          </w:tcPr>
          <w:p w14:paraId="37CFF28D" w14:textId="77777777" w:rsidR="00747CC4" w:rsidRPr="00962165" w:rsidRDefault="00747CC4" w:rsidP="003B133D">
            <w:pPr>
              <w:rPr>
                <w:rFonts w:ascii="Arial" w:hAnsi="Arial" w:cs="Arial"/>
                <w:sz w:val="20"/>
                <w:szCs w:val="20"/>
              </w:rPr>
            </w:pPr>
          </w:p>
        </w:tc>
      </w:tr>
      <w:tr w:rsidR="00747CC4" w:rsidRPr="00962165" w14:paraId="6F003DB6" w14:textId="77777777" w:rsidTr="00AB74CD">
        <w:tc>
          <w:tcPr>
            <w:tcW w:w="648" w:type="dxa"/>
            <w:shd w:val="clear" w:color="auto" w:fill="auto"/>
          </w:tcPr>
          <w:p w14:paraId="68226246" w14:textId="77777777" w:rsidR="00747CC4" w:rsidRPr="00962165" w:rsidRDefault="00747CC4" w:rsidP="003B133D">
            <w:pPr>
              <w:rPr>
                <w:rFonts w:ascii="Arial" w:hAnsi="Arial" w:cs="Arial"/>
                <w:sz w:val="20"/>
                <w:szCs w:val="20"/>
              </w:rPr>
            </w:pPr>
          </w:p>
        </w:tc>
        <w:tc>
          <w:tcPr>
            <w:tcW w:w="2520" w:type="dxa"/>
            <w:shd w:val="clear" w:color="auto" w:fill="auto"/>
          </w:tcPr>
          <w:p w14:paraId="0A211131" w14:textId="77777777" w:rsidR="00747CC4" w:rsidRPr="00962165" w:rsidRDefault="00747CC4" w:rsidP="003B133D">
            <w:pPr>
              <w:rPr>
                <w:rFonts w:ascii="Arial" w:hAnsi="Arial" w:cs="Arial"/>
                <w:sz w:val="20"/>
                <w:szCs w:val="20"/>
              </w:rPr>
            </w:pPr>
          </w:p>
        </w:tc>
        <w:tc>
          <w:tcPr>
            <w:tcW w:w="2340" w:type="dxa"/>
            <w:shd w:val="clear" w:color="auto" w:fill="auto"/>
          </w:tcPr>
          <w:p w14:paraId="319D3EA6" w14:textId="77777777" w:rsidR="00747CC4" w:rsidRPr="00962165" w:rsidRDefault="00747CC4" w:rsidP="003B133D">
            <w:pPr>
              <w:rPr>
                <w:rFonts w:ascii="Arial" w:hAnsi="Arial" w:cs="Arial"/>
                <w:sz w:val="20"/>
                <w:szCs w:val="20"/>
              </w:rPr>
            </w:pPr>
            <w:r w:rsidRPr="00962165">
              <w:rPr>
                <w:rFonts w:ascii="Arial" w:hAnsi="Arial" w:cs="Arial"/>
                <w:sz w:val="20"/>
                <w:szCs w:val="20"/>
              </w:rPr>
              <w:t>Andere</w:t>
            </w:r>
          </w:p>
        </w:tc>
        <w:tc>
          <w:tcPr>
            <w:tcW w:w="1291" w:type="dxa"/>
            <w:shd w:val="clear" w:color="auto" w:fill="auto"/>
          </w:tcPr>
          <w:p w14:paraId="78792278" w14:textId="77777777" w:rsidR="00747CC4" w:rsidRPr="00962165" w:rsidRDefault="00747CC4" w:rsidP="003B133D">
            <w:pPr>
              <w:rPr>
                <w:rFonts w:ascii="Arial" w:hAnsi="Arial" w:cs="Arial"/>
                <w:sz w:val="20"/>
                <w:szCs w:val="20"/>
              </w:rPr>
            </w:pPr>
          </w:p>
        </w:tc>
        <w:tc>
          <w:tcPr>
            <w:tcW w:w="869" w:type="dxa"/>
            <w:shd w:val="clear" w:color="auto" w:fill="auto"/>
          </w:tcPr>
          <w:p w14:paraId="5A2C5053" w14:textId="77777777" w:rsidR="00747CC4" w:rsidRPr="00962165" w:rsidRDefault="00747CC4" w:rsidP="003B133D">
            <w:pPr>
              <w:rPr>
                <w:rFonts w:ascii="Arial" w:hAnsi="Arial" w:cs="Arial"/>
                <w:sz w:val="20"/>
                <w:szCs w:val="20"/>
              </w:rPr>
            </w:pPr>
          </w:p>
        </w:tc>
        <w:tc>
          <w:tcPr>
            <w:tcW w:w="3420" w:type="dxa"/>
            <w:shd w:val="clear" w:color="auto" w:fill="auto"/>
          </w:tcPr>
          <w:p w14:paraId="71126E5F" w14:textId="77777777" w:rsidR="00747CC4" w:rsidRPr="00962165" w:rsidRDefault="00747CC4" w:rsidP="003B133D">
            <w:pPr>
              <w:rPr>
                <w:rFonts w:ascii="Arial" w:hAnsi="Arial" w:cs="Arial"/>
                <w:sz w:val="20"/>
                <w:szCs w:val="20"/>
              </w:rPr>
            </w:pPr>
          </w:p>
        </w:tc>
        <w:tc>
          <w:tcPr>
            <w:tcW w:w="3240" w:type="dxa"/>
            <w:shd w:val="clear" w:color="auto" w:fill="auto"/>
          </w:tcPr>
          <w:p w14:paraId="6B2113C4" w14:textId="77777777" w:rsidR="00747CC4" w:rsidRPr="00962165" w:rsidRDefault="00747CC4" w:rsidP="003B133D">
            <w:pPr>
              <w:rPr>
                <w:rFonts w:ascii="Arial" w:hAnsi="Arial" w:cs="Arial"/>
                <w:sz w:val="20"/>
                <w:szCs w:val="20"/>
              </w:rPr>
            </w:pPr>
          </w:p>
        </w:tc>
      </w:tr>
      <w:tr w:rsidR="00747CC4" w:rsidRPr="00962165" w14:paraId="0F395B45" w14:textId="77777777" w:rsidTr="00AB74CD">
        <w:tc>
          <w:tcPr>
            <w:tcW w:w="648" w:type="dxa"/>
            <w:shd w:val="clear" w:color="auto" w:fill="auto"/>
          </w:tcPr>
          <w:p w14:paraId="774C6487" w14:textId="77777777" w:rsidR="00747CC4" w:rsidRPr="00962165" w:rsidRDefault="00747CC4" w:rsidP="003B133D">
            <w:pPr>
              <w:rPr>
                <w:rFonts w:ascii="Arial" w:hAnsi="Arial" w:cs="Arial"/>
                <w:sz w:val="20"/>
                <w:szCs w:val="20"/>
              </w:rPr>
            </w:pPr>
          </w:p>
        </w:tc>
        <w:tc>
          <w:tcPr>
            <w:tcW w:w="2520" w:type="dxa"/>
            <w:shd w:val="clear" w:color="auto" w:fill="auto"/>
          </w:tcPr>
          <w:p w14:paraId="48B98129" w14:textId="77777777" w:rsidR="00747CC4" w:rsidRPr="00962165" w:rsidRDefault="00747CC4" w:rsidP="003B133D">
            <w:pPr>
              <w:rPr>
                <w:rFonts w:ascii="Arial" w:hAnsi="Arial" w:cs="Arial"/>
                <w:sz w:val="20"/>
                <w:szCs w:val="20"/>
              </w:rPr>
            </w:pPr>
          </w:p>
        </w:tc>
        <w:tc>
          <w:tcPr>
            <w:tcW w:w="2340" w:type="dxa"/>
            <w:shd w:val="clear" w:color="auto" w:fill="auto"/>
          </w:tcPr>
          <w:p w14:paraId="0F9CCDF3" w14:textId="77777777" w:rsidR="00747CC4" w:rsidRPr="00962165" w:rsidRDefault="00747CC4" w:rsidP="003B133D">
            <w:pPr>
              <w:rPr>
                <w:rFonts w:ascii="Arial" w:hAnsi="Arial" w:cs="Arial"/>
                <w:sz w:val="20"/>
                <w:szCs w:val="20"/>
              </w:rPr>
            </w:pPr>
          </w:p>
        </w:tc>
        <w:tc>
          <w:tcPr>
            <w:tcW w:w="1291" w:type="dxa"/>
            <w:shd w:val="clear" w:color="auto" w:fill="auto"/>
          </w:tcPr>
          <w:p w14:paraId="0D95A4C5" w14:textId="77777777" w:rsidR="00747CC4" w:rsidRPr="00962165" w:rsidRDefault="00747CC4" w:rsidP="003B133D">
            <w:pPr>
              <w:rPr>
                <w:rFonts w:ascii="Arial" w:hAnsi="Arial" w:cs="Arial"/>
                <w:sz w:val="20"/>
                <w:szCs w:val="20"/>
              </w:rPr>
            </w:pPr>
          </w:p>
        </w:tc>
        <w:tc>
          <w:tcPr>
            <w:tcW w:w="869" w:type="dxa"/>
            <w:shd w:val="clear" w:color="auto" w:fill="auto"/>
          </w:tcPr>
          <w:p w14:paraId="40DEC39A" w14:textId="77777777" w:rsidR="00747CC4" w:rsidRPr="00962165" w:rsidRDefault="00747CC4" w:rsidP="003B133D">
            <w:pPr>
              <w:rPr>
                <w:rFonts w:ascii="Arial" w:hAnsi="Arial" w:cs="Arial"/>
                <w:sz w:val="20"/>
                <w:szCs w:val="20"/>
              </w:rPr>
            </w:pPr>
          </w:p>
        </w:tc>
        <w:tc>
          <w:tcPr>
            <w:tcW w:w="3420" w:type="dxa"/>
            <w:shd w:val="clear" w:color="auto" w:fill="auto"/>
          </w:tcPr>
          <w:p w14:paraId="3D02C0F7" w14:textId="77777777" w:rsidR="00747CC4" w:rsidRPr="00962165" w:rsidRDefault="00747CC4" w:rsidP="003B133D">
            <w:pPr>
              <w:rPr>
                <w:rFonts w:ascii="Arial" w:hAnsi="Arial" w:cs="Arial"/>
                <w:sz w:val="20"/>
                <w:szCs w:val="20"/>
              </w:rPr>
            </w:pPr>
          </w:p>
        </w:tc>
        <w:tc>
          <w:tcPr>
            <w:tcW w:w="3240" w:type="dxa"/>
            <w:shd w:val="clear" w:color="auto" w:fill="auto"/>
          </w:tcPr>
          <w:p w14:paraId="2DB18B4A" w14:textId="77777777" w:rsidR="00747CC4" w:rsidRPr="00962165" w:rsidRDefault="00747CC4" w:rsidP="003B133D">
            <w:pPr>
              <w:rPr>
                <w:rFonts w:ascii="Arial" w:hAnsi="Arial" w:cs="Arial"/>
                <w:sz w:val="20"/>
                <w:szCs w:val="20"/>
              </w:rPr>
            </w:pPr>
          </w:p>
        </w:tc>
      </w:tr>
      <w:tr w:rsidR="00747CC4" w:rsidRPr="00962165" w14:paraId="3AAE10F7" w14:textId="77777777" w:rsidTr="00AB74CD">
        <w:tc>
          <w:tcPr>
            <w:tcW w:w="648" w:type="dxa"/>
            <w:shd w:val="clear" w:color="auto" w:fill="auto"/>
          </w:tcPr>
          <w:p w14:paraId="266F2130" w14:textId="77777777" w:rsidR="00747CC4" w:rsidRPr="00962165" w:rsidRDefault="00747CC4" w:rsidP="003B133D">
            <w:pPr>
              <w:rPr>
                <w:rFonts w:ascii="Arial" w:hAnsi="Arial" w:cs="Arial"/>
                <w:sz w:val="20"/>
                <w:szCs w:val="20"/>
              </w:rPr>
            </w:pPr>
          </w:p>
        </w:tc>
        <w:tc>
          <w:tcPr>
            <w:tcW w:w="2520" w:type="dxa"/>
            <w:shd w:val="clear" w:color="auto" w:fill="auto"/>
          </w:tcPr>
          <w:p w14:paraId="1058EDFB" w14:textId="77777777" w:rsidR="00747CC4" w:rsidRPr="00962165" w:rsidRDefault="00747CC4" w:rsidP="003B133D">
            <w:pPr>
              <w:rPr>
                <w:rFonts w:ascii="Arial" w:hAnsi="Arial" w:cs="Arial"/>
                <w:sz w:val="20"/>
                <w:szCs w:val="20"/>
              </w:rPr>
            </w:pPr>
          </w:p>
        </w:tc>
        <w:tc>
          <w:tcPr>
            <w:tcW w:w="2340" w:type="dxa"/>
            <w:shd w:val="clear" w:color="auto" w:fill="auto"/>
          </w:tcPr>
          <w:p w14:paraId="3EAE6ADC" w14:textId="77777777" w:rsidR="00747CC4" w:rsidRPr="00962165" w:rsidRDefault="00747CC4" w:rsidP="003B133D">
            <w:pPr>
              <w:rPr>
                <w:rFonts w:ascii="Arial" w:hAnsi="Arial" w:cs="Arial"/>
                <w:sz w:val="20"/>
                <w:szCs w:val="20"/>
              </w:rPr>
            </w:pPr>
          </w:p>
        </w:tc>
        <w:tc>
          <w:tcPr>
            <w:tcW w:w="1291" w:type="dxa"/>
            <w:shd w:val="clear" w:color="auto" w:fill="auto"/>
          </w:tcPr>
          <w:p w14:paraId="444647FF" w14:textId="77777777" w:rsidR="00747CC4" w:rsidRPr="00962165" w:rsidRDefault="00747CC4" w:rsidP="003B133D">
            <w:pPr>
              <w:rPr>
                <w:rFonts w:ascii="Arial" w:hAnsi="Arial" w:cs="Arial"/>
                <w:sz w:val="20"/>
                <w:szCs w:val="20"/>
              </w:rPr>
            </w:pPr>
          </w:p>
        </w:tc>
        <w:tc>
          <w:tcPr>
            <w:tcW w:w="869" w:type="dxa"/>
            <w:shd w:val="clear" w:color="auto" w:fill="auto"/>
          </w:tcPr>
          <w:p w14:paraId="5744E5D1" w14:textId="77777777" w:rsidR="00747CC4" w:rsidRPr="00962165" w:rsidRDefault="00747CC4" w:rsidP="003B133D">
            <w:pPr>
              <w:rPr>
                <w:rFonts w:ascii="Arial" w:hAnsi="Arial" w:cs="Arial"/>
                <w:sz w:val="20"/>
                <w:szCs w:val="20"/>
              </w:rPr>
            </w:pPr>
          </w:p>
        </w:tc>
        <w:tc>
          <w:tcPr>
            <w:tcW w:w="3420" w:type="dxa"/>
            <w:shd w:val="clear" w:color="auto" w:fill="auto"/>
          </w:tcPr>
          <w:p w14:paraId="09315726" w14:textId="77777777" w:rsidR="00747CC4" w:rsidRPr="00962165" w:rsidRDefault="00747CC4" w:rsidP="003B133D">
            <w:pPr>
              <w:rPr>
                <w:rFonts w:ascii="Arial" w:hAnsi="Arial" w:cs="Arial"/>
                <w:sz w:val="20"/>
                <w:szCs w:val="20"/>
              </w:rPr>
            </w:pPr>
          </w:p>
        </w:tc>
        <w:tc>
          <w:tcPr>
            <w:tcW w:w="3240" w:type="dxa"/>
            <w:shd w:val="clear" w:color="auto" w:fill="auto"/>
          </w:tcPr>
          <w:p w14:paraId="44E90693" w14:textId="77777777" w:rsidR="00747CC4" w:rsidRPr="00962165" w:rsidRDefault="00747CC4" w:rsidP="003B133D">
            <w:pPr>
              <w:rPr>
                <w:rFonts w:ascii="Arial" w:hAnsi="Arial" w:cs="Arial"/>
                <w:sz w:val="20"/>
                <w:szCs w:val="20"/>
              </w:rPr>
            </w:pPr>
          </w:p>
        </w:tc>
      </w:tr>
      <w:tr w:rsidR="00747CC4" w:rsidRPr="00962165" w14:paraId="1F8BB9A9" w14:textId="77777777" w:rsidTr="00AB74CD">
        <w:tc>
          <w:tcPr>
            <w:tcW w:w="648" w:type="dxa"/>
            <w:shd w:val="clear" w:color="auto" w:fill="CCCCCC"/>
          </w:tcPr>
          <w:p w14:paraId="42CDAC39" w14:textId="77777777" w:rsidR="00747CC4" w:rsidRPr="00962165" w:rsidRDefault="00747CC4" w:rsidP="003B133D">
            <w:pPr>
              <w:rPr>
                <w:rFonts w:ascii="Arial" w:hAnsi="Arial" w:cs="Arial"/>
                <w:sz w:val="20"/>
                <w:szCs w:val="20"/>
              </w:rPr>
            </w:pPr>
          </w:p>
        </w:tc>
        <w:tc>
          <w:tcPr>
            <w:tcW w:w="2520" w:type="dxa"/>
            <w:shd w:val="clear" w:color="auto" w:fill="CCCCCC"/>
          </w:tcPr>
          <w:p w14:paraId="6754CE09" w14:textId="77777777" w:rsidR="00747CC4" w:rsidRPr="00962165" w:rsidRDefault="00747CC4" w:rsidP="003B133D">
            <w:pPr>
              <w:rPr>
                <w:rFonts w:ascii="Arial" w:hAnsi="Arial" w:cs="Arial"/>
                <w:sz w:val="20"/>
                <w:szCs w:val="20"/>
              </w:rPr>
            </w:pPr>
          </w:p>
        </w:tc>
        <w:tc>
          <w:tcPr>
            <w:tcW w:w="2340" w:type="dxa"/>
            <w:shd w:val="clear" w:color="auto" w:fill="CCCCCC"/>
          </w:tcPr>
          <w:p w14:paraId="3B712C7A" w14:textId="77777777" w:rsidR="00747CC4" w:rsidRPr="00962165" w:rsidRDefault="00747CC4" w:rsidP="003B133D">
            <w:pPr>
              <w:rPr>
                <w:rFonts w:ascii="Arial" w:hAnsi="Arial" w:cs="Arial"/>
                <w:sz w:val="20"/>
                <w:szCs w:val="20"/>
              </w:rPr>
            </w:pPr>
          </w:p>
        </w:tc>
        <w:tc>
          <w:tcPr>
            <w:tcW w:w="1291" w:type="dxa"/>
            <w:shd w:val="clear" w:color="auto" w:fill="auto"/>
          </w:tcPr>
          <w:p w14:paraId="7FC40BCC" w14:textId="77777777" w:rsidR="00747CC4" w:rsidRPr="00962165" w:rsidRDefault="00747CC4" w:rsidP="003B133D">
            <w:pPr>
              <w:rPr>
                <w:rFonts w:ascii="Arial" w:hAnsi="Arial" w:cs="Arial"/>
                <w:sz w:val="20"/>
                <w:szCs w:val="20"/>
              </w:rPr>
            </w:pPr>
          </w:p>
        </w:tc>
        <w:tc>
          <w:tcPr>
            <w:tcW w:w="869" w:type="dxa"/>
            <w:shd w:val="clear" w:color="auto" w:fill="auto"/>
          </w:tcPr>
          <w:p w14:paraId="1F059C41" w14:textId="77777777" w:rsidR="00747CC4" w:rsidRPr="00962165" w:rsidRDefault="00747CC4" w:rsidP="003B133D">
            <w:pPr>
              <w:rPr>
                <w:rFonts w:ascii="Arial" w:hAnsi="Arial" w:cs="Arial"/>
                <w:sz w:val="20"/>
                <w:szCs w:val="20"/>
              </w:rPr>
            </w:pPr>
          </w:p>
        </w:tc>
        <w:tc>
          <w:tcPr>
            <w:tcW w:w="3420" w:type="dxa"/>
            <w:shd w:val="clear" w:color="auto" w:fill="CCCCCC"/>
          </w:tcPr>
          <w:p w14:paraId="354828EE" w14:textId="77777777" w:rsidR="00747CC4" w:rsidRPr="00962165" w:rsidRDefault="00747CC4" w:rsidP="003B133D">
            <w:pPr>
              <w:rPr>
                <w:rFonts w:ascii="Arial" w:hAnsi="Arial" w:cs="Arial"/>
                <w:sz w:val="20"/>
                <w:szCs w:val="20"/>
              </w:rPr>
            </w:pPr>
          </w:p>
        </w:tc>
        <w:tc>
          <w:tcPr>
            <w:tcW w:w="3240" w:type="dxa"/>
            <w:shd w:val="clear" w:color="auto" w:fill="CCCCCC"/>
          </w:tcPr>
          <w:p w14:paraId="2C56F898" w14:textId="77777777" w:rsidR="00747CC4" w:rsidRPr="00962165" w:rsidRDefault="00747CC4" w:rsidP="003B133D">
            <w:pPr>
              <w:rPr>
                <w:rFonts w:ascii="Arial" w:hAnsi="Arial" w:cs="Arial"/>
                <w:sz w:val="20"/>
                <w:szCs w:val="20"/>
              </w:rPr>
            </w:pPr>
          </w:p>
        </w:tc>
      </w:tr>
      <w:tr w:rsidR="00747CC4" w:rsidRPr="00962165" w14:paraId="3A470A36" w14:textId="77777777" w:rsidTr="00AB74CD">
        <w:tc>
          <w:tcPr>
            <w:tcW w:w="648" w:type="dxa"/>
          </w:tcPr>
          <w:p w14:paraId="4E5E4516" w14:textId="77777777" w:rsidR="00747CC4" w:rsidRPr="00962165" w:rsidRDefault="00747CC4" w:rsidP="003B133D">
            <w:pPr>
              <w:rPr>
                <w:rFonts w:ascii="Arial" w:hAnsi="Arial" w:cs="Arial"/>
                <w:sz w:val="20"/>
                <w:szCs w:val="20"/>
              </w:rPr>
            </w:pPr>
            <w:r w:rsidRPr="00962165">
              <w:rPr>
                <w:rFonts w:ascii="Arial" w:hAnsi="Arial" w:cs="Arial"/>
                <w:sz w:val="20"/>
                <w:szCs w:val="20"/>
              </w:rPr>
              <w:t>D</w:t>
            </w:r>
          </w:p>
        </w:tc>
        <w:tc>
          <w:tcPr>
            <w:tcW w:w="2520" w:type="dxa"/>
          </w:tcPr>
          <w:p w14:paraId="118D3BC8" w14:textId="77777777" w:rsidR="00747CC4" w:rsidRPr="00962165" w:rsidRDefault="00747CC4" w:rsidP="003B133D">
            <w:pPr>
              <w:rPr>
                <w:rFonts w:ascii="Arial" w:hAnsi="Arial" w:cs="Arial"/>
                <w:b/>
                <w:sz w:val="20"/>
                <w:szCs w:val="20"/>
              </w:rPr>
            </w:pPr>
            <w:r w:rsidRPr="00962165">
              <w:rPr>
                <w:rFonts w:ascii="Arial" w:hAnsi="Arial" w:cs="Arial"/>
                <w:b/>
                <w:sz w:val="20"/>
                <w:szCs w:val="20"/>
              </w:rPr>
              <w:t>Bijscholing</w:t>
            </w:r>
          </w:p>
        </w:tc>
        <w:tc>
          <w:tcPr>
            <w:tcW w:w="2340" w:type="dxa"/>
          </w:tcPr>
          <w:p w14:paraId="723B1283" w14:textId="77777777" w:rsidR="00747CC4" w:rsidRPr="00962165" w:rsidRDefault="00747CC4" w:rsidP="003B133D">
            <w:pPr>
              <w:rPr>
                <w:rFonts w:ascii="Arial" w:hAnsi="Arial" w:cs="Arial"/>
                <w:sz w:val="20"/>
                <w:szCs w:val="20"/>
              </w:rPr>
            </w:pPr>
            <w:r w:rsidRPr="00962165">
              <w:rPr>
                <w:rFonts w:ascii="Arial" w:hAnsi="Arial" w:cs="Arial"/>
                <w:sz w:val="20"/>
                <w:szCs w:val="20"/>
              </w:rPr>
              <w:t>Bedrijfshulpverlener 1</w:t>
            </w:r>
          </w:p>
          <w:p w14:paraId="5F4227E5" w14:textId="77777777" w:rsidR="00747CC4" w:rsidRPr="00962165" w:rsidRDefault="00747CC4" w:rsidP="003B133D">
            <w:pPr>
              <w:rPr>
                <w:rFonts w:ascii="Arial" w:hAnsi="Arial" w:cs="Arial"/>
                <w:sz w:val="20"/>
                <w:szCs w:val="20"/>
              </w:rPr>
            </w:pPr>
            <w:r w:rsidRPr="00962165">
              <w:rPr>
                <w:rFonts w:ascii="Arial" w:hAnsi="Arial" w:cs="Arial"/>
                <w:sz w:val="20"/>
                <w:szCs w:val="20"/>
              </w:rPr>
              <w:t>Naam:</w:t>
            </w:r>
          </w:p>
          <w:p w14:paraId="08016339" w14:textId="77777777" w:rsidR="00747CC4" w:rsidRPr="00962165" w:rsidRDefault="00747CC4" w:rsidP="003B133D">
            <w:pPr>
              <w:rPr>
                <w:rFonts w:ascii="Arial" w:hAnsi="Arial" w:cs="Arial"/>
                <w:sz w:val="20"/>
                <w:szCs w:val="20"/>
              </w:rPr>
            </w:pPr>
            <w:r w:rsidRPr="00962165">
              <w:rPr>
                <w:rFonts w:ascii="Arial" w:hAnsi="Arial" w:cs="Arial"/>
                <w:sz w:val="20"/>
                <w:szCs w:val="20"/>
              </w:rPr>
              <w:lastRenderedPageBreak/>
              <w:t>Anneke van Leuven</w:t>
            </w:r>
          </w:p>
        </w:tc>
        <w:tc>
          <w:tcPr>
            <w:tcW w:w="1291" w:type="dxa"/>
            <w:shd w:val="clear" w:color="auto" w:fill="auto"/>
          </w:tcPr>
          <w:p w14:paraId="38482BD1" w14:textId="77777777" w:rsidR="00747CC4" w:rsidRPr="00962165" w:rsidRDefault="00747CC4" w:rsidP="003B133D">
            <w:pPr>
              <w:rPr>
                <w:rFonts w:ascii="Arial" w:hAnsi="Arial" w:cs="Arial"/>
                <w:sz w:val="20"/>
                <w:szCs w:val="20"/>
              </w:rPr>
            </w:pPr>
          </w:p>
        </w:tc>
        <w:tc>
          <w:tcPr>
            <w:tcW w:w="869" w:type="dxa"/>
            <w:shd w:val="clear" w:color="auto" w:fill="auto"/>
          </w:tcPr>
          <w:p w14:paraId="43C5CDE9" w14:textId="77777777" w:rsidR="00747CC4" w:rsidRPr="00962165" w:rsidRDefault="00747CC4" w:rsidP="003B133D">
            <w:pPr>
              <w:rPr>
                <w:rFonts w:ascii="Arial" w:hAnsi="Arial" w:cs="Arial"/>
                <w:sz w:val="20"/>
                <w:szCs w:val="20"/>
              </w:rPr>
            </w:pPr>
          </w:p>
        </w:tc>
        <w:tc>
          <w:tcPr>
            <w:tcW w:w="3420" w:type="dxa"/>
            <w:shd w:val="clear" w:color="auto" w:fill="auto"/>
          </w:tcPr>
          <w:p w14:paraId="16794D72" w14:textId="3FB882A2" w:rsidR="00747CC4" w:rsidRPr="00962165" w:rsidRDefault="00747CC4" w:rsidP="003B133D">
            <w:pPr>
              <w:rPr>
                <w:rFonts w:ascii="Arial" w:hAnsi="Arial" w:cs="Arial"/>
                <w:sz w:val="20"/>
                <w:szCs w:val="20"/>
              </w:rPr>
            </w:pPr>
            <w:r w:rsidRPr="00962165">
              <w:rPr>
                <w:rFonts w:ascii="Arial" w:hAnsi="Arial" w:cs="Arial"/>
                <w:sz w:val="20"/>
                <w:szCs w:val="20"/>
              </w:rPr>
              <w:t>Herhalingsopleiding – frequentie 1x per 2 jaar</w:t>
            </w:r>
            <w:r w:rsidR="00AB74CD">
              <w:rPr>
                <w:rFonts w:ascii="Arial" w:hAnsi="Arial" w:cs="Arial"/>
                <w:sz w:val="20"/>
                <w:szCs w:val="20"/>
              </w:rPr>
              <w:t xml:space="preserve"> door Ascendent.</w:t>
            </w:r>
          </w:p>
          <w:p w14:paraId="469CD42C" w14:textId="462FCE35" w:rsidR="00747CC4" w:rsidRPr="00962165" w:rsidRDefault="00747CC4" w:rsidP="003B133D">
            <w:pPr>
              <w:rPr>
                <w:rFonts w:ascii="Arial" w:hAnsi="Arial" w:cs="Arial"/>
                <w:sz w:val="20"/>
                <w:szCs w:val="20"/>
              </w:rPr>
            </w:pPr>
            <w:r w:rsidRPr="00962165">
              <w:rPr>
                <w:rFonts w:ascii="Arial" w:hAnsi="Arial" w:cs="Arial"/>
                <w:sz w:val="20"/>
                <w:szCs w:val="20"/>
              </w:rPr>
              <w:lastRenderedPageBreak/>
              <w:t xml:space="preserve"> </w:t>
            </w:r>
          </w:p>
        </w:tc>
        <w:tc>
          <w:tcPr>
            <w:tcW w:w="3240" w:type="dxa"/>
            <w:shd w:val="clear" w:color="auto" w:fill="auto"/>
          </w:tcPr>
          <w:p w14:paraId="098479F3" w14:textId="77777777" w:rsidR="00747CC4" w:rsidRPr="00962165" w:rsidRDefault="00747CC4" w:rsidP="003B133D">
            <w:pPr>
              <w:rPr>
                <w:rFonts w:ascii="Arial" w:hAnsi="Arial" w:cs="Arial"/>
                <w:sz w:val="20"/>
                <w:szCs w:val="20"/>
              </w:rPr>
            </w:pPr>
          </w:p>
        </w:tc>
      </w:tr>
      <w:tr w:rsidR="00747CC4" w:rsidRPr="00962165" w14:paraId="361F06CB" w14:textId="77777777" w:rsidTr="00AB74CD">
        <w:tc>
          <w:tcPr>
            <w:tcW w:w="648" w:type="dxa"/>
          </w:tcPr>
          <w:p w14:paraId="525F9687" w14:textId="77777777" w:rsidR="00747CC4" w:rsidRPr="00962165" w:rsidRDefault="00747CC4" w:rsidP="003B133D">
            <w:pPr>
              <w:rPr>
                <w:rFonts w:ascii="Arial" w:hAnsi="Arial" w:cs="Arial"/>
                <w:sz w:val="20"/>
                <w:szCs w:val="20"/>
              </w:rPr>
            </w:pPr>
          </w:p>
        </w:tc>
        <w:tc>
          <w:tcPr>
            <w:tcW w:w="2520" w:type="dxa"/>
          </w:tcPr>
          <w:p w14:paraId="381E9BE0" w14:textId="77777777" w:rsidR="00747CC4" w:rsidRPr="00962165" w:rsidRDefault="00747CC4" w:rsidP="003B133D">
            <w:pPr>
              <w:rPr>
                <w:rFonts w:ascii="Arial" w:hAnsi="Arial" w:cs="Arial"/>
                <w:sz w:val="20"/>
                <w:szCs w:val="20"/>
              </w:rPr>
            </w:pPr>
          </w:p>
        </w:tc>
        <w:tc>
          <w:tcPr>
            <w:tcW w:w="2340" w:type="dxa"/>
          </w:tcPr>
          <w:p w14:paraId="094EAA42" w14:textId="77777777" w:rsidR="00747CC4" w:rsidRPr="00962165" w:rsidRDefault="00747CC4" w:rsidP="003B133D">
            <w:pPr>
              <w:rPr>
                <w:rFonts w:ascii="Arial" w:hAnsi="Arial" w:cs="Arial"/>
                <w:sz w:val="20"/>
                <w:szCs w:val="20"/>
              </w:rPr>
            </w:pPr>
            <w:r w:rsidRPr="00962165">
              <w:rPr>
                <w:rFonts w:ascii="Arial" w:hAnsi="Arial" w:cs="Arial"/>
                <w:sz w:val="20"/>
                <w:szCs w:val="20"/>
              </w:rPr>
              <w:t>Bedrijfshulpverlener 2</w:t>
            </w:r>
          </w:p>
          <w:p w14:paraId="29E65D33"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Naam: Dirk </w:t>
            </w:r>
            <w:proofErr w:type="spellStart"/>
            <w:r w:rsidRPr="00962165">
              <w:rPr>
                <w:rFonts w:ascii="Arial" w:hAnsi="Arial" w:cs="Arial"/>
                <w:sz w:val="20"/>
                <w:szCs w:val="20"/>
              </w:rPr>
              <w:t>Kokx</w:t>
            </w:r>
            <w:proofErr w:type="spellEnd"/>
          </w:p>
        </w:tc>
        <w:tc>
          <w:tcPr>
            <w:tcW w:w="1291" w:type="dxa"/>
            <w:shd w:val="clear" w:color="auto" w:fill="auto"/>
          </w:tcPr>
          <w:p w14:paraId="0592425A" w14:textId="77777777" w:rsidR="00747CC4" w:rsidRPr="00962165" w:rsidRDefault="00747CC4" w:rsidP="003B133D">
            <w:pPr>
              <w:rPr>
                <w:rFonts w:ascii="Arial" w:hAnsi="Arial" w:cs="Arial"/>
                <w:sz w:val="20"/>
                <w:szCs w:val="20"/>
              </w:rPr>
            </w:pPr>
          </w:p>
        </w:tc>
        <w:tc>
          <w:tcPr>
            <w:tcW w:w="869" w:type="dxa"/>
            <w:shd w:val="clear" w:color="auto" w:fill="auto"/>
          </w:tcPr>
          <w:p w14:paraId="57081B7C" w14:textId="77777777" w:rsidR="00747CC4" w:rsidRPr="00962165" w:rsidRDefault="00747CC4" w:rsidP="003B133D">
            <w:pPr>
              <w:rPr>
                <w:rFonts w:ascii="Arial" w:hAnsi="Arial" w:cs="Arial"/>
                <w:sz w:val="20"/>
                <w:szCs w:val="20"/>
              </w:rPr>
            </w:pPr>
          </w:p>
        </w:tc>
        <w:tc>
          <w:tcPr>
            <w:tcW w:w="3420" w:type="dxa"/>
            <w:shd w:val="clear" w:color="auto" w:fill="auto"/>
          </w:tcPr>
          <w:p w14:paraId="6D134500" w14:textId="77777777" w:rsidR="00747CC4" w:rsidRPr="00962165" w:rsidRDefault="00747CC4" w:rsidP="003B133D">
            <w:pPr>
              <w:rPr>
                <w:rFonts w:ascii="Arial" w:hAnsi="Arial" w:cs="Arial"/>
                <w:sz w:val="20"/>
                <w:szCs w:val="20"/>
              </w:rPr>
            </w:pPr>
          </w:p>
        </w:tc>
        <w:tc>
          <w:tcPr>
            <w:tcW w:w="3240" w:type="dxa"/>
            <w:shd w:val="clear" w:color="auto" w:fill="auto"/>
          </w:tcPr>
          <w:p w14:paraId="174B12DB" w14:textId="77777777" w:rsidR="00747CC4" w:rsidRPr="00962165" w:rsidRDefault="00747CC4" w:rsidP="003B133D">
            <w:pPr>
              <w:rPr>
                <w:rFonts w:ascii="Arial" w:hAnsi="Arial" w:cs="Arial"/>
                <w:sz w:val="20"/>
                <w:szCs w:val="20"/>
              </w:rPr>
            </w:pPr>
          </w:p>
        </w:tc>
      </w:tr>
      <w:tr w:rsidR="00747CC4" w:rsidRPr="00962165" w14:paraId="10E727C7" w14:textId="77777777" w:rsidTr="00AB74CD">
        <w:tc>
          <w:tcPr>
            <w:tcW w:w="648" w:type="dxa"/>
          </w:tcPr>
          <w:p w14:paraId="5F546C2A" w14:textId="77777777" w:rsidR="00747CC4" w:rsidRPr="00962165" w:rsidRDefault="00747CC4" w:rsidP="003B133D">
            <w:pPr>
              <w:rPr>
                <w:rFonts w:ascii="Arial" w:hAnsi="Arial" w:cs="Arial"/>
                <w:sz w:val="20"/>
                <w:szCs w:val="20"/>
              </w:rPr>
            </w:pPr>
          </w:p>
        </w:tc>
        <w:tc>
          <w:tcPr>
            <w:tcW w:w="2520" w:type="dxa"/>
          </w:tcPr>
          <w:p w14:paraId="44C67FF8" w14:textId="77777777" w:rsidR="00747CC4" w:rsidRPr="00962165" w:rsidRDefault="00747CC4" w:rsidP="003B133D">
            <w:pPr>
              <w:rPr>
                <w:rFonts w:ascii="Arial" w:hAnsi="Arial" w:cs="Arial"/>
                <w:sz w:val="20"/>
                <w:szCs w:val="20"/>
              </w:rPr>
            </w:pPr>
          </w:p>
        </w:tc>
        <w:tc>
          <w:tcPr>
            <w:tcW w:w="2340" w:type="dxa"/>
          </w:tcPr>
          <w:p w14:paraId="0E28187A" w14:textId="77777777" w:rsidR="00747CC4" w:rsidRPr="00962165" w:rsidRDefault="00747CC4" w:rsidP="003B133D">
            <w:pPr>
              <w:rPr>
                <w:rFonts w:ascii="Arial" w:hAnsi="Arial" w:cs="Arial"/>
                <w:sz w:val="20"/>
                <w:szCs w:val="20"/>
              </w:rPr>
            </w:pPr>
            <w:r w:rsidRPr="00962165">
              <w:rPr>
                <w:rFonts w:ascii="Arial" w:hAnsi="Arial" w:cs="Arial"/>
                <w:sz w:val="20"/>
                <w:szCs w:val="20"/>
              </w:rPr>
              <w:t>Bedrijfshulpverlener 3</w:t>
            </w:r>
          </w:p>
          <w:p w14:paraId="333FA975" w14:textId="7CD6BF14" w:rsidR="00747CC4" w:rsidRPr="00962165" w:rsidRDefault="00747CC4" w:rsidP="003B133D">
            <w:pPr>
              <w:rPr>
                <w:rFonts w:ascii="Arial" w:hAnsi="Arial" w:cs="Arial"/>
                <w:sz w:val="20"/>
                <w:szCs w:val="20"/>
              </w:rPr>
            </w:pPr>
            <w:r w:rsidRPr="00962165">
              <w:rPr>
                <w:rFonts w:ascii="Arial" w:hAnsi="Arial" w:cs="Arial"/>
                <w:sz w:val="20"/>
                <w:szCs w:val="20"/>
              </w:rPr>
              <w:t xml:space="preserve">Naam: </w:t>
            </w:r>
            <w:proofErr w:type="spellStart"/>
            <w:r w:rsidR="00546947">
              <w:rPr>
                <w:rFonts w:ascii="Arial" w:hAnsi="Arial" w:cs="Arial"/>
                <w:sz w:val="20"/>
                <w:szCs w:val="20"/>
              </w:rPr>
              <w:t>Jennemieke</w:t>
            </w:r>
            <w:proofErr w:type="spellEnd"/>
            <w:r w:rsidR="00546947">
              <w:rPr>
                <w:rFonts w:ascii="Arial" w:hAnsi="Arial" w:cs="Arial"/>
                <w:sz w:val="20"/>
                <w:szCs w:val="20"/>
              </w:rPr>
              <w:t xml:space="preserve"> Goorts</w:t>
            </w:r>
          </w:p>
        </w:tc>
        <w:tc>
          <w:tcPr>
            <w:tcW w:w="1291" w:type="dxa"/>
            <w:shd w:val="clear" w:color="auto" w:fill="auto"/>
          </w:tcPr>
          <w:p w14:paraId="2C54BCA1" w14:textId="77777777" w:rsidR="00747CC4" w:rsidRPr="00962165" w:rsidRDefault="00747CC4" w:rsidP="003B133D">
            <w:pPr>
              <w:rPr>
                <w:rFonts w:ascii="Arial" w:hAnsi="Arial" w:cs="Arial"/>
                <w:sz w:val="20"/>
                <w:szCs w:val="20"/>
              </w:rPr>
            </w:pPr>
          </w:p>
        </w:tc>
        <w:tc>
          <w:tcPr>
            <w:tcW w:w="869" w:type="dxa"/>
            <w:shd w:val="clear" w:color="auto" w:fill="auto"/>
          </w:tcPr>
          <w:p w14:paraId="49D53F22" w14:textId="77777777" w:rsidR="00747CC4" w:rsidRPr="00962165" w:rsidRDefault="00747CC4" w:rsidP="003B133D">
            <w:pPr>
              <w:rPr>
                <w:rFonts w:ascii="Arial" w:hAnsi="Arial" w:cs="Arial"/>
                <w:sz w:val="20"/>
                <w:szCs w:val="20"/>
              </w:rPr>
            </w:pPr>
          </w:p>
        </w:tc>
        <w:tc>
          <w:tcPr>
            <w:tcW w:w="3420" w:type="dxa"/>
            <w:shd w:val="clear" w:color="auto" w:fill="auto"/>
          </w:tcPr>
          <w:p w14:paraId="14E3E29B" w14:textId="77777777" w:rsidR="00747CC4" w:rsidRPr="00962165" w:rsidRDefault="00747CC4" w:rsidP="003B133D">
            <w:pPr>
              <w:rPr>
                <w:rFonts w:ascii="Arial" w:hAnsi="Arial" w:cs="Arial"/>
                <w:sz w:val="20"/>
                <w:szCs w:val="20"/>
              </w:rPr>
            </w:pPr>
          </w:p>
        </w:tc>
        <w:tc>
          <w:tcPr>
            <w:tcW w:w="3240" w:type="dxa"/>
            <w:shd w:val="clear" w:color="auto" w:fill="auto"/>
          </w:tcPr>
          <w:p w14:paraId="05791354" w14:textId="77777777" w:rsidR="00747CC4" w:rsidRPr="00962165" w:rsidRDefault="00747CC4" w:rsidP="003B133D">
            <w:pPr>
              <w:rPr>
                <w:rFonts w:ascii="Arial" w:hAnsi="Arial" w:cs="Arial"/>
                <w:sz w:val="20"/>
                <w:szCs w:val="20"/>
              </w:rPr>
            </w:pPr>
          </w:p>
        </w:tc>
      </w:tr>
      <w:tr w:rsidR="00747CC4" w:rsidRPr="00962165" w14:paraId="60E6D239" w14:textId="77777777" w:rsidTr="00AB74CD">
        <w:tc>
          <w:tcPr>
            <w:tcW w:w="648" w:type="dxa"/>
          </w:tcPr>
          <w:p w14:paraId="0EEDC1DB" w14:textId="77777777" w:rsidR="00747CC4" w:rsidRPr="00962165" w:rsidRDefault="00747CC4" w:rsidP="003B133D">
            <w:pPr>
              <w:rPr>
                <w:rFonts w:ascii="Arial" w:hAnsi="Arial" w:cs="Arial"/>
                <w:sz w:val="20"/>
                <w:szCs w:val="20"/>
              </w:rPr>
            </w:pPr>
          </w:p>
        </w:tc>
        <w:tc>
          <w:tcPr>
            <w:tcW w:w="2520" w:type="dxa"/>
          </w:tcPr>
          <w:p w14:paraId="5232A9C0" w14:textId="77777777" w:rsidR="00747CC4" w:rsidRPr="00962165" w:rsidRDefault="00747CC4" w:rsidP="003B133D">
            <w:pPr>
              <w:rPr>
                <w:rFonts w:ascii="Arial" w:hAnsi="Arial" w:cs="Arial"/>
                <w:sz w:val="20"/>
                <w:szCs w:val="20"/>
              </w:rPr>
            </w:pPr>
          </w:p>
        </w:tc>
        <w:tc>
          <w:tcPr>
            <w:tcW w:w="2340" w:type="dxa"/>
          </w:tcPr>
          <w:p w14:paraId="7CA7179E" w14:textId="77777777" w:rsidR="00747CC4" w:rsidRPr="00962165" w:rsidRDefault="00747CC4" w:rsidP="003B133D">
            <w:pPr>
              <w:rPr>
                <w:rFonts w:ascii="Arial" w:hAnsi="Arial" w:cs="Arial"/>
                <w:sz w:val="20"/>
                <w:szCs w:val="20"/>
              </w:rPr>
            </w:pPr>
            <w:r w:rsidRPr="00962165">
              <w:rPr>
                <w:rFonts w:ascii="Arial" w:hAnsi="Arial" w:cs="Arial"/>
                <w:sz w:val="20"/>
                <w:szCs w:val="20"/>
              </w:rPr>
              <w:t>Bedrijfshulpverlener 4</w:t>
            </w:r>
          </w:p>
          <w:p w14:paraId="314205AE" w14:textId="5554FA9B" w:rsidR="00747CC4" w:rsidRPr="00962165" w:rsidRDefault="00747CC4" w:rsidP="003B133D">
            <w:pPr>
              <w:rPr>
                <w:rFonts w:ascii="Arial" w:hAnsi="Arial" w:cs="Arial"/>
                <w:sz w:val="20"/>
                <w:szCs w:val="20"/>
              </w:rPr>
            </w:pPr>
            <w:r w:rsidRPr="00962165">
              <w:rPr>
                <w:rFonts w:ascii="Arial" w:hAnsi="Arial" w:cs="Arial"/>
                <w:sz w:val="20"/>
                <w:szCs w:val="20"/>
              </w:rPr>
              <w:t xml:space="preserve">Naam: </w:t>
            </w:r>
            <w:r w:rsidR="00AB74CD">
              <w:rPr>
                <w:rFonts w:ascii="Arial" w:hAnsi="Arial" w:cs="Arial"/>
                <w:sz w:val="20"/>
                <w:szCs w:val="20"/>
              </w:rPr>
              <w:t>Ruben Sanders</w:t>
            </w:r>
          </w:p>
        </w:tc>
        <w:tc>
          <w:tcPr>
            <w:tcW w:w="1291" w:type="dxa"/>
            <w:shd w:val="clear" w:color="auto" w:fill="auto"/>
          </w:tcPr>
          <w:p w14:paraId="4CE0B2A9" w14:textId="77777777" w:rsidR="00747CC4" w:rsidRPr="00962165" w:rsidRDefault="00747CC4" w:rsidP="003B133D">
            <w:pPr>
              <w:rPr>
                <w:rFonts w:ascii="Arial" w:hAnsi="Arial" w:cs="Arial"/>
                <w:sz w:val="20"/>
                <w:szCs w:val="20"/>
              </w:rPr>
            </w:pPr>
          </w:p>
        </w:tc>
        <w:tc>
          <w:tcPr>
            <w:tcW w:w="869" w:type="dxa"/>
            <w:shd w:val="clear" w:color="auto" w:fill="auto"/>
          </w:tcPr>
          <w:p w14:paraId="6332DE0D" w14:textId="77777777" w:rsidR="00747CC4" w:rsidRPr="00962165" w:rsidRDefault="00747CC4" w:rsidP="003B133D">
            <w:pPr>
              <w:rPr>
                <w:rFonts w:ascii="Arial" w:hAnsi="Arial" w:cs="Arial"/>
                <w:sz w:val="20"/>
                <w:szCs w:val="20"/>
              </w:rPr>
            </w:pPr>
          </w:p>
        </w:tc>
        <w:tc>
          <w:tcPr>
            <w:tcW w:w="3420" w:type="dxa"/>
            <w:shd w:val="clear" w:color="auto" w:fill="auto"/>
          </w:tcPr>
          <w:p w14:paraId="317D7EB4" w14:textId="77777777" w:rsidR="00747CC4" w:rsidRPr="00962165" w:rsidRDefault="00747CC4" w:rsidP="003B133D">
            <w:pPr>
              <w:rPr>
                <w:rFonts w:ascii="Arial" w:hAnsi="Arial" w:cs="Arial"/>
                <w:sz w:val="20"/>
                <w:szCs w:val="20"/>
              </w:rPr>
            </w:pPr>
          </w:p>
        </w:tc>
        <w:tc>
          <w:tcPr>
            <w:tcW w:w="3240" w:type="dxa"/>
            <w:shd w:val="clear" w:color="auto" w:fill="auto"/>
          </w:tcPr>
          <w:p w14:paraId="36727B09" w14:textId="77777777" w:rsidR="00747CC4" w:rsidRPr="00962165" w:rsidRDefault="00747CC4" w:rsidP="003B133D">
            <w:pPr>
              <w:rPr>
                <w:rFonts w:ascii="Arial" w:hAnsi="Arial" w:cs="Arial"/>
                <w:sz w:val="20"/>
                <w:szCs w:val="20"/>
              </w:rPr>
            </w:pPr>
          </w:p>
        </w:tc>
      </w:tr>
      <w:tr w:rsidR="00747CC4" w:rsidRPr="00962165" w14:paraId="59907173" w14:textId="77777777" w:rsidTr="00AB74CD">
        <w:tc>
          <w:tcPr>
            <w:tcW w:w="648" w:type="dxa"/>
          </w:tcPr>
          <w:p w14:paraId="121BB944" w14:textId="77777777" w:rsidR="00747CC4" w:rsidRPr="00962165" w:rsidRDefault="00747CC4" w:rsidP="003B133D">
            <w:pPr>
              <w:rPr>
                <w:rFonts w:ascii="Arial" w:hAnsi="Arial" w:cs="Arial"/>
                <w:sz w:val="20"/>
                <w:szCs w:val="20"/>
              </w:rPr>
            </w:pPr>
          </w:p>
        </w:tc>
        <w:tc>
          <w:tcPr>
            <w:tcW w:w="2520" w:type="dxa"/>
          </w:tcPr>
          <w:p w14:paraId="4C9F100A" w14:textId="77777777" w:rsidR="00747CC4" w:rsidRPr="00962165" w:rsidRDefault="00747CC4" w:rsidP="003B133D">
            <w:pPr>
              <w:rPr>
                <w:rFonts w:ascii="Arial" w:hAnsi="Arial" w:cs="Arial"/>
                <w:sz w:val="20"/>
                <w:szCs w:val="20"/>
              </w:rPr>
            </w:pPr>
          </w:p>
        </w:tc>
        <w:tc>
          <w:tcPr>
            <w:tcW w:w="2340" w:type="dxa"/>
          </w:tcPr>
          <w:p w14:paraId="0D371B2A" w14:textId="77777777" w:rsidR="00747CC4" w:rsidRPr="00962165" w:rsidRDefault="00747CC4" w:rsidP="003B133D">
            <w:pPr>
              <w:rPr>
                <w:rFonts w:ascii="Arial" w:hAnsi="Arial" w:cs="Arial"/>
                <w:sz w:val="20"/>
                <w:szCs w:val="20"/>
              </w:rPr>
            </w:pPr>
            <w:r w:rsidRPr="00962165">
              <w:rPr>
                <w:rFonts w:ascii="Arial" w:hAnsi="Arial" w:cs="Arial"/>
                <w:sz w:val="20"/>
                <w:szCs w:val="20"/>
              </w:rPr>
              <w:t>Bedrijfshulpverlener 5</w:t>
            </w:r>
          </w:p>
          <w:p w14:paraId="1619D155" w14:textId="77777777" w:rsidR="00747CC4" w:rsidRPr="00962165" w:rsidRDefault="00747CC4" w:rsidP="003B133D">
            <w:pPr>
              <w:rPr>
                <w:rFonts w:ascii="Arial" w:hAnsi="Arial" w:cs="Arial"/>
                <w:sz w:val="20"/>
                <w:szCs w:val="20"/>
              </w:rPr>
            </w:pPr>
            <w:r w:rsidRPr="00962165">
              <w:rPr>
                <w:rFonts w:ascii="Arial" w:hAnsi="Arial" w:cs="Arial"/>
                <w:sz w:val="20"/>
                <w:szCs w:val="20"/>
              </w:rPr>
              <w:t>Naam: Janneke van Agt</w:t>
            </w:r>
          </w:p>
        </w:tc>
        <w:tc>
          <w:tcPr>
            <w:tcW w:w="1291" w:type="dxa"/>
            <w:shd w:val="clear" w:color="auto" w:fill="auto"/>
          </w:tcPr>
          <w:p w14:paraId="778070C2" w14:textId="77777777" w:rsidR="00747CC4" w:rsidRPr="00962165" w:rsidRDefault="00747CC4" w:rsidP="003B133D">
            <w:pPr>
              <w:rPr>
                <w:rFonts w:ascii="Arial" w:hAnsi="Arial" w:cs="Arial"/>
                <w:sz w:val="20"/>
                <w:szCs w:val="20"/>
              </w:rPr>
            </w:pPr>
          </w:p>
        </w:tc>
        <w:tc>
          <w:tcPr>
            <w:tcW w:w="869" w:type="dxa"/>
            <w:shd w:val="clear" w:color="auto" w:fill="auto"/>
          </w:tcPr>
          <w:p w14:paraId="1572BC3D" w14:textId="77777777" w:rsidR="00747CC4" w:rsidRPr="00962165" w:rsidRDefault="00747CC4" w:rsidP="003B133D">
            <w:pPr>
              <w:rPr>
                <w:rFonts w:ascii="Arial" w:hAnsi="Arial" w:cs="Arial"/>
                <w:sz w:val="20"/>
                <w:szCs w:val="20"/>
              </w:rPr>
            </w:pPr>
          </w:p>
        </w:tc>
        <w:tc>
          <w:tcPr>
            <w:tcW w:w="3420" w:type="dxa"/>
            <w:shd w:val="clear" w:color="auto" w:fill="auto"/>
          </w:tcPr>
          <w:p w14:paraId="6DAC2A14" w14:textId="77777777" w:rsidR="00747CC4" w:rsidRPr="00962165" w:rsidRDefault="00747CC4" w:rsidP="003B133D">
            <w:pPr>
              <w:rPr>
                <w:rFonts w:ascii="Arial" w:hAnsi="Arial" w:cs="Arial"/>
                <w:sz w:val="20"/>
                <w:szCs w:val="20"/>
              </w:rPr>
            </w:pPr>
          </w:p>
        </w:tc>
        <w:tc>
          <w:tcPr>
            <w:tcW w:w="3240" w:type="dxa"/>
            <w:shd w:val="clear" w:color="auto" w:fill="auto"/>
          </w:tcPr>
          <w:p w14:paraId="00D72AC5" w14:textId="77777777" w:rsidR="00747CC4" w:rsidRPr="00962165" w:rsidRDefault="00747CC4" w:rsidP="003B133D">
            <w:pPr>
              <w:rPr>
                <w:rFonts w:ascii="Arial" w:hAnsi="Arial" w:cs="Arial"/>
                <w:sz w:val="20"/>
                <w:szCs w:val="20"/>
              </w:rPr>
            </w:pPr>
          </w:p>
        </w:tc>
      </w:tr>
      <w:tr w:rsidR="00747CC4" w:rsidRPr="00962165" w14:paraId="26805FEE" w14:textId="77777777" w:rsidTr="00AB74CD">
        <w:tc>
          <w:tcPr>
            <w:tcW w:w="648" w:type="dxa"/>
          </w:tcPr>
          <w:p w14:paraId="155D373A" w14:textId="77777777" w:rsidR="00747CC4" w:rsidRPr="00962165" w:rsidRDefault="00747CC4" w:rsidP="003B133D">
            <w:pPr>
              <w:rPr>
                <w:rFonts w:ascii="Arial" w:hAnsi="Arial" w:cs="Arial"/>
                <w:sz w:val="20"/>
                <w:szCs w:val="20"/>
              </w:rPr>
            </w:pPr>
          </w:p>
        </w:tc>
        <w:tc>
          <w:tcPr>
            <w:tcW w:w="2520" w:type="dxa"/>
          </w:tcPr>
          <w:p w14:paraId="341C60F9" w14:textId="77777777" w:rsidR="00747CC4" w:rsidRPr="00962165" w:rsidRDefault="00747CC4" w:rsidP="003B133D">
            <w:pPr>
              <w:rPr>
                <w:rFonts w:ascii="Arial" w:hAnsi="Arial" w:cs="Arial"/>
                <w:sz w:val="20"/>
                <w:szCs w:val="20"/>
              </w:rPr>
            </w:pPr>
          </w:p>
        </w:tc>
        <w:tc>
          <w:tcPr>
            <w:tcW w:w="2340" w:type="dxa"/>
          </w:tcPr>
          <w:p w14:paraId="3FC0ED13" w14:textId="77777777" w:rsidR="00747CC4" w:rsidRPr="00962165" w:rsidRDefault="00747CC4" w:rsidP="003B133D">
            <w:pPr>
              <w:rPr>
                <w:rFonts w:ascii="Arial" w:hAnsi="Arial" w:cs="Arial"/>
                <w:sz w:val="20"/>
                <w:szCs w:val="20"/>
              </w:rPr>
            </w:pPr>
            <w:r w:rsidRPr="00962165">
              <w:rPr>
                <w:rFonts w:ascii="Arial" w:hAnsi="Arial" w:cs="Arial"/>
                <w:sz w:val="20"/>
                <w:szCs w:val="20"/>
              </w:rPr>
              <w:t>Beheer Brandmeldinstallaties (BBMI)</w:t>
            </w:r>
          </w:p>
        </w:tc>
        <w:tc>
          <w:tcPr>
            <w:tcW w:w="1291" w:type="dxa"/>
            <w:shd w:val="clear" w:color="auto" w:fill="auto"/>
          </w:tcPr>
          <w:p w14:paraId="6753C9B7" w14:textId="77777777" w:rsidR="00747CC4" w:rsidRPr="00962165" w:rsidRDefault="00747CC4" w:rsidP="003B133D">
            <w:pPr>
              <w:rPr>
                <w:rFonts w:ascii="Arial" w:hAnsi="Arial" w:cs="Arial"/>
                <w:sz w:val="20"/>
                <w:szCs w:val="20"/>
              </w:rPr>
            </w:pPr>
          </w:p>
        </w:tc>
        <w:tc>
          <w:tcPr>
            <w:tcW w:w="869" w:type="dxa"/>
            <w:shd w:val="clear" w:color="auto" w:fill="auto"/>
          </w:tcPr>
          <w:p w14:paraId="146E6D31" w14:textId="77777777" w:rsidR="00747CC4" w:rsidRPr="00962165" w:rsidRDefault="00747CC4" w:rsidP="003B133D">
            <w:pPr>
              <w:rPr>
                <w:rFonts w:ascii="Arial" w:hAnsi="Arial" w:cs="Arial"/>
                <w:sz w:val="20"/>
                <w:szCs w:val="20"/>
              </w:rPr>
            </w:pPr>
          </w:p>
        </w:tc>
        <w:tc>
          <w:tcPr>
            <w:tcW w:w="3420" w:type="dxa"/>
            <w:shd w:val="clear" w:color="auto" w:fill="auto"/>
          </w:tcPr>
          <w:p w14:paraId="6B5FA001" w14:textId="67AA5471" w:rsidR="00747CC4" w:rsidRPr="00962165" w:rsidRDefault="00747CC4" w:rsidP="003B133D">
            <w:pPr>
              <w:rPr>
                <w:rFonts w:ascii="Arial" w:hAnsi="Arial" w:cs="Arial"/>
                <w:sz w:val="20"/>
                <w:szCs w:val="20"/>
              </w:rPr>
            </w:pPr>
            <w:r w:rsidRPr="00962165">
              <w:rPr>
                <w:rFonts w:ascii="Arial" w:hAnsi="Arial" w:cs="Arial"/>
                <w:sz w:val="20"/>
                <w:szCs w:val="20"/>
              </w:rPr>
              <w:t xml:space="preserve">Is voor de 6 scholen in gemeente Oirschot </w:t>
            </w:r>
            <w:r w:rsidRPr="00962165">
              <w:rPr>
                <w:rFonts w:ascii="Wingdings" w:eastAsia="Wingdings" w:hAnsi="Wingdings" w:cs="Wingdings"/>
                <w:sz w:val="20"/>
                <w:szCs w:val="20"/>
              </w:rPr>
              <w:t></w:t>
            </w:r>
            <w:r w:rsidRPr="00962165">
              <w:rPr>
                <w:rFonts w:ascii="Arial" w:hAnsi="Arial" w:cs="Arial"/>
                <w:sz w:val="20"/>
                <w:szCs w:val="20"/>
              </w:rPr>
              <w:t xml:space="preserve"> 1 persoon t.w.</w:t>
            </w:r>
            <w:r w:rsidR="005007FC">
              <w:rPr>
                <w:rFonts w:ascii="Arial" w:hAnsi="Arial" w:cs="Arial"/>
                <w:sz w:val="20"/>
                <w:szCs w:val="20"/>
              </w:rPr>
              <w:t xml:space="preserve"> Ruben Sanders</w:t>
            </w:r>
          </w:p>
        </w:tc>
        <w:tc>
          <w:tcPr>
            <w:tcW w:w="3240" w:type="dxa"/>
            <w:shd w:val="clear" w:color="auto" w:fill="auto"/>
          </w:tcPr>
          <w:p w14:paraId="4E8A30D6" w14:textId="77777777" w:rsidR="00747CC4" w:rsidRPr="00962165" w:rsidRDefault="00747CC4" w:rsidP="003B133D">
            <w:pPr>
              <w:rPr>
                <w:rFonts w:ascii="Arial" w:hAnsi="Arial" w:cs="Arial"/>
                <w:sz w:val="20"/>
                <w:szCs w:val="20"/>
              </w:rPr>
            </w:pPr>
          </w:p>
        </w:tc>
      </w:tr>
      <w:tr w:rsidR="00747CC4" w:rsidRPr="00962165" w14:paraId="58E3258E" w14:textId="77777777" w:rsidTr="00AB74CD">
        <w:tc>
          <w:tcPr>
            <w:tcW w:w="648" w:type="dxa"/>
          </w:tcPr>
          <w:p w14:paraId="25ECED4D" w14:textId="77777777" w:rsidR="00747CC4" w:rsidRPr="00962165" w:rsidRDefault="00747CC4" w:rsidP="003B133D">
            <w:pPr>
              <w:rPr>
                <w:rFonts w:ascii="Arial" w:hAnsi="Arial" w:cs="Arial"/>
                <w:sz w:val="20"/>
                <w:szCs w:val="20"/>
              </w:rPr>
            </w:pPr>
          </w:p>
        </w:tc>
        <w:tc>
          <w:tcPr>
            <w:tcW w:w="2520" w:type="dxa"/>
          </w:tcPr>
          <w:p w14:paraId="0D587386" w14:textId="77777777" w:rsidR="00747CC4" w:rsidRPr="00962165" w:rsidRDefault="00747CC4" w:rsidP="003B133D">
            <w:pPr>
              <w:rPr>
                <w:rFonts w:ascii="Arial" w:hAnsi="Arial" w:cs="Arial"/>
                <w:sz w:val="20"/>
                <w:szCs w:val="20"/>
              </w:rPr>
            </w:pPr>
          </w:p>
        </w:tc>
        <w:tc>
          <w:tcPr>
            <w:tcW w:w="2340" w:type="dxa"/>
          </w:tcPr>
          <w:p w14:paraId="15549946" w14:textId="77777777" w:rsidR="00747CC4" w:rsidRPr="00962165" w:rsidRDefault="00747CC4" w:rsidP="003B133D">
            <w:pPr>
              <w:rPr>
                <w:rFonts w:ascii="Arial" w:hAnsi="Arial" w:cs="Arial"/>
                <w:sz w:val="20"/>
                <w:szCs w:val="20"/>
              </w:rPr>
            </w:pPr>
            <w:r w:rsidRPr="00962165">
              <w:rPr>
                <w:rFonts w:ascii="Arial" w:hAnsi="Arial" w:cs="Arial"/>
                <w:sz w:val="20"/>
                <w:szCs w:val="20"/>
              </w:rPr>
              <w:t>Arbo-coördinator</w:t>
            </w:r>
          </w:p>
        </w:tc>
        <w:tc>
          <w:tcPr>
            <w:tcW w:w="1291" w:type="dxa"/>
            <w:shd w:val="clear" w:color="auto" w:fill="auto"/>
          </w:tcPr>
          <w:p w14:paraId="6988D1BE" w14:textId="77777777" w:rsidR="00747CC4" w:rsidRPr="00962165" w:rsidRDefault="00747CC4" w:rsidP="003B133D">
            <w:pPr>
              <w:rPr>
                <w:rFonts w:ascii="Arial" w:hAnsi="Arial" w:cs="Arial"/>
                <w:sz w:val="20"/>
                <w:szCs w:val="20"/>
              </w:rPr>
            </w:pPr>
          </w:p>
        </w:tc>
        <w:tc>
          <w:tcPr>
            <w:tcW w:w="869" w:type="dxa"/>
            <w:shd w:val="clear" w:color="auto" w:fill="auto"/>
          </w:tcPr>
          <w:p w14:paraId="40E35285" w14:textId="77777777" w:rsidR="00747CC4" w:rsidRPr="00962165" w:rsidRDefault="00747CC4" w:rsidP="003B133D">
            <w:pPr>
              <w:rPr>
                <w:rFonts w:ascii="Arial" w:hAnsi="Arial" w:cs="Arial"/>
                <w:sz w:val="20"/>
                <w:szCs w:val="20"/>
              </w:rPr>
            </w:pPr>
          </w:p>
        </w:tc>
        <w:tc>
          <w:tcPr>
            <w:tcW w:w="3420" w:type="dxa"/>
            <w:shd w:val="clear" w:color="auto" w:fill="auto"/>
          </w:tcPr>
          <w:p w14:paraId="6BE192C1"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Aanwijzen en eventuele training van betreffende Arbo-coördinator </w:t>
            </w:r>
          </w:p>
        </w:tc>
        <w:tc>
          <w:tcPr>
            <w:tcW w:w="3240" w:type="dxa"/>
            <w:shd w:val="clear" w:color="auto" w:fill="auto"/>
          </w:tcPr>
          <w:p w14:paraId="47C7D92B" w14:textId="77777777" w:rsidR="00747CC4" w:rsidRPr="00962165" w:rsidRDefault="00747CC4" w:rsidP="003B133D">
            <w:pPr>
              <w:rPr>
                <w:rFonts w:ascii="Arial" w:hAnsi="Arial" w:cs="Arial"/>
                <w:sz w:val="20"/>
                <w:szCs w:val="20"/>
              </w:rPr>
            </w:pPr>
          </w:p>
        </w:tc>
      </w:tr>
      <w:tr w:rsidR="00747CC4" w:rsidRPr="00962165" w14:paraId="03F8C8E4" w14:textId="77777777" w:rsidTr="00AB74CD">
        <w:tc>
          <w:tcPr>
            <w:tcW w:w="648" w:type="dxa"/>
          </w:tcPr>
          <w:p w14:paraId="1D2497BF" w14:textId="77777777" w:rsidR="00747CC4" w:rsidRPr="00962165" w:rsidRDefault="00747CC4" w:rsidP="003B133D">
            <w:pPr>
              <w:rPr>
                <w:rFonts w:ascii="Arial" w:hAnsi="Arial" w:cs="Arial"/>
                <w:sz w:val="20"/>
                <w:szCs w:val="20"/>
              </w:rPr>
            </w:pPr>
          </w:p>
        </w:tc>
        <w:tc>
          <w:tcPr>
            <w:tcW w:w="2520" w:type="dxa"/>
          </w:tcPr>
          <w:p w14:paraId="1FDE4817" w14:textId="77777777" w:rsidR="00747CC4" w:rsidRPr="00962165" w:rsidRDefault="00747CC4" w:rsidP="003B133D">
            <w:pPr>
              <w:rPr>
                <w:rFonts w:ascii="Arial" w:hAnsi="Arial" w:cs="Arial"/>
                <w:sz w:val="20"/>
                <w:szCs w:val="20"/>
              </w:rPr>
            </w:pPr>
          </w:p>
        </w:tc>
        <w:tc>
          <w:tcPr>
            <w:tcW w:w="2340" w:type="dxa"/>
          </w:tcPr>
          <w:p w14:paraId="2D805BB2" w14:textId="31989C04" w:rsidR="00747CC4" w:rsidRPr="00962165" w:rsidRDefault="00747CC4" w:rsidP="003B133D">
            <w:pPr>
              <w:rPr>
                <w:rFonts w:ascii="Arial" w:hAnsi="Arial" w:cs="Arial"/>
                <w:sz w:val="20"/>
                <w:szCs w:val="20"/>
              </w:rPr>
            </w:pPr>
          </w:p>
        </w:tc>
        <w:tc>
          <w:tcPr>
            <w:tcW w:w="1291" w:type="dxa"/>
            <w:shd w:val="clear" w:color="auto" w:fill="auto"/>
          </w:tcPr>
          <w:p w14:paraId="304A7E20" w14:textId="77777777" w:rsidR="00747CC4" w:rsidRPr="00962165" w:rsidRDefault="00747CC4" w:rsidP="003B133D">
            <w:pPr>
              <w:rPr>
                <w:rFonts w:ascii="Arial" w:hAnsi="Arial" w:cs="Arial"/>
                <w:sz w:val="20"/>
                <w:szCs w:val="20"/>
              </w:rPr>
            </w:pPr>
          </w:p>
        </w:tc>
        <w:tc>
          <w:tcPr>
            <w:tcW w:w="869" w:type="dxa"/>
            <w:shd w:val="clear" w:color="auto" w:fill="auto"/>
          </w:tcPr>
          <w:p w14:paraId="34D56FE3" w14:textId="77777777" w:rsidR="00747CC4" w:rsidRPr="00962165" w:rsidRDefault="00747CC4" w:rsidP="003B133D">
            <w:pPr>
              <w:rPr>
                <w:rFonts w:ascii="Arial" w:hAnsi="Arial" w:cs="Arial"/>
                <w:sz w:val="20"/>
                <w:szCs w:val="20"/>
              </w:rPr>
            </w:pPr>
          </w:p>
        </w:tc>
        <w:tc>
          <w:tcPr>
            <w:tcW w:w="3420" w:type="dxa"/>
            <w:shd w:val="clear" w:color="auto" w:fill="auto"/>
          </w:tcPr>
          <w:p w14:paraId="7B321E45" w14:textId="77777777" w:rsidR="00747CC4" w:rsidRPr="00962165" w:rsidRDefault="00747CC4" w:rsidP="003B133D">
            <w:pPr>
              <w:rPr>
                <w:rFonts w:ascii="Arial" w:hAnsi="Arial" w:cs="Arial"/>
                <w:sz w:val="20"/>
                <w:szCs w:val="20"/>
              </w:rPr>
            </w:pPr>
          </w:p>
        </w:tc>
        <w:tc>
          <w:tcPr>
            <w:tcW w:w="3240" w:type="dxa"/>
            <w:shd w:val="clear" w:color="auto" w:fill="auto"/>
          </w:tcPr>
          <w:p w14:paraId="4CC02FDB" w14:textId="77777777" w:rsidR="00747CC4" w:rsidRPr="00962165" w:rsidRDefault="00747CC4" w:rsidP="003B133D">
            <w:pPr>
              <w:rPr>
                <w:rFonts w:ascii="Arial" w:hAnsi="Arial" w:cs="Arial"/>
                <w:sz w:val="20"/>
                <w:szCs w:val="20"/>
              </w:rPr>
            </w:pPr>
          </w:p>
        </w:tc>
      </w:tr>
      <w:tr w:rsidR="00747CC4" w:rsidRPr="00962165" w14:paraId="7B6B588A" w14:textId="77777777" w:rsidTr="00AB74CD">
        <w:tc>
          <w:tcPr>
            <w:tcW w:w="648" w:type="dxa"/>
            <w:tcBorders>
              <w:bottom w:val="single" w:sz="4" w:space="0" w:color="auto"/>
            </w:tcBorders>
          </w:tcPr>
          <w:p w14:paraId="7A3F8E9E" w14:textId="77777777" w:rsidR="00747CC4" w:rsidRPr="00962165" w:rsidRDefault="00747CC4" w:rsidP="003B133D">
            <w:pPr>
              <w:rPr>
                <w:rFonts w:ascii="Arial" w:hAnsi="Arial" w:cs="Arial"/>
                <w:sz w:val="20"/>
                <w:szCs w:val="20"/>
              </w:rPr>
            </w:pPr>
          </w:p>
        </w:tc>
        <w:tc>
          <w:tcPr>
            <w:tcW w:w="2520" w:type="dxa"/>
            <w:tcBorders>
              <w:bottom w:val="single" w:sz="4" w:space="0" w:color="auto"/>
            </w:tcBorders>
          </w:tcPr>
          <w:p w14:paraId="734F41A6" w14:textId="77777777" w:rsidR="00747CC4" w:rsidRPr="00962165" w:rsidRDefault="00747CC4" w:rsidP="003B133D">
            <w:pPr>
              <w:rPr>
                <w:rFonts w:ascii="Arial" w:hAnsi="Arial" w:cs="Arial"/>
                <w:sz w:val="20"/>
                <w:szCs w:val="20"/>
              </w:rPr>
            </w:pPr>
          </w:p>
        </w:tc>
        <w:tc>
          <w:tcPr>
            <w:tcW w:w="2340" w:type="dxa"/>
            <w:tcBorders>
              <w:bottom w:val="single" w:sz="4" w:space="0" w:color="auto"/>
            </w:tcBorders>
          </w:tcPr>
          <w:p w14:paraId="4296800E" w14:textId="77777777" w:rsidR="00747CC4" w:rsidRPr="00962165" w:rsidRDefault="00747CC4" w:rsidP="003B133D">
            <w:pPr>
              <w:rPr>
                <w:rFonts w:ascii="Arial" w:hAnsi="Arial" w:cs="Arial"/>
                <w:sz w:val="20"/>
                <w:szCs w:val="20"/>
              </w:rPr>
            </w:pPr>
            <w:r w:rsidRPr="00962165">
              <w:rPr>
                <w:rFonts w:ascii="Arial" w:hAnsi="Arial" w:cs="Arial"/>
                <w:sz w:val="20"/>
                <w:szCs w:val="20"/>
              </w:rPr>
              <w:t>Andere</w:t>
            </w:r>
          </w:p>
        </w:tc>
        <w:tc>
          <w:tcPr>
            <w:tcW w:w="1291" w:type="dxa"/>
            <w:shd w:val="clear" w:color="auto" w:fill="auto"/>
          </w:tcPr>
          <w:p w14:paraId="22BB7194" w14:textId="77777777" w:rsidR="00747CC4" w:rsidRPr="00962165" w:rsidRDefault="00747CC4" w:rsidP="003B133D">
            <w:pPr>
              <w:rPr>
                <w:rFonts w:ascii="Arial" w:hAnsi="Arial" w:cs="Arial"/>
                <w:sz w:val="20"/>
                <w:szCs w:val="20"/>
              </w:rPr>
            </w:pPr>
          </w:p>
        </w:tc>
        <w:tc>
          <w:tcPr>
            <w:tcW w:w="869" w:type="dxa"/>
            <w:shd w:val="clear" w:color="auto" w:fill="auto"/>
          </w:tcPr>
          <w:p w14:paraId="0C01021A"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1DBA4FED" w14:textId="77777777" w:rsidR="00747CC4" w:rsidRPr="00962165" w:rsidRDefault="00747CC4" w:rsidP="003B133D">
            <w:pPr>
              <w:rPr>
                <w:rFonts w:ascii="Arial" w:hAnsi="Arial" w:cs="Arial"/>
                <w:sz w:val="20"/>
                <w:szCs w:val="20"/>
              </w:rPr>
            </w:pPr>
          </w:p>
        </w:tc>
        <w:tc>
          <w:tcPr>
            <w:tcW w:w="3240" w:type="dxa"/>
            <w:tcBorders>
              <w:bottom w:val="single" w:sz="4" w:space="0" w:color="auto"/>
            </w:tcBorders>
            <w:shd w:val="clear" w:color="auto" w:fill="auto"/>
          </w:tcPr>
          <w:p w14:paraId="0F98FE95" w14:textId="77777777" w:rsidR="00747CC4" w:rsidRPr="00962165" w:rsidRDefault="00747CC4" w:rsidP="003B133D">
            <w:pPr>
              <w:rPr>
                <w:rFonts w:ascii="Arial" w:hAnsi="Arial" w:cs="Arial"/>
                <w:sz w:val="20"/>
                <w:szCs w:val="20"/>
              </w:rPr>
            </w:pPr>
          </w:p>
        </w:tc>
      </w:tr>
      <w:tr w:rsidR="00747CC4" w:rsidRPr="00962165" w14:paraId="3ADF698A" w14:textId="77777777" w:rsidTr="00AB74CD">
        <w:tc>
          <w:tcPr>
            <w:tcW w:w="648" w:type="dxa"/>
            <w:tcBorders>
              <w:bottom w:val="single" w:sz="4" w:space="0" w:color="auto"/>
            </w:tcBorders>
          </w:tcPr>
          <w:p w14:paraId="6030B219" w14:textId="77777777" w:rsidR="00747CC4" w:rsidRPr="00962165" w:rsidRDefault="00747CC4" w:rsidP="003B133D">
            <w:pPr>
              <w:rPr>
                <w:rFonts w:ascii="Arial" w:hAnsi="Arial" w:cs="Arial"/>
                <w:sz w:val="20"/>
                <w:szCs w:val="20"/>
              </w:rPr>
            </w:pPr>
          </w:p>
        </w:tc>
        <w:tc>
          <w:tcPr>
            <w:tcW w:w="2520" w:type="dxa"/>
            <w:tcBorders>
              <w:bottom w:val="single" w:sz="4" w:space="0" w:color="auto"/>
            </w:tcBorders>
          </w:tcPr>
          <w:p w14:paraId="472D4E9C" w14:textId="77777777" w:rsidR="00747CC4" w:rsidRPr="00962165" w:rsidRDefault="00747CC4" w:rsidP="003B133D">
            <w:pPr>
              <w:rPr>
                <w:rFonts w:ascii="Arial" w:hAnsi="Arial" w:cs="Arial"/>
                <w:sz w:val="20"/>
                <w:szCs w:val="20"/>
              </w:rPr>
            </w:pPr>
          </w:p>
        </w:tc>
        <w:tc>
          <w:tcPr>
            <w:tcW w:w="2340" w:type="dxa"/>
            <w:tcBorders>
              <w:bottom w:val="single" w:sz="4" w:space="0" w:color="auto"/>
            </w:tcBorders>
          </w:tcPr>
          <w:p w14:paraId="302D953C" w14:textId="77777777" w:rsidR="00747CC4" w:rsidRPr="00962165" w:rsidRDefault="00747CC4" w:rsidP="003B133D">
            <w:pPr>
              <w:rPr>
                <w:rFonts w:ascii="Arial" w:hAnsi="Arial" w:cs="Arial"/>
                <w:sz w:val="20"/>
                <w:szCs w:val="20"/>
              </w:rPr>
            </w:pPr>
          </w:p>
        </w:tc>
        <w:tc>
          <w:tcPr>
            <w:tcW w:w="1291" w:type="dxa"/>
            <w:shd w:val="clear" w:color="auto" w:fill="auto"/>
          </w:tcPr>
          <w:p w14:paraId="5FC2DB1D" w14:textId="77777777" w:rsidR="00747CC4" w:rsidRPr="00962165" w:rsidRDefault="00747CC4" w:rsidP="003B133D">
            <w:pPr>
              <w:rPr>
                <w:rFonts w:ascii="Arial" w:hAnsi="Arial" w:cs="Arial"/>
                <w:sz w:val="20"/>
                <w:szCs w:val="20"/>
              </w:rPr>
            </w:pPr>
          </w:p>
        </w:tc>
        <w:tc>
          <w:tcPr>
            <w:tcW w:w="869" w:type="dxa"/>
            <w:shd w:val="clear" w:color="auto" w:fill="auto"/>
          </w:tcPr>
          <w:p w14:paraId="515CC9D7"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6FB822EE" w14:textId="77777777" w:rsidR="00747CC4" w:rsidRPr="00962165" w:rsidRDefault="00747CC4" w:rsidP="003B133D">
            <w:pPr>
              <w:rPr>
                <w:rFonts w:ascii="Arial" w:hAnsi="Arial" w:cs="Arial"/>
                <w:sz w:val="20"/>
                <w:szCs w:val="20"/>
              </w:rPr>
            </w:pPr>
          </w:p>
        </w:tc>
        <w:tc>
          <w:tcPr>
            <w:tcW w:w="3240" w:type="dxa"/>
            <w:tcBorders>
              <w:bottom w:val="single" w:sz="4" w:space="0" w:color="auto"/>
            </w:tcBorders>
            <w:shd w:val="clear" w:color="auto" w:fill="auto"/>
          </w:tcPr>
          <w:p w14:paraId="0620FEE6" w14:textId="77777777" w:rsidR="00747CC4" w:rsidRPr="00962165" w:rsidRDefault="00747CC4" w:rsidP="003B133D">
            <w:pPr>
              <w:rPr>
                <w:rFonts w:ascii="Arial" w:hAnsi="Arial" w:cs="Arial"/>
                <w:sz w:val="20"/>
                <w:szCs w:val="20"/>
              </w:rPr>
            </w:pPr>
          </w:p>
        </w:tc>
      </w:tr>
      <w:tr w:rsidR="00747CC4" w:rsidRPr="00962165" w14:paraId="3B6DD6AC" w14:textId="77777777" w:rsidTr="00AB74CD">
        <w:tc>
          <w:tcPr>
            <w:tcW w:w="648" w:type="dxa"/>
            <w:tcBorders>
              <w:bottom w:val="single" w:sz="4" w:space="0" w:color="auto"/>
            </w:tcBorders>
          </w:tcPr>
          <w:p w14:paraId="27E09E83" w14:textId="77777777" w:rsidR="00747CC4" w:rsidRPr="00962165" w:rsidRDefault="00747CC4" w:rsidP="003B133D">
            <w:pPr>
              <w:rPr>
                <w:rFonts w:ascii="Arial" w:hAnsi="Arial" w:cs="Arial"/>
                <w:sz w:val="20"/>
                <w:szCs w:val="20"/>
              </w:rPr>
            </w:pPr>
          </w:p>
        </w:tc>
        <w:tc>
          <w:tcPr>
            <w:tcW w:w="2520" w:type="dxa"/>
            <w:tcBorders>
              <w:bottom w:val="single" w:sz="4" w:space="0" w:color="auto"/>
            </w:tcBorders>
          </w:tcPr>
          <w:p w14:paraId="6F2DD716" w14:textId="77777777" w:rsidR="00747CC4" w:rsidRPr="00962165" w:rsidRDefault="00747CC4" w:rsidP="003B133D">
            <w:pPr>
              <w:rPr>
                <w:rFonts w:ascii="Arial" w:hAnsi="Arial" w:cs="Arial"/>
                <w:sz w:val="20"/>
                <w:szCs w:val="20"/>
              </w:rPr>
            </w:pPr>
          </w:p>
        </w:tc>
        <w:tc>
          <w:tcPr>
            <w:tcW w:w="2340" w:type="dxa"/>
            <w:tcBorders>
              <w:bottom w:val="single" w:sz="4" w:space="0" w:color="auto"/>
            </w:tcBorders>
          </w:tcPr>
          <w:p w14:paraId="4CA15C7B" w14:textId="77777777" w:rsidR="00747CC4" w:rsidRPr="00962165" w:rsidRDefault="00747CC4" w:rsidP="003B133D">
            <w:pPr>
              <w:rPr>
                <w:rFonts w:ascii="Arial" w:hAnsi="Arial" w:cs="Arial"/>
                <w:sz w:val="20"/>
                <w:szCs w:val="20"/>
              </w:rPr>
            </w:pPr>
          </w:p>
        </w:tc>
        <w:tc>
          <w:tcPr>
            <w:tcW w:w="1291" w:type="dxa"/>
            <w:shd w:val="clear" w:color="auto" w:fill="auto"/>
          </w:tcPr>
          <w:p w14:paraId="6565AD54" w14:textId="77777777" w:rsidR="00747CC4" w:rsidRPr="00962165" w:rsidRDefault="00747CC4" w:rsidP="003B133D">
            <w:pPr>
              <w:rPr>
                <w:rFonts w:ascii="Arial" w:hAnsi="Arial" w:cs="Arial"/>
                <w:sz w:val="20"/>
                <w:szCs w:val="20"/>
              </w:rPr>
            </w:pPr>
          </w:p>
        </w:tc>
        <w:tc>
          <w:tcPr>
            <w:tcW w:w="869" w:type="dxa"/>
            <w:shd w:val="clear" w:color="auto" w:fill="auto"/>
          </w:tcPr>
          <w:p w14:paraId="08B756C5" w14:textId="77777777" w:rsidR="00747CC4" w:rsidRPr="00962165" w:rsidRDefault="00747CC4" w:rsidP="003B133D">
            <w:pPr>
              <w:rPr>
                <w:rFonts w:ascii="Arial" w:hAnsi="Arial" w:cs="Arial"/>
                <w:sz w:val="20"/>
                <w:szCs w:val="20"/>
              </w:rPr>
            </w:pPr>
          </w:p>
        </w:tc>
        <w:tc>
          <w:tcPr>
            <w:tcW w:w="3420" w:type="dxa"/>
            <w:tcBorders>
              <w:bottom w:val="single" w:sz="4" w:space="0" w:color="auto"/>
            </w:tcBorders>
            <w:shd w:val="clear" w:color="auto" w:fill="auto"/>
          </w:tcPr>
          <w:p w14:paraId="7C888294" w14:textId="77777777" w:rsidR="00747CC4" w:rsidRPr="00962165" w:rsidRDefault="00747CC4" w:rsidP="003B133D">
            <w:pPr>
              <w:rPr>
                <w:rFonts w:ascii="Arial" w:hAnsi="Arial" w:cs="Arial"/>
                <w:sz w:val="20"/>
                <w:szCs w:val="20"/>
              </w:rPr>
            </w:pPr>
          </w:p>
        </w:tc>
        <w:tc>
          <w:tcPr>
            <w:tcW w:w="3240" w:type="dxa"/>
            <w:tcBorders>
              <w:bottom w:val="single" w:sz="4" w:space="0" w:color="auto"/>
            </w:tcBorders>
            <w:shd w:val="clear" w:color="auto" w:fill="auto"/>
          </w:tcPr>
          <w:p w14:paraId="1C065EC1" w14:textId="77777777" w:rsidR="00747CC4" w:rsidRPr="00962165" w:rsidRDefault="00747CC4" w:rsidP="003B133D">
            <w:pPr>
              <w:rPr>
                <w:rFonts w:ascii="Arial" w:hAnsi="Arial" w:cs="Arial"/>
                <w:sz w:val="20"/>
                <w:szCs w:val="20"/>
              </w:rPr>
            </w:pPr>
          </w:p>
        </w:tc>
      </w:tr>
      <w:tr w:rsidR="00747CC4" w:rsidRPr="00962165" w14:paraId="626D5D33" w14:textId="77777777" w:rsidTr="00AB74CD">
        <w:tc>
          <w:tcPr>
            <w:tcW w:w="648" w:type="dxa"/>
            <w:shd w:val="clear" w:color="auto" w:fill="CCCCCC"/>
          </w:tcPr>
          <w:p w14:paraId="7FD1660A" w14:textId="77777777" w:rsidR="00747CC4" w:rsidRPr="00962165" w:rsidRDefault="00747CC4" w:rsidP="003B133D">
            <w:pPr>
              <w:rPr>
                <w:rFonts w:ascii="Arial" w:hAnsi="Arial" w:cs="Arial"/>
                <w:sz w:val="20"/>
                <w:szCs w:val="20"/>
              </w:rPr>
            </w:pPr>
          </w:p>
        </w:tc>
        <w:tc>
          <w:tcPr>
            <w:tcW w:w="2520" w:type="dxa"/>
            <w:shd w:val="clear" w:color="auto" w:fill="CCCCCC"/>
          </w:tcPr>
          <w:p w14:paraId="1F447A82" w14:textId="77777777" w:rsidR="00747CC4" w:rsidRPr="00962165" w:rsidRDefault="00747CC4" w:rsidP="003B133D">
            <w:pPr>
              <w:rPr>
                <w:rFonts w:ascii="Arial" w:hAnsi="Arial" w:cs="Arial"/>
                <w:sz w:val="20"/>
                <w:szCs w:val="20"/>
              </w:rPr>
            </w:pPr>
          </w:p>
        </w:tc>
        <w:tc>
          <w:tcPr>
            <w:tcW w:w="2340" w:type="dxa"/>
            <w:shd w:val="clear" w:color="auto" w:fill="CCCCCC"/>
          </w:tcPr>
          <w:p w14:paraId="211C7DDB" w14:textId="77777777" w:rsidR="00747CC4" w:rsidRPr="00962165" w:rsidRDefault="00747CC4" w:rsidP="003B133D">
            <w:pPr>
              <w:rPr>
                <w:rFonts w:ascii="Arial" w:hAnsi="Arial" w:cs="Arial"/>
                <w:sz w:val="20"/>
                <w:szCs w:val="20"/>
              </w:rPr>
            </w:pPr>
          </w:p>
        </w:tc>
        <w:tc>
          <w:tcPr>
            <w:tcW w:w="1291" w:type="dxa"/>
            <w:shd w:val="clear" w:color="auto" w:fill="auto"/>
          </w:tcPr>
          <w:p w14:paraId="5D150FFA" w14:textId="77777777" w:rsidR="00747CC4" w:rsidRPr="00962165" w:rsidRDefault="00747CC4" w:rsidP="003B133D">
            <w:pPr>
              <w:rPr>
                <w:rFonts w:ascii="Arial" w:hAnsi="Arial" w:cs="Arial"/>
                <w:sz w:val="20"/>
                <w:szCs w:val="20"/>
              </w:rPr>
            </w:pPr>
          </w:p>
        </w:tc>
        <w:tc>
          <w:tcPr>
            <w:tcW w:w="869" w:type="dxa"/>
            <w:shd w:val="clear" w:color="auto" w:fill="auto"/>
          </w:tcPr>
          <w:p w14:paraId="0C12C65C" w14:textId="77777777" w:rsidR="00747CC4" w:rsidRPr="00962165" w:rsidRDefault="00747CC4" w:rsidP="003B133D">
            <w:pPr>
              <w:rPr>
                <w:rFonts w:ascii="Arial" w:hAnsi="Arial" w:cs="Arial"/>
                <w:sz w:val="20"/>
                <w:szCs w:val="20"/>
              </w:rPr>
            </w:pPr>
          </w:p>
        </w:tc>
        <w:tc>
          <w:tcPr>
            <w:tcW w:w="3420" w:type="dxa"/>
            <w:shd w:val="clear" w:color="auto" w:fill="CCCCCC"/>
          </w:tcPr>
          <w:p w14:paraId="47507769" w14:textId="77777777" w:rsidR="00747CC4" w:rsidRPr="00962165" w:rsidRDefault="00747CC4" w:rsidP="003B133D">
            <w:pPr>
              <w:rPr>
                <w:rFonts w:ascii="Arial" w:hAnsi="Arial" w:cs="Arial"/>
                <w:sz w:val="20"/>
                <w:szCs w:val="20"/>
              </w:rPr>
            </w:pPr>
          </w:p>
        </w:tc>
        <w:tc>
          <w:tcPr>
            <w:tcW w:w="3240" w:type="dxa"/>
            <w:shd w:val="clear" w:color="auto" w:fill="CCCCCC"/>
          </w:tcPr>
          <w:p w14:paraId="7501D5A0" w14:textId="77777777" w:rsidR="00747CC4" w:rsidRPr="00962165" w:rsidRDefault="00747CC4" w:rsidP="003B133D">
            <w:pPr>
              <w:rPr>
                <w:rFonts w:ascii="Arial" w:hAnsi="Arial" w:cs="Arial"/>
                <w:sz w:val="20"/>
                <w:szCs w:val="20"/>
              </w:rPr>
            </w:pPr>
          </w:p>
        </w:tc>
      </w:tr>
      <w:tr w:rsidR="00747CC4" w:rsidRPr="00962165" w14:paraId="67268532" w14:textId="77777777" w:rsidTr="00AB74CD">
        <w:tc>
          <w:tcPr>
            <w:tcW w:w="648" w:type="dxa"/>
          </w:tcPr>
          <w:p w14:paraId="189D53F5" w14:textId="77777777" w:rsidR="00747CC4" w:rsidRPr="00962165" w:rsidRDefault="00747CC4" w:rsidP="003B133D">
            <w:pPr>
              <w:rPr>
                <w:rFonts w:ascii="Arial" w:hAnsi="Arial" w:cs="Arial"/>
                <w:sz w:val="20"/>
                <w:szCs w:val="20"/>
              </w:rPr>
            </w:pPr>
            <w:r w:rsidRPr="00962165">
              <w:rPr>
                <w:rFonts w:ascii="Arial" w:hAnsi="Arial" w:cs="Arial"/>
                <w:sz w:val="20"/>
                <w:szCs w:val="20"/>
              </w:rPr>
              <w:t>E</w:t>
            </w:r>
          </w:p>
        </w:tc>
        <w:tc>
          <w:tcPr>
            <w:tcW w:w="2520" w:type="dxa"/>
          </w:tcPr>
          <w:p w14:paraId="66AA9D17" w14:textId="77777777" w:rsidR="00747CC4" w:rsidRPr="00962165" w:rsidRDefault="00747CC4" w:rsidP="003B133D">
            <w:pPr>
              <w:rPr>
                <w:rFonts w:ascii="Arial" w:hAnsi="Arial" w:cs="Arial"/>
                <w:b/>
                <w:sz w:val="20"/>
                <w:szCs w:val="20"/>
              </w:rPr>
            </w:pPr>
            <w:r w:rsidRPr="00962165">
              <w:rPr>
                <w:rFonts w:ascii="Arial" w:hAnsi="Arial" w:cs="Arial"/>
                <w:b/>
                <w:sz w:val="20"/>
                <w:szCs w:val="20"/>
              </w:rPr>
              <w:t>Communicatie</w:t>
            </w:r>
          </w:p>
        </w:tc>
        <w:tc>
          <w:tcPr>
            <w:tcW w:w="2340" w:type="dxa"/>
          </w:tcPr>
          <w:p w14:paraId="3A597950" w14:textId="77777777" w:rsidR="00747CC4" w:rsidRPr="00962165" w:rsidRDefault="00747CC4" w:rsidP="003B133D">
            <w:pPr>
              <w:rPr>
                <w:rFonts w:ascii="Arial" w:hAnsi="Arial" w:cs="Arial"/>
                <w:sz w:val="20"/>
                <w:szCs w:val="20"/>
              </w:rPr>
            </w:pPr>
            <w:r w:rsidRPr="00962165">
              <w:rPr>
                <w:rFonts w:ascii="Arial" w:hAnsi="Arial" w:cs="Arial"/>
                <w:sz w:val="20"/>
                <w:szCs w:val="20"/>
              </w:rPr>
              <w:t>Schoolgids</w:t>
            </w:r>
          </w:p>
        </w:tc>
        <w:tc>
          <w:tcPr>
            <w:tcW w:w="1291" w:type="dxa"/>
            <w:shd w:val="clear" w:color="auto" w:fill="auto"/>
          </w:tcPr>
          <w:p w14:paraId="158FB281" w14:textId="77777777" w:rsidR="00747CC4" w:rsidRPr="00962165" w:rsidRDefault="00747CC4" w:rsidP="003B133D">
            <w:pPr>
              <w:rPr>
                <w:rFonts w:ascii="Arial" w:hAnsi="Arial" w:cs="Arial"/>
                <w:sz w:val="20"/>
                <w:szCs w:val="20"/>
              </w:rPr>
            </w:pPr>
          </w:p>
        </w:tc>
        <w:tc>
          <w:tcPr>
            <w:tcW w:w="869" w:type="dxa"/>
            <w:shd w:val="clear" w:color="auto" w:fill="auto"/>
          </w:tcPr>
          <w:p w14:paraId="44BFBA6E" w14:textId="77777777" w:rsidR="00747CC4" w:rsidRPr="00962165" w:rsidRDefault="00747CC4" w:rsidP="003B133D">
            <w:pPr>
              <w:rPr>
                <w:rFonts w:ascii="Arial" w:hAnsi="Arial" w:cs="Arial"/>
                <w:sz w:val="20"/>
                <w:szCs w:val="20"/>
              </w:rPr>
            </w:pPr>
          </w:p>
        </w:tc>
        <w:tc>
          <w:tcPr>
            <w:tcW w:w="3420" w:type="dxa"/>
            <w:shd w:val="clear" w:color="auto" w:fill="auto"/>
          </w:tcPr>
          <w:p w14:paraId="0A5FF750" w14:textId="77777777" w:rsidR="00747CC4" w:rsidRPr="00962165" w:rsidRDefault="00747CC4" w:rsidP="003B133D">
            <w:pPr>
              <w:rPr>
                <w:rFonts w:ascii="Arial" w:hAnsi="Arial" w:cs="Arial"/>
                <w:sz w:val="20"/>
                <w:szCs w:val="20"/>
              </w:rPr>
            </w:pPr>
            <w:r w:rsidRPr="00962165">
              <w:rPr>
                <w:rFonts w:ascii="Arial" w:hAnsi="Arial" w:cs="Arial"/>
                <w:sz w:val="20"/>
                <w:szCs w:val="20"/>
              </w:rPr>
              <w:t>Informatie opgenomen over internetprotocol, GGD Jeugdgezondheidszorg, Veiligheid op school, schoolverzekering, verkeersituatie (BVL), regels &amp; afspraken etc.</w:t>
            </w:r>
          </w:p>
        </w:tc>
        <w:tc>
          <w:tcPr>
            <w:tcW w:w="3240" w:type="dxa"/>
            <w:shd w:val="clear" w:color="auto" w:fill="auto"/>
          </w:tcPr>
          <w:p w14:paraId="1E9F7A60" w14:textId="77777777" w:rsidR="00747CC4" w:rsidRPr="00962165" w:rsidRDefault="00747CC4" w:rsidP="003B133D">
            <w:pPr>
              <w:rPr>
                <w:rFonts w:ascii="Arial" w:hAnsi="Arial" w:cs="Arial"/>
                <w:sz w:val="20"/>
                <w:szCs w:val="20"/>
              </w:rPr>
            </w:pPr>
          </w:p>
        </w:tc>
      </w:tr>
      <w:tr w:rsidR="00747CC4" w:rsidRPr="00962165" w14:paraId="7484573A" w14:textId="77777777" w:rsidTr="00AB74CD">
        <w:tc>
          <w:tcPr>
            <w:tcW w:w="648" w:type="dxa"/>
          </w:tcPr>
          <w:p w14:paraId="4BD0C494" w14:textId="77777777" w:rsidR="00747CC4" w:rsidRPr="00962165" w:rsidRDefault="00747CC4" w:rsidP="003B133D">
            <w:pPr>
              <w:rPr>
                <w:rFonts w:ascii="Arial" w:hAnsi="Arial" w:cs="Arial"/>
                <w:sz w:val="20"/>
                <w:szCs w:val="20"/>
              </w:rPr>
            </w:pPr>
          </w:p>
        </w:tc>
        <w:tc>
          <w:tcPr>
            <w:tcW w:w="2520" w:type="dxa"/>
          </w:tcPr>
          <w:p w14:paraId="23122D72" w14:textId="77777777" w:rsidR="00747CC4" w:rsidRPr="00962165" w:rsidRDefault="00747CC4" w:rsidP="003B133D">
            <w:pPr>
              <w:rPr>
                <w:rFonts w:ascii="Arial" w:hAnsi="Arial" w:cs="Arial"/>
                <w:sz w:val="20"/>
                <w:szCs w:val="20"/>
              </w:rPr>
            </w:pPr>
          </w:p>
        </w:tc>
        <w:tc>
          <w:tcPr>
            <w:tcW w:w="2340" w:type="dxa"/>
          </w:tcPr>
          <w:p w14:paraId="0B66336D" w14:textId="77777777" w:rsidR="00747CC4" w:rsidRPr="00962165" w:rsidRDefault="00747CC4" w:rsidP="003B133D">
            <w:pPr>
              <w:rPr>
                <w:rFonts w:ascii="Arial" w:hAnsi="Arial" w:cs="Arial"/>
                <w:sz w:val="20"/>
                <w:szCs w:val="20"/>
              </w:rPr>
            </w:pPr>
            <w:r w:rsidRPr="00962165">
              <w:rPr>
                <w:rFonts w:ascii="Arial" w:hAnsi="Arial" w:cs="Arial"/>
                <w:sz w:val="20"/>
                <w:szCs w:val="20"/>
              </w:rPr>
              <w:t>Infoblad</w:t>
            </w:r>
          </w:p>
        </w:tc>
        <w:tc>
          <w:tcPr>
            <w:tcW w:w="1291" w:type="dxa"/>
            <w:shd w:val="clear" w:color="auto" w:fill="auto"/>
          </w:tcPr>
          <w:p w14:paraId="6ACF9B3C" w14:textId="77777777" w:rsidR="00747CC4" w:rsidRPr="00962165" w:rsidRDefault="00747CC4" w:rsidP="003B133D">
            <w:pPr>
              <w:rPr>
                <w:rFonts w:ascii="Arial" w:hAnsi="Arial" w:cs="Arial"/>
                <w:sz w:val="20"/>
                <w:szCs w:val="20"/>
              </w:rPr>
            </w:pPr>
          </w:p>
        </w:tc>
        <w:tc>
          <w:tcPr>
            <w:tcW w:w="869" w:type="dxa"/>
            <w:shd w:val="clear" w:color="auto" w:fill="auto"/>
          </w:tcPr>
          <w:p w14:paraId="3983474E" w14:textId="77777777" w:rsidR="00747CC4" w:rsidRPr="00962165" w:rsidRDefault="00747CC4" w:rsidP="003B133D">
            <w:pPr>
              <w:rPr>
                <w:rFonts w:ascii="Arial" w:hAnsi="Arial" w:cs="Arial"/>
                <w:sz w:val="20"/>
                <w:szCs w:val="20"/>
              </w:rPr>
            </w:pPr>
          </w:p>
        </w:tc>
        <w:tc>
          <w:tcPr>
            <w:tcW w:w="3420" w:type="dxa"/>
            <w:shd w:val="clear" w:color="auto" w:fill="auto"/>
          </w:tcPr>
          <w:p w14:paraId="7C535492" w14:textId="77777777" w:rsidR="00747CC4" w:rsidRPr="00962165" w:rsidRDefault="00747CC4" w:rsidP="003B133D">
            <w:pPr>
              <w:rPr>
                <w:rFonts w:ascii="Arial" w:hAnsi="Arial" w:cs="Arial"/>
                <w:sz w:val="20"/>
                <w:szCs w:val="20"/>
              </w:rPr>
            </w:pPr>
            <w:r w:rsidRPr="00962165">
              <w:rPr>
                <w:rFonts w:ascii="Arial" w:hAnsi="Arial" w:cs="Arial"/>
                <w:sz w:val="20"/>
                <w:szCs w:val="20"/>
              </w:rPr>
              <w:t>Verschijnt met actuele zaken (ook veiligheid) steeds aan het eind van elke week.</w:t>
            </w:r>
          </w:p>
        </w:tc>
        <w:tc>
          <w:tcPr>
            <w:tcW w:w="3240" w:type="dxa"/>
            <w:shd w:val="clear" w:color="auto" w:fill="auto"/>
          </w:tcPr>
          <w:p w14:paraId="23E0720E" w14:textId="77777777" w:rsidR="00747CC4" w:rsidRPr="00962165" w:rsidRDefault="00747CC4" w:rsidP="003B133D">
            <w:pPr>
              <w:rPr>
                <w:rFonts w:ascii="Arial" w:hAnsi="Arial" w:cs="Arial"/>
                <w:sz w:val="20"/>
                <w:szCs w:val="20"/>
              </w:rPr>
            </w:pPr>
          </w:p>
        </w:tc>
      </w:tr>
      <w:tr w:rsidR="00747CC4" w:rsidRPr="00962165" w14:paraId="1FAB7527" w14:textId="77777777" w:rsidTr="00AB74CD">
        <w:tc>
          <w:tcPr>
            <w:tcW w:w="648" w:type="dxa"/>
          </w:tcPr>
          <w:p w14:paraId="14134B9A" w14:textId="77777777" w:rsidR="00747CC4" w:rsidRPr="00962165" w:rsidRDefault="00747CC4" w:rsidP="003B133D">
            <w:pPr>
              <w:rPr>
                <w:rFonts w:ascii="Arial" w:hAnsi="Arial" w:cs="Arial"/>
                <w:sz w:val="20"/>
                <w:szCs w:val="20"/>
              </w:rPr>
            </w:pPr>
          </w:p>
        </w:tc>
        <w:tc>
          <w:tcPr>
            <w:tcW w:w="2520" w:type="dxa"/>
          </w:tcPr>
          <w:p w14:paraId="43480C6A" w14:textId="77777777" w:rsidR="00747CC4" w:rsidRPr="00962165" w:rsidRDefault="00747CC4" w:rsidP="003B133D">
            <w:pPr>
              <w:rPr>
                <w:rFonts w:ascii="Arial" w:hAnsi="Arial" w:cs="Arial"/>
                <w:sz w:val="20"/>
                <w:szCs w:val="20"/>
              </w:rPr>
            </w:pPr>
          </w:p>
        </w:tc>
        <w:tc>
          <w:tcPr>
            <w:tcW w:w="2340" w:type="dxa"/>
          </w:tcPr>
          <w:p w14:paraId="3E112490" w14:textId="77777777" w:rsidR="00747CC4" w:rsidRPr="00962165" w:rsidRDefault="00747CC4" w:rsidP="003B133D">
            <w:pPr>
              <w:rPr>
                <w:rFonts w:ascii="Arial" w:hAnsi="Arial" w:cs="Arial"/>
                <w:sz w:val="20"/>
                <w:szCs w:val="20"/>
              </w:rPr>
            </w:pPr>
            <w:r w:rsidRPr="00962165">
              <w:rPr>
                <w:rFonts w:ascii="Arial" w:hAnsi="Arial" w:cs="Arial"/>
                <w:sz w:val="20"/>
                <w:szCs w:val="20"/>
              </w:rPr>
              <w:t>Folders GGD, Infopunt Opvoeding, SMW</w:t>
            </w:r>
          </w:p>
        </w:tc>
        <w:tc>
          <w:tcPr>
            <w:tcW w:w="1291" w:type="dxa"/>
            <w:shd w:val="clear" w:color="auto" w:fill="auto"/>
          </w:tcPr>
          <w:p w14:paraId="32B46AED" w14:textId="77777777" w:rsidR="00747CC4" w:rsidRPr="00962165" w:rsidRDefault="00747CC4" w:rsidP="003B133D">
            <w:pPr>
              <w:rPr>
                <w:rFonts w:ascii="Arial" w:hAnsi="Arial" w:cs="Arial"/>
                <w:sz w:val="20"/>
                <w:szCs w:val="20"/>
              </w:rPr>
            </w:pPr>
          </w:p>
        </w:tc>
        <w:tc>
          <w:tcPr>
            <w:tcW w:w="869" w:type="dxa"/>
            <w:shd w:val="clear" w:color="auto" w:fill="auto"/>
          </w:tcPr>
          <w:p w14:paraId="4E76CBEE" w14:textId="77777777" w:rsidR="00747CC4" w:rsidRPr="00962165" w:rsidRDefault="00747CC4" w:rsidP="003B133D">
            <w:pPr>
              <w:rPr>
                <w:rFonts w:ascii="Arial" w:hAnsi="Arial" w:cs="Arial"/>
                <w:sz w:val="20"/>
                <w:szCs w:val="20"/>
              </w:rPr>
            </w:pPr>
          </w:p>
        </w:tc>
        <w:tc>
          <w:tcPr>
            <w:tcW w:w="3420" w:type="dxa"/>
            <w:shd w:val="clear" w:color="auto" w:fill="auto"/>
          </w:tcPr>
          <w:p w14:paraId="3E7A4E64" w14:textId="77777777" w:rsidR="00747CC4" w:rsidRPr="00962165" w:rsidRDefault="00747CC4" w:rsidP="003B133D">
            <w:pPr>
              <w:rPr>
                <w:rFonts w:ascii="Arial" w:hAnsi="Arial" w:cs="Arial"/>
                <w:sz w:val="20"/>
                <w:szCs w:val="20"/>
              </w:rPr>
            </w:pPr>
            <w:r w:rsidRPr="00962165">
              <w:rPr>
                <w:rFonts w:ascii="Arial" w:hAnsi="Arial" w:cs="Arial"/>
                <w:sz w:val="20"/>
                <w:szCs w:val="20"/>
              </w:rPr>
              <w:t>Worden meegegeven of gepubliceerd wanneer deze via de gemeente aangeboden worden</w:t>
            </w:r>
          </w:p>
        </w:tc>
        <w:tc>
          <w:tcPr>
            <w:tcW w:w="3240" w:type="dxa"/>
            <w:shd w:val="clear" w:color="auto" w:fill="auto"/>
          </w:tcPr>
          <w:p w14:paraId="751E1F80" w14:textId="77777777" w:rsidR="00747CC4" w:rsidRPr="00962165" w:rsidRDefault="00747CC4" w:rsidP="003B133D">
            <w:pPr>
              <w:rPr>
                <w:rFonts w:ascii="Arial" w:hAnsi="Arial" w:cs="Arial"/>
                <w:sz w:val="20"/>
                <w:szCs w:val="20"/>
              </w:rPr>
            </w:pPr>
          </w:p>
        </w:tc>
      </w:tr>
      <w:tr w:rsidR="00747CC4" w:rsidRPr="00962165" w14:paraId="06C2F5A0" w14:textId="77777777" w:rsidTr="00AB74CD">
        <w:tc>
          <w:tcPr>
            <w:tcW w:w="648" w:type="dxa"/>
          </w:tcPr>
          <w:p w14:paraId="0FBA1231" w14:textId="77777777" w:rsidR="00747CC4" w:rsidRPr="00962165" w:rsidRDefault="00747CC4" w:rsidP="003B133D">
            <w:pPr>
              <w:rPr>
                <w:rFonts w:ascii="Arial" w:hAnsi="Arial" w:cs="Arial"/>
                <w:sz w:val="20"/>
                <w:szCs w:val="20"/>
              </w:rPr>
            </w:pPr>
          </w:p>
        </w:tc>
        <w:tc>
          <w:tcPr>
            <w:tcW w:w="2520" w:type="dxa"/>
          </w:tcPr>
          <w:p w14:paraId="70589E0A" w14:textId="77777777" w:rsidR="00747CC4" w:rsidRPr="00962165" w:rsidRDefault="00747CC4" w:rsidP="003B133D">
            <w:pPr>
              <w:rPr>
                <w:rFonts w:ascii="Arial" w:hAnsi="Arial" w:cs="Arial"/>
                <w:sz w:val="20"/>
                <w:szCs w:val="20"/>
              </w:rPr>
            </w:pPr>
          </w:p>
        </w:tc>
        <w:tc>
          <w:tcPr>
            <w:tcW w:w="2340" w:type="dxa"/>
          </w:tcPr>
          <w:p w14:paraId="12B3E756"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Contact met buurtbrigadier </w:t>
            </w:r>
          </w:p>
        </w:tc>
        <w:tc>
          <w:tcPr>
            <w:tcW w:w="1291" w:type="dxa"/>
            <w:shd w:val="clear" w:color="auto" w:fill="auto"/>
          </w:tcPr>
          <w:p w14:paraId="1ABE91E8" w14:textId="77777777" w:rsidR="00747CC4" w:rsidRPr="00962165" w:rsidRDefault="00747CC4" w:rsidP="003B133D">
            <w:pPr>
              <w:rPr>
                <w:rFonts w:ascii="Arial" w:hAnsi="Arial" w:cs="Arial"/>
                <w:sz w:val="20"/>
                <w:szCs w:val="20"/>
              </w:rPr>
            </w:pPr>
          </w:p>
        </w:tc>
        <w:tc>
          <w:tcPr>
            <w:tcW w:w="869" w:type="dxa"/>
            <w:shd w:val="clear" w:color="auto" w:fill="auto"/>
          </w:tcPr>
          <w:p w14:paraId="1BF02595" w14:textId="77777777" w:rsidR="00747CC4" w:rsidRPr="00962165" w:rsidRDefault="00747CC4" w:rsidP="003B133D">
            <w:pPr>
              <w:rPr>
                <w:rFonts w:ascii="Arial" w:hAnsi="Arial" w:cs="Arial"/>
                <w:sz w:val="20"/>
                <w:szCs w:val="20"/>
              </w:rPr>
            </w:pPr>
          </w:p>
        </w:tc>
        <w:tc>
          <w:tcPr>
            <w:tcW w:w="3420" w:type="dxa"/>
            <w:shd w:val="clear" w:color="auto" w:fill="auto"/>
          </w:tcPr>
          <w:p w14:paraId="66DE96B9" w14:textId="77777777" w:rsidR="00747CC4" w:rsidRPr="00962165" w:rsidRDefault="00747CC4" w:rsidP="003B133D">
            <w:pPr>
              <w:rPr>
                <w:rFonts w:ascii="Arial" w:hAnsi="Arial" w:cs="Arial"/>
                <w:sz w:val="20"/>
                <w:szCs w:val="20"/>
              </w:rPr>
            </w:pPr>
            <w:r w:rsidRPr="00962165">
              <w:rPr>
                <w:rFonts w:ascii="Arial" w:hAnsi="Arial" w:cs="Arial"/>
                <w:sz w:val="20"/>
                <w:szCs w:val="20"/>
              </w:rPr>
              <w:t>Frequentie, data en thema</w:t>
            </w:r>
            <w:r w:rsidR="00505758">
              <w:rPr>
                <w:rFonts w:ascii="Arial" w:hAnsi="Arial" w:cs="Arial"/>
                <w:sz w:val="20"/>
                <w:szCs w:val="20"/>
              </w:rPr>
              <w:t>’</w:t>
            </w:r>
            <w:r w:rsidRPr="00962165">
              <w:rPr>
                <w:rFonts w:ascii="Arial" w:hAnsi="Arial" w:cs="Arial"/>
                <w:sz w:val="20"/>
                <w:szCs w:val="20"/>
              </w:rPr>
              <w:t>s noteren</w:t>
            </w:r>
          </w:p>
        </w:tc>
        <w:tc>
          <w:tcPr>
            <w:tcW w:w="3240" w:type="dxa"/>
            <w:shd w:val="clear" w:color="auto" w:fill="auto"/>
          </w:tcPr>
          <w:p w14:paraId="04492FFF" w14:textId="77777777" w:rsidR="00747CC4" w:rsidRPr="00962165" w:rsidRDefault="00747CC4" w:rsidP="003B133D">
            <w:pPr>
              <w:rPr>
                <w:rFonts w:ascii="Arial" w:hAnsi="Arial" w:cs="Arial"/>
                <w:sz w:val="20"/>
                <w:szCs w:val="20"/>
              </w:rPr>
            </w:pPr>
          </w:p>
        </w:tc>
      </w:tr>
      <w:tr w:rsidR="00747CC4" w:rsidRPr="00962165" w14:paraId="1C3EC8C5" w14:textId="77777777" w:rsidTr="00AB74CD">
        <w:tc>
          <w:tcPr>
            <w:tcW w:w="648" w:type="dxa"/>
          </w:tcPr>
          <w:p w14:paraId="0055A025" w14:textId="77777777" w:rsidR="00747CC4" w:rsidRPr="00962165" w:rsidRDefault="00747CC4" w:rsidP="003B133D">
            <w:pPr>
              <w:rPr>
                <w:rFonts w:ascii="Arial" w:hAnsi="Arial" w:cs="Arial"/>
                <w:sz w:val="20"/>
                <w:szCs w:val="20"/>
              </w:rPr>
            </w:pPr>
          </w:p>
        </w:tc>
        <w:tc>
          <w:tcPr>
            <w:tcW w:w="2520" w:type="dxa"/>
          </w:tcPr>
          <w:p w14:paraId="6FED5493" w14:textId="77777777" w:rsidR="00747CC4" w:rsidRPr="00962165" w:rsidRDefault="00747CC4" w:rsidP="003B133D">
            <w:pPr>
              <w:rPr>
                <w:rFonts w:ascii="Arial" w:hAnsi="Arial" w:cs="Arial"/>
                <w:sz w:val="20"/>
                <w:szCs w:val="20"/>
              </w:rPr>
            </w:pPr>
          </w:p>
        </w:tc>
        <w:tc>
          <w:tcPr>
            <w:tcW w:w="2340" w:type="dxa"/>
          </w:tcPr>
          <w:p w14:paraId="7ED280E3" w14:textId="77777777" w:rsidR="00747CC4" w:rsidRPr="00962165" w:rsidRDefault="00747CC4" w:rsidP="003B133D">
            <w:pPr>
              <w:rPr>
                <w:rFonts w:ascii="Arial" w:hAnsi="Arial" w:cs="Arial"/>
                <w:b/>
                <w:sz w:val="20"/>
                <w:szCs w:val="20"/>
              </w:rPr>
            </w:pPr>
            <w:r w:rsidRPr="00962165">
              <w:rPr>
                <w:rFonts w:ascii="Arial" w:hAnsi="Arial" w:cs="Arial"/>
                <w:b/>
                <w:sz w:val="20"/>
                <w:szCs w:val="20"/>
              </w:rPr>
              <w:t>Check Sociale Kaart</w:t>
            </w:r>
          </w:p>
        </w:tc>
        <w:tc>
          <w:tcPr>
            <w:tcW w:w="1291" w:type="dxa"/>
            <w:shd w:val="clear" w:color="auto" w:fill="auto"/>
          </w:tcPr>
          <w:p w14:paraId="6CA78BDC" w14:textId="77777777" w:rsidR="00747CC4" w:rsidRPr="00962165" w:rsidRDefault="00747CC4" w:rsidP="003B133D">
            <w:pPr>
              <w:rPr>
                <w:rFonts w:ascii="Arial" w:hAnsi="Arial" w:cs="Arial"/>
                <w:sz w:val="20"/>
                <w:szCs w:val="20"/>
              </w:rPr>
            </w:pPr>
          </w:p>
        </w:tc>
        <w:tc>
          <w:tcPr>
            <w:tcW w:w="869" w:type="dxa"/>
            <w:shd w:val="clear" w:color="auto" w:fill="auto"/>
          </w:tcPr>
          <w:p w14:paraId="72AD5973" w14:textId="77777777" w:rsidR="00747CC4" w:rsidRPr="00962165" w:rsidRDefault="00747CC4" w:rsidP="003B133D">
            <w:pPr>
              <w:rPr>
                <w:rFonts w:ascii="Arial" w:hAnsi="Arial" w:cs="Arial"/>
                <w:sz w:val="20"/>
                <w:szCs w:val="20"/>
              </w:rPr>
            </w:pPr>
          </w:p>
        </w:tc>
        <w:tc>
          <w:tcPr>
            <w:tcW w:w="3420" w:type="dxa"/>
            <w:shd w:val="clear" w:color="auto" w:fill="auto"/>
          </w:tcPr>
          <w:p w14:paraId="7F4D8B95" w14:textId="77777777" w:rsidR="00747CC4" w:rsidRPr="00962165" w:rsidRDefault="00747CC4" w:rsidP="003B133D">
            <w:pPr>
              <w:rPr>
                <w:rFonts w:ascii="Arial" w:hAnsi="Arial" w:cs="Arial"/>
                <w:b/>
                <w:sz w:val="20"/>
                <w:szCs w:val="20"/>
              </w:rPr>
            </w:pPr>
            <w:r w:rsidRPr="00962165">
              <w:rPr>
                <w:rFonts w:ascii="Arial" w:hAnsi="Arial" w:cs="Arial"/>
                <w:b/>
                <w:sz w:val="20"/>
                <w:szCs w:val="20"/>
              </w:rPr>
              <w:t>Jaarlijks!</w:t>
            </w:r>
          </w:p>
        </w:tc>
        <w:tc>
          <w:tcPr>
            <w:tcW w:w="3240" w:type="dxa"/>
            <w:shd w:val="clear" w:color="auto" w:fill="auto"/>
          </w:tcPr>
          <w:p w14:paraId="5CF0C83E" w14:textId="77777777" w:rsidR="00747CC4" w:rsidRPr="00962165" w:rsidRDefault="00747CC4" w:rsidP="003B133D">
            <w:pPr>
              <w:rPr>
                <w:rFonts w:ascii="Arial" w:hAnsi="Arial" w:cs="Arial"/>
                <w:sz w:val="20"/>
                <w:szCs w:val="20"/>
              </w:rPr>
            </w:pPr>
          </w:p>
        </w:tc>
      </w:tr>
      <w:tr w:rsidR="00747CC4" w:rsidRPr="00962165" w14:paraId="6BE1AC9D" w14:textId="77777777" w:rsidTr="00AB74CD">
        <w:tc>
          <w:tcPr>
            <w:tcW w:w="648" w:type="dxa"/>
          </w:tcPr>
          <w:p w14:paraId="2FA8E3AA" w14:textId="77777777" w:rsidR="00747CC4" w:rsidRPr="00962165" w:rsidRDefault="00747CC4" w:rsidP="003B133D">
            <w:pPr>
              <w:rPr>
                <w:rFonts w:ascii="Arial" w:hAnsi="Arial" w:cs="Arial"/>
                <w:sz w:val="20"/>
                <w:szCs w:val="20"/>
              </w:rPr>
            </w:pPr>
          </w:p>
        </w:tc>
        <w:tc>
          <w:tcPr>
            <w:tcW w:w="2520" w:type="dxa"/>
          </w:tcPr>
          <w:p w14:paraId="7D32D023" w14:textId="77777777" w:rsidR="00747CC4" w:rsidRPr="00962165" w:rsidRDefault="00747CC4" w:rsidP="003B133D">
            <w:pPr>
              <w:rPr>
                <w:rFonts w:ascii="Arial" w:hAnsi="Arial" w:cs="Arial"/>
                <w:sz w:val="20"/>
                <w:szCs w:val="20"/>
              </w:rPr>
            </w:pPr>
          </w:p>
        </w:tc>
        <w:tc>
          <w:tcPr>
            <w:tcW w:w="2340" w:type="dxa"/>
          </w:tcPr>
          <w:p w14:paraId="2167D7B0" w14:textId="77777777" w:rsidR="00747CC4" w:rsidRPr="00962165" w:rsidRDefault="00747CC4" w:rsidP="003B133D">
            <w:pPr>
              <w:rPr>
                <w:rFonts w:ascii="Arial" w:hAnsi="Arial" w:cs="Arial"/>
                <w:sz w:val="20"/>
                <w:szCs w:val="20"/>
              </w:rPr>
            </w:pPr>
            <w:r w:rsidRPr="00962165">
              <w:rPr>
                <w:rFonts w:ascii="Arial" w:hAnsi="Arial" w:cs="Arial"/>
                <w:sz w:val="20"/>
                <w:szCs w:val="20"/>
              </w:rPr>
              <w:t xml:space="preserve">Andere </w:t>
            </w:r>
          </w:p>
        </w:tc>
        <w:tc>
          <w:tcPr>
            <w:tcW w:w="1291" w:type="dxa"/>
            <w:shd w:val="clear" w:color="auto" w:fill="auto"/>
          </w:tcPr>
          <w:p w14:paraId="27CA2FEA" w14:textId="77777777" w:rsidR="00747CC4" w:rsidRPr="00962165" w:rsidRDefault="00747CC4" w:rsidP="003B133D">
            <w:pPr>
              <w:rPr>
                <w:rFonts w:ascii="Arial" w:hAnsi="Arial" w:cs="Arial"/>
                <w:sz w:val="20"/>
                <w:szCs w:val="20"/>
              </w:rPr>
            </w:pPr>
          </w:p>
        </w:tc>
        <w:tc>
          <w:tcPr>
            <w:tcW w:w="869" w:type="dxa"/>
            <w:shd w:val="clear" w:color="auto" w:fill="auto"/>
          </w:tcPr>
          <w:p w14:paraId="129CE799" w14:textId="77777777" w:rsidR="00747CC4" w:rsidRPr="00962165" w:rsidRDefault="00747CC4" w:rsidP="003B133D">
            <w:pPr>
              <w:rPr>
                <w:rFonts w:ascii="Arial" w:hAnsi="Arial" w:cs="Arial"/>
                <w:sz w:val="20"/>
                <w:szCs w:val="20"/>
              </w:rPr>
            </w:pPr>
          </w:p>
        </w:tc>
        <w:tc>
          <w:tcPr>
            <w:tcW w:w="3420" w:type="dxa"/>
            <w:shd w:val="clear" w:color="auto" w:fill="auto"/>
          </w:tcPr>
          <w:p w14:paraId="286D85EA" w14:textId="77777777" w:rsidR="00747CC4" w:rsidRPr="00962165" w:rsidRDefault="00747CC4" w:rsidP="003B133D">
            <w:pPr>
              <w:rPr>
                <w:rFonts w:ascii="Arial" w:hAnsi="Arial" w:cs="Arial"/>
                <w:sz w:val="20"/>
                <w:szCs w:val="20"/>
              </w:rPr>
            </w:pPr>
          </w:p>
        </w:tc>
        <w:tc>
          <w:tcPr>
            <w:tcW w:w="3240" w:type="dxa"/>
            <w:shd w:val="clear" w:color="auto" w:fill="auto"/>
          </w:tcPr>
          <w:p w14:paraId="0CB737BB" w14:textId="77777777" w:rsidR="00747CC4" w:rsidRPr="00962165" w:rsidRDefault="00747CC4" w:rsidP="003B133D">
            <w:pPr>
              <w:rPr>
                <w:rFonts w:ascii="Arial" w:hAnsi="Arial" w:cs="Arial"/>
                <w:sz w:val="20"/>
                <w:szCs w:val="20"/>
              </w:rPr>
            </w:pPr>
          </w:p>
        </w:tc>
      </w:tr>
      <w:tr w:rsidR="00747CC4" w:rsidRPr="00962165" w14:paraId="3722F7CC" w14:textId="77777777" w:rsidTr="00AB74CD">
        <w:tc>
          <w:tcPr>
            <w:tcW w:w="648" w:type="dxa"/>
          </w:tcPr>
          <w:p w14:paraId="4BA7FF44" w14:textId="77777777" w:rsidR="00747CC4" w:rsidRPr="00962165" w:rsidRDefault="00747CC4" w:rsidP="003B133D">
            <w:pPr>
              <w:rPr>
                <w:rFonts w:ascii="Arial" w:hAnsi="Arial" w:cs="Arial"/>
                <w:sz w:val="20"/>
                <w:szCs w:val="20"/>
              </w:rPr>
            </w:pPr>
          </w:p>
        </w:tc>
        <w:tc>
          <w:tcPr>
            <w:tcW w:w="2520" w:type="dxa"/>
          </w:tcPr>
          <w:p w14:paraId="06F8B3D7" w14:textId="77777777" w:rsidR="00747CC4" w:rsidRPr="00962165" w:rsidRDefault="00747CC4" w:rsidP="003B133D">
            <w:pPr>
              <w:rPr>
                <w:rFonts w:ascii="Arial" w:hAnsi="Arial" w:cs="Arial"/>
                <w:sz w:val="20"/>
                <w:szCs w:val="20"/>
              </w:rPr>
            </w:pPr>
          </w:p>
        </w:tc>
        <w:tc>
          <w:tcPr>
            <w:tcW w:w="2340" w:type="dxa"/>
          </w:tcPr>
          <w:p w14:paraId="0E17F44F" w14:textId="77777777" w:rsidR="00747CC4" w:rsidRPr="00962165" w:rsidRDefault="00747CC4" w:rsidP="003B133D">
            <w:pPr>
              <w:rPr>
                <w:rFonts w:ascii="Arial" w:hAnsi="Arial" w:cs="Arial"/>
                <w:sz w:val="20"/>
                <w:szCs w:val="20"/>
              </w:rPr>
            </w:pPr>
          </w:p>
        </w:tc>
        <w:tc>
          <w:tcPr>
            <w:tcW w:w="1291" w:type="dxa"/>
            <w:shd w:val="clear" w:color="auto" w:fill="auto"/>
          </w:tcPr>
          <w:p w14:paraId="48042CD3" w14:textId="77777777" w:rsidR="00747CC4" w:rsidRPr="00962165" w:rsidRDefault="00747CC4" w:rsidP="003B133D">
            <w:pPr>
              <w:rPr>
                <w:rFonts w:ascii="Arial" w:hAnsi="Arial" w:cs="Arial"/>
                <w:sz w:val="20"/>
                <w:szCs w:val="20"/>
              </w:rPr>
            </w:pPr>
          </w:p>
        </w:tc>
        <w:tc>
          <w:tcPr>
            <w:tcW w:w="869" w:type="dxa"/>
            <w:shd w:val="clear" w:color="auto" w:fill="auto"/>
          </w:tcPr>
          <w:p w14:paraId="63388858" w14:textId="77777777" w:rsidR="00747CC4" w:rsidRPr="00962165" w:rsidRDefault="00747CC4" w:rsidP="003B133D">
            <w:pPr>
              <w:rPr>
                <w:rFonts w:ascii="Arial" w:hAnsi="Arial" w:cs="Arial"/>
                <w:sz w:val="20"/>
                <w:szCs w:val="20"/>
              </w:rPr>
            </w:pPr>
          </w:p>
        </w:tc>
        <w:tc>
          <w:tcPr>
            <w:tcW w:w="3420" w:type="dxa"/>
            <w:shd w:val="clear" w:color="auto" w:fill="auto"/>
          </w:tcPr>
          <w:p w14:paraId="0AD3952D" w14:textId="77777777" w:rsidR="00747CC4" w:rsidRPr="00962165" w:rsidRDefault="00747CC4" w:rsidP="003B133D">
            <w:pPr>
              <w:rPr>
                <w:rFonts w:ascii="Arial" w:hAnsi="Arial" w:cs="Arial"/>
                <w:sz w:val="20"/>
                <w:szCs w:val="20"/>
              </w:rPr>
            </w:pPr>
          </w:p>
        </w:tc>
        <w:tc>
          <w:tcPr>
            <w:tcW w:w="3240" w:type="dxa"/>
            <w:shd w:val="clear" w:color="auto" w:fill="auto"/>
          </w:tcPr>
          <w:p w14:paraId="720EA6D4" w14:textId="77777777" w:rsidR="00747CC4" w:rsidRPr="00962165" w:rsidRDefault="00747CC4" w:rsidP="003B133D">
            <w:pPr>
              <w:rPr>
                <w:rFonts w:ascii="Arial" w:hAnsi="Arial" w:cs="Arial"/>
                <w:sz w:val="20"/>
                <w:szCs w:val="20"/>
              </w:rPr>
            </w:pPr>
          </w:p>
        </w:tc>
      </w:tr>
      <w:tr w:rsidR="00747CC4" w:rsidRPr="00962165" w14:paraId="26A69DC9" w14:textId="77777777" w:rsidTr="00AB74CD">
        <w:tc>
          <w:tcPr>
            <w:tcW w:w="648" w:type="dxa"/>
          </w:tcPr>
          <w:p w14:paraId="53890C6C" w14:textId="77777777" w:rsidR="00747CC4" w:rsidRPr="00962165" w:rsidRDefault="00747CC4" w:rsidP="003B133D">
            <w:pPr>
              <w:rPr>
                <w:rFonts w:ascii="Arial" w:hAnsi="Arial" w:cs="Arial"/>
                <w:sz w:val="20"/>
                <w:szCs w:val="20"/>
              </w:rPr>
            </w:pPr>
          </w:p>
        </w:tc>
        <w:tc>
          <w:tcPr>
            <w:tcW w:w="2520" w:type="dxa"/>
          </w:tcPr>
          <w:p w14:paraId="4BAE77BB" w14:textId="77777777" w:rsidR="00747CC4" w:rsidRPr="00962165" w:rsidRDefault="00747CC4" w:rsidP="003B133D">
            <w:pPr>
              <w:rPr>
                <w:rFonts w:ascii="Arial" w:hAnsi="Arial" w:cs="Arial"/>
                <w:sz w:val="20"/>
                <w:szCs w:val="20"/>
              </w:rPr>
            </w:pPr>
          </w:p>
        </w:tc>
        <w:tc>
          <w:tcPr>
            <w:tcW w:w="2340" w:type="dxa"/>
          </w:tcPr>
          <w:p w14:paraId="7F341B5E" w14:textId="77777777" w:rsidR="00747CC4" w:rsidRPr="00962165" w:rsidRDefault="00747CC4" w:rsidP="003B133D">
            <w:pPr>
              <w:rPr>
                <w:rFonts w:ascii="Arial" w:hAnsi="Arial" w:cs="Arial"/>
                <w:sz w:val="20"/>
                <w:szCs w:val="20"/>
              </w:rPr>
            </w:pPr>
          </w:p>
        </w:tc>
        <w:tc>
          <w:tcPr>
            <w:tcW w:w="1291" w:type="dxa"/>
            <w:shd w:val="clear" w:color="auto" w:fill="auto"/>
          </w:tcPr>
          <w:p w14:paraId="0D0AEE92" w14:textId="77777777" w:rsidR="00747CC4" w:rsidRPr="00962165" w:rsidRDefault="00747CC4" w:rsidP="003B133D">
            <w:pPr>
              <w:rPr>
                <w:rFonts w:ascii="Arial" w:hAnsi="Arial" w:cs="Arial"/>
                <w:sz w:val="20"/>
                <w:szCs w:val="20"/>
              </w:rPr>
            </w:pPr>
          </w:p>
        </w:tc>
        <w:tc>
          <w:tcPr>
            <w:tcW w:w="869" w:type="dxa"/>
            <w:shd w:val="clear" w:color="auto" w:fill="auto"/>
          </w:tcPr>
          <w:p w14:paraId="776F0F9B" w14:textId="77777777" w:rsidR="00747CC4" w:rsidRPr="00962165" w:rsidRDefault="00747CC4" w:rsidP="003B133D">
            <w:pPr>
              <w:rPr>
                <w:rFonts w:ascii="Arial" w:hAnsi="Arial" w:cs="Arial"/>
                <w:sz w:val="20"/>
                <w:szCs w:val="20"/>
              </w:rPr>
            </w:pPr>
          </w:p>
        </w:tc>
        <w:tc>
          <w:tcPr>
            <w:tcW w:w="3420" w:type="dxa"/>
            <w:shd w:val="clear" w:color="auto" w:fill="auto"/>
          </w:tcPr>
          <w:p w14:paraId="7AB6B2D4" w14:textId="77777777" w:rsidR="00747CC4" w:rsidRPr="00962165" w:rsidRDefault="00747CC4" w:rsidP="003B133D">
            <w:pPr>
              <w:rPr>
                <w:rFonts w:ascii="Arial" w:hAnsi="Arial" w:cs="Arial"/>
                <w:sz w:val="20"/>
                <w:szCs w:val="20"/>
              </w:rPr>
            </w:pPr>
          </w:p>
        </w:tc>
        <w:tc>
          <w:tcPr>
            <w:tcW w:w="3240" w:type="dxa"/>
            <w:shd w:val="clear" w:color="auto" w:fill="auto"/>
          </w:tcPr>
          <w:p w14:paraId="4DF7633B" w14:textId="77777777" w:rsidR="00747CC4" w:rsidRPr="00962165" w:rsidRDefault="00747CC4" w:rsidP="003B133D">
            <w:pPr>
              <w:rPr>
                <w:rFonts w:ascii="Arial" w:hAnsi="Arial" w:cs="Arial"/>
                <w:sz w:val="20"/>
                <w:szCs w:val="20"/>
              </w:rPr>
            </w:pPr>
          </w:p>
        </w:tc>
      </w:tr>
    </w:tbl>
    <w:p w14:paraId="60FFE935" w14:textId="77777777" w:rsidR="00747CC4" w:rsidRPr="00962165" w:rsidRDefault="00747CC4" w:rsidP="00747CC4">
      <w:pPr>
        <w:rPr>
          <w:rFonts w:ascii="Arial" w:hAnsi="Arial" w:cs="Arial"/>
          <w:sz w:val="20"/>
          <w:szCs w:val="20"/>
        </w:rPr>
      </w:pPr>
    </w:p>
    <w:p w14:paraId="54A27124" w14:textId="77777777" w:rsidR="00747CC4" w:rsidRPr="00962165" w:rsidRDefault="00747CC4" w:rsidP="00747CC4">
      <w:pPr>
        <w:rPr>
          <w:rFonts w:ascii="Arial" w:hAnsi="Arial" w:cs="Arial"/>
          <w:b/>
          <w:sz w:val="20"/>
          <w:szCs w:val="20"/>
        </w:rPr>
      </w:pPr>
    </w:p>
    <w:p w14:paraId="76DB5894" w14:textId="77777777" w:rsidR="00747CC4" w:rsidRPr="00962165" w:rsidRDefault="00747CC4" w:rsidP="00747CC4">
      <w:pPr>
        <w:rPr>
          <w:rFonts w:ascii="Arial" w:hAnsi="Arial" w:cs="Arial"/>
          <w:b/>
          <w:sz w:val="20"/>
          <w:szCs w:val="20"/>
        </w:rPr>
      </w:pPr>
      <w:r w:rsidRPr="00962165">
        <w:rPr>
          <w:rFonts w:ascii="Arial" w:hAnsi="Arial" w:cs="Arial"/>
          <w:b/>
          <w:sz w:val="20"/>
          <w:szCs w:val="20"/>
        </w:rPr>
        <w:t>Ondertekening</w:t>
      </w:r>
    </w:p>
    <w:p w14:paraId="57E21230" w14:textId="77777777" w:rsidR="00747CC4" w:rsidRPr="00962165" w:rsidRDefault="00747CC4" w:rsidP="00747CC4">
      <w:pPr>
        <w:rPr>
          <w:rFonts w:ascii="Arial" w:hAnsi="Arial" w:cs="Arial"/>
          <w:b/>
          <w:sz w:val="20"/>
          <w:szCs w:val="20"/>
        </w:rPr>
      </w:pPr>
    </w:p>
    <w:p w14:paraId="16E08EFC" w14:textId="77777777" w:rsidR="00747CC4" w:rsidRPr="00962165" w:rsidRDefault="00747CC4" w:rsidP="00747CC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64"/>
        <w:gridCol w:w="4664"/>
      </w:tblGrid>
      <w:tr w:rsidR="00747CC4" w:rsidRPr="00962165" w14:paraId="232FE8D1" w14:textId="77777777" w:rsidTr="003B133D">
        <w:tc>
          <w:tcPr>
            <w:tcW w:w="4714" w:type="dxa"/>
          </w:tcPr>
          <w:p w14:paraId="3FDA2154" w14:textId="77777777" w:rsidR="00747CC4" w:rsidRPr="00962165" w:rsidRDefault="00747CC4" w:rsidP="003B133D">
            <w:pPr>
              <w:rPr>
                <w:rFonts w:ascii="Arial" w:hAnsi="Arial" w:cs="Arial"/>
                <w:b/>
                <w:sz w:val="20"/>
                <w:szCs w:val="20"/>
              </w:rPr>
            </w:pPr>
          </w:p>
          <w:p w14:paraId="2E3D6DCE" w14:textId="77777777" w:rsidR="00747CC4" w:rsidRPr="00962165" w:rsidRDefault="00747CC4" w:rsidP="003B133D">
            <w:pPr>
              <w:rPr>
                <w:rFonts w:ascii="Arial" w:hAnsi="Arial" w:cs="Arial"/>
                <w:b/>
                <w:sz w:val="20"/>
                <w:szCs w:val="20"/>
              </w:rPr>
            </w:pPr>
            <w:r w:rsidRPr="00962165">
              <w:rPr>
                <w:rFonts w:ascii="Arial" w:hAnsi="Arial" w:cs="Arial"/>
                <w:b/>
                <w:sz w:val="20"/>
                <w:szCs w:val="20"/>
              </w:rPr>
              <w:t>Team:</w:t>
            </w:r>
          </w:p>
          <w:p w14:paraId="05AA4CF5" w14:textId="77777777" w:rsidR="00747CC4" w:rsidRPr="00962165" w:rsidRDefault="00747CC4" w:rsidP="003B133D">
            <w:pPr>
              <w:rPr>
                <w:rFonts w:ascii="Arial" w:hAnsi="Arial" w:cs="Arial"/>
                <w:b/>
                <w:sz w:val="20"/>
                <w:szCs w:val="20"/>
              </w:rPr>
            </w:pPr>
          </w:p>
        </w:tc>
        <w:tc>
          <w:tcPr>
            <w:tcW w:w="4714" w:type="dxa"/>
          </w:tcPr>
          <w:p w14:paraId="715713AA" w14:textId="77777777" w:rsidR="00747CC4" w:rsidRPr="00962165" w:rsidRDefault="00747CC4" w:rsidP="003B133D">
            <w:pPr>
              <w:rPr>
                <w:rFonts w:ascii="Arial" w:hAnsi="Arial" w:cs="Arial"/>
                <w:b/>
                <w:sz w:val="20"/>
                <w:szCs w:val="20"/>
              </w:rPr>
            </w:pPr>
          </w:p>
          <w:p w14:paraId="349A5798" w14:textId="77777777" w:rsidR="00747CC4" w:rsidRPr="00962165" w:rsidRDefault="00747CC4" w:rsidP="003B133D">
            <w:pPr>
              <w:rPr>
                <w:rFonts w:ascii="Arial" w:hAnsi="Arial" w:cs="Arial"/>
                <w:b/>
                <w:sz w:val="20"/>
                <w:szCs w:val="20"/>
              </w:rPr>
            </w:pPr>
            <w:r w:rsidRPr="00962165">
              <w:rPr>
                <w:rFonts w:ascii="Arial" w:hAnsi="Arial" w:cs="Arial"/>
                <w:b/>
                <w:sz w:val="20"/>
                <w:szCs w:val="20"/>
              </w:rPr>
              <w:t>Medezeggenschapsraad:</w:t>
            </w:r>
          </w:p>
        </w:tc>
        <w:tc>
          <w:tcPr>
            <w:tcW w:w="4714" w:type="dxa"/>
          </w:tcPr>
          <w:p w14:paraId="201F3F5B" w14:textId="77777777" w:rsidR="00747CC4" w:rsidRPr="00962165" w:rsidRDefault="00747CC4" w:rsidP="003B133D">
            <w:pPr>
              <w:rPr>
                <w:rFonts w:ascii="Arial" w:hAnsi="Arial" w:cs="Arial"/>
                <w:b/>
                <w:sz w:val="20"/>
                <w:szCs w:val="20"/>
              </w:rPr>
            </w:pPr>
          </w:p>
          <w:p w14:paraId="69CE576E" w14:textId="77777777" w:rsidR="00747CC4" w:rsidRPr="00962165" w:rsidRDefault="00747CC4" w:rsidP="003B133D">
            <w:pPr>
              <w:rPr>
                <w:rFonts w:ascii="Arial" w:hAnsi="Arial" w:cs="Arial"/>
                <w:b/>
                <w:sz w:val="20"/>
                <w:szCs w:val="20"/>
              </w:rPr>
            </w:pPr>
            <w:r w:rsidRPr="00962165">
              <w:rPr>
                <w:rFonts w:ascii="Arial" w:hAnsi="Arial" w:cs="Arial"/>
                <w:b/>
                <w:sz w:val="20"/>
                <w:szCs w:val="20"/>
              </w:rPr>
              <w:t>Bevoegd gezag:</w:t>
            </w:r>
          </w:p>
          <w:p w14:paraId="2BFCFAD8" w14:textId="77777777" w:rsidR="00747CC4" w:rsidRPr="00962165" w:rsidRDefault="00747CC4" w:rsidP="003B133D">
            <w:pPr>
              <w:rPr>
                <w:rFonts w:ascii="Arial" w:hAnsi="Arial" w:cs="Arial"/>
                <w:b/>
                <w:sz w:val="20"/>
                <w:szCs w:val="20"/>
              </w:rPr>
            </w:pPr>
          </w:p>
        </w:tc>
      </w:tr>
      <w:tr w:rsidR="00747CC4" w:rsidRPr="00962165" w14:paraId="2DA0FE3F" w14:textId="77777777" w:rsidTr="003B133D">
        <w:tc>
          <w:tcPr>
            <w:tcW w:w="4714" w:type="dxa"/>
          </w:tcPr>
          <w:p w14:paraId="0003642F" w14:textId="77777777" w:rsidR="00747CC4" w:rsidRPr="00962165" w:rsidRDefault="00747CC4" w:rsidP="003B133D">
            <w:pPr>
              <w:rPr>
                <w:rFonts w:ascii="Arial" w:hAnsi="Arial" w:cs="Arial"/>
                <w:sz w:val="20"/>
                <w:szCs w:val="20"/>
              </w:rPr>
            </w:pPr>
          </w:p>
          <w:p w14:paraId="1D2712C7" w14:textId="77777777" w:rsidR="00747CC4" w:rsidRPr="00962165" w:rsidRDefault="00747CC4" w:rsidP="003B133D">
            <w:pPr>
              <w:rPr>
                <w:rFonts w:ascii="Arial" w:hAnsi="Arial" w:cs="Arial"/>
                <w:sz w:val="20"/>
                <w:szCs w:val="20"/>
              </w:rPr>
            </w:pPr>
            <w:r w:rsidRPr="00962165">
              <w:rPr>
                <w:rFonts w:ascii="Arial" w:hAnsi="Arial" w:cs="Arial"/>
                <w:sz w:val="20"/>
                <w:szCs w:val="20"/>
              </w:rPr>
              <w:t>Naam: …………………………………………………</w:t>
            </w:r>
            <w:proofErr w:type="gramStart"/>
            <w:r w:rsidRPr="00962165">
              <w:rPr>
                <w:rFonts w:ascii="Arial" w:hAnsi="Arial" w:cs="Arial"/>
                <w:sz w:val="20"/>
                <w:szCs w:val="20"/>
              </w:rPr>
              <w:t>…….</w:t>
            </w:r>
            <w:proofErr w:type="gramEnd"/>
            <w:r w:rsidRPr="00962165">
              <w:rPr>
                <w:rFonts w:ascii="Arial" w:hAnsi="Arial" w:cs="Arial"/>
                <w:sz w:val="20"/>
                <w:szCs w:val="20"/>
              </w:rPr>
              <w:t>.</w:t>
            </w:r>
          </w:p>
          <w:p w14:paraId="7F081C81" w14:textId="77777777" w:rsidR="00747CC4" w:rsidRPr="00962165" w:rsidRDefault="00747CC4" w:rsidP="003B133D">
            <w:pPr>
              <w:rPr>
                <w:rFonts w:ascii="Arial" w:hAnsi="Arial" w:cs="Arial"/>
                <w:sz w:val="20"/>
                <w:szCs w:val="20"/>
              </w:rPr>
            </w:pPr>
          </w:p>
          <w:p w14:paraId="753A8213" w14:textId="77777777" w:rsidR="00747CC4" w:rsidRPr="00962165" w:rsidRDefault="00747CC4" w:rsidP="003B133D">
            <w:pPr>
              <w:rPr>
                <w:rFonts w:ascii="Arial" w:hAnsi="Arial" w:cs="Arial"/>
                <w:sz w:val="20"/>
                <w:szCs w:val="20"/>
              </w:rPr>
            </w:pPr>
            <w:r w:rsidRPr="00962165">
              <w:rPr>
                <w:rFonts w:ascii="Arial" w:hAnsi="Arial" w:cs="Arial"/>
                <w:sz w:val="20"/>
                <w:szCs w:val="20"/>
              </w:rPr>
              <w:t>Datum: ………………………………………………</w:t>
            </w:r>
            <w:proofErr w:type="gramStart"/>
            <w:r w:rsidRPr="00962165">
              <w:rPr>
                <w:rFonts w:ascii="Arial" w:hAnsi="Arial" w:cs="Arial"/>
                <w:sz w:val="20"/>
                <w:szCs w:val="20"/>
              </w:rPr>
              <w:t>…….</w:t>
            </w:r>
            <w:proofErr w:type="gramEnd"/>
            <w:r w:rsidRPr="00962165">
              <w:rPr>
                <w:rFonts w:ascii="Arial" w:hAnsi="Arial" w:cs="Arial"/>
                <w:sz w:val="20"/>
                <w:szCs w:val="20"/>
              </w:rPr>
              <w:t>.</w:t>
            </w:r>
          </w:p>
          <w:p w14:paraId="609D0936" w14:textId="77777777" w:rsidR="00747CC4" w:rsidRPr="00962165" w:rsidRDefault="00747CC4" w:rsidP="003B133D">
            <w:pPr>
              <w:rPr>
                <w:rFonts w:ascii="Arial" w:hAnsi="Arial" w:cs="Arial"/>
                <w:sz w:val="20"/>
                <w:szCs w:val="20"/>
              </w:rPr>
            </w:pPr>
          </w:p>
          <w:p w14:paraId="037755A1" w14:textId="77777777" w:rsidR="00747CC4" w:rsidRPr="00962165" w:rsidRDefault="00747CC4" w:rsidP="003B133D">
            <w:pPr>
              <w:rPr>
                <w:rFonts w:ascii="Arial" w:hAnsi="Arial" w:cs="Arial"/>
                <w:sz w:val="20"/>
                <w:szCs w:val="20"/>
              </w:rPr>
            </w:pPr>
          </w:p>
          <w:p w14:paraId="141CC261" w14:textId="77777777" w:rsidR="00747CC4" w:rsidRPr="00962165" w:rsidRDefault="00747CC4" w:rsidP="003B133D">
            <w:pPr>
              <w:rPr>
                <w:rFonts w:ascii="Arial" w:hAnsi="Arial" w:cs="Arial"/>
                <w:sz w:val="20"/>
                <w:szCs w:val="20"/>
              </w:rPr>
            </w:pPr>
            <w:r w:rsidRPr="00962165">
              <w:rPr>
                <w:rFonts w:ascii="Arial" w:hAnsi="Arial" w:cs="Arial"/>
                <w:sz w:val="20"/>
                <w:szCs w:val="20"/>
              </w:rPr>
              <w:t>Handtekening:</w:t>
            </w:r>
          </w:p>
          <w:p w14:paraId="2E59C241" w14:textId="77777777" w:rsidR="00747CC4" w:rsidRPr="00962165" w:rsidRDefault="00747CC4" w:rsidP="003B133D">
            <w:pPr>
              <w:rPr>
                <w:rFonts w:ascii="Arial" w:hAnsi="Arial" w:cs="Arial"/>
                <w:sz w:val="20"/>
                <w:szCs w:val="20"/>
              </w:rPr>
            </w:pPr>
          </w:p>
          <w:p w14:paraId="447E083C" w14:textId="77777777" w:rsidR="00747CC4" w:rsidRPr="00962165" w:rsidRDefault="00747CC4" w:rsidP="003B133D">
            <w:pPr>
              <w:rPr>
                <w:rFonts w:ascii="Arial" w:hAnsi="Arial" w:cs="Arial"/>
                <w:sz w:val="20"/>
                <w:szCs w:val="20"/>
              </w:rPr>
            </w:pPr>
          </w:p>
        </w:tc>
        <w:tc>
          <w:tcPr>
            <w:tcW w:w="4714" w:type="dxa"/>
          </w:tcPr>
          <w:p w14:paraId="320ED0B9" w14:textId="77777777" w:rsidR="00747CC4" w:rsidRPr="00962165" w:rsidRDefault="00747CC4" w:rsidP="003B133D">
            <w:pPr>
              <w:rPr>
                <w:rFonts w:ascii="Arial" w:hAnsi="Arial" w:cs="Arial"/>
                <w:sz w:val="20"/>
                <w:szCs w:val="20"/>
              </w:rPr>
            </w:pPr>
          </w:p>
          <w:p w14:paraId="7D6A0466" w14:textId="77777777" w:rsidR="00747CC4" w:rsidRPr="00962165" w:rsidRDefault="00747CC4" w:rsidP="003B133D">
            <w:pPr>
              <w:rPr>
                <w:rFonts w:ascii="Arial" w:hAnsi="Arial" w:cs="Arial"/>
                <w:sz w:val="20"/>
                <w:szCs w:val="20"/>
              </w:rPr>
            </w:pPr>
            <w:r w:rsidRPr="00962165">
              <w:rPr>
                <w:rFonts w:ascii="Arial" w:hAnsi="Arial" w:cs="Arial"/>
                <w:sz w:val="20"/>
                <w:szCs w:val="20"/>
              </w:rPr>
              <w:t>Naam: …………………………………………………</w:t>
            </w:r>
            <w:proofErr w:type="gramStart"/>
            <w:r w:rsidRPr="00962165">
              <w:rPr>
                <w:rFonts w:ascii="Arial" w:hAnsi="Arial" w:cs="Arial"/>
                <w:sz w:val="20"/>
                <w:szCs w:val="20"/>
              </w:rPr>
              <w:t>…….</w:t>
            </w:r>
            <w:proofErr w:type="gramEnd"/>
            <w:r w:rsidRPr="00962165">
              <w:rPr>
                <w:rFonts w:ascii="Arial" w:hAnsi="Arial" w:cs="Arial"/>
                <w:sz w:val="20"/>
                <w:szCs w:val="20"/>
              </w:rPr>
              <w:t>.</w:t>
            </w:r>
          </w:p>
          <w:p w14:paraId="6737A9EC" w14:textId="77777777" w:rsidR="00747CC4" w:rsidRPr="00962165" w:rsidRDefault="00747CC4" w:rsidP="003B133D">
            <w:pPr>
              <w:rPr>
                <w:rFonts w:ascii="Arial" w:hAnsi="Arial" w:cs="Arial"/>
                <w:sz w:val="20"/>
                <w:szCs w:val="20"/>
              </w:rPr>
            </w:pPr>
          </w:p>
          <w:p w14:paraId="5D7EC017" w14:textId="77777777" w:rsidR="00747CC4" w:rsidRPr="00962165" w:rsidRDefault="00747CC4" w:rsidP="003B133D">
            <w:pPr>
              <w:rPr>
                <w:rFonts w:ascii="Arial" w:hAnsi="Arial" w:cs="Arial"/>
                <w:sz w:val="20"/>
                <w:szCs w:val="20"/>
              </w:rPr>
            </w:pPr>
            <w:r w:rsidRPr="00962165">
              <w:rPr>
                <w:rFonts w:ascii="Arial" w:hAnsi="Arial" w:cs="Arial"/>
                <w:sz w:val="20"/>
                <w:szCs w:val="20"/>
              </w:rPr>
              <w:t>Datum: ………………………………………………</w:t>
            </w:r>
            <w:proofErr w:type="gramStart"/>
            <w:r w:rsidRPr="00962165">
              <w:rPr>
                <w:rFonts w:ascii="Arial" w:hAnsi="Arial" w:cs="Arial"/>
                <w:sz w:val="20"/>
                <w:szCs w:val="20"/>
              </w:rPr>
              <w:t>…….</w:t>
            </w:r>
            <w:proofErr w:type="gramEnd"/>
            <w:r w:rsidRPr="00962165">
              <w:rPr>
                <w:rFonts w:ascii="Arial" w:hAnsi="Arial" w:cs="Arial"/>
                <w:sz w:val="20"/>
                <w:szCs w:val="20"/>
              </w:rPr>
              <w:t>.</w:t>
            </w:r>
          </w:p>
          <w:p w14:paraId="629C07C6" w14:textId="77777777" w:rsidR="00747CC4" w:rsidRPr="00962165" w:rsidRDefault="00747CC4" w:rsidP="003B133D">
            <w:pPr>
              <w:rPr>
                <w:rFonts w:ascii="Arial" w:hAnsi="Arial" w:cs="Arial"/>
                <w:sz w:val="20"/>
                <w:szCs w:val="20"/>
              </w:rPr>
            </w:pPr>
          </w:p>
          <w:p w14:paraId="16E31378" w14:textId="77777777" w:rsidR="00747CC4" w:rsidRPr="00962165" w:rsidRDefault="00747CC4" w:rsidP="003B133D">
            <w:pPr>
              <w:rPr>
                <w:rFonts w:ascii="Arial" w:hAnsi="Arial" w:cs="Arial"/>
                <w:sz w:val="20"/>
                <w:szCs w:val="20"/>
              </w:rPr>
            </w:pPr>
          </w:p>
          <w:p w14:paraId="206EA296" w14:textId="77777777" w:rsidR="00747CC4" w:rsidRPr="00962165" w:rsidRDefault="00747CC4" w:rsidP="003B133D">
            <w:pPr>
              <w:rPr>
                <w:rFonts w:ascii="Arial" w:hAnsi="Arial" w:cs="Arial"/>
                <w:sz w:val="20"/>
                <w:szCs w:val="20"/>
              </w:rPr>
            </w:pPr>
            <w:r w:rsidRPr="00962165">
              <w:rPr>
                <w:rFonts w:ascii="Arial" w:hAnsi="Arial" w:cs="Arial"/>
                <w:sz w:val="20"/>
                <w:szCs w:val="20"/>
              </w:rPr>
              <w:t>Handtekening:</w:t>
            </w:r>
          </w:p>
          <w:p w14:paraId="4F600C9D" w14:textId="77777777" w:rsidR="00747CC4" w:rsidRPr="00962165" w:rsidRDefault="00747CC4" w:rsidP="003B133D">
            <w:pPr>
              <w:rPr>
                <w:rFonts w:ascii="Arial" w:hAnsi="Arial" w:cs="Arial"/>
                <w:sz w:val="20"/>
                <w:szCs w:val="20"/>
              </w:rPr>
            </w:pPr>
          </w:p>
        </w:tc>
        <w:tc>
          <w:tcPr>
            <w:tcW w:w="4714" w:type="dxa"/>
          </w:tcPr>
          <w:p w14:paraId="32D0BEC0" w14:textId="77777777" w:rsidR="00747CC4" w:rsidRPr="00962165" w:rsidRDefault="00747CC4" w:rsidP="003B133D">
            <w:pPr>
              <w:rPr>
                <w:rFonts w:ascii="Arial" w:hAnsi="Arial" w:cs="Arial"/>
                <w:sz w:val="20"/>
                <w:szCs w:val="20"/>
              </w:rPr>
            </w:pPr>
          </w:p>
          <w:p w14:paraId="0D328BD1" w14:textId="77777777" w:rsidR="00747CC4" w:rsidRPr="00962165" w:rsidRDefault="00747CC4" w:rsidP="003B133D">
            <w:pPr>
              <w:rPr>
                <w:rFonts w:ascii="Arial" w:hAnsi="Arial" w:cs="Arial"/>
                <w:sz w:val="20"/>
                <w:szCs w:val="20"/>
              </w:rPr>
            </w:pPr>
            <w:r w:rsidRPr="00962165">
              <w:rPr>
                <w:rFonts w:ascii="Arial" w:hAnsi="Arial" w:cs="Arial"/>
                <w:sz w:val="20"/>
                <w:szCs w:val="20"/>
              </w:rPr>
              <w:t>Naam: …………………………………………………</w:t>
            </w:r>
            <w:proofErr w:type="gramStart"/>
            <w:r w:rsidRPr="00962165">
              <w:rPr>
                <w:rFonts w:ascii="Arial" w:hAnsi="Arial" w:cs="Arial"/>
                <w:sz w:val="20"/>
                <w:szCs w:val="20"/>
              </w:rPr>
              <w:t>…….</w:t>
            </w:r>
            <w:proofErr w:type="gramEnd"/>
            <w:r w:rsidRPr="00962165">
              <w:rPr>
                <w:rFonts w:ascii="Arial" w:hAnsi="Arial" w:cs="Arial"/>
                <w:sz w:val="20"/>
                <w:szCs w:val="20"/>
              </w:rPr>
              <w:t>.</w:t>
            </w:r>
          </w:p>
          <w:p w14:paraId="672A9003" w14:textId="77777777" w:rsidR="00747CC4" w:rsidRPr="00962165" w:rsidRDefault="00747CC4" w:rsidP="003B133D">
            <w:pPr>
              <w:rPr>
                <w:rFonts w:ascii="Arial" w:hAnsi="Arial" w:cs="Arial"/>
                <w:sz w:val="20"/>
                <w:szCs w:val="20"/>
              </w:rPr>
            </w:pPr>
          </w:p>
          <w:p w14:paraId="66E3C10B" w14:textId="77777777" w:rsidR="00747CC4" w:rsidRPr="00962165" w:rsidRDefault="00747CC4" w:rsidP="003B133D">
            <w:pPr>
              <w:rPr>
                <w:rFonts w:ascii="Arial" w:hAnsi="Arial" w:cs="Arial"/>
                <w:sz w:val="20"/>
                <w:szCs w:val="20"/>
              </w:rPr>
            </w:pPr>
            <w:r w:rsidRPr="00962165">
              <w:rPr>
                <w:rFonts w:ascii="Arial" w:hAnsi="Arial" w:cs="Arial"/>
                <w:sz w:val="20"/>
                <w:szCs w:val="20"/>
              </w:rPr>
              <w:t>Datum: ………………………………………………</w:t>
            </w:r>
            <w:proofErr w:type="gramStart"/>
            <w:r w:rsidRPr="00962165">
              <w:rPr>
                <w:rFonts w:ascii="Arial" w:hAnsi="Arial" w:cs="Arial"/>
                <w:sz w:val="20"/>
                <w:szCs w:val="20"/>
              </w:rPr>
              <w:t>…….</w:t>
            </w:r>
            <w:proofErr w:type="gramEnd"/>
            <w:r w:rsidRPr="00962165">
              <w:rPr>
                <w:rFonts w:ascii="Arial" w:hAnsi="Arial" w:cs="Arial"/>
                <w:sz w:val="20"/>
                <w:szCs w:val="20"/>
              </w:rPr>
              <w:t>.</w:t>
            </w:r>
          </w:p>
          <w:p w14:paraId="4A71A9CC" w14:textId="77777777" w:rsidR="00747CC4" w:rsidRPr="00962165" w:rsidRDefault="00747CC4" w:rsidP="003B133D">
            <w:pPr>
              <w:rPr>
                <w:rFonts w:ascii="Arial" w:hAnsi="Arial" w:cs="Arial"/>
                <w:sz w:val="20"/>
                <w:szCs w:val="20"/>
              </w:rPr>
            </w:pPr>
          </w:p>
          <w:p w14:paraId="058BD90B" w14:textId="77777777" w:rsidR="00747CC4" w:rsidRPr="00962165" w:rsidRDefault="00747CC4" w:rsidP="003B133D">
            <w:pPr>
              <w:rPr>
                <w:rFonts w:ascii="Arial" w:hAnsi="Arial" w:cs="Arial"/>
                <w:sz w:val="20"/>
                <w:szCs w:val="20"/>
              </w:rPr>
            </w:pPr>
          </w:p>
          <w:p w14:paraId="61123DFB" w14:textId="77777777" w:rsidR="00747CC4" w:rsidRPr="00962165" w:rsidRDefault="00747CC4" w:rsidP="003B133D">
            <w:pPr>
              <w:rPr>
                <w:rFonts w:ascii="Arial" w:hAnsi="Arial" w:cs="Arial"/>
                <w:sz w:val="20"/>
                <w:szCs w:val="20"/>
              </w:rPr>
            </w:pPr>
            <w:r w:rsidRPr="00962165">
              <w:rPr>
                <w:rFonts w:ascii="Arial" w:hAnsi="Arial" w:cs="Arial"/>
                <w:sz w:val="20"/>
                <w:szCs w:val="20"/>
              </w:rPr>
              <w:t>Handtekening:</w:t>
            </w:r>
          </w:p>
          <w:p w14:paraId="13E0AEDD" w14:textId="77777777" w:rsidR="00747CC4" w:rsidRPr="00962165" w:rsidRDefault="00747CC4" w:rsidP="003B133D">
            <w:pPr>
              <w:rPr>
                <w:rFonts w:ascii="Arial" w:hAnsi="Arial" w:cs="Arial"/>
                <w:sz w:val="20"/>
                <w:szCs w:val="20"/>
              </w:rPr>
            </w:pPr>
          </w:p>
        </w:tc>
      </w:tr>
    </w:tbl>
    <w:p w14:paraId="144685F0" w14:textId="77777777" w:rsidR="00747CC4" w:rsidRPr="00D444CE" w:rsidRDefault="00747CC4" w:rsidP="00747CC4">
      <w:pPr>
        <w:rPr>
          <w:rFonts w:ascii="Arial" w:hAnsi="Arial" w:cs="Arial"/>
          <w:sz w:val="18"/>
          <w:szCs w:val="18"/>
        </w:rPr>
      </w:pPr>
    </w:p>
    <w:p w14:paraId="708D13DD" w14:textId="77777777" w:rsidR="00747CC4" w:rsidRPr="00D444CE" w:rsidRDefault="00747CC4" w:rsidP="00747CC4">
      <w:pPr>
        <w:pStyle w:val="Kop1"/>
        <w:rPr>
          <w:rFonts w:ascii="Arial" w:hAnsi="Arial" w:cs="Arial"/>
          <w:sz w:val="24"/>
          <w:szCs w:val="24"/>
        </w:rPr>
      </w:pPr>
    </w:p>
    <w:p w14:paraId="6F3FF0A8" w14:textId="77777777" w:rsidR="00747CC4" w:rsidRPr="00D444CE" w:rsidRDefault="00747CC4" w:rsidP="00747CC4">
      <w:pPr>
        <w:pStyle w:val="Kop2"/>
        <w:rPr>
          <w:rFonts w:ascii="Arial" w:hAnsi="Arial" w:cs="Arial"/>
          <w:sz w:val="28"/>
          <w:szCs w:val="28"/>
        </w:rPr>
        <w:sectPr w:rsidR="00747CC4" w:rsidRPr="00D444CE" w:rsidSect="004F5F34">
          <w:pgSz w:w="16838" w:h="11906" w:orient="landscape"/>
          <w:pgMar w:top="1416" w:right="1418" w:bottom="1418" w:left="1418" w:header="709" w:footer="709" w:gutter="0"/>
          <w:cols w:space="708"/>
          <w:docGrid w:linePitch="360"/>
        </w:sectPr>
      </w:pPr>
    </w:p>
    <w:p w14:paraId="0300421D" w14:textId="77777777" w:rsidR="00437616" w:rsidRPr="00D444CE" w:rsidRDefault="00A050F6" w:rsidP="00A050F6">
      <w:pPr>
        <w:pStyle w:val="Kop2"/>
        <w:rPr>
          <w:rFonts w:ascii="Arial" w:hAnsi="Arial" w:cs="Arial"/>
          <w:sz w:val="28"/>
          <w:szCs w:val="28"/>
        </w:rPr>
      </w:pPr>
      <w:bookmarkStart w:id="315" w:name="_Toc165171243"/>
      <w:bookmarkStart w:id="316" w:name="_Toc226822281"/>
      <w:bookmarkStart w:id="317" w:name="_Toc226822424"/>
      <w:bookmarkEnd w:id="313"/>
      <w:r w:rsidRPr="00D444CE">
        <w:rPr>
          <w:rFonts w:ascii="Arial" w:hAnsi="Arial" w:cs="Arial"/>
          <w:sz w:val="28"/>
          <w:szCs w:val="28"/>
        </w:rPr>
        <w:lastRenderedPageBreak/>
        <w:t>9.</w:t>
      </w:r>
      <w:r w:rsidR="00662675">
        <w:rPr>
          <w:rFonts w:ascii="Arial" w:hAnsi="Arial" w:cs="Arial"/>
          <w:sz w:val="28"/>
          <w:szCs w:val="28"/>
        </w:rPr>
        <w:t>1.1</w:t>
      </w:r>
      <w:r w:rsidR="00937FEE">
        <w:rPr>
          <w:rFonts w:ascii="Arial" w:hAnsi="Arial" w:cs="Arial"/>
          <w:sz w:val="28"/>
          <w:szCs w:val="28"/>
        </w:rPr>
        <w:t>4</w:t>
      </w:r>
      <w:r w:rsidR="00662675">
        <w:rPr>
          <w:rFonts w:ascii="Arial" w:hAnsi="Arial" w:cs="Arial"/>
          <w:sz w:val="28"/>
          <w:szCs w:val="28"/>
        </w:rPr>
        <w:t xml:space="preserve">. </w:t>
      </w:r>
      <w:r w:rsidRPr="00D444CE">
        <w:rPr>
          <w:rFonts w:ascii="Arial" w:hAnsi="Arial" w:cs="Arial"/>
          <w:sz w:val="28"/>
          <w:szCs w:val="28"/>
        </w:rPr>
        <w:t xml:space="preserve"> </w:t>
      </w:r>
      <w:r w:rsidR="00437616" w:rsidRPr="00D444CE">
        <w:rPr>
          <w:rFonts w:ascii="Arial" w:hAnsi="Arial" w:cs="Arial"/>
          <w:sz w:val="28"/>
          <w:szCs w:val="28"/>
        </w:rPr>
        <w:t>Voorbeeldbrieven</w:t>
      </w:r>
      <w:bookmarkEnd w:id="315"/>
      <w:bookmarkEnd w:id="316"/>
      <w:bookmarkEnd w:id="317"/>
    </w:p>
    <w:p w14:paraId="3BF5075C"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De opgenomen voorbeeldbrieven zijn:</w:t>
      </w:r>
    </w:p>
    <w:p w14:paraId="42283070" w14:textId="77777777" w:rsidR="00437616" w:rsidRPr="00D444CE" w:rsidRDefault="00437616" w:rsidP="00354FD5">
      <w:pPr>
        <w:pStyle w:val="Lijstopsomteken2"/>
        <w:numPr>
          <w:ilvl w:val="0"/>
          <w:numId w:val="43"/>
        </w:numPr>
        <w:rPr>
          <w:rFonts w:ascii="Arial" w:hAnsi="Arial" w:cs="Arial"/>
          <w:sz w:val="20"/>
          <w:szCs w:val="20"/>
        </w:rPr>
      </w:pPr>
      <w:proofErr w:type="gramStart"/>
      <w:r w:rsidRPr="00D444CE">
        <w:rPr>
          <w:rFonts w:ascii="Arial" w:hAnsi="Arial" w:cs="Arial"/>
          <w:sz w:val="20"/>
          <w:szCs w:val="20"/>
        </w:rPr>
        <w:t>aan</w:t>
      </w:r>
      <w:proofErr w:type="gramEnd"/>
      <w:r w:rsidRPr="00D444CE">
        <w:rPr>
          <w:rFonts w:ascii="Arial" w:hAnsi="Arial" w:cs="Arial"/>
          <w:sz w:val="20"/>
          <w:szCs w:val="20"/>
        </w:rPr>
        <w:t xml:space="preserve"> ouders bij levensbedreigende ziekte van een leerling</w:t>
      </w:r>
    </w:p>
    <w:p w14:paraId="1AD70544" w14:textId="77777777" w:rsidR="00437616" w:rsidRPr="00D444CE" w:rsidRDefault="00437616" w:rsidP="00354FD5">
      <w:pPr>
        <w:pStyle w:val="Lijstopsomteken2"/>
        <w:numPr>
          <w:ilvl w:val="0"/>
          <w:numId w:val="43"/>
        </w:numPr>
        <w:rPr>
          <w:rFonts w:ascii="Arial" w:hAnsi="Arial" w:cs="Arial"/>
          <w:sz w:val="20"/>
          <w:szCs w:val="20"/>
        </w:rPr>
      </w:pPr>
      <w:proofErr w:type="gramStart"/>
      <w:r w:rsidRPr="00D444CE">
        <w:rPr>
          <w:rFonts w:ascii="Arial" w:hAnsi="Arial" w:cs="Arial"/>
          <w:sz w:val="20"/>
          <w:szCs w:val="20"/>
        </w:rPr>
        <w:t>aan</w:t>
      </w:r>
      <w:proofErr w:type="gramEnd"/>
      <w:r w:rsidRPr="00D444CE">
        <w:rPr>
          <w:rFonts w:ascii="Arial" w:hAnsi="Arial" w:cs="Arial"/>
          <w:sz w:val="20"/>
          <w:szCs w:val="20"/>
        </w:rPr>
        <w:t xml:space="preserve"> ouders na overlijden van een leerling na ziekte</w:t>
      </w:r>
    </w:p>
    <w:p w14:paraId="45F1CD9B" w14:textId="77777777" w:rsidR="00437616" w:rsidRPr="00D444CE" w:rsidRDefault="00437616" w:rsidP="00354FD5">
      <w:pPr>
        <w:pStyle w:val="Lijstopsomteken2"/>
        <w:numPr>
          <w:ilvl w:val="0"/>
          <w:numId w:val="43"/>
        </w:numPr>
        <w:rPr>
          <w:rFonts w:ascii="Arial" w:hAnsi="Arial" w:cs="Arial"/>
          <w:sz w:val="20"/>
          <w:szCs w:val="20"/>
        </w:rPr>
      </w:pPr>
      <w:proofErr w:type="gramStart"/>
      <w:r w:rsidRPr="00D444CE">
        <w:rPr>
          <w:rFonts w:ascii="Arial" w:hAnsi="Arial" w:cs="Arial"/>
          <w:sz w:val="20"/>
          <w:szCs w:val="20"/>
        </w:rPr>
        <w:t>aan</w:t>
      </w:r>
      <w:proofErr w:type="gramEnd"/>
      <w:r w:rsidRPr="00D444CE">
        <w:rPr>
          <w:rFonts w:ascii="Arial" w:hAnsi="Arial" w:cs="Arial"/>
          <w:sz w:val="20"/>
          <w:szCs w:val="20"/>
        </w:rPr>
        <w:t xml:space="preserve"> ouders na overlijden door een ongeluk</w:t>
      </w:r>
    </w:p>
    <w:p w14:paraId="68698D38" w14:textId="77777777" w:rsidR="00437616" w:rsidRPr="00D444CE" w:rsidRDefault="00437616" w:rsidP="00354FD5">
      <w:pPr>
        <w:pStyle w:val="Lijstopsomteken2"/>
        <w:numPr>
          <w:ilvl w:val="0"/>
          <w:numId w:val="43"/>
        </w:numPr>
        <w:rPr>
          <w:rFonts w:ascii="Arial" w:hAnsi="Arial" w:cs="Arial"/>
          <w:sz w:val="20"/>
          <w:szCs w:val="20"/>
        </w:rPr>
      </w:pPr>
      <w:proofErr w:type="gramStart"/>
      <w:r w:rsidRPr="00D444CE">
        <w:rPr>
          <w:rFonts w:ascii="Arial" w:hAnsi="Arial" w:cs="Arial"/>
          <w:sz w:val="20"/>
          <w:szCs w:val="20"/>
        </w:rPr>
        <w:t>aan</w:t>
      </w:r>
      <w:proofErr w:type="gramEnd"/>
      <w:r w:rsidRPr="00D444CE">
        <w:rPr>
          <w:rFonts w:ascii="Arial" w:hAnsi="Arial" w:cs="Arial"/>
          <w:sz w:val="20"/>
          <w:szCs w:val="20"/>
        </w:rPr>
        <w:t xml:space="preserve"> ouders na poging tot zelfdoding door een leerling (zonder dodelijke afloop)</w:t>
      </w:r>
    </w:p>
    <w:p w14:paraId="345B9C59" w14:textId="77777777" w:rsidR="00437616" w:rsidRPr="00D444CE" w:rsidRDefault="00437616" w:rsidP="00354FD5">
      <w:pPr>
        <w:pStyle w:val="Lijstopsomteken2"/>
        <w:numPr>
          <w:ilvl w:val="0"/>
          <w:numId w:val="43"/>
        </w:numPr>
        <w:rPr>
          <w:rFonts w:ascii="Arial" w:hAnsi="Arial" w:cs="Arial"/>
          <w:sz w:val="20"/>
          <w:szCs w:val="20"/>
        </w:rPr>
      </w:pPr>
      <w:proofErr w:type="gramStart"/>
      <w:r w:rsidRPr="00D444CE">
        <w:rPr>
          <w:rFonts w:ascii="Arial" w:hAnsi="Arial" w:cs="Arial"/>
          <w:sz w:val="20"/>
          <w:szCs w:val="20"/>
        </w:rPr>
        <w:t>aan</w:t>
      </w:r>
      <w:proofErr w:type="gramEnd"/>
      <w:r w:rsidRPr="00D444CE">
        <w:rPr>
          <w:rFonts w:ascii="Arial" w:hAnsi="Arial" w:cs="Arial"/>
          <w:sz w:val="20"/>
          <w:szCs w:val="20"/>
        </w:rPr>
        <w:t xml:space="preserve"> ouders na zelfdoding door een leerling</w:t>
      </w:r>
    </w:p>
    <w:p w14:paraId="3989D79A" w14:textId="77777777" w:rsidR="00437616" w:rsidRPr="00D444CE" w:rsidRDefault="00437616" w:rsidP="00354FD5">
      <w:pPr>
        <w:pStyle w:val="Lijstopsomteken2"/>
        <w:numPr>
          <w:ilvl w:val="0"/>
          <w:numId w:val="43"/>
        </w:numPr>
        <w:rPr>
          <w:rFonts w:ascii="Arial" w:hAnsi="Arial" w:cs="Arial"/>
          <w:sz w:val="20"/>
          <w:szCs w:val="20"/>
        </w:rPr>
      </w:pPr>
      <w:proofErr w:type="gramStart"/>
      <w:r w:rsidRPr="00D444CE">
        <w:rPr>
          <w:rFonts w:ascii="Arial" w:hAnsi="Arial" w:cs="Arial"/>
          <w:sz w:val="20"/>
          <w:szCs w:val="20"/>
        </w:rPr>
        <w:t>aan</w:t>
      </w:r>
      <w:proofErr w:type="gramEnd"/>
      <w:r w:rsidRPr="00D444CE">
        <w:rPr>
          <w:rFonts w:ascii="Arial" w:hAnsi="Arial" w:cs="Arial"/>
          <w:sz w:val="20"/>
          <w:szCs w:val="20"/>
        </w:rPr>
        <w:t xml:space="preserve"> docenten na een overlijden</w:t>
      </w:r>
    </w:p>
    <w:p w14:paraId="7820FD8B" w14:textId="77777777" w:rsidR="00437616" w:rsidRPr="00D444CE" w:rsidRDefault="00437616" w:rsidP="00354FD5">
      <w:pPr>
        <w:pStyle w:val="Lijstopsomteken2"/>
        <w:numPr>
          <w:ilvl w:val="0"/>
          <w:numId w:val="43"/>
        </w:numPr>
        <w:rPr>
          <w:rFonts w:ascii="Arial" w:hAnsi="Arial" w:cs="Arial"/>
          <w:sz w:val="20"/>
          <w:szCs w:val="20"/>
        </w:rPr>
      </w:pPr>
      <w:proofErr w:type="gramStart"/>
      <w:r w:rsidRPr="00D444CE">
        <w:rPr>
          <w:rFonts w:ascii="Arial" w:hAnsi="Arial" w:cs="Arial"/>
          <w:sz w:val="20"/>
          <w:szCs w:val="20"/>
        </w:rPr>
        <w:t>aan</w:t>
      </w:r>
      <w:proofErr w:type="gramEnd"/>
      <w:r w:rsidRPr="00D444CE">
        <w:rPr>
          <w:rFonts w:ascii="Arial" w:hAnsi="Arial" w:cs="Arial"/>
          <w:sz w:val="20"/>
          <w:szCs w:val="20"/>
        </w:rPr>
        <w:t xml:space="preserve"> ouders m.b.t. een uitvaart</w:t>
      </w:r>
    </w:p>
    <w:p w14:paraId="24ABAC18" w14:textId="77777777" w:rsidR="00437616" w:rsidRPr="00D444CE" w:rsidRDefault="00437616">
      <w:pPr>
        <w:rPr>
          <w:rFonts w:ascii="Arial" w:hAnsi="Arial" w:cs="Arial"/>
          <w:b/>
          <w:sz w:val="20"/>
          <w:szCs w:val="20"/>
        </w:rPr>
      </w:pPr>
    </w:p>
    <w:p w14:paraId="68F5CC17" w14:textId="77777777" w:rsidR="00437616" w:rsidRPr="00D444CE" w:rsidRDefault="005C480E" w:rsidP="00E0227D">
      <w:pPr>
        <w:pStyle w:val="Kop9"/>
        <w:rPr>
          <w:b/>
          <w:sz w:val="20"/>
          <w:szCs w:val="20"/>
        </w:rPr>
      </w:pPr>
      <w:r w:rsidRPr="00D444CE">
        <w:rPr>
          <w:b/>
          <w:sz w:val="20"/>
          <w:szCs w:val="20"/>
        </w:rPr>
        <w:t>1.</w:t>
      </w:r>
      <w:r w:rsidRPr="00D444CE">
        <w:rPr>
          <w:b/>
          <w:sz w:val="20"/>
          <w:szCs w:val="20"/>
        </w:rPr>
        <w:tab/>
      </w:r>
      <w:r w:rsidR="00437616" w:rsidRPr="00D444CE">
        <w:rPr>
          <w:b/>
          <w:sz w:val="20"/>
          <w:szCs w:val="20"/>
        </w:rPr>
        <w:t>Voorbeeldbrief aan ouders bij levensbedreigende ziekte van een leerling</w:t>
      </w:r>
    </w:p>
    <w:p w14:paraId="38A3711D"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Geachte ouder(s)/verzorger(s), </w:t>
      </w:r>
    </w:p>
    <w:p w14:paraId="71372872" w14:textId="77777777" w:rsidR="00437616" w:rsidRPr="00D444CE" w:rsidRDefault="00437616" w:rsidP="00E0227D">
      <w:pPr>
        <w:rPr>
          <w:rFonts w:ascii="Arial" w:hAnsi="Arial" w:cs="Arial"/>
          <w:sz w:val="20"/>
          <w:szCs w:val="20"/>
        </w:rPr>
      </w:pPr>
      <w:r w:rsidRPr="00D444CE">
        <w:rPr>
          <w:rFonts w:ascii="Arial" w:hAnsi="Arial" w:cs="Arial"/>
          <w:sz w:val="20"/>
          <w:szCs w:val="20"/>
        </w:rPr>
        <w:t xml:space="preserve">Met deze brief willen wij uw aandacht vragen voor het volgende. </w:t>
      </w:r>
    </w:p>
    <w:p w14:paraId="6C177F1E" w14:textId="77777777" w:rsidR="00437616" w:rsidRPr="00D444CE" w:rsidRDefault="00437616" w:rsidP="00E0227D">
      <w:pPr>
        <w:rPr>
          <w:rFonts w:ascii="Arial" w:hAnsi="Arial" w:cs="Arial"/>
          <w:sz w:val="20"/>
          <w:szCs w:val="20"/>
        </w:rPr>
      </w:pPr>
      <w:r w:rsidRPr="00D444CE">
        <w:rPr>
          <w:rFonts w:ascii="Arial" w:hAnsi="Arial" w:cs="Arial"/>
          <w:sz w:val="20"/>
          <w:szCs w:val="20"/>
        </w:rPr>
        <w:t>Onze ………</w:t>
      </w:r>
      <w:proofErr w:type="gramStart"/>
      <w:r w:rsidRPr="00D444CE">
        <w:rPr>
          <w:rFonts w:ascii="Arial" w:hAnsi="Arial" w:cs="Arial"/>
          <w:sz w:val="20"/>
          <w:szCs w:val="20"/>
        </w:rPr>
        <w:t>…….</w:t>
      </w:r>
      <w:proofErr w:type="gramEnd"/>
      <w:r w:rsidRPr="00D444CE">
        <w:rPr>
          <w:rFonts w:ascii="Arial" w:hAnsi="Arial" w:cs="Arial"/>
          <w:sz w:val="20"/>
          <w:szCs w:val="20"/>
        </w:rPr>
        <w:t xml:space="preserve">. </w:t>
      </w:r>
      <w:proofErr w:type="gramStart"/>
      <w:r w:rsidRPr="00D444CE">
        <w:rPr>
          <w:rFonts w:ascii="Arial" w:hAnsi="Arial" w:cs="Arial"/>
          <w:sz w:val="20"/>
          <w:szCs w:val="20"/>
        </w:rPr>
        <w:t>uit</w:t>
      </w:r>
      <w:proofErr w:type="gramEnd"/>
      <w:r w:rsidRPr="00D444CE">
        <w:rPr>
          <w:rFonts w:ascii="Arial" w:hAnsi="Arial" w:cs="Arial"/>
          <w:sz w:val="20"/>
          <w:szCs w:val="20"/>
        </w:rPr>
        <w:t xml:space="preserve"> klas ………heeft leukemie, een vorm van kanker. </w:t>
      </w:r>
    </w:p>
    <w:p w14:paraId="5C749CB4" w14:textId="77777777" w:rsidR="00437616" w:rsidRPr="00D444CE" w:rsidRDefault="00437616" w:rsidP="00E0227D">
      <w:pPr>
        <w:rPr>
          <w:rFonts w:ascii="Arial" w:hAnsi="Arial" w:cs="Arial"/>
          <w:sz w:val="20"/>
          <w:szCs w:val="20"/>
        </w:rPr>
      </w:pPr>
      <w:r w:rsidRPr="00D444CE">
        <w:rPr>
          <w:rFonts w:ascii="Arial" w:hAnsi="Arial" w:cs="Arial"/>
          <w:sz w:val="20"/>
          <w:szCs w:val="20"/>
        </w:rPr>
        <w:t xml:space="preserve">Kanker is geen besmettelijke ziekte. </w:t>
      </w:r>
    </w:p>
    <w:p w14:paraId="00AC9A82"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Het betekent echter wel dat ……… behandeld wordt met cytostatica, medicijnen die de celdeling remmen. Ten gevolge van die medicijnen neemt de afweer sterk af en is </w:t>
      </w:r>
      <w:proofErr w:type="gramStart"/>
      <w:r w:rsidRPr="00D444CE">
        <w:rPr>
          <w:rFonts w:ascii="Arial" w:hAnsi="Arial" w:cs="Arial"/>
          <w:sz w:val="20"/>
          <w:szCs w:val="20"/>
        </w:rPr>
        <w:t>hij /</w:t>
      </w:r>
      <w:proofErr w:type="gramEnd"/>
      <w:r w:rsidRPr="00D444CE">
        <w:rPr>
          <w:rFonts w:ascii="Arial" w:hAnsi="Arial" w:cs="Arial"/>
          <w:sz w:val="20"/>
          <w:szCs w:val="20"/>
        </w:rPr>
        <w:t xml:space="preserve"> zij extra vatbaar voor allerlei ziektes. </w:t>
      </w:r>
    </w:p>
    <w:p w14:paraId="78B01D07"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Het is voor …………. </w:t>
      </w:r>
      <w:proofErr w:type="gramStart"/>
      <w:r w:rsidRPr="00D444CE">
        <w:rPr>
          <w:rFonts w:ascii="Arial" w:hAnsi="Arial" w:cs="Arial"/>
          <w:sz w:val="20"/>
          <w:szCs w:val="20"/>
        </w:rPr>
        <w:t>het</w:t>
      </w:r>
      <w:proofErr w:type="gramEnd"/>
      <w:r w:rsidRPr="00D444CE">
        <w:rPr>
          <w:rFonts w:ascii="Arial" w:hAnsi="Arial" w:cs="Arial"/>
          <w:sz w:val="20"/>
          <w:szCs w:val="20"/>
        </w:rPr>
        <w:t xml:space="preserve"> beste dat </w:t>
      </w:r>
      <w:proofErr w:type="gramStart"/>
      <w:r w:rsidRPr="00D444CE">
        <w:rPr>
          <w:rFonts w:ascii="Arial" w:hAnsi="Arial" w:cs="Arial"/>
          <w:sz w:val="20"/>
          <w:szCs w:val="20"/>
        </w:rPr>
        <w:t>hij /</w:t>
      </w:r>
      <w:proofErr w:type="gramEnd"/>
      <w:r w:rsidRPr="00D444CE">
        <w:rPr>
          <w:rFonts w:ascii="Arial" w:hAnsi="Arial" w:cs="Arial"/>
          <w:sz w:val="20"/>
          <w:szCs w:val="20"/>
        </w:rPr>
        <w:t xml:space="preserve"> zij, als het enigszins mogelijk is, net als ieder ander kind gewoon naar school gaat. </w:t>
      </w:r>
      <w:r w:rsidRPr="00D444CE">
        <w:rPr>
          <w:rFonts w:ascii="Arial" w:hAnsi="Arial" w:cs="Arial"/>
          <w:sz w:val="20"/>
          <w:szCs w:val="20"/>
        </w:rPr>
        <w:br/>
        <w:t>Het is zo dat sommige (</w:t>
      </w:r>
      <w:proofErr w:type="spellStart"/>
      <w:r w:rsidRPr="00D444CE">
        <w:rPr>
          <w:rFonts w:ascii="Arial" w:hAnsi="Arial" w:cs="Arial"/>
          <w:sz w:val="20"/>
          <w:szCs w:val="20"/>
        </w:rPr>
        <w:t>kinder</w:t>
      </w:r>
      <w:proofErr w:type="spellEnd"/>
      <w:r w:rsidRPr="00D444CE">
        <w:rPr>
          <w:rFonts w:ascii="Arial" w:hAnsi="Arial" w:cs="Arial"/>
          <w:sz w:val="20"/>
          <w:szCs w:val="20"/>
        </w:rPr>
        <w:t>)ziekten een zeer ernstig verloop hebben bij een kind met kanker en daarom willen wij …</w:t>
      </w:r>
      <w:proofErr w:type="gramStart"/>
      <w:r w:rsidRPr="00D444CE">
        <w:rPr>
          <w:rFonts w:ascii="Arial" w:hAnsi="Arial" w:cs="Arial"/>
          <w:sz w:val="20"/>
          <w:szCs w:val="20"/>
        </w:rPr>
        <w:t>…….</w:t>
      </w:r>
      <w:proofErr w:type="gramEnd"/>
      <w:r w:rsidRPr="00D444CE">
        <w:rPr>
          <w:rFonts w:ascii="Arial" w:hAnsi="Arial" w:cs="Arial"/>
          <w:sz w:val="20"/>
          <w:szCs w:val="20"/>
        </w:rPr>
        <w:t xml:space="preserve">. </w:t>
      </w:r>
      <w:proofErr w:type="gramStart"/>
      <w:r w:rsidRPr="00D444CE">
        <w:rPr>
          <w:rFonts w:ascii="Arial" w:hAnsi="Arial" w:cs="Arial"/>
          <w:sz w:val="20"/>
          <w:szCs w:val="20"/>
        </w:rPr>
        <w:t>graag</w:t>
      </w:r>
      <w:proofErr w:type="gramEnd"/>
      <w:r w:rsidRPr="00D444CE">
        <w:rPr>
          <w:rFonts w:ascii="Arial" w:hAnsi="Arial" w:cs="Arial"/>
          <w:sz w:val="20"/>
          <w:szCs w:val="20"/>
        </w:rPr>
        <w:t xml:space="preserve"> extra beschermen. Daarbij hebben wij uw medewerking nodig en vragen u ons alstublieft onmiddellijk te bellen als uw zoon of dochter ziek is en ons te vertellen om welke ziekte het gaat (niet bij gewone verkoudheid of hoest).</w:t>
      </w:r>
      <w:r w:rsidRPr="00D444CE">
        <w:rPr>
          <w:rFonts w:ascii="Arial" w:hAnsi="Arial" w:cs="Arial"/>
          <w:sz w:val="20"/>
          <w:szCs w:val="20"/>
        </w:rPr>
        <w:br/>
        <w:t xml:space="preserve">Wij kunnen dan direct contact opnemen met de kinderoncoloog. Hij kan dan in een vroeg stadium de juiste maatregelen treffen. </w:t>
      </w:r>
    </w:p>
    <w:p w14:paraId="17569167" w14:textId="77777777" w:rsidR="00437616" w:rsidRPr="00D444CE" w:rsidRDefault="00437616">
      <w:pPr>
        <w:rPr>
          <w:rFonts w:ascii="Arial" w:hAnsi="Arial" w:cs="Arial"/>
          <w:sz w:val="20"/>
          <w:szCs w:val="20"/>
        </w:rPr>
      </w:pPr>
    </w:p>
    <w:p w14:paraId="6F14E52C"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De ouders van ……………………... </w:t>
      </w:r>
    </w:p>
    <w:p w14:paraId="0FA8B123" w14:textId="77777777" w:rsidR="00437616" w:rsidRPr="00D444CE" w:rsidRDefault="00437616" w:rsidP="00A050F6">
      <w:pPr>
        <w:pStyle w:val="Plattetekst"/>
        <w:pBdr>
          <w:bottom w:val="single" w:sz="12" w:space="1" w:color="auto"/>
        </w:pBdr>
        <w:rPr>
          <w:rFonts w:ascii="Arial" w:hAnsi="Arial" w:cs="Arial"/>
          <w:sz w:val="20"/>
          <w:szCs w:val="20"/>
        </w:rPr>
      </w:pPr>
      <w:proofErr w:type="gramStart"/>
      <w:r w:rsidRPr="00D444CE">
        <w:rPr>
          <w:rFonts w:ascii="Arial" w:hAnsi="Arial" w:cs="Arial"/>
          <w:sz w:val="20"/>
          <w:szCs w:val="20"/>
        </w:rPr>
        <w:t>Adres:.............................................</w:t>
      </w:r>
      <w:proofErr w:type="gramEnd"/>
      <w:r w:rsidRPr="00D444CE">
        <w:rPr>
          <w:rFonts w:ascii="Arial" w:hAnsi="Arial" w:cs="Arial"/>
          <w:sz w:val="20"/>
          <w:szCs w:val="20"/>
        </w:rPr>
        <w:t xml:space="preserve"> </w:t>
      </w:r>
      <w:r w:rsidRPr="00D444CE">
        <w:rPr>
          <w:rFonts w:ascii="Arial" w:hAnsi="Arial" w:cs="Arial"/>
          <w:sz w:val="20"/>
          <w:szCs w:val="20"/>
        </w:rPr>
        <w:br/>
      </w:r>
      <w:proofErr w:type="gramStart"/>
      <w:r w:rsidRPr="00D444CE">
        <w:rPr>
          <w:rFonts w:ascii="Arial" w:hAnsi="Arial" w:cs="Arial"/>
          <w:sz w:val="20"/>
          <w:szCs w:val="20"/>
        </w:rPr>
        <w:t>Tel.:................................................</w:t>
      </w:r>
      <w:proofErr w:type="gramEnd"/>
      <w:r w:rsidRPr="00D444CE">
        <w:rPr>
          <w:rFonts w:ascii="Arial" w:hAnsi="Arial" w:cs="Arial"/>
          <w:sz w:val="20"/>
          <w:szCs w:val="20"/>
        </w:rPr>
        <w:t xml:space="preserve"> </w:t>
      </w:r>
      <w:r w:rsidRPr="00D444CE">
        <w:rPr>
          <w:rFonts w:ascii="Arial" w:hAnsi="Arial" w:cs="Arial"/>
          <w:sz w:val="20"/>
          <w:szCs w:val="20"/>
        </w:rPr>
        <w:br/>
      </w:r>
      <w:proofErr w:type="gramStart"/>
      <w:r w:rsidRPr="00D444CE">
        <w:rPr>
          <w:rFonts w:ascii="Arial" w:hAnsi="Arial" w:cs="Arial"/>
          <w:sz w:val="20"/>
          <w:szCs w:val="20"/>
        </w:rPr>
        <w:t>E-mail:............................................</w:t>
      </w:r>
      <w:proofErr w:type="gramEnd"/>
      <w:r w:rsidRPr="00D444CE">
        <w:rPr>
          <w:rFonts w:ascii="Arial" w:hAnsi="Arial" w:cs="Arial"/>
          <w:sz w:val="20"/>
          <w:szCs w:val="20"/>
        </w:rPr>
        <w:t xml:space="preserve"> </w:t>
      </w:r>
    </w:p>
    <w:p w14:paraId="55A051C6" w14:textId="77777777" w:rsidR="00A050F6" w:rsidRPr="00D444CE" w:rsidRDefault="00A050F6" w:rsidP="00A050F6">
      <w:pPr>
        <w:pStyle w:val="Plattetekst"/>
        <w:pBdr>
          <w:bottom w:val="single" w:sz="12" w:space="1" w:color="auto"/>
        </w:pBdr>
        <w:rPr>
          <w:rFonts w:ascii="Arial" w:hAnsi="Arial" w:cs="Arial"/>
          <w:sz w:val="20"/>
          <w:szCs w:val="20"/>
        </w:rPr>
      </w:pPr>
    </w:p>
    <w:p w14:paraId="026DEC67" w14:textId="77777777" w:rsidR="00437616" w:rsidRPr="00D444CE" w:rsidRDefault="00A050F6" w:rsidP="00E0227D">
      <w:pPr>
        <w:pStyle w:val="Kop9"/>
        <w:rPr>
          <w:b/>
          <w:sz w:val="20"/>
          <w:szCs w:val="20"/>
        </w:rPr>
      </w:pPr>
      <w:r w:rsidRPr="00D444CE">
        <w:rPr>
          <w:b/>
          <w:sz w:val="28"/>
          <w:szCs w:val="28"/>
        </w:rPr>
        <w:br w:type="page"/>
      </w:r>
      <w:r w:rsidR="005C480E" w:rsidRPr="00D444CE">
        <w:rPr>
          <w:b/>
          <w:sz w:val="20"/>
          <w:szCs w:val="20"/>
        </w:rPr>
        <w:lastRenderedPageBreak/>
        <w:t>2.</w:t>
      </w:r>
      <w:r w:rsidR="005C480E" w:rsidRPr="00D444CE">
        <w:rPr>
          <w:b/>
          <w:sz w:val="20"/>
          <w:szCs w:val="20"/>
        </w:rPr>
        <w:tab/>
      </w:r>
      <w:r w:rsidR="00437616" w:rsidRPr="00D444CE">
        <w:rPr>
          <w:b/>
          <w:sz w:val="20"/>
          <w:szCs w:val="20"/>
        </w:rPr>
        <w:t>Voorbeeldbrief aan ouders bij overlijden van een leerling na ziekte</w:t>
      </w:r>
    </w:p>
    <w:p w14:paraId="4E12EC3B"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Geachte ouder(s)/verzorger(s), </w:t>
      </w:r>
    </w:p>
    <w:p w14:paraId="46FD71D8"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Gisteren is …………</w:t>
      </w:r>
      <w:proofErr w:type="gramStart"/>
      <w:r w:rsidRPr="00D444CE">
        <w:rPr>
          <w:rFonts w:ascii="Arial" w:hAnsi="Arial" w:cs="Arial"/>
          <w:sz w:val="20"/>
          <w:szCs w:val="20"/>
        </w:rPr>
        <w:t>…….</w:t>
      </w:r>
      <w:proofErr w:type="gramEnd"/>
      <w:r w:rsidRPr="00D444CE">
        <w:rPr>
          <w:rFonts w:ascii="Arial" w:hAnsi="Arial" w:cs="Arial"/>
          <w:sz w:val="20"/>
          <w:szCs w:val="20"/>
        </w:rPr>
        <w:t>, leerling uit klas ……, na een langdurige ziekte overleden.</w:t>
      </w:r>
      <w:r w:rsidRPr="00D444CE">
        <w:rPr>
          <w:rFonts w:ascii="Arial" w:hAnsi="Arial" w:cs="Arial"/>
          <w:sz w:val="20"/>
          <w:szCs w:val="20"/>
        </w:rPr>
        <w:br/>
        <w:t>Wij zijn daardoor erg geschokt en verdrietig.</w:t>
      </w:r>
      <w:r w:rsidRPr="00D444CE">
        <w:rPr>
          <w:rFonts w:ascii="Arial" w:hAnsi="Arial" w:cs="Arial"/>
          <w:sz w:val="20"/>
          <w:szCs w:val="20"/>
        </w:rPr>
        <w:br/>
        <w:t xml:space="preserve">In de klas heeft de leerkracht, ……………, het verteld aan zijn leerlingen. Natuurlijk zullen wij het niet bij dat ene gesprek laten. Wij hopen dat u thuis uw zoon/dochter goed kunt opvangen als hij/zij erover wil praten. </w:t>
      </w:r>
    </w:p>
    <w:p w14:paraId="04055738"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Wij doen u namens de ouders van ………… het verzoek hen nu niet thuis te bellen. Hoe begrijpelijk uw medeleven ook is, dergelijke telefoontjes betekenen een zware belasting. Misschien kunt u een andere vorm voor uw medeleven vinden. </w:t>
      </w:r>
    </w:p>
    <w:p w14:paraId="5BEFBA76"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U kunt wel de school bellen. De leerkracht, …………</w:t>
      </w:r>
      <w:proofErr w:type="gramStart"/>
      <w:r w:rsidRPr="00D444CE">
        <w:rPr>
          <w:rFonts w:ascii="Arial" w:hAnsi="Arial" w:cs="Arial"/>
          <w:sz w:val="20"/>
          <w:szCs w:val="20"/>
        </w:rPr>
        <w:t>…….</w:t>
      </w:r>
      <w:proofErr w:type="gramEnd"/>
      <w:r w:rsidRPr="00D444CE">
        <w:rPr>
          <w:rFonts w:ascii="Arial" w:hAnsi="Arial" w:cs="Arial"/>
          <w:sz w:val="20"/>
          <w:szCs w:val="20"/>
        </w:rPr>
        <w:t xml:space="preserve">, onderhoudt het contact met de familie. </w:t>
      </w:r>
    </w:p>
    <w:p w14:paraId="16D126C6" w14:textId="77777777" w:rsidR="005C480E" w:rsidRPr="00D444CE" w:rsidRDefault="00437616" w:rsidP="005C480E">
      <w:pPr>
        <w:pStyle w:val="Plattetekst"/>
        <w:rPr>
          <w:rFonts w:ascii="Arial" w:hAnsi="Arial" w:cs="Arial"/>
          <w:sz w:val="20"/>
          <w:szCs w:val="20"/>
        </w:rPr>
      </w:pPr>
      <w:r w:rsidRPr="00D444CE">
        <w:rPr>
          <w:rFonts w:ascii="Arial" w:hAnsi="Arial" w:cs="Arial"/>
          <w:sz w:val="20"/>
          <w:szCs w:val="20"/>
        </w:rPr>
        <w:t xml:space="preserve">Wanneer wij weten hoe wij met de klas en de school afscheid zullen nemen van ……………, berichten wij u. </w:t>
      </w:r>
    </w:p>
    <w:p w14:paraId="70C92E9A" w14:textId="77777777" w:rsidR="00437616" w:rsidRPr="00D444CE" w:rsidRDefault="00437616" w:rsidP="005C480E">
      <w:pPr>
        <w:pStyle w:val="Plattetekst"/>
        <w:rPr>
          <w:rFonts w:ascii="Arial" w:hAnsi="Arial" w:cs="Arial"/>
          <w:sz w:val="20"/>
          <w:szCs w:val="20"/>
        </w:rPr>
      </w:pPr>
      <w:r w:rsidRPr="00D444CE">
        <w:rPr>
          <w:rFonts w:ascii="Arial" w:hAnsi="Arial" w:cs="Arial"/>
          <w:sz w:val="20"/>
          <w:szCs w:val="20"/>
        </w:rPr>
        <w:t xml:space="preserve">Met vriendelijke groet, </w:t>
      </w:r>
    </w:p>
    <w:p w14:paraId="710DBE62" w14:textId="77777777" w:rsidR="00437616" w:rsidRPr="00D444CE" w:rsidRDefault="00437616">
      <w:pPr>
        <w:rPr>
          <w:rFonts w:ascii="Arial" w:hAnsi="Arial" w:cs="Arial"/>
          <w:sz w:val="20"/>
          <w:szCs w:val="20"/>
        </w:rPr>
      </w:pPr>
      <w:r w:rsidRPr="00D444CE">
        <w:rPr>
          <w:rFonts w:ascii="Arial" w:hAnsi="Arial" w:cs="Arial"/>
          <w:sz w:val="20"/>
          <w:szCs w:val="20"/>
        </w:rPr>
        <w:t>…………………………</w:t>
      </w:r>
    </w:p>
    <w:p w14:paraId="374D99EE" w14:textId="77777777" w:rsidR="00437616" w:rsidRPr="00D444CE" w:rsidRDefault="00437616">
      <w:pPr>
        <w:pBdr>
          <w:bottom w:val="single" w:sz="12" w:space="1" w:color="auto"/>
        </w:pBdr>
        <w:rPr>
          <w:rFonts w:ascii="Arial" w:hAnsi="Arial" w:cs="Arial"/>
          <w:sz w:val="20"/>
          <w:szCs w:val="20"/>
        </w:rPr>
      </w:pPr>
    </w:p>
    <w:p w14:paraId="371721B1" w14:textId="77777777" w:rsidR="00437616" w:rsidRPr="00D444CE" w:rsidRDefault="00437616">
      <w:pPr>
        <w:rPr>
          <w:rFonts w:ascii="Arial" w:hAnsi="Arial" w:cs="Arial"/>
          <w:b/>
        </w:rPr>
      </w:pPr>
    </w:p>
    <w:p w14:paraId="0D74622A" w14:textId="77777777" w:rsidR="00437616" w:rsidRPr="00D444CE" w:rsidRDefault="00A050F6" w:rsidP="00E0227D">
      <w:pPr>
        <w:pStyle w:val="Plattetekst"/>
        <w:rPr>
          <w:rFonts w:ascii="Arial" w:hAnsi="Arial" w:cs="Arial"/>
          <w:b/>
          <w:sz w:val="20"/>
          <w:szCs w:val="20"/>
        </w:rPr>
      </w:pPr>
      <w:r w:rsidRPr="00D444CE">
        <w:rPr>
          <w:rFonts w:ascii="Arial" w:hAnsi="Arial" w:cs="Arial"/>
          <w:b/>
          <w:sz w:val="28"/>
          <w:szCs w:val="28"/>
        </w:rPr>
        <w:br w:type="page"/>
      </w:r>
      <w:r w:rsidR="005C480E" w:rsidRPr="00D444CE">
        <w:rPr>
          <w:rFonts w:ascii="Arial" w:hAnsi="Arial" w:cs="Arial"/>
          <w:b/>
          <w:sz w:val="20"/>
          <w:szCs w:val="20"/>
        </w:rPr>
        <w:lastRenderedPageBreak/>
        <w:t>3.</w:t>
      </w:r>
      <w:r w:rsidR="005C480E" w:rsidRPr="00D444CE">
        <w:rPr>
          <w:rFonts w:ascii="Arial" w:hAnsi="Arial" w:cs="Arial"/>
          <w:b/>
          <w:sz w:val="20"/>
          <w:szCs w:val="20"/>
        </w:rPr>
        <w:tab/>
      </w:r>
      <w:r w:rsidR="00437616" w:rsidRPr="00D444CE">
        <w:rPr>
          <w:rFonts w:ascii="Arial" w:hAnsi="Arial" w:cs="Arial"/>
          <w:b/>
          <w:sz w:val="20"/>
          <w:szCs w:val="20"/>
        </w:rPr>
        <w:t>Voorbeeldbrief aan ouders bij dood door een ongeluk</w:t>
      </w:r>
    </w:p>
    <w:p w14:paraId="44E69716"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Geachte ouders, </w:t>
      </w:r>
    </w:p>
    <w:p w14:paraId="5D3EF8D0"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Gisterenavond is bij een verkeersongeval …………………, leerling van klas </w:t>
      </w:r>
      <w:proofErr w:type="gramStart"/>
      <w:r w:rsidRPr="00D444CE">
        <w:rPr>
          <w:rFonts w:ascii="Arial" w:hAnsi="Arial" w:cs="Arial"/>
          <w:sz w:val="20"/>
          <w:szCs w:val="20"/>
        </w:rPr>
        <w:t>…….</w:t>
      </w:r>
      <w:proofErr w:type="gramEnd"/>
      <w:r w:rsidRPr="00D444CE">
        <w:rPr>
          <w:rFonts w:ascii="Arial" w:hAnsi="Arial" w:cs="Arial"/>
          <w:sz w:val="20"/>
          <w:szCs w:val="20"/>
        </w:rPr>
        <w:t xml:space="preserve">., om het leven gekomen. Wij zijn hierdoor diep geschokt. </w:t>
      </w:r>
      <w:r w:rsidRPr="00D444CE">
        <w:rPr>
          <w:rFonts w:ascii="Arial" w:hAnsi="Arial" w:cs="Arial"/>
          <w:sz w:val="20"/>
          <w:szCs w:val="20"/>
        </w:rPr>
        <w:br/>
        <w:t xml:space="preserve">In de klas zullen activiteiten ondernomen worden om de leerlingen op te vangen en bij te staan in hun verdriet. </w:t>
      </w:r>
    </w:p>
    <w:p w14:paraId="53DC2AE3"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Mogelijk heeft uw zoon of dochter ook thuis behoefte om verder te praten. Mocht u daarover vragen hebben, dan kunt u altijd de school bellen. </w:t>
      </w:r>
    </w:p>
    <w:p w14:paraId="406632D0" w14:textId="77777777" w:rsidR="005C480E" w:rsidRPr="00D444CE" w:rsidRDefault="00437616" w:rsidP="005C480E">
      <w:pPr>
        <w:pStyle w:val="Plattetekst"/>
        <w:rPr>
          <w:rFonts w:ascii="Arial" w:hAnsi="Arial" w:cs="Arial"/>
          <w:sz w:val="20"/>
          <w:szCs w:val="20"/>
        </w:rPr>
      </w:pPr>
      <w:r w:rsidRPr="00D444CE">
        <w:rPr>
          <w:rFonts w:ascii="Arial" w:hAnsi="Arial" w:cs="Arial"/>
          <w:sz w:val="20"/>
          <w:szCs w:val="20"/>
        </w:rPr>
        <w:t xml:space="preserve">Zodra er meer bekend is over de uitvaart volgt nader bericht. </w:t>
      </w:r>
    </w:p>
    <w:p w14:paraId="2BB82211" w14:textId="77777777" w:rsidR="00437616" w:rsidRPr="00D444CE" w:rsidRDefault="00437616" w:rsidP="005C480E">
      <w:pPr>
        <w:pStyle w:val="Plattetekst"/>
        <w:rPr>
          <w:rFonts w:ascii="Arial" w:hAnsi="Arial" w:cs="Arial"/>
          <w:sz w:val="20"/>
          <w:szCs w:val="20"/>
        </w:rPr>
      </w:pPr>
      <w:r w:rsidRPr="00D444CE">
        <w:rPr>
          <w:rFonts w:ascii="Arial" w:hAnsi="Arial" w:cs="Arial"/>
          <w:sz w:val="20"/>
          <w:szCs w:val="20"/>
        </w:rPr>
        <w:t xml:space="preserve">Met vriendelijke groet, </w:t>
      </w:r>
    </w:p>
    <w:p w14:paraId="51FFAB1C" w14:textId="77777777" w:rsidR="00437616" w:rsidRPr="00D444CE" w:rsidRDefault="00437616">
      <w:pPr>
        <w:pBdr>
          <w:bottom w:val="single" w:sz="12" w:space="1" w:color="auto"/>
        </w:pBdr>
        <w:rPr>
          <w:rFonts w:ascii="Arial" w:hAnsi="Arial" w:cs="Arial"/>
          <w:sz w:val="20"/>
          <w:szCs w:val="20"/>
        </w:rPr>
      </w:pPr>
      <w:r w:rsidRPr="00D444CE">
        <w:rPr>
          <w:rFonts w:ascii="Arial" w:hAnsi="Arial" w:cs="Arial"/>
          <w:sz w:val="20"/>
          <w:szCs w:val="20"/>
        </w:rPr>
        <w:t>………………………..</w:t>
      </w:r>
    </w:p>
    <w:p w14:paraId="58542F35" w14:textId="77777777" w:rsidR="00437616" w:rsidRPr="00D444CE" w:rsidRDefault="00437616">
      <w:pPr>
        <w:pBdr>
          <w:bottom w:val="single" w:sz="12" w:space="1" w:color="auto"/>
        </w:pBdr>
        <w:rPr>
          <w:rFonts w:ascii="Arial" w:hAnsi="Arial" w:cs="Arial"/>
          <w:sz w:val="20"/>
          <w:szCs w:val="20"/>
        </w:rPr>
      </w:pPr>
    </w:p>
    <w:p w14:paraId="30A3DC85" w14:textId="77777777" w:rsidR="00437616" w:rsidRPr="00D444CE" w:rsidRDefault="00437616">
      <w:pPr>
        <w:rPr>
          <w:rFonts w:ascii="Arial" w:hAnsi="Arial" w:cs="Arial"/>
        </w:rPr>
      </w:pPr>
    </w:p>
    <w:p w14:paraId="194FB31C" w14:textId="77777777" w:rsidR="00437616" w:rsidRPr="00D444CE" w:rsidRDefault="00A050F6" w:rsidP="00E0227D">
      <w:pPr>
        <w:pStyle w:val="Plattetekst"/>
        <w:rPr>
          <w:rFonts w:ascii="Arial" w:hAnsi="Arial" w:cs="Arial"/>
          <w:b/>
          <w:sz w:val="20"/>
          <w:szCs w:val="20"/>
        </w:rPr>
      </w:pPr>
      <w:r w:rsidRPr="00D444CE">
        <w:rPr>
          <w:rFonts w:ascii="Arial" w:hAnsi="Arial" w:cs="Arial"/>
          <w:b/>
          <w:sz w:val="28"/>
          <w:szCs w:val="28"/>
        </w:rPr>
        <w:br w:type="page"/>
      </w:r>
      <w:r w:rsidR="005C480E" w:rsidRPr="00D444CE">
        <w:rPr>
          <w:rFonts w:ascii="Arial" w:hAnsi="Arial" w:cs="Arial"/>
          <w:b/>
          <w:sz w:val="20"/>
          <w:szCs w:val="20"/>
        </w:rPr>
        <w:lastRenderedPageBreak/>
        <w:t>4.</w:t>
      </w:r>
      <w:r w:rsidR="005C480E" w:rsidRPr="00D444CE">
        <w:rPr>
          <w:rFonts w:ascii="Arial" w:hAnsi="Arial" w:cs="Arial"/>
          <w:b/>
          <w:sz w:val="20"/>
          <w:szCs w:val="20"/>
        </w:rPr>
        <w:tab/>
      </w:r>
      <w:r w:rsidR="00437616" w:rsidRPr="00D444CE">
        <w:rPr>
          <w:rFonts w:ascii="Arial" w:hAnsi="Arial" w:cs="Arial"/>
          <w:b/>
          <w:sz w:val="20"/>
          <w:szCs w:val="20"/>
        </w:rPr>
        <w:t xml:space="preserve">Voorbeeldbrief aan ouders bij poging tot zelfdoding van een leerling zonder </w:t>
      </w:r>
      <w:r w:rsidR="005C480E" w:rsidRPr="00D444CE">
        <w:rPr>
          <w:rFonts w:ascii="Arial" w:hAnsi="Arial" w:cs="Arial"/>
          <w:b/>
          <w:sz w:val="20"/>
          <w:szCs w:val="20"/>
        </w:rPr>
        <w:tab/>
      </w:r>
      <w:r w:rsidR="00437616" w:rsidRPr="00D444CE">
        <w:rPr>
          <w:rFonts w:ascii="Arial" w:hAnsi="Arial" w:cs="Arial"/>
          <w:b/>
          <w:sz w:val="20"/>
          <w:szCs w:val="20"/>
        </w:rPr>
        <w:t>dodelijk gevolg</w:t>
      </w:r>
    </w:p>
    <w:p w14:paraId="2196F604"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Geachte ouders, </w:t>
      </w:r>
    </w:p>
    <w:p w14:paraId="3768BDD0"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In verband met een trieste gebeurtenis in klas ……. </w:t>
      </w:r>
      <w:proofErr w:type="gramStart"/>
      <w:r w:rsidRPr="00D444CE">
        <w:rPr>
          <w:rFonts w:ascii="Arial" w:hAnsi="Arial" w:cs="Arial"/>
          <w:sz w:val="20"/>
          <w:szCs w:val="20"/>
        </w:rPr>
        <w:t>wil</w:t>
      </w:r>
      <w:proofErr w:type="gramEnd"/>
      <w:r w:rsidRPr="00D444CE">
        <w:rPr>
          <w:rFonts w:ascii="Arial" w:hAnsi="Arial" w:cs="Arial"/>
          <w:sz w:val="20"/>
          <w:szCs w:val="20"/>
        </w:rPr>
        <w:t xml:space="preserve"> ik het volgende onder uw aandacht brengen. </w:t>
      </w:r>
      <w:r w:rsidRPr="00D444CE">
        <w:rPr>
          <w:rFonts w:ascii="Arial" w:hAnsi="Arial" w:cs="Arial"/>
          <w:sz w:val="20"/>
          <w:szCs w:val="20"/>
        </w:rPr>
        <w:br/>
        <w:t xml:space="preserve">Vanmorgen heb ik, na overleg met de ouders van …………………, in </w:t>
      </w:r>
      <w:proofErr w:type="gramStart"/>
      <w:r w:rsidRPr="00D444CE">
        <w:rPr>
          <w:rFonts w:ascii="Arial" w:hAnsi="Arial" w:cs="Arial"/>
          <w:sz w:val="20"/>
          <w:szCs w:val="20"/>
        </w:rPr>
        <w:t>zijn /</w:t>
      </w:r>
      <w:proofErr w:type="gramEnd"/>
      <w:r w:rsidRPr="00D444CE">
        <w:rPr>
          <w:rFonts w:ascii="Arial" w:hAnsi="Arial" w:cs="Arial"/>
          <w:sz w:val="20"/>
          <w:szCs w:val="20"/>
        </w:rPr>
        <w:t xml:space="preserve"> haar klas verteld wat er met …………. </w:t>
      </w:r>
      <w:proofErr w:type="gramStart"/>
      <w:r w:rsidRPr="00D444CE">
        <w:rPr>
          <w:rFonts w:ascii="Arial" w:hAnsi="Arial" w:cs="Arial"/>
          <w:sz w:val="20"/>
          <w:szCs w:val="20"/>
        </w:rPr>
        <w:t>is</w:t>
      </w:r>
      <w:proofErr w:type="gramEnd"/>
      <w:r w:rsidRPr="00D444CE">
        <w:rPr>
          <w:rFonts w:ascii="Arial" w:hAnsi="Arial" w:cs="Arial"/>
          <w:sz w:val="20"/>
          <w:szCs w:val="20"/>
        </w:rPr>
        <w:t xml:space="preserve"> gebeurd. Omdat dit uw zoon of dochter zeker diep geraakt heeft, vind ik het belangrijk ook u als ouders in te lichten over de feitelijke gebeurtenissen. </w:t>
      </w:r>
    </w:p>
    <w:p w14:paraId="48469D8B"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 </w:t>
      </w:r>
      <w:proofErr w:type="gramStart"/>
      <w:r w:rsidRPr="00D444CE">
        <w:rPr>
          <w:rFonts w:ascii="Arial" w:hAnsi="Arial" w:cs="Arial"/>
          <w:sz w:val="20"/>
          <w:szCs w:val="20"/>
        </w:rPr>
        <w:t>zag</w:t>
      </w:r>
      <w:proofErr w:type="gramEnd"/>
      <w:r w:rsidRPr="00D444CE">
        <w:rPr>
          <w:rFonts w:ascii="Arial" w:hAnsi="Arial" w:cs="Arial"/>
          <w:sz w:val="20"/>
          <w:szCs w:val="20"/>
        </w:rPr>
        <w:t xml:space="preserve"> door al zijn problemen het leven niet meer zitten en heeft getracht door een zelfdodingspoging een oplossing hiervoor te vinden. </w:t>
      </w:r>
      <w:proofErr w:type="gramStart"/>
      <w:r w:rsidRPr="00D444CE">
        <w:rPr>
          <w:rFonts w:ascii="Arial" w:hAnsi="Arial" w:cs="Arial"/>
          <w:sz w:val="20"/>
          <w:szCs w:val="20"/>
        </w:rPr>
        <w:t>Zijn /</w:t>
      </w:r>
      <w:proofErr w:type="gramEnd"/>
      <w:r w:rsidRPr="00D444CE">
        <w:rPr>
          <w:rFonts w:ascii="Arial" w:hAnsi="Arial" w:cs="Arial"/>
          <w:sz w:val="20"/>
          <w:szCs w:val="20"/>
        </w:rPr>
        <w:t xml:space="preserve"> haar situatie is momenteel kritiek. Met zijn ouders verkeren wij in spanning. We hopen dat ………… zal herstellen en zullen dan eraan blijven werken om, voor zover dat binnen onze mogelijkheden ligt, hem een nieuw toekomstperspectief te bieden. </w:t>
      </w:r>
    </w:p>
    <w:p w14:paraId="5816B430"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We kunnen ons goed voorstellen dat een gebeurtenis als deze ook gevolgen kan hebben voor de emotionele ontwikkeling van onze leerlingen. Ook die kant van de gebeurtenis zal onze voortdurende zorg moeten krijgen. De leraren die aangesteld zijn voor de begeleiding van de leerlingen, willen zich volledig inzetten om hen te helpen bij het verwerken van dit bericht. We zijn steeds bereid om met leerlingen hierover in gesprek te komen. </w:t>
      </w:r>
      <w:r w:rsidRPr="00D444CE">
        <w:rPr>
          <w:rFonts w:ascii="Arial" w:hAnsi="Arial" w:cs="Arial"/>
          <w:sz w:val="20"/>
          <w:szCs w:val="20"/>
        </w:rPr>
        <w:br/>
        <w:t xml:space="preserve">Wanneer u merkt dat uw zoon of dochter het moeilijk heeft met deze gebeurtenis, is het zinvol ook thuis daarover met elkaar te praten. </w:t>
      </w:r>
    </w:p>
    <w:p w14:paraId="7A0B7558"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Heeft u daarbij hulp van de school nodig, dan kunt u desgewenst behalve met ondergetekende ook met de volgende collega ’s contact opnemen: ……………………………………</w:t>
      </w:r>
      <w:proofErr w:type="gramStart"/>
      <w:r w:rsidRPr="00D444CE">
        <w:rPr>
          <w:rFonts w:ascii="Arial" w:hAnsi="Arial" w:cs="Arial"/>
          <w:sz w:val="20"/>
          <w:szCs w:val="20"/>
        </w:rPr>
        <w:t>…….</w:t>
      </w:r>
      <w:proofErr w:type="gramEnd"/>
      <w:r w:rsidRPr="00D444CE">
        <w:rPr>
          <w:rFonts w:ascii="Arial" w:hAnsi="Arial" w:cs="Arial"/>
          <w:sz w:val="20"/>
          <w:szCs w:val="20"/>
        </w:rPr>
        <w:t>.</w:t>
      </w:r>
    </w:p>
    <w:p w14:paraId="24A19DFE"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Hun telefoonnummers staan in onze schoolgids vermeld. In principe zijn alle </w:t>
      </w:r>
      <w:proofErr w:type="gramStart"/>
      <w:r w:rsidRPr="00D444CE">
        <w:rPr>
          <w:rFonts w:ascii="Arial" w:hAnsi="Arial" w:cs="Arial"/>
          <w:sz w:val="20"/>
          <w:szCs w:val="20"/>
        </w:rPr>
        <w:t>collega’s  overdag</w:t>
      </w:r>
      <w:proofErr w:type="gramEnd"/>
      <w:r w:rsidRPr="00D444CE">
        <w:rPr>
          <w:rFonts w:ascii="Arial" w:hAnsi="Arial" w:cs="Arial"/>
          <w:sz w:val="20"/>
          <w:szCs w:val="20"/>
        </w:rPr>
        <w:t xml:space="preserve"> op school bereikbaar. </w:t>
      </w:r>
    </w:p>
    <w:p w14:paraId="6736D7D6"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Met de meeste hoogachting, </w:t>
      </w:r>
    </w:p>
    <w:p w14:paraId="3E032048" w14:textId="77777777" w:rsidR="00437616" w:rsidRPr="00D444CE" w:rsidRDefault="00437616">
      <w:pPr>
        <w:rPr>
          <w:rFonts w:ascii="Arial" w:hAnsi="Arial" w:cs="Arial"/>
          <w:sz w:val="20"/>
          <w:szCs w:val="20"/>
        </w:rPr>
      </w:pPr>
      <w:r w:rsidRPr="00D444CE">
        <w:rPr>
          <w:rFonts w:ascii="Arial" w:hAnsi="Arial" w:cs="Arial"/>
          <w:sz w:val="20"/>
          <w:szCs w:val="20"/>
        </w:rPr>
        <w:t>……………………………….</w:t>
      </w:r>
    </w:p>
    <w:p w14:paraId="18FA4772" w14:textId="77777777" w:rsidR="00437616" w:rsidRPr="00D444CE" w:rsidRDefault="00437616">
      <w:pPr>
        <w:pBdr>
          <w:bottom w:val="single" w:sz="12" w:space="1" w:color="auto"/>
        </w:pBdr>
        <w:rPr>
          <w:rFonts w:ascii="Arial" w:hAnsi="Arial" w:cs="Arial"/>
        </w:rPr>
      </w:pPr>
    </w:p>
    <w:p w14:paraId="5493995C" w14:textId="77777777" w:rsidR="00437616" w:rsidRPr="00D444CE" w:rsidRDefault="00437616">
      <w:pPr>
        <w:rPr>
          <w:rFonts w:ascii="Arial" w:hAnsi="Arial" w:cs="Arial"/>
          <w:b/>
        </w:rPr>
      </w:pPr>
    </w:p>
    <w:p w14:paraId="3D6F3A0F" w14:textId="77777777" w:rsidR="00437616" w:rsidRPr="00D444CE" w:rsidRDefault="00A050F6" w:rsidP="00A050F6">
      <w:pPr>
        <w:pStyle w:val="Plattetekst"/>
        <w:rPr>
          <w:rFonts w:ascii="Arial" w:hAnsi="Arial" w:cs="Arial"/>
          <w:b/>
          <w:sz w:val="20"/>
          <w:szCs w:val="20"/>
        </w:rPr>
      </w:pPr>
      <w:r w:rsidRPr="00D444CE">
        <w:rPr>
          <w:rFonts w:ascii="Arial" w:hAnsi="Arial" w:cs="Arial"/>
          <w:b/>
          <w:sz w:val="28"/>
          <w:szCs w:val="28"/>
        </w:rPr>
        <w:br w:type="page"/>
      </w:r>
      <w:r w:rsidR="005C480E" w:rsidRPr="00D444CE">
        <w:rPr>
          <w:rFonts w:ascii="Arial" w:hAnsi="Arial" w:cs="Arial"/>
          <w:b/>
          <w:sz w:val="20"/>
          <w:szCs w:val="20"/>
        </w:rPr>
        <w:lastRenderedPageBreak/>
        <w:t>5.</w:t>
      </w:r>
      <w:r w:rsidR="005C480E" w:rsidRPr="00D444CE">
        <w:rPr>
          <w:rFonts w:ascii="Arial" w:hAnsi="Arial" w:cs="Arial"/>
          <w:b/>
          <w:sz w:val="20"/>
          <w:szCs w:val="20"/>
        </w:rPr>
        <w:tab/>
      </w:r>
      <w:r w:rsidR="00437616" w:rsidRPr="00D444CE">
        <w:rPr>
          <w:rFonts w:ascii="Arial" w:hAnsi="Arial" w:cs="Arial"/>
          <w:b/>
          <w:sz w:val="20"/>
          <w:szCs w:val="20"/>
        </w:rPr>
        <w:t>Voorbeeldbrieven aan leerlingen, ouders en collega</w:t>
      </w:r>
      <w:r w:rsidR="00E0227D" w:rsidRPr="00D444CE">
        <w:rPr>
          <w:rFonts w:ascii="Arial" w:hAnsi="Arial" w:cs="Arial"/>
          <w:b/>
          <w:sz w:val="20"/>
          <w:szCs w:val="20"/>
        </w:rPr>
        <w:t>’</w:t>
      </w:r>
      <w:r w:rsidR="00437616" w:rsidRPr="00D444CE">
        <w:rPr>
          <w:rFonts w:ascii="Arial" w:hAnsi="Arial" w:cs="Arial"/>
          <w:b/>
          <w:sz w:val="20"/>
          <w:szCs w:val="20"/>
        </w:rPr>
        <w:t>s bij zelfdoding</w:t>
      </w:r>
    </w:p>
    <w:p w14:paraId="6F1330E8"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Als tip: geef zoveel mogelijk de feiten weer: wie, wat, waar, wanneer en hoe </w:t>
      </w:r>
      <w:r w:rsidRPr="00D444CE">
        <w:rPr>
          <w:rFonts w:ascii="Arial" w:hAnsi="Arial" w:cs="Arial"/>
          <w:sz w:val="20"/>
          <w:szCs w:val="20"/>
        </w:rPr>
        <w:br/>
        <w:t xml:space="preserve">(in zoverre mogelijk en volgens afspraak met de familie). </w:t>
      </w:r>
    </w:p>
    <w:p w14:paraId="4E481DDB" w14:textId="77777777" w:rsidR="00437616" w:rsidRPr="00D444CE" w:rsidRDefault="00437616" w:rsidP="00E0227D">
      <w:pPr>
        <w:pStyle w:val="Plattetekst"/>
        <w:rPr>
          <w:rFonts w:ascii="Arial" w:hAnsi="Arial" w:cs="Arial"/>
          <w:i/>
          <w:sz w:val="20"/>
          <w:szCs w:val="20"/>
        </w:rPr>
      </w:pPr>
      <w:r w:rsidRPr="00D444CE">
        <w:rPr>
          <w:rFonts w:ascii="Arial" w:hAnsi="Arial" w:cs="Arial"/>
          <w:i/>
          <w:sz w:val="20"/>
          <w:szCs w:val="20"/>
        </w:rPr>
        <w:t>Voorbeeld van informatie aan leerlingen:</w:t>
      </w:r>
    </w:p>
    <w:p w14:paraId="3FAE31DA"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Ik heb een trieste mededeling voor jullie. ………………. </w:t>
      </w:r>
      <w:proofErr w:type="gramStart"/>
      <w:r w:rsidRPr="00D444CE">
        <w:rPr>
          <w:rFonts w:ascii="Arial" w:hAnsi="Arial" w:cs="Arial"/>
          <w:sz w:val="20"/>
          <w:szCs w:val="20"/>
        </w:rPr>
        <w:t>is</w:t>
      </w:r>
      <w:proofErr w:type="gramEnd"/>
      <w:r w:rsidRPr="00D444CE">
        <w:rPr>
          <w:rFonts w:ascii="Arial" w:hAnsi="Arial" w:cs="Arial"/>
          <w:sz w:val="20"/>
          <w:szCs w:val="20"/>
        </w:rPr>
        <w:t xml:space="preserve"> gisteren thuis gestorven. </w:t>
      </w:r>
      <w:proofErr w:type="gramStart"/>
      <w:r w:rsidRPr="00D444CE">
        <w:rPr>
          <w:rFonts w:ascii="Arial" w:hAnsi="Arial" w:cs="Arial"/>
          <w:sz w:val="20"/>
          <w:szCs w:val="20"/>
        </w:rPr>
        <w:t>Hij /</w:t>
      </w:r>
      <w:proofErr w:type="gramEnd"/>
      <w:r w:rsidRPr="00D444CE">
        <w:rPr>
          <w:rFonts w:ascii="Arial" w:hAnsi="Arial" w:cs="Arial"/>
          <w:sz w:val="20"/>
          <w:szCs w:val="20"/>
        </w:rPr>
        <w:t xml:space="preserve"> zij heeft een einde aan zijn leven gemaakt door …………... Ik begrijp dat er veel vragen zullen zijn over </w:t>
      </w:r>
      <w:proofErr w:type="gramStart"/>
      <w:r w:rsidRPr="00D444CE">
        <w:rPr>
          <w:rFonts w:ascii="Arial" w:hAnsi="Arial" w:cs="Arial"/>
          <w:sz w:val="20"/>
          <w:szCs w:val="20"/>
        </w:rPr>
        <w:t>zijn /</w:t>
      </w:r>
      <w:proofErr w:type="gramEnd"/>
      <w:r w:rsidRPr="00D444CE">
        <w:rPr>
          <w:rFonts w:ascii="Arial" w:hAnsi="Arial" w:cs="Arial"/>
          <w:sz w:val="20"/>
          <w:szCs w:val="20"/>
        </w:rPr>
        <w:t xml:space="preserve"> haar zelfdoding en waarom </w:t>
      </w:r>
      <w:proofErr w:type="gramStart"/>
      <w:r w:rsidRPr="00D444CE">
        <w:rPr>
          <w:rFonts w:ascii="Arial" w:hAnsi="Arial" w:cs="Arial"/>
          <w:sz w:val="20"/>
          <w:szCs w:val="20"/>
        </w:rPr>
        <w:t>hij /</w:t>
      </w:r>
      <w:proofErr w:type="gramEnd"/>
      <w:r w:rsidRPr="00D444CE">
        <w:rPr>
          <w:rFonts w:ascii="Arial" w:hAnsi="Arial" w:cs="Arial"/>
          <w:sz w:val="20"/>
          <w:szCs w:val="20"/>
        </w:rPr>
        <w:t xml:space="preserve"> zij dit gedaan heeft. Zelfdoding is moeilijk te begrijpen; er blijven allerlei vragen en de meest gestelde is ‘waarom’. We kunnen erover praten en misschien enkele van de vragen beantwoorden. </w:t>
      </w:r>
    </w:p>
    <w:p w14:paraId="18BB4320" w14:textId="77777777" w:rsidR="00437616" w:rsidRPr="00D444CE" w:rsidRDefault="00437616" w:rsidP="00E0227D">
      <w:pPr>
        <w:pStyle w:val="Plattetekst"/>
        <w:rPr>
          <w:rFonts w:ascii="Arial" w:hAnsi="Arial" w:cs="Arial"/>
          <w:i/>
          <w:sz w:val="20"/>
          <w:szCs w:val="20"/>
        </w:rPr>
      </w:pPr>
      <w:r w:rsidRPr="00D444CE">
        <w:rPr>
          <w:rFonts w:ascii="Arial" w:hAnsi="Arial" w:cs="Arial"/>
          <w:i/>
          <w:sz w:val="20"/>
          <w:szCs w:val="20"/>
        </w:rPr>
        <w:t>Voorbeeldbrief:</w:t>
      </w:r>
    </w:p>
    <w:p w14:paraId="630AEEAD"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Beste ouders, </w:t>
      </w:r>
    </w:p>
    <w:p w14:paraId="35734AB3"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br/>
        <w:t>Ik heb een trieste mededeling voor u. ……………</w:t>
      </w:r>
      <w:proofErr w:type="gramStart"/>
      <w:r w:rsidRPr="00D444CE">
        <w:rPr>
          <w:rFonts w:ascii="Arial" w:hAnsi="Arial" w:cs="Arial"/>
          <w:sz w:val="20"/>
          <w:szCs w:val="20"/>
        </w:rPr>
        <w:t>…….</w:t>
      </w:r>
      <w:proofErr w:type="gramEnd"/>
      <w:r w:rsidRPr="00D444CE">
        <w:rPr>
          <w:rFonts w:ascii="Arial" w:hAnsi="Arial" w:cs="Arial"/>
          <w:sz w:val="20"/>
          <w:szCs w:val="20"/>
        </w:rPr>
        <w:t xml:space="preserve">, leerling uit …………… is door middel van zelfdoding om het leven gekomen. We hebben deze informatie ook aan de leerlingen gegeven tijdens het eerste lesuur vanmorgen. We hopen dat u met uw zoon/dochter hierover kunt praten. </w:t>
      </w:r>
      <w:r w:rsidRPr="00D444CE">
        <w:rPr>
          <w:rFonts w:ascii="Arial" w:hAnsi="Arial" w:cs="Arial"/>
          <w:sz w:val="20"/>
          <w:szCs w:val="20"/>
        </w:rPr>
        <w:br/>
        <w:t xml:space="preserve">Zelfdoding is voor veel mensen moeilijk te begrijpen en te accepteren, omdat het onbeantwoorde vragen oproept. We zullen nooit helemaal begrijpen waarom iemand de beslissing neemt een einde aan zijn leven te maken. Er spelen vele factoren mee die uiteindelijk leiden tot deze daad. </w:t>
      </w:r>
    </w:p>
    <w:p w14:paraId="2305856D"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Soms zullen leerlingen, zeker de vrienden van ……………, zich afvragen of ze iets hadden kunnen doen om het te voorkomen. Anderen hebben misschien het gevoel dat het op een of andere manier ook hun schuld is. Het is belangrijk dat leerlingen de gelegenheid hebben om hierover te praten en hulp te krijgen als dat nodig is.</w:t>
      </w:r>
      <w:r w:rsidRPr="00D444CE">
        <w:rPr>
          <w:rFonts w:ascii="Arial" w:hAnsi="Arial" w:cs="Arial"/>
          <w:sz w:val="20"/>
          <w:szCs w:val="20"/>
        </w:rPr>
        <w:br/>
        <w:t xml:space="preserve">De leerkrachten zijn beschikbaar voor leerlingen en ouders om te praten over gedachten, gevoelens en zorgen. U kunt ons altijd op school bereiken als u vragen of zorgen heeft. </w:t>
      </w:r>
    </w:p>
    <w:p w14:paraId="25DC7C9E" w14:textId="77777777" w:rsidR="00437616" w:rsidRPr="00D444CE" w:rsidRDefault="00437616">
      <w:pPr>
        <w:rPr>
          <w:rFonts w:ascii="Arial" w:hAnsi="Arial" w:cs="Arial"/>
          <w:sz w:val="20"/>
          <w:szCs w:val="20"/>
        </w:rPr>
      </w:pPr>
    </w:p>
    <w:p w14:paraId="16A580F5" w14:textId="77777777" w:rsidR="005C480E" w:rsidRPr="00D444CE" w:rsidRDefault="00437616" w:rsidP="005C480E">
      <w:pPr>
        <w:pStyle w:val="Plattetekst"/>
        <w:rPr>
          <w:rFonts w:ascii="Arial" w:hAnsi="Arial" w:cs="Arial"/>
          <w:sz w:val="20"/>
          <w:szCs w:val="20"/>
        </w:rPr>
      </w:pPr>
      <w:r w:rsidRPr="00D444CE">
        <w:rPr>
          <w:rFonts w:ascii="Arial" w:hAnsi="Arial" w:cs="Arial"/>
          <w:sz w:val="20"/>
          <w:szCs w:val="20"/>
        </w:rPr>
        <w:t xml:space="preserve">Aanstaande donderdag is er een bijeenkomst op school om ………. </w:t>
      </w:r>
      <w:proofErr w:type="gramStart"/>
      <w:r w:rsidRPr="00D444CE">
        <w:rPr>
          <w:rFonts w:ascii="Arial" w:hAnsi="Arial" w:cs="Arial"/>
          <w:sz w:val="20"/>
          <w:szCs w:val="20"/>
        </w:rPr>
        <w:t>uur</w:t>
      </w:r>
      <w:proofErr w:type="gramEnd"/>
      <w:r w:rsidRPr="00D444CE">
        <w:rPr>
          <w:rFonts w:ascii="Arial" w:hAnsi="Arial" w:cs="Arial"/>
          <w:sz w:val="20"/>
          <w:szCs w:val="20"/>
        </w:rPr>
        <w:t>. Leerlingen, ouders en leerkrachten worden hiervoor uitgenodigd. Een deskundige op het gebied van rouw zal informatie geven over zelfdoding, signalen waar men op moet letten en mogelijkheden tot preventie. We hopen dat u hiervoor tijd wilt vrijmaken.</w:t>
      </w:r>
      <w:r w:rsidRPr="00D444CE">
        <w:rPr>
          <w:rFonts w:ascii="Arial" w:hAnsi="Arial" w:cs="Arial"/>
          <w:sz w:val="20"/>
          <w:szCs w:val="20"/>
        </w:rPr>
        <w:br/>
        <w:t xml:space="preserve">Onze gedachten gaan uit naar de ouders, broer en zus van …………. </w:t>
      </w:r>
    </w:p>
    <w:p w14:paraId="6650FC63" w14:textId="77777777" w:rsidR="00437616" w:rsidRPr="00D444CE" w:rsidRDefault="00437616" w:rsidP="005C480E">
      <w:pPr>
        <w:pStyle w:val="Plattetekst"/>
        <w:rPr>
          <w:rFonts w:ascii="Arial" w:hAnsi="Arial" w:cs="Arial"/>
          <w:sz w:val="20"/>
          <w:szCs w:val="20"/>
        </w:rPr>
      </w:pPr>
      <w:r w:rsidRPr="00D444CE">
        <w:rPr>
          <w:rFonts w:ascii="Arial" w:hAnsi="Arial" w:cs="Arial"/>
          <w:sz w:val="20"/>
          <w:szCs w:val="20"/>
        </w:rPr>
        <w:t>Met vriendelijke groet,</w:t>
      </w:r>
    </w:p>
    <w:p w14:paraId="4BEF4372" w14:textId="77777777" w:rsidR="00437616" w:rsidRPr="00D444CE" w:rsidRDefault="00437616">
      <w:pPr>
        <w:pBdr>
          <w:bottom w:val="single" w:sz="12" w:space="1" w:color="auto"/>
        </w:pBdr>
        <w:rPr>
          <w:rFonts w:ascii="Arial" w:hAnsi="Arial" w:cs="Arial"/>
          <w:sz w:val="20"/>
          <w:szCs w:val="20"/>
        </w:rPr>
      </w:pPr>
      <w:r w:rsidRPr="00D444CE">
        <w:rPr>
          <w:rFonts w:ascii="Arial" w:hAnsi="Arial" w:cs="Arial"/>
          <w:sz w:val="20"/>
          <w:szCs w:val="20"/>
        </w:rPr>
        <w:t>………………………..</w:t>
      </w:r>
    </w:p>
    <w:p w14:paraId="34FB5251" w14:textId="77777777" w:rsidR="005C480E" w:rsidRPr="00D444CE" w:rsidRDefault="005C480E">
      <w:pPr>
        <w:pBdr>
          <w:bottom w:val="single" w:sz="12" w:space="1" w:color="auto"/>
        </w:pBdr>
        <w:rPr>
          <w:rFonts w:ascii="Arial" w:hAnsi="Arial" w:cs="Arial"/>
        </w:rPr>
      </w:pPr>
    </w:p>
    <w:p w14:paraId="2891C877" w14:textId="77777777" w:rsidR="00437616" w:rsidRPr="00D444CE" w:rsidRDefault="00437616">
      <w:pPr>
        <w:rPr>
          <w:rFonts w:ascii="Arial" w:hAnsi="Arial" w:cs="Arial"/>
        </w:rPr>
      </w:pPr>
    </w:p>
    <w:p w14:paraId="7BC44B4D" w14:textId="77777777" w:rsidR="00437616" w:rsidRPr="00D444CE" w:rsidRDefault="00A050F6" w:rsidP="00E0227D">
      <w:pPr>
        <w:pStyle w:val="Plattetekst"/>
        <w:rPr>
          <w:rFonts w:ascii="Arial" w:hAnsi="Arial" w:cs="Arial"/>
          <w:b/>
          <w:sz w:val="20"/>
          <w:szCs w:val="20"/>
        </w:rPr>
      </w:pPr>
      <w:r w:rsidRPr="00D444CE">
        <w:rPr>
          <w:rFonts w:ascii="Arial" w:hAnsi="Arial" w:cs="Arial"/>
          <w:b/>
          <w:sz w:val="28"/>
          <w:szCs w:val="28"/>
        </w:rPr>
        <w:br w:type="page"/>
      </w:r>
      <w:r w:rsidR="00437616" w:rsidRPr="00D444CE">
        <w:rPr>
          <w:rFonts w:ascii="Arial" w:hAnsi="Arial" w:cs="Arial"/>
          <w:b/>
          <w:sz w:val="20"/>
          <w:szCs w:val="20"/>
        </w:rPr>
        <w:lastRenderedPageBreak/>
        <w:t>In de volgende brief kiest de school ervoor om de oorzaak van het overlijden niet in de brief aan de ouders te vermelden, maar te verwijzen naar de informatie die de leerlingen hierover mondeling ontvangen hebben.</w:t>
      </w:r>
    </w:p>
    <w:p w14:paraId="3489D384"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Geachte ouder(s)/verzorger(s),   </w:t>
      </w:r>
    </w:p>
    <w:p w14:paraId="26844340"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Vanochtend hebben wij onze leerlingen geïnformeerd over het overlijden van een van onze leerlingen. Wij vinden het van belang u via deze brief te laten weten hoe wij hiermee vandaag zijn omgegaan en op welke wijze wij hier de komende tijd mee om willen gaan. </w:t>
      </w:r>
    </w:p>
    <w:p w14:paraId="3B14AEFD"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Gisterenmiddag is door tragische omstandigheden een einde gekomen aan het leven van ……………. Vanmorgen heeft het team hierbij stilgestaan. Vervolgens is met alle kinderen, op gepaste wijze en rekening houdend met hun leeftijd, over het overlijden van …</w:t>
      </w:r>
      <w:proofErr w:type="gramStart"/>
      <w:r w:rsidRPr="00D444CE">
        <w:rPr>
          <w:rFonts w:ascii="Arial" w:hAnsi="Arial" w:cs="Arial"/>
          <w:sz w:val="20"/>
          <w:szCs w:val="20"/>
        </w:rPr>
        <w:t>…….</w:t>
      </w:r>
      <w:proofErr w:type="gramEnd"/>
      <w:r w:rsidRPr="00D444CE">
        <w:rPr>
          <w:rFonts w:ascii="Arial" w:hAnsi="Arial" w:cs="Arial"/>
          <w:sz w:val="20"/>
          <w:szCs w:val="20"/>
        </w:rPr>
        <w:t xml:space="preserve">. </w:t>
      </w:r>
      <w:proofErr w:type="gramStart"/>
      <w:r w:rsidRPr="00D444CE">
        <w:rPr>
          <w:rFonts w:ascii="Arial" w:hAnsi="Arial" w:cs="Arial"/>
          <w:sz w:val="20"/>
          <w:szCs w:val="20"/>
        </w:rPr>
        <w:t>gesproken</w:t>
      </w:r>
      <w:proofErr w:type="gramEnd"/>
      <w:r w:rsidRPr="00D444CE">
        <w:rPr>
          <w:rFonts w:ascii="Arial" w:hAnsi="Arial" w:cs="Arial"/>
          <w:sz w:val="20"/>
          <w:szCs w:val="20"/>
        </w:rPr>
        <w:t>.</w:t>
      </w:r>
    </w:p>
    <w:p w14:paraId="2389F75B"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Voor veel kinderen was deze informatie een grote schok. Alhoewel wij vandaag getracht hebben de kinderen zo goed mogelijk op te vangen, kunnen wij ons voorstellen dat uw zoon of dochter sterke behoefte heeft om ook thuis uiting te geven aan zijn of haar gevoelens en gedachten.   </w:t>
      </w:r>
    </w:p>
    <w:p w14:paraId="7EE3108F"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Vanaf …</w:t>
      </w:r>
      <w:proofErr w:type="gramStart"/>
      <w:r w:rsidRPr="00D444CE">
        <w:rPr>
          <w:rFonts w:ascii="Arial" w:hAnsi="Arial" w:cs="Arial"/>
          <w:sz w:val="20"/>
          <w:szCs w:val="20"/>
        </w:rPr>
        <w:t>…….</w:t>
      </w:r>
      <w:proofErr w:type="gramEnd"/>
      <w:r w:rsidRPr="00D444CE">
        <w:rPr>
          <w:rFonts w:ascii="Arial" w:hAnsi="Arial" w:cs="Arial"/>
          <w:sz w:val="20"/>
          <w:szCs w:val="20"/>
        </w:rPr>
        <w:t>. (</w:t>
      </w:r>
      <w:proofErr w:type="gramStart"/>
      <w:r w:rsidRPr="00D444CE">
        <w:rPr>
          <w:rFonts w:ascii="Arial" w:hAnsi="Arial" w:cs="Arial"/>
          <w:sz w:val="20"/>
          <w:szCs w:val="20"/>
        </w:rPr>
        <w:t>dag</w:t>
      </w:r>
      <w:proofErr w:type="gramEnd"/>
      <w:r w:rsidRPr="00D444CE">
        <w:rPr>
          <w:rFonts w:ascii="Arial" w:hAnsi="Arial" w:cs="Arial"/>
          <w:sz w:val="20"/>
          <w:szCs w:val="20"/>
        </w:rPr>
        <w:t>) zal in de ….... (</w:t>
      </w:r>
      <w:proofErr w:type="gramStart"/>
      <w:r w:rsidRPr="00D444CE">
        <w:rPr>
          <w:rFonts w:ascii="Arial" w:hAnsi="Arial" w:cs="Arial"/>
          <w:sz w:val="20"/>
          <w:szCs w:val="20"/>
        </w:rPr>
        <w:t>locatie</w:t>
      </w:r>
      <w:proofErr w:type="gramEnd"/>
      <w:r w:rsidRPr="00D444CE">
        <w:rPr>
          <w:rFonts w:ascii="Arial" w:hAnsi="Arial" w:cs="Arial"/>
          <w:sz w:val="20"/>
          <w:szCs w:val="20"/>
        </w:rPr>
        <w:t xml:space="preserve"> in de school) een plek ingericht zijn, waar de leerlingen bij het overlijden van …………</w:t>
      </w:r>
      <w:proofErr w:type="gramStart"/>
      <w:r w:rsidRPr="00D444CE">
        <w:rPr>
          <w:rFonts w:ascii="Arial" w:hAnsi="Arial" w:cs="Arial"/>
          <w:sz w:val="20"/>
          <w:szCs w:val="20"/>
        </w:rPr>
        <w:t>…….</w:t>
      </w:r>
      <w:proofErr w:type="gramEnd"/>
      <w:r w:rsidRPr="00D444CE">
        <w:rPr>
          <w:rFonts w:ascii="Arial" w:hAnsi="Arial" w:cs="Arial"/>
          <w:sz w:val="20"/>
          <w:szCs w:val="20"/>
        </w:rPr>
        <w:t xml:space="preserve">.kunnen stilstaan. </w:t>
      </w:r>
    </w:p>
    <w:p w14:paraId="67FF281F"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w:t>
      </w:r>
      <w:proofErr w:type="gramStart"/>
      <w:r w:rsidRPr="00D444CE">
        <w:rPr>
          <w:rFonts w:ascii="Arial" w:hAnsi="Arial" w:cs="Arial"/>
          <w:sz w:val="20"/>
          <w:szCs w:val="20"/>
        </w:rPr>
        <w:t>…….</w:t>
      </w:r>
      <w:proofErr w:type="gramEnd"/>
      <w:r w:rsidRPr="00D444CE">
        <w:rPr>
          <w:rFonts w:ascii="Arial" w:hAnsi="Arial" w:cs="Arial"/>
          <w:sz w:val="20"/>
          <w:szCs w:val="20"/>
        </w:rPr>
        <w:t>.(dag) is van ………………… uur in de ……</w:t>
      </w:r>
      <w:proofErr w:type="gramStart"/>
      <w:r w:rsidRPr="00D444CE">
        <w:rPr>
          <w:rFonts w:ascii="Arial" w:hAnsi="Arial" w:cs="Arial"/>
          <w:sz w:val="20"/>
          <w:szCs w:val="20"/>
        </w:rPr>
        <w:t>…….</w:t>
      </w:r>
      <w:proofErr w:type="gramEnd"/>
      <w:r w:rsidRPr="00D444CE">
        <w:rPr>
          <w:rFonts w:ascii="Arial" w:hAnsi="Arial" w:cs="Arial"/>
          <w:sz w:val="20"/>
          <w:szCs w:val="20"/>
        </w:rPr>
        <w:t xml:space="preserve">kerk te …………...gelegenheid tot het tekenen van het condoleanceregister. </w:t>
      </w:r>
    </w:p>
    <w:p w14:paraId="42B315F0"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De school vindt het belangrijk om met de leerlingen en de teamleden die daaraan behoefte hebben, stil te staan bij het overlijden van …… Daartoe houden wij in de ………… (locatie) van de school om ……………. </w:t>
      </w:r>
      <w:proofErr w:type="gramStart"/>
      <w:r w:rsidRPr="00D444CE">
        <w:rPr>
          <w:rFonts w:ascii="Arial" w:hAnsi="Arial" w:cs="Arial"/>
          <w:sz w:val="20"/>
          <w:szCs w:val="20"/>
        </w:rPr>
        <w:t>uur</w:t>
      </w:r>
      <w:proofErr w:type="gramEnd"/>
      <w:r w:rsidRPr="00D444CE">
        <w:rPr>
          <w:rFonts w:ascii="Arial" w:hAnsi="Arial" w:cs="Arial"/>
          <w:sz w:val="20"/>
          <w:szCs w:val="20"/>
        </w:rPr>
        <w:t xml:space="preserve"> een herdenkingsbijeenkomst, waarvoor wij hierbij ook uw zoon/dochter uitnodigen. Uzelf bent uiteraard ook welkom bij deze herdenking.   </w:t>
      </w:r>
    </w:p>
    <w:p w14:paraId="6B5D6882"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w:t>
      </w:r>
      <w:proofErr w:type="gramStart"/>
      <w:r w:rsidRPr="00D444CE">
        <w:rPr>
          <w:rFonts w:ascii="Arial" w:hAnsi="Arial" w:cs="Arial"/>
          <w:sz w:val="20"/>
          <w:szCs w:val="20"/>
        </w:rPr>
        <w:t>dag</w:t>
      </w:r>
      <w:proofErr w:type="gramEnd"/>
      <w:r w:rsidRPr="00D444CE">
        <w:rPr>
          <w:rFonts w:ascii="Arial" w:hAnsi="Arial" w:cs="Arial"/>
          <w:sz w:val="20"/>
          <w:szCs w:val="20"/>
        </w:rPr>
        <w:t>) wordt de uitvaartplechtigheid voor ……</w:t>
      </w:r>
      <w:proofErr w:type="gramStart"/>
      <w:r w:rsidRPr="00D444CE">
        <w:rPr>
          <w:rFonts w:ascii="Arial" w:hAnsi="Arial" w:cs="Arial"/>
          <w:sz w:val="20"/>
          <w:szCs w:val="20"/>
        </w:rPr>
        <w:t>…….</w:t>
      </w:r>
      <w:proofErr w:type="gramEnd"/>
      <w:r w:rsidRPr="00D444CE">
        <w:rPr>
          <w:rFonts w:ascii="Arial" w:hAnsi="Arial" w:cs="Arial"/>
          <w:sz w:val="20"/>
          <w:szCs w:val="20"/>
        </w:rPr>
        <w:t xml:space="preserve">gehouden. Aansluitend daarop vindt de </w:t>
      </w:r>
      <w:proofErr w:type="gramStart"/>
      <w:r w:rsidRPr="00D444CE">
        <w:rPr>
          <w:rFonts w:ascii="Arial" w:hAnsi="Arial" w:cs="Arial"/>
          <w:sz w:val="20"/>
          <w:szCs w:val="20"/>
        </w:rPr>
        <w:t>crematie /</w:t>
      </w:r>
      <w:proofErr w:type="gramEnd"/>
      <w:r w:rsidRPr="00D444CE">
        <w:rPr>
          <w:rFonts w:ascii="Arial" w:hAnsi="Arial" w:cs="Arial"/>
          <w:sz w:val="20"/>
          <w:szCs w:val="20"/>
        </w:rPr>
        <w:t xml:space="preserve"> begrafenis plaats. </w:t>
      </w:r>
    </w:p>
    <w:p w14:paraId="797F38A3"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Wij willen hierbij alle belangstellenden in de gelegenheid stellen de uitvaartdienst en/of de </w:t>
      </w:r>
      <w:proofErr w:type="gramStart"/>
      <w:r w:rsidRPr="00D444CE">
        <w:rPr>
          <w:rFonts w:ascii="Arial" w:hAnsi="Arial" w:cs="Arial"/>
          <w:sz w:val="20"/>
          <w:szCs w:val="20"/>
        </w:rPr>
        <w:t>crematie /</w:t>
      </w:r>
      <w:proofErr w:type="gramEnd"/>
      <w:r w:rsidRPr="00D444CE">
        <w:rPr>
          <w:rFonts w:ascii="Arial" w:hAnsi="Arial" w:cs="Arial"/>
          <w:sz w:val="20"/>
          <w:szCs w:val="20"/>
        </w:rPr>
        <w:t xml:space="preserve"> begrafenis bij te wonen. </w:t>
      </w:r>
    </w:p>
    <w:p w14:paraId="20ACB755"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Van de kinderen die niet in klas van…………</w:t>
      </w:r>
      <w:proofErr w:type="gramStart"/>
      <w:r w:rsidRPr="00D444CE">
        <w:rPr>
          <w:rFonts w:ascii="Arial" w:hAnsi="Arial" w:cs="Arial"/>
          <w:sz w:val="20"/>
          <w:szCs w:val="20"/>
        </w:rPr>
        <w:t>…....</w:t>
      </w:r>
      <w:proofErr w:type="gramEnd"/>
      <w:r w:rsidRPr="00D444CE">
        <w:rPr>
          <w:rFonts w:ascii="Arial" w:hAnsi="Arial" w:cs="Arial"/>
          <w:sz w:val="20"/>
          <w:szCs w:val="20"/>
        </w:rPr>
        <w:t>zitten, verwachten wij dat u dit even doorgeeft aan de leerkracht.</w:t>
      </w:r>
    </w:p>
    <w:p w14:paraId="1D0203EF"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Wij zijn ervan overtuigd dat de komende periode voor een aantal kinderen zeer moeilijk zal worden. Uiteraard zullen wij trachten uw zoon of dochter bij de verwerking van deze tragische gebeurtenis te ondersteunen. </w:t>
      </w:r>
    </w:p>
    <w:p w14:paraId="715DA94F"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Mocht u hierover nog vragen hebben of ons willen informeren over zorgen over uw kind, aarzelt u dan niet contact op te nemen met de leerkracht van uw kind.</w:t>
      </w:r>
    </w:p>
    <w:p w14:paraId="31353276"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Wij hopen u hiermee voldoende geïnformeerd te hebben. </w:t>
      </w:r>
    </w:p>
    <w:p w14:paraId="60DDAEF5" w14:textId="77777777" w:rsidR="00437616" w:rsidRPr="00D444CE" w:rsidRDefault="00437616" w:rsidP="00E0227D">
      <w:pPr>
        <w:pStyle w:val="Plattetekst"/>
        <w:pBdr>
          <w:bottom w:val="single" w:sz="12" w:space="1" w:color="auto"/>
        </w:pBdr>
        <w:rPr>
          <w:rFonts w:ascii="Arial" w:hAnsi="Arial" w:cs="Arial"/>
          <w:sz w:val="20"/>
          <w:szCs w:val="20"/>
        </w:rPr>
      </w:pPr>
      <w:r w:rsidRPr="00D444CE">
        <w:rPr>
          <w:rFonts w:ascii="Arial" w:hAnsi="Arial" w:cs="Arial"/>
          <w:sz w:val="20"/>
          <w:szCs w:val="20"/>
        </w:rPr>
        <w:t>Met vriendelijke groet,</w:t>
      </w:r>
      <w:r w:rsidRPr="00D444CE">
        <w:rPr>
          <w:rFonts w:ascii="Arial" w:hAnsi="Arial" w:cs="Arial"/>
          <w:sz w:val="20"/>
          <w:szCs w:val="20"/>
        </w:rPr>
        <w:br/>
        <w:t>…………………</w:t>
      </w:r>
      <w:proofErr w:type="gramStart"/>
      <w:r w:rsidRPr="00D444CE">
        <w:rPr>
          <w:rFonts w:ascii="Arial" w:hAnsi="Arial" w:cs="Arial"/>
          <w:sz w:val="20"/>
          <w:szCs w:val="20"/>
        </w:rPr>
        <w:t>…….</w:t>
      </w:r>
      <w:proofErr w:type="gramEnd"/>
      <w:r w:rsidRPr="00D444CE">
        <w:rPr>
          <w:rFonts w:ascii="Arial" w:hAnsi="Arial" w:cs="Arial"/>
          <w:sz w:val="20"/>
          <w:szCs w:val="20"/>
        </w:rPr>
        <w:t>.</w:t>
      </w:r>
    </w:p>
    <w:p w14:paraId="338DE1E5" w14:textId="77777777" w:rsidR="005C480E" w:rsidRPr="00D444CE" w:rsidRDefault="005C480E" w:rsidP="00E0227D">
      <w:pPr>
        <w:pStyle w:val="Plattetekst"/>
        <w:pBdr>
          <w:bottom w:val="single" w:sz="12" w:space="1" w:color="auto"/>
        </w:pBdr>
        <w:rPr>
          <w:rFonts w:ascii="Arial" w:hAnsi="Arial" w:cs="Arial"/>
        </w:rPr>
      </w:pPr>
    </w:p>
    <w:p w14:paraId="651FCF74" w14:textId="77777777" w:rsidR="003A4B93" w:rsidRDefault="003A4B93" w:rsidP="00E0227D">
      <w:pPr>
        <w:pStyle w:val="Plattetekst"/>
        <w:rPr>
          <w:rFonts w:ascii="Arial" w:hAnsi="Arial" w:cs="Arial"/>
          <w:b/>
          <w:sz w:val="20"/>
          <w:szCs w:val="20"/>
        </w:rPr>
      </w:pPr>
    </w:p>
    <w:p w14:paraId="10667700" w14:textId="77777777" w:rsidR="00437616" w:rsidRPr="00D444CE" w:rsidRDefault="005C480E" w:rsidP="00E0227D">
      <w:pPr>
        <w:pStyle w:val="Plattetekst"/>
        <w:rPr>
          <w:rFonts w:ascii="Arial" w:hAnsi="Arial" w:cs="Arial"/>
          <w:b/>
          <w:sz w:val="20"/>
          <w:szCs w:val="20"/>
        </w:rPr>
      </w:pPr>
      <w:r w:rsidRPr="00D444CE">
        <w:rPr>
          <w:rFonts w:ascii="Arial" w:hAnsi="Arial" w:cs="Arial"/>
          <w:b/>
          <w:sz w:val="20"/>
          <w:szCs w:val="20"/>
        </w:rPr>
        <w:lastRenderedPageBreak/>
        <w:t>6.</w:t>
      </w:r>
      <w:r w:rsidRPr="00D444CE">
        <w:rPr>
          <w:rFonts w:ascii="Arial" w:hAnsi="Arial" w:cs="Arial"/>
          <w:b/>
          <w:sz w:val="20"/>
          <w:szCs w:val="20"/>
        </w:rPr>
        <w:tab/>
      </w:r>
      <w:r w:rsidR="00437616" w:rsidRPr="00D444CE">
        <w:rPr>
          <w:rFonts w:ascii="Arial" w:hAnsi="Arial" w:cs="Arial"/>
          <w:b/>
          <w:sz w:val="20"/>
          <w:szCs w:val="20"/>
        </w:rPr>
        <w:t>Voorbeeldbrief aan docenten</w:t>
      </w:r>
    </w:p>
    <w:p w14:paraId="45EFF704" w14:textId="77777777" w:rsidR="00437616" w:rsidRPr="00D444CE" w:rsidRDefault="00437616" w:rsidP="005C480E">
      <w:pPr>
        <w:pStyle w:val="Berichtkop"/>
        <w:pBdr>
          <w:top w:val="none" w:sz="0" w:space="0" w:color="auto"/>
          <w:left w:val="none" w:sz="0" w:space="0" w:color="auto"/>
          <w:bottom w:val="none" w:sz="0" w:space="0" w:color="auto"/>
          <w:right w:val="none" w:sz="0" w:space="0" w:color="auto"/>
        </w:pBdr>
        <w:shd w:val="pct20" w:color="auto" w:fill="FFFFFF"/>
        <w:rPr>
          <w:sz w:val="20"/>
          <w:szCs w:val="20"/>
        </w:rPr>
      </w:pPr>
      <w:r w:rsidRPr="00D444CE">
        <w:rPr>
          <w:sz w:val="20"/>
          <w:szCs w:val="20"/>
        </w:rPr>
        <w:t>Betreft:</w:t>
      </w:r>
      <w:r w:rsidR="00E0227D" w:rsidRPr="00D444CE">
        <w:rPr>
          <w:sz w:val="20"/>
          <w:szCs w:val="20"/>
        </w:rPr>
        <w:tab/>
      </w:r>
      <w:r w:rsidRPr="00D444CE">
        <w:rPr>
          <w:sz w:val="20"/>
          <w:szCs w:val="20"/>
        </w:rPr>
        <w:t xml:space="preserve">overlijden van ...  </w:t>
      </w:r>
    </w:p>
    <w:p w14:paraId="21E44140" w14:textId="77777777" w:rsidR="00437616" w:rsidRPr="00D444CE" w:rsidRDefault="00437616">
      <w:pPr>
        <w:rPr>
          <w:rFonts w:ascii="Arial" w:hAnsi="Arial" w:cs="Arial"/>
          <w:sz w:val="20"/>
          <w:szCs w:val="20"/>
        </w:rPr>
      </w:pPr>
    </w:p>
    <w:p w14:paraId="4CA80433"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Beste collega, </w:t>
      </w:r>
    </w:p>
    <w:p w14:paraId="64B5EB19"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Vrijdag jongstleden hebben wij de ouder(s)/verzorger(s)van alle leerlingen van onze school onderstaande brief gestuurd. Wij willen in aanvulling op deze brief nog enkele andere punten onder jullie aandacht brengen.</w:t>
      </w:r>
      <w:r w:rsidRPr="00D444CE">
        <w:rPr>
          <w:rFonts w:ascii="Arial" w:hAnsi="Arial" w:cs="Arial"/>
          <w:sz w:val="20"/>
          <w:szCs w:val="20"/>
        </w:rPr>
        <w:br/>
      </w:r>
      <w:r w:rsidRPr="00D444CE">
        <w:rPr>
          <w:rFonts w:ascii="Arial" w:hAnsi="Arial" w:cs="Arial"/>
          <w:sz w:val="20"/>
          <w:szCs w:val="20"/>
        </w:rPr>
        <w:br/>
        <w:t>Zoals in de brief aan de ouders is medegedeeld, is vanaf …………</w:t>
      </w:r>
      <w:proofErr w:type="gramStart"/>
      <w:r w:rsidRPr="00D444CE">
        <w:rPr>
          <w:rFonts w:ascii="Arial" w:hAnsi="Arial" w:cs="Arial"/>
          <w:sz w:val="20"/>
          <w:szCs w:val="20"/>
        </w:rPr>
        <w:t>…….</w:t>
      </w:r>
      <w:proofErr w:type="gramEnd"/>
      <w:r w:rsidRPr="00D444CE">
        <w:rPr>
          <w:rFonts w:ascii="Arial" w:hAnsi="Arial" w:cs="Arial"/>
          <w:sz w:val="20"/>
          <w:szCs w:val="20"/>
        </w:rPr>
        <w:t>(dag) een ……………… (locatie) in de school ingericht voor ……</w:t>
      </w:r>
      <w:proofErr w:type="gramStart"/>
      <w:r w:rsidRPr="00D444CE">
        <w:rPr>
          <w:rFonts w:ascii="Arial" w:hAnsi="Arial" w:cs="Arial"/>
          <w:sz w:val="20"/>
          <w:szCs w:val="20"/>
        </w:rPr>
        <w:t>…….</w:t>
      </w:r>
      <w:proofErr w:type="gramEnd"/>
      <w:r w:rsidRPr="00D444CE">
        <w:rPr>
          <w:rFonts w:ascii="Arial" w:hAnsi="Arial" w:cs="Arial"/>
          <w:sz w:val="20"/>
          <w:szCs w:val="20"/>
        </w:rPr>
        <w:t>. Op deze plaats kunnen kinderen en leerkrachten hun eigen gedachten en gevoelens kwijt rondom het overlijden van .............. Er is daar de gelegenheid die gedachten en gevoelens op papier te zetten.</w:t>
      </w:r>
      <w:r w:rsidRPr="00D444CE">
        <w:rPr>
          <w:rFonts w:ascii="Arial" w:hAnsi="Arial" w:cs="Arial"/>
          <w:sz w:val="20"/>
          <w:szCs w:val="20"/>
        </w:rPr>
        <w:br/>
      </w:r>
      <w:r w:rsidRPr="00D444CE">
        <w:rPr>
          <w:rFonts w:ascii="Arial" w:hAnsi="Arial" w:cs="Arial"/>
          <w:sz w:val="20"/>
          <w:szCs w:val="20"/>
        </w:rPr>
        <w:br/>
        <w:t>…………</w:t>
      </w:r>
      <w:proofErr w:type="gramStart"/>
      <w:r w:rsidRPr="00D444CE">
        <w:rPr>
          <w:rFonts w:ascii="Arial" w:hAnsi="Arial" w:cs="Arial"/>
          <w:sz w:val="20"/>
          <w:szCs w:val="20"/>
        </w:rPr>
        <w:t>…….</w:t>
      </w:r>
      <w:proofErr w:type="gramEnd"/>
      <w:r w:rsidRPr="00D444CE">
        <w:rPr>
          <w:rFonts w:ascii="Arial" w:hAnsi="Arial" w:cs="Arial"/>
          <w:sz w:val="20"/>
          <w:szCs w:val="20"/>
        </w:rPr>
        <w:t>(dag) wordt in de school …………</w:t>
      </w:r>
      <w:proofErr w:type="gramStart"/>
      <w:r w:rsidRPr="00D444CE">
        <w:rPr>
          <w:rFonts w:ascii="Arial" w:hAnsi="Arial" w:cs="Arial"/>
          <w:sz w:val="20"/>
          <w:szCs w:val="20"/>
        </w:rPr>
        <w:t>…….</w:t>
      </w:r>
      <w:proofErr w:type="gramEnd"/>
      <w:r w:rsidRPr="00D444CE">
        <w:rPr>
          <w:rFonts w:ascii="Arial" w:hAnsi="Arial" w:cs="Arial"/>
          <w:sz w:val="20"/>
          <w:szCs w:val="20"/>
        </w:rPr>
        <w:t>(locatie) vanaf …</w:t>
      </w:r>
      <w:proofErr w:type="gramStart"/>
      <w:r w:rsidRPr="00D444CE">
        <w:rPr>
          <w:rFonts w:ascii="Arial" w:hAnsi="Arial" w:cs="Arial"/>
          <w:sz w:val="20"/>
          <w:szCs w:val="20"/>
        </w:rPr>
        <w:t>…….</w:t>
      </w:r>
      <w:proofErr w:type="gramEnd"/>
      <w:r w:rsidRPr="00D444CE">
        <w:rPr>
          <w:rFonts w:ascii="Arial" w:hAnsi="Arial" w:cs="Arial"/>
          <w:sz w:val="20"/>
          <w:szCs w:val="20"/>
        </w:rPr>
        <w:t xml:space="preserve">. </w:t>
      </w:r>
      <w:proofErr w:type="gramStart"/>
      <w:r w:rsidRPr="00D444CE">
        <w:rPr>
          <w:rFonts w:ascii="Arial" w:hAnsi="Arial" w:cs="Arial"/>
          <w:sz w:val="20"/>
          <w:szCs w:val="20"/>
        </w:rPr>
        <w:t>uur</w:t>
      </w:r>
      <w:proofErr w:type="gramEnd"/>
      <w:r w:rsidRPr="00D444CE">
        <w:rPr>
          <w:rFonts w:ascii="Arial" w:hAnsi="Arial" w:cs="Arial"/>
          <w:sz w:val="20"/>
          <w:szCs w:val="20"/>
        </w:rPr>
        <w:t xml:space="preserve"> een herdenkingsbijeenkomst gehouden waarvoor de kinderen (en hun ouders) inmiddels uitgenodigd zijn. Ook jullie zijn bij deze bijeenkomst van harte welkom. </w:t>
      </w:r>
    </w:p>
    <w:p w14:paraId="3208FE5E"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De uitvaartplechtigheid voor ……</w:t>
      </w:r>
      <w:proofErr w:type="gramStart"/>
      <w:r w:rsidRPr="00D444CE">
        <w:rPr>
          <w:rFonts w:ascii="Arial" w:hAnsi="Arial" w:cs="Arial"/>
          <w:sz w:val="20"/>
          <w:szCs w:val="20"/>
        </w:rPr>
        <w:t>…….</w:t>
      </w:r>
      <w:proofErr w:type="gramEnd"/>
      <w:r w:rsidRPr="00D444CE">
        <w:rPr>
          <w:rFonts w:ascii="Arial" w:hAnsi="Arial" w:cs="Arial"/>
          <w:sz w:val="20"/>
          <w:szCs w:val="20"/>
        </w:rPr>
        <w:t>is op ……</w:t>
      </w:r>
      <w:proofErr w:type="gramStart"/>
      <w:r w:rsidRPr="00D444CE">
        <w:rPr>
          <w:rFonts w:ascii="Arial" w:hAnsi="Arial" w:cs="Arial"/>
          <w:sz w:val="20"/>
          <w:szCs w:val="20"/>
        </w:rPr>
        <w:t>…….</w:t>
      </w:r>
      <w:proofErr w:type="gramEnd"/>
      <w:r w:rsidRPr="00D444CE">
        <w:rPr>
          <w:rFonts w:ascii="Arial" w:hAnsi="Arial" w:cs="Arial"/>
          <w:sz w:val="20"/>
          <w:szCs w:val="20"/>
        </w:rPr>
        <w:t xml:space="preserve">(dag) om …………uur vindt de </w:t>
      </w:r>
      <w:proofErr w:type="gramStart"/>
      <w:r w:rsidRPr="00D444CE">
        <w:rPr>
          <w:rFonts w:ascii="Arial" w:hAnsi="Arial" w:cs="Arial"/>
          <w:sz w:val="20"/>
          <w:szCs w:val="20"/>
        </w:rPr>
        <w:t>crematie /</w:t>
      </w:r>
      <w:proofErr w:type="gramEnd"/>
      <w:r w:rsidRPr="00D444CE">
        <w:rPr>
          <w:rFonts w:ascii="Arial" w:hAnsi="Arial" w:cs="Arial"/>
          <w:sz w:val="20"/>
          <w:szCs w:val="20"/>
        </w:rPr>
        <w:t xml:space="preserve"> begrafenis plaats. Wij willen graag op zo kort mogelijke termijn weten welke leerkrachten de uitvaartplechtigheid en/of crematie willen bijwonen. </w:t>
      </w:r>
      <w:proofErr w:type="gramStart"/>
      <w:r w:rsidRPr="00D444CE">
        <w:rPr>
          <w:rFonts w:ascii="Arial" w:hAnsi="Arial" w:cs="Arial"/>
          <w:sz w:val="20"/>
          <w:szCs w:val="20"/>
        </w:rPr>
        <w:t>Indien</w:t>
      </w:r>
      <w:proofErr w:type="gramEnd"/>
      <w:r w:rsidRPr="00D444CE">
        <w:rPr>
          <w:rFonts w:ascii="Arial" w:hAnsi="Arial" w:cs="Arial"/>
          <w:sz w:val="20"/>
          <w:szCs w:val="20"/>
        </w:rPr>
        <w:t xml:space="preserve"> je dat van plan bent, wil je dat dan s.v.p. vandaag bij de directie kenbaar maken.</w:t>
      </w:r>
    </w:p>
    <w:p w14:paraId="1E131F49"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Ten slotte een wellicht overbodige opmerking. Het zal immers voor ieder van ons duidelijk zijn dat het overlijden van …………...voor iedereen binnen de school een grote schok betekent. Toch is het, vaak ook uit zelfbescherming, ook menselijk om als vanzelf weer over te gaan tot de routine van elke dag. </w:t>
      </w:r>
    </w:p>
    <w:p w14:paraId="5EA403C4"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Daarom vragen wij iedereen binnen de school hierbij nadrukkelijk de komende dagen en weken extra alert te zijn op signalen van kinderen en collega ’s die erop zouden kunnen duiden dat de betreffende leerling of collega er vooralsnog niet in lijkt te slagen het verdriet een plaats te geven in zijn of haar eigen leven. Als je het idee hebt dat iemand extra ondersteuning nodig heeft, meld dat dan s.v.p. bij de directie. </w:t>
      </w:r>
    </w:p>
    <w:p w14:paraId="553164A5"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Wij wensen iedereen veel sterkte toe. </w:t>
      </w:r>
    </w:p>
    <w:p w14:paraId="62EF041A" w14:textId="77777777" w:rsidR="00B63509" w:rsidRPr="00D444CE" w:rsidRDefault="00437616" w:rsidP="00E0227D">
      <w:pPr>
        <w:pStyle w:val="Plattetekst"/>
        <w:pBdr>
          <w:bottom w:val="single" w:sz="12" w:space="1" w:color="auto"/>
        </w:pBdr>
        <w:rPr>
          <w:rFonts w:ascii="Arial" w:hAnsi="Arial" w:cs="Arial"/>
          <w:sz w:val="20"/>
          <w:szCs w:val="20"/>
        </w:rPr>
      </w:pPr>
      <w:r w:rsidRPr="00D444CE">
        <w:rPr>
          <w:rFonts w:ascii="Arial" w:hAnsi="Arial" w:cs="Arial"/>
          <w:sz w:val="20"/>
          <w:szCs w:val="20"/>
        </w:rPr>
        <w:t>Met vriendelijke groet,</w:t>
      </w:r>
    </w:p>
    <w:p w14:paraId="067D4472" w14:textId="77777777" w:rsidR="00437616" w:rsidRPr="00D444CE" w:rsidRDefault="00437616" w:rsidP="00E0227D">
      <w:pPr>
        <w:pStyle w:val="Plattetekst"/>
        <w:pBdr>
          <w:bottom w:val="single" w:sz="12" w:space="1" w:color="auto"/>
        </w:pBdr>
        <w:rPr>
          <w:rFonts w:ascii="Arial" w:hAnsi="Arial" w:cs="Arial"/>
          <w:sz w:val="20"/>
          <w:szCs w:val="20"/>
        </w:rPr>
      </w:pPr>
      <w:r w:rsidRPr="00D444CE">
        <w:rPr>
          <w:rFonts w:ascii="Arial" w:hAnsi="Arial" w:cs="Arial"/>
          <w:sz w:val="20"/>
          <w:szCs w:val="20"/>
        </w:rPr>
        <w:br/>
        <w:t>…………………………</w:t>
      </w:r>
    </w:p>
    <w:p w14:paraId="0EB78B94" w14:textId="77777777" w:rsidR="005C480E" w:rsidRPr="00D444CE" w:rsidRDefault="005C480E" w:rsidP="00E0227D">
      <w:pPr>
        <w:pStyle w:val="Plattetekst"/>
        <w:pBdr>
          <w:bottom w:val="single" w:sz="12" w:space="1" w:color="auto"/>
        </w:pBdr>
        <w:rPr>
          <w:rFonts w:ascii="Arial" w:hAnsi="Arial" w:cs="Arial"/>
        </w:rPr>
      </w:pPr>
    </w:p>
    <w:p w14:paraId="32726F27" w14:textId="77777777" w:rsidR="00437616" w:rsidRPr="00D444CE" w:rsidRDefault="00A050F6" w:rsidP="00E0227D">
      <w:pPr>
        <w:pStyle w:val="Plattetekst"/>
        <w:rPr>
          <w:rFonts w:ascii="Arial" w:hAnsi="Arial" w:cs="Arial"/>
          <w:b/>
          <w:sz w:val="20"/>
          <w:szCs w:val="20"/>
        </w:rPr>
      </w:pPr>
      <w:r w:rsidRPr="00D444CE">
        <w:rPr>
          <w:rFonts w:ascii="Arial" w:hAnsi="Arial" w:cs="Arial"/>
          <w:b/>
          <w:sz w:val="28"/>
          <w:szCs w:val="28"/>
        </w:rPr>
        <w:br w:type="page"/>
      </w:r>
      <w:r w:rsidR="005C480E" w:rsidRPr="00D444CE">
        <w:rPr>
          <w:rFonts w:ascii="Arial" w:hAnsi="Arial" w:cs="Arial"/>
          <w:b/>
          <w:sz w:val="20"/>
          <w:szCs w:val="20"/>
        </w:rPr>
        <w:lastRenderedPageBreak/>
        <w:t>7.</w:t>
      </w:r>
      <w:r w:rsidR="005C480E" w:rsidRPr="00D444CE">
        <w:rPr>
          <w:rFonts w:ascii="Arial" w:hAnsi="Arial" w:cs="Arial"/>
          <w:b/>
          <w:sz w:val="20"/>
          <w:szCs w:val="20"/>
        </w:rPr>
        <w:tab/>
      </w:r>
      <w:r w:rsidR="00437616" w:rsidRPr="00D444CE">
        <w:rPr>
          <w:rFonts w:ascii="Arial" w:hAnsi="Arial" w:cs="Arial"/>
          <w:b/>
          <w:sz w:val="20"/>
          <w:szCs w:val="20"/>
        </w:rPr>
        <w:t>Voorbeeldbrief aan ouders met informatie over de uitvaart</w:t>
      </w:r>
    </w:p>
    <w:p w14:paraId="6B1F0275"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 xml:space="preserve">Geachte ouder(s)/verzorger(s),  </w:t>
      </w:r>
    </w:p>
    <w:p w14:paraId="1FAE33CC"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Zoals wij beloofd hebben in onze vorige brief sturen we u nadere informatie over de uitvaart van …………………</w:t>
      </w:r>
      <w:proofErr w:type="gramStart"/>
      <w:r w:rsidRPr="00D444CE">
        <w:rPr>
          <w:rFonts w:ascii="Arial" w:hAnsi="Arial" w:cs="Arial"/>
          <w:sz w:val="20"/>
          <w:szCs w:val="20"/>
        </w:rPr>
        <w:t>…….</w:t>
      </w:r>
      <w:proofErr w:type="gramEnd"/>
      <w:r w:rsidRPr="00D444CE">
        <w:rPr>
          <w:rFonts w:ascii="Arial" w:hAnsi="Arial" w:cs="Arial"/>
          <w:sz w:val="20"/>
          <w:szCs w:val="20"/>
        </w:rPr>
        <w:t>.</w:t>
      </w:r>
      <w:r w:rsidRPr="00D444CE">
        <w:rPr>
          <w:rFonts w:ascii="Arial" w:hAnsi="Arial" w:cs="Arial"/>
          <w:sz w:val="20"/>
          <w:szCs w:val="20"/>
        </w:rPr>
        <w:br/>
      </w:r>
      <w:r w:rsidRPr="00D444CE">
        <w:rPr>
          <w:rFonts w:ascii="Arial" w:hAnsi="Arial" w:cs="Arial"/>
          <w:sz w:val="20"/>
          <w:szCs w:val="20"/>
        </w:rPr>
        <w:br/>
        <w:t>De begrafenis van ………</w:t>
      </w:r>
      <w:proofErr w:type="gramStart"/>
      <w:r w:rsidRPr="00D444CE">
        <w:rPr>
          <w:rFonts w:ascii="Arial" w:hAnsi="Arial" w:cs="Arial"/>
          <w:sz w:val="20"/>
          <w:szCs w:val="20"/>
        </w:rPr>
        <w:t>…….</w:t>
      </w:r>
      <w:proofErr w:type="gramEnd"/>
      <w:r w:rsidRPr="00D444CE">
        <w:rPr>
          <w:rFonts w:ascii="Arial" w:hAnsi="Arial" w:cs="Arial"/>
          <w:sz w:val="20"/>
          <w:szCs w:val="20"/>
        </w:rPr>
        <w:t>vindt plaats op ………</w:t>
      </w:r>
      <w:proofErr w:type="gramStart"/>
      <w:r w:rsidRPr="00D444CE">
        <w:rPr>
          <w:rFonts w:ascii="Arial" w:hAnsi="Arial" w:cs="Arial"/>
          <w:sz w:val="20"/>
          <w:szCs w:val="20"/>
        </w:rPr>
        <w:t>…….</w:t>
      </w:r>
      <w:proofErr w:type="gramEnd"/>
      <w:r w:rsidRPr="00D444CE">
        <w:rPr>
          <w:rFonts w:ascii="Arial" w:hAnsi="Arial" w:cs="Arial"/>
          <w:sz w:val="20"/>
          <w:szCs w:val="20"/>
        </w:rPr>
        <w:t xml:space="preserve">.(dag). </w:t>
      </w:r>
    </w:p>
    <w:p w14:paraId="7905E529"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Op ………</w:t>
      </w:r>
      <w:proofErr w:type="gramStart"/>
      <w:r w:rsidRPr="00D444CE">
        <w:rPr>
          <w:rFonts w:ascii="Arial" w:hAnsi="Arial" w:cs="Arial"/>
          <w:sz w:val="20"/>
          <w:szCs w:val="20"/>
        </w:rPr>
        <w:t>…….</w:t>
      </w:r>
      <w:proofErr w:type="gramEnd"/>
      <w:r w:rsidRPr="00D444CE">
        <w:rPr>
          <w:rFonts w:ascii="Arial" w:hAnsi="Arial" w:cs="Arial"/>
          <w:sz w:val="20"/>
          <w:szCs w:val="20"/>
        </w:rPr>
        <w:t>(dag) worden de klasgenoten en vrienden van ……………… in de gelegenheid gesteld om afscheid van hem te nemen in …………</w:t>
      </w:r>
      <w:proofErr w:type="gramStart"/>
      <w:r w:rsidRPr="00D444CE">
        <w:rPr>
          <w:rFonts w:ascii="Arial" w:hAnsi="Arial" w:cs="Arial"/>
          <w:sz w:val="20"/>
          <w:szCs w:val="20"/>
        </w:rPr>
        <w:t>…….</w:t>
      </w:r>
      <w:proofErr w:type="gramEnd"/>
      <w:r w:rsidRPr="00D444CE">
        <w:rPr>
          <w:rFonts w:ascii="Arial" w:hAnsi="Arial" w:cs="Arial"/>
          <w:sz w:val="20"/>
          <w:szCs w:val="20"/>
        </w:rPr>
        <w:t>(plaats).</w:t>
      </w:r>
    </w:p>
    <w:p w14:paraId="72353DBE" w14:textId="77777777" w:rsidR="00437616" w:rsidRPr="00D444CE" w:rsidRDefault="00437616" w:rsidP="00E0227D">
      <w:pPr>
        <w:pStyle w:val="Plattetekst"/>
        <w:rPr>
          <w:rFonts w:ascii="Arial" w:hAnsi="Arial" w:cs="Arial"/>
          <w:sz w:val="20"/>
          <w:szCs w:val="20"/>
        </w:rPr>
      </w:pPr>
      <w:r w:rsidRPr="00D444CE">
        <w:rPr>
          <w:rFonts w:ascii="Arial" w:hAnsi="Arial" w:cs="Arial"/>
          <w:sz w:val="20"/>
          <w:szCs w:val="20"/>
        </w:rPr>
        <w:t>Met de ouders van ……</w:t>
      </w:r>
      <w:proofErr w:type="gramStart"/>
      <w:r w:rsidRPr="00D444CE">
        <w:rPr>
          <w:rFonts w:ascii="Arial" w:hAnsi="Arial" w:cs="Arial"/>
          <w:sz w:val="20"/>
          <w:szCs w:val="20"/>
        </w:rPr>
        <w:t>…….</w:t>
      </w:r>
      <w:proofErr w:type="gramEnd"/>
      <w:r w:rsidRPr="00D444CE">
        <w:rPr>
          <w:rFonts w:ascii="Arial" w:hAnsi="Arial" w:cs="Arial"/>
          <w:sz w:val="20"/>
          <w:szCs w:val="20"/>
        </w:rPr>
        <w:t xml:space="preserve">. </w:t>
      </w:r>
      <w:proofErr w:type="gramStart"/>
      <w:r w:rsidRPr="00D444CE">
        <w:rPr>
          <w:rFonts w:ascii="Arial" w:hAnsi="Arial" w:cs="Arial"/>
          <w:sz w:val="20"/>
          <w:szCs w:val="20"/>
        </w:rPr>
        <w:t>en</w:t>
      </w:r>
      <w:proofErr w:type="gramEnd"/>
      <w:r w:rsidRPr="00D444CE">
        <w:rPr>
          <w:rFonts w:ascii="Arial" w:hAnsi="Arial" w:cs="Arial"/>
          <w:sz w:val="20"/>
          <w:szCs w:val="20"/>
        </w:rPr>
        <w:t xml:space="preserve"> de uitvaartleider is een aparte bezoektijd afgesproken zodat we rustig de tijd kunnen nemen voor het afscheid. </w:t>
      </w:r>
    </w:p>
    <w:p w14:paraId="7F8E98EE" w14:textId="77777777" w:rsidR="00437616" w:rsidRPr="00D444CE" w:rsidRDefault="00437616" w:rsidP="00DA1273">
      <w:pPr>
        <w:pStyle w:val="Plattetekst"/>
        <w:rPr>
          <w:rFonts w:ascii="Arial" w:hAnsi="Arial" w:cs="Arial"/>
          <w:sz w:val="20"/>
          <w:szCs w:val="20"/>
        </w:rPr>
      </w:pPr>
      <w:r w:rsidRPr="00D444CE">
        <w:rPr>
          <w:rFonts w:ascii="Arial" w:hAnsi="Arial" w:cs="Arial"/>
          <w:sz w:val="20"/>
          <w:szCs w:val="20"/>
        </w:rPr>
        <w:t>De kinderen gaan gezamenlijk vanuit school naar het rouwcentrum. Er gaan …………………. (</w:t>
      </w:r>
      <w:proofErr w:type="gramStart"/>
      <w:r w:rsidRPr="00D444CE">
        <w:rPr>
          <w:rFonts w:ascii="Arial" w:hAnsi="Arial" w:cs="Arial"/>
          <w:sz w:val="20"/>
          <w:szCs w:val="20"/>
        </w:rPr>
        <w:t>namen</w:t>
      </w:r>
      <w:proofErr w:type="gramEnd"/>
      <w:r w:rsidRPr="00D444CE">
        <w:rPr>
          <w:rFonts w:ascii="Arial" w:hAnsi="Arial" w:cs="Arial"/>
          <w:sz w:val="20"/>
          <w:szCs w:val="20"/>
        </w:rPr>
        <w:t xml:space="preserve"> van leerkrachten) mee om hen te begeleiden en zo nodig op te vangen. Wanneer u er bezwaar tegen hebt dat uw zoon of dochter meegaat naar het rouwcentrum, neemt u dan contact op met de leerkracht. </w:t>
      </w:r>
    </w:p>
    <w:p w14:paraId="1C8DECDB" w14:textId="77777777" w:rsidR="00437616" w:rsidRPr="00D444CE" w:rsidRDefault="00437616" w:rsidP="00DA1273">
      <w:pPr>
        <w:pStyle w:val="Plattetekst"/>
        <w:rPr>
          <w:rFonts w:ascii="Arial" w:hAnsi="Arial" w:cs="Arial"/>
          <w:sz w:val="20"/>
          <w:szCs w:val="20"/>
        </w:rPr>
      </w:pPr>
      <w:r w:rsidRPr="00D444CE">
        <w:rPr>
          <w:rFonts w:ascii="Arial" w:hAnsi="Arial" w:cs="Arial"/>
          <w:sz w:val="20"/>
          <w:szCs w:val="20"/>
        </w:rPr>
        <w:t>…………</w:t>
      </w:r>
      <w:proofErr w:type="gramStart"/>
      <w:r w:rsidRPr="00D444CE">
        <w:rPr>
          <w:rFonts w:ascii="Arial" w:hAnsi="Arial" w:cs="Arial"/>
          <w:sz w:val="20"/>
          <w:szCs w:val="20"/>
        </w:rPr>
        <w:t>…….</w:t>
      </w:r>
      <w:proofErr w:type="gramEnd"/>
      <w:r w:rsidRPr="00D444CE">
        <w:rPr>
          <w:rFonts w:ascii="Arial" w:hAnsi="Arial" w:cs="Arial"/>
          <w:sz w:val="20"/>
          <w:szCs w:val="20"/>
        </w:rPr>
        <w:t xml:space="preserve">(dag) om …………. </w:t>
      </w:r>
      <w:proofErr w:type="gramStart"/>
      <w:r w:rsidRPr="00D444CE">
        <w:rPr>
          <w:rFonts w:ascii="Arial" w:hAnsi="Arial" w:cs="Arial"/>
          <w:sz w:val="20"/>
          <w:szCs w:val="20"/>
        </w:rPr>
        <w:t>uur</w:t>
      </w:r>
      <w:proofErr w:type="gramEnd"/>
      <w:r w:rsidRPr="00D444CE">
        <w:rPr>
          <w:rFonts w:ascii="Arial" w:hAnsi="Arial" w:cs="Arial"/>
          <w:sz w:val="20"/>
          <w:szCs w:val="20"/>
        </w:rPr>
        <w:t xml:space="preserve"> is de afscheidsdienst in de …………kerk. Kinderen en leerkrachten gaan gezamenlijk vanuit school naar de kerk. Na de dienst is er gelegenheid tot condoleren in …………</w:t>
      </w:r>
      <w:proofErr w:type="gramStart"/>
      <w:r w:rsidRPr="00D444CE">
        <w:rPr>
          <w:rFonts w:ascii="Arial" w:hAnsi="Arial" w:cs="Arial"/>
          <w:sz w:val="20"/>
          <w:szCs w:val="20"/>
        </w:rPr>
        <w:t>…….</w:t>
      </w:r>
      <w:proofErr w:type="gramEnd"/>
      <w:r w:rsidRPr="00D444CE">
        <w:rPr>
          <w:rFonts w:ascii="Arial" w:hAnsi="Arial" w:cs="Arial"/>
          <w:sz w:val="20"/>
          <w:szCs w:val="20"/>
        </w:rPr>
        <w:t xml:space="preserve">(locatie). Na de condoleance verzamelen de kinderen zich weer en gaan terug naar school om samen iets te drinken en na te praten.  </w:t>
      </w:r>
    </w:p>
    <w:p w14:paraId="0BC453EB" w14:textId="77777777" w:rsidR="00437616" w:rsidRPr="00D444CE" w:rsidRDefault="00437616" w:rsidP="00DA1273">
      <w:pPr>
        <w:pStyle w:val="Plattetekst"/>
        <w:rPr>
          <w:rFonts w:ascii="Arial" w:hAnsi="Arial" w:cs="Arial"/>
          <w:sz w:val="20"/>
          <w:szCs w:val="20"/>
        </w:rPr>
      </w:pPr>
      <w:r w:rsidRPr="00D444CE">
        <w:rPr>
          <w:rFonts w:ascii="Arial" w:hAnsi="Arial" w:cs="Arial"/>
          <w:sz w:val="20"/>
          <w:szCs w:val="20"/>
        </w:rPr>
        <w:t>Aanstaande ……</w:t>
      </w:r>
      <w:proofErr w:type="gramStart"/>
      <w:r w:rsidRPr="00D444CE">
        <w:rPr>
          <w:rFonts w:ascii="Arial" w:hAnsi="Arial" w:cs="Arial"/>
          <w:sz w:val="20"/>
          <w:szCs w:val="20"/>
        </w:rPr>
        <w:t>…….</w:t>
      </w:r>
      <w:proofErr w:type="gramEnd"/>
      <w:r w:rsidRPr="00D444CE">
        <w:rPr>
          <w:rFonts w:ascii="Arial" w:hAnsi="Arial" w:cs="Arial"/>
          <w:sz w:val="20"/>
          <w:szCs w:val="20"/>
        </w:rPr>
        <w:t>(dag) om ……… uur is er een herdenkingsdienst voor ……………in de ………</w:t>
      </w:r>
      <w:proofErr w:type="gramStart"/>
      <w:r w:rsidRPr="00D444CE">
        <w:rPr>
          <w:rFonts w:ascii="Arial" w:hAnsi="Arial" w:cs="Arial"/>
          <w:sz w:val="20"/>
          <w:szCs w:val="20"/>
        </w:rPr>
        <w:t>…….</w:t>
      </w:r>
      <w:proofErr w:type="gramEnd"/>
      <w:r w:rsidRPr="00D444CE">
        <w:rPr>
          <w:rFonts w:ascii="Arial" w:hAnsi="Arial" w:cs="Arial"/>
          <w:sz w:val="20"/>
          <w:szCs w:val="20"/>
        </w:rPr>
        <w:t>(locatie) van de school. Dit is om alle leerlingen de gelegenheid te geven om afscheid te nemen van ……</w:t>
      </w:r>
      <w:proofErr w:type="gramStart"/>
      <w:r w:rsidRPr="00D444CE">
        <w:rPr>
          <w:rFonts w:ascii="Arial" w:hAnsi="Arial" w:cs="Arial"/>
          <w:sz w:val="20"/>
          <w:szCs w:val="20"/>
        </w:rPr>
        <w:t>…….</w:t>
      </w:r>
      <w:proofErr w:type="gramEnd"/>
      <w:r w:rsidRPr="00D444CE">
        <w:rPr>
          <w:rFonts w:ascii="Arial" w:hAnsi="Arial" w:cs="Arial"/>
          <w:sz w:val="20"/>
          <w:szCs w:val="20"/>
        </w:rPr>
        <w:t>, ook voor de leerlingen uit andere klassen. De ouders van ……</w:t>
      </w:r>
      <w:proofErr w:type="gramStart"/>
      <w:r w:rsidRPr="00D444CE">
        <w:rPr>
          <w:rFonts w:ascii="Arial" w:hAnsi="Arial" w:cs="Arial"/>
          <w:sz w:val="20"/>
          <w:szCs w:val="20"/>
        </w:rPr>
        <w:t>…….</w:t>
      </w:r>
      <w:proofErr w:type="gramEnd"/>
      <w:r w:rsidRPr="00D444CE">
        <w:rPr>
          <w:rFonts w:ascii="Arial" w:hAnsi="Arial" w:cs="Arial"/>
          <w:sz w:val="20"/>
          <w:szCs w:val="20"/>
        </w:rPr>
        <w:t xml:space="preserve">. </w:t>
      </w:r>
      <w:proofErr w:type="gramStart"/>
      <w:r w:rsidRPr="00D444CE">
        <w:rPr>
          <w:rFonts w:ascii="Arial" w:hAnsi="Arial" w:cs="Arial"/>
          <w:sz w:val="20"/>
          <w:szCs w:val="20"/>
        </w:rPr>
        <w:t>zullen</w:t>
      </w:r>
      <w:proofErr w:type="gramEnd"/>
      <w:r w:rsidRPr="00D444CE">
        <w:rPr>
          <w:rFonts w:ascii="Arial" w:hAnsi="Arial" w:cs="Arial"/>
          <w:sz w:val="20"/>
          <w:szCs w:val="20"/>
        </w:rPr>
        <w:t xml:space="preserve"> hierbij aanwezig zijn. </w:t>
      </w:r>
    </w:p>
    <w:p w14:paraId="05D4275B" w14:textId="77777777" w:rsidR="00437616" w:rsidRPr="00D444CE" w:rsidRDefault="00437616" w:rsidP="00DA1273">
      <w:pPr>
        <w:pStyle w:val="Plattetekst"/>
        <w:rPr>
          <w:rFonts w:ascii="Arial" w:hAnsi="Arial" w:cs="Arial"/>
          <w:sz w:val="20"/>
          <w:szCs w:val="20"/>
        </w:rPr>
      </w:pPr>
      <w:r w:rsidRPr="00D444CE">
        <w:rPr>
          <w:rFonts w:ascii="Arial" w:hAnsi="Arial" w:cs="Arial"/>
          <w:sz w:val="20"/>
          <w:szCs w:val="20"/>
        </w:rPr>
        <w:t xml:space="preserve">Wilt u bij de leerkracht doorgeven als u er bezwaar tegen heeft dat uw kind hieraan deelneemt? </w:t>
      </w:r>
    </w:p>
    <w:p w14:paraId="36F67E63" w14:textId="77777777" w:rsidR="00B63509" w:rsidRPr="00D444CE" w:rsidRDefault="00437616" w:rsidP="00DA1273">
      <w:pPr>
        <w:pStyle w:val="Plattetekst"/>
        <w:rPr>
          <w:rFonts w:ascii="Arial" w:hAnsi="Arial" w:cs="Arial"/>
          <w:sz w:val="20"/>
          <w:szCs w:val="20"/>
        </w:rPr>
      </w:pPr>
      <w:r w:rsidRPr="00D444CE">
        <w:rPr>
          <w:rFonts w:ascii="Arial" w:hAnsi="Arial" w:cs="Arial"/>
          <w:sz w:val="20"/>
          <w:szCs w:val="20"/>
        </w:rPr>
        <w:t>Wanneer u vragen heeft over het bovenstaande of wanneer u merkt dat uw zoon of dochter problemen heeft met de verwerking, kunt u contact opnemen met de leerkrachten.</w:t>
      </w:r>
    </w:p>
    <w:p w14:paraId="295B7BE0" w14:textId="77777777" w:rsidR="009346FD" w:rsidRPr="00D444CE" w:rsidRDefault="00437616" w:rsidP="00B63509">
      <w:pPr>
        <w:pStyle w:val="Plattetekst"/>
        <w:rPr>
          <w:rFonts w:ascii="Arial" w:hAnsi="Arial" w:cs="Arial"/>
          <w:sz w:val="20"/>
          <w:szCs w:val="20"/>
        </w:rPr>
      </w:pPr>
      <w:r w:rsidRPr="00D444CE">
        <w:rPr>
          <w:rFonts w:ascii="Arial" w:hAnsi="Arial" w:cs="Arial"/>
          <w:sz w:val="20"/>
          <w:szCs w:val="20"/>
        </w:rPr>
        <w:t>Met vriendelijke groet,</w:t>
      </w:r>
    </w:p>
    <w:sectPr w:rsidR="009346FD" w:rsidRPr="00D444CE" w:rsidSect="004F5F34">
      <w:headerReference w:type="default" r:id="rId53"/>
      <w:footerReference w:type="default" r:id="rId54"/>
      <w:pgSz w:w="11906" w:h="16838"/>
      <w:pgMar w:top="1418" w:right="1416"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2" w:author="Sanne Koppers" w:date="2021-04-09T09:50:00Z" w:initials="SK">
    <w:p w14:paraId="46D71E8F" w14:textId="43E6C43A" w:rsidR="28C7D341" w:rsidRDefault="28C7D341">
      <w:r>
        <w:t>Dit stuk dient denk ik aangepast te worden aangezien ouders nu ook een formulier moeten tekenen wanneer de leerkracht medicijnen toe zou moeten dienen.</w:t>
      </w:r>
      <w:r>
        <w:annotationRef/>
      </w:r>
    </w:p>
  </w:comment>
  <w:comment w:id="314" w:author="Sanne Koppers" w:date="2021-04-09T11:16:00Z" w:initials="SK">
    <w:p w14:paraId="6E5545F8" w14:textId="092D5041" w:rsidR="28C7D341" w:rsidRDefault="28C7D341">
      <w:r>
        <w:t>Hier staan de pagina's van het losse document. Kunnen we hier de paginanummers niet beter weglaten en alleen de afzonderlijke titels noemen? Of anders de paginanummers aanpassen in overeenstemming met dit document.</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D71E8F" w15:done="1"/>
  <w15:commentEx w15:paraId="6E5545F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D2C8A3" w16cex:dateUtc="2021-04-09T07:50:00Z"/>
  <w16cex:commentExtensible w16cex:durableId="472D333D" w16cex:dateUtc="2021-04-09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D71E8F" w16cid:durableId="19D2C8A3"/>
  <w16cid:commentId w16cid:paraId="6E5545F8" w16cid:durableId="472D33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D5AE" w14:textId="77777777" w:rsidR="00F16C9D" w:rsidRDefault="00F16C9D">
      <w:r>
        <w:separator/>
      </w:r>
    </w:p>
  </w:endnote>
  <w:endnote w:type="continuationSeparator" w:id="0">
    <w:p w14:paraId="28EF9091" w14:textId="77777777" w:rsidR="00F16C9D" w:rsidRDefault="00F1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linderkrachtxl">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179C" w14:textId="2596547D" w:rsidR="00D003B6" w:rsidRDefault="00D003B6">
    <w:pPr>
      <w:pStyle w:val="Voettekst"/>
      <w:jc w:val="center"/>
      <w:rPr>
        <w:rFonts w:ascii="Lucida Sans" w:hAnsi="Lucida Sans"/>
        <w:sz w:val="20"/>
        <w:szCs w:val="20"/>
      </w:rPr>
    </w:pPr>
    <w:r w:rsidRPr="004F5F34">
      <w:rPr>
        <w:rFonts w:ascii="Lucida Sans" w:hAnsi="Lucida Sans"/>
        <w:sz w:val="20"/>
        <w:szCs w:val="20"/>
      </w:rPr>
      <w:fldChar w:fldCharType="begin"/>
    </w:r>
    <w:r w:rsidRPr="004F5F34">
      <w:rPr>
        <w:rFonts w:ascii="Lucida Sans" w:hAnsi="Lucida Sans"/>
        <w:sz w:val="20"/>
        <w:szCs w:val="20"/>
      </w:rPr>
      <w:instrText xml:space="preserve"> PAGE   \* MERGEFORMAT </w:instrText>
    </w:r>
    <w:r w:rsidRPr="004F5F34">
      <w:rPr>
        <w:rFonts w:ascii="Lucida Sans" w:hAnsi="Lucida Sans"/>
        <w:sz w:val="20"/>
        <w:szCs w:val="20"/>
      </w:rPr>
      <w:fldChar w:fldCharType="separate"/>
    </w:r>
    <w:r w:rsidR="00C66CAC">
      <w:rPr>
        <w:rFonts w:ascii="Lucida Sans" w:hAnsi="Lucida Sans"/>
        <w:noProof/>
        <w:sz w:val="20"/>
        <w:szCs w:val="20"/>
      </w:rPr>
      <w:t>124</w:t>
    </w:r>
    <w:r w:rsidRPr="004F5F34">
      <w:rPr>
        <w:rFonts w:ascii="Lucida Sans" w:hAnsi="Lucida Sans"/>
        <w:sz w:val="20"/>
        <w:szCs w:val="20"/>
      </w:rPr>
      <w:fldChar w:fldCharType="end"/>
    </w:r>
  </w:p>
  <w:p w14:paraId="6037A8EA" w14:textId="77777777" w:rsidR="00D003B6" w:rsidRPr="00D444CE" w:rsidRDefault="00D003B6">
    <w:pPr>
      <w:pStyle w:val="Voettekst"/>
      <w:jc w:val="center"/>
      <w:rPr>
        <w:rFonts w:ascii="Arial" w:hAnsi="Arial" w:cs="Arial"/>
        <w:sz w:val="20"/>
        <w:szCs w:val="20"/>
      </w:rPr>
    </w:pPr>
  </w:p>
  <w:p w14:paraId="525812C4" w14:textId="3E3CF8C7" w:rsidR="00D003B6" w:rsidRDefault="677185A6" w:rsidP="44F067ED">
    <w:pPr>
      <w:pStyle w:val="Voettekst"/>
      <w:jc w:val="center"/>
      <w:rPr>
        <w:rFonts w:ascii="Arial" w:hAnsi="Arial" w:cs="Arial"/>
        <w:sz w:val="20"/>
        <w:szCs w:val="20"/>
      </w:rPr>
    </w:pPr>
    <w:r w:rsidRPr="677185A6">
      <w:rPr>
        <w:rFonts w:ascii="Arial" w:hAnsi="Arial" w:cs="Arial"/>
        <w:sz w:val="20"/>
        <w:szCs w:val="20"/>
      </w:rPr>
      <w:t>SCHOOLVEILIGHEIDSPLAN KINDCENTRUM DE KORENBLOEM 2025-2026</w:t>
    </w:r>
  </w:p>
  <w:p w14:paraId="244633FF" w14:textId="77777777" w:rsidR="00366624" w:rsidRPr="00D444CE" w:rsidRDefault="00366624" w:rsidP="44F067ED">
    <w:pPr>
      <w:pStyle w:val="Voettekst"/>
      <w:jc w:val="center"/>
      <w:rPr>
        <w:rFonts w:ascii="Arial" w:hAnsi="Arial" w:cs="Arial"/>
        <w:sz w:val="20"/>
        <w:szCs w:val="20"/>
      </w:rPr>
    </w:pPr>
  </w:p>
  <w:p w14:paraId="17D4C96A" w14:textId="77777777" w:rsidR="00D003B6" w:rsidRDefault="00D003B6">
    <w:pPr>
      <w:pStyle w:val="Voettekst"/>
    </w:pPr>
  </w:p>
  <w:p w14:paraId="593FA3AD" w14:textId="77777777" w:rsidR="00D003B6" w:rsidRDefault="00D003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4CFA" w14:textId="36269CC6" w:rsidR="00D003B6" w:rsidRDefault="00D003B6">
    <w:pPr>
      <w:pStyle w:val="Voettekst"/>
      <w:jc w:val="center"/>
      <w:rPr>
        <w:rFonts w:ascii="Lucida Sans" w:hAnsi="Lucida Sans"/>
        <w:sz w:val="20"/>
        <w:szCs w:val="20"/>
      </w:rPr>
    </w:pPr>
    <w:r w:rsidRPr="004F5F34">
      <w:rPr>
        <w:rFonts w:ascii="Lucida Sans" w:hAnsi="Lucida Sans"/>
        <w:sz w:val="20"/>
        <w:szCs w:val="20"/>
      </w:rPr>
      <w:fldChar w:fldCharType="begin"/>
    </w:r>
    <w:r w:rsidRPr="004F5F34">
      <w:rPr>
        <w:rFonts w:ascii="Lucida Sans" w:hAnsi="Lucida Sans"/>
        <w:sz w:val="20"/>
        <w:szCs w:val="20"/>
      </w:rPr>
      <w:instrText xml:space="preserve"> PAGE   \* MERGEFORMAT </w:instrText>
    </w:r>
    <w:r w:rsidRPr="004F5F34">
      <w:rPr>
        <w:rFonts w:ascii="Lucida Sans" w:hAnsi="Lucida Sans"/>
        <w:sz w:val="20"/>
        <w:szCs w:val="20"/>
      </w:rPr>
      <w:fldChar w:fldCharType="separate"/>
    </w:r>
    <w:r w:rsidR="00C66CAC">
      <w:rPr>
        <w:rFonts w:ascii="Lucida Sans" w:hAnsi="Lucida Sans"/>
        <w:noProof/>
        <w:sz w:val="20"/>
        <w:szCs w:val="20"/>
      </w:rPr>
      <w:t>157</w:t>
    </w:r>
    <w:r w:rsidRPr="004F5F34">
      <w:rPr>
        <w:rFonts w:ascii="Lucida Sans" w:hAnsi="Lucida Sans"/>
        <w:sz w:val="20"/>
        <w:szCs w:val="20"/>
      </w:rPr>
      <w:fldChar w:fldCharType="end"/>
    </w:r>
  </w:p>
  <w:p w14:paraId="30B6DA87" w14:textId="77777777" w:rsidR="00D003B6" w:rsidRPr="00D444CE" w:rsidRDefault="00D003B6">
    <w:pPr>
      <w:pStyle w:val="Voettekst"/>
      <w:jc w:val="center"/>
      <w:rPr>
        <w:rFonts w:ascii="Arial" w:hAnsi="Arial" w:cs="Arial"/>
        <w:sz w:val="20"/>
        <w:szCs w:val="20"/>
      </w:rPr>
    </w:pPr>
  </w:p>
  <w:p w14:paraId="71EA405C" w14:textId="77777777" w:rsidR="00D003B6" w:rsidRPr="00D444CE" w:rsidRDefault="00D003B6" w:rsidP="00D27296">
    <w:pPr>
      <w:pStyle w:val="Voettekst"/>
      <w:jc w:val="center"/>
      <w:rPr>
        <w:rFonts w:ascii="Arial" w:hAnsi="Arial" w:cs="Arial"/>
        <w:sz w:val="20"/>
        <w:szCs w:val="20"/>
      </w:rPr>
    </w:pPr>
    <w:r>
      <w:rPr>
        <w:rFonts w:ascii="Arial" w:hAnsi="Arial" w:cs="Arial"/>
        <w:sz w:val="20"/>
        <w:szCs w:val="20"/>
      </w:rPr>
      <w:t xml:space="preserve">SOCIAAL </w:t>
    </w:r>
    <w:r w:rsidRPr="00D444CE">
      <w:rPr>
        <w:rFonts w:ascii="Arial" w:hAnsi="Arial" w:cs="Arial"/>
        <w:sz w:val="20"/>
        <w:szCs w:val="20"/>
      </w:rPr>
      <w:t>VEILIG</w:t>
    </w:r>
    <w:r>
      <w:rPr>
        <w:rFonts w:ascii="Arial" w:hAnsi="Arial" w:cs="Arial"/>
        <w:sz w:val="20"/>
        <w:szCs w:val="20"/>
      </w:rPr>
      <w:t>HEIDSPLAN OBS DE KORENBLOEM 2015-2016</w:t>
    </w:r>
  </w:p>
  <w:p w14:paraId="42B40906" w14:textId="77777777" w:rsidR="00D003B6" w:rsidRDefault="00D003B6">
    <w:pPr>
      <w:pStyle w:val="Voettekst"/>
    </w:pPr>
  </w:p>
  <w:p w14:paraId="0FCB11E9" w14:textId="77777777" w:rsidR="00D003B6" w:rsidRDefault="00D003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CF64" w14:textId="77777777" w:rsidR="00F16C9D" w:rsidRDefault="00F16C9D">
      <w:r>
        <w:separator/>
      </w:r>
    </w:p>
  </w:footnote>
  <w:footnote w:type="continuationSeparator" w:id="0">
    <w:p w14:paraId="714B78A8" w14:textId="77777777" w:rsidR="00F16C9D" w:rsidRDefault="00F16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ED1F" w14:textId="77777777" w:rsidR="00D003B6" w:rsidRDefault="00D003B6" w:rsidP="003F4744">
    <w:pPr>
      <w:pStyle w:val="Koptekst"/>
      <w:rPr>
        <w:rFonts w:ascii="Comic Sans MS" w:hAnsi="Comic Sans MS"/>
        <w:sz w:val="16"/>
        <w:szCs w:val="16"/>
      </w:rPr>
    </w:pPr>
  </w:p>
  <w:p w14:paraId="4E069374" w14:textId="77777777" w:rsidR="00D003B6" w:rsidRPr="003F4744" w:rsidRDefault="00D003B6" w:rsidP="003F4744">
    <w:pPr>
      <w:pStyle w:val="Koptekst"/>
      <w:jc w:val="center"/>
      <w:rPr>
        <w:rFonts w:ascii="Comic Sans MS" w:hAnsi="Comic Sans MS"/>
        <w:sz w:val="16"/>
        <w:szCs w:val="16"/>
      </w:rPr>
    </w:pPr>
  </w:p>
  <w:p w14:paraId="6D53B722" w14:textId="77777777" w:rsidR="00D003B6" w:rsidRDefault="00D003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440C" w14:textId="77777777" w:rsidR="00D003B6" w:rsidRDefault="00D003B6" w:rsidP="003F4744">
    <w:pPr>
      <w:pStyle w:val="Koptekst"/>
      <w:rPr>
        <w:rFonts w:ascii="Comic Sans MS" w:hAnsi="Comic Sans MS"/>
        <w:sz w:val="16"/>
        <w:szCs w:val="16"/>
      </w:rPr>
    </w:pPr>
  </w:p>
  <w:p w14:paraId="51C87A1E" w14:textId="77777777" w:rsidR="00D003B6" w:rsidRPr="003F4744" w:rsidRDefault="00D003B6" w:rsidP="003F4744">
    <w:pPr>
      <w:pStyle w:val="Koptekst"/>
      <w:jc w:val="center"/>
      <w:rPr>
        <w:rFonts w:ascii="Comic Sans MS" w:hAnsi="Comic Sans MS"/>
        <w:sz w:val="16"/>
        <w:szCs w:val="16"/>
      </w:rPr>
    </w:pPr>
  </w:p>
  <w:p w14:paraId="1301B11C" w14:textId="77777777" w:rsidR="00D003B6" w:rsidRDefault="00D003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CB7621"/>
    <w:multiLevelType w:val="hybridMultilevel"/>
    <w:tmpl w:val="4C688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823CA2"/>
    <w:multiLevelType w:val="multilevel"/>
    <w:tmpl w:val="AD3E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0566ED"/>
    <w:multiLevelType w:val="multilevel"/>
    <w:tmpl w:val="9BFA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371CD"/>
    <w:multiLevelType w:val="multilevel"/>
    <w:tmpl w:val="2BA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3E7B2B"/>
    <w:multiLevelType w:val="multilevel"/>
    <w:tmpl w:val="DFDC9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C283D"/>
    <w:multiLevelType w:val="hybridMultilevel"/>
    <w:tmpl w:val="0CCAFDBA"/>
    <w:lvl w:ilvl="0" w:tplc="31F4A3B4">
      <w:numFmt w:val="bullet"/>
      <w:lvlText w:val="-"/>
      <w:lvlJc w:val="left"/>
      <w:pPr>
        <w:ind w:left="720" w:hanging="360"/>
      </w:pPr>
      <w:rPr>
        <w:rFonts w:ascii="Trebuchet MS" w:eastAsia="Calibri" w:hAnsi="Trebuchet MS" w:cs="Trebuchet MS" w:hint="default"/>
      </w:rPr>
    </w:lvl>
    <w:lvl w:ilvl="1" w:tplc="91C2337C">
      <w:numFmt w:val="bullet"/>
      <w:lvlText w:val=""/>
      <w:lvlJc w:val="left"/>
      <w:pPr>
        <w:ind w:left="1440" w:hanging="360"/>
      </w:pPr>
      <w:rPr>
        <w:rFonts w:ascii="Symbol" w:eastAsia="Calibri" w:hAnsi="Symbol" w:cs="Trebuchet M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8514AA2"/>
    <w:multiLevelType w:val="multilevel"/>
    <w:tmpl w:val="D676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542126"/>
    <w:multiLevelType w:val="hybridMultilevel"/>
    <w:tmpl w:val="C186B85A"/>
    <w:lvl w:ilvl="0" w:tplc="92ECF58A">
      <w:start w:val="1"/>
      <w:numFmt w:val="decimal"/>
      <w:lvlText w:val="%1."/>
      <w:lvlJc w:val="left"/>
      <w:pPr>
        <w:tabs>
          <w:tab w:val="num" w:pos="720"/>
        </w:tabs>
        <w:ind w:left="720" w:hanging="360"/>
      </w:pPr>
    </w:lvl>
    <w:lvl w:ilvl="1" w:tplc="373AF4F6" w:tentative="1">
      <w:start w:val="1"/>
      <w:numFmt w:val="decimal"/>
      <w:lvlText w:val="%2."/>
      <w:lvlJc w:val="left"/>
      <w:pPr>
        <w:tabs>
          <w:tab w:val="num" w:pos="1440"/>
        </w:tabs>
        <w:ind w:left="1440" w:hanging="360"/>
      </w:pPr>
    </w:lvl>
    <w:lvl w:ilvl="2" w:tplc="03CAD5C6" w:tentative="1">
      <w:start w:val="1"/>
      <w:numFmt w:val="decimal"/>
      <w:lvlText w:val="%3."/>
      <w:lvlJc w:val="left"/>
      <w:pPr>
        <w:tabs>
          <w:tab w:val="num" w:pos="2160"/>
        </w:tabs>
        <w:ind w:left="2160" w:hanging="360"/>
      </w:pPr>
    </w:lvl>
    <w:lvl w:ilvl="3" w:tplc="B44A293A" w:tentative="1">
      <w:start w:val="1"/>
      <w:numFmt w:val="decimal"/>
      <w:lvlText w:val="%4."/>
      <w:lvlJc w:val="left"/>
      <w:pPr>
        <w:tabs>
          <w:tab w:val="num" w:pos="2880"/>
        </w:tabs>
        <w:ind w:left="2880" w:hanging="360"/>
      </w:pPr>
    </w:lvl>
    <w:lvl w:ilvl="4" w:tplc="E87A0DF0" w:tentative="1">
      <w:start w:val="1"/>
      <w:numFmt w:val="decimal"/>
      <w:lvlText w:val="%5."/>
      <w:lvlJc w:val="left"/>
      <w:pPr>
        <w:tabs>
          <w:tab w:val="num" w:pos="3600"/>
        </w:tabs>
        <w:ind w:left="3600" w:hanging="360"/>
      </w:pPr>
    </w:lvl>
    <w:lvl w:ilvl="5" w:tplc="EDCE88AE" w:tentative="1">
      <w:start w:val="1"/>
      <w:numFmt w:val="decimal"/>
      <w:lvlText w:val="%6."/>
      <w:lvlJc w:val="left"/>
      <w:pPr>
        <w:tabs>
          <w:tab w:val="num" w:pos="4320"/>
        </w:tabs>
        <w:ind w:left="4320" w:hanging="360"/>
      </w:pPr>
    </w:lvl>
    <w:lvl w:ilvl="6" w:tplc="0A9C75B0" w:tentative="1">
      <w:start w:val="1"/>
      <w:numFmt w:val="decimal"/>
      <w:lvlText w:val="%7."/>
      <w:lvlJc w:val="left"/>
      <w:pPr>
        <w:tabs>
          <w:tab w:val="num" w:pos="5040"/>
        </w:tabs>
        <w:ind w:left="5040" w:hanging="360"/>
      </w:pPr>
    </w:lvl>
    <w:lvl w:ilvl="7" w:tplc="464C5B46" w:tentative="1">
      <w:start w:val="1"/>
      <w:numFmt w:val="decimal"/>
      <w:lvlText w:val="%8."/>
      <w:lvlJc w:val="left"/>
      <w:pPr>
        <w:tabs>
          <w:tab w:val="num" w:pos="5760"/>
        </w:tabs>
        <w:ind w:left="5760" w:hanging="360"/>
      </w:pPr>
    </w:lvl>
    <w:lvl w:ilvl="8" w:tplc="E4147B76" w:tentative="1">
      <w:start w:val="1"/>
      <w:numFmt w:val="decimal"/>
      <w:lvlText w:val="%9."/>
      <w:lvlJc w:val="left"/>
      <w:pPr>
        <w:tabs>
          <w:tab w:val="num" w:pos="6480"/>
        </w:tabs>
        <w:ind w:left="6480" w:hanging="360"/>
      </w:pPr>
    </w:lvl>
  </w:abstractNum>
  <w:abstractNum w:abstractNumId="9" w15:restartNumberingAfterBreak="0">
    <w:nsid w:val="09B049C0"/>
    <w:multiLevelType w:val="hybridMultilevel"/>
    <w:tmpl w:val="278C719C"/>
    <w:lvl w:ilvl="0" w:tplc="8A70557A">
      <w:start w:val="1"/>
      <w:numFmt w:val="bullet"/>
      <w:lvlText w:val=""/>
      <w:lvlJc w:val="left"/>
      <w:pPr>
        <w:tabs>
          <w:tab w:val="num" w:pos="397"/>
        </w:tabs>
        <w:ind w:left="39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F7768C"/>
    <w:multiLevelType w:val="hybridMultilevel"/>
    <w:tmpl w:val="EFF8A550"/>
    <w:lvl w:ilvl="0" w:tplc="5EEC1584">
      <w:start w:val="40"/>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157502"/>
    <w:multiLevelType w:val="multilevel"/>
    <w:tmpl w:val="4B4E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1205D1"/>
    <w:multiLevelType w:val="hybridMultilevel"/>
    <w:tmpl w:val="98349D3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634F1"/>
    <w:multiLevelType w:val="hybridMultilevel"/>
    <w:tmpl w:val="9D38F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017B4F"/>
    <w:multiLevelType w:val="hybridMultilevel"/>
    <w:tmpl w:val="00A61BFA"/>
    <w:lvl w:ilvl="0" w:tplc="C06A2E3A">
      <w:start w:val="1"/>
      <w:numFmt w:val="bullet"/>
      <w:lvlText w:val=""/>
      <w:lvlJc w:val="left"/>
      <w:pPr>
        <w:tabs>
          <w:tab w:val="num" w:pos="720"/>
        </w:tabs>
        <w:ind w:left="720" w:hanging="360"/>
      </w:pPr>
      <w:rPr>
        <w:rFonts w:ascii="Symbol" w:hAnsi="Symbol" w:hint="default"/>
      </w:rPr>
    </w:lvl>
    <w:lvl w:ilvl="1" w:tplc="E09C64D6">
      <w:start w:val="497"/>
      <w:numFmt w:val="bullet"/>
      <w:lvlText w:val="-"/>
      <w:lvlJc w:val="left"/>
      <w:pPr>
        <w:tabs>
          <w:tab w:val="num" w:pos="1440"/>
        </w:tabs>
        <w:ind w:left="1440" w:hanging="360"/>
      </w:pPr>
      <w:rPr>
        <w:rFonts w:ascii="Verdana" w:eastAsia="Times New Roman" w:hAnsi="Verdana"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4D50E1"/>
    <w:multiLevelType w:val="multilevel"/>
    <w:tmpl w:val="0F60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8C0FC2"/>
    <w:multiLevelType w:val="hybridMultilevel"/>
    <w:tmpl w:val="7DDCE8EA"/>
    <w:lvl w:ilvl="0" w:tplc="8A70557A">
      <w:start w:val="1"/>
      <w:numFmt w:val="bullet"/>
      <w:lvlText w:val=""/>
      <w:lvlJc w:val="left"/>
      <w:pPr>
        <w:tabs>
          <w:tab w:val="num" w:pos="397"/>
        </w:tabs>
        <w:ind w:left="39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6F07B9"/>
    <w:multiLevelType w:val="multilevel"/>
    <w:tmpl w:val="D2BE3C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1443C1"/>
    <w:multiLevelType w:val="hybridMultilevel"/>
    <w:tmpl w:val="DAA0A862"/>
    <w:lvl w:ilvl="0" w:tplc="9D180BB0">
      <w:start w:val="5"/>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A15EA9"/>
    <w:multiLevelType w:val="hybridMultilevel"/>
    <w:tmpl w:val="956E27A4"/>
    <w:lvl w:ilvl="0" w:tplc="0660101C">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E649F2"/>
    <w:multiLevelType w:val="hybridMultilevel"/>
    <w:tmpl w:val="16589D8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497782"/>
    <w:multiLevelType w:val="hybridMultilevel"/>
    <w:tmpl w:val="FC88B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C4246B9"/>
    <w:multiLevelType w:val="hybridMultilevel"/>
    <w:tmpl w:val="52BED4E4"/>
    <w:lvl w:ilvl="0" w:tplc="31F4A3B4">
      <w:numFmt w:val="bullet"/>
      <w:lvlText w:val="-"/>
      <w:lvlJc w:val="left"/>
      <w:pPr>
        <w:ind w:left="720" w:hanging="360"/>
      </w:pPr>
      <w:rPr>
        <w:rFonts w:ascii="Trebuchet MS" w:eastAsia="Calibri" w:hAnsi="Trebuchet MS" w:cs="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0B739DE"/>
    <w:multiLevelType w:val="multilevel"/>
    <w:tmpl w:val="6B52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2EE36F9"/>
    <w:multiLevelType w:val="hybridMultilevel"/>
    <w:tmpl w:val="C26EA050"/>
    <w:lvl w:ilvl="0" w:tplc="0F1276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398476D"/>
    <w:multiLevelType w:val="multilevel"/>
    <w:tmpl w:val="E55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FA6E15"/>
    <w:multiLevelType w:val="hybridMultilevel"/>
    <w:tmpl w:val="74E26E4E"/>
    <w:lvl w:ilvl="0" w:tplc="04130001">
      <w:start w:val="4"/>
      <w:numFmt w:val="bullet"/>
      <w:lvlText w:val=""/>
      <w:lvlJc w:val="left"/>
      <w:pPr>
        <w:tabs>
          <w:tab w:val="num" w:pos="720"/>
        </w:tabs>
        <w:ind w:left="720" w:hanging="360"/>
      </w:pPr>
      <w:rPr>
        <w:rFonts w:ascii="Symbol" w:eastAsia="Times New Roman" w:hAnsi="Symbol" w:cs="Times New Roman" w:hint="default"/>
      </w:rPr>
    </w:lvl>
    <w:lvl w:ilvl="1" w:tplc="2C4CB638">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F43170"/>
    <w:multiLevelType w:val="hybridMultilevel"/>
    <w:tmpl w:val="C602F466"/>
    <w:lvl w:ilvl="0" w:tplc="8A70557A">
      <w:start w:val="1"/>
      <w:numFmt w:val="bullet"/>
      <w:lvlText w:val=""/>
      <w:lvlJc w:val="left"/>
      <w:pPr>
        <w:tabs>
          <w:tab w:val="num" w:pos="397"/>
        </w:tabs>
        <w:ind w:left="39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6A4A59"/>
    <w:multiLevelType w:val="hybridMultilevel"/>
    <w:tmpl w:val="0C2082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28837029"/>
    <w:multiLevelType w:val="hybridMultilevel"/>
    <w:tmpl w:val="410AA81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9392C14"/>
    <w:multiLevelType w:val="hybridMultilevel"/>
    <w:tmpl w:val="F586DC28"/>
    <w:lvl w:ilvl="0" w:tplc="21DAF91C">
      <w:start w:val="4"/>
      <w:numFmt w:val="bullet"/>
      <w:lvlText w:val="-"/>
      <w:lvlJc w:val="left"/>
      <w:pPr>
        <w:tabs>
          <w:tab w:val="num" w:pos="1066"/>
        </w:tabs>
        <w:ind w:left="1066"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B27734"/>
    <w:multiLevelType w:val="multilevel"/>
    <w:tmpl w:val="BE80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D7E73E6"/>
    <w:multiLevelType w:val="hybridMultilevel"/>
    <w:tmpl w:val="113ED6FC"/>
    <w:lvl w:ilvl="0" w:tplc="3E68706A">
      <w:numFmt w:val="bullet"/>
      <w:lvlText w:val="-"/>
      <w:lvlJc w:val="left"/>
      <w:pPr>
        <w:ind w:left="1598" w:hanging="360"/>
      </w:pPr>
      <w:rPr>
        <w:rFonts w:ascii="Arial" w:eastAsia="Arial" w:hAnsi="Arial" w:cs="Arial" w:hint="default"/>
      </w:rPr>
    </w:lvl>
    <w:lvl w:ilvl="1" w:tplc="04130003" w:tentative="1">
      <w:start w:val="1"/>
      <w:numFmt w:val="bullet"/>
      <w:lvlText w:val="o"/>
      <w:lvlJc w:val="left"/>
      <w:pPr>
        <w:ind w:left="2318" w:hanging="360"/>
      </w:pPr>
      <w:rPr>
        <w:rFonts w:ascii="Courier New" w:hAnsi="Courier New" w:cs="Courier New" w:hint="default"/>
      </w:rPr>
    </w:lvl>
    <w:lvl w:ilvl="2" w:tplc="04130005" w:tentative="1">
      <w:start w:val="1"/>
      <w:numFmt w:val="bullet"/>
      <w:lvlText w:val=""/>
      <w:lvlJc w:val="left"/>
      <w:pPr>
        <w:ind w:left="3038" w:hanging="360"/>
      </w:pPr>
      <w:rPr>
        <w:rFonts w:ascii="Wingdings" w:hAnsi="Wingdings" w:hint="default"/>
      </w:rPr>
    </w:lvl>
    <w:lvl w:ilvl="3" w:tplc="04130001" w:tentative="1">
      <w:start w:val="1"/>
      <w:numFmt w:val="bullet"/>
      <w:lvlText w:val=""/>
      <w:lvlJc w:val="left"/>
      <w:pPr>
        <w:ind w:left="3758" w:hanging="360"/>
      </w:pPr>
      <w:rPr>
        <w:rFonts w:ascii="Symbol" w:hAnsi="Symbol" w:hint="default"/>
      </w:rPr>
    </w:lvl>
    <w:lvl w:ilvl="4" w:tplc="04130003" w:tentative="1">
      <w:start w:val="1"/>
      <w:numFmt w:val="bullet"/>
      <w:lvlText w:val="o"/>
      <w:lvlJc w:val="left"/>
      <w:pPr>
        <w:ind w:left="4478" w:hanging="360"/>
      </w:pPr>
      <w:rPr>
        <w:rFonts w:ascii="Courier New" w:hAnsi="Courier New" w:cs="Courier New" w:hint="default"/>
      </w:rPr>
    </w:lvl>
    <w:lvl w:ilvl="5" w:tplc="04130005" w:tentative="1">
      <w:start w:val="1"/>
      <w:numFmt w:val="bullet"/>
      <w:lvlText w:val=""/>
      <w:lvlJc w:val="left"/>
      <w:pPr>
        <w:ind w:left="5198" w:hanging="360"/>
      </w:pPr>
      <w:rPr>
        <w:rFonts w:ascii="Wingdings" w:hAnsi="Wingdings" w:hint="default"/>
      </w:rPr>
    </w:lvl>
    <w:lvl w:ilvl="6" w:tplc="04130001" w:tentative="1">
      <w:start w:val="1"/>
      <w:numFmt w:val="bullet"/>
      <w:lvlText w:val=""/>
      <w:lvlJc w:val="left"/>
      <w:pPr>
        <w:ind w:left="5918" w:hanging="360"/>
      </w:pPr>
      <w:rPr>
        <w:rFonts w:ascii="Symbol" w:hAnsi="Symbol" w:hint="default"/>
      </w:rPr>
    </w:lvl>
    <w:lvl w:ilvl="7" w:tplc="04130003" w:tentative="1">
      <w:start w:val="1"/>
      <w:numFmt w:val="bullet"/>
      <w:lvlText w:val="o"/>
      <w:lvlJc w:val="left"/>
      <w:pPr>
        <w:ind w:left="6638" w:hanging="360"/>
      </w:pPr>
      <w:rPr>
        <w:rFonts w:ascii="Courier New" w:hAnsi="Courier New" w:cs="Courier New" w:hint="default"/>
      </w:rPr>
    </w:lvl>
    <w:lvl w:ilvl="8" w:tplc="04130005" w:tentative="1">
      <w:start w:val="1"/>
      <w:numFmt w:val="bullet"/>
      <w:lvlText w:val=""/>
      <w:lvlJc w:val="left"/>
      <w:pPr>
        <w:ind w:left="7358" w:hanging="360"/>
      </w:pPr>
      <w:rPr>
        <w:rFonts w:ascii="Wingdings" w:hAnsi="Wingdings" w:hint="default"/>
      </w:rPr>
    </w:lvl>
  </w:abstractNum>
  <w:abstractNum w:abstractNumId="33" w15:restartNumberingAfterBreak="0">
    <w:nsid w:val="2D9C0611"/>
    <w:multiLevelType w:val="hybridMultilevel"/>
    <w:tmpl w:val="F95CC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E1D5490"/>
    <w:multiLevelType w:val="hybridMultilevel"/>
    <w:tmpl w:val="DD3CF386"/>
    <w:lvl w:ilvl="0" w:tplc="8A70557A">
      <w:start w:val="1"/>
      <w:numFmt w:val="bullet"/>
      <w:lvlText w:val=""/>
      <w:lvlJc w:val="left"/>
      <w:pPr>
        <w:tabs>
          <w:tab w:val="num" w:pos="397"/>
        </w:tabs>
        <w:ind w:left="39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E791083"/>
    <w:multiLevelType w:val="hybridMultilevel"/>
    <w:tmpl w:val="30467BFA"/>
    <w:lvl w:ilvl="0" w:tplc="B3AE950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1026404"/>
    <w:multiLevelType w:val="multilevel"/>
    <w:tmpl w:val="679C4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5E7E36"/>
    <w:multiLevelType w:val="hybridMultilevel"/>
    <w:tmpl w:val="0E6E08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330D3B1A"/>
    <w:multiLevelType w:val="hybridMultilevel"/>
    <w:tmpl w:val="C59EFA64"/>
    <w:lvl w:ilvl="0" w:tplc="0660101C">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4043FE1"/>
    <w:multiLevelType w:val="hybridMultilevel"/>
    <w:tmpl w:val="ACA817FC"/>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35147BAF"/>
    <w:multiLevelType w:val="multilevel"/>
    <w:tmpl w:val="52A2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525058F"/>
    <w:multiLevelType w:val="multilevel"/>
    <w:tmpl w:val="E25C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5A41727"/>
    <w:multiLevelType w:val="hybridMultilevel"/>
    <w:tmpl w:val="0F1279E6"/>
    <w:lvl w:ilvl="0" w:tplc="DD8E50B2">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347A9B"/>
    <w:multiLevelType w:val="multilevel"/>
    <w:tmpl w:val="AA36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8735855"/>
    <w:multiLevelType w:val="hybridMultilevel"/>
    <w:tmpl w:val="DB12C0F2"/>
    <w:lvl w:ilvl="0" w:tplc="C06A2E3A">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8DB5956"/>
    <w:multiLevelType w:val="multilevel"/>
    <w:tmpl w:val="DDFC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9E3015B"/>
    <w:multiLevelType w:val="hybridMultilevel"/>
    <w:tmpl w:val="F7E0F79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A5E7974"/>
    <w:multiLevelType w:val="hybridMultilevel"/>
    <w:tmpl w:val="70F00F9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8" w15:restartNumberingAfterBreak="0">
    <w:nsid w:val="3ADD65D8"/>
    <w:multiLevelType w:val="hybridMultilevel"/>
    <w:tmpl w:val="5CAC9502"/>
    <w:lvl w:ilvl="0" w:tplc="40C4304C">
      <w:start w:val="900"/>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B294AE7"/>
    <w:multiLevelType w:val="hybridMultilevel"/>
    <w:tmpl w:val="A41A0A8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50" w15:restartNumberingAfterBreak="0">
    <w:nsid w:val="3E5C09E7"/>
    <w:multiLevelType w:val="multilevel"/>
    <w:tmpl w:val="48E02AD6"/>
    <w:lvl w:ilvl="0">
      <w:start w:val="1"/>
      <w:numFmt w:val="bullet"/>
      <w:lvlText w:val=""/>
      <w:lvlJc w:val="left"/>
      <w:pPr>
        <w:tabs>
          <w:tab w:val="num" w:pos="1056"/>
        </w:tabs>
        <w:ind w:left="1056" w:hanging="360"/>
      </w:pPr>
      <w:rPr>
        <w:rFonts w:ascii="Symbol" w:hAnsi="Symbol" w:hint="default"/>
        <w:sz w:val="20"/>
      </w:rPr>
    </w:lvl>
    <w:lvl w:ilvl="1" w:tentative="1">
      <w:start w:val="1"/>
      <w:numFmt w:val="bullet"/>
      <w:lvlText w:val=""/>
      <w:lvlJc w:val="left"/>
      <w:pPr>
        <w:tabs>
          <w:tab w:val="num" w:pos="1776"/>
        </w:tabs>
        <w:ind w:left="1776" w:hanging="360"/>
      </w:pPr>
      <w:rPr>
        <w:rFonts w:ascii="Symbol" w:hAnsi="Symbol" w:hint="default"/>
        <w:sz w:val="20"/>
      </w:rPr>
    </w:lvl>
    <w:lvl w:ilvl="2" w:tentative="1">
      <w:start w:val="1"/>
      <w:numFmt w:val="bullet"/>
      <w:lvlText w:val=""/>
      <w:lvlJc w:val="left"/>
      <w:pPr>
        <w:tabs>
          <w:tab w:val="num" w:pos="2496"/>
        </w:tabs>
        <w:ind w:left="2496" w:hanging="360"/>
      </w:pPr>
      <w:rPr>
        <w:rFonts w:ascii="Symbol" w:hAnsi="Symbol" w:hint="default"/>
        <w:sz w:val="20"/>
      </w:rPr>
    </w:lvl>
    <w:lvl w:ilvl="3" w:tentative="1">
      <w:start w:val="1"/>
      <w:numFmt w:val="bullet"/>
      <w:lvlText w:val=""/>
      <w:lvlJc w:val="left"/>
      <w:pPr>
        <w:tabs>
          <w:tab w:val="num" w:pos="3216"/>
        </w:tabs>
        <w:ind w:left="3216" w:hanging="360"/>
      </w:pPr>
      <w:rPr>
        <w:rFonts w:ascii="Symbol" w:hAnsi="Symbol" w:hint="default"/>
        <w:sz w:val="20"/>
      </w:rPr>
    </w:lvl>
    <w:lvl w:ilvl="4" w:tentative="1">
      <w:start w:val="1"/>
      <w:numFmt w:val="bullet"/>
      <w:lvlText w:val=""/>
      <w:lvlJc w:val="left"/>
      <w:pPr>
        <w:tabs>
          <w:tab w:val="num" w:pos="3936"/>
        </w:tabs>
        <w:ind w:left="3936" w:hanging="360"/>
      </w:pPr>
      <w:rPr>
        <w:rFonts w:ascii="Symbol" w:hAnsi="Symbol" w:hint="default"/>
        <w:sz w:val="20"/>
      </w:rPr>
    </w:lvl>
    <w:lvl w:ilvl="5" w:tentative="1">
      <w:start w:val="1"/>
      <w:numFmt w:val="bullet"/>
      <w:lvlText w:val=""/>
      <w:lvlJc w:val="left"/>
      <w:pPr>
        <w:tabs>
          <w:tab w:val="num" w:pos="4656"/>
        </w:tabs>
        <w:ind w:left="4656" w:hanging="360"/>
      </w:pPr>
      <w:rPr>
        <w:rFonts w:ascii="Symbol" w:hAnsi="Symbol" w:hint="default"/>
        <w:sz w:val="20"/>
      </w:rPr>
    </w:lvl>
    <w:lvl w:ilvl="6" w:tentative="1">
      <w:start w:val="1"/>
      <w:numFmt w:val="bullet"/>
      <w:lvlText w:val=""/>
      <w:lvlJc w:val="left"/>
      <w:pPr>
        <w:tabs>
          <w:tab w:val="num" w:pos="5376"/>
        </w:tabs>
        <w:ind w:left="5376" w:hanging="360"/>
      </w:pPr>
      <w:rPr>
        <w:rFonts w:ascii="Symbol" w:hAnsi="Symbol" w:hint="default"/>
        <w:sz w:val="20"/>
      </w:rPr>
    </w:lvl>
    <w:lvl w:ilvl="7" w:tentative="1">
      <w:start w:val="1"/>
      <w:numFmt w:val="bullet"/>
      <w:lvlText w:val=""/>
      <w:lvlJc w:val="left"/>
      <w:pPr>
        <w:tabs>
          <w:tab w:val="num" w:pos="6096"/>
        </w:tabs>
        <w:ind w:left="6096" w:hanging="360"/>
      </w:pPr>
      <w:rPr>
        <w:rFonts w:ascii="Symbol" w:hAnsi="Symbol" w:hint="default"/>
        <w:sz w:val="20"/>
      </w:rPr>
    </w:lvl>
    <w:lvl w:ilvl="8" w:tentative="1">
      <w:start w:val="1"/>
      <w:numFmt w:val="bullet"/>
      <w:lvlText w:val=""/>
      <w:lvlJc w:val="left"/>
      <w:pPr>
        <w:tabs>
          <w:tab w:val="num" w:pos="6816"/>
        </w:tabs>
        <w:ind w:left="6816" w:hanging="360"/>
      </w:pPr>
      <w:rPr>
        <w:rFonts w:ascii="Symbol" w:hAnsi="Symbol" w:hint="default"/>
        <w:sz w:val="20"/>
      </w:rPr>
    </w:lvl>
  </w:abstractNum>
  <w:abstractNum w:abstractNumId="51" w15:restartNumberingAfterBreak="0">
    <w:nsid w:val="3F26558F"/>
    <w:multiLevelType w:val="hybridMultilevel"/>
    <w:tmpl w:val="2B1C2B72"/>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3F990F0D"/>
    <w:multiLevelType w:val="hybridMultilevel"/>
    <w:tmpl w:val="442486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40B942F4"/>
    <w:multiLevelType w:val="hybridMultilevel"/>
    <w:tmpl w:val="17CC6546"/>
    <w:lvl w:ilvl="0" w:tplc="21DAF91C">
      <w:start w:val="4"/>
      <w:numFmt w:val="bullet"/>
      <w:lvlText w:val="-"/>
      <w:lvlJc w:val="left"/>
      <w:pPr>
        <w:tabs>
          <w:tab w:val="num" w:pos="360"/>
        </w:tabs>
        <w:ind w:left="360" w:hanging="360"/>
      </w:pPr>
      <w:rPr>
        <w:rFonts w:ascii="Arial" w:eastAsia="Times New Roman" w:hAnsi="Arial" w:cs="Aria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2B739C5"/>
    <w:multiLevelType w:val="multilevel"/>
    <w:tmpl w:val="02A4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3154B12"/>
    <w:multiLevelType w:val="hybridMultilevel"/>
    <w:tmpl w:val="23FCE4B2"/>
    <w:lvl w:ilvl="0" w:tplc="21DAF91C">
      <w:start w:val="4"/>
      <w:numFmt w:val="bullet"/>
      <w:lvlText w:val="-"/>
      <w:lvlJc w:val="left"/>
      <w:pPr>
        <w:tabs>
          <w:tab w:val="num" w:pos="1066"/>
        </w:tabs>
        <w:ind w:left="1066"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1B6FED"/>
    <w:multiLevelType w:val="hybridMultilevel"/>
    <w:tmpl w:val="53A2FE2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330AC"/>
    <w:multiLevelType w:val="hybridMultilevel"/>
    <w:tmpl w:val="904EAC9E"/>
    <w:lvl w:ilvl="0" w:tplc="549C75E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8F056ED"/>
    <w:multiLevelType w:val="hybridMultilevel"/>
    <w:tmpl w:val="F60A6E96"/>
    <w:lvl w:ilvl="0" w:tplc="C06A2E3A">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C7D20A9"/>
    <w:multiLevelType w:val="hybridMultilevel"/>
    <w:tmpl w:val="793697CE"/>
    <w:lvl w:ilvl="0" w:tplc="C9C06038">
      <w:start w:val="1"/>
      <w:numFmt w:val="decimal"/>
      <w:lvlText w:val="%1."/>
      <w:lvlJc w:val="left"/>
      <w:pPr>
        <w:tabs>
          <w:tab w:val="num" w:pos="720"/>
        </w:tabs>
        <w:ind w:left="720" w:hanging="360"/>
      </w:pPr>
    </w:lvl>
    <w:lvl w:ilvl="1" w:tplc="B8BCAC74" w:tentative="1">
      <w:start w:val="1"/>
      <w:numFmt w:val="decimal"/>
      <w:lvlText w:val="%2."/>
      <w:lvlJc w:val="left"/>
      <w:pPr>
        <w:tabs>
          <w:tab w:val="num" w:pos="1440"/>
        </w:tabs>
        <w:ind w:left="1440" w:hanging="360"/>
      </w:pPr>
    </w:lvl>
    <w:lvl w:ilvl="2" w:tplc="527E1444" w:tentative="1">
      <w:start w:val="1"/>
      <w:numFmt w:val="decimal"/>
      <w:lvlText w:val="%3."/>
      <w:lvlJc w:val="left"/>
      <w:pPr>
        <w:tabs>
          <w:tab w:val="num" w:pos="2160"/>
        </w:tabs>
        <w:ind w:left="2160" w:hanging="360"/>
      </w:pPr>
    </w:lvl>
    <w:lvl w:ilvl="3" w:tplc="DAA43E30" w:tentative="1">
      <w:start w:val="1"/>
      <w:numFmt w:val="decimal"/>
      <w:lvlText w:val="%4."/>
      <w:lvlJc w:val="left"/>
      <w:pPr>
        <w:tabs>
          <w:tab w:val="num" w:pos="2880"/>
        </w:tabs>
        <w:ind w:left="2880" w:hanging="360"/>
      </w:pPr>
    </w:lvl>
    <w:lvl w:ilvl="4" w:tplc="11C8673E" w:tentative="1">
      <w:start w:val="1"/>
      <w:numFmt w:val="decimal"/>
      <w:lvlText w:val="%5."/>
      <w:lvlJc w:val="left"/>
      <w:pPr>
        <w:tabs>
          <w:tab w:val="num" w:pos="3600"/>
        </w:tabs>
        <w:ind w:left="3600" w:hanging="360"/>
      </w:pPr>
    </w:lvl>
    <w:lvl w:ilvl="5" w:tplc="2242C44C" w:tentative="1">
      <w:start w:val="1"/>
      <w:numFmt w:val="decimal"/>
      <w:lvlText w:val="%6."/>
      <w:lvlJc w:val="left"/>
      <w:pPr>
        <w:tabs>
          <w:tab w:val="num" w:pos="4320"/>
        </w:tabs>
        <w:ind w:left="4320" w:hanging="360"/>
      </w:pPr>
    </w:lvl>
    <w:lvl w:ilvl="6" w:tplc="1486985E" w:tentative="1">
      <w:start w:val="1"/>
      <w:numFmt w:val="decimal"/>
      <w:lvlText w:val="%7."/>
      <w:lvlJc w:val="left"/>
      <w:pPr>
        <w:tabs>
          <w:tab w:val="num" w:pos="5040"/>
        </w:tabs>
        <w:ind w:left="5040" w:hanging="360"/>
      </w:pPr>
    </w:lvl>
    <w:lvl w:ilvl="7" w:tplc="BBEA7E2C" w:tentative="1">
      <w:start w:val="1"/>
      <w:numFmt w:val="decimal"/>
      <w:lvlText w:val="%8."/>
      <w:lvlJc w:val="left"/>
      <w:pPr>
        <w:tabs>
          <w:tab w:val="num" w:pos="5760"/>
        </w:tabs>
        <w:ind w:left="5760" w:hanging="360"/>
      </w:pPr>
    </w:lvl>
    <w:lvl w:ilvl="8" w:tplc="CF8CA2D2" w:tentative="1">
      <w:start w:val="1"/>
      <w:numFmt w:val="decimal"/>
      <w:lvlText w:val="%9."/>
      <w:lvlJc w:val="left"/>
      <w:pPr>
        <w:tabs>
          <w:tab w:val="num" w:pos="6480"/>
        </w:tabs>
        <w:ind w:left="6480" w:hanging="360"/>
      </w:pPr>
    </w:lvl>
  </w:abstractNum>
  <w:abstractNum w:abstractNumId="60" w15:restartNumberingAfterBreak="0">
    <w:nsid w:val="4D1D244B"/>
    <w:multiLevelType w:val="multilevel"/>
    <w:tmpl w:val="14A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F2D3AE1"/>
    <w:multiLevelType w:val="hybridMultilevel"/>
    <w:tmpl w:val="262A95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25C697C"/>
    <w:multiLevelType w:val="hybridMultilevel"/>
    <w:tmpl w:val="297CC7C4"/>
    <w:lvl w:ilvl="0" w:tplc="1EE451BC">
      <w:start w:val="1"/>
      <w:numFmt w:val="bullet"/>
      <w:lvlText w:val="&gt;"/>
      <w:lvlJc w:val="left"/>
      <w:pPr>
        <w:tabs>
          <w:tab w:val="num" w:pos="1928"/>
        </w:tabs>
        <w:ind w:left="1928" w:hanging="397"/>
      </w:pPr>
      <w:rPr>
        <w:rFonts w:hAnsi="Wingding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30D5FC0"/>
    <w:multiLevelType w:val="multilevel"/>
    <w:tmpl w:val="2586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6716AB7"/>
    <w:multiLevelType w:val="hybridMultilevel"/>
    <w:tmpl w:val="84EE4828"/>
    <w:lvl w:ilvl="0" w:tplc="8A70557A">
      <w:start w:val="1"/>
      <w:numFmt w:val="bullet"/>
      <w:lvlText w:val=""/>
      <w:lvlJc w:val="left"/>
      <w:pPr>
        <w:tabs>
          <w:tab w:val="num" w:pos="397"/>
        </w:tabs>
        <w:ind w:left="39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6A95BB5"/>
    <w:multiLevelType w:val="hybridMultilevel"/>
    <w:tmpl w:val="48DECBCC"/>
    <w:lvl w:ilvl="0" w:tplc="FCF6121E">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7064AD1"/>
    <w:multiLevelType w:val="multilevel"/>
    <w:tmpl w:val="FBE0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7994F17"/>
    <w:multiLevelType w:val="hybridMultilevel"/>
    <w:tmpl w:val="F086C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57FD5F0E"/>
    <w:multiLevelType w:val="hybridMultilevel"/>
    <w:tmpl w:val="ECF4EAF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9" w15:restartNumberingAfterBreak="0">
    <w:nsid w:val="58A9161A"/>
    <w:multiLevelType w:val="hybridMultilevel"/>
    <w:tmpl w:val="61E04D8A"/>
    <w:lvl w:ilvl="0" w:tplc="26168AB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58F0450B"/>
    <w:multiLevelType w:val="multilevel"/>
    <w:tmpl w:val="F098A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AF58BB"/>
    <w:multiLevelType w:val="hybridMultilevel"/>
    <w:tmpl w:val="67CEEA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A052839"/>
    <w:multiLevelType w:val="hybridMultilevel"/>
    <w:tmpl w:val="A2FAC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5A6A51C3"/>
    <w:multiLevelType w:val="multilevel"/>
    <w:tmpl w:val="D9D8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D682D66"/>
    <w:multiLevelType w:val="hybridMultilevel"/>
    <w:tmpl w:val="E3E2D498"/>
    <w:lvl w:ilvl="0" w:tplc="0413000F">
      <w:start w:val="1"/>
      <w:numFmt w:val="decimal"/>
      <w:lvlText w:val="%1."/>
      <w:lvlJc w:val="left"/>
      <w:pPr>
        <w:tabs>
          <w:tab w:val="num" w:pos="2160"/>
        </w:tabs>
        <w:ind w:left="2160" w:hanging="360"/>
      </w:pPr>
    </w:lvl>
    <w:lvl w:ilvl="1" w:tplc="04130019" w:tentative="1">
      <w:start w:val="1"/>
      <w:numFmt w:val="lowerLetter"/>
      <w:lvlText w:val="%2."/>
      <w:lvlJc w:val="left"/>
      <w:pPr>
        <w:tabs>
          <w:tab w:val="num" w:pos="2880"/>
        </w:tabs>
        <w:ind w:left="2880" w:hanging="360"/>
      </w:pPr>
    </w:lvl>
    <w:lvl w:ilvl="2" w:tplc="0413001B" w:tentative="1">
      <w:start w:val="1"/>
      <w:numFmt w:val="lowerRoman"/>
      <w:lvlText w:val="%3."/>
      <w:lvlJc w:val="right"/>
      <w:pPr>
        <w:tabs>
          <w:tab w:val="num" w:pos="3600"/>
        </w:tabs>
        <w:ind w:left="3600" w:hanging="180"/>
      </w:pPr>
    </w:lvl>
    <w:lvl w:ilvl="3" w:tplc="0413000F" w:tentative="1">
      <w:start w:val="1"/>
      <w:numFmt w:val="decimal"/>
      <w:lvlText w:val="%4."/>
      <w:lvlJc w:val="left"/>
      <w:pPr>
        <w:tabs>
          <w:tab w:val="num" w:pos="4320"/>
        </w:tabs>
        <w:ind w:left="4320" w:hanging="360"/>
      </w:pPr>
    </w:lvl>
    <w:lvl w:ilvl="4" w:tplc="04130019" w:tentative="1">
      <w:start w:val="1"/>
      <w:numFmt w:val="lowerLetter"/>
      <w:lvlText w:val="%5."/>
      <w:lvlJc w:val="left"/>
      <w:pPr>
        <w:tabs>
          <w:tab w:val="num" w:pos="5040"/>
        </w:tabs>
        <w:ind w:left="5040" w:hanging="360"/>
      </w:pPr>
    </w:lvl>
    <w:lvl w:ilvl="5" w:tplc="0413001B" w:tentative="1">
      <w:start w:val="1"/>
      <w:numFmt w:val="lowerRoman"/>
      <w:lvlText w:val="%6."/>
      <w:lvlJc w:val="right"/>
      <w:pPr>
        <w:tabs>
          <w:tab w:val="num" w:pos="5760"/>
        </w:tabs>
        <w:ind w:left="5760" w:hanging="180"/>
      </w:pPr>
    </w:lvl>
    <w:lvl w:ilvl="6" w:tplc="0413000F" w:tentative="1">
      <w:start w:val="1"/>
      <w:numFmt w:val="decimal"/>
      <w:lvlText w:val="%7."/>
      <w:lvlJc w:val="left"/>
      <w:pPr>
        <w:tabs>
          <w:tab w:val="num" w:pos="6480"/>
        </w:tabs>
        <w:ind w:left="6480" w:hanging="360"/>
      </w:pPr>
    </w:lvl>
    <w:lvl w:ilvl="7" w:tplc="04130019" w:tentative="1">
      <w:start w:val="1"/>
      <w:numFmt w:val="lowerLetter"/>
      <w:lvlText w:val="%8."/>
      <w:lvlJc w:val="left"/>
      <w:pPr>
        <w:tabs>
          <w:tab w:val="num" w:pos="7200"/>
        </w:tabs>
        <w:ind w:left="7200" w:hanging="360"/>
      </w:pPr>
    </w:lvl>
    <w:lvl w:ilvl="8" w:tplc="0413001B" w:tentative="1">
      <w:start w:val="1"/>
      <w:numFmt w:val="lowerRoman"/>
      <w:lvlText w:val="%9."/>
      <w:lvlJc w:val="right"/>
      <w:pPr>
        <w:tabs>
          <w:tab w:val="num" w:pos="7920"/>
        </w:tabs>
        <w:ind w:left="7920" w:hanging="180"/>
      </w:pPr>
    </w:lvl>
  </w:abstractNum>
  <w:abstractNum w:abstractNumId="75" w15:restartNumberingAfterBreak="0">
    <w:nsid w:val="5FC26D76"/>
    <w:multiLevelType w:val="hybridMultilevel"/>
    <w:tmpl w:val="5BB22548"/>
    <w:lvl w:ilvl="0" w:tplc="F5C2953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60FE32E0"/>
    <w:multiLevelType w:val="hybridMultilevel"/>
    <w:tmpl w:val="FF201C5C"/>
    <w:lvl w:ilvl="0" w:tplc="31F4A3B4">
      <w:numFmt w:val="bullet"/>
      <w:lvlText w:val="-"/>
      <w:lvlJc w:val="left"/>
      <w:pPr>
        <w:ind w:left="644" w:hanging="360"/>
      </w:pPr>
      <w:rPr>
        <w:rFonts w:ascii="Trebuchet MS" w:eastAsia="Calibri" w:hAnsi="Trebuchet MS" w:cs="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6311445A"/>
    <w:multiLevelType w:val="multilevel"/>
    <w:tmpl w:val="E6A6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5857D5B"/>
    <w:multiLevelType w:val="hybridMultilevel"/>
    <w:tmpl w:val="A440B47E"/>
    <w:lvl w:ilvl="0" w:tplc="8A70557A">
      <w:start w:val="1"/>
      <w:numFmt w:val="bullet"/>
      <w:lvlText w:val=""/>
      <w:lvlJc w:val="left"/>
      <w:pPr>
        <w:tabs>
          <w:tab w:val="num" w:pos="397"/>
        </w:tabs>
        <w:ind w:left="39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A55166C"/>
    <w:multiLevelType w:val="multilevel"/>
    <w:tmpl w:val="C59E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CFE0D43"/>
    <w:multiLevelType w:val="hybridMultilevel"/>
    <w:tmpl w:val="C5329FFC"/>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1" w15:restartNumberingAfterBreak="0">
    <w:nsid w:val="6D0524F0"/>
    <w:multiLevelType w:val="multilevel"/>
    <w:tmpl w:val="9F5C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5F0A2C"/>
    <w:multiLevelType w:val="hybridMultilevel"/>
    <w:tmpl w:val="1B1AF326"/>
    <w:lvl w:ilvl="0" w:tplc="136440E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ECD73C9"/>
    <w:multiLevelType w:val="hybridMultilevel"/>
    <w:tmpl w:val="928EC83E"/>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4" w15:restartNumberingAfterBreak="0">
    <w:nsid w:val="72045A3C"/>
    <w:multiLevelType w:val="hybridMultilevel"/>
    <w:tmpl w:val="69CC224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5" w15:restartNumberingAfterBreak="0">
    <w:nsid w:val="740B2249"/>
    <w:multiLevelType w:val="hybridMultilevel"/>
    <w:tmpl w:val="A56456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070"/>
        </w:tabs>
        <w:ind w:left="1070" w:hanging="360"/>
      </w:pPr>
      <w:rPr>
        <w:rFonts w:ascii="Symbol" w:eastAsia="Times New Roman" w:hAnsi="Symbo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6597E57"/>
    <w:multiLevelType w:val="hybridMultilevel"/>
    <w:tmpl w:val="2E1E871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7" w15:restartNumberingAfterBreak="0">
    <w:nsid w:val="77DA431E"/>
    <w:multiLevelType w:val="multilevel"/>
    <w:tmpl w:val="26641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88E2CC1"/>
    <w:multiLevelType w:val="hybridMultilevel"/>
    <w:tmpl w:val="434C31B0"/>
    <w:lvl w:ilvl="0" w:tplc="D84EB78E">
      <w:start w:val="1"/>
      <w:numFmt w:val="bullet"/>
      <w:lvlText w:val=""/>
      <w:lvlJc w:val="left"/>
      <w:pPr>
        <w:tabs>
          <w:tab w:val="num" w:pos="720"/>
        </w:tabs>
        <w:ind w:left="720" w:hanging="360"/>
      </w:pPr>
      <w:rPr>
        <w:rFonts w:ascii="Wingdings" w:hAnsi="Wingdings" w:hint="default"/>
        <w:sz w:val="20"/>
      </w:rPr>
    </w:lvl>
    <w:lvl w:ilvl="1" w:tplc="3B023094">
      <w:start w:val="1"/>
      <w:numFmt w:val="bullet"/>
      <w:lvlText w:val="o"/>
      <w:lvlJc w:val="left"/>
      <w:pPr>
        <w:tabs>
          <w:tab w:val="num" w:pos="1440"/>
        </w:tabs>
        <w:ind w:left="1440" w:hanging="360"/>
      </w:pPr>
      <w:rPr>
        <w:rFonts w:ascii="Courier New" w:hAnsi="Courier New" w:hint="default"/>
        <w:sz w:val="20"/>
      </w:rPr>
    </w:lvl>
    <w:lvl w:ilvl="2" w:tplc="E5466340" w:tentative="1">
      <w:start w:val="1"/>
      <w:numFmt w:val="bullet"/>
      <w:lvlText w:val=""/>
      <w:lvlJc w:val="left"/>
      <w:pPr>
        <w:tabs>
          <w:tab w:val="num" w:pos="2160"/>
        </w:tabs>
        <w:ind w:left="2160" w:hanging="360"/>
      </w:pPr>
      <w:rPr>
        <w:rFonts w:ascii="Wingdings" w:hAnsi="Wingdings" w:hint="default"/>
        <w:sz w:val="20"/>
      </w:rPr>
    </w:lvl>
    <w:lvl w:ilvl="3" w:tplc="10A86340" w:tentative="1">
      <w:start w:val="1"/>
      <w:numFmt w:val="bullet"/>
      <w:lvlText w:val=""/>
      <w:lvlJc w:val="left"/>
      <w:pPr>
        <w:tabs>
          <w:tab w:val="num" w:pos="2880"/>
        </w:tabs>
        <w:ind w:left="2880" w:hanging="360"/>
      </w:pPr>
      <w:rPr>
        <w:rFonts w:ascii="Wingdings" w:hAnsi="Wingdings" w:hint="default"/>
        <w:sz w:val="20"/>
      </w:rPr>
    </w:lvl>
    <w:lvl w:ilvl="4" w:tplc="23082F90" w:tentative="1">
      <w:start w:val="1"/>
      <w:numFmt w:val="bullet"/>
      <w:lvlText w:val=""/>
      <w:lvlJc w:val="left"/>
      <w:pPr>
        <w:tabs>
          <w:tab w:val="num" w:pos="3600"/>
        </w:tabs>
        <w:ind w:left="3600" w:hanging="360"/>
      </w:pPr>
      <w:rPr>
        <w:rFonts w:ascii="Wingdings" w:hAnsi="Wingdings" w:hint="default"/>
        <w:sz w:val="20"/>
      </w:rPr>
    </w:lvl>
    <w:lvl w:ilvl="5" w:tplc="379A91F0" w:tentative="1">
      <w:start w:val="1"/>
      <w:numFmt w:val="bullet"/>
      <w:lvlText w:val=""/>
      <w:lvlJc w:val="left"/>
      <w:pPr>
        <w:tabs>
          <w:tab w:val="num" w:pos="4320"/>
        </w:tabs>
        <w:ind w:left="4320" w:hanging="360"/>
      </w:pPr>
      <w:rPr>
        <w:rFonts w:ascii="Wingdings" w:hAnsi="Wingdings" w:hint="default"/>
        <w:sz w:val="20"/>
      </w:rPr>
    </w:lvl>
    <w:lvl w:ilvl="6" w:tplc="267CAE76" w:tentative="1">
      <w:start w:val="1"/>
      <w:numFmt w:val="bullet"/>
      <w:lvlText w:val=""/>
      <w:lvlJc w:val="left"/>
      <w:pPr>
        <w:tabs>
          <w:tab w:val="num" w:pos="5040"/>
        </w:tabs>
        <w:ind w:left="5040" w:hanging="360"/>
      </w:pPr>
      <w:rPr>
        <w:rFonts w:ascii="Wingdings" w:hAnsi="Wingdings" w:hint="default"/>
        <w:sz w:val="20"/>
      </w:rPr>
    </w:lvl>
    <w:lvl w:ilvl="7" w:tplc="7AF0E410" w:tentative="1">
      <w:start w:val="1"/>
      <w:numFmt w:val="bullet"/>
      <w:lvlText w:val=""/>
      <w:lvlJc w:val="left"/>
      <w:pPr>
        <w:tabs>
          <w:tab w:val="num" w:pos="5760"/>
        </w:tabs>
        <w:ind w:left="5760" w:hanging="360"/>
      </w:pPr>
      <w:rPr>
        <w:rFonts w:ascii="Wingdings" w:hAnsi="Wingdings" w:hint="default"/>
        <w:sz w:val="20"/>
      </w:rPr>
    </w:lvl>
    <w:lvl w:ilvl="8" w:tplc="F3D0016E"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EF062C"/>
    <w:multiLevelType w:val="multilevel"/>
    <w:tmpl w:val="DE14624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sz w:val="28"/>
        <w:szCs w:val="28"/>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90" w15:restartNumberingAfterBreak="0">
    <w:nsid w:val="7B2B0674"/>
    <w:multiLevelType w:val="hybridMultilevel"/>
    <w:tmpl w:val="96C6A9B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B8B66D9"/>
    <w:multiLevelType w:val="hybridMultilevel"/>
    <w:tmpl w:val="ACDE540A"/>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2" w15:restartNumberingAfterBreak="0">
    <w:nsid w:val="7E3E5449"/>
    <w:multiLevelType w:val="multilevel"/>
    <w:tmpl w:val="841E00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E597FFD"/>
    <w:multiLevelType w:val="hybridMultilevel"/>
    <w:tmpl w:val="E3D62556"/>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16cid:durableId="75984523">
    <w:abstractNumId w:val="35"/>
  </w:num>
  <w:num w:numId="2" w16cid:durableId="1560049358">
    <w:abstractNumId w:val="18"/>
  </w:num>
  <w:num w:numId="3" w16cid:durableId="1566915036">
    <w:abstractNumId w:val="10"/>
  </w:num>
  <w:num w:numId="4" w16cid:durableId="176894980">
    <w:abstractNumId w:val="48"/>
  </w:num>
  <w:num w:numId="5" w16cid:durableId="136457430">
    <w:abstractNumId w:val="88"/>
  </w:num>
  <w:num w:numId="6" w16cid:durableId="2081558577">
    <w:abstractNumId w:val="59"/>
  </w:num>
  <w:num w:numId="7" w16cid:durableId="201669846">
    <w:abstractNumId w:val="36"/>
  </w:num>
  <w:num w:numId="8" w16cid:durableId="1414470024">
    <w:abstractNumId w:val="8"/>
  </w:num>
  <w:num w:numId="9" w16cid:durableId="1594439253">
    <w:abstractNumId w:val="53"/>
  </w:num>
  <w:num w:numId="10" w16cid:durableId="207080977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9077464">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94704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10879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7981820">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9708315">
    <w:abstractNumId w:val="82"/>
  </w:num>
  <w:num w:numId="16" w16cid:durableId="500393439">
    <w:abstractNumId w:val="62"/>
  </w:num>
  <w:num w:numId="17" w16cid:durableId="1488782769">
    <w:abstractNumId w:val="27"/>
  </w:num>
  <w:num w:numId="18" w16cid:durableId="711348651">
    <w:abstractNumId w:val="64"/>
  </w:num>
  <w:num w:numId="19" w16cid:durableId="1765953228">
    <w:abstractNumId w:val="34"/>
  </w:num>
  <w:num w:numId="20" w16cid:durableId="1870994538">
    <w:abstractNumId w:val="16"/>
  </w:num>
  <w:num w:numId="21" w16cid:durableId="1037589259">
    <w:abstractNumId w:val="9"/>
  </w:num>
  <w:num w:numId="22" w16cid:durableId="1780569189">
    <w:abstractNumId w:val="78"/>
  </w:num>
  <w:num w:numId="23" w16cid:durableId="859510878">
    <w:abstractNumId w:val="57"/>
  </w:num>
  <w:num w:numId="24" w16cid:durableId="1410808191">
    <w:abstractNumId w:val="65"/>
  </w:num>
  <w:num w:numId="25" w16cid:durableId="1599098999">
    <w:abstractNumId w:val="42"/>
  </w:num>
  <w:num w:numId="26" w16cid:durableId="1856382209">
    <w:abstractNumId w:val="85"/>
  </w:num>
  <w:num w:numId="27" w16cid:durableId="120223118">
    <w:abstractNumId w:val="26"/>
  </w:num>
  <w:num w:numId="28" w16cid:durableId="1646855882">
    <w:abstractNumId w:val="68"/>
  </w:num>
  <w:num w:numId="29" w16cid:durableId="1209609488">
    <w:abstractNumId w:val="86"/>
  </w:num>
  <w:num w:numId="30" w16cid:durableId="1167407487">
    <w:abstractNumId w:val="90"/>
  </w:num>
  <w:num w:numId="31" w16cid:durableId="996227725">
    <w:abstractNumId w:val="20"/>
  </w:num>
  <w:num w:numId="32" w16cid:durableId="1567492618">
    <w:abstractNumId w:val="12"/>
  </w:num>
  <w:num w:numId="33" w16cid:durableId="1484349696">
    <w:abstractNumId w:val="84"/>
  </w:num>
  <w:num w:numId="34" w16cid:durableId="653337458">
    <w:abstractNumId w:val="44"/>
  </w:num>
  <w:num w:numId="35" w16cid:durableId="277108866">
    <w:abstractNumId w:val="58"/>
  </w:num>
  <w:num w:numId="36" w16cid:durableId="893928043">
    <w:abstractNumId w:val="14"/>
  </w:num>
  <w:num w:numId="37" w16cid:durableId="1852525096">
    <w:abstractNumId w:val="71"/>
  </w:num>
  <w:num w:numId="38" w16cid:durableId="272172558">
    <w:abstractNumId w:val="46"/>
  </w:num>
  <w:num w:numId="39" w16cid:durableId="2060126763">
    <w:abstractNumId w:val="55"/>
  </w:num>
  <w:num w:numId="40" w16cid:durableId="1188718830">
    <w:abstractNumId w:val="30"/>
  </w:num>
  <w:num w:numId="41" w16cid:durableId="1241402689">
    <w:abstractNumId w:val="56"/>
  </w:num>
  <w:num w:numId="42" w16cid:durableId="211119796">
    <w:abstractNumId w:val="61"/>
  </w:num>
  <w:num w:numId="43" w16cid:durableId="1130781214">
    <w:abstractNumId w:val="74"/>
  </w:num>
  <w:num w:numId="44" w16cid:durableId="636032332">
    <w:abstractNumId w:val="83"/>
  </w:num>
  <w:num w:numId="45" w16cid:durableId="34895905">
    <w:abstractNumId w:val="19"/>
  </w:num>
  <w:num w:numId="46" w16cid:durableId="1965577330">
    <w:abstractNumId w:val="38"/>
  </w:num>
  <w:num w:numId="47" w16cid:durableId="1508133156">
    <w:abstractNumId w:val="89"/>
  </w:num>
  <w:num w:numId="48" w16cid:durableId="1809861026">
    <w:abstractNumId w:val="6"/>
  </w:num>
  <w:num w:numId="49" w16cid:durableId="832141956">
    <w:abstractNumId w:val="22"/>
  </w:num>
  <w:num w:numId="50" w16cid:durableId="289866581">
    <w:abstractNumId w:val="76"/>
  </w:num>
  <w:num w:numId="51" w16cid:durableId="2120492364">
    <w:abstractNumId w:val="29"/>
  </w:num>
  <w:num w:numId="52" w16cid:durableId="496575556">
    <w:abstractNumId w:val="37"/>
  </w:num>
  <w:num w:numId="53" w16cid:durableId="811142735">
    <w:abstractNumId w:val="33"/>
  </w:num>
  <w:num w:numId="54" w16cid:durableId="653023661">
    <w:abstractNumId w:val="32"/>
  </w:num>
  <w:num w:numId="55" w16cid:durableId="1851097064">
    <w:abstractNumId w:val="75"/>
  </w:num>
  <w:num w:numId="56" w16cid:durableId="361518548">
    <w:abstractNumId w:val="24"/>
  </w:num>
  <w:num w:numId="57" w16cid:durableId="1292201945">
    <w:abstractNumId w:val="69"/>
  </w:num>
  <w:num w:numId="58" w16cid:durableId="732854775">
    <w:abstractNumId w:val="13"/>
  </w:num>
  <w:num w:numId="59" w16cid:durableId="144862832">
    <w:abstractNumId w:val="1"/>
  </w:num>
  <w:num w:numId="60" w16cid:durableId="1504278382">
    <w:abstractNumId w:val="49"/>
  </w:num>
  <w:num w:numId="61" w16cid:durableId="1151629453">
    <w:abstractNumId w:val="52"/>
  </w:num>
  <w:num w:numId="62" w16cid:durableId="487289449">
    <w:abstractNumId w:val="67"/>
  </w:num>
  <w:num w:numId="63" w16cid:durableId="572740232">
    <w:abstractNumId w:val="47"/>
  </w:num>
  <w:num w:numId="64" w16cid:durableId="1029183846">
    <w:abstractNumId w:val="28"/>
  </w:num>
  <w:num w:numId="65" w16cid:durableId="445660262">
    <w:abstractNumId w:val="72"/>
  </w:num>
  <w:num w:numId="66" w16cid:durableId="1250961476">
    <w:abstractNumId w:val="21"/>
  </w:num>
  <w:num w:numId="67" w16cid:durableId="1722707564">
    <w:abstractNumId w:val="5"/>
  </w:num>
  <w:num w:numId="68" w16cid:durableId="1746536792">
    <w:abstractNumId w:val="87"/>
  </w:num>
  <w:num w:numId="69" w16cid:durableId="349383104">
    <w:abstractNumId w:val="17"/>
  </w:num>
  <w:num w:numId="70" w16cid:durableId="1995916002">
    <w:abstractNumId w:val="92"/>
  </w:num>
  <w:num w:numId="71" w16cid:durableId="721948412">
    <w:abstractNumId w:val="70"/>
  </w:num>
  <w:num w:numId="72" w16cid:durableId="271328183">
    <w:abstractNumId w:val="4"/>
  </w:num>
  <w:num w:numId="73" w16cid:durableId="1751540442">
    <w:abstractNumId w:val="2"/>
  </w:num>
  <w:num w:numId="74" w16cid:durableId="388767488">
    <w:abstractNumId w:val="54"/>
  </w:num>
  <w:num w:numId="75" w16cid:durableId="2143771651">
    <w:abstractNumId w:val="3"/>
  </w:num>
  <w:num w:numId="76" w16cid:durableId="522666602">
    <w:abstractNumId w:val="77"/>
  </w:num>
  <w:num w:numId="77" w16cid:durableId="346490662">
    <w:abstractNumId w:val="66"/>
  </w:num>
  <w:num w:numId="78" w16cid:durableId="1567719404">
    <w:abstractNumId w:val="60"/>
  </w:num>
  <w:num w:numId="79" w16cid:durableId="1381897857">
    <w:abstractNumId w:val="15"/>
  </w:num>
  <w:num w:numId="80" w16cid:durableId="212740057">
    <w:abstractNumId w:val="31"/>
  </w:num>
  <w:num w:numId="81" w16cid:durableId="2039818781">
    <w:abstractNumId w:val="79"/>
  </w:num>
  <w:num w:numId="82" w16cid:durableId="1425034797">
    <w:abstractNumId w:val="63"/>
  </w:num>
  <w:num w:numId="83" w16cid:durableId="1765420995">
    <w:abstractNumId w:val="25"/>
  </w:num>
  <w:num w:numId="84" w16cid:durableId="325204063">
    <w:abstractNumId w:val="7"/>
  </w:num>
  <w:num w:numId="85" w16cid:durableId="1424649536">
    <w:abstractNumId w:val="11"/>
  </w:num>
  <w:num w:numId="86" w16cid:durableId="12001085">
    <w:abstractNumId w:val="45"/>
  </w:num>
  <w:num w:numId="87" w16cid:durableId="382407433">
    <w:abstractNumId w:val="81"/>
  </w:num>
  <w:num w:numId="88" w16cid:durableId="107236960">
    <w:abstractNumId w:val="50"/>
  </w:num>
  <w:num w:numId="89" w16cid:durableId="271673620">
    <w:abstractNumId w:val="43"/>
  </w:num>
  <w:num w:numId="90" w16cid:durableId="2139905937">
    <w:abstractNumId w:val="41"/>
  </w:num>
  <w:num w:numId="91" w16cid:durableId="198708038">
    <w:abstractNumId w:val="40"/>
  </w:num>
  <w:num w:numId="92" w16cid:durableId="969476498">
    <w:abstractNumId w:val="23"/>
  </w:num>
  <w:num w:numId="93" w16cid:durableId="1722442216">
    <w:abstractNumId w:val="73"/>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ne Koppers">
    <w15:presenceInfo w15:providerId="AD" w15:userId="S::sannekoppers@rbobdekempen.nl::1b25e523-bc55-4deb-b4b3-d565dbee4a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AA0"/>
    <w:rsid w:val="0000086C"/>
    <w:rsid w:val="000021B6"/>
    <w:rsid w:val="00003B30"/>
    <w:rsid w:val="0000429C"/>
    <w:rsid w:val="00004319"/>
    <w:rsid w:val="00016E63"/>
    <w:rsid w:val="00017D2A"/>
    <w:rsid w:val="00021B92"/>
    <w:rsid w:val="00024B49"/>
    <w:rsid w:val="00025D31"/>
    <w:rsid w:val="00026B4C"/>
    <w:rsid w:val="000278DF"/>
    <w:rsid w:val="00041D3D"/>
    <w:rsid w:val="00041ED7"/>
    <w:rsid w:val="00046C5D"/>
    <w:rsid w:val="00047852"/>
    <w:rsid w:val="00052078"/>
    <w:rsid w:val="000611FE"/>
    <w:rsid w:val="000642A9"/>
    <w:rsid w:val="00066106"/>
    <w:rsid w:val="00070200"/>
    <w:rsid w:val="00070241"/>
    <w:rsid w:val="0007153E"/>
    <w:rsid w:val="00072E34"/>
    <w:rsid w:val="000734B8"/>
    <w:rsid w:val="00074698"/>
    <w:rsid w:val="00077B2B"/>
    <w:rsid w:val="00092842"/>
    <w:rsid w:val="00094D96"/>
    <w:rsid w:val="0009605F"/>
    <w:rsid w:val="000A5A64"/>
    <w:rsid w:val="000A6708"/>
    <w:rsid w:val="000B3A71"/>
    <w:rsid w:val="000B6983"/>
    <w:rsid w:val="000C6111"/>
    <w:rsid w:val="000D05CC"/>
    <w:rsid w:val="000D0642"/>
    <w:rsid w:val="000D2FB4"/>
    <w:rsid w:val="000D5E82"/>
    <w:rsid w:val="000D683C"/>
    <w:rsid w:val="000E097A"/>
    <w:rsid w:val="000E2C98"/>
    <w:rsid w:val="000E4605"/>
    <w:rsid w:val="000F2CB5"/>
    <w:rsid w:val="001023EA"/>
    <w:rsid w:val="00107F49"/>
    <w:rsid w:val="001101C6"/>
    <w:rsid w:val="00113F7A"/>
    <w:rsid w:val="00115120"/>
    <w:rsid w:val="00115321"/>
    <w:rsid w:val="0011555A"/>
    <w:rsid w:val="00122882"/>
    <w:rsid w:val="00130432"/>
    <w:rsid w:val="001308E8"/>
    <w:rsid w:val="0013208F"/>
    <w:rsid w:val="0013366F"/>
    <w:rsid w:val="0013438C"/>
    <w:rsid w:val="0014352C"/>
    <w:rsid w:val="00146B20"/>
    <w:rsid w:val="00152529"/>
    <w:rsid w:val="00153915"/>
    <w:rsid w:val="00154299"/>
    <w:rsid w:val="0016353F"/>
    <w:rsid w:val="00167A54"/>
    <w:rsid w:val="0017103B"/>
    <w:rsid w:val="00185456"/>
    <w:rsid w:val="0018713A"/>
    <w:rsid w:val="001947F3"/>
    <w:rsid w:val="001A4560"/>
    <w:rsid w:val="001A6EC7"/>
    <w:rsid w:val="001B2C3E"/>
    <w:rsid w:val="001B583D"/>
    <w:rsid w:val="001B619D"/>
    <w:rsid w:val="001B6AA0"/>
    <w:rsid w:val="001C72A7"/>
    <w:rsid w:val="001D2692"/>
    <w:rsid w:val="001D5A6E"/>
    <w:rsid w:val="001E3122"/>
    <w:rsid w:val="001E4DD6"/>
    <w:rsid w:val="001E6C76"/>
    <w:rsid w:val="001E794C"/>
    <w:rsid w:val="001F30CE"/>
    <w:rsid w:val="001F37C0"/>
    <w:rsid w:val="00200220"/>
    <w:rsid w:val="002007DC"/>
    <w:rsid w:val="00200BAB"/>
    <w:rsid w:val="00201A15"/>
    <w:rsid w:val="00205ADC"/>
    <w:rsid w:val="002112E9"/>
    <w:rsid w:val="0021167E"/>
    <w:rsid w:val="0021264F"/>
    <w:rsid w:val="002201AF"/>
    <w:rsid w:val="00225151"/>
    <w:rsid w:val="0023050E"/>
    <w:rsid w:val="00230A24"/>
    <w:rsid w:val="002327BC"/>
    <w:rsid w:val="00232B23"/>
    <w:rsid w:val="0024038A"/>
    <w:rsid w:val="00240FE1"/>
    <w:rsid w:val="00243EB4"/>
    <w:rsid w:val="00245692"/>
    <w:rsid w:val="00247752"/>
    <w:rsid w:val="00250707"/>
    <w:rsid w:val="00253649"/>
    <w:rsid w:val="00257890"/>
    <w:rsid w:val="002674E9"/>
    <w:rsid w:val="00270022"/>
    <w:rsid w:val="00270284"/>
    <w:rsid w:val="00271033"/>
    <w:rsid w:val="0027218E"/>
    <w:rsid w:val="00273A98"/>
    <w:rsid w:val="00276267"/>
    <w:rsid w:val="00280BDE"/>
    <w:rsid w:val="00285FC5"/>
    <w:rsid w:val="00291013"/>
    <w:rsid w:val="002923C8"/>
    <w:rsid w:val="002931A6"/>
    <w:rsid w:val="00293573"/>
    <w:rsid w:val="0029737D"/>
    <w:rsid w:val="002B614E"/>
    <w:rsid w:val="002B641C"/>
    <w:rsid w:val="002B7ADF"/>
    <w:rsid w:val="002C02AE"/>
    <w:rsid w:val="002C226D"/>
    <w:rsid w:val="002C3451"/>
    <w:rsid w:val="002C471D"/>
    <w:rsid w:val="002D18BF"/>
    <w:rsid w:val="002D2D29"/>
    <w:rsid w:val="002D4D95"/>
    <w:rsid w:val="002D5155"/>
    <w:rsid w:val="002E16A3"/>
    <w:rsid w:val="002E56EC"/>
    <w:rsid w:val="002F08B6"/>
    <w:rsid w:val="002F0A42"/>
    <w:rsid w:val="002F3BF5"/>
    <w:rsid w:val="00301F43"/>
    <w:rsid w:val="00303A8A"/>
    <w:rsid w:val="00303C3E"/>
    <w:rsid w:val="00306494"/>
    <w:rsid w:val="00310F53"/>
    <w:rsid w:val="00311A2D"/>
    <w:rsid w:val="00311B26"/>
    <w:rsid w:val="00312CB3"/>
    <w:rsid w:val="00332ADD"/>
    <w:rsid w:val="00351597"/>
    <w:rsid w:val="003539F9"/>
    <w:rsid w:val="00354FD5"/>
    <w:rsid w:val="00355FA5"/>
    <w:rsid w:val="00361800"/>
    <w:rsid w:val="0036647A"/>
    <w:rsid w:val="00366624"/>
    <w:rsid w:val="003671FD"/>
    <w:rsid w:val="00371831"/>
    <w:rsid w:val="00376B7E"/>
    <w:rsid w:val="00377174"/>
    <w:rsid w:val="003808EE"/>
    <w:rsid w:val="00383110"/>
    <w:rsid w:val="00386E88"/>
    <w:rsid w:val="003922B1"/>
    <w:rsid w:val="00394D8E"/>
    <w:rsid w:val="003A0634"/>
    <w:rsid w:val="003A2A09"/>
    <w:rsid w:val="003A33D9"/>
    <w:rsid w:val="003A4B93"/>
    <w:rsid w:val="003B133D"/>
    <w:rsid w:val="003B2623"/>
    <w:rsid w:val="003B54C0"/>
    <w:rsid w:val="003C2226"/>
    <w:rsid w:val="003D6763"/>
    <w:rsid w:val="003D6A01"/>
    <w:rsid w:val="003E3B4B"/>
    <w:rsid w:val="003E4C0C"/>
    <w:rsid w:val="003E6F06"/>
    <w:rsid w:val="003F010E"/>
    <w:rsid w:val="003F0833"/>
    <w:rsid w:val="003F4744"/>
    <w:rsid w:val="003F53CB"/>
    <w:rsid w:val="004018A7"/>
    <w:rsid w:val="00410B4F"/>
    <w:rsid w:val="0041550D"/>
    <w:rsid w:val="0041638E"/>
    <w:rsid w:val="00417120"/>
    <w:rsid w:val="00417B41"/>
    <w:rsid w:val="00422EBD"/>
    <w:rsid w:val="00423563"/>
    <w:rsid w:val="00430BCF"/>
    <w:rsid w:val="00430F87"/>
    <w:rsid w:val="00435F9C"/>
    <w:rsid w:val="0043624E"/>
    <w:rsid w:val="00437266"/>
    <w:rsid w:val="004372F8"/>
    <w:rsid w:val="00437616"/>
    <w:rsid w:val="00441094"/>
    <w:rsid w:val="004441CD"/>
    <w:rsid w:val="004445C3"/>
    <w:rsid w:val="00452E5A"/>
    <w:rsid w:val="00454C97"/>
    <w:rsid w:val="00463C35"/>
    <w:rsid w:val="00464520"/>
    <w:rsid w:val="0047739A"/>
    <w:rsid w:val="004806EF"/>
    <w:rsid w:val="00482B64"/>
    <w:rsid w:val="00490B58"/>
    <w:rsid w:val="00493435"/>
    <w:rsid w:val="00497C21"/>
    <w:rsid w:val="004A0FCB"/>
    <w:rsid w:val="004A1975"/>
    <w:rsid w:val="004A514F"/>
    <w:rsid w:val="004A769C"/>
    <w:rsid w:val="004C1616"/>
    <w:rsid w:val="004C4DE5"/>
    <w:rsid w:val="004E59E1"/>
    <w:rsid w:val="004E71A7"/>
    <w:rsid w:val="004F5F34"/>
    <w:rsid w:val="005007FC"/>
    <w:rsid w:val="005027DF"/>
    <w:rsid w:val="00505758"/>
    <w:rsid w:val="00507C7E"/>
    <w:rsid w:val="00510ADB"/>
    <w:rsid w:val="00527343"/>
    <w:rsid w:val="00530CFA"/>
    <w:rsid w:val="0053212F"/>
    <w:rsid w:val="00536ABE"/>
    <w:rsid w:val="00544E9A"/>
    <w:rsid w:val="00546346"/>
    <w:rsid w:val="00546947"/>
    <w:rsid w:val="00547C9F"/>
    <w:rsid w:val="00547FBE"/>
    <w:rsid w:val="00553CF0"/>
    <w:rsid w:val="005553A2"/>
    <w:rsid w:val="00561C30"/>
    <w:rsid w:val="0056242D"/>
    <w:rsid w:val="00575318"/>
    <w:rsid w:val="00585B9C"/>
    <w:rsid w:val="00585C48"/>
    <w:rsid w:val="00585CE2"/>
    <w:rsid w:val="005900A2"/>
    <w:rsid w:val="00593642"/>
    <w:rsid w:val="005A3209"/>
    <w:rsid w:val="005A3F82"/>
    <w:rsid w:val="005A6407"/>
    <w:rsid w:val="005C3181"/>
    <w:rsid w:val="005C480E"/>
    <w:rsid w:val="005C562D"/>
    <w:rsid w:val="005C6826"/>
    <w:rsid w:val="005C6A41"/>
    <w:rsid w:val="005D1A10"/>
    <w:rsid w:val="005D4B7F"/>
    <w:rsid w:val="005E315F"/>
    <w:rsid w:val="005F325F"/>
    <w:rsid w:val="005F3BF0"/>
    <w:rsid w:val="005F465C"/>
    <w:rsid w:val="005F48A0"/>
    <w:rsid w:val="005F5EE8"/>
    <w:rsid w:val="0060349D"/>
    <w:rsid w:val="006052F5"/>
    <w:rsid w:val="006129EB"/>
    <w:rsid w:val="00617481"/>
    <w:rsid w:val="00621535"/>
    <w:rsid w:val="00630BF1"/>
    <w:rsid w:val="0063319F"/>
    <w:rsid w:val="0063434E"/>
    <w:rsid w:val="006355FF"/>
    <w:rsid w:val="006400F6"/>
    <w:rsid w:val="00643717"/>
    <w:rsid w:val="00646AEB"/>
    <w:rsid w:val="006519A5"/>
    <w:rsid w:val="00651EAB"/>
    <w:rsid w:val="00654AFE"/>
    <w:rsid w:val="00655EC4"/>
    <w:rsid w:val="00661925"/>
    <w:rsid w:val="006623A3"/>
    <w:rsid w:val="00662675"/>
    <w:rsid w:val="00664D4C"/>
    <w:rsid w:val="006718A9"/>
    <w:rsid w:val="00672A95"/>
    <w:rsid w:val="00673799"/>
    <w:rsid w:val="00676FDC"/>
    <w:rsid w:val="00682DCC"/>
    <w:rsid w:val="00686C48"/>
    <w:rsid w:val="006872F9"/>
    <w:rsid w:val="00687E28"/>
    <w:rsid w:val="006920EA"/>
    <w:rsid w:val="00692E29"/>
    <w:rsid w:val="00693780"/>
    <w:rsid w:val="00695917"/>
    <w:rsid w:val="00696503"/>
    <w:rsid w:val="006A75E8"/>
    <w:rsid w:val="006A77EF"/>
    <w:rsid w:val="006B3BC1"/>
    <w:rsid w:val="006B42B8"/>
    <w:rsid w:val="006C3B5D"/>
    <w:rsid w:val="006C4233"/>
    <w:rsid w:val="006D7AB2"/>
    <w:rsid w:val="006E1776"/>
    <w:rsid w:val="006E6280"/>
    <w:rsid w:val="006E7A5F"/>
    <w:rsid w:val="006F450C"/>
    <w:rsid w:val="007170E7"/>
    <w:rsid w:val="00722931"/>
    <w:rsid w:val="00735286"/>
    <w:rsid w:val="00735DB5"/>
    <w:rsid w:val="0073643B"/>
    <w:rsid w:val="00745A76"/>
    <w:rsid w:val="00747CC4"/>
    <w:rsid w:val="00747F7E"/>
    <w:rsid w:val="007501C8"/>
    <w:rsid w:val="00750254"/>
    <w:rsid w:val="007504C1"/>
    <w:rsid w:val="00750609"/>
    <w:rsid w:val="007542AA"/>
    <w:rsid w:val="00765E3C"/>
    <w:rsid w:val="007709F4"/>
    <w:rsid w:val="0078548A"/>
    <w:rsid w:val="00792909"/>
    <w:rsid w:val="0079467D"/>
    <w:rsid w:val="007965EB"/>
    <w:rsid w:val="00797E88"/>
    <w:rsid w:val="007A02D3"/>
    <w:rsid w:val="007A6215"/>
    <w:rsid w:val="007B002E"/>
    <w:rsid w:val="007B4CAE"/>
    <w:rsid w:val="007B4FB4"/>
    <w:rsid w:val="007C6DCB"/>
    <w:rsid w:val="007D26F7"/>
    <w:rsid w:val="007D7DCC"/>
    <w:rsid w:val="007E2395"/>
    <w:rsid w:val="007E52A1"/>
    <w:rsid w:val="007F319C"/>
    <w:rsid w:val="008023E6"/>
    <w:rsid w:val="0080288E"/>
    <w:rsid w:val="00805960"/>
    <w:rsid w:val="008102C4"/>
    <w:rsid w:val="0081048E"/>
    <w:rsid w:val="00813323"/>
    <w:rsid w:val="00815FE2"/>
    <w:rsid w:val="008211A6"/>
    <w:rsid w:val="00827136"/>
    <w:rsid w:val="0083013C"/>
    <w:rsid w:val="00835BA8"/>
    <w:rsid w:val="00844256"/>
    <w:rsid w:val="00847774"/>
    <w:rsid w:val="008505E4"/>
    <w:rsid w:val="008515E9"/>
    <w:rsid w:val="008518BC"/>
    <w:rsid w:val="008524DC"/>
    <w:rsid w:val="008526B9"/>
    <w:rsid w:val="008544F4"/>
    <w:rsid w:val="00854BAF"/>
    <w:rsid w:val="008567C3"/>
    <w:rsid w:val="00860C97"/>
    <w:rsid w:val="00861CAB"/>
    <w:rsid w:val="008629AF"/>
    <w:rsid w:val="00863F16"/>
    <w:rsid w:val="00874FF3"/>
    <w:rsid w:val="00875839"/>
    <w:rsid w:val="0088514B"/>
    <w:rsid w:val="0089140C"/>
    <w:rsid w:val="008919AA"/>
    <w:rsid w:val="00892134"/>
    <w:rsid w:val="008949C4"/>
    <w:rsid w:val="00897AB3"/>
    <w:rsid w:val="008A2276"/>
    <w:rsid w:val="008A5974"/>
    <w:rsid w:val="008C3DDA"/>
    <w:rsid w:val="008C4272"/>
    <w:rsid w:val="008C51A6"/>
    <w:rsid w:val="008C53F2"/>
    <w:rsid w:val="008C55D0"/>
    <w:rsid w:val="008D1ED0"/>
    <w:rsid w:val="008D21B3"/>
    <w:rsid w:val="008D5856"/>
    <w:rsid w:val="008D635F"/>
    <w:rsid w:val="008E1C06"/>
    <w:rsid w:val="008E2433"/>
    <w:rsid w:val="008E2500"/>
    <w:rsid w:val="008E492C"/>
    <w:rsid w:val="008F264E"/>
    <w:rsid w:val="008F5F54"/>
    <w:rsid w:val="0090291B"/>
    <w:rsid w:val="009113D5"/>
    <w:rsid w:val="009122A2"/>
    <w:rsid w:val="0091484A"/>
    <w:rsid w:val="00917861"/>
    <w:rsid w:val="009226FD"/>
    <w:rsid w:val="00923243"/>
    <w:rsid w:val="0092529B"/>
    <w:rsid w:val="00927ACC"/>
    <w:rsid w:val="009346FD"/>
    <w:rsid w:val="00935FC8"/>
    <w:rsid w:val="00936ED1"/>
    <w:rsid w:val="00937FEE"/>
    <w:rsid w:val="00940B89"/>
    <w:rsid w:val="00944B1F"/>
    <w:rsid w:val="00946CF9"/>
    <w:rsid w:val="0095083C"/>
    <w:rsid w:val="009604A1"/>
    <w:rsid w:val="00962165"/>
    <w:rsid w:val="0096751C"/>
    <w:rsid w:val="00967A27"/>
    <w:rsid w:val="00971469"/>
    <w:rsid w:val="00974E43"/>
    <w:rsid w:val="00975E50"/>
    <w:rsid w:val="00976B73"/>
    <w:rsid w:val="00977BFD"/>
    <w:rsid w:val="0098056C"/>
    <w:rsid w:val="00980EBD"/>
    <w:rsid w:val="009822B1"/>
    <w:rsid w:val="009833B0"/>
    <w:rsid w:val="00986C68"/>
    <w:rsid w:val="0099253D"/>
    <w:rsid w:val="00993CFC"/>
    <w:rsid w:val="00994DCF"/>
    <w:rsid w:val="009A0EC1"/>
    <w:rsid w:val="009B2054"/>
    <w:rsid w:val="009B3014"/>
    <w:rsid w:val="009B39AC"/>
    <w:rsid w:val="009B446E"/>
    <w:rsid w:val="009B6611"/>
    <w:rsid w:val="009C2113"/>
    <w:rsid w:val="009C4198"/>
    <w:rsid w:val="009C4A06"/>
    <w:rsid w:val="009D7035"/>
    <w:rsid w:val="009D7C48"/>
    <w:rsid w:val="009E10AD"/>
    <w:rsid w:val="009E401A"/>
    <w:rsid w:val="009F65FA"/>
    <w:rsid w:val="009F7AB2"/>
    <w:rsid w:val="00A021C3"/>
    <w:rsid w:val="00A02A24"/>
    <w:rsid w:val="00A047A4"/>
    <w:rsid w:val="00A050F6"/>
    <w:rsid w:val="00A10D35"/>
    <w:rsid w:val="00A14007"/>
    <w:rsid w:val="00A14E8E"/>
    <w:rsid w:val="00A169FE"/>
    <w:rsid w:val="00A22392"/>
    <w:rsid w:val="00A23A06"/>
    <w:rsid w:val="00A24C30"/>
    <w:rsid w:val="00A30D69"/>
    <w:rsid w:val="00A50BE4"/>
    <w:rsid w:val="00A52241"/>
    <w:rsid w:val="00A525F5"/>
    <w:rsid w:val="00A54B06"/>
    <w:rsid w:val="00A5509D"/>
    <w:rsid w:val="00A6010E"/>
    <w:rsid w:val="00A60FDF"/>
    <w:rsid w:val="00A6293B"/>
    <w:rsid w:val="00A63614"/>
    <w:rsid w:val="00A653BD"/>
    <w:rsid w:val="00A734DE"/>
    <w:rsid w:val="00A7454D"/>
    <w:rsid w:val="00A75AC2"/>
    <w:rsid w:val="00A76E26"/>
    <w:rsid w:val="00A8555F"/>
    <w:rsid w:val="00A85FFC"/>
    <w:rsid w:val="00A905FA"/>
    <w:rsid w:val="00A91351"/>
    <w:rsid w:val="00A92C37"/>
    <w:rsid w:val="00A94E4F"/>
    <w:rsid w:val="00A9632E"/>
    <w:rsid w:val="00AA0B03"/>
    <w:rsid w:val="00AA18AF"/>
    <w:rsid w:val="00AA26CD"/>
    <w:rsid w:val="00AA515A"/>
    <w:rsid w:val="00AA5BEE"/>
    <w:rsid w:val="00AB3FB8"/>
    <w:rsid w:val="00AB51FA"/>
    <w:rsid w:val="00AB74CD"/>
    <w:rsid w:val="00AC44DD"/>
    <w:rsid w:val="00AC4F39"/>
    <w:rsid w:val="00AC710E"/>
    <w:rsid w:val="00AD2305"/>
    <w:rsid w:val="00AD348C"/>
    <w:rsid w:val="00AD45C3"/>
    <w:rsid w:val="00AD5721"/>
    <w:rsid w:val="00AD57AD"/>
    <w:rsid w:val="00AE1ADF"/>
    <w:rsid w:val="00AE25E6"/>
    <w:rsid w:val="00AE3FDD"/>
    <w:rsid w:val="00AE46F6"/>
    <w:rsid w:val="00AE4EE0"/>
    <w:rsid w:val="00AF06F9"/>
    <w:rsid w:val="00AF1520"/>
    <w:rsid w:val="00AF1C98"/>
    <w:rsid w:val="00B1033E"/>
    <w:rsid w:val="00B12525"/>
    <w:rsid w:val="00B12721"/>
    <w:rsid w:val="00B15C0B"/>
    <w:rsid w:val="00B2013F"/>
    <w:rsid w:val="00B20E89"/>
    <w:rsid w:val="00B2149E"/>
    <w:rsid w:val="00B25482"/>
    <w:rsid w:val="00B25ADD"/>
    <w:rsid w:val="00B307BD"/>
    <w:rsid w:val="00B3163B"/>
    <w:rsid w:val="00B34477"/>
    <w:rsid w:val="00B346C9"/>
    <w:rsid w:val="00B366D1"/>
    <w:rsid w:val="00B36783"/>
    <w:rsid w:val="00B435BD"/>
    <w:rsid w:val="00B43648"/>
    <w:rsid w:val="00B450A0"/>
    <w:rsid w:val="00B4576A"/>
    <w:rsid w:val="00B516B1"/>
    <w:rsid w:val="00B51D24"/>
    <w:rsid w:val="00B5223B"/>
    <w:rsid w:val="00B54FA8"/>
    <w:rsid w:val="00B561ED"/>
    <w:rsid w:val="00B63509"/>
    <w:rsid w:val="00B65E66"/>
    <w:rsid w:val="00B70A2E"/>
    <w:rsid w:val="00B7190D"/>
    <w:rsid w:val="00B71E56"/>
    <w:rsid w:val="00B833CC"/>
    <w:rsid w:val="00B8469F"/>
    <w:rsid w:val="00B85458"/>
    <w:rsid w:val="00B87AAB"/>
    <w:rsid w:val="00B87CD2"/>
    <w:rsid w:val="00B92170"/>
    <w:rsid w:val="00BA257F"/>
    <w:rsid w:val="00BA4147"/>
    <w:rsid w:val="00BA5D23"/>
    <w:rsid w:val="00BB08AA"/>
    <w:rsid w:val="00BB1D2E"/>
    <w:rsid w:val="00BB7A43"/>
    <w:rsid w:val="00BCAA6E"/>
    <w:rsid w:val="00BD2679"/>
    <w:rsid w:val="00BD2859"/>
    <w:rsid w:val="00BE19EB"/>
    <w:rsid w:val="00BF5775"/>
    <w:rsid w:val="00C02240"/>
    <w:rsid w:val="00C02BDD"/>
    <w:rsid w:val="00C041A5"/>
    <w:rsid w:val="00C10545"/>
    <w:rsid w:val="00C13280"/>
    <w:rsid w:val="00C13D16"/>
    <w:rsid w:val="00C14B15"/>
    <w:rsid w:val="00C164F8"/>
    <w:rsid w:val="00C20CAA"/>
    <w:rsid w:val="00C25708"/>
    <w:rsid w:val="00C37EB0"/>
    <w:rsid w:val="00C4577D"/>
    <w:rsid w:val="00C45B28"/>
    <w:rsid w:val="00C54EC0"/>
    <w:rsid w:val="00C57F48"/>
    <w:rsid w:val="00C66CAC"/>
    <w:rsid w:val="00C752C1"/>
    <w:rsid w:val="00C772D5"/>
    <w:rsid w:val="00C779C8"/>
    <w:rsid w:val="00C830FA"/>
    <w:rsid w:val="00C854B6"/>
    <w:rsid w:val="00C858D8"/>
    <w:rsid w:val="00C86BD8"/>
    <w:rsid w:val="00C95339"/>
    <w:rsid w:val="00C9634B"/>
    <w:rsid w:val="00C9699D"/>
    <w:rsid w:val="00CA1EBB"/>
    <w:rsid w:val="00CA3873"/>
    <w:rsid w:val="00CB0AAA"/>
    <w:rsid w:val="00CB2B2A"/>
    <w:rsid w:val="00CB49BE"/>
    <w:rsid w:val="00CC43F7"/>
    <w:rsid w:val="00CC73B6"/>
    <w:rsid w:val="00CD0C1B"/>
    <w:rsid w:val="00CD5C9D"/>
    <w:rsid w:val="00CD6868"/>
    <w:rsid w:val="00CE255D"/>
    <w:rsid w:val="00CF2F5A"/>
    <w:rsid w:val="00CF4F81"/>
    <w:rsid w:val="00CF7F15"/>
    <w:rsid w:val="00D003B6"/>
    <w:rsid w:val="00D0177E"/>
    <w:rsid w:val="00D049B0"/>
    <w:rsid w:val="00D07655"/>
    <w:rsid w:val="00D104EB"/>
    <w:rsid w:val="00D1113A"/>
    <w:rsid w:val="00D128C2"/>
    <w:rsid w:val="00D1301B"/>
    <w:rsid w:val="00D27296"/>
    <w:rsid w:val="00D328B3"/>
    <w:rsid w:val="00D444CE"/>
    <w:rsid w:val="00D47FC3"/>
    <w:rsid w:val="00D52F15"/>
    <w:rsid w:val="00D5734D"/>
    <w:rsid w:val="00D643C2"/>
    <w:rsid w:val="00D74F0D"/>
    <w:rsid w:val="00D7589C"/>
    <w:rsid w:val="00D75D40"/>
    <w:rsid w:val="00D8302A"/>
    <w:rsid w:val="00D87834"/>
    <w:rsid w:val="00D91C59"/>
    <w:rsid w:val="00D94490"/>
    <w:rsid w:val="00D97AF2"/>
    <w:rsid w:val="00DA1273"/>
    <w:rsid w:val="00DA1BCE"/>
    <w:rsid w:val="00DA353C"/>
    <w:rsid w:val="00DA3887"/>
    <w:rsid w:val="00DA7750"/>
    <w:rsid w:val="00DB0CEC"/>
    <w:rsid w:val="00DB12C4"/>
    <w:rsid w:val="00DB6C5E"/>
    <w:rsid w:val="00DC6690"/>
    <w:rsid w:val="00DC756A"/>
    <w:rsid w:val="00DD5ECE"/>
    <w:rsid w:val="00DE477B"/>
    <w:rsid w:val="00DF1837"/>
    <w:rsid w:val="00DF18A4"/>
    <w:rsid w:val="00DF21EC"/>
    <w:rsid w:val="00DF33FF"/>
    <w:rsid w:val="00DF4460"/>
    <w:rsid w:val="00DF4847"/>
    <w:rsid w:val="00DF4B5F"/>
    <w:rsid w:val="00DF6C2C"/>
    <w:rsid w:val="00DF6E01"/>
    <w:rsid w:val="00E00DF5"/>
    <w:rsid w:val="00E0227D"/>
    <w:rsid w:val="00E03A7B"/>
    <w:rsid w:val="00E05FD2"/>
    <w:rsid w:val="00E20688"/>
    <w:rsid w:val="00E21C5C"/>
    <w:rsid w:val="00E27FBB"/>
    <w:rsid w:val="00E31CDC"/>
    <w:rsid w:val="00E33DF7"/>
    <w:rsid w:val="00E358D2"/>
    <w:rsid w:val="00E37945"/>
    <w:rsid w:val="00E47782"/>
    <w:rsid w:val="00E50EF5"/>
    <w:rsid w:val="00E51F2F"/>
    <w:rsid w:val="00E6446B"/>
    <w:rsid w:val="00E74128"/>
    <w:rsid w:val="00E766D8"/>
    <w:rsid w:val="00E805E9"/>
    <w:rsid w:val="00E811BB"/>
    <w:rsid w:val="00E839EC"/>
    <w:rsid w:val="00E85AD7"/>
    <w:rsid w:val="00E87D8F"/>
    <w:rsid w:val="00E900E3"/>
    <w:rsid w:val="00E90878"/>
    <w:rsid w:val="00E93917"/>
    <w:rsid w:val="00EA1651"/>
    <w:rsid w:val="00EA3549"/>
    <w:rsid w:val="00EA41A3"/>
    <w:rsid w:val="00EA44C1"/>
    <w:rsid w:val="00EA4EB2"/>
    <w:rsid w:val="00EA50B0"/>
    <w:rsid w:val="00EB189A"/>
    <w:rsid w:val="00EC1445"/>
    <w:rsid w:val="00EC1575"/>
    <w:rsid w:val="00EC15BC"/>
    <w:rsid w:val="00EC245C"/>
    <w:rsid w:val="00EC5270"/>
    <w:rsid w:val="00ED3291"/>
    <w:rsid w:val="00ED4DF0"/>
    <w:rsid w:val="00ED51D8"/>
    <w:rsid w:val="00ED73C4"/>
    <w:rsid w:val="00EE6681"/>
    <w:rsid w:val="00EE7AE3"/>
    <w:rsid w:val="00EF022F"/>
    <w:rsid w:val="00EF3379"/>
    <w:rsid w:val="00EF418B"/>
    <w:rsid w:val="00EF7F00"/>
    <w:rsid w:val="00F0493A"/>
    <w:rsid w:val="00F05804"/>
    <w:rsid w:val="00F102E7"/>
    <w:rsid w:val="00F10D33"/>
    <w:rsid w:val="00F16C9D"/>
    <w:rsid w:val="00F226DC"/>
    <w:rsid w:val="00F22D08"/>
    <w:rsid w:val="00F25823"/>
    <w:rsid w:val="00F27452"/>
    <w:rsid w:val="00F30F79"/>
    <w:rsid w:val="00F31E4D"/>
    <w:rsid w:val="00F32B0F"/>
    <w:rsid w:val="00F332A0"/>
    <w:rsid w:val="00F371CB"/>
    <w:rsid w:val="00F439BB"/>
    <w:rsid w:val="00F4625C"/>
    <w:rsid w:val="00F53532"/>
    <w:rsid w:val="00F561EA"/>
    <w:rsid w:val="00F66F00"/>
    <w:rsid w:val="00F70C0A"/>
    <w:rsid w:val="00F800BA"/>
    <w:rsid w:val="00F80ABD"/>
    <w:rsid w:val="00F83218"/>
    <w:rsid w:val="00F85A8C"/>
    <w:rsid w:val="00FA09E4"/>
    <w:rsid w:val="00FA33D0"/>
    <w:rsid w:val="00FA4DC2"/>
    <w:rsid w:val="00FA61FC"/>
    <w:rsid w:val="00FA7133"/>
    <w:rsid w:val="00FB5574"/>
    <w:rsid w:val="00FB5D5D"/>
    <w:rsid w:val="00FB63B0"/>
    <w:rsid w:val="00FB6D1F"/>
    <w:rsid w:val="00FC1C5F"/>
    <w:rsid w:val="00FC6C4C"/>
    <w:rsid w:val="00FD12AB"/>
    <w:rsid w:val="00FD22FA"/>
    <w:rsid w:val="00FD68A1"/>
    <w:rsid w:val="00FDD17D"/>
    <w:rsid w:val="00FE0CC5"/>
    <w:rsid w:val="00FE0DE9"/>
    <w:rsid w:val="00FE4D1D"/>
    <w:rsid w:val="00FF08A3"/>
    <w:rsid w:val="00FF14DC"/>
    <w:rsid w:val="00FF5917"/>
    <w:rsid w:val="00FF715D"/>
    <w:rsid w:val="01C9FF83"/>
    <w:rsid w:val="01E68A00"/>
    <w:rsid w:val="0250AE5E"/>
    <w:rsid w:val="02858C43"/>
    <w:rsid w:val="029C3325"/>
    <w:rsid w:val="0313E268"/>
    <w:rsid w:val="032B525E"/>
    <w:rsid w:val="0375C410"/>
    <w:rsid w:val="03C10CC8"/>
    <w:rsid w:val="03C6CDBF"/>
    <w:rsid w:val="03EF54AC"/>
    <w:rsid w:val="043F139D"/>
    <w:rsid w:val="0494BE1D"/>
    <w:rsid w:val="058CEF6F"/>
    <w:rsid w:val="0640A195"/>
    <w:rsid w:val="068F3A78"/>
    <w:rsid w:val="0730EFCA"/>
    <w:rsid w:val="074A9462"/>
    <w:rsid w:val="07B4DC33"/>
    <w:rsid w:val="07C3464C"/>
    <w:rsid w:val="08908140"/>
    <w:rsid w:val="093685ED"/>
    <w:rsid w:val="097B307F"/>
    <w:rsid w:val="0A0FAAC7"/>
    <w:rsid w:val="0AED0DE6"/>
    <w:rsid w:val="0CF33F07"/>
    <w:rsid w:val="0D295A2F"/>
    <w:rsid w:val="0D3FAC38"/>
    <w:rsid w:val="0F68F9EE"/>
    <w:rsid w:val="0FB03EA6"/>
    <w:rsid w:val="0FC4D516"/>
    <w:rsid w:val="10583F19"/>
    <w:rsid w:val="10D1B6FD"/>
    <w:rsid w:val="11592038"/>
    <w:rsid w:val="11663E78"/>
    <w:rsid w:val="11B03D00"/>
    <w:rsid w:val="11B147A8"/>
    <w:rsid w:val="125375F9"/>
    <w:rsid w:val="1257C17F"/>
    <w:rsid w:val="12836950"/>
    <w:rsid w:val="129DEE99"/>
    <w:rsid w:val="12BD6E12"/>
    <w:rsid w:val="12C1535E"/>
    <w:rsid w:val="12CEF80B"/>
    <w:rsid w:val="136C1404"/>
    <w:rsid w:val="140BC0D2"/>
    <w:rsid w:val="145C93A0"/>
    <w:rsid w:val="14C4A45B"/>
    <w:rsid w:val="14EF7D47"/>
    <w:rsid w:val="15E8C5CD"/>
    <w:rsid w:val="160AB5E7"/>
    <w:rsid w:val="165F1DF4"/>
    <w:rsid w:val="179C1403"/>
    <w:rsid w:val="17C1880B"/>
    <w:rsid w:val="180A12E9"/>
    <w:rsid w:val="1842AA42"/>
    <w:rsid w:val="18FD2155"/>
    <w:rsid w:val="1966E67D"/>
    <w:rsid w:val="19D8587A"/>
    <w:rsid w:val="1A081FB2"/>
    <w:rsid w:val="1A4473F7"/>
    <w:rsid w:val="1A48CDA9"/>
    <w:rsid w:val="1AE09BA4"/>
    <w:rsid w:val="1AE1A000"/>
    <w:rsid w:val="1B3CCE7A"/>
    <w:rsid w:val="1B569F14"/>
    <w:rsid w:val="1BDC00AA"/>
    <w:rsid w:val="1BE63377"/>
    <w:rsid w:val="1D0DB929"/>
    <w:rsid w:val="1DB9208B"/>
    <w:rsid w:val="1E931A7F"/>
    <w:rsid w:val="1EAB0294"/>
    <w:rsid w:val="1EBE4D2B"/>
    <w:rsid w:val="1F18C384"/>
    <w:rsid w:val="1F2C5EC3"/>
    <w:rsid w:val="1F889BB4"/>
    <w:rsid w:val="1FC715D8"/>
    <w:rsid w:val="20091AC6"/>
    <w:rsid w:val="211F5219"/>
    <w:rsid w:val="213CED07"/>
    <w:rsid w:val="22226DCF"/>
    <w:rsid w:val="226BC8DE"/>
    <w:rsid w:val="22BE76B3"/>
    <w:rsid w:val="230AD70C"/>
    <w:rsid w:val="23360E2A"/>
    <w:rsid w:val="236BFEAC"/>
    <w:rsid w:val="23FDD72A"/>
    <w:rsid w:val="241C412A"/>
    <w:rsid w:val="24CFB0D2"/>
    <w:rsid w:val="250B4876"/>
    <w:rsid w:val="25A64683"/>
    <w:rsid w:val="25AE0749"/>
    <w:rsid w:val="25F17018"/>
    <w:rsid w:val="2710D449"/>
    <w:rsid w:val="273B53BD"/>
    <w:rsid w:val="2762E83B"/>
    <w:rsid w:val="28A69E86"/>
    <w:rsid w:val="28AEB3E0"/>
    <w:rsid w:val="28C7D341"/>
    <w:rsid w:val="28E4866A"/>
    <w:rsid w:val="28E508A7"/>
    <w:rsid w:val="29B0784A"/>
    <w:rsid w:val="29B0938E"/>
    <w:rsid w:val="2AE17275"/>
    <w:rsid w:val="2B3426A1"/>
    <w:rsid w:val="2B706B78"/>
    <w:rsid w:val="2B9F7DC6"/>
    <w:rsid w:val="2C37B80F"/>
    <w:rsid w:val="2CBA5BB1"/>
    <w:rsid w:val="2CE9FEF1"/>
    <w:rsid w:val="2E2069BA"/>
    <w:rsid w:val="2EF9E09B"/>
    <w:rsid w:val="30E32209"/>
    <w:rsid w:val="313297D9"/>
    <w:rsid w:val="3185DD87"/>
    <w:rsid w:val="321484A4"/>
    <w:rsid w:val="3231874A"/>
    <w:rsid w:val="3380E781"/>
    <w:rsid w:val="3497C232"/>
    <w:rsid w:val="35B5A5AC"/>
    <w:rsid w:val="36178071"/>
    <w:rsid w:val="36615906"/>
    <w:rsid w:val="3686CD2F"/>
    <w:rsid w:val="368C2178"/>
    <w:rsid w:val="3703A4E0"/>
    <w:rsid w:val="3758D11B"/>
    <w:rsid w:val="37622948"/>
    <w:rsid w:val="3775B9D2"/>
    <w:rsid w:val="37993DB7"/>
    <w:rsid w:val="3A20F7AA"/>
    <w:rsid w:val="3A41EB9E"/>
    <w:rsid w:val="3AB30197"/>
    <w:rsid w:val="3B5F1114"/>
    <w:rsid w:val="3BBC61CE"/>
    <w:rsid w:val="3BE96FE8"/>
    <w:rsid w:val="3BEB8410"/>
    <w:rsid w:val="3C34D619"/>
    <w:rsid w:val="3C80AF1E"/>
    <w:rsid w:val="3CAFD7E0"/>
    <w:rsid w:val="3D233CAF"/>
    <w:rsid w:val="3D34FBE6"/>
    <w:rsid w:val="3D81EAD3"/>
    <w:rsid w:val="3DF26BF6"/>
    <w:rsid w:val="3E2FD02E"/>
    <w:rsid w:val="3EBEDF63"/>
    <w:rsid w:val="3F580EDF"/>
    <w:rsid w:val="3FD3240D"/>
    <w:rsid w:val="3FDE0394"/>
    <w:rsid w:val="407E5621"/>
    <w:rsid w:val="4144B6A2"/>
    <w:rsid w:val="4154E4F3"/>
    <w:rsid w:val="41D393D9"/>
    <w:rsid w:val="4212AB6A"/>
    <w:rsid w:val="4242C04C"/>
    <w:rsid w:val="4291C941"/>
    <w:rsid w:val="4466A909"/>
    <w:rsid w:val="4475C254"/>
    <w:rsid w:val="44B44EF1"/>
    <w:rsid w:val="44D4EB96"/>
    <w:rsid w:val="44F067ED"/>
    <w:rsid w:val="452F75D6"/>
    <w:rsid w:val="4606311D"/>
    <w:rsid w:val="4697DDD7"/>
    <w:rsid w:val="46DF97AF"/>
    <w:rsid w:val="47925FD7"/>
    <w:rsid w:val="4842C083"/>
    <w:rsid w:val="485A2EB7"/>
    <w:rsid w:val="48A5BA40"/>
    <w:rsid w:val="48CBCD4E"/>
    <w:rsid w:val="48E2D765"/>
    <w:rsid w:val="4900FF8E"/>
    <w:rsid w:val="49EC6375"/>
    <w:rsid w:val="4A66DE78"/>
    <w:rsid w:val="4B395BD7"/>
    <w:rsid w:val="4B91885C"/>
    <w:rsid w:val="4C37D002"/>
    <w:rsid w:val="4C50890E"/>
    <w:rsid w:val="4D2AF270"/>
    <w:rsid w:val="4D77CFCC"/>
    <w:rsid w:val="4E33CC7D"/>
    <w:rsid w:val="4E4A23C8"/>
    <w:rsid w:val="4E76A678"/>
    <w:rsid w:val="4E84E0AB"/>
    <w:rsid w:val="4E953F21"/>
    <w:rsid w:val="4ED9039F"/>
    <w:rsid w:val="4EEE00F6"/>
    <w:rsid w:val="4F179458"/>
    <w:rsid w:val="4FD0008B"/>
    <w:rsid w:val="4FEB8CDF"/>
    <w:rsid w:val="503460A2"/>
    <w:rsid w:val="5052271E"/>
    <w:rsid w:val="505714F4"/>
    <w:rsid w:val="509A8CB9"/>
    <w:rsid w:val="51BE9C1D"/>
    <w:rsid w:val="51EA4FC7"/>
    <w:rsid w:val="52414E0C"/>
    <w:rsid w:val="526A1337"/>
    <w:rsid w:val="528C9436"/>
    <w:rsid w:val="52CE5CC9"/>
    <w:rsid w:val="53056149"/>
    <w:rsid w:val="53467832"/>
    <w:rsid w:val="536F1007"/>
    <w:rsid w:val="5457B22A"/>
    <w:rsid w:val="550DD1A5"/>
    <w:rsid w:val="554572A6"/>
    <w:rsid w:val="558A16EA"/>
    <w:rsid w:val="558C2E12"/>
    <w:rsid w:val="55A0A10D"/>
    <w:rsid w:val="563392DB"/>
    <w:rsid w:val="56B7B943"/>
    <w:rsid w:val="56CB7ABE"/>
    <w:rsid w:val="5713444A"/>
    <w:rsid w:val="572441B8"/>
    <w:rsid w:val="57AC2A4C"/>
    <w:rsid w:val="58551328"/>
    <w:rsid w:val="586219CD"/>
    <w:rsid w:val="58663011"/>
    <w:rsid w:val="588556ED"/>
    <w:rsid w:val="594C4F34"/>
    <w:rsid w:val="59FAEC68"/>
    <w:rsid w:val="5A0BABE8"/>
    <w:rsid w:val="5A253D36"/>
    <w:rsid w:val="5A7ECFFA"/>
    <w:rsid w:val="5A9FAA79"/>
    <w:rsid w:val="5AB792CE"/>
    <w:rsid w:val="5B9DECE1"/>
    <w:rsid w:val="5BD20E38"/>
    <w:rsid w:val="5BDB342D"/>
    <w:rsid w:val="5C42B41D"/>
    <w:rsid w:val="5C625C0B"/>
    <w:rsid w:val="5CFA52C5"/>
    <w:rsid w:val="5EED4C9F"/>
    <w:rsid w:val="5F0CEA11"/>
    <w:rsid w:val="60087214"/>
    <w:rsid w:val="603AA268"/>
    <w:rsid w:val="605B9689"/>
    <w:rsid w:val="607F0E78"/>
    <w:rsid w:val="617E297A"/>
    <w:rsid w:val="6204CEA4"/>
    <w:rsid w:val="624EE21A"/>
    <w:rsid w:val="62B35FCC"/>
    <w:rsid w:val="62DDFC08"/>
    <w:rsid w:val="633D09EB"/>
    <w:rsid w:val="636CC8F6"/>
    <w:rsid w:val="64316677"/>
    <w:rsid w:val="6438FB2F"/>
    <w:rsid w:val="64D7198A"/>
    <w:rsid w:val="65517683"/>
    <w:rsid w:val="65A4A769"/>
    <w:rsid w:val="65A8BC26"/>
    <w:rsid w:val="65CA70DE"/>
    <w:rsid w:val="66312C7A"/>
    <w:rsid w:val="66DFE176"/>
    <w:rsid w:val="66E24FE3"/>
    <w:rsid w:val="677185A6"/>
    <w:rsid w:val="67A0ABEC"/>
    <w:rsid w:val="67CF3543"/>
    <w:rsid w:val="6842092D"/>
    <w:rsid w:val="68A8213F"/>
    <w:rsid w:val="695E71DF"/>
    <w:rsid w:val="69B733CE"/>
    <w:rsid w:val="69F33F95"/>
    <w:rsid w:val="6A453D4C"/>
    <w:rsid w:val="6AA6EEAA"/>
    <w:rsid w:val="6AB953BB"/>
    <w:rsid w:val="6AD25ED0"/>
    <w:rsid w:val="6AD7AF2C"/>
    <w:rsid w:val="6B1C57BE"/>
    <w:rsid w:val="6B35EA0F"/>
    <w:rsid w:val="6B789252"/>
    <w:rsid w:val="6B8B2068"/>
    <w:rsid w:val="6BBCB2C0"/>
    <w:rsid w:val="6D6D3D4B"/>
    <w:rsid w:val="6D908606"/>
    <w:rsid w:val="6E30C766"/>
    <w:rsid w:val="6E3394E4"/>
    <w:rsid w:val="6EB8FC52"/>
    <w:rsid w:val="6F30E0EC"/>
    <w:rsid w:val="70608B90"/>
    <w:rsid w:val="70846FDA"/>
    <w:rsid w:val="70957929"/>
    <w:rsid w:val="71478122"/>
    <w:rsid w:val="728C2CC7"/>
    <w:rsid w:val="732DC15D"/>
    <w:rsid w:val="73353059"/>
    <w:rsid w:val="73419C70"/>
    <w:rsid w:val="7376B2C6"/>
    <w:rsid w:val="737B2FE7"/>
    <w:rsid w:val="74730953"/>
    <w:rsid w:val="7519A524"/>
    <w:rsid w:val="75C3B6C7"/>
    <w:rsid w:val="7620F3EB"/>
    <w:rsid w:val="76817ABB"/>
    <w:rsid w:val="771AD4F6"/>
    <w:rsid w:val="7736E12D"/>
    <w:rsid w:val="77831674"/>
    <w:rsid w:val="77A6B804"/>
    <w:rsid w:val="77E68C4F"/>
    <w:rsid w:val="7844E455"/>
    <w:rsid w:val="79439325"/>
    <w:rsid w:val="7A6DD98E"/>
    <w:rsid w:val="7AAB7ECA"/>
    <w:rsid w:val="7B6CF074"/>
    <w:rsid w:val="7B7C7825"/>
    <w:rsid w:val="7C06C6F8"/>
    <w:rsid w:val="7C4F6391"/>
    <w:rsid w:val="7C900313"/>
    <w:rsid w:val="7CA233DD"/>
    <w:rsid w:val="7D3687CB"/>
    <w:rsid w:val="7D44BAE4"/>
    <w:rsid w:val="7D834228"/>
    <w:rsid w:val="7DD9C8AF"/>
    <w:rsid w:val="7DF3BF24"/>
    <w:rsid w:val="7E6C1073"/>
    <w:rsid w:val="7F0F92FB"/>
    <w:rsid w:val="7F5146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BB61D14"/>
  <w15:chartTrackingRefBased/>
  <w15:docId w15:val="{D2AD01C9-03B8-4A8B-9611-30D3501C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qFormat/>
    <w:rsid w:val="00066106"/>
    <w:pPr>
      <w:spacing w:before="100" w:beforeAutospacing="1" w:after="100" w:afterAutospacing="1"/>
      <w:outlineLvl w:val="0"/>
    </w:pPr>
    <w:rPr>
      <w:rFonts w:ascii="Lucida Sans" w:hAnsi="Lucida Sans"/>
      <w:b/>
      <w:bCs/>
      <w:kern w:val="36"/>
      <w:sz w:val="36"/>
      <w:szCs w:val="48"/>
    </w:rPr>
  </w:style>
  <w:style w:type="paragraph" w:styleId="Kop2">
    <w:name w:val="heading 2"/>
    <w:basedOn w:val="Standaard"/>
    <w:qFormat/>
    <w:rsid w:val="00897AB3"/>
    <w:pPr>
      <w:spacing w:before="100" w:beforeAutospacing="1" w:after="100" w:afterAutospacing="1"/>
      <w:outlineLvl w:val="1"/>
    </w:pPr>
    <w:rPr>
      <w:rFonts w:ascii="Lucida Sans" w:hAnsi="Lucida Sans"/>
      <w:b/>
      <w:bCs/>
      <w:szCs w:val="36"/>
    </w:rPr>
  </w:style>
  <w:style w:type="paragraph" w:styleId="Kop3">
    <w:name w:val="heading 3"/>
    <w:basedOn w:val="Standaard"/>
    <w:next w:val="Standaard"/>
    <w:qFormat/>
    <w:rsid w:val="001E4DD6"/>
    <w:pPr>
      <w:keepNext/>
      <w:spacing w:before="240" w:after="60"/>
      <w:outlineLvl w:val="2"/>
    </w:pPr>
    <w:rPr>
      <w:rFonts w:ascii="Lucida Sans" w:hAnsi="Lucida Sans" w:cs="Arial"/>
      <w:b/>
      <w:bCs/>
      <w:sz w:val="28"/>
      <w:szCs w:val="26"/>
    </w:rPr>
  </w:style>
  <w:style w:type="paragraph" w:styleId="Kop4">
    <w:name w:val="heading 4"/>
    <w:basedOn w:val="Standaard"/>
    <w:qFormat/>
    <w:pPr>
      <w:spacing w:before="100" w:beforeAutospacing="1" w:after="100" w:afterAutospacing="1"/>
      <w:outlineLvl w:val="3"/>
    </w:pPr>
    <w:rPr>
      <w:rFonts w:ascii="Verdana" w:hAnsi="Verdana"/>
      <w:b/>
      <w:bCs/>
      <w:color w:val="666666"/>
    </w:rPr>
  </w:style>
  <w:style w:type="paragraph" w:styleId="Kop5">
    <w:name w:val="heading 5"/>
    <w:basedOn w:val="Standaard"/>
    <w:next w:val="Standaard"/>
    <w:qFormat/>
    <w:rsid w:val="00E0227D"/>
    <w:pPr>
      <w:spacing w:before="240" w:after="60"/>
      <w:outlineLvl w:val="4"/>
    </w:pPr>
    <w:rPr>
      <w:b/>
      <w:bCs/>
      <w:i/>
      <w:iCs/>
      <w:sz w:val="26"/>
      <w:szCs w:val="26"/>
    </w:rPr>
  </w:style>
  <w:style w:type="paragraph" w:styleId="Kop6">
    <w:name w:val="heading 6"/>
    <w:basedOn w:val="Standaard"/>
    <w:next w:val="Standaard"/>
    <w:qFormat/>
    <w:rsid w:val="00E0227D"/>
    <w:pPr>
      <w:spacing w:before="240" w:after="60"/>
      <w:outlineLvl w:val="5"/>
    </w:pPr>
    <w:rPr>
      <w:b/>
      <w:bCs/>
      <w:sz w:val="22"/>
      <w:szCs w:val="22"/>
    </w:rPr>
  </w:style>
  <w:style w:type="paragraph" w:styleId="Kop7">
    <w:name w:val="heading 7"/>
    <w:basedOn w:val="Standaard"/>
    <w:next w:val="Standaard"/>
    <w:qFormat/>
    <w:rsid w:val="00E0227D"/>
    <w:pPr>
      <w:spacing w:before="240" w:after="60"/>
      <w:outlineLvl w:val="6"/>
    </w:pPr>
  </w:style>
  <w:style w:type="paragraph" w:styleId="Kop8">
    <w:name w:val="heading 8"/>
    <w:basedOn w:val="Standaard"/>
    <w:next w:val="Standaard"/>
    <w:qFormat/>
    <w:pPr>
      <w:spacing w:before="240" w:after="60"/>
      <w:outlineLvl w:val="7"/>
    </w:pPr>
    <w:rPr>
      <w:i/>
      <w:iCs/>
    </w:rPr>
  </w:style>
  <w:style w:type="paragraph" w:styleId="Kop9">
    <w:name w:val="heading 9"/>
    <w:basedOn w:val="Standaard"/>
    <w:next w:val="Standaard"/>
    <w:qFormat/>
    <w:rsid w:val="00E0227D"/>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rsid w:val="004F5F34"/>
    <w:rPr>
      <w:sz w:val="24"/>
      <w:szCs w:val="24"/>
    </w:rPr>
  </w:style>
  <w:style w:type="character" w:styleId="Paginanummer">
    <w:name w:val="page number"/>
    <w:basedOn w:val="Standaardalinea-lettertype"/>
  </w:style>
  <w:style w:type="character" w:styleId="Nadruk">
    <w:name w:val="Emphasis"/>
    <w:qFormat/>
    <w:rsid w:val="007A02D3"/>
    <w:rPr>
      <w:i/>
      <w:iCs/>
    </w:rPr>
  </w:style>
  <w:style w:type="paragraph" w:styleId="Normaalweb">
    <w:name w:val="Normal (Web)"/>
    <w:basedOn w:val="Standaard"/>
    <w:uiPriority w:val="99"/>
    <w:pPr>
      <w:spacing w:before="100" w:beforeAutospacing="1" w:after="100" w:afterAutospacing="1"/>
    </w:pPr>
  </w:style>
  <w:style w:type="character" w:styleId="Hyperlink">
    <w:name w:val="Hyperlink"/>
    <w:uiPriority w:val="99"/>
    <w:rPr>
      <w:color w:val="000080"/>
      <w:u w:val="single"/>
    </w:rPr>
  </w:style>
  <w:style w:type="paragraph" w:styleId="Plattetekst">
    <w:name w:val="Body Text"/>
    <w:basedOn w:val="Standaard"/>
    <w:pPr>
      <w:spacing w:before="100" w:beforeAutospacing="1" w:after="100" w:afterAutospacing="1"/>
    </w:pPr>
  </w:style>
  <w:style w:type="character" w:customStyle="1" w:styleId="CharChar3">
    <w:name w:val="Char Char3"/>
    <w:rPr>
      <w:sz w:val="24"/>
      <w:szCs w:val="24"/>
      <w:lang w:val="nl-NL" w:eastAsia="nl-NL" w:bidi="ar-SA"/>
    </w:rPr>
  </w:style>
  <w:style w:type="paragraph" w:styleId="Plattetekstinspringen">
    <w:name w:val="Body Text Indent"/>
    <w:basedOn w:val="Standaard"/>
    <w:pPr>
      <w:spacing w:after="120"/>
      <w:ind w:left="283"/>
    </w:pPr>
    <w:rPr>
      <w:lang w:val="en-US" w:eastAsia="en-US"/>
    </w:rPr>
  </w:style>
  <w:style w:type="paragraph" w:styleId="Plattetekst2">
    <w:name w:val="Body Text 2"/>
    <w:basedOn w:val="Standaard"/>
    <w:pPr>
      <w:spacing w:after="120" w:line="480" w:lineRule="auto"/>
    </w:pPr>
  </w:style>
  <w:style w:type="paragraph" w:styleId="Bloktekst">
    <w:name w:val="Block Text"/>
    <w:basedOn w:val="Standaard"/>
    <w:pPr>
      <w:tabs>
        <w:tab w:val="left" w:pos="-738"/>
        <w:tab w:val="left" w:pos="360"/>
        <w:tab w:val="left" w:pos="678"/>
        <w:tab w:val="left" w:pos="1386"/>
        <w:tab w:val="left" w:pos="2094"/>
        <w:tab w:val="left" w:pos="2802"/>
        <w:tab w:val="left" w:pos="3510"/>
        <w:tab w:val="left" w:pos="4218"/>
        <w:tab w:val="left" w:pos="4926"/>
        <w:tab w:val="left" w:pos="5634"/>
        <w:tab w:val="left" w:pos="6342"/>
        <w:tab w:val="left" w:pos="7050"/>
        <w:tab w:val="left" w:pos="7758"/>
      </w:tabs>
      <w:ind w:left="360" w:right="-29"/>
    </w:pPr>
    <w:rPr>
      <w:rFonts w:ascii="Arial" w:hAnsi="Arial"/>
    </w:rPr>
  </w:style>
  <w:style w:type="paragraph" w:customStyle="1" w:styleId="CC-lijst">
    <w:name w:val="CC-lijst"/>
    <w:basedOn w:val="Standaard"/>
    <w:pPr>
      <w:keepLines/>
      <w:spacing w:line="220" w:lineRule="atLeast"/>
      <w:ind w:left="360" w:hanging="360"/>
    </w:pPr>
    <w:rPr>
      <w:rFonts w:ascii="Arial" w:hAnsi="Arial"/>
      <w:spacing w:val="-5"/>
      <w:sz w:val="20"/>
      <w:szCs w:val="20"/>
    </w:rPr>
  </w:style>
  <w:style w:type="paragraph" w:styleId="Documentstructuur">
    <w:name w:val="Document Map"/>
    <w:basedOn w:val="Standaard"/>
    <w:semiHidden/>
    <w:pPr>
      <w:shd w:val="clear" w:color="auto" w:fill="000080"/>
    </w:pPr>
    <w:rPr>
      <w:rFonts w:ascii="Tahoma" w:hAnsi="Tahoma" w:cs="Tahoma"/>
      <w:sz w:val="20"/>
      <w:szCs w:val="20"/>
    </w:rPr>
  </w:style>
  <w:style w:type="paragraph" w:styleId="Inhopg1">
    <w:name w:val="toc 1"/>
    <w:basedOn w:val="Standaard"/>
    <w:next w:val="Standaard"/>
    <w:autoRedefine/>
    <w:uiPriority w:val="39"/>
    <w:rsid w:val="0083013C"/>
    <w:pPr>
      <w:tabs>
        <w:tab w:val="right" w:leader="dot" w:pos="9060"/>
      </w:tabs>
    </w:pPr>
    <w:rPr>
      <w:rFonts w:ascii="Lucida Sans" w:hAnsi="Lucida Sans"/>
      <w:b/>
      <w:noProof/>
    </w:rPr>
  </w:style>
  <w:style w:type="paragraph" w:styleId="Inhopg2">
    <w:name w:val="toc 2"/>
    <w:basedOn w:val="Standaard"/>
    <w:next w:val="Standaard"/>
    <w:autoRedefine/>
    <w:uiPriority w:val="39"/>
    <w:rsid w:val="006718A9"/>
    <w:pPr>
      <w:tabs>
        <w:tab w:val="left" w:pos="720"/>
        <w:tab w:val="right" w:leader="dot" w:pos="9060"/>
        <w:tab w:val="left" w:pos="10080"/>
      </w:tabs>
    </w:pPr>
    <w:rPr>
      <w:rFonts w:ascii="Arial" w:hAnsi="Arial" w:cs="Arial"/>
      <w:b/>
      <w:noProof/>
      <w:sz w:val="18"/>
      <w:szCs w:val="18"/>
    </w:rPr>
  </w:style>
  <w:style w:type="character" w:styleId="Zwaar">
    <w:name w:val="Strong"/>
    <w:uiPriority w:val="22"/>
    <w:qFormat/>
    <w:rPr>
      <w:b/>
      <w:bCs/>
    </w:rPr>
  </w:style>
  <w:style w:type="paragraph" w:customStyle="1" w:styleId="level1">
    <w:name w:val="_level1"/>
    <w:basedOn w:val="Standaard"/>
    <w:pPr>
      <w:widowControl w:val="0"/>
      <w:tabs>
        <w:tab w:val="left" w:pos="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 w:val="left" w:pos="8844"/>
      </w:tabs>
      <w:autoSpaceDE w:val="0"/>
      <w:autoSpaceDN w:val="0"/>
      <w:adjustRightInd w:val="0"/>
      <w:ind w:left="720" w:hanging="360"/>
    </w:pPr>
    <w:rPr>
      <w:rFonts w:ascii="Shruti" w:hAnsi="Shruti"/>
    </w:rPr>
  </w:style>
  <w:style w:type="paragraph" w:customStyle="1" w:styleId="Level10">
    <w:name w:val="Level 1"/>
    <w:basedOn w:val="Standaard"/>
    <w:pPr>
      <w:widowControl w:val="0"/>
      <w:tabs>
        <w:tab w:val="num" w:pos="360"/>
      </w:tabs>
      <w:autoSpaceDE w:val="0"/>
      <w:autoSpaceDN w:val="0"/>
      <w:adjustRightInd w:val="0"/>
      <w:ind w:left="348" w:hanging="348"/>
      <w:outlineLvl w:val="0"/>
    </w:pPr>
    <w:rPr>
      <w:rFonts w:ascii="Shruti" w:hAnsi="Shruti"/>
    </w:rPr>
  </w:style>
  <w:style w:type="paragraph" w:customStyle="1" w:styleId="level2">
    <w:name w:val="_level2"/>
    <w:basedOn w:val="Standaard"/>
    <w:pPr>
      <w:widowControl w:val="0"/>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s>
      <w:autoSpaceDE w:val="0"/>
      <w:autoSpaceDN w:val="0"/>
      <w:adjustRightInd w:val="0"/>
      <w:ind w:left="1440" w:hanging="360"/>
    </w:pPr>
    <w:rPr>
      <w:rFonts w:ascii="Shruti" w:hAnsi="Shruti"/>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character" w:customStyle="1" w:styleId="CharChar2">
    <w:name w:val="Char Char2"/>
    <w:basedOn w:val="Standaardalinea-lettertype"/>
  </w:style>
  <w:style w:type="paragraph" w:styleId="Onderwerpvanopmerking">
    <w:name w:val="annotation subject"/>
    <w:basedOn w:val="Tekstopmerking"/>
    <w:next w:val="Tekstopmerking"/>
    <w:rPr>
      <w:b/>
      <w:bCs/>
    </w:rPr>
  </w:style>
  <w:style w:type="character" w:customStyle="1" w:styleId="CharChar1">
    <w:name w:val="Char Char1"/>
    <w:rPr>
      <w:b/>
      <w:bCs/>
    </w:rPr>
  </w:style>
  <w:style w:type="paragraph" w:styleId="Ballontekst">
    <w:name w:val="Balloon Text"/>
    <w:basedOn w:val="Standaard"/>
    <w:rPr>
      <w:rFonts w:ascii="Tahoma" w:hAnsi="Tahoma" w:cs="Tahoma"/>
      <w:sz w:val="16"/>
      <w:szCs w:val="16"/>
    </w:rPr>
  </w:style>
  <w:style w:type="character" w:customStyle="1" w:styleId="CharChar">
    <w:name w:val="Char Char"/>
    <w:rPr>
      <w:rFonts w:ascii="Tahoma" w:hAnsi="Tahoma" w:cs="Tahoma"/>
      <w:sz w:val="16"/>
      <w:szCs w:val="16"/>
    </w:rPr>
  </w:style>
  <w:style w:type="paragraph" w:styleId="Lijst">
    <w:name w:val="List"/>
    <w:basedOn w:val="Standaard"/>
    <w:rsid w:val="00E0227D"/>
    <w:pPr>
      <w:ind w:left="360" w:hanging="360"/>
    </w:pPr>
  </w:style>
  <w:style w:type="paragraph" w:styleId="Lijst2">
    <w:name w:val="List 2"/>
    <w:basedOn w:val="Standaard"/>
    <w:rsid w:val="00E0227D"/>
    <w:pPr>
      <w:ind w:left="720" w:hanging="360"/>
    </w:pPr>
  </w:style>
  <w:style w:type="paragraph" w:styleId="Lijst3">
    <w:name w:val="List 3"/>
    <w:basedOn w:val="Standaard"/>
    <w:rsid w:val="00E0227D"/>
    <w:pPr>
      <w:ind w:left="1080" w:hanging="360"/>
    </w:pPr>
  </w:style>
  <w:style w:type="paragraph" w:styleId="Lijst4">
    <w:name w:val="List 4"/>
    <w:basedOn w:val="Standaard"/>
    <w:rsid w:val="00E0227D"/>
    <w:pPr>
      <w:ind w:left="1440" w:hanging="360"/>
    </w:pPr>
  </w:style>
  <w:style w:type="paragraph" w:styleId="Lijst5">
    <w:name w:val="List 5"/>
    <w:basedOn w:val="Standaard"/>
    <w:rsid w:val="00E0227D"/>
    <w:pPr>
      <w:ind w:left="1800" w:hanging="360"/>
    </w:pPr>
  </w:style>
  <w:style w:type="paragraph" w:styleId="Berichtkop">
    <w:name w:val="Message Header"/>
    <w:basedOn w:val="Standaard"/>
    <w:rsid w:val="00E022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Afsluiting">
    <w:name w:val="Closing"/>
    <w:basedOn w:val="Standaard"/>
    <w:rsid w:val="00E0227D"/>
    <w:pPr>
      <w:ind w:left="4320"/>
    </w:pPr>
  </w:style>
  <w:style w:type="paragraph" w:styleId="Lijstopsomteken">
    <w:name w:val="List Bullet"/>
    <w:basedOn w:val="Standaard"/>
    <w:rsid w:val="00E0227D"/>
    <w:pPr>
      <w:tabs>
        <w:tab w:val="num" w:pos="360"/>
      </w:tabs>
      <w:ind w:left="360" w:hanging="360"/>
    </w:pPr>
  </w:style>
  <w:style w:type="paragraph" w:styleId="Lijstopsomteken2">
    <w:name w:val="List Bullet 2"/>
    <w:basedOn w:val="Standaard"/>
    <w:rsid w:val="00E0227D"/>
    <w:pPr>
      <w:tabs>
        <w:tab w:val="num" w:pos="720"/>
      </w:tabs>
      <w:ind w:left="720" w:hanging="360"/>
    </w:pPr>
  </w:style>
  <w:style w:type="paragraph" w:styleId="Lijstopsomteken3">
    <w:name w:val="List Bullet 3"/>
    <w:basedOn w:val="Standaard"/>
    <w:rsid w:val="00E0227D"/>
    <w:pPr>
      <w:tabs>
        <w:tab w:val="num" w:pos="1080"/>
      </w:tabs>
      <w:ind w:left="1080" w:hanging="360"/>
    </w:pPr>
  </w:style>
  <w:style w:type="paragraph" w:styleId="Lijstvoortzetting">
    <w:name w:val="List Continue"/>
    <w:basedOn w:val="Standaard"/>
    <w:rsid w:val="00E0227D"/>
    <w:pPr>
      <w:spacing w:after="120"/>
      <w:ind w:left="360"/>
    </w:pPr>
  </w:style>
  <w:style w:type="paragraph" w:styleId="Lijstvoortzetting2">
    <w:name w:val="List Continue 2"/>
    <w:basedOn w:val="Standaard"/>
    <w:rsid w:val="00E0227D"/>
    <w:pPr>
      <w:spacing w:after="120"/>
      <w:ind w:left="720"/>
    </w:pPr>
  </w:style>
  <w:style w:type="paragraph" w:styleId="Bijschrift">
    <w:name w:val="caption"/>
    <w:basedOn w:val="Standaard"/>
    <w:next w:val="Standaard"/>
    <w:qFormat/>
    <w:rsid w:val="00E0227D"/>
    <w:rPr>
      <w:b/>
      <w:bCs/>
      <w:sz w:val="20"/>
      <w:szCs w:val="20"/>
    </w:rPr>
  </w:style>
  <w:style w:type="paragraph" w:styleId="Standaardinspringing">
    <w:name w:val="Normal Indent"/>
    <w:basedOn w:val="Standaard"/>
    <w:rsid w:val="00E0227D"/>
    <w:pPr>
      <w:ind w:left="708"/>
    </w:pPr>
  </w:style>
  <w:style w:type="paragraph" w:styleId="Platteteksteersteinspringing">
    <w:name w:val="Body Text First Indent"/>
    <w:basedOn w:val="Plattetekst"/>
    <w:rsid w:val="00E0227D"/>
    <w:pPr>
      <w:spacing w:before="0" w:beforeAutospacing="0" w:after="120" w:afterAutospacing="0"/>
      <w:ind w:firstLine="210"/>
    </w:pPr>
  </w:style>
  <w:style w:type="paragraph" w:styleId="Platteteksteersteinspringing2">
    <w:name w:val="Body Text First Indent 2"/>
    <w:basedOn w:val="Plattetekstinspringen"/>
    <w:rsid w:val="00E0227D"/>
    <w:pPr>
      <w:ind w:left="360" w:firstLine="210"/>
    </w:pPr>
    <w:rPr>
      <w:lang w:val="nl-NL" w:eastAsia="nl-NL"/>
    </w:rPr>
  </w:style>
  <w:style w:type="table" w:styleId="Tabelraster">
    <w:name w:val="Table Grid"/>
    <w:basedOn w:val="Standaardtabel"/>
    <w:uiPriority w:val="59"/>
    <w:rsid w:val="00DA1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rsid w:val="0083013C"/>
    <w:pPr>
      <w:ind w:left="480"/>
    </w:pPr>
    <w:rPr>
      <w:rFonts w:ascii="Lucida Sans" w:hAnsi="Lucida Sans"/>
      <w:sz w:val="22"/>
    </w:rPr>
  </w:style>
  <w:style w:type="paragraph" w:styleId="Inhopg4">
    <w:name w:val="toc 4"/>
    <w:basedOn w:val="Standaard"/>
    <w:next w:val="Standaard"/>
    <w:autoRedefine/>
    <w:uiPriority w:val="39"/>
    <w:unhideWhenUsed/>
    <w:rsid w:val="00860C97"/>
    <w:pPr>
      <w:spacing w:after="100" w:line="276" w:lineRule="auto"/>
      <w:ind w:left="660"/>
    </w:pPr>
    <w:rPr>
      <w:rFonts w:ascii="Calibri" w:hAnsi="Calibri"/>
      <w:sz w:val="22"/>
      <w:szCs w:val="22"/>
    </w:rPr>
  </w:style>
  <w:style w:type="paragraph" w:styleId="Inhopg5">
    <w:name w:val="toc 5"/>
    <w:basedOn w:val="Standaard"/>
    <w:next w:val="Standaard"/>
    <w:autoRedefine/>
    <w:uiPriority w:val="39"/>
    <w:unhideWhenUsed/>
    <w:rsid w:val="00860C97"/>
    <w:pPr>
      <w:spacing w:after="100" w:line="276" w:lineRule="auto"/>
      <w:ind w:left="880"/>
    </w:pPr>
    <w:rPr>
      <w:rFonts w:ascii="Calibri" w:hAnsi="Calibri"/>
      <w:sz w:val="22"/>
      <w:szCs w:val="22"/>
    </w:rPr>
  </w:style>
  <w:style w:type="paragraph" w:styleId="Inhopg6">
    <w:name w:val="toc 6"/>
    <w:basedOn w:val="Standaard"/>
    <w:next w:val="Standaard"/>
    <w:autoRedefine/>
    <w:uiPriority w:val="39"/>
    <w:unhideWhenUsed/>
    <w:rsid w:val="00860C97"/>
    <w:pPr>
      <w:spacing w:after="100" w:line="276" w:lineRule="auto"/>
      <w:ind w:left="1100"/>
    </w:pPr>
    <w:rPr>
      <w:rFonts w:ascii="Calibri" w:hAnsi="Calibri"/>
      <w:sz w:val="22"/>
      <w:szCs w:val="22"/>
    </w:rPr>
  </w:style>
  <w:style w:type="paragraph" w:styleId="Inhopg7">
    <w:name w:val="toc 7"/>
    <w:basedOn w:val="Standaard"/>
    <w:next w:val="Standaard"/>
    <w:autoRedefine/>
    <w:uiPriority w:val="39"/>
    <w:unhideWhenUsed/>
    <w:rsid w:val="00860C97"/>
    <w:pPr>
      <w:spacing w:after="100" w:line="276" w:lineRule="auto"/>
      <w:ind w:left="1320"/>
    </w:pPr>
    <w:rPr>
      <w:rFonts w:ascii="Calibri" w:hAnsi="Calibri"/>
      <w:sz w:val="22"/>
      <w:szCs w:val="22"/>
    </w:rPr>
  </w:style>
  <w:style w:type="paragraph" w:styleId="Inhopg8">
    <w:name w:val="toc 8"/>
    <w:basedOn w:val="Standaard"/>
    <w:next w:val="Standaard"/>
    <w:autoRedefine/>
    <w:uiPriority w:val="39"/>
    <w:unhideWhenUsed/>
    <w:rsid w:val="00860C97"/>
    <w:pPr>
      <w:spacing w:after="100" w:line="276" w:lineRule="auto"/>
      <w:ind w:left="1540"/>
    </w:pPr>
    <w:rPr>
      <w:rFonts w:ascii="Calibri" w:hAnsi="Calibri"/>
      <w:sz w:val="22"/>
      <w:szCs w:val="22"/>
    </w:rPr>
  </w:style>
  <w:style w:type="paragraph" w:styleId="Inhopg9">
    <w:name w:val="toc 9"/>
    <w:basedOn w:val="Standaard"/>
    <w:next w:val="Standaard"/>
    <w:autoRedefine/>
    <w:uiPriority w:val="39"/>
    <w:unhideWhenUsed/>
    <w:rsid w:val="00860C97"/>
    <w:pPr>
      <w:spacing w:after="100" w:line="276" w:lineRule="auto"/>
      <w:ind w:left="1760"/>
    </w:pPr>
    <w:rPr>
      <w:rFonts w:ascii="Calibri" w:hAnsi="Calibri"/>
      <w:sz w:val="22"/>
      <w:szCs w:val="22"/>
    </w:rPr>
  </w:style>
  <w:style w:type="character" w:styleId="GevolgdeHyperlink">
    <w:name w:val="FollowedHyperlink"/>
    <w:rsid w:val="00585CE2"/>
    <w:rPr>
      <w:color w:val="800080"/>
      <w:u w:val="single"/>
    </w:rPr>
  </w:style>
  <w:style w:type="paragraph" w:customStyle="1" w:styleId="Default">
    <w:name w:val="Default"/>
    <w:rsid w:val="00A91351"/>
    <w:pPr>
      <w:autoSpaceDE w:val="0"/>
      <w:autoSpaceDN w:val="0"/>
      <w:adjustRightInd w:val="0"/>
    </w:pPr>
    <w:rPr>
      <w:rFonts w:ascii="Trebuchet MS" w:eastAsia="Calibri" w:hAnsi="Trebuchet MS" w:cs="Trebuchet MS"/>
      <w:color w:val="000000"/>
      <w:sz w:val="24"/>
      <w:szCs w:val="24"/>
      <w:lang w:eastAsia="en-US"/>
    </w:rPr>
  </w:style>
  <w:style w:type="paragraph" w:styleId="Lijstalinea">
    <w:name w:val="List Paragraph"/>
    <w:basedOn w:val="Standaard"/>
    <w:uiPriority w:val="34"/>
    <w:qFormat/>
    <w:rsid w:val="00A91351"/>
    <w:pPr>
      <w:spacing w:after="200" w:line="276" w:lineRule="auto"/>
      <w:ind w:left="720"/>
      <w:contextualSpacing/>
    </w:pPr>
    <w:rPr>
      <w:rFonts w:ascii="Calibri" w:eastAsia="Calibri" w:hAnsi="Calibri"/>
      <w:sz w:val="22"/>
      <w:szCs w:val="22"/>
      <w:lang w:eastAsia="en-US"/>
    </w:rPr>
  </w:style>
  <w:style w:type="paragraph" w:styleId="Geenafstand">
    <w:name w:val="No Spacing"/>
    <w:uiPriority w:val="1"/>
    <w:qFormat/>
    <w:rsid w:val="00747CC4"/>
    <w:rPr>
      <w:rFonts w:ascii="Calibri" w:eastAsia="MS Mincho" w:hAnsi="Calibri"/>
      <w:sz w:val="22"/>
      <w:szCs w:val="22"/>
      <w:lang w:eastAsia="ja-JP"/>
    </w:rPr>
  </w:style>
  <w:style w:type="character" w:customStyle="1" w:styleId="cbmailrepl">
    <w:name w:val="cbmailrepl"/>
    <w:rsid w:val="00F439BB"/>
  </w:style>
  <w:style w:type="character" w:customStyle="1" w:styleId="s3">
    <w:name w:val="s3"/>
    <w:basedOn w:val="Standaardalinea-lettertype"/>
    <w:rsid w:val="00F439BB"/>
  </w:style>
  <w:style w:type="paragraph" w:customStyle="1" w:styleId="s2">
    <w:name w:val="s2"/>
    <w:basedOn w:val="Standaard"/>
    <w:rsid w:val="00F439BB"/>
    <w:pPr>
      <w:spacing w:before="100" w:beforeAutospacing="1" w:after="100" w:afterAutospacing="1"/>
    </w:pPr>
  </w:style>
  <w:style w:type="character" w:customStyle="1" w:styleId="vlinderkracht">
    <w:name w:val="vlinderkracht"/>
    <w:rsid w:val="00F439BB"/>
    <w:rPr>
      <w:rFonts w:ascii="vlinderkrachtxl" w:hAnsi="vlinderkrachtxl" w:hint="default"/>
      <w:b/>
      <w:bCs/>
      <w:spacing w:val="23"/>
      <w:sz w:val="31"/>
      <w:szCs w:val="31"/>
    </w:rPr>
  </w:style>
  <w:style w:type="character" w:customStyle="1" w:styleId="xl">
    <w:name w:val="xl"/>
    <w:rsid w:val="00F439BB"/>
    <w:rPr>
      <w:rFonts w:ascii="vlinderkrachtxl" w:hAnsi="vlinderkrachtxl" w:hint="default"/>
      <w:b/>
      <w:bCs/>
      <w:color w:val="882266"/>
      <w:sz w:val="43"/>
      <w:szCs w:val="43"/>
    </w:rPr>
  </w:style>
  <w:style w:type="paragraph" w:customStyle="1" w:styleId="paragraph">
    <w:name w:val="paragraph"/>
    <w:basedOn w:val="Standaard"/>
    <w:rsid w:val="00936ED1"/>
    <w:pPr>
      <w:spacing w:before="100" w:beforeAutospacing="1" w:after="100" w:afterAutospacing="1"/>
    </w:pPr>
  </w:style>
  <w:style w:type="character" w:customStyle="1" w:styleId="normaltextrun">
    <w:name w:val="normaltextrun"/>
    <w:rsid w:val="00936ED1"/>
  </w:style>
  <w:style w:type="character" w:customStyle="1" w:styleId="eop">
    <w:name w:val="eop"/>
    <w:rsid w:val="00936ED1"/>
  </w:style>
  <w:style w:type="character" w:customStyle="1" w:styleId="scxw1962301">
    <w:name w:val="scxw1962301"/>
    <w:rsid w:val="00936ED1"/>
  </w:style>
  <w:style w:type="character" w:customStyle="1" w:styleId="spellingerror">
    <w:name w:val="spellingerror"/>
    <w:rsid w:val="00936ED1"/>
  </w:style>
  <w:style w:type="paragraph" w:styleId="Revisie">
    <w:name w:val="Revision"/>
    <w:hidden/>
    <w:uiPriority w:val="99"/>
    <w:semiHidden/>
    <w:rsid w:val="002700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938">
      <w:bodyDiv w:val="1"/>
      <w:marLeft w:val="0"/>
      <w:marRight w:val="0"/>
      <w:marTop w:val="0"/>
      <w:marBottom w:val="0"/>
      <w:divBdr>
        <w:top w:val="none" w:sz="0" w:space="0" w:color="auto"/>
        <w:left w:val="none" w:sz="0" w:space="0" w:color="auto"/>
        <w:bottom w:val="none" w:sz="0" w:space="0" w:color="auto"/>
        <w:right w:val="none" w:sz="0" w:space="0" w:color="auto"/>
      </w:divBdr>
    </w:div>
    <w:div w:id="299773265">
      <w:bodyDiv w:val="1"/>
      <w:marLeft w:val="0"/>
      <w:marRight w:val="0"/>
      <w:marTop w:val="0"/>
      <w:marBottom w:val="0"/>
      <w:divBdr>
        <w:top w:val="none" w:sz="0" w:space="0" w:color="auto"/>
        <w:left w:val="none" w:sz="0" w:space="0" w:color="auto"/>
        <w:bottom w:val="none" w:sz="0" w:space="0" w:color="auto"/>
        <w:right w:val="none" w:sz="0" w:space="0" w:color="auto"/>
      </w:divBdr>
    </w:div>
    <w:div w:id="441268257">
      <w:bodyDiv w:val="1"/>
      <w:marLeft w:val="0"/>
      <w:marRight w:val="0"/>
      <w:marTop w:val="0"/>
      <w:marBottom w:val="0"/>
      <w:divBdr>
        <w:top w:val="none" w:sz="0" w:space="0" w:color="auto"/>
        <w:left w:val="none" w:sz="0" w:space="0" w:color="auto"/>
        <w:bottom w:val="none" w:sz="0" w:space="0" w:color="auto"/>
        <w:right w:val="none" w:sz="0" w:space="0" w:color="auto"/>
      </w:divBdr>
    </w:div>
    <w:div w:id="1360473769">
      <w:bodyDiv w:val="1"/>
      <w:marLeft w:val="0"/>
      <w:marRight w:val="0"/>
      <w:marTop w:val="0"/>
      <w:marBottom w:val="0"/>
      <w:divBdr>
        <w:top w:val="none" w:sz="0" w:space="0" w:color="auto"/>
        <w:left w:val="none" w:sz="0" w:space="0" w:color="auto"/>
        <w:bottom w:val="none" w:sz="0" w:space="0" w:color="auto"/>
        <w:right w:val="none" w:sz="0" w:space="0" w:color="auto"/>
      </w:divBdr>
    </w:div>
    <w:div w:id="1463843058">
      <w:bodyDiv w:val="1"/>
      <w:marLeft w:val="0"/>
      <w:marRight w:val="0"/>
      <w:marTop w:val="0"/>
      <w:marBottom w:val="0"/>
      <w:divBdr>
        <w:top w:val="none" w:sz="0" w:space="0" w:color="auto"/>
        <w:left w:val="none" w:sz="0" w:space="0" w:color="auto"/>
        <w:bottom w:val="none" w:sz="0" w:space="0" w:color="auto"/>
        <w:right w:val="none" w:sz="0" w:space="0" w:color="auto"/>
      </w:divBdr>
      <w:divsChild>
        <w:div w:id="423381018">
          <w:marLeft w:val="0"/>
          <w:marRight w:val="0"/>
          <w:marTop w:val="0"/>
          <w:marBottom w:val="0"/>
          <w:divBdr>
            <w:top w:val="none" w:sz="0" w:space="0" w:color="auto"/>
            <w:left w:val="none" w:sz="0" w:space="0" w:color="auto"/>
            <w:bottom w:val="none" w:sz="0" w:space="0" w:color="auto"/>
            <w:right w:val="none" w:sz="0" w:space="0" w:color="auto"/>
          </w:divBdr>
        </w:div>
        <w:div w:id="838887273">
          <w:marLeft w:val="0"/>
          <w:marRight w:val="0"/>
          <w:marTop w:val="0"/>
          <w:marBottom w:val="0"/>
          <w:divBdr>
            <w:top w:val="none" w:sz="0" w:space="0" w:color="auto"/>
            <w:left w:val="none" w:sz="0" w:space="0" w:color="auto"/>
            <w:bottom w:val="none" w:sz="0" w:space="0" w:color="auto"/>
            <w:right w:val="none" w:sz="0" w:space="0" w:color="auto"/>
          </w:divBdr>
        </w:div>
        <w:div w:id="1091506623">
          <w:marLeft w:val="0"/>
          <w:marRight w:val="0"/>
          <w:marTop w:val="0"/>
          <w:marBottom w:val="0"/>
          <w:divBdr>
            <w:top w:val="none" w:sz="0" w:space="0" w:color="auto"/>
            <w:left w:val="none" w:sz="0" w:space="0" w:color="auto"/>
            <w:bottom w:val="none" w:sz="0" w:space="0" w:color="auto"/>
            <w:right w:val="none" w:sz="0" w:space="0" w:color="auto"/>
          </w:divBdr>
        </w:div>
        <w:div w:id="1540161835">
          <w:marLeft w:val="0"/>
          <w:marRight w:val="0"/>
          <w:marTop w:val="0"/>
          <w:marBottom w:val="0"/>
          <w:divBdr>
            <w:top w:val="none" w:sz="0" w:space="0" w:color="auto"/>
            <w:left w:val="none" w:sz="0" w:space="0" w:color="auto"/>
            <w:bottom w:val="none" w:sz="0" w:space="0" w:color="auto"/>
            <w:right w:val="none" w:sz="0" w:space="0" w:color="auto"/>
          </w:divBdr>
        </w:div>
        <w:div w:id="1595357169">
          <w:marLeft w:val="0"/>
          <w:marRight w:val="0"/>
          <w:marTop w:val="0"/>
          <w:marBottom w:val="0"/>
          <w:divBdr>
            <w:top w:val="none" w:sz="0" w:space="0" w:color="auto"/>
            <w:left w:val="none" w:sz="0" w:space="0" w:color="auto"/>
            <w:bottom w:val="none" w:sz="0" w:space="0" w:color="auto"/>
            <w:right w:val="none" w:sz="0" w:space="0" w:color="auto"/>
          </w:divBdr>
        </w:div>
        <w:div w:id="901406131">
          <w:marLeft w:val="0"/>
          <w:marRight w:val="0"/>
          <w:marTop w:val="0"/>
          <w:marBottom w:val="0"/>
          <w:divBdr>
            <w:top w:val="none" w:sz="0" w:space="0" w:color="auto"/>
            <w:left w:val="none" w:sz="0" w:space="0" w:color="auto"/>
            <w:bottom w:val="none" w:sz="0" w:space="0" w:color="auto"/>
            <w:right w:val="none" w:sz="0" w:space="0" w:color="auto"/>
          </w:divBdr>
        </w:div>
        <w:div w:id="1093431220">
          <w:marLeft w:val="0"/>
          <w:marRight w:val="0"/>
          <w:marTop w:val="0"/>
          <w:marBottom w:val="0"/>
          <w:divBdr>
            <w:top w:val="none" w:sz="0" w:space="0" w:color="auto"/>
            <w:left w:val="none" w:sz="0" w:space="0" w:color="auto"/>
            <w:bottom w:val="none" w:sz="0" w:space="0" w:color="auto"/>
            <w:right w:val="none" w:sz="0" w:space="0" w:color="auto"/>
          </w:divBdr>
        </w:div>
        <w:div w:id="1794061150">
          <w:marLeft w:val="0"/>
          <w:marRight w:val="0"/>
          <w:marTop w:val="0"/>
          <w:marBottom w:val="0"/>
          <w:divBdr>
            <w:top w:val="none" w:sz="0" w:space="0" w:color="auto"/>
            <w:left w:val="none" w:sz="0" w:space="0" w:color="auto"/>
            <w:bottom w:val="none" w:sz="0" w:space="0" w:color="auto"/>
            <w:right w:val="none" w:sz="0" w:space="0" w:color="auto"/>
          </w:divBdr>
        </w:div>
        <w:div w:id="989283633">
          <w:marLeft w:val="0"/>
          <w:marRight w:val="0"/>
          <w:marTop w:val="0"/>
          <w:marBottom w:val="0"/>
          <w:divBdr>
            <w:top w:val="none" w:sz="0" w:space="0" w:color="auto"/>
            <w:left w:val="none" w:sz="0" w:space="0" w:color="auto"/>
            <w:bottom w:val="none" w:sz="0" w:space="0" w:color="auto"/>
            <w:right w:val="none" w:sz="0" w:space="0" w:color="auto"/>
          </w:divBdr>
        </w:div>
        <w:div w:id="2012487225">
          <w:marLeft w:val="0"/>
          <w:marRight w:val="0"/>
          <w:marTop w:val="0"/>
          <w:marBottom w:val="0"/>
          <w:divBdr>
            <w:top w:val="none" w:sz="0" w:space="0" w:color="auto"/>
            <w:left w:val="none" w:sz="0" w:space="0" w:color="auto"/>
            <w:bottom w:val="none" w:sz="0" w:space="0" w:color="auto"/>
            <w:right w:val="none" w:sz="0" w:space="0" w:color="auto"/>
          </w:divBdr>
        </w:div>
        <w:div w:id="1928609471">
          <w:marLeft w:val="0"/>
          <w:marRight w:val="0"/>
          <w:marTop w:val="0"/>
          <w:marBottom w:val="0"/>
          <w:divBdr>
            <w:top w:val="none" w:sz="0" w:space="0" w:color="auto"/>
            <w:left w:val="none" w:sz="0" w:space="0" w:color="auto"/>
            <w:bottom w:val="none" w:sz="0" w:space="0" w:color="auto"/>
            <w:right w:val="none" w:sz="0" w:space="0" w:color="auto"/>
          </w:divBdr>
          <w:divsChild>
            <w:div w:id="2091808578">
              <w:marLeft w:val="0"/>
              <w:marRight w:val="0"/>
              <w:marTop w:val="0"/>
              <w:marBottom w:val="0"/>
              <w:divBdr>
                <w:top w:val="none" w:sz="0" w:space="0" w:color="auto"/>
                <w:left w:val="none" w:sz="0" w:space="0" w:color="auto"/>
                <w:bottom w:val="none" w:sz="0" w:space="0" w:color="auto"/>
                <w:right w:val="none" w:sz="0" w:space="0" w:color="auto"/>
              </w:divBdr>
            </w:div>
            <w:div w:id="499976332">
              <w:marLeft w:val="0"/>
              <w:marRight w:val="0"/>
              <w:marTop w:val="0"/>
              <w:marBottom w:val="0"/>
              <w:divBdr>
                <w:top w:val="none" w:sz="0" w:space="0" w:color="auto"/>
                <w:left w:val="none" w:sz="0" w:space="0" w:color="auto"/>
                <w:bottom w:val="none" w:sz="0" w:space="0" w:color="auto"/>
                <w:right w:val="none" w:sz="0" w:space="0" w:color="auto"/>
              </w:divBdr>
            </w:div>
            <w:div w:id="827524494">
              <w:marLeft w:val="0"/>
              <w:marRight w:val="0"/>
              <w:marTop w:val="0"/>
              <w:marBottom w:val="0"/>
              <w:divBdr>
                <w:top w:val="none" w:sz="0" w:space="0" w:color="auto"/>
                <w:left w:val="none" w:sz="0" w:space="0" w:color="auto"/>
                <w:bottom w:val="none" w:sz="0" w:space="0" w:color="auto"/>
                <w:right w:val="none" w:sz="0" w:space="0" w:color="auto"/>
              </w:divBdr>
            </w:div>
            <w:div w:id="1516001025">
              <w:marLeft w:val="0"/>
              <w:marRight w:val="0"/>
              <w:marTop w:val="0"/>
              <w:marBottom w:val="0"/>
              <w:divBdr>
                <w:top w:val="none" w:sz="0" w:space="0" w:color="auto"/>
                <w:left w:val="none" w:sz="0" w:space="0" w:color="auto"/>
                <w:bottom w:val="none" w:sz="0" w:space="0" w:color="auto"/>
                <w:right w:val="none" w:sz="0" w:space="0" w:color="auto"/>
              </w:divBdr>
            </w:div>
            <w:div w:id="1196187577">
              <w:marLeft w:val="0"/>
              <w:marRight w:val="0"/>
              <w:marTop w:val="0"/>
              <w:marBottom w:val="0"/>
              <w:divBdr>
                <w:top w:val="none" w:sz="0" w:space="0" w:color="auto"/>
                <w:left w:val="none" w:sz="0" w:space="0" w:color="auto"/>
                <w:bottom w:val="none" w:sz="0" w:space="0" w:color="auto"/>
                <w:right w:val="none" w:sz="0" w:space="0" w:color="auto"/>
              </w:divBdr>
            </w:div>
          </w:divsChild>
        </w:div>
        <w:div w:id="1695694160">
          <w:marLeft w:val="0"/>
          <w:marRight w:val="0"/>
          <w:marTop w:val="0"/>
          <w:marBottom w:val="0"/>
          <w:divBdr>
            <w:top w:val="none" w:sz="0" w:space="0" w:color="auto"/>
            <w:left w:val="none" w:sz="0" w:space="0" w:color="auto"/>
            <w:bottom w:val="none" w:sz="0" w:space="0" w:color="auto"/>
            <w:right w:val="none" w:sz="0" w:space="0" w:color="auto"/>
          </w:divBdr>
          <w:divsChild>
            <w:div w:id="64493618">
              <w:marLeft w:val="0"/>
              <w:marRight w:val="0"/>
              <w:marTop w:val="0"/>
              <w:marBottom w:val="0"/>
              <w:divBdr>
                <w:top w:val="none" w:sz="0" w:space="0" w:color="auto"/>
                <w:left w:val="none" w:sz="0" w:space="0" w:color="auto"/>
                <w:bottom w:val="none" w:sz="0" w:space="0" w:color="auto"/>
                <w:right w:val="none" w:sz="0" w:space="0" w:color="auto"/>
              </w:divBdr>
            </w:div>
            <w:div w:id="1470853791">
              <w:marLeft w:val="0"/>
              <w:marRight w:val="0"/>
              <w:marTop w:val="0"/>
              <w:marBottom w:val="0"/>
              <w:divBdr>
                <w:top w:val="none" w:sz="0" w:space="0" w:color="auto"/>
                <w:left w:val="none" w:sz="0" w:space="0" w:color="auto"/>
                <w:bottom w:val="none" w:sz="0" w:space="0" w:color="auto"/>
                <w:right w:val="none" w:sz="0" w:space="0" w:color="auto"/>
              </w:divBdr>
            </w:div>
            <w:div w:id="1884898084">
              <w:marLeft w:val="0"/>
              <w:marRight w:val="0"/>
              <w:marTop w:val="0"/>
              <w:marBottom w:val="0"/>
              <w:divBdr>
                <w:top w:val="none" w:sz="0" w:space="0" w:color="auto"/>
                <w:left w:val="none" w:sz="0" w:space="0" w:color="auto"/>
                <w:bottom w:val="none" w:sz="0" w:space="0" w:color="auto"/>
                <w:right w:val="none" w:sz="0" w:space="0" w:color="auto"/>
              </w:divBdr>
            </w:div>
            <w:div w:id="1685208208">
              <w:marLeft w:val="0"/>
              <w:marRight w:val="0"/>
              <w:marTop w:val="0"/>
              <w:marBottom w:val="0"/>
              <w:divBdr>
                <w:top w:val="none" w:sz="0" w:space="0" w:color="auto"/>
                <w:left w:val="none" w:sz="0" w:space="0" w:color="auto"/>
                <w:bottom w:val="none" w:sz="0" w:space="0" w:color="auto"/>
                <w:right w:val="none" w:sz="0" w:space="0" w:color="auto"/>
              </w:divBdr>
            </w:div>
            <w:div w:id="32199391">
              <w:marLeft w:val="0"/>
              <w:marRight w:val="0"/>
              <w:marTop w:val="0"/>
              <w:marBottom w:val="0"/>
              <w:divBdr>
                <w:top w:val="none" w:sz="0" w:space="0" w:color="auto"/>
                <w:left w:val="none" w:sz="0" w:space="0" w:color="auto"/>
                <w:bottom w:val="none" w:sz="0" w:space="0" w:color="auto"/>
                <w:right w:val="none" w:sz="0" w:space="0" w:color="auto"/>
              </w:divBdr>
            </w:div>
          </w:divsChild>
        </w:div>
        <w:div w:id="2079598126">
          <w:marLeft w:val="0"/>
          <w:marRight w:val="0"/>
          <w:marTop w:val="0"/>
          <w:marBottom w:val="0"/>
          <w:divBdr>
            <w:top w:val="none" w:sz="0" w:space="0" w:color="auto"/>
            <w:left w:val="none" w:sz="0" w:space="0" w:color="auto"/>
            <w:bottom w:val="none" w:sz="0" w:space="0" w:color="auto"/>
            <w:right w:val="none" w:sz="0" w:space="0" w:color="auto"/>
          </w:divBdr>
          <w:divsChild>
            <w:div w:id="1078212026">
              <w:marLeft w:val="0"/>
              <w:marRight w:val="0"/>
              <w:marTop w:val="0"/>
              <w:marBottom w:val="0"/>
              <w:divBdr>
                <w:top w:val="none" w:sz="0" w:space="0" w:color="auto"/>
                <w:left w:val="none" w:sz="0" w:space="0" w:color="auto"/>
                <w:bottom w:val="none" w:sz="0" w:space="0" w:color="auto"/>
                <w:right w:val="none" w:sz="0" w:space="0" w:color="auto"/>
              </w:divBdr>
            </w:div>
            <w:div w:id="768891933">
              <w:marLeft w:val="0"/>
              <w:marRight w:val="0"/>
              <w:marTop w:val="0"/>
              <w:marBottom w:val="0"/>
              <w:divBdr>
                <w:top w:val="none" w:sz="0" w:space="0" w:color="auto"/>
                <w:left w:val="none" w:sz="0" w:space="0" w:color="auto"/>
                <w:bottom w:val="none" w:sz="0" w:space="0" w:color="auto"/>
                <w:right w:val="none" w:sz="0" w:space="0" w:color="auto"/>
              </w:divBdr>
            </w:div>
            <w:div w:id="2022270313">
              <w:marLeft w:val="0"/>
              <w:marRight w:val="0"/>
              <w:marTop w:val="0"/>
              <w:marBottom w:val="0"/>
              <w:divBdr>
                <w:top w:val="none" w:sz="0" w:space="0" w:color="auto"/>
                <w:left w:val="none" w:sz="0" w:space="0" w:color="auto"/>
                <w:bottom w:val="none" w:sz="0" w:space="0" w:color="auto"/>
                <w:right w:val="none" w:sz="0" w:space="0" w:color="auto"/>
              </w:divBdr>
            </w:div>
            <w:div w:id="2118671990">
              <w:marLeft w:val="0"/>
              <w:marRight w:val="0"/>
              <w:marTop w:val="0"/>
              <w:marBottom w:val="0"/>
              <w:divBdr>
                <w:top w:val="none" w:sz="0" w:space="0" w:color="auto"/>
                <w:left w:val="none" w:sz="0" w:space="0" w:color="auto"/>
                <w:bottom w:val="none" w:sz="0" w:space="0" w:color="auto"/>
                <w:right w:val="none" w:sz="0" w:space="0" w:color="auto"/>
              </w:divBdr>
            </w:div>
          </w:divsChild>
        </w:div>
        <w:div w:id="834416344">
          <w:marLeft w:val="0"/>
          <w:marRight w:val="0"/>
          <w:marTop w:val="0"/>
          <w:marBottom w:val="0"/>
          <w:divBdr>
            <w:top w:val="none" w:sz="0" w:space="0" w:color="auto"/>
            <w:left w:val="none" w:sz="0" w:space="0" w:color="auto"/>
            <w:bottom w:val="none" w:sz="0" w:space="0" w:color="auto"/>
            <w:right w:val="none" w:sz="0" w:space="0" w:color="auto"/>
          </w:divBdr>
          <w:divsChild>
            <w:div w:id="1583100385">
              <w:marLeft w:val="0"/>
              <w:marRight w:val="0"/>
              <w:marTop w:val="0"/>
              <w:marBottom w:val="0"/>
              <w:divBdr>
                <w:top w:val="none" w:sz="0" w:space="0" w:color="auto"/>
                <w:left w:val="none" w:sz="0" w:space="0" w:color="auto"/>
                <w:bottom w:val="none" w:sz="0" w:space="0" w:color="auto"/>
                <w:right w:val="none" w:sz="0" w:space="0" w:color="auto"/>
              </w:divBdr>
            </w:div>
            <w:div w:id="499658600">
              <w:marLeft w:val="0"/>
              <w:marRight w:val="0"/>
              <w:marTop w:val="0"/>
              <w:marBottom w:val="0"/>
              <w:divBdr>
                <w:top w:val="none" w:sz="0" w:space="0" w:color="auto"/>
                <w:left w:val="none" w:sz="0" w:space="0" w:color="auto"/>
                <w:bottom w:val="none" w:sz="0" w:space="0" w:color="auto"/>
                <w:right w:val="none" w:sz="0" w:space="0" w:color="auto"/>
              </w:divBdr>
            </w:div>
            <w:div w:id="934097086">
              <w:marLeft w:val="0"/>
              <w:marRight w:val="0"/>
              <w:marTop w:val="0"/>
              <w:marBottom w:val="0"/>
              <w:divBdr>
                <w:top w:val="none" w:sz="0" w:space="0" w:color="auto"/>
                <w:left w:val="none" w:sz="0" w:space="0" w:color="auto"/>
                <w:bottom w:val="none" w:sz="0" w:space="0" w:color="auto"/>
                <w:right w:val="none" w:sz="0" w:space="0" w:color="auto"/>
              </w:divBdr>
            </w:div>
            <w:div w:id="292103440">
              <w:marLeft w:val="0"/>
              <w:marRight w:val="0"/>
              <w:marTop w:val="0"/>
              <w:marBottom w:val="0"/>
              <w:divBdr>
                <w:top w:val="none" w:sz="0" w:space="0" w:color="auto"/>
                <w:left w:val="none" w:sz="0" w:space="0" w:color="auto"/>
                <w:bottom w:val="none" w:sz="0" w:space="0" w:color="auto"/>
                <w:right w:val="none" w:sz="0" w:space="0" w:color="auto"/>
              </w:divBdr>
            </w:div>
            <w:div w:id="1804808513">
              <w:marLeft w:val="0"/>
              <w:marRight w:val="0"/>
              <w:marTop w:val="0"/>
              <w:marBottom w:val="0"/>
              <w:divBdr>
                <w:top w:val="none" w:sz="0" w:space="0" w:color="auto"/>
                <w:left w:val="none" w:sz="0" w:space="0" w:color="auto"/>
                <w:bottom w:val="none" w:sz="0" w:space="0" w:color="auto"/>
                <w:right w:val="none" w:sz="0" w:space="0" w:color="auto"/>
              </w:divBdr>
            </w:div>
          </w:divsChild>
        </w:div>
        <w:div w:id="536745235">
          <w:marLeft w:val="0"/>
          <w:marRight w:val="0"/>
          <w:marTop w:val="0"/>
          <w:marBottom w:val="0"/>
          <w:divBdr>
            <w:top w:val="none" w:sz="0" w:space="0" w:color="auto"/>
            <w:left w:val="none" w:sz="0" w:space="0" w:color="auto"/>
            <w:bottom w:val="none" w:sz="0" w:space="0" w:color="auto"/>
            <w:right w:val="none" w:sz="0" w:space="0" w:color="auto"/>
          </w:divBdr>
        </w:div>
        <w:div w:id="319891724">
          <w:marLeft w:val="0"/>
          <w:marRight w:val="0"/>
          <w:marTop w:val="0"/>
          <w:marBottom w:val="0"/>
          <w:divBdr>
            <w:top w:val="none" w:sz="0" w:space="0" w:color="auto"/>
            <w:left w:val="none" w:sz="0" w:space="0" w:color="auto"/>
            <w:bottom w:val="none" w:sz="0" w:space="0" w:color="auto"/>
            <w:right w:val="none" w:sz="0" w:space="0" w:color="auto"/>
          </w:divBdr>
        </w:div>
        <w:div w:id="1321738553">
          <w:marLeft w:val="0"/>
          <w:marRight w:val="0"/>
          <w:marTop w:val="0"/>
          <w:marBottom w:val="0"/>
          <w:divBdr>
            <w:top w:val="none" w:sz="0" w:space="0" w:color="auto"/>
            <w:left w:val="none" w:sz="0" w:space="0" w:color="auto"/>
            <w:bottom w:val="none" w:sz="0" w:space="0" w:color="auto"/>
            <w:right w:val="none" w:sz="0" w:space="0" w:color="auto"/>
          </w:divBdr>
        </w:div>
        <w:div w:id="702827108">
          <w:marLeft w:val="0"/>
          <w:marRight w:val="0"/>
          <w:marTop w:val="0"/>
          <w:marBottom w:val="0"/>
          <w:divBdr>
            <w:top w:val="none" w:sz="0" w:space="0" w:color="auto"/>
            <w:left w:val="none" w:sz="0" w:space="0" w:color="auto"/>
            <w:bottom w:val="none" w:sz="0" w:space="0" w:color="auto"/>
            <w:right w:val="none" w:sz="0" w:space="0" w:color="auto"/>
          </w:divBdr>
        </w:div>
        <w:div w:id="2054184805">
          <w:marLeft w:val="0"/>
          <w:marRight w:val="0"/>
          <w:marTop w:val="0"/>
          <w:marBottom w:val="0"/>
          <w:divBdr>
            <w:top w:val="none" w:sz="0" w:space="0" w:color="auto"/>
            <w:left w:val="none" w:sz="0" w:space="0" w:color="auto"/>
            <w:bottom w:val="none" w:sz="0" w:space="0" w:color="auto"/>
            <w:right w:val="none" w:sz="0" w:space="0" w:color="auto"/>
          </w:divBdr>
        </w:div>
        <w:div w:id="1243178117">
          <w:marLeft w:val="0"/>
          <w:marRight w:val="0"/>
          <w:marTop w:val="0"/>
          <w:marBottom w:val="0"/>
          <w:divBdr>
            <w:top w:val="none" w:sz="0" w:space="0" w:color="auto"/>
            <w:left w:val="none" w:sz="0" w:space="0" w:color="auto"/>
            <w:bottom w:val="none" w:sz="0" w:space="0" w:color="auto"/>
            <w:right w:val="none" w:sz="0" w:space="0" w:color="auto"/>
          </w:divBdr>
        </w:div>
        <w:div w:id="1590233751">
          <w:marLeft w:val="0"/>
          <w:marRight w:val="0"/>
          <w:marTop w:val="0"/>
          <w:marBottom w:val="0"/>
          <w:divBdr>
            <w:top w:val="none" w:sz="0" w:space="0" w:color="auto"/>
            <w:left w:val="none" w:sz="0" w:space="0" w:color="auto"/>
            <w:bottom w:val="none" w:sz="0" w:space="0" w:color="auto"/>
            <w:right w:val="none" w:sz="0" w:space="0" w:color="auto"/>
          </w:divBdr>
        </w:div>
        <w:div w:id="1519781867">
          <w:marLeft w:val="0"/>
          <w:marRight w:val="0"/>
          <w:marTop w:val="0"/>
          <w:marBottom w:val="0"/>
          <w:divBdr>
            <w:top w:val="none" w:sz="0" w:space="0" w:color="auto"/>
            <w:left w:val="none" w:sz="0" w:space="0" w:color="auto"/>
            <w:bottom w:val="none" w:sz="0" w:space="0" w:color="auto"/>
            <w:right w:val="none" w:sz="0" w:space="0" w:color="auto"/>
          </w:divBdr>
        </w:div>
        <w:div w:id="1124933411">
          <w:marLeft w:val="0"/>
          <w:marRight w:val="0"/>
          <w:marTop w:val="0"/>
          <w:marBottom w:val="0"/>
          <w:divBdr>
            <w:top w:val="none" w:sz="0" w:space="0" w:color="auto"/>
            <w:left w:val="none" w:sz="0" w:space="0" w:color="auto"/>
            <w:bottom w:val="none" w:sz="0" w:space="0" w:color="auto"/>
            <w:right w:val="none" w:sz="0" w:space="0" w:color="auto"/>
          </w:divBdr>
        </w:div>
        <w:div w:id="116723294">
          <w:marLeft w:val="0"/>
          <w:marRight w:val="0"/>
          <w:marTop w:val="0"/>
          <w:marBottom w:val="0"/>
          <w:divBdr>
            <w:top w:val="none" w:sz="0" w:space="0" w:color="auto"/>
            <w:left w:val="none" w:sz="0" w:space="0" w:color="auto"/>
            <w:bottom w:val="none" w:sz="0" w:space="0" w:color="auto"/>
            <w:right w:val="none" w:sz="0" w:space="0" w:color="auto"/>
          </w:divBdr>
        </w:div>
        <w:div w:id="1834444384">
          <w:marLeft w:val="0"/>
          <w:marRight w:val="0"/>
          <w:marTop w:val="0"/>
          <w:marBottom w:val="0"/>
          <w:divBdr>
            <w:top w:val="none" w:sz="0" w:space="0" w:color="auto"/>
            <w:left w:val="none" w:sz="0" w:space="0" w:color="auto"/>
            <w:bottom w:val="none" w:sz="0" w:space="0" w:color="auto"/>
            <w:right w:val="none" w:sz="0" w:space="0" w:color="auto"/>
          </w:divBdr>
          <w:divsChild>
            <w:div w:id="680201580">
              <w:marLeft w:val="0"/>
              <w:marRight w:val="0"/>
              <w:marTop w:val="0"/>
              <w:marBottom w:val="0"/>
              <w:divBdr>
                <w:top w:val="none" w:sz="0" w:space="0" w:color="auto"/>
                <w:left w:val="none" w:sz="0" w:space="0" w:color="auto"/>
                <w:bottom w:val="none" w:sz="0" w:space="0" w:color="auto"/>
                <w:right w:val="none" w:sz="0" w:space="0" w:color="auto"/>
              </w:divBdr>
            </w:div>
            <w:div w:id="48651560">
              <w:marLeft w:val="0"/>
              <w:marRight w:val="0"/>
              <w:marTop w:val="0"/>
              <w:marBottom w:val="0"/>
              <w:divBdr>
                <w:top w:val="none" w:sz="0" w:space="0" w:color="auto"/>
                <w:left w:val="none" w:sz="0" w:space="0" w:color="auto"/>
                <w:bottom w:val="none" w:sz="0" w:space="0" w:color="auto"/>
                <w:right w:val="none" w:sz="0" w:space="0" w:color="auto"/>
              </w:divBdr>
            </w:div>
            <w:div w:id="774787285">
              <w:marLeft w:val="0"/>
              <w:marRight w:val="0"/>
              <w:marTop w:val="0"/>
              <w:marBottom w:val="0"/>
              <w:divBdr>
                <w:top w:val="none" w:sz="0" w:space="0" w:color="auto"/>
                <w:left w:val="none" w:sz="0" w:space="0" w:color="auto"/>
                <w:bottom w:val="none" w:sz="0" w:space="0" w:color="auto"/>
                <w:right w:val="none" w:sz="0" w:space="0" w:color="auto"/>
              </w:divBdr>
            </w:div>
            <w:div w:id="237643267">
              <w:marLeft w:val="0"/>
              <w:marRight w:val="0"/>
              <w:marTop w:val="0"/>
              <w:marBottom w:val="0"/>
              <w:divBdr>
                <w:top w:val="none" w:sz="0" w:space="0" w:color="auto"/>
                <w:left w:val="none" w:sz="0" w:space="0" w:color="auto"/>
                <w:bottom w:val="none" w:sz="0" w:space="0" w:color="auto"/>
                <w:right w:val="none" w:sz="0" w:space="0" w:color="auto"/>
              </w:divBdr>
            </w:div>
            <w:div w:id="327827049">
              <w:marLeft w:val="0"/>
              <w:marRight w:val="0"/>
              <w:marTop w:val="0"/>
              <w:marBottom w:val="0"/>
              <w:divBdr>
                <w:top w:val="none" w:sz="0" w:space="0" w:color="auto"/>
                <w:left w:val="none" w:sz="0" w:space="0" w:color="auto"/>
                <w:bottom w:val="none" w:sz="0" w:space="0" w:color="auto"/>
                <w:right w:val="none" w:sz="0" w:space="0" w:color="auto"/>
              </w:divBdr>
            </w:div>
          </w:divsChild>
        </w:div>
        <w:div w:id="19598585">
          <w:marLeft w:val="0"/>
          <w:marRight w:val="0"/>
          <w:marTop w:val="0"/>
          <w:marBottom w:val="0"/>
          <w:divBdr>
            <w:top w:val="none" w:sz="0" w:space="0" w:color="auto"/>
            <w:left w:val="none" w:sz="0" w:space="0" w:color="auto"/>
            <w:bottom w:val="none" w:sz="0" w:space="0" w:color="auto"/>
            <w:right w:val="none" w:sz="0" w:space="0" w:color="auto"/>
          </w:divBdr>
          <w:divsChild>
            <w:div w:id="275526315">
              <w:marLeft w:val="0"/>
              <w:marRight w:val="0"/>
              <w:marTop w:val="0"/>
              <w:marBottom w:val="0"/>
              <w:divBdr>
                <w:top w:val="none" w:sz="0" w:space="0" w:color="auto"/>
                <w:left w:val="none" w:sz="0" w:space="0" w:color="auto"/>
                <w:bottom w:val="none" w:sz="0" w:space="0" w:color="auto"/>
                <w:right w:val="none" w:sz="0" w:space="0" w:color="auto"/>
              </w:divBdr>
            </w:div>
            <w:div w:id="576398052">
              <w:marLeft w:val="0"/>
              <w:marRight w:val="0"/>
              <w:marTop w:val="0"/>
              <w:marBottom w:val="0"/>
              <w:divBdr>
                <w:top w:val="none" w:sz="0" w:space="0" w:color="auto"/>
                <w:left w:val="none" w:sz="0" w:space="0" w:color="auto"/>
                <w:bottom w:val="none" w:sz="0" w:space="0" w:color="auto"/>
                <w:right w:val="none" w:sz="0" w:space="0" w:color="auto"/>
              </w:divBdr>
            </w:div>
            <w:div w:id="288902894">
              <w:marLeft w:val="0"/>
              <w:marRight w:val="0"/>
              <w:marTop w:val="0"/>
              <w:marBottom w:val="0"/>
              <w:divBdr>
                <w:top w:val="none" w:sz="0" w:space="0" w:color="auto"/>
                <w:left w:val="none" w:sz="0" w:space="0" w:color="auto"/>
                <w:bottom w:val="none" w:sz="0" w:space="0" w:color="auto"/>
                <w:right w:val="none" w:sz="0" w:space="0" w:color="auto"/>
              </w:divBdr>
            </w:div>
            <w:div w:id="386417867">
              <w:marLeft w:val="0"/>
              <w:marRight w:val="0"/>
              <w:marTop w:val="0"/>
              <w:marBottom w:val="0"/>
              <w:divBdr>
                <w:top w:val="none" w:sz="0" w:space="0" w:color="auto"/>
                <w:left w:val="none" w:sz="0" w:space="0" w:color="auto"/>
                <w:bottom w:val="none" w:sz="0" w:space="0" w:color="auto"/>
                <w:right w:val="none" w:sz="0" w:space="0" w:color="auto"/>
              </w:divBdr>
            </w:div>
            <w:div w:id="878202642">
              <w:marLeft w:val="0"/>
              <w:marRight w:val="0"/>
              <w:marTop w:val="0"/>
              <w:marBottom w:val="0"/>
              <w:divBdr>
                <w:top w:val="none" w:sz="0" w:space="0" w:color="auto"/>
                <w:left w:val="none" w:sz="0" w:space="0" w:color="auto"/>
                <w:bottom w:val="none" w:sz="0" w:space="0" w:color="auto"/>
                <w:right w:val="none" w:sz="0" w:space="0" w:color="auto"/>
              </w:divBdr>
            </w:div>
          </w:divsChild>
        </w:div>
        <w:div w:id="1815634860">
          <w:marLeft w:val="0"/>
          <w:marRight w:val="0"/>
          <w:marTop w:val="0"/>
          <w:marBottom w:val="0"/>
          <w:divBdr>
            <w:top w:val="none" w:sz="0" w:space="0" w:color="auto"/>
            <w:left w:val="none" w:sz="0" w:space="0" w:color="auto"/>
            <w:bottom w:val="none" w:sz="0" w:space="0" w:color="auto"/>
            <w:right w:val="none" w:sz="0" w:space="0" w:color="auto"/>
          </w:divBdr>
          <w:divsChild>
            <w:div w:id="478691860">
              <w:marLeft w:val="0"/>
              <w:marRight w:val="0"/>
              <w:marTop w:val="0"/>
              <w:marBottom w:val="0"/>
              <w:divBdr>
                <w:top w:val="none" w:sz="0" w:space="0" w:color="auto"/>
                <w:left w:val="none" w:sz="0" w:space="0" w:color="auto"/>
                <w:bottom w:val="none" w:sz="0" w:space="0" w:color="auto"/>
                <w:right w:val="none" w:sz="0" w:space="0" w:color="auto"/>
              </w:divBdr>
            </w:div>
            <w:div w:id="43724854">
              <w:marLeft w:val="0"/>
              <w:marRight w:val="0"/>
              <w:marTop w:val="0"/>
              <w:marBottom w:val="0"/>
              <w:divBdr>
                <w:top w:val="none" w:sz="0" w:space="0" w:color="auto"/>
                <w:left w:val="none" w:sz="0" w:space="0" w:color="auto"/>
                <w:bottom w:val="none" w:sz="0" w:space="0" w:color="auto"/>
                <w:right w:val="none" w:sz="0" w:space="0" w:color="auto"/>
              </w:divBdr>
            </w:div>
            <w:div w:id="1804274803">
              <w:marLeft w:val="0"/>
              <w:marRight w:val="0"/>
              <w:marTop w:val="0"/>
              <w:marBottom w:val="0"/>
              <w:divBdr>
                <w:top w:val="none" w:sz="0" w:space="0" w:color="auto"/>
                <w:left w:val="none" w:sz="0" w:space="0" w:color="auto"/>
                <w:bottom w:val="none" w:sz="0" w:space="0" w:color="auto"/>
                <w:right w:val="none" w:sz="0" w:space="0" w:color="auto"/>
              </w:divBdr>
            </w:div>
            <w:div w:id="862481453">
              <w:marLeft w:val="0"/>
              <w:marRight w:val="0"/>
              <w:marTop w:val="0"/>
              <w:marBottom w:val="0"/>
              <w:divBdr>
                <w:top w:val="none" w:sz="0" w:space="0" w:color="auto"/>
                <w:left w:val="none" w:sz="0" w:space="0" w:color="auto"/>
                <w:bottom w:val="none" w:sz="0" w:space="0" w:color="auto"/>
                <w:right w:val="none" w:sz="0" w:space="0" w:color="auto"/>
              </w:divBdr>
            </w:div>
            <w:div w:id="1773476318">
              <w:marLeft w:val="0"/>
              <w:marRight w:val="0"/>
              <w:marTop w:val="0"/>
              <w:marBottom w:val="0"/>
              <w:divBdr>
                <w:top w:val="none" w:sz="0" w:space="0" w:color="auto"/>
                <w:left w:val="none" w:sz="0" w:space="0" w:color="auto"/>
                <w:bottom w:val="none" w:sz="0" w:space="0" w:color="auto"/>
                <w:right w:val="none" w:sz="0" w:space="0" w:color="auto"/>
              </w:divBdr>
            </w:div>
          </w:divsChild>
        </w:div>
        <w:div w:id="1696878757">
          <w:marLeft w:val="0"/>
          <w:marRight w:val="0"/>
          <w:marTop w:val="0"/>
          <w:marBottom w:val="0"/>
          <w:divBdr>
            <w:top w:val="none" w:sz="0" w:space="0" w:color="auto"/>
            <w:left w:val="none" w:sz="0" w:space="0" w:color="auto"/>
            <w:bottom w:val="none" w:sz="0" w:space="0" w:color="auto"/>
            <w:right w:val="none" w:sz="0" w:space="0" w:color="auto"/>
          </w:divBdr>
          <w:divsChild>
            <w:div w:id="1364092530">
              <w:marLeft w:val="0"/>
              <w:marRight w:val="0"/>
              <w:marTop w:val="0"/>
              <w:marBottom w:val="0"/>
              <w:divBdr>
                <w:top w:val="none" w:sz="0" w:space="0" w:color="auto"/>
                <w:left w:val="none" w:sz="0" w:space="0" w:color="auto"/>
                <w:bottom w:val="none" w:sz="0" w:space="0" w:color="auto"/>
                <w:right w:val="none" w:sz="0" w:space="0" w:color="auto"/>
              </w:divBdr>
            </w:div>
            <w:div w:id="956565281">
              <w:marLeft w:val="0"/>
              <w:marRight w:val="0"/>
              <w:marTop w:val="0"/>
              <w:marBottom w:val="0"/>
              <w:divBdr>
                <w:top w:val="none" w:sz="0" w:space="0" w:color="auto"/>
                <w:left w:val="none" w:sz="0" w:space="0" w:color="auto"/>
                <w:bottom w:val="none" w:sz="0" w:space="0" w:color="auto"/>
                <w:right w:val="none" w:sz="0" w:space="0" w:color="auto"/>
              </w:divBdr>
            </w:div>
            <w:div w:id="2096053079">
              <w:marLeft w:val="0"/>
              <w:marRight w:val="0"/>
              <w:marTop w:val="0"/>
              <w:marBottom w:val="0"/>
              <w:divBdr>
                <w:top w:val="none" w:sz="0" w:space="0" w:color="auto"/>
                <w:left w:val="none" w:sz="0" w:space="0" w:color="auto"/>
                <w:bottom w:val="none" w:sz="0" w:space="0" w:color="auto"/>
                <w:right w:val="none" w:sz="0" w:space="0" w:color="auto"/>
              </w:divBdr>
            </w:div>
            <w:div w:id="496463901">
              <w:marLeft w:val="0"/>
              <w:marRight w:val="0"/>
              <w:marTop w:val="0"/>
              <w:marBottom w:val="0"/>
              <w:divBdr>
                <w:top w:val="none" w:sz="0" w:space="0" w:color="auto"/>
                <w:left w:val="none" w:sz="0" w:space="0" w:color="auto"/>
                <w:bottom w:val="none" w:sz="0" w:space="0" w:color="auto"/>
                <w:right w:val="none" w:sz="0" w:space="0" w:color="auto"/>
              </w:divBdr>
            </w:div>
            <w:div w:id="714893028">
              <w:marLeft w:val="0"/>
              <w:marRight w:val="0"/>
              <w:marTop w:val="0"/>
              <w:marBottom w:val="0"/>
              <w:divBdr>
                <w:top w:val="none" w:sz="0" w:space="0" w:color="auto"/>
                <w:left w:val="none" w:sz="0" w:space="0" w:color="auto"/>
                <w:bottom w:val="none" w:sz="0" w:space="0" w:color="auto"/>
                <w:right w:val="none" w:sz="0" w:space="0" w:color="auto"/>
              </w:divBdr>
            </w:div>
          </w:divsChild>
        </w:div>
        <w:div w:id="2040858486">
          <w:marLeft w:val="0"/>
          <w:marRight w:val="0"/>
          <w:marTop w:val="0"/>
          <w:marBottom w:val="0"/>
          <w:divBdr>
            <w:top w:val="none" w:sz="0" w:space="0" w:color="auto"/>
            <w:left w:val="none" w:sz="0" w:space="0" w:color="auto"/>
            <w:bottom w:val="none" w:sz="0" w:space="0" w:color="auto"/>
            <w:right w:val="none" w:sz="0" w:space="0" w:color="auto"/>
          </w:divBdr>
          <w:divsChild>
            <w:div w:id="1627813447">
              <w:marLeft w:val="0"/>
              <w:marRight w:val="0"/>
              <w:marTop w:val="0"/>
              <w:marBottom w:val="0"/>
              <w:divBdr>
                <w:top w:val="none" w:sz="0" w:space="0" w:color="auto"/>
                <w:left w:val="none" w:sz="0" w:space="0" w:color="auto"/>
                <w:bottom w:val="none" w:sz="0" w:space="0" w:color="auto"/>
                <w:right w:val="none" w:sz="0" w:space="0" w:color="auto"/>
              </w:divBdr>
            </w:div>
            <w:div w:id="648217488">
              <w:marLeft w:val="0"/>
              <w:marRight w:val="0"/>
              <w:marTop w:val="0"/>
              <w:marBottom w:val="0"/>
              <w:divBdr>
                <w:top w:val="none" w:sz="0" w:space="0" w:color="auto"/>
                <w:left w:val="none" w:sz="0" w:space="0" w:color="auto"/>
                <w:bottom w:val="none" w:sz="0" w:space="0" w:color="auto"/>
                <w:right w:val="none" w:sz="0" w:space="0" w:color="auto"/>
              </w:divBdr>
            </w:div>
            <w:div w:id="812913126">
              <w:marLeft w:val="0"/>
              <w:marRight w:val="0"/>
              <w:marTop w:val="0"/>
              <w:marBottom w:val="0"/>
              <w:divBdr>
                <w:top w:val="none" w:sz="0" w:space="0" w:color="auto"/>
                <w:left w:val="none" w:sz="0" w:space="0" w:color="auto"/>
                <w:bottom w:val="none" w:sz="0" w:space="0" w:color="auto"/>
                <w:right w:val="none" w:sz="0" w:space="0" w:color="auto"/>
              </w:divBdr>
            </w:div>
            <w:div w:id="870262888">
              <w:marLeft w:val="0"/>
              <w:marRight w:val="0"/>
              <w:marTop w:val="0"/>
              <w:marBottom w:val="0"/>
              <w:divBdr>
                <w:top w:val="none" w:sz="0" w:space="0" w:color="auto"/>
                <w:left w:val="none" w:sz="0" w:space="0" w:color="auto"/>
                <w:bottom w:val="none" w:sz="0" w:space="0" w:color="auto"/>
                <w:right w:val="none" w:sz="0" w:space="0" w:color="auto"/>
              </w:divBdr>
            </w:div>
            <w:div w:id="1123575925">
              <w:marLeft w:val="0"/>
              <w:marRight w:val="0"/>
              <w:marTop w:val="0"/>
              <w:marBottom w:val="0"/>
              <w:divBdr>
                <w:top w:val="none" w:sz="0" w:space="0" w:color="auto"/>
                <w:left w:val="none" w:sz="0" w:space="0" w:color="auto"/>
                <w:bottom w:val="none" w:sz="0" w:space="0" w:color="auto"/>
                <w:right w:val="none" w:sz="0" w:space="0" w:color="auto"/>
              </w:divBdr>
            </w:div>
          </w:divsChild>
        </w:div>
        <w:div w:id="465860074">
          <w:marLeft w:val="0"/>
          <w:marRight w:val="0"/>
          <w:marTop w:val="0"/>
          <w:marBottom w:val="0"/>
          <w:divBdr>
            <w:top w:val="none" w:sz="0" w:space="0" w:color="auto"/>
            <w:left w:val="none" w:sz="0" w:space="0" w:color="auto"/>
            <w:bottom w:val="none" w:sz="0" w:space="0" w:color="auto"/>
            <w:right w:val="none" w:sz="0" w:space="0" w:color="auto"/>
          </w:divBdr>
          <w:divsChild>
            <w:div w:id="1139759735">
              <w:marLeft w:val="0"/>
              <w:marRight w:val="0"/>
              <w:marTop w:val="0"/>
              <w:marBottom w:val="0"/>
              <w:divBdr>
                <w:top w:val="none" w:sz="0" w:space="0" w:color="auto"/>
                <w:left w:val="none" w:sz="0" w:space="0" w:color="auto"/>
                <w:bottom w:val="none" w:sz="0" w:space="0" w:color="auto"/>
                <w:right w:val="none" w:sz="0" w:space="0" w:color="auto"/>
              </w:divBdr>
            </w:div>
            <w:div w:id="385684827">
              <w:marLeft w:val="0"/>
              <w:marRight w:val="0"/>
              <w:marTop w:val="0"/>
              <w:marBottom w:val="0"/>
              <w:divBdr>
                <w:top w:val="none" w:sz="0" w:space="0" w:color="auto"/>
                <w:left w:val="none" w:sz="0" w:space="0" w:color="auto"/>
                <w:bottom w:val="none" w:sz="0" w:space="0" w:color="auto"/>
                <w:right w:val="none" w:sz="0" w:space="0" w:color="auto"/>
              </w:divBdr>
            </w:div>
            <w:div w:id="1674261770">
              <w:marLeft w:val="0"/>
              <w:marRight w:val="0"/>
              <w:marTop w:val="0"/>
              <w:marBottom w:val="0"/>
              <w:divBdr>
                <w:top w:val="none" w:sz="0" w:space="0" w:color="auto"/>
                <w:left w:val="none" w:sz="0" w:space="0" w:color="auto"/>
                <w:bottom w:val="none" w:sz="0" w:space="0" w:color="auto"/>
                <w:right w:val="none" w:sz="0" w:space="0" w:color="auto"/>
              </w:divBdr>
            </w:div>
            <w:div w:id="13462513">
              <w:marLeft w:val="0"/>
              <w:marRight w:val="0"/>
              <w:marTop w:val="0"/>
              <w:marBottom w:val="0"/>
              <w:divBdr>
                <w:top w:val="none" w:sz="0" w:space="0" w:color="auto"/>
                <w:left w:val="none" w:sz="0" w:space="0" w:color="auto"/>
                <w:bottom w:val="none" w:sz="0" w:space="0" w:color="auto"/>
                <w:right w:val="none" w:sz="0" w:space="0" w:color="auto"/>
              </w:divBdr>
            </w:div>
            <w:div w:id="750272657">
              <w:marLeft w:val="0"/>
              <w:marRight w:val="0"/>
              <w:marTop w:val="0"/>
              <w:marBottom w:val="0"/>
              <w:divBdr>
                <w:top w:val="none" w:sz="0" w:space="0" w:color="auto"/>
                <w:left w:val="none" w:sz="0" w:space="0" w:color="auto"/>
                <w:bottom w:val="none" w:sz="0" w:space="0" w:color="auto"/>
                <w:right w:val="none" w:sz="0" w:space="0" w:color="auto"/>
              </w:divBdr>
            </w:div>
          </w:divsChild>
        </w:div>
        <w:div w:id="1149785465">
          <w:marLeft w:val="0"/>
          <w:marRight w:val="0"/>
          <w:marTop w:val="0"/>
          <w:marBottom w:val="0"/>
          <w:divBdr>
            <w:top w:val="none" w:sz="0" w:space="0" w:color="auto"/>
            <w:left w:val="none" w:sz="0" w:space="0" w:color="auto"/>
            <w:bottom w:val="none" w:sz="0" w:space="0" w:color="auto"/>
            <w:right w:val="none" w:sz="0" w:space="0" w:color="auto"/>
          </w:divBdr>
          <w:divsChild>
            <w:div w:id="974603442">
              <w:marLeft w:val="0"/>
              <w:marRight w:val="0"/>
              <w:marTop w:val="0"/>
              <w:marBottom w:val="0"/>
              <w:divBdr>
                <w:top w:val="none" w:sz="0" w:space="0" w:color="auto"/>
                <w:left w:val="none" w:sz="0" w:space="0" w:color="auto"/>
                <w:bottom w:val="none" w:sz="0" w:space="0" w:color="auto"/>
                <w:right w:val="none" w:sz="0" w:space="0" w:color="auto"/>
              </w:divBdr>
            </w:div>
            <w:div w:id="2046248309">
              <w:marLeft w:val="0"/>
              <w:marRight w:val="0"/>
              <w:marTop w:val="0"/>
              <w:marBottom w:val="0"/>
              <w:divBdr>
                <w:top w:val="none" w:sz="0" w:space="0" w:color="auto"/>
                <w:left w:val="none" w:sz="0" w:space="0" w:color="auto"/>
                <w:bottom w:val="none" w:sz="0" w:space="0" w:color="auto"/>
                <w:right w:val="none" w:sz="0" w:space="0" w:color="auto"/>
              </w:divBdr>
            </w:div>
            <w:div w:id="1204751714">
              <w:marLeft w:val="0"/>
              <w:marRight w:val="0"/>
              <w:marTop w:val="0"/>
              <w:marBottom w:val="0"/>
              <w:divBdr>
                <w:top w:val="none" w:sz="0" w:space="0" w:color="auto"/>
                <w:left w:val="none" w:sz="0" w:space="0" w:color="auto"/>
                <w:bottom w:val="none" w:sz="0" w:space="0" w:color="auto"/>
                <w:right w:val="none" w:sz="0" w:space="0" w:color="auto"/>
              </w:divBdr>
            </w:div>
            <w:div w:id="99883582">
              <w:marLeft w:val="0"/>
              <w:marRight w:val="0"/>
              <w:marTop w:val="0"/>
              <w:marBottom w:val="0"/>
              <w:divBdr>
                <w:top w:val="none" w:sz="0" w:space="0" w:color="auto"/>
                <w:left w:val="none" w:sz="0" w:space="0" w:color="auto"/>
                <w:bottom w:val="none" w:sz="0" w:space="0" w:color="auto"/>
                <w:right w:val="none" w:sz="0" w:space="0" w:color="auto"/>
              </w:divBdr>
            </w:div>
            <w:div w:id="1015961311">
              <w:marLeft w:val="0"/>
              <w:marRight w:val="0"/>
              <w:marTop w:val="0"/>
              <w:marBottom w:val="0"/>
              <w:divBdr>
                <w:top w:val="none" w:sz="0" w:space="0" w:color="auto"/>
                <w:left w:val="none" w:sz="0" w:space="0" w:color="auto"/>
                <w:bottom w:val="none" w:sz="0" w:space="0" w:color="auto"/>
                <w:right w:val="none" w:sz="0" w:space="0" w:color="auto"/>
              </w:divBdr>
            </w:div>
          </w:divsChild>
        </w:div>
        <w:div w:id="1275944918">
          <w:marLeft w:val="0"/>
          <w:marRight w:val="0"/>
          <w:marTop w:val="0"/>
          <w:marBottom w:val="0"/>
          <w:divBdr>
            <w:top w:val="none" w:sz="0" w:space="0" w:color="auto"/>
            <w:left w:val="none" w:sz="0" w:space="0" w:color="auto"/>
            <w:bottom w:val="none" w:sz="0" w:space="0" w:color="auto"/>
            <w:right w:val="none" w:sz="0" w:space="0" w:color="auto"/>
          </w:divBdr>
          <w:divsChild>
            <w:div w:id="978192841">
              <w:marLeft w:val="0"/>
              <w:marRight w:val="0"/>
              <w:marTop w:val="0"/>
              <w:marBottom w:val="0"/>
              <w:divBdr>
                <w:top w:val="none" w:sz="0" w:space="0" w:color="auto"/>
                <w:left w:val="none" w:sz="0" w:space="0" w:color="auto"/>
                <w:bottom w:val="none" w:sz="0" w:space="0" w:color="auto"/>
                <w:right w:val="none" w:sz="0" w:space="0" w:color="auto"/>
              </w:divBdr>
            </w:div>
            <w:div w:id="2896900">
              <w:marLeft w:val="0"/>
              <w:marRight w:val="0"/>
              <w:marTop w:val="0"/>
              <w:marBottom w:val="0"/>
              <w:divBdr>
                <w:top w:val="none" w:sz="0" w:space="0" w:color="auto"/>
                <w:left w:val="none" w:sz="0" w:space="0" w:color="auto"/>
                <w:bottom w:val="none" w:sz="0" w:space="0" w:color="auto"/>
                <w:right w:val="none" w:sz="0" w:space="0" w:color="auto"/>
              </w:divBdr>
            </w:div>
            <w:div w:id="718171780">
              <w:marLeft w:val="0"/>
              <w:marRight w:val="0"/>
              <w:marTop w:val="0"/>
              <w:marBottom w:val="0"/>
              <w:divBdr>
                <w:top w:val="none" w:sz="0" w:space="0" w:color="auto"/>
                <w:left w:val="none" w:sz="0" w:space="0" w:color="auto"/>
                <w:bottom w:val="none" w:sz="0" w:space="0" w:color="auto"/>
                <w:right w:val="none" w:sz="0" w:space="0" w:color="auto"/>
              </w:divBdr>
            </w:div>
            <w:div w:id="1602563021">
              <w:marLeft w:val="0"/>
              <w:marRight w:val="0"/>
              <w:marTop w:val="0"/>
              <w:marBottom w:val="0"/>
              <w:divBdr>
                <w:top w:val="none" w:sz="0" w:space="0" w:color="auto"/>
                <w:left w:val="none" w:sz="0" w:space="0" w:color="auto"/>
                <w:bottom w:val="none" w:sz="0" w:space="0" w:color="auto"/>
                <w:right w:val="none" w:sz="0" w:space="0" w:color="auto"/>
              </w:divBdr>
            </w:div>
            <w:div w:id="1592350778">
              <w:marLeft w:val="0"/>
              <w:marRight w:val="0"/>
              <w:marTop w:val="0"/>
              <w:marBottom w:val="0"/>
              <w:divBdr>
                <w:top w:val="none" w:sz="0" w:space="0" w:color="auto"/>
                <w:left w:val="none" w:sz="0" w:space="0" w:color="auto"/>
                <w:bottom w:val="none" w:sz="0" w:space="0" w:color="auto"/>
                <w:right w:val="none" w:sz="0" w:space="0" w:color="auto"/>
              </w:divBdr>
            </w:div>
          </w:divsChild>
        </w:div>
        <w:div w:id="1146124487">
          <w:marLeft w:val="0"/>
          <w:marRight w:val="0"/>
          <w:marTop w:val="0"/>
          <w:marBottom w:val="0"/>
          <w:divBdr>
            <w:top w:val="none" w:sz="0" w:space="0" w:color="auto"/>
            <w:left w:val="none" w:sz="0" w:space="0" w:color="auto"/>
            <w:bottom w:val="none" w:sz="0" w:space="0" w:color="auto"/>
            <w:right w:val="none" w:sz="0" w:space="0" w:color="auto"/>
          </w:divBdr>
        </w:div>
        <w:div w:id="620502797">
          <w:marLeft w:val="0"/>
          <w:marRight w:val="0"/>
          <w:marTop w:val="0"/>
          <w:marBottom w:val="0"/>
          <w:divBdr>
            <w:top w:val="none" w:sz="0" w:space="0" w:color="auto"/>
            <w:left w:val="none" w:sz="0" w:space="0" w:color="auto"/>
            <w:bottom w:val="none" w:sz="0" w:space="0" w:color="auto"/>
            <w:right w:val="none" w:sz="0" w:space="0" w:color="auto"/>
          </w:divBdr>
        </w:div>
        <w:div w:id="1146894560">
          <w:marLeft w:val="0"/>
          <w:marRight w:val="0"/>
          <w:marTop w:val="0"/>
          <w:marBottom w:val="0"/>
          <w:divBdr>
            <w:top w:val="none" w:sz="0" w:space="0" w:color="auto"/>
            <w:left w:val="none" w:sz="0" w:space="0" w:color="auto"/>
            <w:bottom w:val="none" w:sz="0" w:space="0" w:color="auto"/>
            <w:right w:val="none" w:sz="0" w:space="0" w:color="auto"/>
          </w:divBdr>
        </w:div>
        <w:div w:id="1895507420">
          <w:marLeft w:val="0"/>
          <w:marRight w:val="0"/>
          <w:marTop w:val="0"/>
          <w:marBottom w:val="0"/>
          <w:divBdr>
            <w:top w:val="none" w:sz="0" w:space="0" w:color="auto"/>
            <w:left w:val="none" w:sz="0" w:space="0" w:color="auto"/>
            <w:bottom w:val="none" w:sz="0" w:space="0" w:color="auto"/>
            <w:right w:val="none" w:sz="0" w:space="0" w:color="auto"/>
          </w:divBdr>
        </w:div>
        <w:div w:id="2033845749">
          <w:marLeft w:val="0"/>
          <w:marRight w:val="0"/>
          <w:marTop w:val="0"/>
          <w:marBottom w:val="0"/>
          <w:divBdr>
            <w:top w:val="none" w:sz="0" w:space="0" w:color="auto"/>
            <w:left w:val="none" w:sz="0" w:space="0" w:color="auto"/>
            <w:bottom w:val="none" w:sz="0" w:space="0" w:color="auto"/>
            <w:right w:val="none" w:sz="0" w:space="0" w:color="auto"/>
          </w:divBdr>
        </w:div>
        <w:div w:id="1566336687">
          <w:marLeft w:val="0"/>
          <w:marRight w:val="0"/>
          <w:marTop w:val="0"/>
          <w:marBottom w:val="0"/>
          <w:divBdr>
            <w:top w:val="none" w:sz="0" w:space="0" w:color="auto"/>
            <w:left w:val="none" w:sz="0" w:space="0" w:color="auto"/>
            <w:bottom w:val="none" w:sz="0" w:space="0" w:color="auto"/>
            <w:right w:val="none" w:sz="0" w:space="0" w:color="auto"/>
          </w:divBdr>
          <w:divsChild>
            <w:div w:id="91975927">
              <w:marLeft w:val="0"/>
              <w:marRight w:val="0"/>
              <w:marTop w:val="0"/>
              <w:marBottom w:val="0"/>
              <w:divBdr>
                <w:top w:val="none" w:sz="0" w:space="0" w:color="auto"/>
                <w:left w:val="none" w:sz="0" w:space="0" w:color="auto"/>
                <w:bottom w:val="none" w:sz="0" w:space="0" w:color="auto"/>
                <w:right w:val="none" w:sz="0" w:space="0" w:color="auto"/>
              </w:divBdr>
            </w:div>
            <w:div w:id="1400982548">
              <w:marLeft w:val="0"/>
              <w:marRight w:val="0"/>
              <w:marTop w:val="0"/>
              <w:marBottom w:val="0"/>
              <w:divBdr>
                <w:top w:val="none" w:sz="0" w:space="0" w:color="auto"/>
                <w:left w:val="none" w:sz="0" w:space="0" w:color="auto"/>
                <w:bottom w:val="none" w:sz="0" w:space="0" w:color="auto"/>
                <w:right w:val="none" w:sz="0" w:space="0" w:color="auto"/>
              </w:divBdr>
            </w:div>
            <w:div w:id="40248284">
              <w:marLeft w:val="0"/>
              <w:marRight w:val="0"/>
              <w:marTop w:val="0"/>
              <w:marBottom w:val="0"/>
              <w:divBdr>
                <w:top w:val="none" w:sz="0" w:space="0" w:color="auto"/>
                <w:left w:val="none" w:sz="0" w:space="0" w:color="auto"/>
                <w:bottom w:val="none" w:sz="0" w:space="0" w:color="auto"/>
                <w:right w:val="none" w:sz="0" w:space="0" w:color="auto"/>
              </w:divBdr>
            </w:div>
            <w:div w:id="1203784530">
              <w:marLeft w:val="0"/>
              <w:marRight w:val="0"/>
              <w:marTop w:val="0"/>
              <w:marBottom w:val="0"/>
              <w:divBdr>
                <w:top w:val="none" w:sz="0" w:space="0" w:color="auto"/>
                <w:left w:val="none" w:sz="0" w:space="0" w:color="auto"/>
                <w:bottom w:val="none" w:sz="0" w:space="0" w:color="auto"/>
                <w:right w:val="none" w:sz="0" w:space="0" w:color="auto"/>
              </w:divBdr>
            </w:div>
            <w:div w:id="1219560594">
              <w:marLeft w:val="0"/>
              <w:marRight w:val="0"/>
              <w:marTop w:val="0"/>
              <w:marBottom w:val="0"/>
              <w:divBdr>
                <w:top w:val="none" w:sz="0" w:space="0" w:color="auto"/>
                <w:left w:val="none" w:sz="0" w:space="0" w:color="auto"/>
                <w:bottom w:val="none" w:sz="0" w:space="0" w:color="auto"/>
                <w:right w:val="none" w:sz="0" w:space="0" w:color="auto"/>
              </w:divBdr>
            </w:div>
          </w:divsChild>
        </w:div>
        <w:div w:id="289551197">
          <w:marLeft w:val="0"/>
          <w:marRight w:val="0"/>
          <w:marTop w:val="0"/>
          <w:marBottom w:val="0"/>
          <w:divBdr>
            <w:top w:val="none" w:sz="0" w:space="0" w:color="auto"/>
            <w:left w:val="none" w:sz="0" w:space="0" w:color="auto"/>
            <w:bottom w:val="none" w:sz="0" w:space="0" w:color="auto"/>
            <w:right w:val="none" w:sz="0" w:space="0" w:color="auto"/>
          </w:divBdr>
          <w:divsChild>
            <w:div w:id="1935438030">
              <w:marLeft w:val="0"/>
              <w:marRight w:val="0"/>
              <w:marTop w:val="0"/>
              <w:marBottom w:val="0"/>
              <w:divBdr>
                <w:top w:val="none" w:sz="0" w:space="0" w:color="auto"/>
                <w:left w:val="none" w:sz="0" w:space="0" w:color="auto"/>
                <w:bottom w:val="none" w:sz="0" w:space="0" w:color="auto"/>
                <w:right w:val="none" w:sz="0" w:space="0" w:color="auto"/>
              </w:divBdr>
            </w:div>
            <w:div w:id="1583831284">
              <w:marLeft w:val="0"/>
              <w:marRight w:val="0"/>
              <w:marTop w:val="0"/>
              <w:marBottom w:val="0"/>
              <w:divBdr>
                <w:top w:val="none" w:sz="0" w:space="0" w:color="auto"/>
                <w:left w:val="none" w:sz="0" w:space="0" w:color="auto"/>
                <w:bottom w:val="none" w:sz="0" w:space="0" w:color="auto"/>
                <w:right w:val="none" w:sz="0" w:space="0" w:color="auto"/>
              </w:divBdr>
            </w:div>
            <w:div w:id="833960038">
              <w:marLeft w:val="0"/>
              <w:marRight w:val="0"/>
              <w:marTop w:val="0"/>
              <w:marBottom w:val="0"/>
              <w:divBdr>
                <w:top w:val="none" w:sz="0" w:space="0" w:color="auto"/>
                <w:left w:val="none" w:sz="0" w:space="0" w:color="auto"/>
                <w:bottom w:val="none" w:sz="0" w:space="0" w:color="auto"/>
                <w:right w:val="none" w:sz="0" w:space="0" w:color="auto"/>
              </w:divBdr>
            </w:div>
            <w:div w:id="1910459167">
              <w:marLeft w:val="0"/>
              <w:marRight w:val="0"/>
              <w:marTop w:val="0"/>
              <w:marBottom w:val="0"/>
              <w:divBdr>
                <w:top w:val="none" w:sz="0" w:space="0" w:color="auto"/>
                <w:left w:val="none" w:sz="0" w:space="0" w:color="auto"/>
                <w:bottom w:val="none" w:sz="0" w:space="0" w:color="auto"/>
                <w:right w:val="none" w:sz="0" w:space="0" w:color="auto"/>
              </w:divBdr>
            </w:div>
            <w:div w:id="2101023495">
              <w:marLeft w:val="0"/>
              <w:marRight w:val="0"/>
              <w:marTop w:val="0"/>
              <w:marBottom w:val="0"/>
              <w:divBdr>
                <w:top w:val="none" w:sz="0" w:space="0" w:color="auto"/>
                <w:left w:val="none" w:sz="0" w:space="0" w:color="auto"/>
                <w:bottom w:val="none" w:sz="0" w:space="0" w:color="auto"/>
                <w:right w:val="none" w:sz="0" w:space="0" w:color="auto"/>
              </w:divBdr>
            </w:div>
          </w:divsChild>
        </w:div>
        <w:div w:id="1958563200">
          <w:marLeft w:val="0"/>
          <w:marRight w:val="0"/>
          <w:marTop w:val="0"/>
          <w:marBottom w:val="0"/>
          <w:divBdr>
            <w:top w:val="none" w:sz="0" w:space="0" w:color="auto"/>
            <w:left w:val="none" w:sz="0" w:space="0" w:color="auto"/>
            <w:bottom w:val="none" w:sz="0" w:space="0" w:color="auto"/>
            <w:right w:val="none" w:sz="0" w:space="0" w:color="auto"/>
          </w:divBdr>
          <w:divsChild>
            <w:div w:id="1029061922">
              <w:marLeft w:val="0"/>
              <w:marRight w:val="0"/>
              <w:marTop w:val="0"/>
              <w:marBottom w:val="0"/>
              <w:divBdr>
                <w:top w:val="none" w:sz="0" w:space="0" w:color="auto"/>
                <w:left w:val="none" w:sz="0" w:space="0" w:color="auto"/>
                <w:bottom w:val="none" w:sz="0" w:space="0" w:color="auto"/>
                <w:right w:val="none" w:sz="0" w:space="0" w:color="auto"/>
              </w:divBdr>
            </w:div>
            <w:div w:id="1481843972">
              <w:marLeft w:val="0"/>
              <w:marRight w:val="0"/>
              <w:marTop w:val="0"/>
              <w:marBottom w:val="0"/>
              <w:divBdr>
                <w:top w:val="none" w:sz="0" w:space="0" w:color="auto"/>
                <w:left w:val="none" w:sz="0" w:space="0" w:color="auto"/>
                <w:bottom w:val="none" w:sz="0" w:space="0" w:color="auto"/>
                <w:right w:val="none" w:sz="0" w:space="0" w:color="auto"/>
              </w:divBdr>
            </w:div>
            <w:div w:id="809828441">
              <w:marLeft w:val="0"/>
              <w:marRight w:val="0"/>
              <w:marTop w:val="0"/>
              <w:marBottom w:val="0"/>
              <w:divBdr>
                <w:top w:val="none" w:sz="0" w:space="0" w:color="auto"/>
                <w:left w:val="none" w:sz="0" w:space="0" w:color="auto"/>
                <w:bottom w:val="none" w:sz="0" w:space="0" w:color="auto"/>
                <w:right w:val="none" w:sz="0" w:space="0" w:color="auto"/>
              </w:divBdr>
            </w:div>
            <w:div w:id="1522351511">
              <w:marLeft w:val="0"/>
              <w:marRight w:val="0"/>
              <w:marTop w:val="0"/>
              <w:marBottom w:val="0"/>
              <w:divBdr>
                <w:top w:val="none" w:sz="0" w:space="0" w:color="auto"/>
                <w:left w:val="none" w:sz="0" w:space="0" w:color="auto"/>
                <w:bottom w:val="none" w:sz="0" w:space="0" w:color="auto"/>
                <w:right w:val="none" w:sz="0" w:space="0" w:color="auto"/>
              </w:divBdr>
            </w:div>
            <w:div w:id="1444113996">
              <w:marLeft w:val="0"/>
              <w:marRight w:val="0"/>
              <w:marTop w:val="0"/>
              <w:marBottom w:val="0"/>
              <w:divBdr>
                <w:top w:val="none" w:sz="0" w:space="0" w:color="auto"/>
                <w:left w:val="none" w:sz="0" w:space="0" w:color="auto"/>
                <w:bottom w:val="none" w:sz="0" w:space="0" w:color="auto"/>
                <w:right w:val="none" w:sz="0" w:space="0" w:color="auto"/>
              </w:divBdr>
            </w:div>
          </w:divsChild>
        </w:div>
        <w:div w:id="893392116">
          <w:marLeft w:val="0"/>
          <w:marRight w:val="0"/>
          <w:marTop w:val="0"/>
          <w:marBottom w:val="0"/>
          <w:divBdr>
            <w:top w:val="none" w:sz="0" w:space="0" w:color="auto"/>
            <w:left w:val="none" w:sz="0" w:space="0" w:color="auto"/>
            <w:bottom w:val="none" w:sz="0" w:space="0" w:color="auto"/>
            <w:right w:val="none" w:sz="0" w:space="0" w:color="auto"/>
          </w:divBdr>
        </w:div>
      </w:divsChild>
    </w:div>
    <w:div w:id="16465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heermans.demon.nl/stappenstap0.htm" TargetMode="External"/><Relationship Id="rId26" Type="http://schemas.openxmlformats.org/officeDocument/2006/relationships/hyperlink" Target="http://www.praktijk-barendspijkers.nl/" TargetMode="External"/><Relationship Id="rId39" Type="http://schemas.openxmlformats.org/officeDocument/2006/relationships/hyperlink" Target="http://www.sensoor.nl/brabant" TargetMode="External"/><Relationship Id="rId21" Type="http://schemas.microsoft.com/office/2016/09/relationships/commentsIds" Target="commentsIds.xml"/><Relationship Id="rId34" Type="http://schemas.openxmlformats.org/officeDocument/2006/relationships/hyperlink" Target="http://nva-nb.nl/nb/aic/aic-de-kempen-acitiviteiten" TargetMode="External"/><Relationship Id="rId42" Type="http://schemas.openxmlformats.org/officeDocument/2006/relationships/image" Target="media/image5.jpeg"/><Relationship Id="rId47" Type="http://schemas.openxmlformats.org/officeDocument/2006/relationships/image" Target="media/image9.jpg"/><Relationship Id="rId50" Type="http://schemas.openxmlformats.org/officeDocument/2006/relationships/image" Target="media/image12.jpe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rotocolkindermishandeling.nl" TargetMode="External"/><Relationship Id="rId29" Type="http://schemas.openxmlformats.org/officeDocument/2006/relationships/hyperlink" Target="mailto:berdie@lekkerpuh.net" TargetMode="External"/><Relationship Id="rId11" Type="http://schemas.openxmlformats.org/officeDocument/2006/relationships/image" Target="media/image1.png"/><Relationship Id="rId24" Type="http://schemas.openxmlformats.org/officeDocument/2006/relationships/hyperlink" Target="https://www.praktijktalent-co.nl/" TargetMode="External"/><Relationship Id="rId32" Type="http://schemas.openxmlformats.org/officeDocument/2006/relationships/hyperlink" Target="tel:088%20633%2009%2062" TargetMode="External"/><Relationship Id="rId37" Type="http://schemas.openxmlformats.org/officeDocument/2006/relationships/hyperlink" Target="http://www.veiligthuis.nl" TargetMode="External"/><Relationship Id="rId40" Type="http://schemas.openxmlformats.org/officeDocument/2006/relationships/hyperlink" Target="http://www.jeugdcultuurfonds.nl/davilex/aanvragen/" TargetMode="External"/><Relationship Id="rId45" Type="http://schemas.openxmlformats.org/officeDocument/2006/relationships/image" Target="media/image7.png"/><Relationship Id="rId53"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orgvoorjeugd.nu" TargetMode="External"/><Relationship Id="rId22" Type="http://schemas.microsoft.com/office/2018/08/relationships/commentsExtensible" Target="commentsExtensible.xml"/><Relationship Id="rId27" Type="http://schemas.openxmlformats.org/officeDocument/2006/relationships/hyperlink" Target="mailto:c.uijthoven@ggdbzo.nl" TargetMode="External"/><Relationship Id="rId30" Type="http://schemas.openxmlformats.org/officeDocument/2006/relationships/hyperlink" Target="http://www.lekkerpuh.net" TargetMode="External"/><Relationship Id="rId35" Type="http://schemas.openxmlformats.org/officeDocument/2006/relationships/hyperlink" Target="mailto:aic-dekempen@nva-nb.nl" TargetMode="External"/><Relationship Id="rId43" Type="http://schemas.openxmlformats.org/officeDocument/2006/relationships/hyperlink" Target="http://www.anwb.nl" TargetMode="External"/><Relationship Id="rId48" Type="http://schemas.openxmlformats.org/officeDocument/2006/relationships/image" Target="media/image10.jpg"/><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heermans.demon.nl/cultuurverschillen.htm" TargetMode="External"/><Relationship Id="rId25" Type="http://schemas.openxmlformats.org/officeDocument/2006/relationships/hyperlink" Target="mailto:Ktp.moergestel@kabelfoon.nl" TargetMode="External"/><Relationship Id="rId33" Type="http://schemas.openxmlformats.org/officeDocument/2006/relationships/hyperlink" Target="http://vroeghulpzuidoostbrabant.nl" TargetMode="External"/><Relationship Id="rId38" Type="http://schemas.openxmlformats.org/officeDocument/2006/relationships/hyperlink" Target="http://www.samenzorgenvoor.nl" TargetMode="External"/><Relationship Id="rId46" Type="http://schemas.openxmlformats.org/officeDocument/2006/relationships/image" Target="media/image8.jpg"/><Relationship Id="rId20" Type="http://schemas.microsoft.com/office/2011/relationships/commentsExtended" Target="commentsExtended.xml"/><Relationship Id="rId41" Type="http://schemas.openxmlformats.org/officeDocument/2006/relationships/image" Target="media/image4.jpe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zorgvoorjeugd.nu" TargetMode="External"/><Relationship Id="rId23" Type="http://schemas.openxmlformats.org/officeDocument/2006/relationships/hyperlink" Target="http://www.wijzer-oirschot.nl" TargetMode="External"/><Relationship Id="rId28" Type="http://schemas.openxmlformats.org/officeDocument/2006/relationships/hyperlink" Target="http://www.mindequipment.nl" TargetMode="External"/><Relationship Id="rId36" Type="http://schemas.openxmlformats.org/officeDocument/2006/relationships/hyperlink" Target="http://www.kindertelefoon.nl" TargetMode="External"/><Relationship Id="rId49" Type="http://schemas.openxmlformats.org/officeDocument/2006/relationships/image" Target="media/image11.jpeg"/><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tel:088%20633%2009%2062" TargetMode="External"/><Relationship Id="rId44" Type="http://schemas.openxmlformats.org/officeDocument/2006/relationships/image" Target="media/image6.jpeg"/><Relationship Id="rId52"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ca85c5c-bc71-4c6f-bd56-6bd839253734" xsi:nil="true"/>
    <lcf76f155ced4ddcb4097134ff3c332f xmlns="5a5d37e5-a114-41e4-9d89-c990b7fa8f6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9511A077317E4F9902A502C15E2895" ma:contentTypeVersion="20" ma:contentTypeDescription="Een nieuw document maken." ma:contentTypeScope="" ma:versionID="4bbb88aec49776e423ed52d5a613e94a">
  <xsd:schema xmlns:xsd="http://www.w3.org/2001/XMLSchema" xmlns:xs="http://www.w3.org/2001/XMLSchema" xmlns:p="http://schemas.microsoft.com/office/2006/metadata/properties" xmlns:ns1="http://schemas.microsoft.com/sharepoint/v3" xmlns:ns2="5a5d37e5-a114-41e4-9d89-c990b7fa8f6d" xmlns:ns3="1ca85c5c-bc71-4c6f-bd56-6bd839253734" targetNamespace="http://schemas.microsoft.com/office/2006/metadata/properties" ma:root="true" ma:fieldsID="f41bc05856fa0fbc345b74f6b95b2fd6" ns1:_="" ns2:_="" ns3:_="">
    <xsd:import namespace="http://schemas.microsoft.com/sharepoint/v3"/>
    <xsd:import namespace="5a5d37e5-a114-41e4-9d89-c990b7fa8f6d"/>
    <xsd:import namespace="1ca85c5c-bc71-4c6f-bd56-6bd8392537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5d37e5-a114-41e4-9d89-c990b7fa8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8077b26d-cf3c-4a87-9c4d-ddb9a1152d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a85c5c-bc71-4c6f-bd56-6bd83925373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2ccc738-baa6-4d8f-8353-7077992f41d2}" ma:internalName="TaxCatchAll" ma:showField="CatchAllData" ma:web="1ca85c5c-bc71-4c6f-bd56-6bd839253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1DAA9-D511-4DA8-95C9-E9F73D9EDEE9}">
  <ds:schemaRefs>
    <ds:schemaRef ds:uri="http://schemas.microsoft.com/office/2006/metadata/properties"/>
    <ds:schemaRef ds:uri="http://schemas.microsoft.com/office/infopath/2007/PartnerControls"/>
    <ds:schemaRef ds:uri="http://schemas.microsoft.com/sharepoint/v3"/>
    <ds:schemaRef ds:uri="1ca85c5c-bc71-4c6f-bd56-6bd839253734"/>
    <ds:schemaRef ds:uri="5a5d37e5-a114-41e4-9d89-c990b7fa8f6d"/>
  </ds:schemaRefs>
</ds:datastoreItem>
</file>

<file path=customXml/itemProps2.xml><?xml version="1.0" encoding="utf-8"?>
<ds:datastoreItem xmlns:ds="http://schemas.openxmlformats.org/officeDocument/2006/customXml" ds:itemID="{2EE3DDE4-A22F-437E-BB66-0CDC420B9530}">
  <ds:schemaRefs>
    <ds:schemaRef ds:uri="http://schemas.openxmlformats.org/officeDocument/2006/bibliography"/>
  </ds:schemaRefs>
</ds:datastoreItem>
</file>

<file path=customXml/itemProps3.xml><?xml version="1.0" encoding="utf-8"?>
<ds:datastoreItem xmlns:ds="http://schemas.openxmlformats.org/officeDocument/2006/customXml" ds:itemID="{ED8D9448-78C3-4B25-AD31-4D958A5E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5d37e5-a114-41e4-9d89-c990b7fa8f6d"/>
    <ds:schemaRef ds:uri="1ca85c5c-bc71-4c6f-bd56-6bd839253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412FB-9F17-4AFF-A848-9C5D964A7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156</Pages>
  <Words>50099</Words>
  <Characters>275549</Characters>
  <Application>Microsoft Office Word</Application>
  <DocSecurity>0</DocSecurity>
  <Lines>2296</Lines>
  <Paragraphs>649</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324999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cp:lastModifiedBy>Ruben Sanders</cp:lastModifiedBy>
  <cp:revision>7</cp:revision>
  <cp:lastPrinted>2024-08-19T12:07:00Z</cp:lastPrinted>
  <dcterms:created xsi:type="dcterms:W3CDTF">2025-07-31T10:12:00Z</dcterms:created>
  <dcterms:modified xsi:type="dcterms:W3CDTF">2025-07-31T10:47:00Z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0x0101004B9511A077317E4F9902A502C15E2895</vt:lpwstr>
  </property>
  <property fmtid="{D5CDD505-2E9C-101B-9397-08002B2CF9AE}" pid="3" name="AuthorIds_UIVersion_5120">
    <vt:lpwstr>12</vt:lpwstr>
  </property>
</Properties>
</file>