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page" w:horzAnchor="page" w:tblpX="1216" w:tblpY="2521"/>
        <w:tblW w:w="1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19"/>
      </w:tblGrid>
      <w:tr w:rsidR="005B685B" w:rsidRPr="00B05F6B" w:rsidTr="005B685B">
        <w:trPr>
          <w:trHeight w:val="380"/>
        </w:trPr>
        <w:tc>
          <w:tcPr>
            <w:tcW w:w="1219" w:type="dxa"/>
          </w:tcPr>
          <w:p w:rsidR="005B685B" w:rsidRPr="00B05F6B" w:rsidRDefault="005B685B" w:rsidP="00CD388A"/>
        </w:tc>
      </w:tr>
    </w:tbl>
    <w:p w:rsidR="00814292" w:rsidRDefault="00814292" w:rsidP="00814292">
      <w:pPr>
        <w:pStyle w:val="Default"/>
        <w:rPr>
          <w:rFonts w:cstheme="minorBidi"/>
          <w:color w:val="auto"/>
        </w:rPr>
      </w:pPr>
    </w:p>
    <w:p w:rsidR="00814292" w:rsidRDefault="00814292" w:rsidP="00814292">
      <w:pPr>
        <w:pStyle w:val="Default"/>
        <w:rPr>
          <w:b/>
          <w:bCs/>
          <w:color w:val="auto"/>
          <w:sz w:val="32"/>
          <w:szCs w:val="32"/>
        </w:rPr>
      </w:pPr>
      <w:r>
        <w:rPr>
          <w:rFonts w:cstheme="minorBidi"/>
          <w:color w:val="auto"/>
        </w:rPr>
        <w:t xml:space="preserve"> </w:t>
      </w:r>
      <w:r>
        <w:rPr>
          <w:b/>
          <w:bCs/>
          <w:color w:val="auto"/>
          <w:sz w:val="32"/>
          <w:szCs w:val="32"/>
        </w:rPr>
        <w:t xml:space="preserve">Cookie statement </w:t>
      </w:r>
    </w:p>
    <w:p w:rsidR="00275A69" w:rsidRDefault="00275A69" w:rsidP="00814292">
      <w:pPr>
        <w:pStyle w:val="Default"/>
        <w:rPr>
          <w:color w:val="auto"/>
          <w:sz w:val="32"/>
          <w:szCs w:val="32"/>
        </w:rPr>
      </w:pPr>
    </w:p>
    <w:p w:rsidR="00814292" w:rsidRPr="00275A69" w:rsidRDefault="00814292" w:rsidP="00814292">
      <w:pPr>
        <w:pStyle w:val="Default"/>
        <w:rPr>
          <w:color w:val="auto"/>
          <w:sz w:val="23"/>
          <w:szCs w:val="23"/>
        </w:rPr>
      </w:pPr>
      <w:r w:rsidRPr="00275A69">
        <w:rPr>
          <w:iCs/>
          <w:color w:val="auto"/>
          <w:sz w:val="23"/>
          <w:szCs w:val="23"/>
        </w:rPr>
        <w:t xml:space="preserve">DE AVG wet verplicht iedereen die een website heeft en gebruik maakt Van cookies de bezoeker van de website hierover te informeren. </w:t>
      </w:r>
    </w:p>
    <w:p w:rsidR="00814292" w:rsidRPr="00275A69" w:rsidRDefault="00814292" w:rsidP="00814292">
      <w:pPr>
        <w:pStyle w:val="Default"/>
        <w:rPr>
          <w:color w:val="auto"/>
          <w:sz w:val="23"/>
          <w:szCs w:val="23"/>
        </w:rPr>
      </w:pPr>
      <w:r w:rsidRPr="00275A69">
        <w:rPr>
          <w:iCs/>
          <w:color w:val="auto"/>
          <w:sz w:val="23"/>
          <w:szCs w:val="23"/>
        </w:rPr>
        <w:t xml:space="preserve">Hieronder staat een GENERIEK CONCEPT COOCKIE STATEMENT. </w:t>
      </w:r>
    </w:p>
    <w:p w:rsidR="00275A69" w:rsidRDefault="00275A69" w:rsidP="00814292">
      <w:pPr>
        <w:pStyle w:val="Default"/>
        <w:rPr>
          <w:b/>
          <w:bCs/>
          <w:color w:val="auto"/>
          <w:sz w:val="23"/>
          <w:szCs w:val="23"/>
        </w:rPr>
      </w:pPr>
    </w:p>
    <w:p w:rsidR="00814292" w:rsidRDefault="00814292" w:rsidP="00814292">
      <w:pPr>
        <w:pStyle w:val="Default"/>
        <w:rPr>
          <w:b/>
          <w:bCs/>
          <w:color w:val="auto"/>
          <w:sz w:val="23"/>
          <w:szCs w:val="23"/>
        </w:rPr>
      </w:pPr>
      <w:r>
        <w:rPr>
          <w:b/>
          <w:bCs/>
          <w:color w:val="auto"/>
          <w:sz w:val="23"/>
          <w:szCs w:val="23"/>
        </w:rPr>
        <w:t xml:space="preserve">Inleiding </w:t>
      </w:r>
    </w:p>
    <w:p w:rsidR="00814292" w:rsidRDefault="00814292" w:rsidP="00814292">
      <w:pPr>
        <w:pStyle w:val="Default"/>
        <w:rPr>
          <w:color w:val="auto"/>
          <w:sz w:val="23"/>
          <w:szCs w:val="23"/>
        </w:rPr>
      </w:pPr>
      <w:r>
        <w:rPr>
          <w:color w:val="auto"/>
          <w:sz w:val="23"/>
          <w:szCs w:val="23"/>
        </w:rPr>
        <w:t xml:space="preserve">Deze website maakt gebruik van “cookies” (tekstbestandjes die op jouw computer worden geplaatst) om de website te laten functioneren, de website te helpen analyseren om onze dienstverlening te verbeteren of voor marketing doeleindes. </w:t>
      </w:r>
    </w:p>
    <w:p w:rsidR="00814292" w:rsidRDefault="00814292" w:rsidP="00814292">
      <w:pPr>
        <w:pStyle w:val="Default"/>
        <w:rPr>
          <w:color w:val="auto"/>
          <w:sz w:val="22"/>
          <w:szCs w:val="22"/>
        </w:rPr>
      </w:pPr>
      <w:r>
        <w:rPr>
          <w:color w:val="auto"/>
          <w:sz w:val="22"/>
          <w:szCs w:val="22"/>
        </w:rPr>
        <w:t xml:space="preserve">Overzicht van gebruikte cookies </w:t>
      </w:r>
    </w:p>
    <w:p w:rsidR="00814292" w:rsidRDefault="00814292" w:rsidP="00814292">
      <w:pPr>
        <w:pStyle w:val="Default"/>
        <w:rPr>
          <w:color w:val="auto"/>
          <w:sz w:val="22"/>
          <w:szCs w:val="22"/>
        </w:rPr>
      </w:pPr>
      <w:r>
        <w:rPr>
          <w:color w:val="auto"/>
          <w:sz w:val="22"/>
          <w:szCs w:val="22"/>
        </w:rPr>
        <w:t xml:space="preserve">Hieronder wordt beschreven welke cookies we zelf plaatsen en van welke third-party cookies gebruik worden gemaakt. </w:t>
      </w:r>
    </w:p>
    <w:p w:rsidR="00275A69" w:rsidRDefault="00275A69" w:rsidP="00814292">
      <w:pPr>
        <w:pStyle w:val="Default"/>
        <w:rPr>
          <w:b/>
          <w:bCs/>
          <w:color w:val="auto"/>
          <w:sz w:val="23"/>
          <w:szCs w:val="23"/>
        </w:rPr>
      </w:pPr>
    </w:p>
    <w:p w:rsidR="00814292" w:rsidRDefault="00814292" w:rsidP="00814292">
      <w:pPr>
        <w:pStyle w:val="Default"/>
        <w:rPr>
          <w:color w:val="auto"/>
          <w:sz w:val="23"/>
          <w:szCs w:val="23"/>
        </w:rPr>
      </w:pPr>
      <w:r>
        <w:rPr>
          <w:b/>
          <w:bCs/>
          <w:color w:val="auto"/>
          <w:sz w:val="23"/>
          <w:szCs w:val="23"/>
        </w:rPr>
        <w:t xml:space="preserve">Noodzakelijke cookies </w:t>
      </w:r>
    </w:p>
    <w:p w:rsidR="00275A69" w:rsidRDefault="00275A69" w:rsidP="00814292">
      <w:pPr>
        <w:pStyle w:val="Default"/>
        <w:rPr>
          <w:b/>
          <w:bCs/>
          <w:i/>
          <w:iCs/>
          <w:color w:val="auto"/>
          <w:sz w:val="23"/>
          <w:szCs w:val="23"/>
        </w:rPr>
      </w:pPr>
    </w:p>
    <w:p w:rsidR="00814292" w:rsidRDefault="00814292" w:rsidP="00814292">
      <w:pPr>
        <w:pStyle w:val="Default"/>
        <w:rPr>
          <w:color w:val="auto"/>
          <w:sz w:val="23"/>
          <w:szCs w:val="23"/>
        </w:rPr>
      </w:pPr>
      <w:r>
        <w:rPr>
          <w:b/>
          <w:bCs/>
          <w:i/>
          <w:iCs/>
          <w:color w:val="auto"/>
          <w:sz w:val="23"/>
          <w:szCs w:val="23"/>
        </w:rPr>
        <w:t xml:space="preserve">Functionele cookies </w:t>
      </w:r>
    </w:p>
    <w:p w:rsidR="00814292" w:rsidRDefault="00814292" w:rsidP="00814292">
      <w:pPr>
        <w:pStyle w:val="Default"/>
        <w:rPr>
          <w:color w:val="auto"/>
          <w:sz w:val="23"/>
          <w:szCs w:val="23"/>
        </w:rPr>
      </w:pPr>
      <w:r>
        <w:rPr>
          <w:color w:val="auto"/>
          <w:sz w:val="23"/>
          <w:szCs w:val="23"/>
        </w:rPr>
        <w:t xml:space="preserve">Functionele cookies zijn noodzakelijk voor het functioneren van de website. Zonder deze cookies kunnen bepaalde onderdelen niet worden gebruikt. </w:t>
      </w:r>
    </w:p>
    <w:p w:rsidR="00275A69" w:rsidRDefault="00275A69" w:rsidP="00814292">
      <w:pPr>
        <w:pStyle w:val="Default"/>
        <w:rPr>
          <w:b/>
          <w:bCs/>
          <w:i/>
          <w:iCs/>
          <w:color w:val="auto"/>
          <w:sz w:val="23"/>
          <w:szCs w:val="23"/>
        </w:rPr>
      </w:pPr>
    </w:p>
    <w:p w:rsidR="00814292" w:rsidRDefault="00814292" w:rsidP="00814292">
      <w:pPr>
        <w:pStyle w:val="Default"/>
        <w:rPr>
          <w:color w:val="auto"/>
          <w:sz w:val="23"/>
          <w:szCs w:val="23"/>
        </w:rPr>
      </w:pPr>
      <w:r>
        <w:rPr>
          <w:b/>
          <w:bCs/>
          <w:i/>
          <w:iCs/>
          <w:color w:val="auto"/>
          <w:sz w:val="23"/>
          <w:szCs w:val="23"/>
        </w:rPr>
        <w:t xml:space="preserve">Social media deel-knoppen </w:t>
      </w:r>
    </w:p>
    <w:p w:rsidR="00814292" w:rsidRDefault="00814292" w:rsidP="00814292">
      <w:pPr>
        <w:pStyle w:val="Default"/>
        <w:rPr>
          <w:color w:val="auto"/>
          <w:sz w:val="23"/>
          <w:szCs w:val="23"/>
        </w:rPr>
      </w:pPr>
      <w:r>
        <w:rPr>
          <w:color w:val="auto"/>
          <w:sz w:val="23"/>
          <w:szCs w:val="23"/>
        </w:rPr>
        <w:t xml:space="preserve">Op de site kunnen deel-knoppen zijn opgenomen om pagina’s te kunnen delen op social media platformen zoals Facebook, Twitter en LinkedIn. Deze knoppen zijn stukjes code van de sociale media zelf en maken gebruik van een cookie. Deze cookie onthoudt dat een bezoeker ingelogd is, zodat men niet opnieuw op Facebook, Twitter of LinkedIn hoeft in te loggen wanneer zij iets willen delen. </w:t>
      </w:r>
    </w:p>
    <w:p w:rsidR="00814292" w:rsidRDefault="00814292" w:rsidP="00814292">
      <w:pPr>
        <w:pStyle w:val="Default"/>
        <w:rPr>
          <w:color w:val="auto"/>
          <w:sz w:val="23"/>
          <w:szCs w:val="23"/>
        </w:rPr>
      </w:pPr>
      <w:r>
        <w:rPr>
          <w:color w:val="auto"/>
          <w:sz w:val="23"/>
          <w:szCs w:val="23"/>
        </w:rPr>
        <w:t xml:space="preserve">Om te zien wat zij met persoonsgegevens doen die zij met deze code binnen krijgen, kun je de desbetreffende privacy verklaringen inzien op hun eigen website: </w:t>
      </w:r>
    </w:p>
    <w:p w:rsidR="00814292" w:rsidRDefault="00814292" w:rsidP="00814292">
      <w:pPr>
        <w:pStyle w:val="Default"/>
        <w:rPr>
          <w:color w:val="auto"/>
          <w:sz w:val="23"/>
          <w:szCs w:val="23"/>
        </w:rPr>
      </w:pPr>
      <w:r>
        <w:rPr>
          <w:color w:val="auto"/>
          <w:sz w:val="23"/>
          <w:szCs w:val="23"/>
        </w:rPr>
        <w:t xml:space="preserve">Facebook: https://www.facebook.com/policies/cookies/ Twitter: https://twitter.com/privacy Linkedin: https://www.linkedin.com/legal/cookie-table </w:t>
      </w:r>
    </w:p>
    <w:p w:rsidR="00814292" w:rsidRDefault="00814292" w:rsidP="00814292">
      <w:pPr>
        <w:pStyle w:val="Default"/>
        <w:rPr>
          <w:color w:val="auto"/>
          <w:sz w:val="23"/>
          <w:szCs w:val="23"/>
        </w:rPr>
      </w:pPr>
      <w:r>
        <w:rPr>
          <w:color w:val="auto"/>
          <w:sz w:val="23"/>
          <w:szCs w:val="23"/>
        </w:rPr>
        <w:t xml:space="preserve">Deze verklaringen en links kunnen veranderen. We doen ons best om deze links up-to-date te houden. </w:t>
      </w:r>
    </w:p>
    <w:p w:rsidR="00275A69" w:rsidRDefault="00275A69" w:rsidP="00814292">
      <w:pPr>
        <w:pStyle w:val="Default"/>
        <w:rPr>
          <w:b/>
          <w:bCs/>
          <w:i/>
          <w:iCs/>
          <w:color w:val="auto"/>
          <w:sz w:val="23"/>
          <w:szCs w:val="23"/>
        </w:rPr>
      </w:pPr>
    </w:p>
    <w:p w:rsidR="00814292" w:rsidRDefault="00814292" w:rsidP="00814292">
      <w:pPr>
        <w:pStyle w:val="Default"/>
        <w:rPr>
          <w:color w:val="auto"/>
          <w:sz w:val="23"/>
          <w:szCs w:val="23"/>
        </w:rPr>
      </w:pPr>
      <w:r>
        <w:rPr>
          <w:b/>
          <w:bCs/>
          <w:i/>
          <w:iCs/>
          <w:color w:val="auto"/>
          <w:sz w:val="23"/>
          <w:szCs w:val="23"/>
        </w:rPr>
        <w:t xml:space="preserve">Embedded content </w:t>
      </w:r>
    </w:p>
    <w:p w:rsidR="00814292" w:rsidRDefault="00814292" w:rsidP="00814292">
      <w:pPr>
        <w:pStyle w:val="Default"/>
        <w:rPr>
          <w:color w:val="auto"/>
          <w:sz w:val="22"/>
          <w:szCs w:val="22"/>
        </w:rPr>
      </w:pPr>
      <w:r>
        <w:rPr>
          <w:color w:val="auto"/>
          <w:sz w:val="23"/>
          <w:szCs w:val="23"/>
        </w:rPr>
        <w:t xml:space="preserve">Er kan gebruik worden gemaakt van content die op andere sites wordt gehost en op deze website wordt ontsloten. Denk hierbij aan YouTube- of Vimeo-video’s. Op vergelijkbare wijze als de sociale knoppen maken deze codes vaak gebruik van cookies. Wat zij met de cookies en persoonsgegevens doen, kun je vinden in het privacy beleid van de desbetreffende dienst. Wij hebben hier geen controle over. </w:t>
      </w:r>
      <w:r>
        <w:rPr>
          <w:color w:val="auto"/>
          <w:sz w:val="22"/>
          <w:szCs w:val="22"/>
        </w:rPr>
        <w:t xml:space="preserve">190301 Gerneriek Coockie stamtent VD1.0 </w:t>
      </w:r>
    </w:p>
    <w:p w:rsidR="00814292" w:rsidRDefault="00814292" w:rsidP="00814292">
      <w:pPr>
        <w:pStyle w:val="Default"/>
        <w:rPr>
          <w:rFonts w:cstheme="minorBidi"/>
          <w:color w:val="auto"/>
        </w:rPr>
      </w:pPr>
    </w:p>
    <w:p w:rsidR="00814292" w:rsidRDefault="00814292" w:rsidP="00814292">
      <w:pPr>
        <w:pStyle w:val="Default"/>
        <w:pageBreakBefore/>
        <w:rPr>
          <w:color w:val="auto"/>
          <w:sz w:val="23"/>
          <w:szCs w:val="23"/>
        </w:rPr>
      </w:pPr>
      <w:r>
        <w:rPr>
          <w:b/>
          <w:bCs/>
          <w:color w:val="auto"/>
          <w:sz w:val="23"/>
          <w:szCs w:val="23"/>
        </w:rPr>
        <w:lastRenderedPageBreak/>
        <w:t xml:space="preserve">Vimeo: </w:t>
      </w:r>
      <w:r>
        <w:rPr>
          <w:color w:val="auto"/>
          <w:sz w:val="23"/>
          <w:szCs w:val="23"/>
        </w:rPr>
        <w:t xml:space="preserve">https://vimeo.com/cookie_list Google / YouTube: https://policies.google.com/technologies/cookies </w:t>
      </w:r>
    </w:p>
    <w:p w:rsidR="00275A69" w:rsidRDefault="00275A69" w:rsidP="00814292">
      <w:pPr>
        <w:pStyle w:val="Default"/>
        <w:rPr>
          <w:b/>
          <w:bCs/>
          <w:color w:val="auto"/>
          <w:sz w:val="23"/>
          <w:szCs w:val="23"/>
        </w:rPr>
      </w:pPr>
    </w:p>
    <w:p w:rsidR="00814292" w:rsidRDefault="00814292" w:rsidP="00814292">
      <w:pPr>
        <w:pStyle w:val="Default"/>
        <w:rPr>
          <w:color w:val="auto"/>
          <w:sz w:val="23"/>
          <w:szCs w:val="23"/>
        </w:rPr>
      </w:pPr>
      <w:r>
        <w:rPr>
          <w:b/>
          <w:bCs/>
          <w:color w:val="auto"/>
          <w:sz w:val="23"/>
          <w:szCs w:val="23"/>
        </w:rPr>
        <w:t xml:space="preserve">Analytische cookies </w:t>
      </w:r>
    </w:p>
    <w:p w:rsidR="00814292" w:rsidRDefault="00814292" w:rsidP="00814292">
      <w:pPr>
        <w:pStyle w:val="Default"/>
        <w:rPr>
          <w:color w:val="auto"/>
          <w:sz w:val="23"/>
          <w:szCs w:val="23"/>
        </w:rPr>
      </w:pPr>
      <w:r>
        <w:rPr>
          <w:color w:val="auto"/>
          <w:sz w:val="23"/>
          <w:szCs w:val="23"/>
        </w:rPr>
        <w:t xml:space="preserve">Analytische cookies verzamelen (vaak anoniem) gegevens en statistieken om te begrijpen hoe bezoekers de website gebruiken, zodat we de website en onze dienstverlening kunnen verbeteren. </w:t>
      </w:r>
    </w:p>
    <w:p w:rsidR="00275A69" w:rsidRDefault="00275A69" w:rsidP="00814292">
      <w:pPr>
        <w:pStyle w:val="Default"/>
        <w:rPr>
          <w:b/>
          <w:bCs/>
          <w:i/>
          <w:iCs/>
          <w:color w:val="auto"/>
          <w:sz w:val="23"/>
          <w:szCs w:val="23"/>
        </w:rPr>
      </w:pPr>
    </w:p>
    <w:p w:rsidR="00814292" w:rsidRDefault="00814292" w:rsidP="00814292">
      <w:pPr>
        <w:pStyle w:val="Default"/>
        <w:rPr>
          <w:color w:val="auto"/>
          <w:sz w:val="23"/>
          <w:szCs w:val="23"/>
        </w:rPr>
      </w:pPr>
      <w:r>
        <w:rPr>
          <w:b/>
          <w:bCs/>
          <w:i/>
          <w:iCs/>
          <w:color w:val="auto"/>
          <w:sz w:val="23"/>
          <w:szCs w:val="23"/>
        </w:rPr>
        <w:t xml:space="preserve">Google Analytics </w:t>
      </w:r>
    </w:p>
    <w:p w:rsidR="00814292" w:rsidRDefault="00814292" w:rsidP="00814292">
      <w:pPr>
        <w:pStyle w:val="Default"/>
        <w:rPr>
          <w:color w:val="auto"/>
          <w:sz w:val="23"/>
          <w:szCs w:val="23"/>
        </w:rPr>
      </w:pPr>
      <w:r>
        <w:rPr>
          <w:color w:val="auto"/>
          <w:sz w:val="23"/>
          <w:szCs w:val="23"/>
        </w:rPr>
        <w:t xml:space="preserve">Via Google Analytics worden op deze website (geanonimiseerd) gegevens over het bezoekgedrag verzameld. Zo kunnen wij zien hoe bezoekers door de website navigeren. Wij gebruiken deze informatie om beslissingen te nemen over de inrichting van onze website. Tevens optimaliseren wij hiermee de werking van de website. Om zorgvuldige verwerking mogelijk te maken hebben we de volgende maatregelen getroffen: </w:t>
      </w:r>
    </w:p>
    <w:p w:rsidR="00814292" w:rsidRDefault="00814292" w:rsidP="00814292">
      <w:pPr>
        <w:pStyle w:val="Default"/>
        <w:numPr>
          <w:ilvl w:val="0"/>
          <w:numId w:val="5"/>
        </w:numPr>
        <w:suppressAutoHyphens w:val="0"/>
        <w:adjustRightInd w:val="0"/>
        <w:spacing w:after="18"/>
        <w:textAlignment w:val="auto"/>
        <w:rPr>
          <w:color w:val="auto"/>
          <w:sz w:val="20"/>
          <w:szCs w:val="20"/>
        </w:rPr>
      </w:pPr>
      <w:r>
        <w:rPr>
          <w:color w:val="auto"/>
          <w:sz w:val="20"/>
          <w:szCs w:val="20"/>
        </w:rPr>
        <w:t xml:space="preserve">• We hebben een bewerkersovereenkomst met Google gesloten; </w:t>
      </w:r>
    </w:p>
    <w:p w:rsidR="00814292" w:rsidRDefault="00814292" w:rsidP="00814292">
      <w:pPr>
        <w:pStyle w:val="Default"/>
        <w:numPr>
          <w:ilvl w:val="0"/>
          <w:numId w:val="5"/>
        </w:numPr>
        <w:suppressAutoHyphens w:val="0"/>
        <w:adjustRightInd w:val="0"/>
        <w:spacing w:after="18"/>
        <w:textAlignment w:val="auto"/>
        <w:rPr>
          <w:color w:val="auto"/>
          <w:sz w:val="23"/>
          <w:szCs w:val="23"/>
        </w:rPr>
      </w:pPr>
      <w:r>
        <w:rPr>
          <w:color w:val="auto"/>
          <w:sz w:val="20"/>
          <w:szCs w:val="20"/>
        </w:rPr>
        <w:t xml:space="preserve">• </w:t>
      </w:r>
      <w:r>
        <w:rPr>
          <w:color w:val="auto"/>
          <w:sz w:val="23"/>
          <w:szCs w:val="23"/>
        </w:rPr>
        <w:t xml:space="preserve">We hebben het laatste octet van het IP-adres gemaskeerd, wanneer je hebt aangegeven geen statistische cookies geplaatst wilt hebben; </w:t>
      </w:r>
    </w:p>
    <w:p w:rsidR="00814292" w:rsidRDefault="00814292" w:rsidP="00814292">
      <w:pPr>
        <w:pStyle w:val="Default"/>
        <w:numPr>
          <w:ilvl w:val="0"/>
          <w:numId w:val="5"/>
        </w:numPr>
        <w:suppressAutoHyphens w:val="0"/>
        <w:adjustRightInd w:val="0"/>
        <w:spacing w:after="18"/>
        <w:textAlignment w:val="auto"/>
        <w:rPr>
          <w:color w:val="auto"/>
          <w:sz w:val="23"/>
          <w:szCs w:val="23"/>
        </w:rPr>
      </w:pPr>
      <w:r>
        <w:rPr>
          <w:color w:val="auto"/>
          <w:sz w:val="20"/>
          <w:szCs w:val="20"/>
        </w:rPr>
        <w:t xml:space="preserve">• </w:t>
      </w:r>
      <w:r>
        <w:rPr>
          <w:color w:val="auto"/>
          <w:sz w:val="23"/>
          <w:szCs w:val="23"/>
        </w:rPr>
        <w:t xml:space="preserve">We hebben alle mogelijkheden die Google aanbiedt om ‘gegevens met Google te delen’ uitgezet; </w:t>
      </w:r>
    </w:p>
    <w:p w:rsidR="00814292" w:rsidRDefault="00814292" w:rsidP="00814292">
      <w:pPr>
        <w:pStyle w:val="Default"/>
        <w:numPr>
          <w:ilvl w:val="0"/>
          <w:numId w:val="5"/>
        </w:numPr>
        <w:suppressAutoHyphens w:val="0"/>
        <w:adjustRightInd w:val="0"/>
        <w:textAlignment w:val="auto"/>
        <w:rPr>
          <w:color w:val="auto"/>
          <w:sz w:val="23"/>
          <w:szCs w:val="23"/>
        </w:rPr>
      </w:pPr>
      <w:r>
        <w:rPr>
          <w:color w:val="auto"/>
          <w:sz w:val="20"/>
          <w:szCs w:val="20"/>
        </w:rPr>
        <w:t xml:space="preserve">• </w:t>
      </w:r>
      <w:r>
        <w:rPr>
          <w:color w:val="auto"/>
          <w:sz w:val="23"/>
          <w:szCs w:val="23"/>
        </w:rPr>
        <w:t xml:space="preserve">We maken geen gebruik van andere Google-diensten in combinatie met de Google Analytics-cookies. </w:t>
      </w:r>
    </w:p>
    <w:p w:rsidR="00814292" w:rsidRDefault="00814292" w:rsidP="00814292">
      <w:pPr>
        <w:pStyle w:val="Default"/>
        <w:rPr>
          <w:color w:val="auto"/>
          <w:sz w:val="23"/>
          <w:szCs w:val="23"/>
        </w:rPr>
      </w:pPr>
    </w:p>
    <w:p w:rsidR="00814292" w:rsidRDefault="00814292" w:rsidP="00814292">
      <w:pPr>
        <w:pStyle w:val="Default"/>
        <w:rPr>
          <w:color w:val="auto"/>
          <w:sz w:val="23"/>
          <w:szCs w:val="23"/>
        </w:rPr>
      </w:pPr>
      <w:r>
        <w:rPr>
          <w:color w:val="auto"/>
          <w:sz w:val="23"/>
          <w:szCs w:val="23"/>
        </w:rPr>
        <w:t xml:space="preserve">Wil je niet dat je bezoekgedrag wordt bijgehouden? Dan kun je een plugin van Google downloaden die dit voorkomt en is beschikbaar voor Microsoft Internet Explorer 11, Google Chrome, Mozilla Firefox, Apple Safari en Opera. Deze instelling geldt dan voor alle websites die je bezoekt, dus niet alleen voor deze website. https://tools.google.com/dlpage/gaoptout?hl=nl </w:t>
      </w:r>
    </w:p>
    <w:p w:rsidR="00275A69" w:rsidRDefault="00275A69" w:rsidP="00814292">
      <w:pPr>
        <w:pStyle w:val="Default"/>
        <w:rPr>
          <w:b/>
          <w:bCs/>
          <w:i/>
          <w:iCs/>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35"/>
        <w:gridCol w:w="1869"/>
        <w:gridCol w:w="2068"/>
        <w:gridCol w:w="4672"/>
      </w:tblGrid>
      <w:tr w:rsidR="00275A69" w:rsidRPr="00275A69" w:rsidTr="003422E3">
        <w:trPr>
          <w:tblHeader/>
        </w:trPr>
        <w:tc>
          <w:tcPr>
            <w:tcW w:w="6" w:type="dxa"/>
            <w:tcMar>
              <w:top w:w="0" w:type="dxa"/>
              <w:left w:w="0" w:type="dxa"/>
              <w:bottom w:w="0" w:type="dxa"/>
              <w:right w:w="0" w:type="dxa"/>
            </w:tcMar>
            <w:vAlign w:val="center"/>
            <w:hideMark/>
          </w:tcPr>
          <w:p w:rsidR="00275A69" w:rsidRPr="00275A69" w:rsidRDefault="00275A69" w:rsidP="003422E3">
            <w:pPr>
              <w:jc w:val="center"/>
              <w:rPr>
                <w:b/>
                <w:bCs/>
                <w:sz w:val="20"/>
                <w:szCs w:val="20"/>
              </w:rPr>
            </w:pPr>
            <w:r w:rsidRPr="00275A69">
              <w:rPr>
                <w:b/>
                <w:bCs/>
                <w:sz w:val="20"/>
                <w:szCs w:val="20"/>
              </w:rPr>
              <w:t>Naam</w:t>
            </w:r>
          </w:p>
        </w:tc>
        <w:tc>
          <w:tcPr>
            <w:tcW w:w="1000" w:type="pct"/>
            <w:tcMar>
              <w:top w:w="0" w:type="dxa"/>
              <w:left w:w="0" w:type="dxa"/>
              <w:bottom w:w="0" w:type="dxa"/>
              <w:right w:w="0" w:type="dxa"/>
            </w:tcMar>
            <w:vAlign w:val="center"/>
            <w:hideMark/>
          </w:tcPr>
          <w:p w:rsidR="00275A69" w:rsidRPr="00275A69" w:rsidRDefault="00275A69" w:rsidP="003422E3">
            <w:pPr>
              <w:jc w:val="center"/>
              <w:rPr>
                <w:b/>
                <w:bCs/>
                <w:sz w:val="20"/>
                <w:szCs w:val="20"/>
              </w:rPr>
            </w:pPr>
            <w:r w:rsidRPr="00275A69">
              <w:rPr>
                <w:b/>
                <w:bCs/>
                <w:sz w:val="20"/>
                <w:szCs w:val="20"/>
              </w:rPr>
              <w:t>Geplaatst door</w:t>
            </w:r>
          </w:p>
        </w:tc>
        <w:tc>
          <w:tcPr>
            <w:tcW w:w="6" w:type="dxa"/>
            <w:tcMar>
              <w:top w:w="0" w:type="dxa"/>
              <w:left w:w="0" w:type="dxa"/>
              <w:bottom w:w="0" w:type="dxa"/>
              <w:right w:w="0" w:type="dxa"/>
            </w:tcMar>
            <w:vAlign w:val="center"/>
            <w:hideMark/>
          </w:tcPr>
          <w:p w:rsidR="00275A69" w:rsidRPr="00275A69" w:rsidRDefault="00275A69" w:rsidP="003422E3">
            <w:pPr>
              <w:jc w:val="center"/>
              <w:rPr>
                <w:b/>
                <w:bCs/>
                <w:sz w:val="20"/>
                <w:szCs w:val="20"/>
              </w:rPr>
            </w:pPr>
            <w:r w:rsidRPr="00275A69">
              <w:rPr>
                <w:b/>
                <w:bCs/>
                <w:sz w:val="20"/>
                <w:szCs w:val="20"/>
              </w:rPr>
              <w:t>Verloopt na</w:t>
            </w:r>
          </w:p>
        </w:tc>
        <w:tc>
          <w:tcPr>
            <w:tcW w:w="2500" w:type="pct"/>
            <w:tcMar>
              <w:top w:w="0" w:type="dxa"/>
              <w:left w:w="0" w:type="dxa"/>
              <w:bottom w:w="0" w:type="dxa"/>
              <w:right w:w="0" w:type="dxa"/>
            </w:tcMar>
            <w:vAlign w:val="center"/>
            <w:hideMark/>
          </w:tcPr>
          <w:p w:rsidR="00275A69" w:rsidRPr="00275A69" w:rsidRDefault="00275A69" w:rsidP="003422E3">
            <w:pPr>
              <w:jc w:val="center"/>
              <w:rPr>
                <w:b/>
                <w:bCs/>
                <w:sz w:val="20"/>
                <w:szCs w:val="20"/>
              </w:rPr>
            </w:pPr>
            <w:r w:rsidRPr="00275A69">
              <w:rPr>
                <w:b/>
                <w:bCs/>
                <w:sz w:val="20"/>
                <w:szCs w:val="20"/>
              </w:rPr>
              <w:t>Doeleinde</w:t>
            </w:r>
          </w:p>
        </w:tc>
      </w:tr>
      <w:tr w:rsidR="00275A69" w:rsidRPr="00275A69" w:rsidTr="003422E3">
        <w:trPr>
          <w:trHeight w:val="931"/>
        </w:trPr>
        <w:tc>
          <w:tcPr>
            <w:tcW w:w="0" w:type="auto"/>
            <w:tcMar>
              <w:top w:w="0" w:type="dxa"/>
              <w:left w:w="0" w:type="dxa"/>
              <w:bottom w:w="0" w:type="dxa"/>
              <w:right w:w="0" w:type="dxa"/>
            </w:tcMar>
            <w:vAlign w:val="center"/>
            <w:hideMark/>
          </w:tcPr>
          <w:p w:rsidR="00275A69" w:rsidRPr="00275A69" w:rsidRDefault="00275A69" w:rsidP="003422E3">
            <w:pPr>
              <w:rPr>
                <w:sz w:val="20"/>
                <w:szCs w:val="20"/>
              </w:rPr>
            </w:pPr>
            <w:r w:rsidRPr="00275A69">
              <w:rPr>
                <w:sz w:val="20"/>
                <w:szCs w:val="20"/>
              </w:rPr>
              <w:t>_ga</w:t>
            </w:r>
          </w:p>
        </w:tc>
        <w:tc>
          <w:tcPr>
            <w:tcW w:w="0" w:type="auto"/>
            <w:tcMar>
              <w:top w:w="0" w:type="dxa"/>
              <w:left w:w="0" w:type="dxa"/>
              <w:bottom w:w="0" w:type="dxa"/>
              <w:right w:w="0" w:type="dxa"/>
            </w:tcMar>
            <w:vAlign w:val="center"/>
            <w:hideMark/>
          </w:tcPr>
          <w:p w:rsidR="00275A69" w:rsidRPr="00275A69" w:rsidRDefault="00275A69" w:rsidP="003422E3">
            <w:pPr>
              <w:rPr>
                <w:sz w:val="20"/>
                <w:szCs w:val="20"/>
              </w:rPr>
            </w:pPr>
            <w:r w:rsidRPr="00275A69">
              <w:rPr>
                <w:sz w:val="20"/>
                <w:szCs w:val="20"/>
              </w:rPr>
              <w:t>Google Analytics</w:t>
            </w:r>
          </w:p>
        </w:tc>
        <w:tc>
          <w:tcPr>
            <w:tcW w:w="0" w:type="auto"/>
            <w:tcMar>
              <w:top w:w="0" w:type="dxa"/>
              <w:left w:w="0" w:type="dxa"/>
              <w:bottom w:w="0" w:type="dxa"/>
              <w:right w:w="0" w:type="dxa"/>
            </w:tcMar>
            <w:vAlign w:val="center"/>
            <w:hideMark/>
          </w:tcPr>
          <w:p w:rsidR="00275A69" w:rsidRPr="00275A69" w:rsidRDefault="00275A69" w:rsidP="003422E3">
            <w:pPr>
              <w:rPr>
                <w:sz w:val="20"/>
                <w:szCs w:val="20"/>
              </w:rPr>
            </w:pPr>
            <w:r w:rsidRPr="00275A69">
              <w:rPr>
                <w:sz w:val="20"/>
                <w:szCs w:val="20"/>
              </w:rPr>
              <w:t>2 jaar</w:t>
            </w:r>
          </w:p>
        </w:tc>
        <w:tc>
          <w:tcPr>
            <w:tcW w:w="0" w:type="auto"/>
            <w:tcMar>
              <w:top w:w="0" w:type="dxa"/>
              <w:left w:w="0" w:type="dxa"/>
              <w:bottom w:w="0" w:type="dxa"/>
              <w:right w:w="0" w:type="dxa"/>
            </w:tcMar>
            <w:vAlign w:val="center"/>
            <w:hideMark/>
          </w:tcPr>
          <w:p w:rsidR="00275A69" w:rsidRPr="00275A69" w:rsidRDefault="00275A69" w:rsidP="003422E3">
            <w:pPr>
              <w:rPr>
                <w:sz w:val="20"/>
                <w:szCs w:val="20"/>
              </w:rPr>
            </w:pPr>
            <w:r w:rsidRPr="00275A69">
              <w:rPr>
                <w:sz w:val="20"/>
                <w:szCs w:val="20"/>
              </w:rPr>
              <w:t>Registreert een uniek ID die wordt gebruikt om statistische gegevens te genereren over hoe de bezoeker de website gebruikt.</w:t>
            </w:r>
          </w:p>
        </w:tc>
      </w:tr>
      <w:tr w:rsidR="00275A69" w:rsidRPr="00275A69" w:rsidTr="003422E3">
        <w:tc>
          <w:tcPr>
            <w:tcW w:w="0" w:type="auto"/>
            <w:tcMar>
              <w:top w:w="0" w:type="dxa"/>
              <w:left w:w="0" w:type="dxa"/>
              <w:bottom w:w="0" w:type="dxa"/>
              <w:right w:w="0" w:type="dxa"/>
            </w:tcMar>
            <w:vAlign w:val="center"/>
            <w:hideMark/>
          </w:tcPr>
          <w:p w:rsidR="00275A69" w:rsidRPr="00275A69" w:rsidRDefault="00275A69" w:rsidP="003422E3">
            <w:pPr>
              <w:rPr>
                <w:sz w:val="20"/>
                <w:szCs w:val="20"/>
              </w:rPr>
            </w:pPr>
            <w:r w:rsidRPr="00275A69">
              <w:rPr>
                <w:sz w:val="20"/>
                <w:szCs w:val="20"/>
              </w:rPr>
              <w:t>_gid</w:t>
            </w:r>
          </w:p>
        </w:tc>
        <w:tc>
          <w:tcPr>
            <w:tcW w:w="0" w:type="auto"/>
            <w:tcMar>
              <w:top w:w="0" w:type="dxa"/>
              <w:left w:w="0" w:type="dxa"/>
              <w:bottom w:w="0" w:type="dxa"/>
              <w:right w:w="0" w:type="dxa"/>
            </w:tcMar>
            <w:vAlign w:val="center"/>
            <w:hideMark/>
          </w:tcPr>
          <w:p w:rsidR="00275A69" w:rsidRPr="00275A69" w:rsidRDefault="00275A69" w:rsidP="003422E3">
            <w:pPr>
              <w:rPr>
                <w:sz w:val="20"/>
                <w:szCs w:val="20"/>
              </w:rPr>
            </w:pPr>
            <w:r w:rsidRPr="00275A69">
              <w:rPr>
                <w:sz w:val="20"/>
                <w:szCs w:val="20"/>
              </w:rPr>
              <w:t>Google Analytics</w:t>
            </w:r>
          </w:p>
        </w:tc>
        <w:tc>
          <w:tcPr>
            <w:tcW w:w="0" w:type="auto"/>
            <w:tcMar>
              <w:top w:w="0" w:type="dxa"/>
              <w:left w:w="0" w:type="dxa"/>
              <w:bottom w:w="0" w:type="dxa"/>
              <w:right w:w="0" w:type="dxa"/>
            </w:tcMar>
            <w:vAlign w:val="center"/>
            <w:hideMark/>
          </w:tcPr>
          <w:p w:rsidR="00275A69" w:rsidRPr="00275A69" w:rsidRDefault="00275A69" w:rsidP="003422E3">
            <w:pPr>
              <w:rPr>
                <w:sz w:val="20"/>
                <w:szCs w:val="20"/>
              </w:rPr>
            </w:pPr>
            <w:r w:rsidRPr="00275A69">
              <w:rPr>
                <w:sz w:val="20"/>
                <w:szCs w:val="20"/>
              </w:rPr>
              <w:t>Beëindiging sessie</w:t>
            </w:r>
          </w:p>
        </w:tc>
        <w:tc>
          <w:tcPr>
            <w:tcW w:w="0" w:type="auto"/>
            <w:tcMar>
              <w:top w:w="0" w:type="dxa"/>
              <w:left w:w="0" w:type="dxa"/>
              <w:bottom w:w="0" w:type="dxa"/>
              <w:right w:w="0" w:type="dxa"/>
            </w:tcMar>
            <w:vAlign w:val="center"/>
            <w:hideMark/>
          </w:tcPr>
          <w:p w:rsidR="00275A69" w:rsidRPr="00275A69" w:rsidRDefault="00275A69" w:rsidP="003422E3">
            <w:pPr>
              <w:rPr>
                <w:sz w:val="20"/>
                <w:szCs w:val="20"/>
              </w:rPr>
            </w:pPr>
            <w:r w:rsidRPr="00275A69">
              <w:rPr>
                <w:sz w:val="20"/>
                <w:szCs w:val="20"/>
              </w:rPr>
              <w:t>Registreert een uniek ID die wordt gebruikt om statistische gegevens te genereren over hoe de bezoeker de website gebruikt.</w:t>
            </w:r>
          </w:p>
        </w:tc>
      </w:tr>
      <w:tr w:rsidR="00275A69" w:rsidRPr="00275A69" w:rsidTr="003422E3">
        <w:tc>
          <w:tcPr>
            <w:tcW w:w="0" w:type="auto"/>
            <w:tcMar>
              <w:top w:w="0" w:type="dxa"/>
              <w:left w:w="0" w:type="dxa"/>
              <w:bottom w:w="0" w:type="dxa"/>
              <w:right w:w="0" w:type="dxa"/>
            </w:tcMar>
            <w:vAlign w:val="center"/>
            <w:hideMark/>
          </w:tcPr>
          <w:p w:rsidR="00275A69" w:rsidRPr="00275A69" w:rsidRDefault="00275A69" w:rsidP="003422E3">
            <w:pPr>
              <w:rPr>
                <w:sz w:val="20"/>
                <w:szCs w:val="20"/>
              </w:rPr>
            </w:pPr>
            <w:r w:rsidRPr="00275A69">
              <w:rPr>
                <w:sz w:val="20"/>
                <w:szCs w:val="20"/>
              </w:rPr>
              <w:t>_gat</w:t>
            </w:r>
          </w:p>
        </w:tc>
        <w:tc>
          <w:tcPr>
            <w:tcW w:w="0" w:type="auto"/>
            <w:tcMar>
              <w:top w:w="0" w:type="dxa"/>
              <w:left w:w="0" w:type="dxa"/>
              <w:bottom w:w="0" w:type="dxa"/>
              <w:right w:w="0" w:type="dxa"/>
            </w:tcMar>
            <w:vAlign w:val="center"/>
            <w:hideMark/>
          </w:tcPr>
          <w:p w:rsidR="00275A69" w:rsidRPr="00275A69" w:rsidRDefault="00275A69" w:rsidP="003422E3">
            <w:pPr>
              <w:rPr>
                <w:sz w:val="20"/>
                <w:szCs w:val="20"/>
              </w:rPr>
            </w:pPr>
            <w:r w:rsidRPr="00275A69">
              <w:rPr>
                <w:sz w:val="20"/>
                <w:szCs w:val="20"/>
              </w:rPr>
              <w:t>Google Analytics</w:t>
            </w:r>
          </w:p>
        </w:tc>
        <w:tc>
          <w:tcPr>
            <w:tcW w:w="0" w:type="auto"/>
            <w:tcMar>
              <w:top w:w="0" w:type="dxa"/>
              <w:left w:w="0" w:type="dxa"/>
              <w:bottom w:w="0" w:type="dxa"/>
              <w:right w:w="0" w:type="dxa"/>
            </w:tcMar>
            <w:vAlign w:val="center"/>
            <w:hideMark/>
          </w:tcPr>
          <w:p w:rsidR="00275A69" w:rsidRPr="00275A69" w:rsidRDefault="00275A69" w:rsidP="003422E3">
            <w:pPr>
              <w:rPr>
                <w:sz w:val="20"/>
                <w:szCs w:val="20"/>
              </w:rPr>
            </w:pPr>
            <w:r w:rsidRPr="00275A69">
              <w:rPr>
                <w:sz w:val="20"/>
                <w:szCs w:val="20"/>
              </w:rPr>
              <w:t>Beëindiging sessie</w:t>
            </w:r>
          </w:p>
        </w:tc>
        <w:tc>
          <w:tcPr>
            <w:tcW w:w="6105" w:type="dxa"/>
            <w:tcMar>
              <w:top w:w="0" w:type="dxa"/>
              <w:left w:w="0" w:type="dxa"/>
              <w:bottom w:w="0" w:type="dxa"/>
              <w:right w:w="0" w:type="dxa"/>
            </w:tcMar>
            <w:vAlign w:val="center"/>
            <w:hideMark/>
          </w:tcPr>
          <w:p w:rsidR="00275A69" w:rsidRPr="00275A69" w:rsidRDefault="00275A69" w:rsidP="003422E3">
            <w:pPr>
              <w:rPr>
                <w:sz w:val="20"/>
                <w:szCs w:val="20"/>
              </w:rPr>
            </w:pPr>
            <w:r w:rsidRPr="00275A69">
              <w:rPr>
                <w:sz w:val="20"/>
                <w:szCs w:val="20"/>
              </w:rPr>
              <w:t> Gebruikt door Google Analytics om verzoeksnelheid te vertragen.</w:t>
            </w:r>
          </w:p>
        </w:tc>
      </w:tr>
    </w:tbl>
    <w:p w:rsidR="00814292" w:rsidRDefault="00814292" w:rsidP="00814292"/>
    <w:p w:rsidR="002E4142" w:rsidRDefault="00275A69" w:rsidP="00CD388A">
      <w:pPr>
        <w:ind w:left="-1701"/>
      </w:pPr>
      <w:r>
        <w:rPr>
          <w:noProof/>
          <w:lang w:eastAsia="nl-NL"/>
        </w:rPr>
        <w:lastRenderedPageBreak/>
        <mc:AlternateContent>
          <mc:Choice Requires="wps">
            <w:drawing>
              <wp:anchor distT="0" distB="0" distL="114300" distR="114300" simplePos="0" relativeHeight="251665408" behindDoc="1" locked="0" layoutInCell="1" allowOverlap="1" wp14:anchorId="33733571" wp14:editId="65D60F95">
                <wp:simplePos x="0" y="0"/>
                <wp:positionH relativeFrom="column">
                  <wp:posOffset>3567562</wp:posOffset>
                </wp:positionH>
                <wp:positionV relativeFrom="paragraph">
                  <wp:posOffset>280550</wp:posOffset>
                </wp:positionV>
                <wp:extent cx="1647825" cy="1962150"/>
                <wp:effectExtent l="0" t="0" r="28575" b="19050"/>
                <wp:wrapNone/>
                <wp:docPr id="1" name="Tekstvak 1"/>
                <wp:cNvGraphicFramePr/>
                <a:graphic xmlns:a="http://schemas.openxmlformats.org/drawingml/2006/main">
                  <a:graphicData uri="http://schemas.microsoft.com/office/word/2010/wordprocessingShape">
                    <wps:wsp>
                      <wps:cNvSpPr txBox="1"/>
                      <wps:spPr>
                        <a:xfrm>
                          <a:off x="0" y="0"/>
                          <a:ext cx="16478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A69" w:rsidRDefault="00275A69" w:rsidP="00275A69">
                            <w:pPr>
                              <w:pStyle w:val="Kop4"/>
                            </w:pPr>
                            <w:r>
                              <w:t xml:space="preserve">Locatie </w:t>
                            </w:r>
                            <w:r>
                              <w:t>Leidsche Rijn</w:t>
                            </w:r>
                            <w:r>
                              <w:br/>
                              <w:t>(groep 1 t/m 7</w:t>
                            </w:r>
                            <w:bookmarkStart w:id="0" w:name="_GoBack"/>
                            <w:bookmarkEnd w:id="0"/>
                            <w:r>
                              <w:t>)</w:t>
                            </w:r>
                          </w:p>
                          <w:p w:rsidR="00275A69" w:rsidRPr="00930469" w:rsidRDefault="00275A69" w:rsidP="00275A69"/>
                          <w:p w:rsidR="00275A69" w:rsidRDefault="00275A69" w:rsidP="00275A69"/>
                          <w:p w:rsidR="00275A69" w:rsidRDefault="00275A69" w:rsidP="00275A69">
                            <w:pPr>
                              <w:pStyle w:val="Normaalweb"/>
                              <w:rPr>
                                <w:sz w:val="22"/>
                                <w:szCs w:val="22"/>
                              </w:rPr>
                            </w:pPr>
                          </w:p>
                          <w:p w:rsidR="00275A69" w:rsidRDefault="00275A69" w:rsidP="00275A69">
                            <w:pPr>
                              <w:pStyle w:val="Normaalweb"/>
                            </w:pPr>
                            <w:r>
                              <w:rPr>
                                <w:sz w:val="22"/>
                                <w:szCs w:val="22"/>
                              </w:rPr>
                              <w:br/>
                            </w:r>
                          </w:p>
                          <w:p w:rsidR="00275A69" w:rsidRDefault="00275A69" w:rsidP="00275A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733571" id="_x0000_t202" coordsize="21600,21600" o:spt="202" path="m,l,21600r21600,l21600,xe">
                <v:stroke joinstyle="miter"/>
                <v:path gradientshapeok="t" o:connecttype="rect"/>
              </v:shapetype>
              <v:shape id="Tekstvak 1" o:spid="_x0000_s1026" type="#_x0000_t202" style="position:absolute;left:0;text-align:left;margin-left:280.9pt;margin-top:22.1pt;width:129.75pt;height:154.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" fillcolor="white [3201]" strokeweight=".5pt">
                <v:textbox>
                  <w:txbxContent>
                    <w:p w:rsidR="00275A69" w:rsidRDefault="00275A69" w:rsidP="00275A69">
                      <w:pPr>
                        <w:pStyle w:val="Kop4"/>
                      </w:pPr>
                      <w:r>
                        <w:t xml:space="preserve">Locatie </w:t>
                      </w:r>
                      <w:r>
                        <w:t>Leidsche Rijn</w:t>
                      </w:r>
                      <w:r>
                        <w:br/>
                        <w:t>(groep 1 t/m 7</w:t>
                      </w:r>
                      <w:bookmarkStart w:id="1" w:name="_GoBack"/>
                      <w:bookmarkEnd w:id="1"/>
                      <w:r>
                        <w:t>)</w:t>
                      </w:r>
                    </w:p>
                    <w:p w:rsidR="00275A69" w:rsidRPr="00930469" w:rsidRDefault="00275A69" w:rsidP="00275A69"/>
                    <w:p w:rsidR="00275A69" w:rsidRDefault="00275A69" w:rsidP="00275A69"/>
                    <w:p w:rsidR="00275A69" w:rsidRDefault="00275A69" w:rsidP="00275A69">
                      <w:pPr>
                        <w:pStyle w:val="Normaalweb"/>
                        <w:rPr>
                          <w:sz w:val="22"/>
                          <w:szCs w:val="22"/>
                        </w:rPr>
                      </w:pPr>
                    </w:p>
                    <w:p w:rsidR="00275A69" w:rsidRDefault="00275A69" w:rsidP="00275A69">
                      <w:pPr>
                        <w:pStyle w:val="Normaalweb"/>
                      </w:pPr>
                      <w:r>
                        <w:rPr>
                          <w:sz w:val="22"/>
                          <w:szCs w:val="22"/>
                        </w:rPr>
                        <w:br/>
                      </w:r>
                    </w:p>
                    <w:p w:rsidR="00275A69" w:rsidRDefault="00275A69" w:rsidP="00275A69"/>
                  </w:txbxContent>
                </v:textbox>
              </v:shape>
            </w:pict>
          </mc:Fallback>
        </mc:AlternateContent>
      </w:r>
      <w:r w:rsidR="00930469">
        <w:rPr>
          <w:noProof/>
          <w:lang w:eastAsia="nl-NL"/>
        </w:rPr>
        <mc:AlternateContent>
          <mc:Choice Requires="wps">
            <w:drawing>
              <wp:anchor distT="0" distB="0" distL="114300" distR="114300" simplePos="0" relativeHeight="251663360" behindDoc="1" locked="0" layoutInCell="1" allowOverlap="1" wp14:anchorId="1B5FADCE" wp14:editId="409B8310">
                <wp:simplePos x="0" y="0"/>
                <wp:positionH relativeFrom="column">
                  <wp:posOffset>1362075</wp:posOffset>
                </wp:positionH>
                <wp:positionV relativeFrom="paragraph">
                  <wp:posOffset>248920</wp:posOffset>
                </wp:positionV>
                <wp:extent cx="1647825" cy="1962150"/>
                <wp:effectExtent l="0" t="0" r="28575" b="19050"/>
                <wp:wrapNone/>
                <wp:docPr id="9" name="Tekstvak 9"/>
                <wp:cNvGraphicFramePr/>
                <a:graphic xmlns:a="http://schemas.openxmlformats.org/drawingml/2006/main">
                  <a:graphicData uri="http://schemas.microsoft.com/office/word/2010/wordprocessingShape">
                    <wps:wsp>
                      <wps:cNvSpPr txBox="1"/>
                      <wps:spPr>
                        <a:xfrm>
                          <a:off x="0" y="0"/>
                          <a:ext cx="16478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685B" w:rsidRDefault="005B685B" w:rsidP="002E4142">
                            <w:pPr>
                              <w:pStyle w:val="Kop4"/>
                            </w:pPr>
                            <w:r>
                              <w:t xml:space="preserve">Locatie Maria </w:t>
                            </w:r>
                            <w:r>
                              <w:br/>
                              <w:t>(groep 5 t/m 8)</w:t>
                            </w:r>
                          </w:p>
                          <w:p w:rsidR="005B685B" w:rsidRPr="00930469" w:rsidRDefault="005B685B" w:rsidP="00930469"/>
                          <w:p w:rsidR="005B685B" w:rsidRDefault="005B685B" w:rsidP="002E4142">
                            <w:r>
                              <w:rPr>
                                <w:noProof/>
                                <w:lang w:eastAsia="nl-NL"/>
                              </w:rPr>
                              <w:drawing>
                                <wp:inline distT="0" distB="0" distL="0" distR="0" wp14:anchorId="71D14669" wp14:editId="048718E4">
                                  <wp:extent cx="819150" cy="1153732"/>
                                  <wp:effectExtent l="0" t="0" r="0" b="8890"/>
                                  <wp:docPr id="12" name="Afbeelding 12" descr="IMG 20180206 WA00161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0180206 WA00161 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53732"/>
                                          </a:xfrm>
                                          <a:prstGeom prst="rect">
                                            <a:avLst/>
                                          </a:prstGeom>
                                          <a:noFill/>
                                          <a:ln>
                                            <a:noFill/>
                                          </a:ln>
                                        </pic:spPr>
                                      </pic:pic>
                                    </a:graphicData>
                                  </a:graphic>
                                </wp:inline>
                              </w:drawing>
                            </w:r>
                          </w:p>
                          <w:p w:rsidR="005B685B" w:rsidRDefault="005B685B" w:rsidP="00C83CFD">
                            <w:pPr>
                              <w:pStyle w:val="Normaalweb"/>
                              <w:rPr>
                                <w:sz w:val="22"/>
                                <w:szCs w:val="22"/>
                              </w:rPr>
                            </w:pPr>
                          </w:p>
                          <w:p w:rsidR="005B685B" w:rsidRDefault="005B685B" w:rsidP="00C83CFD">
                            <w:pPr>
                              <w:pStyle w:val="Normaalweb"/>
                            </w:pPr>
                            <w:r>
                              <w:rPr>
                                <w:sz w:val="22"/>
                                <w:szCs w:val="22"/>
                              </w:rPr>
                              <w:br/>
                            </w:r>
                          </w:p>
                          <w:p w:rsidR="005B685B" w:rsidRDefault="005B685B" w:rsidP="002E4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5FADCE" id="Tekstvak 9" o:spid="_x0000_s1027" type="#_x0000_t202" style="position:absolute;left:0;text-align:left;margin-left:107.25pt;margin-top:19.6pt;width:129.75pt;height:154.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" fillcolor="white [3201]" strokeweight=".5pt">
                <v:textbox>
                  <w:txbxContent>
                    <w:p w:rsidR="005B685B" w:rsidRDefault="005B685B" w:rsidP="002E4142">
                      <w:pPr>
                        <w:pStyle w:val="Kop4"/>
                      </w:pPr>
                      <w:r>
                        <w:t xml:space="preserve">Locatie Maria </w:t>
                      </w:r>
                      <w:r>
                        <w:br/>
                        <w:t>(groep 5 t/m 8)</w:t>
                      </w:r>
                    </w:p>
                    <w:p w:rsidR="005B685B" w:rsidRPr="00930469" w:rsidRDefault="005B685B" w:rsidP="00930469"/>
                    <w:p w:rsidR="005B685B" w:rsidRDefault="005B685B" w:rsidP="002E4142">
                      <w:r>
                        <w:rPr>
                          <w:noProof/>
                          <w:lang w:eastAsia="nl-NL"/>
                        </w:rPr>
                        <w:drawing>
                          <wp:inline distT="0" distB="0" distL="0" distR="0" wp14:anchorId="71D14669" wp14:editId="048718E4">
                            <wp:extent cx="819150" cy="1153732"/>
                            <wp:effectExtent l="0" t="0" r="0" b="8890"/>
                            <wp:docPr id="12" name="Afbeelding 12" descr="IMG 20180206 WA00161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0180206 WA00161 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53732"/>
                                    </a:xfrm>
                                    <a:prstGeom prst="rect">
                                      <a:avLst/>
                                    </a:prstGeom>
                                    <a:noFill/>
                                    <a:ln>
                                      <a:noFill/>
                                    </a:ln>
                                  </pic:spPr>
                                </pic:pic>
                              </a:graphicData>
                            </a:graphic>
                          </wp:inline>
                        </w:drawing>
                      </w:r>
                    </w:p>
                    <w:p w:rsidR="005B685B" w:rsidRDefault="005B685B" w:rsidP="00C83CFD">
                      <w:pPr>
                        <w:pStyle w:val="Normaalweb"/>
                        <w:rPr>
                          <w:sz w:val="22"/>
                          <w:szCs w:val="22"/>
                        </w:rPr>
                      </w:pPr>
                    </w:p>
                    <w:p w:rsidR="005B685B" w:rsidRDefault="005B685B" w:rsidP="00C83CFD">
                      <w:pPr>
                        <w:pStyle w:val="Normaalweb"/>
                      </w:pPr>
                      <w:r>
                        <w:rPr>
                          <w:sz w:val="22"/>
                          <w:szCs w:val="22"/>
                        </w:rPr>
                        <w:br/>
                      </w:r>
                    </w:p>
                    <w:p w:rsidR="005B685B" w:rsidRDefault="005B685B" w:rsidP="002E4142"/>
                  </w:txbxContent>
                </v:textbox>
              </v:shape>
            </w:pict>
          </mc:Fallback>
        </mc:AlternateContent>
      </w:r>
      <w:r w:rsidR="00930469">
        <w:rPr>
          <w:noProof/>
          <w:lang w:eastAsia="nl-NL"/>
        </w:rPr>
        <mc:AlternateContent>
          <mc:Choice Requires="wps">
            <w:drawing>
              <wp:anchor distT="0" distB="0" distL="114300" distR="114300" simplePos="0" relativeHeight="251661312" behindDoc="1" locked="0" layoutInCell="1" allowOverlap="1" wp14:anchorId="28FFE4BD" wp14:editId="7BF6FE06">
                <wp:simplePos x="0" y="0"/>
                <wp:positionH relativeFrom="column">
                  <wp:posOffset>-657225</wp:posOffset>
                </wp:positionH>
                <wp:positionV relativeFrom="paragraph">
                  <wp:posOffset>248920</wp:posOffset>
                </wp:positionV>
                <wp:extent cx="1647825" cy="1971675"/>
                <wp:effectExtent l="0" t="0" r="28575" b="28575"/>
                <wp:wrapNone/>
                <wp:docPr id="8" name="Tekstvak 8"/>
                <wp:cNvGraphicFramePr/>
                <a:graphic xmlns:a="http://schemas.openxmlformats.org/drawingml/2006/main">
                  <a:graphicData uri="http://schemas.microsoft.com/office/word/2010/wordprocessingShape">
                    <wps:wsp>
                      <wps:cNvSpPr txBox="1"/>
                      <wps:spPr>
                        <a:xfrm>
                          <a:off x="0" y="0"/>
                          <a:ext cx="1647825"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685B" w:rsidRDefault="005B685B" w:rsidP="002E4142">
                            <w:pPr>
                              <w:pStyle w:val="Kop4"/>
                            </w:pPr>
                            <w:r>
                              <w:t xml:space="preserve">Locatie Ondiep </w:t>
                            </w:r>
                            <w:r>
                              <w:br/>
                              <w:t xml:space="preserve">(groep 1 t/m 5) </w:t>
                            </w:r>
                          </w:p>
                          <w:p w:rsidR="005B685B" w:rsidRDefault="005B685B" w:rsidP="002E4142"/>
                          <w:p w:rsidR="005B685B" w:rsidRDefault="005B685B" w:rsidP="002E4142">
                            <w:r>
                              <w:rPr>
                                <w:noProof/>
                                <w:lang w:eastAsia="nl-NL"/>
                              </w:rPr>
                              <w:drawing>
                                <wp:inline distT="0" distB="0" distL="0" distR="0" wp14:anchorId="66951CC3" wp14:editId="017D51F1">
                                  <wp:extent cx="676275" cy="952500"/>
                                  <wp:effectExtent l="0" t="0" r="9525" b="0"/>
                                  <wp:docPr id="4" name="Afbeelding 4" descr="IMG 20180206 WA00141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20180206 WA00141 8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952500"/>
                                          </a:xfrm>
                                          <a:prstGeom prst="rect">
                                            <a:avLst/>
                                          </a:prstGeom>
                                          <a:noFill/>
                                          <a:ln>
                                            <a:noFill/>
                                          </a:ln>
                                        </pic:spPr>
                                      </pic:pic>
                                    </a:graphicData>
                                  </a:graphic>
                                </wp:inline>
                              </w:drawing>
                            </w:r>
                          </w:p>
                          <w:p w:rsidR="005B685B" w:rsidRDefault="005B685B" w:rsidP="002E4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FE4BD" id="Tekstvak 8" o:spid="_x0000_s1028" type="#_x0000_t202" style="position:absolute;left:0;text-align:left;margin-left:-51.75pt;margin-top:19.6pt;width:129.75pt;height:15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" fillcolor="white [3201]" strokeweight=".5pt">
                <v:textbox>
                  <w:txbxContent>
                    <w:p w:rsidR="005B685B" w:rsidRDefault="005B685B" w:rsidP="002E4142">
                      <w:pPr>
                        <w:pStyle w:val="Kop4"/>
                      </w:pPr>
                      <w:r>
                        <w:t xml:space="preserve">Locatie Ondiep </w:t>
                      </w:r>
                      <w:r>
                        <w:br/>
                        <w:t xml:space="preserve">(groep 1 t/m 5) </w:t>
                      </w:r>
                    </w:p>
                    <w:p w:rsidR="005B685B" w:rsidRDefault="005B685B" w:rsidP="002E4142"/>
                    <w:p w:rsidR="005B685B" w:rsidRDefault="005B685B" w:rsidP="002E4142">
                      <w:r>
                        <w:rPr>
                          <w:noProof/>
                          <w:lang w:eastAsia="nl-NL"/>
                        </w:rPr>
                        <w:drawing>
                          <wp:inline distT="0" distB="0" distL="0" distR="0" wp14:anchorId="66951CC3" wp14:editId="017D51F1">
                            <wp:extent cx="676275" cy="952500"/>
                            <wp:effectExtent l="0" t="0" r="9525" b="0"/>
                            <wp:docPr id="4" name="Afbeelding 4" descr="IMG 20180206 WA00141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20180206 WA00141 8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952500"/>
                                    </a:xfrm>
                                    <a:prstGeom prst="rect">
                                      <a:avLst/>
                                    </a:prstGeom>
                                    <a:noFill/>
                                    <a:ln>
                                      <a:noFill/>
                                    </a:ln>
                                  </pic:spPr>
                                </pic:pic>
                              </a:graphicData>
                            </a:graphic>
                          </wp:inline>
                        </w:drawing>
                      </w:r>
                    </w:p>
                    <w:p w:rsidR="005B685B" w:rsidRDefault="005B685B" w:rsidP="002E4142"/>
                  </w:txbxContent>
                </v:textbox>
              </v:shape>
            </w:pict>
          </mc:Fallback>
        </mc:AlternateContent>
      </w:r>
    </w:p>
    <w:p w:rsidR="00C83CFD" w:rsidRDefault="00C83CFD" w:rsidP="00C83CFD">
      <w:pPr>
        <w:pStyle w:val="Normaalweb"/>
      </w:pPr>
    </w:p>
    <w:p w:rsidR="002E4142" w:rsidRPr="00B05F6B" w:rsidRDefault="002E4142" w:rsidP="00F858C1">
      <w:pPr>
        <w:pStyle w:val="Normaalweb"/>
      </w:pPr>
    </w:p>
    <w:sectPr w:rsidR="002E4142" w:rsidRPr="00B05F6B" w:rsidSect="00CD388A">
      <w:headerReference w:type="default" r:id="rId10"/>
      <w:headerReference w:type="first" r:id="rId11"/>
      <w:pgSz w:w="11906" w:h="16838" w:code="9"/>
      <w:pgMar w:top="3572" w:right="1134" w:bottom="1701" w:left="1418" w:header="209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85B" w:rsidRDefault="005B685B" w:rsidP="005C3387">
      <w:pPr>
        <w:spacing w:after="0" w:line="240" w:lineRule="auto"/>
      </w:pPr>
      <w:r>
        <w:separator/>
      </w:r>
    </w:p>
  </w:endnote>
  <w:endnote w:type="continuationSeparator" w:id="0">
    <w:p w:rsidR="005B685B" w:rsidRDefault="005B685B" w:rsidP="005C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85B" w:rsidRDefault="005B685B" w:rsidP="005C3387">
      <w:pPr>
        <w:spacing w:after="0" w:line="240" w:lineRule="auto"/>
      </w:pPr>
      <w:r>
        <w:separator/>
      </w:r>
    </w:p>
  </w:footnote>
  <w:footnote w:type="continuationSeparator" w:id="0">
    <w:p w:rsidR="005B685B" w:rsidRDefault="005B685B" w:rsidP="005C3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5B" w:rsidRDefault="005B685B" w:rsidP="00034667">
    <w:pPr>
      <w:pStyle w:val="Koptekst"/>
      <w:jc w:val="right"/>
    </w:pPr>
    <w:r>
      <w:rPr>
        <w:noProof/>
        <w:lang w:eastAsia="nl-NL"/>
      </w:rPr>
      <w:drawing>
        <wp:anchor distT="0" distB="0" distL="114300" distR="114300" simplePos="0" relativeHeight="251667968" behindDoc="1" locked="1" layoutInCell="1" allowOverlap="1" wp14:anchorId="3607DF5E" wp14:editId="6762BA8A">
          <wp:simplePos x="0" y="0"/>
          <wp:positionH relativeFrom="page">
            <wp:posOffset>847090</wp:posOffset>
          </wp:positionH>
          <wp:positionV relativeFrom="page">
            <wp:posOffset>801370</wp:posOffset>
          </wp:positionV>
          <wp:extent cx="2814320" cy="815340"/>
          <wp:effectExtent l="0" t="0" r="508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lle briefpapier.png"/>
                  <pic:cNvPicPr/>
                </pic:nvPicPr>
                <pic:blipFill>
                  <a:blip r:embed="rId1">
                    <a:extLst>
                      <a:ext uri="{28A0092B-C50C-407E-A947-70E740481C1C}">
                        <a14:useLocalDpi xmlns:a14="http://schemas.microsoft.com/office/drawing/2010/main" val="0"/>
                      </a:ext>
                    </a:extLst>
                  </a:blip>
                  <a:stretch>
                    <a:fillRect/>
                  </a:stretch>
                </pic:blipFill>
                <pic:spPr>
                  <a:xfrm>
                    <a:off x="0" y="0"/>
                    <a:ext cx="2814320" cy="815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5B" w:rsidRDefault="005B685B">
    <w:pPr>
      <w:pStyle w:val="Koptekst"/>
    </w:pPr>
    <w:r>
      <w:rPr>
        <w:noProof/>
        <w:lang w:eastAsia="nl-NL"/>
      </w:rPr>
      <mc:AlternateContent>
        <mc:Choice Requires="wps">
          <w:drawing>
            <wp:anchor distT="0" distB="0" distL="114300" distR="114300" simplePos="0" relativeHeight="251661824" behindDoc="0" locked="0" layoutInCell="1" allowOverlap="1" wp14:anchorId="6C4D3CFC" wp14:editId="3502A64A">
              <wp:simplePos x="0" y="0"/>
              <wp:positionH relativeFrom="column">
                <wp:posOffset>3961238</wp:posOffset>
              </wp:positionH>
              <wp:positionV relativeFrom="paragraph">
                <wp:posOffset>-871313</wp:posOffset>
              </wp:positionV>
              <wp:extent cx="1490872" cy="952500"/>
              <wp:effectExtent l="0" t="0" r="8255" b="12700"/>
              <wp:wrapNone/>
              <wp:docPr id="5" name="Tekstvak 5"/>
              <wp:cNvGraphicFramePr/>
              <a:graphic xmlns:a="http://schemas.openxmlformats.org/drawingml/2006/main">
                <a:graphicData uri="http://schemas.microsoft.com/office/word/2010/wordprocessingShape">
                  <wps:wsp>
                    <wps:cNvSpPr txBox="1"/>
                    <wps:spPr>
                      <a:xfrm>
                        <a:off x="0" y="0"/>
                        <a:ext cx="1490872"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685B" w:rsidRPr="00E22D50" w:rsidRDefault="005B685B" w:rsidP="00415F62">
                          <w:pPr>
                            <w:spacing w:after="0" w:line="336" w:lineRule="auto"/>
                            <w:rPr>
                              <w:b/>
                              <w:sz w:val="13"/>
                              <w:szCs w:val="13"/>
                            </w:rPr>
                          </w:pPr>
                          <w:r>
                            <w:rPr>
                              <w:b/>
                              <w:sz w:val="13"/>
                              <w:szCs w:val="13"/>
                            </w:rPr>
                            <w:t>Taalschool Utrecht</w:t>
                          </w:r>
                        </w:p>
                        <w:p w:rsidR="005B685B" w:rsidRPr="00E22D50" w:rsidRDefault="005B685B" w:rsidP="00415F62">
                          <w:pPr>
                            <w:spacing w:after="0" w:line="336" w:lineRule="auto"/>
                            <w:rPr>
                              <w:sz w:val="13"/>
                              <w:szCs w:val="13"/>
                            </w:rPr>
                          </w:pPr>
                          <w:r>
                            <w:rPr>
                              <w:sz w:val="13"/>
                              <w:szCs w:val="13"/>
                            </w:rPr>
                            <w:t>www.taalschoolutrecht</w:t>
                          </w:r>
                          <w:r w:rsidRPr="00E22D50">
                            <w:rPr>
                              <w:sz w:val="13"/>
                              <w:szCs w:val="13"/>
                            </w:rPr>
                            <w:t>.nl</w:t>
                          </w:r>
                        </w:p>
                        <w:p w:rsidR="005B685B" w:rsidRPr="00E22D50" w:rsidRDefault="005B685B" w:rsidP="00E22D50">
                          <w:pPr>
                            <w:spacing w:after="0" w:line="336" w:lineRule="auto"/>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D3CFC" id="_x0000_t202" coordsize="21600,21600" o:spt="202" path="m,l,21600r21600,l21600,xe">
              <v:stroke joinstyle="miter"/>
              <v:path gradientshapeok="t" o:connecttype="rect"/>
            </v:shapetype>
            <v:shape id="Tekstvak 5" o:spid="_x0000_s1029" type="#_x0000_t202" style="position:absolute;margin-left:311.9pt;margin-top:-68.6pt;width:117.4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" fillcolor="white [3201]" stroked="f" strokeweight=".5pt">
              <v:textbox>
                <w:txbxContent>
                  <w:p w:rsidR="005B685B" w:rsidRPr="00E22D50" w:rsidRDefault="005B685B" w:rsidP="00415F62">
                    <w:pPr>
                      <w:spacing w:after="0" w:line="336" w:lineRule="auto"/>
                      <w:rPr>
                        <w:b/>
                        <w:sz w:val="13"/>
                        <w:szCs w:val="13"/>
                      </w:rPr>
                    </w:pPr>
                    <w:r>
                      <w:rPr>
                        <w:b/>
                        <w:sz w:val="13"/>
                        <w:szCs w:val="13"/>
                      </w:rPr>
                      <w:t>Taalschool Utrecht</w:t>
                    </w:r>
                  </w:p>
                  <w:p w:rsidR="005B685B" w:rsidRPr="00E22D50" w:rsidRDefault="005B685B" w:rsidP="00415F62">
                    <w:pPr>
                      <w:spacing w:after="0" w:line="336" w:lineRule="auto"/>
                      <w:rPr>
                        <w:sz w:val="13"/>
                        <w:szCs w:val="13"/>
                      </w:rPr>
                    </w:pPr>
                    <w:r>
                      <w:rPr>
                        <w:sz w:val="13"/>
                        <w:szCs w:val="13"/>
                      </w:rPr>
                      <w:t>www.taalschoolutrecht</w:t>
                    </w:r>
                    <w:r w:rsidRPr="00E22D50">
                      <w:rPr>
                        <w:sz w:val="13"/>
                        <w:szCs w:val="13"/>
                      </w:rPr>
                      <w:t>.nl</w:t>
                    </w:r>
                  </w:p>
                  <w:p w:rsidR="005B685B" w:rsidRPr="00E22D50" w:rsidRDefault="005B685B" w:rsidP="00E22D50">
                    <w:pPr>
                      <w:spacing w:after="0" w:line="336" w:lineRule="auto"/>
                      <w:rPr>
                        <w:sz w:val="13"/>
                        <w:szCs w:val="13"/>
                      </w:rPr>
                    </w:pPr>
                  </w:p>
                </w:txbxContent>
              </v:textbox>
            </v:shape>
          </w:pict>
        </mc:Fallback>
      </mc:AlternateContent>
    </w:r>
    <w:r>
      <w:rPr>
        <w:noProof/>
        <w:lang w:eastAsia="nl-NL"/>
      </w:rPr>
      <w:drawing>
        <wp:anchor distT="0" distB="0" distL="114300" distR="114300" simplePos="0" relativeHeight="251658240" behindDoc="1" locked="1" layoutInCell="1" allowOverlap="1" wp14:anchorId="6A127D30" wp14:editId="366A3882">
          <wp:simplePos x="0" y="0"/>
          <wp:positionH relativeFrom="page">
            <wp:posOffset>775970</wp:posOffset>
          </wp:positionH>
          <wp:positionV relativeFrom="page">
            <wp:posOffset>555625</wp:posOffset>
          </wp:positionV>
          <wp:extent cx="2814320" cy="815340"/>
          <wp:effectExtent l="0" t="0" r="508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lle briefpapier.png"/>
                  <pic:cNvPicPr/>
                </pic:nvPicPr>
                <pic:blipFill>
                  <a:blip r:embed="rId1">
                    <a:extLst>
                      <a:ext uri="{28A0092B-C50C-407E-A947-70E740481C1C}">
                        <a14:useLocalDpi xmlns:a14="http://schemas.microsoft.com/office/drawing/2010/main" val="0"/>
                      </a:ext>
                    </a:extLst>
                  </a:blip>
                  <a:stretch>
                    <a:fillRect/>
                  </a:stretch>
                </pic:blipFill>
                <pic:spPr>
                  <a:xfrm>
                    <a:off x="0" y="0"/>
                    <a:ext cx="2814320" cy="815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CAE"/>
    <w:multiLevelType w:val="multilevel"/>
    <w:tmpl w:val="F1783A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3F961FC"/>
    <w:multiLevelType w:val="hybridMultilevel"/>
    <w:tmpl w:val="AE744D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3A5469E"/>
    <w:multiLevelType w:val="hybridMultilevel"/>
    <w:tmpl w:val="E19CD85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882749"/>
    <w:multiLevelType w:val="multilevel"/>
    <w:tmpl w:val="09A2ED4A"/>
    <w:lvl w:ilvl="0">
      <w:start w:val="1"/>
      <w:numFmt w:val="decimal"/>
      <w:pStyle w:val="Hoofdstuk"/>
      <w:lvlText w:val="%1."/>
      <w:lvlJc w:val="left"/>
      <w:pPr>
        <w:ind w:left="454" w:hanging="454"/>
      </w:pPr>
      <w:rPr>
        <w:rFonts w:hint="default"/>
      </w:rPr>
    </w:lvl>
    <w:lvl w:ilvl="1">
      <w:start w:val="1"/>
      <w:numFmt w:val="decimal"/>
      <w:pStyle w:val="Paragraaf"/>
      <w:lvlText w:val="%1.%2."/>
      <w:lvlJc w:val="left"/>
      <w:pPr>
        <w:ind w:left="567" w:hanging="567"/>
      </w:pPr>
      <w:rPr>
        <w:rFonts w:hint="default"/>
      </w:rPr>
    </w:lvl>
    <w:lvl w:ilvl="2">
      <w:start w:val="1"/>
      <w:numFmt w:val="decimal"/>
      <w:pStyle w:val="Subparagraaf"/>
      <w:lvlText w:val="%1.%2.%3."/>
      <w:lvlJc w:val="left"/>
      <w:pPr>
        <w:ind w:left="680" w:hanging="68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15:restartNumberingAfterBreak="0">
    <w:nsid w:val="5716DB11"/>
    <w:multiLevelType w:val="hybridMultilevel"/>
    <w:tmpl w:val="07B382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69"/>
    <w:rsid w:val="000253FC"/>
    <w:rsid w:val="00026D58"/>
    <w:rsid w:val="00034667"/>
    <w:rsid w:val="000550E7"/>
    <w:rsid w:val="00060184"/>
    <w:rsid w:val="000959DF"/>
    <w:rsid w:val="000A2DC2"/>
    <w:rsid w:val="00151F63"/>
    <w:rsid w:val="00165496"/>
    <w:rsid w:val="00183421"/>
    <w:rsid w:val="001A38DD"/>
    <w:rsid w:val="001B1739"/>
    <w:rsid w:val="001E3112"/>
    <w:rsid w:val="00275A69"/>
    <w:rsid w:val="00297395"/>
    <w:rsid w:val="002A0E37"/>
    <w:rsid w:val="002A3592"/>
    <w:rsid w:val="002E4142"/>
    <w:rsid w:val="00314BB7"/>
    <w:rsid w:val="0032467E"/>
    <w:rsid w:val="00384CAC"/>
    <w:rsid w:val="003D5EBB"/>
    <w:rsid w:val="003E3E38"/>
    <w:rsid w:val="003E50F9"/>
    <w:rsid w:val="003F2A64"/>
    <w:rsid w:val="003F428A"/>
    <w:rsid w:val="003F76B9"/>
    <w:rsid w:val="00415F62"/>
    <w:rsid w:val="00426CCC"/>
    <w:rsid w:val="00427B9B"/>
    <w:rsid w:val="00454553"/>
    <w:rsid w:val="00484DBB"/>
    <w:rsid w:val="00486BEA"/>
    <w:rsid w:val="00490C20"/>
    <w:rsid w:val="004A2E7D"/>
    <w:rsid w:val="004F309F"/>
    <w:rsid w:val="00527B51"/>
    <w:rsid w:val="00562692"/>
    <w:rsid w:val="00570C73"/>
    <w:rsid w:val="00572BCD"/>
    <w:rsid w:val="0058145E"/>
    <w:rsid w:val="005B685B"/>
    <w:rsid w:val="005C3387"/>
    <w:rsid w:val="005D2880"/>
    <w:rsid w:val="00623A04"/>
    <w:rsid w:val="00631B7B"/>
    <w:rsid w:val="00631BD0"/>
    <w:rsid w:val="0064241E"/>
    <w:rsid w:val="006A25AE"/>
    <w:rsid w:val="006C687E"/>
    <w:rsid w:val="006E3C3A"/>
    <w:rsid w:val="007004CC"/>
    <w:rsid w:val="00723A40"/>
    <w:rsid w:val="007414AF"/>
    <w:rsid w:val="0079366A"/>
    <w:rsid w:val="007947EB"/>
    <w:rsid w:val="007B258C"/>
    <w:rsid w:val="007D6B66"/>
    <w:rsid w:val="007E41B9"/>
    <w:rsid w:val="007E56CC"/>
    <w:rsid w:val="00814292"/>
    <w:rsid w:val="008273A9"/>
    <w:rsid w:val="00837868"/>
    <w:rsid w:val="00840451"/>
    <w:rsid w:val="00896FEE"/>
    <w:rsid w:val="008A73C9"/>
    <w:rsid w:val="008E19A5"/>
    <w:rsid w:val="008E68F1"/>
    <w:rsid w:val="009200F0"/>
    <w:rsid w:val="00930469"/>
    <w:rsid w:val="009400B7"/>
    <w:rsid w:val="00950ADF"/>
    <w:rsid w:val="00956C76"/>
    <w:rsid w:val="00984A4B"/>
    <w:rsid w:val="00991C2F"/>
    <w:rsid w:val="009D6DB4"/>
    <w:rsid w:val="009E42BC"/>
    <w:rsid w:val="00A4353F"/>
    <w:rsid w:val="00A628A4"/>
    <w:rsid w:val="00A666E5"/>
    <w:rsid w:val="00A736A6"/>
    <w:rsid w:val="00B05F6B"/>
    <w:rsid w:val="00B7724F"/>
    <w:rsid w:val="00BE3A11"/>
    <w:rsid w:val="00BE471B"/>
    <w:rsid w:val="00BF6465"/>
    <w:rsid w:val="00C127F2"/>
    <w:rsid w:val="00C142EE"/>
    <w:rsid w:val="00C30672"/>
    <w:rsid w:val="00C458CE"/>
    <w:rsid w:val="00C54E36"/>
    <w:rsid w:val="00C731E3"/>
    <w:rsid w:val="00C83CFD"/>
    <w:rsid w:val="00CA0BF9"/>
    <w:rsid w:val="00CD388A"/>
    <w:rsid w:val="00CF7FBE"/>
    <w:rsid w:val="00D255A5"/>
    <w:rsid w:val="00D33F08"/>
    <w:rsid w:val="00DA6286"/>
    <w:rsid w:val="00DA71DA"/>
    <w:rsid w:val="00E2288D"/>
    <w:rsid w:val="00E22D50"/>
    <w:rsid w:val="00E22E4E"/>
    <w:rsid w:val="00E40BC4"/>
    <w:rsid w:val="00E57A0D"/>
    <w:rsid w:val="00E771F8"/>
    <w:rsid w:val="00E86F69"/>
    <w:rsid w:val="00EB4769"/>
    <w:rsid w:val="00ED002B"/>
    <w:rsid w:val="00ED0225"/>
    <w:rsid w:val="00ED1383"/>
    <w:rsid w:val="00EE0FE9"/>
    <w:rsid w:val="00EE3284"/>
    <w:rsid w:val="00F17898"/>
    <w:rsid w:val="00F858C1"/>
    <w:rsid w:val="00F90CDF"/>
    <w:rsid w:val="00FA3067"/>
    <w:rsid w:val="00FB7D5A"/>
    <w:rsid w:val="00FF3A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96EE434"/>
  <w15:docId w15:val="{61252F4C-B90F-486C-90E9-7A8975D0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5F62"/>
    <w:pPr>
      <w:spacing w:line="300" w:lineRule="auto"/>
    </w:pPr>
    <w:rPr>
      <w:rFonts w:ascii="Verdana" w:hAnsi="Verdana"/>
      <w:sz w:val="18"/>
    </w:rPr>
  </w:style>
  <w:style w:type="paragraph" w:styleId="Kop1">
    <w:name w:val="heading 1"/>
    <w:basedOn w:val="Standaard"/>
    <w:next w:val="Standaard"/>
    <w:link w:val="Kop1Char"/>
    <w:uiPriority w:val="9"/>
    <w:qFormat/>
    <w:rsid w:val="005C3387"/>
    <w:pPr>
      <w:keepNext/>
      <w:keepLines/>
      <w:spacing w:before="240" w:after="0"/>
      <w:outlineLvl w:val="0"/>
    </w:pPr>
    <w:rPr>
      <w:rFonts w:eastAsiaTheme="majorEastAsia" w:cstheme="majorBidi"/>
      <w:b/>
      <w:bCs/>
      <w:szCs w:val="28"/>
    </w:rPr>
  </w:style>
  <w:style w:type="paragraph" w:styleId="Kop2">
    <w:name w:val="heading 2"/>
    <w:basedOn w:val="Kop1"/>
    <w:next w:val="Standaard"/>
    <w:link w:val="Kop2Char"/>
    <w:uiPriority w:val="9"/>
    <w:unhideWhenUsed/>
    <w:qFormat/>
    <w:rsid w:val="00FB7D5A"/>
    <w:pPr>
      <w:spacing w:before="200"/>
      <w:outlineLvl w:val="1"/>
    </w:pPr>
    <w:rPr>
      <w:b w:val="0"/>
      <w:bCs w:val="0"/>
      <w:i/>
      <w:szCs w:val="26"/>
    </w:rPr>
  </w:style>
  <w:style w:type="paragraph" w:styleId="Kop3">
    <w:name w:val="heading 3"/>
    <w:basedOn w:val="Kop2"/>
    <w:next w:val="Standaard"/>
    <w:link w:val="Kop3Char"/>
    <w:uiPriority w:val="9"/>
    <w:unhideWhenUsed/>
    <w:qFormat/>
    <w:rsid w:val="00C142EE"/>
    <w:pPr>
      <w:outlineLvl w:val="2"/>
    </w:pPr>
    <w:rPr>
      <w:rFonts w:asciiTheme="majorHAnsi" w:hAnsiTheme="majorHAnsi"/>
      <w:bCs/>
      <w:i w:val="0"/>
    </w:rPr>
  </w:style>
  <w:style w:type="paragraph" w:styleId="Kop4">
    <w:name w:val="heading 4"/>
    <w:basedOn w:val="Standaard"/>
    <w:next w:val="Standaard"/>
    <w:link w:val="Kop4Char"/>
    <w:uiPriority w:val="9"/>
    <w:unhideWhenUsed/>
    <w:rsid w:val="003F76B9"/>
    <w:pPr>
      <w:keepNext/>
      <w:keepLines/>
      <w:spacing w:before="200" w:after="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33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3387"/>
  </w:style>
  <w:style w:type="paragraph" w:styleId="Voettekst">
    <w:name w:val="footer"/>
    <w:basedOn w:val="Standaard"/>
    <w:link w:val="VoettekstChar"/>
    <w:uiPriority w:val="99"/>
    <w:unhideWhenUsed/>
    <w:rsid w:val="005C33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3387"/>
  </w:style>
  <w:style w:type="character" w:customStyle="1" w:styleId="Kop1Char">
    <w:name w:val="Kop 1 Char"/>
    <w:basedOn w:val="Standaardalinea-lettertype"/>
    <w:link w:val="Kop1"/>
    <w:uiPriority w:val="9"/>
    <w:rsid w:val="005C3387"/>
    <w:rPr>
      <w:rFonts w:ascii="Arial" w:eastAsiaTheme="majorEastAsia" w:hAnsi="Arial" w:cstheme="majorBidi"/>
      <w:b/>
      <w:bCs/>
      <w:sz w:val="18"/>
      <w:szCs w:val="28"/>
    </w:rPr>
  </w:style>
  <w:style w:type="character" w:customStyle="1" w:styleId="Kop2Char">
    <w:name w:val="Kop 2 Char"/>
    <w:basedOn w:val="Standaardalinea-lettertype"/>
    <w:link w:val="Kop2"/>
    <w:uiPriority w:val="9"/>
    <w:rsid w:val="00FB7D5A"/>
    <w:rPr>
      <w:rFonts w:ascii="Verdana" w:eastAsiaTheme="majorEastAsia" w:hAnsi="Verdana" w:cstheme="majorBidi"/>
      <w:i/>
      <w:sz w:val="18"/>
      <w:szCs w:val="26"/>
    </w:rPr>
  </w:style>
  <w:style w:type="paragraph" w:styleId="Ballontekst">
    <w:name w:val="Balloon Text"/>
    <w:basedOn w:val="Standaard"/>
    <w:link w:val="BallontekstChar"/>
    <w:uiPriority w:val="99"/>
    <w:semiHidden/>
    <w:unhideWhenUsed/>
    <w:rsid w:val="00E228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288D"/>
    <w:rPr>
      <w:rFonts w:ascii="Tahoma" w:hAnsi="Tahoma" w:cs="Tahoma"/>
      <w:sz w:val="16"/>
      <w:szCs w:val="16"/>
    </w:rPr>
  </w:style>
  <w:style w:type="character" w:styleId="Hyperlink">
    <w:name w:val="Hyperlink"/>
    <w:basedOn w:val="Standaardalinea-lettertype"/>
    <w:uiPriority w:val="99"/>
    <w:unhideWhenUsed/>
    <w:rsid w:val="00034667"/>
    <w:rPr>
      <w:color w:val="0000FF" w:themeColor="hyperlink"/>
      <w:u w:val="single"/>
    </w:rPr>
  </w:style>
  <w:style w:type="table" w:styleId="Tabelraster">
    <w:name w:val="Table Grid"/>
    <w:basedOn w:val="Standaardtabel"/>
    <w:uiPriority w:val="59"/>
    <w:rsid w:val="0016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165496"/>
    <w:pPr>
      <w:ind w:left="720"/>
      <w:contextualSpacing/>
    </w:pPr>
  </w:style>
  <w:style w:type="character" w:customStyle="1" w:styleId="Kop3Char">
    <w:name w:val="Kop 3 Char"/>
    <w:basedOn w:val="Standaardalinea-lettertype"/>
    <w:link w:val="Kop3"/>
    <w:uiPriority w:val="9"/>
    <w:rsid w:val="00C142EE"/>
    <w:rPr>
      <w:rFonts w:asciiTheme="majorHAnsi" w:eastAsiaTheme="majorEastAsia" w:hAnsiTheme="majorHAnsi" w:cstheme="majorBidi"/>
      <w:bCs/>
      <w:i/>
      <w:sz w:val="18"/>
      <w:szCs w:val="26"/>
    </w:rPr>
  </w:style>
  <w:style w:type="paragraph" w:customStyle="1" w:styleId="Hoofdstuk">
    <w:name w:val="Hoofdstuk"/>
    <w:basedOn w:val="Kop1"/>
    <w:next w:val="Standaard"/>
    <w:qFormat/>
    <w:rsid w:val="00FB7D5A"/>
    <w:pPr>
      <w:numPr>
        <w:numId w:val="1"/>
      </w:numPr>
    </w:pPr>
    <w:rPr>
      <w:sz w:val="22"/>
    </w:rPr>
  </w:style>
  <w:style w:type="paragraph" w:customStyle="1" w:styleId="Paragraaf">
    <w:name w:val="Paragraaf"/>
    <w:basedOn w:val="Hoofdstuk"/>
    <w:next w:val="Standaard"/>
    <w:qFormat/>
    <w:rsid w:val="00FB7D5A"/>
    <w:pPr>
      <w:numPr>
        <w:ilvl w:val="1"/>
      </w:numPr>
    </w:pPr>
    <w:rPr>
      <w:sz w:val="18"/>
    </w:rPr>
  </w:style>
  <w:style w:type="paragraph" w:customStyle="1" w:styleId="Subparagraaf">
    <w:name w:val="Subparagraaf"/>
    <w:basedOn w:val="Paragraaf"/>
    <w:next w:val="Standaard"/>
    <w:qFormat/>
    <w:rsid w:val="00FB7D5A"/>
    <w:pPr>
      <w:numPr>
        <w:ilvl w:val="2"/>
      </w:numPr>
      <w:spacing w:before="0"/>
    </w:pPr>
    <w:rPr>
      <w:b w:val="0"/>
      <w:i/>
    </w:rPr>
  </w:style>
  <w:style w:type="character" w:customStyle="1" w:styleId="Kop4Char">
    <w:name w:val="Kop 4 Char"/>
    <w:basedOn w:val="Standaardalinea-lettertype"/>
    <w:link w:val="Kop4"/>
    <w:uiPriority w:val="9"/>
    <w:rsid w:val="003F76B9"/>
    <w:rPr>
      <w:rFonts w:asciiTheme="majorHAnsi" w:eastAsiaTheme="majorEastAsia" w:hAnsiTheme="majorHAnsi" w:cstheme="majorBidi"/>
      <w:b/>
      <w:bCs/>
      <w:i/>
      <w:iCs/>
      <w:sz w:val="18"/>
    </w:rPr>
  </w:style>
  <w:style w:type="paragraph" w:styleId="Normaalweb">
    <w:name w:val="Normal (Web)"/>
    <w:basedOn w:val="Standaard"/>
    <w:uiPriority w:val="99"/>
    <w:unhideWhenUsed/>
    <w:rsid w:val="002E414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5B685B"/>
    <w:pPr>
      <w:suppressAutoHyphens/>
      <w:autoSpaceDE w:val="0"/>
      <w:autoSpaceDN w:val="0"/>
      <w:spacing w:after="0" w:line="240" w:lineRule="auto"/>
      <w:textAlignment w:val="baseline"/>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8382">
      <w:bodyDiv w:val="1"/>
      <w:marLeft w:val="0"/>
      <w:marRight w:val="0"/>
      <w:marTop w:val="0"/>
      <w:marBottom w:val="0"/>
      <w:divBdr>
        <w:top w:val="none" w:sz="0" w:space="0" w:color="auto"/>
        <w:left w:val="none" w:sz="0" w:space="0" w:color="auto"/>
        <w:bottom w:val="none" w:sz="0" w:space="0" w:color="auto"/>
        <w:right w:val="none" w:sz="0" w:space="0" w:color="auto"/>
      </w:divBdr>
      <w:divsChild>
        <w:div w:id="478496287">
          <w:marLeft w:val="0"/>
          <w:marRight w:val="0"/>
          <w:marTop w:val="0"/>
          <w:marBottom w:val="0"/>
          <w:divBdr>
            <w:top w:val="none" w:sz="0" w:space="0" w:color="auto"/>
            <w:left w:val="none" w:sz="0" w:space="0" w:color="auto"/>
            <w:bottom w:val="none" w:sz="0" w:space="0" w:color="auto"/>
            <w:right w:val="none" w:sz="0" w:space="0" w:color="auto"/>
          </w:divBdr>
          <w:divsChild>
            <w:div w:id="710572638">
              <w:marLeft w:val="0"/>
              <w:marRight w:val="0"/>
              <w:marTop w:val="0"/>
              <w:marBottom w:val="0"/>
              <w:divBdr>
                <w:top w:val="none" w:sz="0" w:space="0" w:color="auto"/>
                <w:left w:val="none" w:sz="0" w:space="0" w:color="auto"/>
                <w:bottom w:val="none" w:sz="0" w:space="0" w:color="auto"/>
                <w:right w:val="none" w:sz="0" w:space="0" w:color="auto"/>
              </w:divBdr>
              <w:divsChild>
                <w:div w:id="3355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83919">
          <w:marLeft w:val="0"/>
          <w:marRight w:val="0"/>
          <w:marTop w:val="0"/>
          <w:marBottom w:val="0"/>
          <w:divBdr>
            <w:top w:val="none" w:sz="0" w:space="0" w:color="auto"/>
            <w:left w:val="none" w:sz="0" w:space="0" w:color="auto"/>
            <w:bottom w:val="none" w:sz="0" w:space="0" w:color="auto"/>
            <w:right w:val="none" w:sz="0" w:space="0" w:color="auto"/>
          </w:divBdr>
          <w:divsChild>
            <w:div w:id="414865064">
              <w:marLeft w:val="0"/>
              <w:marRight w:val="0"/>
              <w:marTop w:val="0"/>
              <w:marBottom w:val="0"/>
              <w:divBdr>
                <w:top w:val="none" w:sz="0" w:space="0" w:color="auto"/>
                <w:left w:val="none" w:sz="0" w:space="0" w:color="auto"/>
                <w:bottom w:val="none" w:sz="0" w:space="0" w:color="auto"/>
                <w:right w:val="none" w:sz="0" w:space="0" w:color="auto"/>
              </w:divBdr>
              <w:divsChild>
                <w:div w:id="13695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87207">
          <w:marLeft w:val="0"/>
          <w:marRight w:val="0"/>
          <w:marTop w:val="0"/>
          <w:marBottom w:val="0"/>
          <w:divBdr>
            <w:top w:val="none" w:sz="0" w:space="0" w:color="auto"/>
            <w:left w:val="none" w:sz="0" w:space="0" w:color="auto"/>
            <w:bottom w:val="none" w:sz="0" w:space="0" w:color="auto"/>
            <w:right w:val="none" w:sz="0" w:space="0" w:color="auto"/>
          </w:divBdr>
          <w:divsChild>
            <w:div w:id="1514880580">
              <w:marLeft w:val="0"/>
              <w:marRight w:val="0"/>
              <w:marTop w:val="0"/>
              <w:marBottom w:val="0"/>
              <w:divBdr>
                <w:top w:val="none" w:sz="0" w:space="0" w:color="auto"/>
                <w:left w:val="none" w:sz="0" w:space="0" w:color="auto"/>
                <w:bottom w:val="none" w:sz="0" w:space="0" w:color="auto"/>
                <w:right w:val="none" w:sz="0" w:space="0" w:color="auto"/>
              </w:divBdr>
              <w:divsChild>
                <w:div w:id="1946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7C6-7AB6-4B79-8B56-0751C22A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4CAB77CB</Template>
  <TotalTime>3</TotalTime>
  <Pages>3</Pages>
  <Words>622</Words>
  <Characters>3426</Characters>
  <Application>Microsoft Office Word</Application>
  <DocSecurity>0</DocSecurity>
  <Lines>28</Lines>
  <Paragraphs>8</Paragraphs>
  <ScaleCrop>false</ScaleCrop>
  <HeadingPairs>
    <vt:vector size="4" baseType="variant">
      <vt:variant>
        <vt:lpstr>Titel</vt:lpstr>
      </vt:variant>
      <vt:variant>
        <vt:i4>1</vt:i4>
      </vt:variant>
      <vt:variant>
        <vt:lpstr>Headings</vt:lpstr>
      </vt:variant>
      <vt:variant>
        <vt:i4>8</vt:i4>
      </vt:variant>
    </vt:vector>
  </HeadingPairs>
  <TitlesOfParts>
    <vt:vector size="9" baseType="lpstr">
      <vt:lpstr>Brief Belle (met logo)</vt:lpstr>
      <vt:lpstr>Een regel met stijl “Kop 1”</vt:lpstr>
      <vt:lpstr>    Een regel met stijl “Kop 2”</vt:lpstr>
      <vt:lpstr>Een regel met stijl “Hoofdstuk”</vt:lpstr>
      <vt:lpstr>Een regel met stijl “Paragraaf</vt:lpstr>
      <vt:lpstr>Een regel met stijl “Subparagraaf”</vt:lpstr>
      <vt:lpstr>Een regel met stijl “Subparagraaf”</vt:lpstr>
      <vt:lpstr>Een regel met stijl “Paragraaf”</vt:lpstr>
      <vt:lpstr>Een regel met stijl “Subparagraaf”</vt:lpstr>
    </vt:vector>
  </TitlesOfParts>
  <Company>Belle van Zuylen</Company>
  <LinksUpToDate>false</LinksUpToDate>
  <CharactersWithSpaces>4040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Belle (met logo)</dc:title>
  <dc:creator>Karlijn de Jonge</dc:creator>
  <cp:lastModifiedBy>Marten van Straten</cp:lastModifiedBy>
  <cp:revision>3</cp:revision>
  <cp:lastPrinted>2018-07-12T11:43:00Z</cp:lastPrinted>
  <dcterms:created xsi:type="dcterms:W3CDTF">2019-12-16T14:54:00Z</dcterms:created>
  <dcterms:modified xsi:type="dcterms:W3CDTF">2020-01-09T09:18:00Z</dcterms:modified>
</cp:coreProperties>
</file>