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974D4" w14:textId="732679A4" w:rsidR="001C79A9" w:rsidRPr="001A20F1" w:rsidRDefault="00EA2532" w:rsidP="04D63FA7">
      <w:pPr>
        <w:spacing w:line="259" w:lineRule="auto"/>
        <w:rPr>
          <w:rFonts w:ascii="Calibri" w:eastAsia="Calibri" w:hAnsi="Calibri" w:cs="Calibri"/>
          <w:color w:val="000000" w:themeColor="text1"/>
          <w:sz w:val="21"/>
          <w:szCs w:val="21"/>
        </w:rPr>
      </w:pPr>
      <w:r w:rsidRPr="001A20F1">
        <w:rPr>
          <w:rFonts w:ascii="Calibri" w:eastAsia="Calibri" w:hAnsi="Calibri" w:cs="Calibri"/>
          <w:color w:val="000000" w:themeColor="text1"/>
          <w:sz w:val="21"/>
          <w:szCs w:val="21"/>
        </w:rPr>
        <w:t>Notulen</w:t>
      </w:r>
      <w:r w:rsidR="300DD18E" w:rsidRPr="001A20F1">
        <w:rPr>
          <w:rFonts w:ascii="Calibri" w:eastAsia="Calibri" w:hAnsi="Calibri" w:cs="Calibri"/>
          <w:color w:val="000000" w:themeColor="text1"/>
          <w:sz w:val="21"/>
          <w:szCs w:val="21"/>
        </w:rPr>
        <w:t xml:space="preserve"> MR-vergadering </w:t>
      </w:r>
      <w:r w:rsidRPr="001A20F1">
        <w:rPr>
          <w:rFonts w:ascii="Calibri" w:eastAsia="Calibri" w:hAnsi="Calibri" w:cs="Calibri"/>
          <w:color w:val="000000" w:themeColor="text1"/>
          <w:sz w:val="21"/>
          <w:szCs w:val="21"/>
        </w:rPr>
        <w:t>maandag 8 juni 2026</w:t>
      </w:r>
    </w:p>
    <w:p w14:paraId="1658D31D" w14:textId="4B691363" w:rsidR="00444A85" w:rsidRPr="001A20F1" w:rsidRDefault="300DD18E" w:rsidP="00444A85">
      <w:pPr>
        <w:pStyle w:val="Lijstalinea"/>
        <w:numPr>
          <w:ilvl w:val="0"/>
          <w:numId w:val="1"/>
        </w:numPr>
        <w:spacing w:line="259" w:lineRule="auto"/>
        <w:rPr>
          <w:rFonts w:ascii="Calibri" w:eastAsia="Calibri" w:hAnsi="Calibri" w:cs="Calibri"/>
          <w:color w:val="000000" w:themeColor="text1"/>
          <w:sz w:val="21"/>
          <w:szCs w:val="21"/>
        </w:rPr>
      </w:pPr>
      <w:r w:rsidRPr="001A20F1">
        <w:rPr>
          <w:rFonts w:ascii="Calibri" w:eastAsia="Calibri" w:hAnsi="Calibri" w:cs="Calibri"/>
          <w:color w:val="000000" w:themeColor="text1"/>
          <w:sz w:val="21"/>
          <w:szCs w:val="21"/>
        </w:rPr>
        <w:t xml:space="preserve">Opening door </w:t>
      </w:r>
      <w:r w:rsidR="00EA2532" w:rsidRPr="001A20F1">
        <w:rPr>
          <w:rFonts w:ascii="Calibri" w:hAnsi="Calibri" w:cs="Calibri"/>
          <w:color w:val="000000"/>
          <w:sz w:val="21"/>
          <w:szCs w:val="21"/>
        </w:rPr>
        <w:t>Francoise</w:t>
      </w:r>
    </w:p>
    <w:p w14:paraId="7B9F18D7" w14:textId="77777777" w:rsidR="00444A85" w:rsidRPr="001A20F1" w:rsidRDefault="00444A85" w:rsidP="00444A85">
      <w:pPr>
        <w:pStyle w:val="Lijstalinea"/>
        <w:spacing w:line="259" w:lineRule="auto"/>
        <w:rPr>
          <w:rFonts w:ascii="Calibri" w:eastAsia="Calibri" w:hAnsi="Calibri" w:cs="Calibri"/>
          <w:color w:val="000000" w:themeColor="text1"/>
          <w:sz w:val="21"/>
          <w:szCs w:val="21"/>
        </w:rPr>
      </w:pPr>
    </w:p>
    <w:p w14:paraId="1835759F" w14:textId="6D44CC24" w:rsidR="00444A85" w:rsidRPr="001A20F1" w:rsidRDefault="300DD18E" w:rsidP="00444A85">
      <w:pPr>
        <w:pStyle w:val="Lijstalinea"/>
        <w:numPr>
          <w:ilvl w:val="0"/>
          <w:numId w:val="1"/>
        </w:numPr>
        <w:spacing w:line="259" w:lineRule="auto"/>
        <w:rPr>
          <w:rFonts w:ascii="Calibri" w:eastAsia="Calibri" w:hAnsi="Calibri" w:cs="Calibri"/>
          <w:color w:val="000000" w:themeColor="text1"/>
          <w:sz w:val="21"/>
          <w:szCs w:val="21"/>
        </w:rPr>
      </w:pPr>
      <w:r w:rsidRPr="001A20F1">
        <w:rPr>
          <w:rFonts w:ascii="Calibri" w:eastAsia="Calibri" w:hAnsi="Calibri" w:cs="Calibri"/>
          <w:color w:val="000000" w:themeColor="text1"/>
          <w:sz w:val="21"/>
          <w:szCs w:val="21"/>
        </w:rPr>
        <w:t xml:space="preserve">Agenda </w:t>
      </w:r>
    </w:p>
    <w:p w14:paraId="6242D269" w14:textId="683FECE9" w:rsidR="00F43F52" w:rsidRPr="001A20F1" w:rsidRDefault="00444A85" w:rsidP="001A20F1">
      <w:pPr>
        <w:pStyle w:val="Lijstalinea"/>
        <w:spacing w:line="259" w:lineRule="auto"/>
        <w:rPr>
          <w:rFonts w:ascii="Calibri" w:eastAsia="Calibri" w:hAnsi="Calibri" w:cs="Calibri"/>
          <w:i/>
          <w:iCs/>
          <w:color w:val="000000" w:themeColor="text1"/>
          <w:sz w:val="21"/>
          <w:szCs w:val="21"/>
        </w:rPr>
      </w:pPr>
      <w:r w:rsidRPr="001A20F1">
        <w:rPr>
          <w:rFonts w:ascii="Calibri" w:eastAsia="Calibri" w:hAnsi="Calibri" w:cs="Calibri"/>
          <w:i/>
          <w:iCs/>
          <w:color w:val="000000" w:themeColor="text1"/>
          <w:sz w:val="21"/>
          <w:szCs w:val="21"/>
        </w:rPr>
        <w:t>Akkoord.</w:t>
      </w:r>
      <w:r w:rsidR="001A20F1" w:rsidRPr="001A20F1">
        <w:rPr>
          <w:rFonts w:ascii="Calibri" w:eastAsia="Calibri" w:hAnsi="Calibri" w:cs="Calibri"/>
          <w:i/>
          <w:iCs/>
          <w:color w:val="000000" w:themeColor="text1"/>
          <w:sz w:val="21"/>
          <w:szCs w:val="21"/>
        </w:rPr>
        <w:t xml:space="preserve"> </w:t>
      </w:r>
      <w:r w:rsidR="00F43F52" w:rsidRPr="001A20F1">
        <w:rPr>
          <w:rFonts w:ascii="Calibri" w:eastAsia="Calibri" w:hAnsi="Calibri" w:cs="Calibri"/>
          <w:i/>
          <w:iCs/>
          <w:color w:val="000000" w:themeColor="text1"/>
          <w:sz w:val="21"/>
          <w:szCs w:val="21"/>
        </w:rPr>
        <w:t xml:space="preserve">Toevoegen: </w:t>
      </w:r>
      <w:r w:rsidR="00EA2532" w:rsidRPr="001A20F1">
        <w:rPr>
          <w:rFonts w:ascii="Calibri" w:eastAsia="Calibri" w:hAnsi="Calibri" w:cs="Calibri"/>
          <w:i/>
          <w:iCs/>
          <w:color w:val="000000" w:themeColor="text1"/>
          <w:sz w:val="21"/>
          <w:szCs w:val="21"/>
        </w:rPr>
        <w:t>Vanuit de MR willen we ons volgend schooljaar verdiepen in het ‘koersplan 26 – 30’ van Educatis.</w:t>
      </w:r>
    </w:p>
    <w:p w14:paraId="3328113B" w14:textId="77777777" w:rsidR="00444A85" w:rsidRPr="001A20F1" w:rsidRDefault="00444A85" w:rsidP="00F43F52">
      <w:pPr>
        <w:pStyle w:val="Lijstalinea"/>
        <w:spacing w:line="259" w:lineRule="auto"/>
        <w:rPr>
          <w:rFonts w:ascii="Calibri" w:eastAsia="Calibri" w:hAnsi="Calibri" w:cs="Calibri"/>
          <w:i/>
          <w:iCs/>
          <w:color w:val="000000" w:themeColor="text1"/>
          <w:sz w:val="21"/>
          <w:szCs w:val="21"/>
        </w:rPr>
      </w:pPr>
    </w:p>
    <w:p w14:paraId="705F89E9" w14:textId="6DDFDE41" w:rsidR="00444A85" w:rsidRPr="001A20F1" w:rsidRDefault="300DD18E" w:rsidP="00EA2532">
      <w:pPr>
        <w:pStyle w:val="Lijstalinea"/>
        <w:numPr>
          <w:ilvl w:val="0"/>
          <w:numId w:val="1"/>
        </w:numPr>
        <w:spacing w:line="259" w:lineRule="auto"/>
        <w:rPr>
          <w:rFonts w:ascii="Calibri" w:eastAsia="Calibri" w:hAnsi="Calibri" w:cs="Calibri"/>
          <w:color w:val="000000" w:themeColor="text1"/>
          <w:sz w:val="21"/>
          <w:szCs w:val="21"/>
        </w:rPr>
      </w:pPr>
      <w:r w:rsidRPr="001A20F1">
        <w:rPr>
          <w:rFonts w:ascii="Calibri" w:eastAsia="Calibri" w:hAnsi="Calibri" w:cs="Calibri"/>
          <w:color w:val="000000" w:themeColor="text1"/>
          <w:sz w:val="21"/>
          <w:szCs w:val="21"/>
        </w:rPr>
        <w:t>Notulen en actiepunte</w:t>
      </w:r>
      <w:r w:rsidR="00F43F52" w:rsidRPr="001A20F1">
        <w:rPr>
          <w:rFonts w:ascii="Calibri" w:eastAsia="Calibri" w:hAnsi="Calibri" w:cs="Calibri"/>
          <w:color w:val="000000" w:themeColor="text1"/>
          <w:sz w:val="21"/>
          <w:szCs w:val="21"/>
        </w:rPr>
        <w:t>n</w:t>
      </w:r>
    </w:p>
    <w:p w14:paraId="405E5940" w14:textId="5CAB9E96" w:rsidR="00825EF4" w:rsidRPr="001A20F1" w:rsidRDefault="001A20F1" w:rsidP="00825EF4">
      <w:pPr>
        <w:pStyle w:val="Lijstalinea"/>
        <w:spacing w:line="259" w:lineRule="auto"/>
        <w:rPr>
          <w:rFonts w:ascii="Calibri" w:eastAsia="Calibri" w:hAnsi="Calibri" w:cs="Calibri"/>
          <w:color w:val="000000" w:themeColor="text1"/>
          <w:sz w:val="21"/>
          <w:szCs w:val="21"/>
        </w:rPr>
      </w:pPr>
      <w:r w:rsidRPr="001A20F1">
        <w:rPr>
          <w:rFonts w:ascii="Calibri" w:eastAsia="Calibri" w:hAnsi="Calibri" w:cs="Calibri"/>
          <w:color w:val="000000" w:themeColor="text1"/>
          <w:sz w:val="21"/>
          <w:szCs w:val="21"/>
        </w:rPr>
        <w:t>We bespreken de notulen en actiepunten.</w:t>
      </w:r>
    </w:p>
    <w:p w14:paraId="3F726AB3" w14:textId="77777777" w:rsidR="00EA2532" w:rsidRPr="001A20F1" w:rsidRDefault="00EA2532" w:rsidP="00EA2532">
      <w:pPr>
        <w:pStyle w:val="Lijstalinea"/>
        <w:spacing w:line="259" w:lineRule="auto"/>
        <w:rPr>
          <w:rFonts w:ascii="Calibri" w:eastAsia="Calibri" w:hAnsi="Calibri" w:cs="Calibri"/>
          <w:color w:val="000000" w:themeColor="text1"/>
          <w:sz w:val="21"/>
          <w:szCs w:val="21"/>
        </w:rPr>
      </w:pPr>
    </w:p>
    <w:p w14:paraId="5857AF79" w14:textId="6EB62769" w:rsidR="00444A85" w:rsidRPr="001A20F1" w:rsidRDefault="300DD18E" w:rsidP="00444A85">
      <w:pPr>
        <w:pStyle w:val="Lijstalinea"/>
        <w:numPr>
          <w:ilvl w:val="0"/>
          <w:numId w:val="1"/>
        </w:numPr>
        <w:spacing w:line="259" w:lineRule="auto"/>
        <w:rPr>
          <w:rFonts w:ascii="Calibri" w:eastAsia="Calibri" w:hAnsi="Calibri" w:cs="Calibri"/>
          <w:color w:val="000000" w:themeColor="text1"/>
          <w:sz w:val="21"/>
          <w:szCs w:val="21"/>
        </w:rPr>
      </w:pPr>
      <w:r w:rsidRPr="001A20F1">
        <w:rPr>
          <w:rFonts w:ascii="Calibri" w:eastAsia="Calibri" w:hAnsi="Calibri" w:cs="Calibri"/>
          <w:color w:val="000000" w:themeColor="text1"/>
          <w:sz w:val="21"/>
          <w:szCs w:val="21"/>
        </w:rPr>
        <w:t>Terugkoppeling GM</w:t>
      </w:r>
      <w:r w:rsidR="00444A85" w:rsidRPr="001A20F1">
        <w:rPr>
          <w:rFonts w:ascii="Calibri" w:eastAsia="Calibri" w:hAnsi="Calibri" w:cs="Calibri"/>
          <w:color w:val="000000" w:themeColor="text1"/>
          <w:sz w:val="21"/>
          <w:szCs w:val="21"/>
        </w:rPr>
        <w:t>R</w:t>
      </w:r>
    </w:p>
    <w:p w14:paraId="5D12C733" w14:textId="59C941A2" w:rsidR="00444A85" w:rsidRPr="001A20F1" w:rsidRDefault="00EA2532" w:rsidP="00444A85">
      <w:pPr>
        <w:pStyle w:val="Lijstalinea"/>
        <w:spacing w:line="259" w:lineRule="auto"/>
        <w:rPr>
          <w:rFonts w:ascii="Calibri" w:hAnsi="Calibri" w:cs="Calibri"/>
          <w:color w:val="000000"/>
          <w:sz w:val="21"/>
          <w:szCs w:val="21"/>
        </w:rPr>
      </w:pPr>
      <w:r w:rsidRPr="001A20F1">
        <w:rPr>
          <w:rFonts w:ascii="Calibri" w:eastAsia="Calibri" w:hAnsi="Calibri" w:cs="Calibri"/>
          <w:i/>
          <w:iCs/>
          <w:color w:val="000000" w:themeColor="text1"/>
          <w:sz w:val="21"/>
          <w:szCs w:val="21"/>
        </w:rPr>
        <w:t xml:space="preserve">Per 1 januari komt een nieuwe basisschool bij Educatis namelijk ‘De wijngaard’ in Doetinchem. Op 22 juni gaat </w:t>
      </w:r>
      <w:r w:rsidRPr="001A20F1">
        <w:rPr>
          <w:rFonts w:ascii="Calibri" w:hAnsi="Calibri" w:cs="Calibri"/>
          <w:color w:val="000000"/>
          <w:sz w:val="21"/>
          <w:szCs w:val="21"/>
        </w:rPr>
        <w:t>Francoise samen met Arjan en een leerkracht uit Bodegraven deelnemen aan een overleg AVG.</w:t>
      </w:r>
    </w:p>
    <w:p w14:paraId="18E7CA0E" w14:textId="300784FD" w:rsidR="00EA2532" w:rsidRPr="001A20F1" w:rsidRDefault="00EA2532" w:rsidP="00444A85">
      <w:pPr>
        <w:pStyle w:val="Lijstalinea"/>
        <w:spacing w:line="259" w:lineRule="auto"/>
        <w:rPr>
          <w:rFonts w:ascii="Calibri" w:eastAsia="Calibri" w:hAnsi="Calibri" w:cs="Calibri"/>
          <w:i/>
          <w:iCs/>
          <w:color w:val="000000" w:themeColor="text1"/>
          <w:sz w:val="21"/>
          <w:szCs w:val="21"/>
        </w:rPr>
      </w:pPr>
      <w:r w:rsidRPr="001A20F1">
        <w:rPr>
          <w:rFonts w:ascii="Calibri" w:eastAsia="Calibri" w:hAnsi="Calibri" w:cs="Calibri"/>
          <w:i/>
          <w:iCs/>
          <w:color w:val="000000" w:themeColor="text1"/>
          <w:sz w:val="21"/>
          <w:szCs w:val="21"/>
        </w:rPr>
        <w:t>Het koersplan 26 – 30 is goedgekeurd door de GMR</w:t>
      </w:r>
    </w:p>
    <w:p w14:paraId="61F8166D" w14:textId="77777777" w:rsidR="00444A85" w:rsidRPr="001A20F1" w:rsidRDefault="00444A85" w:rsidP="00444A85">
      <w:pPr>
        <w:pStyle w:val="Lijstalinea"/>
        <w:spacing w:line="259" w:lineRule="auto"/>
        <w:rPr>
          <w:rFonts w:ascii="Calibri" w:eastAsia="Calibri" w:hAnsi="Calibri" w:cs="Calibri"/>
          <w:i/>
          <w:iCs/>
          <w:color w:val="000000" w:themeColor="text1"/>
          <w:sz w:val="21"/>
          <w:szCs w:val="21"/>
        </w:rPr>
      </w:pPr>
    </w:p>
    <w:p w14:paraId="4DA3D32C" w14:textId="1A8546E5" w:rsidR="001C79A9" w:rsidRPr="001A20F1" w:rsidRDefault="300DD18E" w:rsidP="04D63FA7">
      <w:pPr>
        <w:pStyle w:val="Lijstalinea"/>
        <w:numPr>
          <w:ilvl w:val="0"/>
          <w:numId w:val="1"/>
        </w:numPr>
        <w:spacing w:line="259" w:lineRule="auto"/>
        <w:rPr>
          <w:rFonts w:ascii="Calibri" w:eastAsia="Calibri" w:hAnsi="Calibri" w:cs="Calibri"/>
          <w:color w:val="000000" w:themeColor="text1"/>
          <w:sz w:val="21"/>
          <w:szCs w:val="21"/>
        </w:rPr>
      </w:pPr>
      <w:r w:rsidRPr="001A20F1">
        <w:rPr>
          <w:rFonts w:ascii="Calibri" w:eastAsia="Calibri" w:hAnsi="Calibri" w:cs="Calibri"/>
          <w:color w:val="000000" w:themeColor="text1"/>
          <w:sz w:val="21"/>
          <w:szCs w:val="21"/>
        </w:rPr>
        <w:t>Info directie</w:t>
      </w:r>
    </w:p>
    <w:p w14:paraId="7F713A77" w14:textId="100A7518" w:rsidR="00444A85" w:rsidRPr="001A20F1" w:rsidRDefault="00EA2532" w:rsidP="00444A85">
      <w:pPr>
        <w:pStyle w:val="Lijstalinea"/>
        <w:numPr>
          <w:ilvl w:val="1"/>
          <w:numId w:val="1"/>
        </w:numPr>
        <w:spacing w:line="259" w:lineRule="auto"/>
        <w:rPr>
          <w:rFonts w:ascii="Calibri" w:eastAsia="Calibri" w:hAnsi="Calibri" w:cs="Calibri"/>
          <w:i/>
          <w:iCs/>
          <w:color w:val="000000" w:themeColor="text1"/>
          <w:sz w:val="21"/>
          <w:szCs w:val="21"/>
        </w:rPr>
      </w:pPr>
      <w:r w:rsidRPr="001A20F1">
        <w:rPr>
          <w:rFonts w:ascii="Calibri" w:hAnsi="Calibri" w:cs="Calibri"/>
          <w:i/>
          <w:iCs/>
          <w:color w:val="000000"/>
          <w:sz w:val="21"/>
          <w:szCs w:val="21"/>
        </w:rPr>
        <w:t>D</w:t>
      </w:r>
      <w:r w:rsidR="00444A85" w:rsidRPr="001A20F1">
        <w:rPr>
          <w:rFonts w:ascii="Calibri" w:hAnsi="Calibri" w:cs="Calibri"/>
          <w:i/>
          <w:iCs/>
          <w:color w:val="000000"/>
          <w:sz w:val="21"/>
          <w:szCs w:val="21"/>
        </w:rPr>
        <w:t xml:space="preserve">e website </w:t>
      </w:r>
      <w:r w:rsidR="00825EF4" w:rsidRPr="001A20F1">
        <w:rPr>
          <w:rFonts w:ascii="Calibri" w:hAnsi="Calibri" w:cs="Calibri"/>
          <w:i/>
          <w:iCs/>
          <w:color w:val="000000"/>
          <w:sz w:val="21"/>
          <w:szCs w:val="21"/>
        </w:rPr>
        <w:t>heeft</w:t>
      </w:r>
      <w:r w:rsidR="00444A85" w:rsidRPr="001A20F1">
        <w:rPr>
          <w:rFonts w:ascii="Calibri" w:hAnsi="Calibri" w:cs="Calibri"/>
          <w:i/>
          <w:iCs/>
          <w:color w:val="000000"/>
          <w:sz w:val="21"/>
          <w:szCs w:val="21"/>
        </w:rPr>
        <w:t xml:space="preserve"> een upgrade </w:t>
      </w:r>
      <w:r w:rsidR="00825EF4" w:rsidRPr="001A20F1">
        <w:rPr>
          <w:rFonts w:ascii="Calibri" w:hAnsi="Calibri" w:cs="Calibri"/>
          <w:i/>
          <w:iCs/>
          <w:color w:val="000000"/>
          <w:sz w:val="21"/>
          <w:szCs w:val="21"/>
        </w:rPr>
        <w:t>ge</w:t>
      </w:r>
      <w:r w:rsidR="00444A85" w:rsidRPr="001A20F1">
        <w:rPr>
          <w:rFonts w:ascii="Calibri" w:hAnsi="Calibri" w:cs="Calibri"/>
          <w:i/>
          <w:iCs/>
          <w:color w:val="000000"/>
          <w:sz w:val="21"/>
          <w:szCs w:val="21"/>
        </w:rPr>
        <w:t>kr</w:t>
      </w:r>
      <w:r w:rsidR="00825EF4" w:rsidRPr="001A20F1">
        <w:rPr>
          <w:rFonts w:ascii="Calibri" w:hAnsi="Calibri" w:cs="Calibri"/>
          <w:i/>
          <w:iCs/>
          <w:color w:val="000000"/>
          <w:sz w:val="21"/>
          <w:szCs w:val="21"/>
        </w:rPr>
        <w:t>e</w:t>
      </w:r>
      <w:r w:rsidR="00444A85" w:rsidRPr="001A20F1">
        <w:rPr>
          <w:rFonts w:ascii="Calibri" w:hAnsi="Calibri" w:cs="Calibri"/>
          <w:i/>
          <w:iCs/>
          <w:color w:val="000000"/>
          <w:sz w:val="21"/>
          <w:szCs w:val="21"/>
        </w:rPr>
        <w:t xml:space="preserve">gen om nieuwe ouders enthousiast te maken voor onze school. </w:t>
      </w:r>
      <w:r w:rsidR="001A20F1" w:rsidRPr="001A20F1">
        <w:rPr>
          <w:rFonts w:ascii="Calibri" w:hAnsi="Calibri" w:cs="Calibri"/>
          <w:i/>
          <w:iCs/>
          <w:color w:val="000000"/>
          <w:sz w:val="21"/>
          <w:szCs w:val="21"/>
        </w:rPr>
        <w:t>Dani</w:t>
      </w:r>
      <w:r w:rsidR="001A20F1">
        <w:rPr>
          <w:rFonts w:ascii="Calibri" w:hAnsi="Calibri" w:cs="Calibri"/>
          <w:i/>
          <w:iCs/>
          <w:color w:val="000000"/>
          <w:sz w:val="21"/>
          <w:szCs w:val="21"/>
        </w:rPr>
        <w:t>ë</w:t>
      </w:r>
      <w:r w:rsidR="001A20F1" w:rsidRPr="001A20F1">
        <w:rPr>
          <w:rFonts w:ascii="Calibri" w:hAnsi="Calibri" w:cs="Calibri"/>
          <w:i/>
          <w:iCs/>
          <w:color w:val="000000"/>
          <w:sz w:val="21"/>
          <w:szCs w:val="21"/>
        </w:rPr>
        <w:t>l</w:t>
      </w:r>
      <w:r w:rsidR="00825EF4" w:rsidRPr="001A20F1">
        <w:rPr>
          <w:rFonts w:ascii="Calibri" w:hAnsi="Calibri" w:cs="Calibri"/>
          <w:i/>
          <w:iCs/>
          <w:color w:val="000000"/>
          <w:sz w:val="21"/>
          <w:szCs w:val="21"/>
        </w:rPr>
        <w:t xml:space="preserve"> is bezig om de website te vullen. We willen een website die qua lay-out lijkt op ‘De lelie’ in Driebruggen.</w:t>
      </w:r>
    </w:p>
    <w:p w14:paraId="05FD6C4D" w14:textId="0D6383C6" w:rsidR="00444A85" w:rsidRPr="001A20F1" w:rsidRDefault="00444A85" w:rsidP="00444A85">
      <w:pPr>
        <w:pStyle w:val="Lijstalinea"/>
        <w:numPr>
          <w:ilvl w:val="1"/>
          <w:numId w:val="1"/>
        </w:numPr>
        <w:spacing w:line="259" w:lineRule="auto"/>
        <w:rPr>
          <w:rFonts w:ascii="Calibri" w:eastAsia="Calibri" w:hAnsi="Calibri" w:cs="Calibri"/>
          <w:i/>
          <w:iCs/>
          <w:color w:val="000000" w:themeColor="text1"/>
          <w:sz w:val="21"/>
          <w:szCs w:val="21"/>
        </w:rPr>
      </w:pPr>
      <w:r w:rsidRPr="001A20F1">
        <w:rPr>
          <w:rFonts w:ascii="Calibri" w:hAnsi="Calibri" w:cs="Calibri"/>
          <w:i/>
          <w:iCs/>
          <w:color w:val="000000"/>
          <w:sz w:val="21"/>
          <w:szCs w:val="21"/>
        </w:rPr>
        <w:t>Er wordt naar een andere optie gekeken</w:t>
      </w:r>
      <w:r w:rsidR="00825EF4" w:rsidRPr="001A20F1">
        <w:rPr>
          <w:rFonts w:ascii="Calibri" w:hAnsi="Calibri" w:cs="Calibri"/>
          <w:i/>
          <w:iCs/>
          <w:color w:val="000000"/>
          <w:sz w:val="21"/>
          <w:szCs w:val="21"/>
        </w:rPr>
        <w:t xml:space="preserve"> voor een BSO</w:t>
      </w:r>
      <w:r w:rsidR="00825EF4" w:rsidRPr="001A20F1">
        <w:rPr>
          <w:rFonts w:ascii="Calibri" w:hAnsi="Calibri" w:cs="Calibri"/>
          <w:color w:val="000000"/>
          <w:sz w:val="21"/>
          <w:szCs w:val="21"/>
        </w:rPr>
        <w:t xml:space="preserve">. </w:t>
      </w:r>
      <w:r w:rsidR="00DD3AAC">
        <w:rPr>
          <w:rFonts w:ascii="Calibri" w:hAnsi="Calibri" w:cs="Calibri"/>
          <w:color w:val="000000"/>
          <w:sz w:val="21"/>
          <w:szCs w:val="21"/>
        </w:rPr>
        <w:t>Daniël is</w:t>
      </w:r>
      <w:r w:rsidR="00825EF4" w:rsidRPr="001A20F1">
        <w:rPr>
          <w:rFonts w:ascii="Calibri" w:hAnsi="Calibri" w:cs="Calibri"/>
          <w:color w:val="000000"/>
          <w:sz w:val="21"/>
          <w:szCs w:val="21"/>
        </w:rPr>
        <w:t xml:space="preserve"> uitgekomen bij de partij die in Utrecht BSO regelde. </w:t>
      </w:r>
      <w:r w:rsidR="00DD3AAC">
        <w:rPr>
          <w:rFonts w:ascii="Calibri" w:hAnsi="Calibri" w:cs="Calibri"/>
          <w:color w:val="000000"/>
          <w:sz w:val="21"/>
          <w:szCs w:val="21"/>
        </w:rPr>
        <w:t>Ze</w:t>
      </w:r>
      <w:r w:rsidR="00825EF4" w:rsidRPr="001A20F1">
        <w:rPr>
          <w:rFonts w:ascii="Calibri" w:hAnsi="Calibri" w:cs="Calibri"/>
          <w:color w:val="000000"/>
          <w:sz w:val="21"/>
          <w:szCs w:val="21"/>
        </w:rPr>
        <w:t xml:space="preserve"> hebben een verkennend gesprek gehad. Dinsdag 9 of 10 juni willen we opnieuw een marktonderzoek uitvoeren.</w:t>
      </w:r>
      <w:r w:rsidRPr="001A20F1">
        <w:rPr>
          <w:rFonts w:ascii="Calibri" w:hAnsi="Calibri" w:cs="Calibri"/>
          <w:i/>
          <w:iCs/>
          <w:color w:val="000000"/>
          <w:sz w:val="21"/>
          <w:szCs w:val="21"/>
        </w:rPr>
        <w:t xml:space="preserve"> </w:t>
      </w:r>
    </w:p>
    <w:p w14:paraId="5ACB9E5A" w14:textId="3E38A023" w:rsidR="00444A85" w:rsidRPr="001A20F1" w:rsidRDefault="00444A85" w:rsidP="00444A85">
      <w:pPr>
        <w:pStyle w:val="Lijstalinea"/>
        <w:numPr>
          <w:ilvl w:val="1"/>
          <w:numId w:val="1"/>
        </w:numPr>
        <w:spacing w:line="259" w:lineRule="auto"/>
        <w:rPr>
          <w:rFonts w:ascii="Calibri" w:eastAsia="Calibri" w:hAnsi="Calibri" w:cs="Calibri"/>
          <w:i/>
          <w:iCs/>
          <w:color w:val="000000" w:themeColor="text1"/>
          <w:sz w:val="21"/>
          <w:szCs w:val="21"/>
        </w:rPr>
      </w:pPr>
      <w:r w:rsidRPr="001A20F1">
        <w:rPr>
          <w:rFonts w:ascii="Calibri" w:hAnsi="Calibri" w:cs="Calibri"/>
          <w:i/>
          <w:iCs/>
          <w:color w:val="000000"/>
          <w:sz w:val="21"/>
          <w:szCs w:val="21"/>
        </w:rPr>
        <w:t xml:space="preserve">Kwaliteit: </w:t>
      </w:r>
      <w:r w:rsidR="00825EF4" w:rsidRPr="001A20F1">
        <w:rPr>
          <w:rFonts w:ascii="Calibri" w:hAnsi="Calibri" w:cs="Calibri"/>
          <w:i/>
          <w:iCs/>
          <w:color w:val="000000"/>
          <w:sz w:val="21"/>
          <w:szCs w:val="21"/>
        </w:rPr>
        <w:t>We nemen het</w:t>
      </w:r>
      <w:r w:rsidRPr="001A20F1">
        <w:rPr>
          <w:rFonts w:ascii="Calibri" w:hAnsi="Calibri" w:cs="Calibri"/>
          <w:i/>
          <w:iCs/>
          <w:color w:val="000000"/>
          <w:sz w:val="21"/>
          <w:szCs w:val="21"/>
        </w:rPr>
        <w:t xml:space="preserve"> jaarplan</w:t>
      </w:r>
      <w:r w:rsidR="00825EF4" w:rsidRPr="001A20F1">
        <w:rPr>
          <w:rFonts w:ascii="Calibri" w:hAnsi="Calibri" w:cs="Calibri"/>
          <w:i/>
          <w:iCs/>
          <w:color w:val="000000"/>
          <w:sz w:val="21"/>
          <w:szCs w:val="21"/>
        </w:rPr>
        <w:t xml:space="preserve"> door met elkaar</w:t>
      </w:r>
      <w:r w:rsidRPr="001A20F1">
        <w:rPr>
          <w:rFonts w:ascii="Calibri" w:hAnsi="Calibri" w:cs="Calibri"/>
          <w:i/>
          <w:iCs/>
          <w:color w:val="000000"/>
          <w:sz w:val="21"/>
          <w:szCs w:val="21"/>
        </w:rPr>
        <w:t>.</w:t>
      </w:r>
    </w:p>
    <w:p w14:paraId="5BDB99FE" w14:textId="096338F9" w:rsidR="00444A85" w:rsidRPr="001A20F1" w:rsidRDefault="00444A85" w:rsidP="00444A85">
      <w:pPr>
        <w:pStyle w:val="Lijstalinea"/>
        <w:numPr>
          <w:ilvl w:val="1"/>
          <w:numId w:val="1"/>
        </w:numPr>
        <w:spacing w:line="259" w:lineRule="auto"/>
        <w:rPr>
          <w:rFonts w:ascii="Calibri" w:eastAsia="Calibri" w:hAnsi="Calibri" w:cs="Calibri"/>
          <w:i/>
          <w:iCs/>
          <w:color w:val="000000" w:themeColor="text1"/>
          <w:sz w:val="21"/>
          <w:szCs w:val="21"/>
        </w:rPr>
      </w:pPr>
      <w:r w:rsidRPr="001A20F1">
        <w:rPr>
          <w:rFonts w:ascii="Calibri" w:hAnsi="Calibri" w:cs="Calibri"/>
          <w:i/>
          <w:iCs/>
          <w:color w:val="000000"/>
          <w:sz w:val="21"/>
          <w:szCs w:val="21"/>
        </w:rPr>
        <w:t xml:space="preserve">Formatie. </w:t>
      </w:r>
      <w:r w:rsidR="00825EF4" w:rsidRPr="001A20F1">
        <w:rPr>
          <w:rFonts w:ascii="Calibri" w:hAnsi="Calibri" w:cs="Calibri"/>
          <w:i/>
          <w:iCs/>
          <w:color w:val="000000"/>
          <w:sz w:val="21"/>
          <w:szCs w:val="21"/>
        </w:rPr>
        <w:t xml:space="preserve">Streven naar 2 leerkrachten voor de klas. Belangrijk is ook mensen op de been houden en kijken wat mogelijk is binnen de formatie. </w:t>
      </w:r>
    </w:p>
    <w:p w14:paraId="20FB38C1" w14:textId="4567D413" w:rsidR="00182B03" w:rsidRPr="001A20F1" w:rsidRDefault="00825EF4" w:rsidP="00825EF4">
      <w:pPr>
        <w:pStyle w:val="Lijstalinea"/>
        <w:numPr>
          <w:ilvl w:val="1"/>
          <w:numId w:val="1"/>
        </w:numPr>
        <w:spacing w:line="259" w:lineRule="auto"/>
        <w:rPr>
          <w:rFonts w:ascii="Calibri" w:eastAsia="Calibri" w:hAnsi="Calibri" w:cs="Calibri"/>
          <w:i/>
          <w:iCs/>
          <w:color w:val="000000" w:themeColor="text1"/>
          <w:sz w:val="21"/>
          <w:szCs w:val="21"/>
        </w:rPr>
      </w:pPr>
      <w:r w:rsidRPr="001A20F1">
        <w:rPr>
          <w:rFonts w:ascii="Calibri" w:hAnsi="Calibri" w:cs="Calibri"/>
          <w:i/>
          <w:iCs/>
          <w:color w:val="000000"/>
          <w:sz w:val="21"/>
          <w:szCs w:val="21"/>
        </w:rPr>
        <w:t xml:space="preserve">Basisvaardigen: </w:t>
      </w:r>
      <w:r w:rsidR="00DD3AAC">
        <w:rPr>
          <w:rFonts w:ascii="Calibri" w:hAnsi="Calibri" w:cs="Calibri"/>
          <w:i/>
          <w:iCs/>
          <w:color w:val="000000"/>
          <w:sz w:val="21"/>
          <w:szCs w:val="21"/>
        </w:rPr>
        <w:t xml:space="preserve">Leerlingaantallen. </w:t>
      </w:r>
      <w:r w:rsidRPr="001A20F1">
        <w:rPr>
          <w:rFonts w:ascii="Calibri" w:hAnsi="Calibri" w:cs="Calibri"/>
          <w:i/>
          <w:iCs/>
          <w:color w:val="000000"/>
          <w:sz w:val="21"/>
          <w:szCs w:val="21"/>
        </w:rPr>
        <w:t xml:space="preserve">We </w:t>
      </w:r>
      <w:r w:rsidR="00DD3AAC">
        <w:rPr>
          <w:rFonts w:ascii="Calibri" w:hAnsi="Calibri" w:cs="Calibri"/>
          <w:i/>
          <w:iCs/>
          <w:color w:val="000000"/>
          <w:sz w:val="21"/>
          <w:szCs w:val="21"/>
        </w:rPr>
        <w:t>bespreken</w:t>
      </w:r>
      <w:r w:rsidRPr="001A20F1">
        <w:rPr>
          <w:rFonts w:ascii="Calibri" w:hAnsi="Calibri" w:cs="Calibri"/>
          <w:i/>
          <w:iCs/>
          <w:color w:val="000000"/>
          <w:sz w:val="21"/>
          <w:szCs w:val="21"/>
        </w:rPr>
        <w:t xml:space="preserve"> een plan voor de toekomst.</w:t>
      </w:r>
      <w:r w:rsidR="00DD3AAC">
        <w:rPr>
          <w:rFonts w:ascii="Calibri" w:hAnsi="Calibri" w:cs="Calibri"/>
          <w:i/>
          <w:iCs/>
          <w:color w:val="000000"/>
          <w:sz w:val="21"/>
          <w:szCs w:val="21"/>
        </w:rPr>
        <w:t xml:space="preserve"> Het zou fijn zijn als er leerlingen bij komen en/of het stabiel kan blijven.</w:t>
      </w:r>
    </w:p>
    <w:p w14:paraId="60CEA621" w14:textId="4031D618" w:rsidR="00825EF4" w:rsidRPr="001A20F1" w:rsidRDefault="00825EF4" w:rsidP="001A20F1">
      <w:pPr>
        <w:pStyle w:val="Lijstalinea"/>
        <w:numPr>
          <w:ilvl w:val="1"/>
          <w:numId w:val="1"/>
        </w:numPr>
        <w:spacing w:line="259" w:lineRule="auto"/>
        <w:rPr>
          <w:rFonts w:ascii="Calibri" w:eastAsia="Calibri" w:hAnsi="Calibri" w:cs="Calibri"/>
          <w:i/>
          <w:iCs/>
          <w:color w:val="000000" w:themeColor="text1"/>
          <w:sz w:val="21"/>
          <w:szCs w:val="21"/>
        </w:rPr>
      </w:pPr>
      <w:r w:rsidRPr="001A20F1">
        <w:rPr>
          <w:rFonts w:ascii="Calibri" w:hAnsi="Calibri" w:cs="Calibri"/>
          <w:i/>
          <w:iCs/>
          <w:color w:val="000000"/>
          <w:sz w:val="21"/>
          <w:szCs w:val="21"/>
        </w:rPr>
        <w:t xml:space="preserve">Lokalen en lift: De lift heeft 5 maanden levertijd. Helaas kan het verdiepte lokaal niet helemaal voor de </w:t>
      </w:r>
      <w:r w:rsidR="00DD3AAC">
        <w:rPr>
          <w:rFonts w:ascii="Calibri" w:hAnsi="Calibri" w:cs="Calibri"/>
          <w:i/>
          <w:iCs/>
          <w:color w:val="000000"/>
          <w:sz w:val="21"/>
          <w:szCs w:val="21"/>
        </w:rPr>
        <w:t>zomer</w:t>
      </w:r>
      <w:r w:rsidRPr="001A20F1">
        <w:rPr>
          <w:rFonts w:ascii="Calibri" w:hAnsi="Calibri" w:cs="Calibri"/>
          <w:i/>
          <w:iCs/>
          <w:color w:val="000000"/>
          <w:sz w:val="21"/>
          <w:szCs w:val="21"/>
        </w:rPr>
        <w:t>vakantie opgeknapt zijn. Hopelijk is met de herfstvakantie de opknapbeurt klaar van het verdiepte lokaal.</w:t>
      </w:r>
    </w:p>
    <w:p w14:paraId="07232EEE" w14:textId="77777777" w:rsidR="001A20F1" w:rsidRPr="001A20F1" w:rsidRDefault="001A20F1" w:rsidP="001A20F1">
      <w:pPr>
        <w:pStyle w:val="Lijstalinea"/>
        <w:spacing w:line="259" w:lineRule="auto"/>
        <w:ind w:left="1440"/>
        <w:rPr>
          <w:rFonts w:ascii="Calibri" w:eastAsia="Calibri" w:hAnsi="Calibri" w:cs="Calibri"/>
          <w:i/>
          <w:iCs/>
          <w:color w:val="000000" w:themeColor="text1"/>
          <w:sz w:val="21"/>
          <w:szCs w:val="21"/>
        </w:rPr>
      </w:pPr>
    </w:p>
    <w:p w14:paraId="272DBE4D" w14:textId="0639CF75" w:rsidR="001C79A9" w:rsidRPr="001A20F1" w:rsidRDefault="001A20F1" w:rsidP="04D63FA7">
      <w:pPr>
        <w:pStyle w:val="Lijstalinea"/>
        <w:numPr>
          <w:ilvl w:val="0"/>
          <w:numId w:val="1"/>
        </w:numPr>
        <w:spacing w:line="259" w:lineRule="auto"/>
        <w:rPr>
          <w:rFonts w:ascii="Calibri" w:eastAsia="Calibri" w:hAnsi="Calibri" w:cs="Calibri"/>
          <w:color w:val="000000" w:themeColor="text1"/>
          <w:sz w:val="21"/>
          <w:szCs w:val="21"/>
        </w:rPr>
      </w:pPr>
      <w:r w:rsidRPr="001A20F1">
        <w:rPr>
          <w:rFonts w:ascii="Calibri" w:eastAsia="Calibri" w:hAnsi="Calibri" w:cs="Calibri"/>
          <w:color w:val="000000" w:themeColor="text1"/>
          <w:sz w:val="21"/>
          <w:szCs w:val="21"/>
        </w:rPr>
        <w:t>Schaduw kleine plein</w:t>
      </w:r>
    </w:p>
    <w:p w14:paraId="771055E0" w14:textId="57F15ACE" w:rsidR="001A20F1" w:rsidRPr="001A20F1" w:rsidRDefault="001A20F1" w:rsidP="001A20F1">
      <w:pPr>
        <w:pStyle w:val="Lijstalinea"/>
        <w:spacing w:line="259" w:lineRule="auto"/>
        <w:rPr>
          <w:rFonts w:ascii="Calibri" w:eastAsia="Calibri" w:hAnsi="Calibri" w:cs="Calibri"/>
          <w:color w:val="000000" w:themeColor="text1"/>
          <w:sz w:val="21"/>
          <w:szCs w:val="21"/>
        </w:rPr>
      </w:pPr>
      <w:r w:rsidRPr="001A20F1">
        <w:rPr>
          <w:rFonts w:ascii="Calibri" w:eastAsia="Calibri" w:hAnsi="Calibri" w:cs="Calibri"/>
          <w:color w:val="000000" w:themeColor="text1"/>
          <w:sz w:val="21"/>
          <w:szCs w:val="21"/>
        </w:rPr>
        <w:t xml:space="preserve">We kijken naar mogelijkheden voor de toekomst. We bespreken het binnen blijven op zeer warme dagen. Een boom is niet zomaar geplant. Op het andere gedeelte van het plein duwen de wortels de tegels eruit. </w:t>
      </w:r>
      <w:r w:rsidR="00DD3AAC" w:rsidRPr="001A20F1">
        <w:rPr>
          <w:rFonts w:ascii="Calibri" w:eastAsia="Calibri" w:hAnsi="Calibri" w:cs="Calibri"/>
          <w:color w:val="000000" w:themeColor="text1"/>
          <w:sz w:val="21"/>
          <w:szCs w:val="21"/>
        </w:rPr>
        <w:t>Danië</w:t>
      </w:r>
      <w:r w:rsidR="00DD3AAC">
        <w:rPr>
          <w:rFonts w:ascii="Calibri" w:eastAsia="Calibri" w:hAnsi="Calibri" w:cs="Calibri"/>
          <w:color w:val="000000" w:themeColor="text1"/>
          <w:sz w:val="21"/>
          <w:szCs w:val="21"/>
        </w:rPr>
        <w:t>l</w:t>
      </w:r>
      <w:r w:rsidRPr="001A20F1">
        <w:rPr>
          <w:rFonts w:ascii="Calibri" w:eastAsia="Calibri" w:hAnsi="Calibri" w:cs="Calibri"/>
          <w:color w:val="000000" w:themeColor="text1"/>
          <w:sz w:val="21"/>
          <w:szCs w:val="21"/>
        </w:rPr>
        <w:t xml:space="preserve"> gaat hier zich wel verder in verdiepen en kijken wat er mogelijk is.</w:t>
      </w:r>
    </w:p>
    <w:p w14:paraId="1257F572" w14:textId="77777777" w:rsidR="001A20F1" w:rsidRPr="001A20F1" w:rsidRDefault="001A20F1" w:rsidP="001A20F1">
      <w:pPr>
        <w:pStyle w:val="Lijstalinea"/>
        <w:spacing w:line="259" w:lineRule="auto"/>
        <w:rPr>
          <w:rFonts w:ascii="Calibri" w:eastAsia="Calibri" w:hAnsi="Calibri" w:cs="Calibri"/>
          <w:color w:val="000000" w:themeColor="text1"/>
          <w:sz w:val="21"/>
          <w:szCs w:val="21"/>
        </w:rPr>
      </w:pPr>
    </w:p>
    <w:p w14:paraId="35B37914" w14:textId="77777777" w:rsidR="001A20F1" w:rsidRPr="001A20F1" w:rsidRDefault="001A20F1" w:rsidP="001A20F1">
      <w:pPr>
        <w:pStyle w:val="Lijstalinea"/>
        <w:numPr>
          <w:ilvl w:val="0"/>
          <w:numId w:val="1"/>
        </w:numPr>
        <w:spacing w:line="259" w:lineRule="auto"/>
        <w:rPr>
          <w:rFonts w:ascii="Calibri" w:eastAsia="Calibri" w:hAnsi="Calibri" w:cs="Calibri"/>
          <w:color w:val="000000" w:themeColor="text1"/>
          <w:sz w:val="21"/>
          <w:szCs w:val="21"/>
        </w:rPr>
      </w:pPr>
      <w:r w:rsidRPr="001A20F1">
        <w:rPr>
          <w:rFonts w:ascii="Calibri" w:eastAsia="Calibri" w:hAnsi="Calibri" w:cs="Calibri"/>
          <w:color w:val="000000" w:themeColor="text1"/>
          <w:sz w:val="21"/>
          <w:szCs w:val="21"/>
        </w:rPr>
        <w:t xml:space="preserve">HHW rooster. </w:t>
      </w:r>
    </w:p>
    <w:p w14:paraId="1625A78D" w14:textId="2537AF04" w:rsidR="001A20F1" w:rsidRPr="001A20F1" w:rsidRDefault="001A20F1" w:rsidP="001A20F1">
      <w:pPr>
        <w:pStyle w:val="Lijstalinea"/>
        <w:spacing w:line="259" w:lineRule="auto"/>
        <w:rPr>
          <w:rFonts w:ascii="Calibri" w:eastAsia="Calibri" w:hAnsi="Calibri" w:cs="Calibri"/>
          <w:color w:val="000000" w:themeColor="text1"/>
          <w:sz w:val="21"/>
          <w:szCs w:val="21"/>
        </w:rPr>
      </w:pPr>
      <w:r w:rsidRPr="001A20F1">
        <w:rPr>
          <w:rFonts w:ascii="Calibri" w:eastAsia="Calibri" w:hAnsi="Calibri" w:cs="Calibri"/>
          <w:color w:val="000000" w:themeColor="text1"/>
          <w:sz w:val="21"/>
          <w:szCs w:val="21"/>
        </w:rPr>
        <w:t xml:space="preserve">Er wordt gekeken naar het delen van een rooster van HHW met psalm, tekst en HC voor het hele schooljaar. We willen ook kijken waar in SS de ouders </w:t>
      </w:r>
      <w:r w:rsidR="00DD3AAC">
        <w:rPr>
          <w:rFonts w:ascii="Calibri" w:eastAsia="Calibri" w:hAnsi="Calibri" w:cs="Calibri"/>
          <w:color w:val="000000" w:themeColor="text1"/>
          <w:sz w:val="21"/>
          <w:szCs w:val="21"/>
        </w:rPr>
        <w:t xml:space="preserve">het rooster </w:t>
      </w:r>
      <w:r w:rsidRPr="001A20F1">
        <w:rPr>
          <w:rFonts w:ascii="Calibri" w:eastAsia="Calibri" w:hAnsi="Calibri" w:cs="Calibri"/>
          <w:color w:val="000000" w:themeColor="text1"/>
          <w:sz w:val="21"/>
          <w:szCs w:val="21"/>
        </w:rPr>
        <w:t xml:space="preserve">makkelijk kunnen vinden. </w:t>
      </w:r>
    </w:p>
    <w:p w14:paraId="68A85193" w14:textId="77777777" w:rsidR="001A20F1" w:rsidRPr="001A20F1" w:rsidRDefault="001A20F1" w:rsidP="001A20F1">
      <w:pPr>
        <w:pStyle w:val="Lijstalinea"/>
        <w:spacing w:line="259" w:lineRule="auto"/>
        <w:rPr>
          <w:rFonts w:ascii="Calibri" w:eastAsia="Calibri" w:hAnsi="Calibri" w:cs="Calibri"/>
          <w:color w:val="000000" w:themeColor="text1"/>
          <w:sz w:val="21"/>
          <w:szCs w:val="21"/>
        </w:rPr>
      </w:pPr>
    </w:p>
    <w:p w14:paraId="738968DF" w14:textId="79892546" w:rsidR="001A20F1" w:rsidRPr="001A20F1" w:rsidRDefault="001A20F1" w:rsidP="001A20F1">
      <w:pPr>
        <w:pStyle w:val="Lijstalinea"/>
        <w:numPr>
          <w:ilvl w:val="0"/>
          <w:numId w:val="1"/>
        </w:numPr>
        <w:spacing w:line="259" w:lineRule="auto"/>
        <w:rPr>
          <w:rFonts w:ascii="Calibri" w:eastAsia="Calibri" w:hAnsi="Calibri" w:cs="Calibri"/>
          <w:color w:val="000000" w:themeColor="text1"/>
          <w:sz w:val="21"/>
          <w:szCs w:val="21"/>
        </w:rPr>
      </w:pPr>
      <w:r w:rsidRPr="001A20F1">
        <w:rPr>
          <w:rFonts w:ascii="Calibri" w:eastAsia="Calibri" w:hAnsi="Calibri" w:cs="Calibri"/>
          <w:color w:val="000000" w:themeColor="text1"/>
          <w:sz w:val="21"/>
          <w:szCs w:val="21"/>
        </w:rPr>
        <w:t>Rondvraag</w:t>
      </w:r>
    </w:p>
    <w:p w14:paraId="1D67EEC9" w14:textId="638721FD" w:rsidR="001A20F1" w:rsidRPr="001A20F1" w:rsidRDefault="001A20F1" w:rsidP="001A20F1">
      <w:pPr>
        <w:pStyle w:val="Lijstalinea"/>
        <w:spacing w:line="259" w:lineRule="auto"/>
        <w:rPr>
          <w:rFonts w:ascii="Calibri" w:eastAsia="Calibri" w:hAnsi="Calibri" w:cs="Calibri"/>
          <w:color w:val="000000" w:themeColor="text1"/>
          <w:sz w:val="21"/>
          <w:szCs w:val="21"/>
        </w:rPr>
      </w:pPr>
      <w:r w:rsidRPr="001A20F1">
        <w:rPr>
          <w:rFonts w:ascii="Calibri" w:eastAsia="Calibri" w:hAnsi="Calibri" w:cs="Calibri"/>
          <w:color w:val="000000" w:themeColor="text1"/>
          <w:sz w:val="21"/>
          <w:szCs w:val="21"/>
        </w:rPr>
        <w:t>Martine geeft aan het prettig te vinden als er een seintje wordt gegeven als er een mail binnenkomt waarop snel gereageerd moet worden. Heleen v/d Laak blijft dit doen.</w:t>
      </w:r>
    </w:p>
    <w:p w14:paraId="3CB7A2ED" w14:textId="53BEBF81" w:rsidR="001A20F1" w:rsidRPr="001A20F1" w:rsidRDefault="001A20F1" w:rsidP="001A20F1">
      <w:pPr>
        <w:pStyle w:val="Lijstalinea"/>
        <w:spacing w:line="259" w:lineRule="auto"/>
        <w:rPr>
          <w:rFonts w:ascii="Calibri" w:eastAsia="Calibri" w:hAnsi="Calibri" w:cs="Calibri"/>
          <w:color w:val="000000" w:themeColor="text1"/>
          <w:sz w:val="21"/>
          <w:szCs w:val="21"/>
        </w:rPr>
      </w:pPr>
      <w:r w:rsidRPr="001A20F1">
        <w:rPr>
          <w:rFonts w:ascii="Calibri" w:eastAsia="Calibri" w:hAnsi="Calibri" w:cs="Calibri"/>
          <w:color w:val="000000" w:themeColor="text1"/>
          <w:sz w:val="21"/>
          <w:szCs w:val="21"/>
        </w:rPr>
        <w:t xml:space="preserve">We willen  de volgende vergadering de volgende punten </w:t>
      </w:r>
      <w:r w:rsidR="00DD3AAC" w:rsidRPr="001A20F1">
        <w:rPr>
          <w:rFonts w:ascii="Calibri" w:eastAsia="Calibri" w:hAnsi="Calibri" w:cs="Calibri"/>
          <w:color w:val="000000" w:themeColor="text1"/>
          <w:sz w:val="21"/>
          <w:szCs w:val="21"/>
        </w:rPr>
        <w:t>bespreken</w:t>
      </w:r>
      <w:r w:rsidRPr="001A20F1">
        <w:rPr>
          <w:rFonts w:ascii="Calibri" w:eastAsia="Calibri" w:hAnsi="Calibri" w:cs="Calibri"/>
          <w:color w:val="000000" w:themeColor="text1"/>
          <w:sz w:val="21"/>
          <w:szCs w:val="21"/>
        </w:rPr>
        <w:t>: Ouderbetrokkenheid, zendingsgeld</w:t>
      </w:r>
    </w:p>
    <w:p w14:paraId="28EDEB6E" w14:textId="77777777" w:rsidR="00182B03" w:rsidRPr="001A20F1" w:rsidRDefault="00182B03" w:rsidP="00182B03">
      <w:pPr>
        <w:pStyle w:val="Lijstalinea"/>
        <w:spacing w:line="259" w:lineRule="auto"/>
        <w:rPr>
          <w:rFonts w:ascii="Calibri" w:eastAsia="Calibri" w:hAnsi="Calibri" w:cs="Calibri"/>
          <w:color w:val="000000" w:themeColor="text1"/>
          <w:sz w:val="21"/>
          <w:szCs w:val="21"/>
        </w:rPr>
      </w:pPr>
    </w:p>
    <w:p w14:paraId="3FEA0DCD" w14:textId="6FE295AE" w:rsidR="001C79A9" w:rsidRPr="001A20F1" w:rsidRDefault="300DD18E" w:rsidP="04D63FA7">
      <w:pPr>
        <w:pStyle w:val="Lijstalinea"/>
        <w:numPr>
          <w:ilvl w:val="0"/>
          <w:numId w:val="1"/>
        </w:numPr>
        <w:spacing w:line="259" w:lineRule="auto"/>
        <w:rPr>
          <w:rFonts w:ascii="Calibri" w:eastAsia="Calibri" w:hAnsi="Calibri" w:cs="Calibri"/>
          <w:color w:val="000000" w:themeColor="text1"/>
          <w:sz w:val="21"/>
          <w:szCs w:val="21"/>
        </w:rPr>
      </w:pPr>
      <w:r w:rsidRPr="001A20F1">
        <w:rPr>
          <w:rFonts w:ascii="Calibri" w:eastAsia="Calibri" w:hAnsi="Calibri" w:cs="Calibri"/>
          <w:color w:val="000000" w:themeColor="text1"/>
          <w:sz w:val="21"/>
          <w:szCs w:val="21"/>
        </w:rPr>
        <w:t xml:space="preserve">Datum </w:t>
      </w:r>
      <w:r w:rsidR="00182B03" w:rsidRPr="001A20F1">
        <w:rPr>
          <w:rFonts w:ascii="Calibri" w:eastAsia="Calibri" w:hAnsi="Calibri" w:cs="Calibri"/>
          <w:color w:val="000000" w:themeColor="text1"/>
          <w:sz w:val="21"/>
          <w:szCs w:val="21"/>
        </w:rPr>
        <w:t xml:space="preserve">volgende vergadering: </w:t>
      </w:r>
      <w:r w:rsidR="00182B03" w:rsidRPr="001A20F1">
        <w:rPr>
          <w:rFonts w:ascii="Calibri" w:eastAsia="Calibri" w:hAnsi="Calibri" w:cs="Calibri"/>
          <w:i/>
          <w:iCs/>
          <w:color w:val="000000" w:themeColor="text1"/>
          <w:sz w:val="21"/>
          <w:szCs w:val="21"/>
        </w:rPr>
        <w:t xml:space="preserve">Maandag </w:t>
      </w:r>
      <w:r w:rsidR="001A20F1" w:rsidRPr="001A20F1">
        <w:rPr>
          <w:rFonts w:ascii="Calibri" w:eastAsia="Calibri" w:hAnsi="Calibri" w:cs="Calibri"/>
          <w:i/>
          <w:iCs/>
          <w:color w:val="000000" w:themeColor="text1"/>
          <w:sz w:val="21"/>
          <w:szCs w:val="21"/>
        </w:rPr>
        <w:t>26 oktober</w:t>
      </w:r>
      <w:r w:rsidR="00182B03" w:rsidRPr="001A20F1">
        <w:rPr>
          <w:rFonts w:ascii="Calibri" w:eastAsia="Calibri" w:hAnsi="Calibri" w:cs="Calibri"/>
          <w:i/>
          <w:iCs/>
          <w:color w:val="000000" w:themeColor="text1"/>
          <w:sz w:val="21"/>
          <w:szCs w:val="21"/>
        </w:rPr>
        <w:t xml:space="preserve"> 2026 – 15.30u.</w:t>
      </w:r>
      <w:r w:rsidR="00182B03" w:rsidRPr="001A20F1">
        <w:rPr>
          <w:rFonts w:ascii="Calibri" w:eastAsia="Calibri" w:hAnsi="Calibri" w:cs="Calibri"/>
          <w:color w:val="000000" w:themeColor="text1"/>
          <w:sz w:val="21"/>
          <w:szCs w:val="21"/>
        </w:rPr>
        <w:t xml:space="preserve"> </w:t>
      </w:r>
      <w:r w:rsidRPr="001A20F1">
        <w:rPr>
          <w:rFonts w:ascii="Calibri" w:eastAsia="Calibri" w:hAnsi="Calibri" w:cs="Calibri"/>
          <w:color w:val="000000" w:themeColor="text1"/>
          <w:sz w:val="21"/>
          <w:szCs w:val="21"/>
        </w:rPr>
        <w:t xml:space="preserve"> </w:t>
      </w:r>
    </w:p>
    <w:p w14:paraId="7B5CAEB5" w14:textId="40C6AA8C" w:rsidR="001C79A9" w:rsidRDefault="001C79A9"/>
    <w:sectPr w:rsidR="001C79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26B2"/>
    <w:multiLevelType w:val="hybridMultilevel"/>
    <w:tmpl w:val="D4A07EB2"/>
    <w:lvl w:ilvl="0" w:tplc="D69EF942">
      <w:start w:val="1"/>
      <w:numFmt w:val="decimal"/>
      <w:lvlText w:val="%1."/>
      <w:lvlJc w:val="left"/>
      <w:pPr>
        <w:ind w:left="720" w:hanging="360"/>
      </w:pPr>
    </w:lvl>
    <w:lvl w:ilvl="1" w:tplc="E7146F3C">
      <w:start w:val="1"/>
      <w:numFmt w:val="lowerLetter"/>
      <w:lvlText w:val="%2."/>
      <w:lvlJc w:val="left"/>
      <w:pPr>
        <w:ind w:left="1440" w:hanging="360"/>
      </w:pPr>
    </w:lvl>
    <w:lvl w:ilvl="2" w:tplc="E514B896">
      <w:start w:val="1"/>
      <w:numFmt w:val="lowerRoman"/>
      <w:lvlText w:val="%3."/>
      <w:lvlJc w:val="right"/>
      <w:pPr>
        <w:ind w:left="2160" w:hanging="180"/>
      </w:pPr>
    </w:lvl>
    <w:lvl w:ilvl="3" w:tplc="CCD8167A">
      <w:start w:val="1"/>
      <w:numFmt w:val="decimal"/>
      <w:lvlText w:val="%4."/>
      <w:lvlJc w:val="left"/>
      <w:pPr>
        <w:ind w:left="2880" w:hanging="360"/>
      </w:pPr>
    </w:lvl>
    <w:lvl w:ilvl="4" w:tplc="A4B8A5B2">
      <w:start w:val="1"/>
      <w:numFmt w:val="lowerLetter"/>
      <w:lvlText w:val="%5."/>
      <w:lvlJc w:val="left"/>
      <w:pPr>
        <w:ind w:left="3600" w:hanging="360"/>
      </w:pPr>
    </w:lvl>
    <w:lvl w:ilvl="5" w:tplc="4A18CC40">
      <w:start w:val="1"/>
      <w:numFmt w:val="lowerRoman"/>
      <w:lvlText w:val="%6."/>
      <w:lvlJc w:val="right"/>
      <w:pPr>
        <w:ind w:left="4320" w:hanging="180"/>
      </w:pPr>
    </w:lvl>
    <w:lvl w:ilvl="6" w:tplc="3B7EA720">
      <w:start w:val="1"/>
      <w:numFmt w:val="decimal"/>
      <w:lvlText w:val="%7."/>
      <w:lvlJc w:val="left"/>
      <w:pPr>
        <w:ind w:left="5040" w:hanging="360"/>
      </w:pPr>
    </w:lvl>
    <w:lvl w:ilvl="7" w:tplc="2188B726">
      <w:start w:val="1"/>
      <w:numFmt w:val="lowerLetter"/>
      <w:lvlText w:val="%8."/>
      <w:lvlJc w:val="left"/>
      <w:pPr>
        <w:ind w:left="5760" w:hanging="360"/>
      </w:pPr>
    </w:lvl>
    <w:lvl w:ilvl="8" w:tplc="ADE6D26A">
      <w:start w:val="1"/>
      <w:numFmt w:val="lowerRoman"/>
      <w:lvlText w:val="%9."/>
      <w:lvlJc w:val="right"/>
      <w:pPr>
        <w:ind w:left="6480" w:hanging="180"/>
      </w:pPr>
    </w:lvl>
  </w:abstractNum>
  <w:abstractNum w:abstractNumId="1" w15:restartNumberingAfterBreak="0">
    <w:nsid w:val="23897B80"/>
    <w:multiLevelType w:val="hybridMultilevel"/>
    <w:tmpl w:val="FCF04516"/>
    <w:lvl w:ilvl="0" w:tplc="7A684C14">
      <w:start w:val="7"/>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835152050">
    <w:abstractNumId w:val="0"/>
  </w:num>
  <w:num w:numId="2" w16cid:durableId="380592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BB43CD"/>
    <w:rsid w:val="00182B03"/>
    <w:rsid w:val="001A20F1"/>
    <w:rsid w:val="001C79A9"/>
    <w:rsid w:val="00444A85"/>
    <w:rsid w:val="00825EF4"/>
    <w:rsid w:val="00965663"/>
    <w:rsid w:val="00D272B2"/>
    <w:rsid w:val="00DD3AAC"/>
    <w:rsid w:val="00EA2532"/>
    <w:rsid w:val="00F43F52"/>
    <w:rsid w:val="035CB896"/>
    <w:rsid w:val="04D63FA7"/>
    <w:rsid w:val="300DD18E"/>
    <w:rsid w:val="48BB43CD"/>
    <w:rsid w:val="6F500C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43CD"/>
  <w15:chartTrackingRefBased/>
  <w15:docId w15:val="{E2F9A713-B5FB-419F-9581-2D0D79E6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4D63FA7"/>
    <w:pPr>
      <w:ind w:left="720"/>
      <w:contextualSpacing/>
    </w:pPr>
  </w:style>
  <w:style w:type="character" w:styleId="Hyperlink">
    <w:name w:val="Hyperlink"/>
    <w:basedOn w:val="Standaardalinea-lettertype"/>
    <w:uiPriority w:val="99"/>
    <w:unhideWhenUsed/>
    <w:rsid w:val="04D63FA7"/>
    <w:rPr>
      <w:color w:val="467886"/>
      <w:u w:val="single"/>
    </w:rPr>
  </w:style>
  <w:style w:type="paragraph" w:styleId="Normaalweb">
    <w:name w:val="Normal (Web)"/>
    <w:basedOn w:val="Standaard"/>
    <w:uiPriority w:val="99"/>
    <w:semiHidden/>
    <w:unhideWhenUsed/>
    <w:rsid w:val="00444A85"/>
    <w:pPr>
      <w:spacing w:before="100" w:beforeAutospacing="1" w:after="100" w:afterAutospacing="1" w:line="240" w:lineRule="auto"/>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17483">
      <w:bodyDiv w:val="1"/>
      <w:marLeft w:val="0"/>
      <w:marRight w:val="0"/>
      <w:marTop w:val="0"/>
      <w:marBottom w:val="0"/>
      <w:divBdr>
        <w:top w:val="none" w:sz="0" w:space="0" w:color="auto"/>
        <w:left w:val="none" w:sz="0" w:space="0" w:color="auto"/>
        <w:bottom w:val="none" w:sz="0" w:space="0" w:color="auto"/>
        <w:right w:val="none" w:sz="0" w:space="0" w:color="auto"/>
      </w:divBdr>
    </w:div>
    <w:div w:id="116956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f939ba-40f6-4955-8d12-e17d0c778078">
      <Terms xmlns="http://schemas.microsoft.com/office/infopath/2007/PartnerControls"/>
    </lcf76f155ced4ddcb4097134ff3c332f>
    <TaxCatchAll xmlns="43923349-5816-46e1-b4d8-a7cce6e3a6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3039A5B1E2774FA33E1D5FE04287ED" ma:contentTypeVersion="14" ma:contentTypeDescription="Een nieuw document maken." ma:contentTypeScope="" ma:versionID="fc16348078b7e1acf3e155bbf184be3e">
  <xsd:schema xmlns:xsd="http://www.w3.org/2001/XMLSchema" xmlns:xs="http://www.w3.org/2001/XMLSchema" xmlns:p="http://schemas.microsoft.com/office/2006/metadata/properties" xmlns:ns2="6ff939ba-40f6-4955-8d12-e17d0c778078" xmlns:ns3="43923349-5816-46e1-b4d8-a7cce6e3a6b9" targetNamespace="http://schemas.microsoft.com/office/2006/metadata/properties" ma:root="true" ma:fieldsID="7458b90e3e3522be7c496bfdd845ff5d" ns2:_="" ns3:_="">
    <xsd:import namespace="6ff939ba-40f6-4955-8d12-e17d0c778078"/>
    <xsd:import namespace="43923349-5816-46e1-b4d8-a7cce6e3a6b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939ba-40f6-4955-8d12-e17d0c778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3aeca140-9a50-4e16-aae2-475460a21e77"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23349-5816-46e1-b4d8-a7cce6e3a6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53c37a5-5fb6-4784-857a-5bcb0e53416a}" ma:internalName="TaxCatchAll" ma:showField="CatchAllData" ma:web="43923349-5816-46e1-b4d8-a7cce6e3a6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4E04A-3EF4-4B2A-AD91-851E40374B62}">
  <ds:schemaRefs>
    <ds:schemaRef ds:uri="http://schemas.microsoft.com/sharepoint/v3/contenttype/forms"/>
  </ds:schemaRefs>
</ds:datastoreItem>
</file>

<file path=customXml/itemProps2.xml><?xml version="1.0" encoding="utf-8"?>
<ds:datastoreItem xmlns:ds="http://schemas.openxmlformats.org/officeDocument/2006/customXml" ds:itemID="{68740183-B60D-47AB-B881-603FEF08547E}">
  <ds:schemaRefs>
    <ds:schemaRef ds:uri="http://schemas.microsoft.com/office/2006/metadata/properties"/>
    <ds:schemaRef ds:uri="http://schemas.microsoft.com/office/infopath/2007/PartnerControls"/>
    <ds:schemaRef ds:uri="015cd6e4-7120-4932-b91b-205b4c1a20be"/>
  </ds:schemaRefs>
</ds:datastoreItem>
</file>

<file path=customXml/itemProps3.xml><?xml version="1.0" encoding="utf-8"?>
<ds:datastoreItem xmlns:ds="http://schemas.openxmlformats.org/officeDocument/2006/customXml" ds:itemID="{65BA0F8E-EF4C-4660-B476-016768906C22}"/>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2016</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 J. Bogermanschool</dc:creator>
  <cp:keywords/>
  <dc:description/>
  <cp:lastModifiedBy>Jolanda van Vliet</cp:lastModifiedBy>
  <cp:revision>2</cp:revision>
  <dcterms:created xsi:type="dcterms:W3CDTF">2026-06-12T07:27:00Z</dcterms:created>
  <dcterms:modified xsi:type="dcterms:W3CDTF">2026-06-12T07:27:00Z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0x010100723039A5B1E2774FA33E1D5FE04287ED</vt:lpwstr>
  </property>
</Properties>
</file>