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C372" w14:textId="77777777" w:rsidR="00B7105A" w:rsidRDefault="00B7105A" w:rsidP="00B7105A">
      <w:pPr>
        <w:rPr>
          <w:rFonts w:asciiTheme="minorHAnsi" w:eastAsia="Calibri" w:hAnsiTheme="minorHAnsi" w:cstheme="minorHAnsi"/>
          <w:b/>
          <w:color w:val="000000"/>
          <w:sz w:val="22"/>
          <w:szCs w:val="22"/>
          <w:shd w:val="clear" w:color="auto" w:fill="FFFFFF"/>
          <w:lang w:val="en-US"/>
        </w:rPr>
      </w:pPr>
      <w:r w:rsidRPr="00FF0BA9">
        <w:rPr>
          <w:rFonts w:asciiTheme="minorHAnsi" w:hAnsiTheme="minorHAnsi" w:cstheme="minorHAnsi"/>
          <w:b/>
          <w:noProof/>
          <w:sz w:val="22"/>
          <w:szCs w:val="22"/>
        </w:rPr>
        <mc:AlternateContent>
          <mc:Choice Requires="wps">
            <w:drawing>
              <wp:anchor distT="91440" distB="91440" distL="137160" distR="137160" simplePos="0" relativeHeight="251659264" behindDoc="0" locked="0" layoutInCell="0" allowOverlap="1" wp14:anchorId="50E557FF" wp14:editId="096DB85E">
                <wp:simplePos x="0" y="0"/>
                <wp:positionH relativeFrom="margin">
                  <wp:posOffset>4072255</wp:posOffset>
                </wp:positionH>
                <wp:positionV relativeFrom="margin">
                  <wp:posOffset>-303530</wp:posOffset>
                </wp:positionV>
                <wp:extent cx="1765300" cy="2410460"/>
                <wp:effectExtent l="1270" t="0" r="7620" b="7620"/>
                <wp:wrapSquare wrapText="bothSides"/>
                <wp:docPr id="306"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65300" cy="2410460"/>
                        </a:xfrm>
                        <a:prstGeom prst="roundRect">
                          <a:avLst>
                            <a:gd name="adj" fmla="val 13032"/>
                          </a:avLst>
                        </a:prstGeom>
                        <a:solidFill>
                          <a:srgbClr val="0070C0"/>
                        </a:solidFill>
                      </wps:spPr>
                      <wps:txbx>
                        <w:txbxContent>
                          <w:p w14:paraId="6FEE97F3" w14:textId="77777777" w:rsidR="00B7105A" w:rsidRDefault="00B7105A" w:rsidP="00B7105A">
                            <w:pPr>
                              <w:jc w:val="center"/>
                              <w:rPr>
                                <w:rFonts w:asciiTheme="minorHAnsi" w:eastAsiaTheme="majorEastAsia" w:hAnsiTheme="minorHAnsi" w:cstheme="minorHAnsi"/>
                                <w:b/>
                                <w:iCs/>
                                <w:color w:val="FFFFFF" w:themeColor="background1"/>
                                <w:sz w:val="22"/>
                                <w:szCs w:val="22"/>
                              </w:rPr>
                            </w:pPr>
                            <w:proofErr w:type="spellStart"/>
                            <w:r w:rsidRPr="00FF0BA9">
                              <w:rPr>
                                <w:rFonts w:asciiTheme="minorHAnsi" w:eastAsiaTheme="majorEastAsia" w:hAnsiTheme="minorHAnsi" w:cstheme="minorHAnsi"/>
                                <w:b/>
                                <w:iCs/>
                                <w:color w:val="FFFFFF" w:themeColor="background1"/>
                                <w:sz w:val="22"/>
                                <w:szCs w:val="22"/>
                              </w:rPr>
                              <w:t>Aandachtsfunctionaris</w:t>
                            </w:r>
                            <w:proofErr w:type="spellEnd"/>
                            <w:r>
                              <w:rPr>
                                <w:rFonts w:asciiTheme="minorHAnsi" w:eastAsiaTheme="majorEastAsia" w:hAnsiTheme="minorHAnsi" w:cstheme="minorHAnsi"/>
                                <w:b/>
                                <w:iCs/>
                                <w:color w:val="FFFFFF" w:themeColor="background1"/>
                                <w:sz w:val="22"/>
                                <w:szCs w:val="22"/>
                              </w:rPr>
                              <w:t>/</w:t>
                            </w:r>
                          </w:p>
                          <w:p w14:paraId="2F4840D6" w14:textId="77777777" w:rsidR="00B7105A" w:rsidRDefault="00B7105A" w:rsidP="00B7105A">
                            <w:pPr>
                              <w:jc w:val="center"/>
                              <w:rPr>
                                <w:rFonts w:asciiTheme="minorHAnsi" w:eastAsiaTheme="majorEastAsia" w:hAnsiTheme="minorHAnsi" w:cstheme="minorHAnsi"/>
                                <w:b/>
                                <w:iCs/>
                                <w:color w:val="FFFFFF" w:themeColor="background1"/>
                                <w:sz w:val="22"/>
                                <w:szCs w:val="22"/>
                              </w:rPr>
                            </w:pPr>
                            <w:r>
                              <w:rPr>
                                <w:rFonts w:asciiTheme="minorHAnsi" w:eastAsiaTheme="majorEastAsia" w:hAnsiTheme="minorHAnsi" w:cstheme="minorHAnsi"/>
                                <w:b/>
                                <w:iCs/>
                                <w:color w:val="FFFFFF" w:themeColor="background1"/>
                                <w:sz w:val="22"/>
                                <w:szCs w:val="22"/>
                              </w:rPr>
                              <w:t>anti-pestcoördinator</w:t>
                            </w:r>
                            <w:r w:rsidRPr="00FF0BA9">
                              <w:rPr>
                                <w:rFonts w:asciiTheme="minorHAnsi" w:eastAsiaTheme="majorEastAsia" w:hAnsiTheme="minorHAnsi" w:cstheme="minorHAnsi"/>
                                <w:b/>
                                <w:iCs/>
                                <w:color w:val="FFFFFF" w:themeColor="background1"/>
                                <w:sz w:val="22"/>
                                <w:szCs w:val="22"/>
                              </w:rPr>
                              <w:t>:</w:t>
                            </w:r>
                          </w:p>
                          <w:p w14:paraId="01EC1974" w14:textId="77777777" w:rsidR="00B7105A" w:rsidRDefault="00B7105A" w:rsidP="00B7105A">
                            <w:pPr>
                              <w:jc w:val="center"/>
                              <w:rPr>
                                <w:rFonts w:asciiTheme="minorHAnsi" w:eastAsiaTheme="majorEastAsia" w:hAnsiTheme="minorHAnsi" w:cstheme="minorHAnsi"/>
                                <w:b/>
                                <w:iCs/>
                                <w:color w:val="FFFFFF" w:themeColor="background1"/>
                                <w:sz w:val="22"/>
                                <w:szCs w:val="22"/>
                              </w:rPr>
                            </w:pPr>
                            <w:r>
                              <w:rPr>
                                <w:rFonts w:asciiTheme="minorHAnsi" w:eastAsiaTheme="majorEastAsia" w:hAnsiTheme="minorHAnsi" w:cstheme="minorHAnsi"/>
                                <w:b/>
                                <w:iCs/>
                                <w:color w:val="FFFFFF" w:themeColor="background1"/>
                                <w:sz w:val="22"/>
                                <w:szCs w:val="22"/>
                              </w:rPr>
                              <w:t>Inge van der Velden</w:t>
                            </w:r>
                          </w:p>
                          <w:p w14:paraId="59992419" w14:textId="77777777" w:rsidR="00B7105A" w:rsidRPr="00FF0BA9" w:rsidRDefault="00B7105A" w:rsidP="00B7105A">
                            <w:pPr>
                              <w:jc w:val="center"/>
                              <w:rPr>
                                <w:rFonts w:asciiTheme="minorHAnsi" w:eastAsiaTheme="majorEastAsia" w:hAnsiTheme="minorHAnsi" w:cstheme="minorHAnsi"/>
                                <w:b/>
                                <w:iCs/>
                                <w:color w:val="FFFFFF" w:themeColor="background1"/>
                                <w:sz w:val="22"/>
                                <w:szCs w:val="22"/>
                              </w:rPr>
                            </w:pPr>
                            <w:r>
                              <w:rPr>
                                <w:rFonts w:asciiTheme="minorHAnsi" w:eastAsiaTheme="majorEastAsia" w:hAnsiTheme="minorHAnsi" w:cstheme="minorHAnsi"/>
                                <w:b/>
                                <w:iCs/>
                                <w:color w:val="FFFFFF" w:themeColor="background1"/>
                                <w:sz w:val="22"/>
                                <w:szCs w:val="22"/>
                              </w:rPr>
                              <w:t>Monique van de Koppel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E557FF" id="AutoVorm 2" o:spid="_x0000_s1026" style="position:absolute;margin-left:320.65pt;margin-top:-23.9pt;width:139pt;height:189.8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" o:allowincell="f" fillcolor="#0070c0" stroked="f">
                <v:textbox>
                  <w:txbxContent>
                    <w:p w14:paraId="6FEE97F3" w14:textId="77777777" w:rsidR="00B7105A" w:rsidRDefault="00B7105A" w:rsidP="00B7105A">
                      <w:pPr>
                        <w:jc w:val="center"/>
                        <w:rPr>
                          <w:rFonts w:asciiTheme="minorHAnsi" w:eastAsiaTheme="majorEastAsia" w:hAnsiTheme="minorHAnsi" w:cstheme="minorHAnsi"/>
                          <w:b/>
                          <w:iCs/>
                          <w:color w:val="FFFFFF" w:themeColor="background1"/>
                          <w:sz w:val="22"/>
                          <w:szCs w:val="22"/>
                        </w:rPr>
                      </w:pPr>
                      <w:proofErr w:type="spellStart"/>
                      <w:r w:rsidRPr="00FF0BA9">
                        <w:rPr>
                          <w:rFonts w:asciiTheme="minorHAnsi" w:eastAsiaTheme="majorEastAsia" w:hAnsiTheme="minorHAnsi" w:cstheme="minorHAnsi"/>
                          <w:b/>
                          <w:iCs/>
                          <w:color w:val="FFFFFF" w:themeColor="background1"/>
                          <w:sz w:val="22"/>
                          <w:szCs w:val="22"/>
                        </w:rPr>
                        <w:t>Aandachtsfunctionaris</w:t>
                      </w:r>
                      <w:proofErr w:type="spellEnd"/>
                      <w:r>
                        <w:rPr>
                          <w:rFonts w:asciiTheme="minorHAnsi" w:eastAsiaTheme="majorEastAsia" w:hAnsiTheme="minorHAnsi" w:cstheme="minorHAnsi"/>
                          <w:b/>
                          <w:iCs/>
                          <w:color w:val="FFFFFF" w:themeColor="background1"/>
                          <w:sz w:val="22"/>
                          <w:szCs w:val="22"/>
                        </w:rPr>
                        <w:t>/</w:t>
                      </w:r>
                    </w:p>
                    <w:p w14:paraId="2F4840D6" w14:textId="77777777" w:rsidR="00B7105A" w:rsidRDefault="00B7105A" w:rsidP="00B7105A">
                      <w:pPr>
                        <w:jc w:val="center"/>
                        <w:rPr>
                          <w:rFonts w:asciiTheme="minorHAnsi" w:eastAsiaTheme="majorEastAsia" w:hAnsiTheme="minorHAnsi" w:cstheme="minorHAnsi"/>
                          <w:b/>
                          <w:iCs/>
                          <w:color w:val="FFFFFF" w:themeColor="background1"/>
                          <w:sz w:val="22"/>
                          <w:szCs w:val="22"/>
                        </w:rPr>
                      </w:pPr>
                      <w:r>
                        <w:rPr>
                          <w:rFonts w:asciiTheme="minorHAnsi" w:eastAsiaTheme="majorEastAsia" w:hAnsiTheme="minorHAnsi" w:cstheme="minorHAnsi"/>
                          <w:b/>
                          <w:iCs/>
                          <w:color w:val="FFFFFF" w:themeColor="background1"/>
                          <w:sz w:val="22"/>
                          <w:szCs w:val="22"/>
                        </w:rPr>
                        <w:t>anti-pestcoördinator</w:t>
                      </w:r>
                      <w:r w:rsidRPr="00FF0BA9">
                        <w:rPr>
                          <w:rFonts w:asciiTheme="minorHAnsi" w:eastAsiaTheme="majorEastAsia" w:hAnsiTheme="minorHAnsi" w:cstheme="minorHAnsi"/>
                          <w:b/>
                          <w:iCs/>
                          <w:color w:val="FFFFFF" w:themeColor="background1"/>
                          <w:sz w:val="22"/>
                          <w:szCs w:val="22"/>
                        </w:rPr>
                        <w:t>:</w:t>
                      </w:r>
                    </w:p>
                    <w:p w14:paraId="01EC1974" w14:textId="77777777" w:rsidR="00B7105A" w:rsidRDefault="00B7105A" w:rsidP="00B7105A">
                      <w:pPr>
                        <w:jc w:val="center"/>
                        <w:rPr>
                          <w:rFonts w:asciiTheme="minorHAnsi" w:eastAsiaTheme="majorEastAsia" w:hAnsiTheme="minorHAnsi" w:cstheme="minorHAnsi"/>
                          <w:b/>
                          <w:iCs/>
                          <w:color w:val="FFFFFF" w:themeColor="background1"/>
                          <w:sz w:val="22"/>
                          <w:szCs w:val="22"/>
                        </w:rPr>
                      </w:pPr>
                      <w:r>
                        <w:rPr>
                          <w:rFonts w:asciiTheme="minorHAnsi" w:eastAsiaTheme="majorEastAsia" w:hAnsiTheme="minorHAnsi" w:cstheme="minorHAnsi"/>
                          <w:b/>
                          <w:iCs/>
                          <w:color w:val="FFFFFF" w:themeColor="background1"/>
                          <w:sz w:val="22"/>
                          <w:szCs w:val="22"/>
                        </w:rPr>
                        <w:t>Inge van der Velden</w:t>
                      </w:r>
                    </w:p>
                    <w:p w14:paraId="59992419" w14:textId="77777777" w:rsidR="00B7105A" w:rsidRPr="00FF0BA9" w:rsidRDefault="00B7105A" w:rsidP="00B7105A">
                      <w:pPr>
                        <w:jc w:val="center"/>
                        <w:rPr>
                          <w:rFonts w:asciiTheme="minorHAnsi" w:eastAsiaTheme="majorEastAsia" w:hAnsiTheme="minorHAnsi" w:cstheme="minorHAnsi"/>
                          <w:b/>
                          <w:iCs/>
                          <w:color w:val="FFFFFF" w:themeColor="background1"/>
                          <w:sz w:val="22"/>
                          <w:szCs w:val="22"/>
                        </w:rPr>
                      </w:pPr>
                      <w:r>
                        <w:rPr>
                          <w:rFonts w:asciiTheme="minorHAnsi" w:eastAsiaTheme="majorEastAsia" w:hAnsiTheme="minorHAnsi" w:cstheme="minorHAnsi"/>
                          <w:b/>
                          <w:iCs/>
                          <w:color w:val="FFFFFF" w:themeColor="background1"/>
                          <w:sz w:val="22"/>
                          <w:szCs w:val="22"/>
                        </w:rPr>
                        <w:t>Monique van de Koppel</w:t>
                      </w:r>
                    </w:p>
                  </w:txbxContent>
                </v:textbox>
                <w10:wrap type="square" anchorx="margin" anchory="margin"/>
              </v:roundrect>
            </w:pict>
          </mc:Fallback>
        </mc:AlternateContent>
      </w:r>
    </w:p>
    <w:p w14:paraId="2C33B758" w14:textId="44519AEE" w:rsidR="00B7105A" w:rsidRPr="00805B93" w:rsidRDefault="00B7105A" w:rsidP="00B7105A">
      <w:pPr>
        <w:rPr>
          <w:rFonts w:asciiTheme="minorHAnsi" w:eastAsia="Calibri" w:hAnsiTheme="minorHAnsi" w:cstheme="minorHAnsi"/>
          <w:b/>
          <w:color w:val="000000"/>
          <w:sz w:val="22"/>
          <w:szCs w:val="22"/>
          <w:shd w:val="clear" w:color="auto" w:fill="FFFFFF"/>
        </w:rPr>
      </w:pPr>
      <w:r w:rsidRPr="00805B93">
        <w:rPr>
          <w:rFonts w:asciiTheme="minorHAnsi" w:eastAsia="Calibri" w:hAnsiTheme="minorHAnsi" w:cstheme="minorHAnsi"/>
          <w:b/>
          <w:color w:val="000000"/>
          <w:sz w:val="22"/>
          <w:szCs w:val="22"/>
          <w:shd w:val="clear" w:color="auto" w:fill="FFFFFF"/>
        </w:rPr>
        <w:t>Anti- PESTPROTOCOL</w:t>
      </w:r>
      <w:r w:rsidR="00E82A40">
        <w:rPr>
          <w:rFonts w:asciiTheme="minorHAnsi" w:eastAsia="Calibri" w:hAnsiTheme="minorHAnsi" w:cstheme="minorHAnsi"/>
          <w:b/>
          <w:color w:val="000000"/>
          <w:sz w:val="22"/>
          <w:szCs w:val="22"/>
          <w:shd w:val="clear" w:color="auto" w:fill="FFFFFF"/>
        </w:rPr>
        <w:t xml:space="preserve"> Basisschool</w:t>
      </w:r>
      <w:r w:rsidRPr="00805B93">
        <w:rPr>
          <w:rFonts w:asciiTheme="minorHAnsi" w:eastAsia="Calibri" w:hAnsiTheme="minorHAnsi" w:cstheme="minorHAnsi"/>
          <w:b/>
          <w:color w:val="000000"/>
          <w:sz w:val="22"/>
          <w:szCs w:val="22"/>
          <w:shd w:val="clear" w:color="auto" w:fill="FFFFFF"/>
        </w:rPr>
        <w:t xml:space="preserve"> Groeneveld  </w:t>
      </w:r>
    </w:p>
    <w:p w14:paraId="570D7705" w14:textId="77777777" w:rsidR="00B7105A" w:rsidRPr="00805B93" w:rsidRDefault="00B7105A" w:rsidP="00B7105A">
      <w:pPr>
        <w:rPr>
          <w:rFonts w:asciiTheme="minorHAnsi" w:eastAsia="Calibri" w:hAnsiTheme="minorHAnsi" w:cstheme="minorHAnsi"/>
          <w:sz w:val="22"/>
          <w:szCs w:val="22"/>
        </w:rPr>
      </w:pPr>
    </w:p>
    <w:p w14:paraId="3A9BE2AB" w14:textId="77777777" w:rsidR="00B7105A" w:rsidRPr="00805B93" w:rsidRDefault="00B7105A" w:rsidP="00B7105A">
      <w:pPr>
        <w:rPr>
          <w:rFonts w:asciiTheme="minorHAnsi" w:eastAsia="Calibri" w:hAnsiTheme="minorHAnsi" w:cstheme="minorHAnsi"/>
          <w:sz w:val="22"/>
          <w:szCs w:val="22"/>
        </w:rPr>
      </w:pPr>
    </w:p>
    <w:p w14:paraId="09538A86" w14:textId="77777777" w:rsidR="00B7105A" w:rsidRPr="00B863CE" w:rsidRDefault="00B7105A" w:rsidP="00B7105A">
      <w:pPr>
        <w:rPr>
          <w:rFonts w:asciiTheme="minorHAnsi" w:eastAsia="Calibri" w:hAnsiTheme="minorHAnsi" w:cstheme="minorHAnsi"/>
          <w:b/>
          <w:sz w:val="22"/>
          <w:szCs w:val="22"/>
          <w:u w:val="single"/>
        </w:rPr>
      </w:pPr>
      <w:r w:rsidRPr="00B863CE">
        <w:rPr>
          <w:rFonts w:asciiTheme="minorHAnsi" w:eastAsia="Calibri" w:hAnsiTheme="minorHAnsi" w:cstheme="minorHAnsi"/>
          <w:b/>
          <w:sz w:val="22"/>
          <w:szCs w:val="22"/>
          <w:u w:val="single"/>
        </w:rPr>
        <w:t xml:space="preserve">Inhoudsopgave: </w:t>
      </w:r>
    </w:p>
    <w:p w14:paraId="64F5E655" w14:textId="77777777" w:rsidR="00B7105A" w:rsidRPr="00B863CE"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b/>
          <w:sz w:val="22"/>
          <w:szCs w:val="22"/>
        </w:rPr>
        <w:t>A)</w:t>
      </w:r>
      <w:r w:rsidRPr="00B863CE">
        <w:rPr>
          <w:rFonts w:asciiTheme="minorHAnsi" w:eastAsia="Calibri" w:hAnsiTheme="minorHAnsi" w:cstheme="minorHAnsi"/>
          <w:b/>
          <w:sz w:val="22"/>
          <w:szCs w:val="22"/>
        </w:rPr>
        <w:tab/>
      </w:r>
      <w:r w:rsidRPr="00B863CE">
        <w:rPr>
          <w:rFonts w:asciiTheme="minorHAnsi" w:eastAsia="Calibri" w:hAnsiTheme="minorHAnsi" w:cstheme="minorHAnsi"/>
          <w:sz w:val="22"/>
          <w:szCs w:val="22"/>
        </w:rPr>
        <w:t>Het belang van een pestprotocol</w:t>
      </w:r>
    </w:p>
    <w:p w14:paraId="489238CC" w14:textId="77777777" w:rsidR="00B7105A" w:rsidRPr="00B863CE"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b/>
          <w:sz w:val="22"/>
          <w:szCs w:val="22"/>
        </w:rPr>
        <w:t>B)</w:t>
      </w:r>
      <w:r w:rsidRPr="00B863CE">
        <w:rPr>
          <w:rFonts w:asciiTheme="minorHAnsi" w:eastAsia="Calibri" w:hAnsiTheme="minorHAnsi" w:cstheme="minorHAnsi"/>
          <w:b/>
          <w:sz w:val="22"/>
          <w:szCs w:val="22"/>
        </w:rPr>
        <w:tab/>
      </w:r>
      <w:r w:rsidRPr="00B863CE">
        <w:rPr>
          <w:rFonts w:asciiTheme="minorHAnsi" w:eastAsia="Calibri" w:hAnsiTheme="minorHAnsi" w:cstheme="minorHAnsi"/>
          <w:sz w:val="22"/>
          <w:szCs w:val="22"/>
        </w:rPr>
        <w:t>Uitgangspunten bij ons pestprotocol</w:t>
      </w:r>
    </w:p>
    <w:p w14:paraId="2C99D5DC" w14:textId="77777777" w:rsidR="00B7105A" w:rsidRPr="00B863CE" w:rsidRDefault="00B7105A" w:rsidP="00B7105A">
      <w:pPr>
        <w:rPr>
          <w:rFonts w:asciiTheme="minorHAnsi" w:eastAsia="Calibri" w:hAnsiTheme="minorHAnsi" w:cstheme="minorHAnsi"/>
          <w:b/>
          <w:sz w:val="22"/>
          <w:szCs w:val="22"/>
        </w:rPr>
      </w:pPr>
      <w:r w:rsidRPr="00B863CE">
        <w:rPr>
          <w:rFonts w:asciiTheme="minorHAnsi" w:eastAsia="Calibri" w:hAnsiTheme="minorHAnsi" w:cstheme="minorHAnsi"/>
          <w:b/>
          <w:sz w:val="22"/>
          <w:szCs w:val="22"/>
        </w:rPr>
        <w:t>C)</w:t>
      </w:r>
      <w:r w:rsidRPr="00B863CE">
        <w:rPr>
          <w:rFonts w:asciiTheme="minorHAnsi" w:eastAsia="Calibri" w:hAnsiTheme="minorHAnsi" w:cstheme="minorHAnsi"/>
          <w:b/>
          <w:sz w:val="22"/>
          <w:szCs w:val="22"/>
        </w:rPr>
        <w:tab/>
      </w:r>
      <w:r w:rsidRPr="00B863CE">
        <w:rPr>
          <w:rFonts w:asciiTheme="minorHAnsi" w:eastAsia="Calibri" w:hAnsiTheme="minorHAnsi" w:cstheme="minorHAnsi"/>
          <w:sz w:val="22"/>
          <w:szCs w:val="22"/>
        </w:rPr>
        <w:t>Het verschil tussen plagen en pesten</w:t>
      </w:r>
    </w:p>
    <w:p w14:paraId="24AE140B" w14:textId="77777777" w:rsidR="00B7105A" w:rsidRPr="00B863CE" w:rsidRDefault="00B7105A" w:rsidP="00B7105A">
      <w:pPr>
        <w:rPr>
          <w:rFonts w:asciiTheme="minorHAnsi" w:eastAsia="Calibri" w:hAnsiTheme="minorHAnsi" w:cstheme="minorHAnsi"/>
          <w:b/>
          <w:sz w:val="22"/>
          <w:szCs w:val="22"/>
        </w:rPr>
      </w:pPr>
      <w:r w:rsidRPr="00B863CE">
        <w:rPr>
          <w:rFonts w:asciiTheme="minorHAnsi" w:eastAsia="Calibri" w:hAnsiTheme="minorHAnsi" w:cstheme="minorHAnsi"/>
          <w:b/>
          <w:sz w:val="22"/>
          <w:szCs w:val="22"/>
        </w:rPr>
        <w:t>D)</w:t>
      </w:r>
      <w:r w:rsidRPr="00B863CE">
        <w:rPr>
          <w:rFonts w:asciiTheme="minorHAnsi" w:eastAsia="Calibri" w:hAnsiTheme="minorHAnsi" w:cstheme="minorHAnsi"/>
          <w:b/>
          <w:sz w:val="22"/>
          <w:szCs w:val="22"/>
        </w:rPr>
        <w:tab/>
      </w:r>
      <w:r w:rsidRPr="00B863CE">
        <w:rPr>
          <w:rFonts w:asciiTheme="minorHAnsi" w:eastAsia="Calibri" w:hAnsiTheme="minorHAnsi" w:cstheme="minorHAnsi"/>
          <w:sz w:val="22"/>
          <w:szCs w:val="22"/>
        </w:rPr>
        <w:t>Verschillende rollen bij pesten</w:t>
      </w:r>
    </w:p>
    <w:p w14:paraId="4543A989" w14:textId="77777777" w:rsidR="00B7105A" w:rsidRPr="00B863CE"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b/>
          <w:sz w:val="22"/>
          <w:szCs w:val="22"/>
        </w:rPr>
        <w:t>E)</w:t>
      </w:r>
      <w:r w:rsidRPr="00B863CE">
        <w:rPr>
          <w:rFonts w:asciiTheme="minorHAnsi" w:eastAsia="Calibri" w:hAnsiTheme="minorHAnsi" w:cstheme="minorHAnsi"/>
          <w:b/>
          <w:sz w:val="22"/>
          <w:szCs w:val="22"/>
        </w:rPr>
        <w:tab/>
      </w:r>
      <w:r w:rsidRPr="00B863CE">
        <w:rPr>
          <w:rFonts w:asciiTheme="minorHAnsi" w:eastAsia="Calibri" w:hAnsiTheme="minorHAnsi" w:cstheme="minorHAnsi"/>
          <w:sz w:val="22"/>
          <w:szCs w:val="22"/>
        </w:rPr>
        <w:t>Signalen van pesten</w:t>
      </w:r>
    </w:p>
    <w:p w14:paraId="4FCBC7CF" w14:textId="77777777" w:rsidR="00B7105A" w:rsidRPr="00B863CE"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b/>
          <w:sz w:val="22"/>
          <w:szCs w:val="22"/>
        </w:rPr>
        <w:t>F)</w:t>
      </w:r>
      <w:r w:rsidRPr="00B863CE">
        <w:rPr>
          <w:rFonts w:asciiTheme="minorHAnsi" w:eastAsia="Calibri" w:hAnsiTheme="minorHAnsi" w:cstheme="minorHAnsi"/>
          <w:sz w:val="22"/>
          <w:szCs w:val="22"/>
        </w:rPr>
        <w:tab/>
        <w:t>Te verwachten problemen bij aanpak van pesten</w:t>
      </w:r>
    </w:p>
    <w:p w14:paraId="57BD1E46" w14:textId="77777777" w:rsidR="00B7105A" w:rsidRPr="00B863CE" w:rsidRDefault="00B7105A" w:rsidP="00B7105A">
      <w:pPr>
        <w:rPr>
          <w:rFonts w:asciiTheme="minorHAnsi" w:eastAsia="Calibri" w:hAnsiTheme="minorHAnsi" w:cstheme="minorHAnsi"/>
          <w:b/>
          <w:sz w:val="22"/>
          <w:szCs w:val="22"/>
        </w:rPr>
      </w:pPr>
      <w:r w:rsidRPr="00B863CE">
        <w:rPr>
          <w:rFonts w:asciiTheme="minorHAnsi" w:eastAsia="Calibri" w:hAnsiTheme="minorHAnsi" w:cstheme="minorHAnsi"/>
          <w:b/>
          <w:sz w:val="22"/>
          <w:szCs w:val="22"/>
        </w:rPr>
        <w:t>G)</w:t>
      </w:r>
      <w:r w:rsidRPr="00B863CE">
        <w:rPr>
          <w:rFonts w:asciiTheme="minorHAnsi" w:eastAsia="Calibri" w:hAnsiTheme="minorHAnsi" w:cstheme="minorHAnsi"/>
          <w:b/>
          <w:sz w:val="22"/>
          <w:szCs w:val="22"/>
        </w:rPr>
        <w:tab/>
      </w:r>
      <w:r w:rsidRPr="00B863CE">
        <w:rPr>
          <w:rFonts w:asciiTheme="minorHAnsi" w:eastAsia="Calibri" w:hAnsiTheme="minorHAnsi" w:cstheme="minorHAnsi"/>
          <w:bCs/>
          <w:sz w:val="22"/>
          <w:szCs w:val="22"/>
        </w:rPr>
        <w:t>Gebruikte methode en leerlingvolgsysteem</w:t>
      </w:r>
    </w:p>
    <w:p w14:paraId="0D3F479D" w14:textId="77777777" w:rsidR="00B7105A" w:rsidRPr="00B863CE"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b/>
          <w:sz w:val="22"/>
          <w:szCs w:val="22"/>
        </w:rPr>
        <w:t>H)</w:t>
      </w:r>
      <w:r w:rsidRPr="00B863CE">
        <w:rPr>
          <w:rFonts w:asciiTheme="minorHAnsi" w:eastAsia="Calibri" w:hAnsiTheme="minorHAnsi" w:cstheme="minorHAnsi"/>
          <w:b/>
          <w:sz w:val="22"/>
          <w:szCs w:val="22"/>
        </w:rPr>
        <w:tab/>
      </w:r>
      <w:r w:rsidRPr="00B863CE">
        <w:rPr>
          <w:rFonts w:asciiTheme="minorHAnsi" w:eastAsia="Calibri" w:hAnsiTheme="minorHAnsi" w:cstheme="minorHAnsi"/>
          <w:sz w:val="22"/>
          <w:szCs w:val="22"/>
        </w:rPr>
        <w:t>Een positief pedagogisch klimaat</w:t>
      </w:r>
    </w:p>
    <w:p w14:paraId="4FAAFFE4" w14:textId="77777777" w:rsidR="00B7105A" w:rsidRPr="00B863CE" w:rsidRDefault="00B7105A" w:rsidP="00B7105A">
      <w:pPr>
        <w:rPr>
          <w:rFonts w:asciiTheme="minorHAnsi" w:eastAsia="Calibri" w:hAnsiTheme="minorHAnsi" w:cstheme="minorHAnsi"/>
          <w:b/>
          <w:sz w:val="22"/>
          <w:szCs w:val="22"/>
        </w:rPr>
      </w:pPr>
      <w:r>
        <w:rPr>
          <w:rFonts w:asciiTheme="minorHAnsi" w:eastAsia="Calibri" w:hAnsiTheme="minorHAnsi" w:cstheme="minorHAnsi"/>
          <w:b/>
          <w:sz w:val="22"/>
          <w:szCs w:val="22"/>
        </w:rPr>
        <w:t>I</w:t>
      </w:r>
      <w:r w:rsidRPr="00B863CE">
        <w:rPr>
          <w:rFonts w:asciiTheme="minorHAnsi" w:eastAsia="Calibri" w:hAnsiTheme="minorHAnsi" w:cstheme="minorHAnsi"/>
          <w:b/>
          <w:sz w:val="22"/>
          <w:szCs w:val="22"/>
        </w:rPr>
        <w:t>)</w:t>
      </w:r>
      <w:r w:rsidRPr="00B863CE">
        <w:rPr>
          <w:rFonts w:asciiTheme="minorHAnsi" w:eastAsia="Calibri" w:hAnsiTheme="minorHAnsi" w:cstheme="minorHAnsi"/>
          <w:b/>
          <w:sz w:val="22"/>
          <w:szCs w:val="22"/>
        </w:rPr>
        <w:tab/>
      </w:r>
      <w:r w:rsidRPr="00B863CE">
        <w:rPr>
          <w:rFonts w:asciiTheme="minorHAnsi" w:eastAsia="Calibri" w:hAnsiTheme="minorHAnsi" w:cstheme="minorHAnsi"/>
          <w:sz w:val="22"/>
          <w:szCs w:val="22"/>
        </w:rPr>
        <w:t>Stappenplan bij pestgedrag</w:t>
      </w:r>
    </w:p>
    <w:p w14:paraId="6E27ADF5" w14:textId="77777777" w:rsidR="00B7105A" w:rsidRPr="00B863CE" w:rsidRDefault="00B7105A" w:rsidP="00B7105A">
      <w:pPr>
        <w:rPr>
          <w:rFonts w:asciiTheme="minorHAnsi" w:eastAsia="Calibri" w:hAnsiTheme="minorHAnsi" w:cstheme="minorHAnsi"/>
          <w:sz w:val="22"/>
          <w:szCs w:val="22"/>
        </w:rPr>
      </w:pPr>
      <w:r>
        <w:rPr>
          <w:rFonts w:asciiTheme="minorHAnsi" w:eastAsia="Calibri" w:hAnsiTheme="minorHAnsi" w:cstheme="minorHAnsi"/>
          <w:b/>
          <w:sz w:val="22"/>
          <w:szCs w:val="22"/>
        </w:rPr>
        <w:t>J</w:t>
      </w:r>
      <w:r w:rsidRPr="00B863CE">
        <w:rPr>
          <w:rFonts w:asciiTheme="minorHAnsi" w:eastAsia="Calibri" w:hAnsiTheme="minorHAnsi" w:cstheme="minorHAnsi"/>
          <w:b/>
          <w:sz w:val="22"/>
          <w:szCs w:val="22"/>
        </w:rPr>
        <w:t>)</w:t>
      </w:r>
      <w:r w:rsidRPr="00B863CE">
        <w:rPr>
          <w:rFonts w:asciiTheme="minorHAnsi" w:eastAsia="Calibri" w:hAnsiTheme="minorHAnsi" w:cstheme="minorHAnsi"/>
          <w:b/>
          <w:sz w:val="22"/>
          <w:szCs w:val="22"/>
        </w:rPr>
        <w:tab/>
      </w:r>
      <w:r w:rsidRPr="00B863CE">
        <w:rPr>
          <w:rFonts w:asciiTheme="minorHAnsi" w:eastAsia="Calibri" w:hAnsiTheme="minorHAnsi" w:cstheme="minorHAnsi"/>
          <w:sz w:val="22"/>
          <w:szCs w:val="22"/>
        </w:rPr>
        <w:t>De vijfsporenaanpak</w:t>
      </w:r>
    </w:p>
    <w:p w14:paraId="034991EF" w14:textId="77777777" w:rsidR="00B7105A" w:rsidRPr="00B863CE" w:rsidRDefault="00B7105A" w:rsidP="00B7105A">
      <w:pPr>
        <w:rPr>
          <w:rFonts w:asciiTheme="minorHAnsi" w:eastAsia="Calibri" w:hAnsiTheme="minorHAnsi" w:cstheme="minorHAnsi"/>
          <w:sz w:val="22"/>
          <w:szCs w:val="22"/>
        </w:rPr>
      </w:pPr>
      <w:r>
        <w:rPr>
          <w:rFonts w:asciiTheme="minorHAnsi" w:eastAsia="Calibri" w:hAnsiTheme="minorHAnsi" w:cstheme="minorHAnsi"/>
          <w:b/>
          <w:sz w:val="22"/>
          <w:szCs w:val="22"/>
        </w:rPr>
        <w:t>K</w:t>
      </w:r>
      <w:r w:rsidRPr="00B863CE">
        <w:rPr>
          <w:rFonts w:asciiTheme="minorHAnsi" w:eastAsia="Calibri" w:hAnsiTheme="minorHAnsi" w:cstheme="minorHAnsi"/>
          <w:b/>
          <w:sz w:val="22"/>
          <w:szCs w:val="22"/>
        </w:rPr>
        <w:t>)</w:t>
      </w:r>
      <w:r w:rsidRPr="00B863CE">
        <w:rPr>
          <w:rFonts w:asciiTheme="minorHAnsi" w:eastAsia="Calibri" w:hAnsiTheme="minorHAnsi" w:cstheme="minorHAnsi"/>
          <w:b/>
          <w:sz w:val="22"/>
          <w:szCs w:val="22"/>
        </w:rPr>
        <w:tab/>
      </w:r>
      <w:r w:rsidRPr="00B863CE">
        <w:rPr>
          <w:rFonts w:asciiTheme="minorHAnsi" w:eastAsia="Calibri" w:hAnsiTheme="minorHAnsi" w:cstheme="minorHAnsi"/>
          <w:sz w:val="22"/>
          <w:szCs w:val="22"/>
        </w:rPr>
        <w:t>Klachtenregeling</w:t>
      </w:r>
    </w:p>
    <w:p w14:paraId="3870301A" w14:textId="77777777" w:rsidR="00B7105A" w:rsidRPr="00B863CE" w:rsidRDefault="00B7105A" w:rsidP="00B7105A">
      <w:pPr>
        <w:rPr>
          <w:rFonts w:asciiTheme="minorHAnsi" w:eastAsia="Calibri" w:hAnsiTheme="minorHAnsi" w:cstheme="minorHAnsi"/>
          <w:b/>
          <w:sz w:val="22"/>
          <w:szCs w:val="22"/>
        </w:rPr>
      </w:pPr>
    </w:p>
    <w:p w14:paraId="42F22AB7" w14:textId="77777777" w:rsidR="00B7105A" w:rsidRPr="00B863CE" w:rsidRDefault="00B7105A" w:rsidP="00B7105A">
      <w:pPr>
        <w:rPr>
          <w:rFonts w:asciiTheme="minorHAnsi" w:eastAsia="Calibri" w:hAnsiTheme="minorHAnsi" w:cstheme="minorHAnsi"/>
          <w:b/>
          <w:sz w:val="22"/>
          <w:szCs w:val="22"/>
          <w:u w:val="single"/>
        </w:rPr>
      </w:pPr>
      <w:r w:rsidRPr="00B863CE">
        <w:rPr>
          <w:rFonts w:asciiTheme="minorHAnsi" w:eastAsia="Calibri" w:hAnsiTheme="minorHAnsi" w:cstheme="minorHAnsi"/>
          <w:sz w:val="22"/>
          <w:szCs w:val="22"/>
        </w:rPr>
        <w:br/>
      </w:r>
      <w:r w:rsidRPr="00B863CE">
        <w:rPr>
          <w:rFonts w:asciiTheme="minorHAnsi" w:eastAsia="Calibri" w:hAnsiTheme="minorHAnsi" w:cstheme="minorHAnsi"/>
          <w:b/>
          <w:sz w:val="22"/>
          <w:szCs w:val="22"/>
          <w:u w:val="single"/>
        </w:rPr>
        <w:t xml:space="preserve">A) Het belang van een pestprotocol </w:t>
      </w:r>
    </w:p>
    <w:p w14:paraId="5F5D9415" w14:textId="77777777" w:rsidR="00B7105A" w:rsidRPr="00B863CE"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sz w:val="22"/>
          <w:szCs w:val="22"/>
        </w:rPr>
        <w:t>Pesten is een maatschappel</w:t>
      </w:r>
      <w:r>
        <w:rPr>
          <w:rFonts w:asciiTheme="minorHAnsi" w:eastAsia="Calibri" w:hAnsiTheme="minorHAnsi" w:cstheme="minorHAnsi"/>
          <w:sz w:val="22"/>
          <w:szCs w:val="22"/>
        </w:rPr>
        <w:t>ijk probleem en komt helaas</w:t>
      </w:r>
      <w:r w:rsidRPr="00B863CE">
        <w:rPr>
          <w:rFonts w:asciiTheme="minorHAnsi" w:eastAsia="Calibri" w:hAnsiTheme="minorHAnsi" w:cstheme="minorHAnsi"/>
          <w:sz w:val="22"/>
          <w:szCs w:val="22"/>
        </w:rPr>
        <w:t xml:space="preserve"> voor op scholen, ook bij ons. Wij willen kinderen een veilig pedagogisch klimaat bieden, waarin ze zich zo optimaal mogelijk kunnen ontwikkelen. Daarom zien we het als onze taak dit probleem aan te pakken. Vandaar het opstellen van dit pestprotocol. Het is een vastgelegde wijze waarop we het pestgedrag van kinderen benaderen. Middels dit protocol willen we alle betrokkenen handreikingen geven om te werken aan een veilige school en om goed om te gaan met pestgedrag. Hierdoor kunnen we pestgedrag herkennen, erkennen en er actie op ondernemen. </w:t>
      </w:r>
    </w:p>
    <w:p w14:paraId="2406CF29" w14:textId="77777777" w:rsidR="00B7105A" w:rsidRPr="00B863CE" w:rsidRDefault="00B7105A" w:rsidP="00B7105A">
      <w:pPr>
        <w:rPr>
          <w:rFonts w:asciiTheme="minorHAnsi" w:eastAsia="Calibri" w:hAnsiTheme="minorHAnsi" w:cstheme="minorHAnsi"/>
          <w:b/>
          <w:sz w:val="22"/>
          <w:szCs w:val="22"/>
          <w:u w:val="single"/>
        </w:rPr>
      </w:pPr>
    </w:p>
    <w:p w14:paraId="34461017" w14:textId="77777777" w:rsidR="00B7105A" w:rsidRPr="00B863CE" w:rsidRDefault="00B7105A" w:rsidP="00B7105A">
      <w:pPr>
        <w:rPr>
          <w:rFonts w:asciiTheme="minorHAnsi" w:eastAsia="Calibri" w:hAnsiTheme="minorHAnsi" w:cstheme="minorHAnsi"/>
          <w:b/>
          <w:sz w:val="22"/>
          <w:szCs w:val="22"/>
          <w:u w:val="single"/>
        </w:rPr>
      </w:pPr>
      <w:r w:rsidRPr="00B863CE">
        <w:rPr>
          <w:rFonts w:asciiTheme="minorHAnsi" w:eastAsia="Calibri" w:hAnsiTheme="minorHAnsi" w:cstheme="minorHAnsi"/>
          <w:b/>
          <w:sz w:val="22"/>
          <w:szCs w:val="22"/>
          <w:u w:val="single"/>
        </w:rPr>
        <w:t xml:space="preserve">B) Uitgangspunten bij ons pestprotocol </w:t>
      </w:r>
    </w:p>
    <w:p w14:paraId="7EE42508" w14:textId="77777777" w:rsidR="00B7105A" w:rsidRPr="00B863CE"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sz w:val="22"/>
          <w:szCs w:val="22"/>
        </w:rPr>
        <w:t>Ten aanzien van pesten hanteren we als school (medewerkers, 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sz w:val="22"/>
          <w:szCs w:val="22"/>
        </w:rPr>
        <w:t xml:space="preserve"> en kinderen) enkele uitgangspunten:</w:t>
      </w:r>
    </w:p>
    <w:p w14:paraId="116DAC94" w14:textId="77777777" w:rsidR="00B7105A" w:rsidRPr="00B863CE" w:rsidRDefault="00B7105A" w:rsidP="00B7105A">
      <w:pPr>
        <w:numPr>
          <w:ilvl w:val="0"/>
          <w:numId w:val="4"/>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De school schept preventief en actief een veilig, pedagogisch klimaat waarbinnen pesten als ongewenst en onacceptabel gedrag wordt ervaren.</w:t>
      </w:r>
    </w:p>
    <w:p w14:paraId="3782693B" w14:textId="77777777" w:rsidR="00B7105A" w:rsidRPr="00B863CE" w:rsidRDefault="00B7105A" w:rsidP="00B7105A">
      <w:pPr>
        <w:numPr>
          <w:ilvl w:val="0"/>
          <w:numId w:val="4"/>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De school ziet pesten als een probleem, voor zowel het slachtoffer, de </w:t>
      </w:r>
      <w:proofErr w:type="spellStart"/>
      <w:r w:rsidRPr="00B863CE">
        <w:rPr>
          <w:rFonts w:asciiTheme="minorHAnsi" w:eastAsia="Calibri" w:hAnsiTheme="minorHAnsi" w:cstheme="minorHAnsi"/>
          <w:sz w:val="22"/>
          <w:szCs w:val="22"/>
        </w:rPr>
        <w:t>pester</w:t>
      </w:r>
      <w:proofErr w:type="spellEnd"/>
      <w:r w:rsidRPr="00B863CE">
        <w:rPr>
          <w:rFonts w:asciiTheme="minorHAnsi" w:eastAsia="Calibri" w:hAnsiTheme="minorHAnsi" w:cstheme="minorHAnsi"/>
          <w:sz w:val="22"/>
          <w:szCs w:val="22"/>
        </w:rPr>
        <w:t>, de groep kinderen er omheen, de groepsmedewerkers en de 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sz w:val="22"/>
          <w:szCs w:val="22"/>
        </w:rPr>
        <w:t xml:space="preserve">. </w:t>
      </w:r>
    </w:p>
    <w:p w14:paraId="210BD081" w14:textId="77777777" w:rsidR="00B7105A" w:rsidRPr="00B863CE" w:rsidRDefault="00B7105A" w:rsidP="00B7105A">
      <w:pPr>
        <w:numPr>
          <w:ilvl w:val="0"/>
          <w:numId w:val="4"/>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De school is alert op pestgedrag. Men kan pestgedrag signaleren en vervolgens duidelijk stelling nemen tegen het pesten. </w:t>
      </w:r>
    </w:p>
    <w:p w14:paraId="5D4AB70F" w14:textId="77777777" w:rsidR="00B7105A" w:rsidRPr="00B863CE" w:rsidRDefault="00B7105A" w:rsidP="00B7105A">
      <w:pPr>
        <w:numPr>
          <w:ilvl w:val="0"/>
          <w:numId w:val="4"/>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De school verplicht zichzelf ertoe om pesten aan te pakken. </w:t>
      </w:r>
    </w:p>
    <w:p w14:paraId="165D9E42" w14:textId="77777777" w:rsidR="00B7105A" w:rsidRPr="00B863CE" w:rsidRDefault="00B7105A" w:rsidP="00B7105A">
      <w:pPr>
        <w:numPr>
          <w:ilvl w:val="0"/>
          <w:numId w:val="4"/>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De school volgt de procedures van het pestprotocol indien er sprake is van pesten.</w:t>
      </w:r>
    </w:p>
    <w:p w14:paraId="208CFB5B" w14:textId="77777777" w:rsidR="00B7105A" w:rsidRPr="00B863CE" w:rsidRDefault="00B7105A" w:rsidP="00B7105A">
      <w:pPr>
        <w:rPr>
          <w:rFonts w:asciiTheme="minorHAnsi" w:eastAsia="Calibri" w:hAnsiTheme="minorHAnsi" w:cstheme="minorHAnsi"/>
          <w:sz w:val="22"/>
          <w:szCs w:val="22"/>
        </w:rPr>
      </w:pPr>
    </w:p>
    <w:p w14:paraId="5B93A06F" w14:textId="77777777" w:rsidR="00B7105A" w:rsidRPr="00B863CE" w:rsidRDefault="00B7105A" w:rsidP="00B7105A">
      <w:pPr>
        <w:rPr>
          <w:rFonts w:asciiTheme="minorHAnsi" w:eastAsia="Calibri" w:hAnsiTheme="minorHAnsi" w:cstheme="minorHAnsi"/>
          <w:b/>
          <w:sz w:val="22"/>
          <w:szCs w:val="22"/>
          <w:u w:val="single"/>
        </w:rPr>
      </w:pPr>
      <w:r w:rsidRPr="00B863CE">
        <w:rPr>
          <w:rFonts w:asciiTheme="minorHAnsi" w:eastAsia="Calibri" w:hAnsiTheme="minorHAnsi" w:cstheme="minorHAnsi"/>
          <w:b/>
          <w:sz w:val="22"/>
          <w:szCs w:val="22"/>
          <w:u w:val="single"/>
        </w:rPr>
        <w:t xml:space="preserve">C) Het verschil tussen plagen en pesten </w:t>
      </w:r>
    </w:p>
    <w:p w14:paraId="497E9C03" w14:textId="77777777" w:rsidR="00B7105A" w:rsidRPr="00B863CE"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sz w:val="22"/>
          <w:szCs w:val="22"/>
        </w:rPr>
        <w:t>Er is een duidelijk verschil tussen pesten en plagen. Wanneer iemand je voor de grap iets aandoet, spreekt men van plagen. Je merkt dat er niets kwaads mee bedoe</w:t>
      </w:r>
      <w:r>
        <w:rPr>
          <w:rFonts w:asciiTheme="minorHAnsi" w:eastAsia="Calibri" w:hAnsiTheme="minorHAnsi" w:cstheme="minorHAnsi"/>
          <w:sz w:val="22"/>
          <w:szCs w:val="22"/>
        </w:rPr>
        <w:t>ld wordt. Tevens gebeurt</w:t>
      </w:r>
      <w:r w:rsidRPr="00B863CE">
        <w:rPr>
          <w:rFonts w:asciiTheme="minorHAnsi" w:eastAsia="Calibri" w:hAnsiTheme="minorHAnsi" w:cstheme="minorHAnsi"/>
          <w:sz w:val="22"/>
          <w:szCs w:val="22"/>
        </w:rPr>
        <w:t xml:space="preserve"> plagen incidenteel. We spreken van pesten als iets opzettelijk bedoeld is om de ander te kwetsen, waardoor diegene zich ongelukkig voelt. Het gebeurt regelmatig zonder dat je er iets tegen kunt doen. De belangrijkste eigenschappen van pestgedrag zijn het bedreigende, het systematische en het rolvaste karakter. </w:t>
      </w:r>
    </w:p>
    <w:p w14:paraId="19340931" w14:textId="77777777" w:rsidR="00B7105A" w:rsidRPr="00B863CE" w:rsidRDefault="00B7105A" w:rsidP="00B7105A">
      <w:pPr>
        <w:rPr>
          <w:rFonts w:asciiTheme="minorHAnsi" w:eastAsia="Calibri" w:hAnsiTheme="minorHAnsi" w:cstheme="minorHAnsi"/>
          <w:b/>
          <w:sz w:val="22"/>
          <w:szCs w:val="22"/>
          <w:u w:val="single"/>
        </w:rPr>
      </w:pPr>
    </w:p>
    <w:p w14:paraId="7C515811" w14:textId="77777777" w:rsidR="00B7105A" w:rsidRPr="00B863CE" w:rsidRDefault="00B7105A" w:rsidP="00B7105A">
      <w:pPr>
        <w:rPr>
          <w:rFonts w:asciiTheme="minorHAnsi" w:eastAsia="Calibri" w:hAnsiTheme="minorHAnsi" w:cstheme="minorHAnsi"/>
          <w:b/>
          <w:sz w:val="22"/>
          <w:szCs w:val="22"/>
          <w:u w:val="single"/>
        </w:rPr>
      </w:pPr>
      <w:r w:rsidRPr="00B863CE">
        <w:rPr>
          <w:rFonts w:asciiTheme="minorHAnsi" w:eastAsia="Calibri" w:hAnsiTheme="minorHAnsi" w:cstheme="minorHAnsi"/>
          <w:b/>
          <w:sz w:val="22"/>
          <w:szCs w:val="22"/>
          <w:u w:val="single"/>
        </w:rPr>
        <w:lastRenderedPageBreak/>
        <w:t xml:space="preserve">D) Verschillende rollen bij pesten </w:t>
      </w:r>
    </w:p>
    <w:p w14:paraId="57AC7804" w14:textId="77777777" w:rsidR="00B7105A" w:rsidRPr="00B863CE" w:rsidRDefault="00B7105A" w:rsidP="00B7105A">
      <w:pPr>
        <w:numPr>
          <w:ilvl w:val="0"/>
          <w:numId w:val="5"/>
        </w:numPr>
        <w:contextualSpacing/>
        <w:rPr>
          <w:rFonts w:asciiTheme="minorHAnsi" w:eastAsia="Calibri" w:hAnsiTheme="minorHAnsi" w:cstheme="minorHAnsi"/>
          <w:sz w:val="22"/>
          <w:szCs w:val="22"/>
        </w:rPr>
      </w:pPr>
      <w:r w:rsidRPr="00B863CE">
        <w:rPr>
          <w:rFonts w:asciiTheme="minorHAnsi" w:eastAsia="Calibri" w:hAnsiTheme="minorHAnsi" w:cstheme="minorHAnsi"/>
          <w:b/>
          <w:sz w:val="22"/>
          <w:szCs w:val="22"/>
        </w:rPr>
        <w:t>Het slachtoffer:</w:t>
      </w:r>
      <w:r w:rsidRPr="00B863CE">
        <w:rPr>
          <w:rFonts w:asciiTheme="minorHAnsi" w:eastAsia="Calibri" w:hAnsiTheme="minorHAnsi" w:cstheme="minorHAnsi"/>
          <w:sz w:val="22"/>
          <w:szCs w:val="22"/>
        </w:rPr>
        <w:t xml:space="preserve"> voelt zich vaak verdrietig en eenzaam en durft vaak niets terug te doen of het te vertellen, is bang dan nog meer gepest te worden. Een risicofactor kunnen bepaalde persoonlijkheidskenmerken met fysieke zwakte zijn. Ook kan het dat iemand net wat anders is dan normaal (stotteren, accent hebben).</w:t>
      </w:r>
    </w:p>
    <w:p w14:paraId="0E850467" w14:textId="77777777" w:rsidR="00B7105A" w:rsidRPr="00B863CE" w:rsidRDefault="00B7105A" w:rsidP="00B7105A">
      <w:pPr>
        <w:numPr>
          <w:ilvl w:val="0"/>
          <w:numId w:val="5"/>
        </w:numPr>
        <w:contextualSpacing/>
        <w:rPr>
          <w:rFonts w:asciiTheme="minorHAnsi" w:eastAsia="Calibri" w:hAnsiTheme="minorHAnsi" w:cstheme="minorHAnsi"/>
          <w:sz w:val="22"/>
          <w:szCs w:val="22"/>
        </w:rPr>
      </w:pPr>
      <w:r w:rsidRPr="00B863CE">
        <w:rPr>
          <w:rFonts w:asciiTheme="minorHAnsi" w:eastAsia="Calibri" w:hAnsiTheme="minorHAnsi" w:cstheme="minorHAnsi"/>
          <w:b/>
          <w:sz w:val="22"/>
          <w:szCs w:val="22"/>
        </w:rPr>
        <w:t xml:space="preserve">De </w:t>
      </w:r>
      <w:proofErr w:type="spellStart"/>
      <w:r w:rsidRPr="00B863CE">
        <w:rPr>
          <w:rFonts w:asciiTheme="minorHAnsi" w:eastAsia="Calibri" w:hAnsiTheme="minorHAnsi" w:cstheme="minorHAnsi"/>
          <w:b/>
          <w:sz w:val="22"/>
          <w:szCs w:val="22"/>
        </w:rPr>
        <w:t>pester</w:t>
      </w:r>
      <w:proofErr w:type="spellEnd"/>
      <w:r w:rsidRPr="00B863CE">
        <w:rPr>
          <w:rFonts w:asciiTheme="minorHAnsi" w:eastAsia="Calibri" w:hAnsiTheme="minorHAnsi" w:cstheme="minorHAnsi"/>
          <w:b/>
          <w:sz w:val="22"/>
          <w:szCs w:val="22"/>
        </w:rPr>
        <w:t>:</w:t>
      </w:r>
      <w:r w:rsidRPr="00B863CE">
        <w:rPr>
          <w:rFonts w:asciiTheme="minorHAnsi" w:eastAsia="Calibri" w:hAnsiTheme="minorHAnsi" w:cstheme="minorHAnsi"/>
          <w:sz w:val="22"/>
          <w:szCs w:val="22"/>
        </w:rPr>
        <w:t xml:space="preserve"> is vaak onzeker en wil graag aardig en stoer gevonden worden en denkt door te pesten dat iedereen hem/haar grappig vindt. Pesten kan een imitatie zijn van agressie die kinderen thuis of elders ervaren. </w:t>
      </w:r>
    </w:p>
    <w:p w14:paraId="200699D1" w14:textId="77777777" w:rsidR="00B7105A" w:rsidRPr="00B863CE" w:rsidRDefault="00B7105A" w:rsidP="00B7105A">
      <w:pPr>
        <w:numPr>
          <w:ilvl w:val="0"/>
          <w:numId w:val="5"/>
        </w:numPr>
        <w:contextualSpacing/>
        <w:rPr>
          <w:rFonts w:asciiTheme="minorHAnsi" w:eastAsia="Calibri" w:hAnsiTheme="minorHAnsi" w:cstheme="minorHAnsi"/>
          <w:sz w:val="22"/>
          <w:szCs w:val="22"/>
        </w:rPr>
      </w:pPr>
      <w:r w:rsidRPr="00B863CE">
        <w:rPr>
          <w:rFonts w:asciiTheme="minorHAnsi" w:eastAsia="Calibri" w:hAnsiTheme="minorHAnsi" w:cstheme="minorHAnsi"/>
          <w:b/>
          <w:sz w:val="22"/>
          <w:szCs w:val="22"/>
        </w:rPr>
        <w:t>De meelopers:</w:t>
      </w:r>
      <w:r w:rsidRPr="00B863CE">
        <w:rPr>
          <w:rFonts w:asciiTheme="minorHAnsi" w:eastAsia="Calibri" w:hAnsiTheme="minorHAnsi" w:cstheme="minorHAnsi"/>
          <w:sz w:val="22"/>
          <w:szCs w:val="22"/>
        </w:rPr>
        <w:t xml:space="preserve"> doen mee met pesten, denkt dat hij/zij er dan bij hoort en is bang om zelf gepest te worden. </w:t>
      </w:r>
      <w:r w:rsidRPr="00B863CE">
        <w:rPr>
          <w:rFonts w:asciiTheme="minorHAnsi" w:eastAsia="Calibri" w:hAnsiTheme="minorHAnsi" w:cstheme="minorHAnsi"/>
          <w:sz w:val="22"/>
          <w:szCs w:val="22"/>
        </w:rPr>
        <w:cr/>
      </w:r>
    </w:p>
    <w:p w14:paraId="3847BBD2" w14:textId="77777777" w:rsidR="00B7105A" w:rsidRPr="00B863CE" w:rsidRDefault="00B7105A" w:rsidP="00B7105A">
      <w:pPr>
        <w:rPr>
          <w:rFonts w:asciiTheme="minorHAnsi" w:eastAsia="Calibri" w:hAnsiTheme="minorHAnsi" w:cstheme="minorHAnsi"/>
          <w:b/>
          <w:sz w:val="22"/>
          <w:szCs w:val="22"/>
          <w:u w:val="single"/>
        </w:rPr>
      </w:pPr>
      <w:r w:rsidRPr="00B863CE">
        <w:rPr>
          <w:rFonts w:asciiTheme="minorHAnsi" w:eastAsia="Calibri" w:hAnsiTheme="minorHAnsi" w:cstheme="minorHAnsi"/>
          <w:b/>
          <w:sz w:val="22"/>
          <w:szCs w:val="22"/>
          <w:u w:val="single"/>
        </w:rPr>
        <w:t>E)</w:t>
      </w:r>
      <w:r>
        <w:rPr>
          <w:rFonts w:asciiTheme="minorHAnsi" w:eastAsia="Calibri" w:hAnsiTheme="minorHAnsi" w:cstheme="minorHAnsi"/>
          <w:b/>
          <w:sz w:val="22"/>
          <w:szCs w:val="22"/>
          <w:u w:val="single"/>
        </w:rPr>
        <w:t xml:space="preserve"> </w:t>
      </w:r>
      <w:r w:rsidRPr="00B863CE">
        <w:rPr>
          <w:rFonts w:asciiTheme="minorHAnsi" w:eastAsia="Calibri" w:hAnsiTheme="minorHAnsi" w:cstheme="minorHAnsi"/>
          <w:b/>
          <w:sz w:val="22"/>
          <w:szCs w:val="22"/>
          <w:u w:val="single"/>
        </w:rPr>
        <w:t>Signalen van pesten</w:t>
      </w:r>
    </w:p>
    <w:p w14:paraId="32FD3969" w14:textId="77777777" w:rsidR="00B7105A" w:rsidRPr="007B5169"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sz w:val="22"/>
          <w:szCs w:val="22"/>
        </w:rPr>
        <w:t>Het is belangrijk dat medewerkers, 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sz w:val="22"/>
          <w:szCs w:val="22"/>
        </w:rPr>
        <w:t xml:space="preserve"> en kinderen alert zijn op de manier waarop </w:t>
      </w:r>
      <w:r w:rsidRPr="007B5169">
        <w:rPr>
          <w:rFonts w:asciiTheme="minorHAnsi" w:eastAsia="Calibri" w:hAnsiTheme="minorHAnsi" w:cstheme="minorHAnsi"/>
          <w:sz w:val="22"/>
          <w:szCs w:val="22"/>
        </w:rPr>
        <w:t>met elkaar wordt omgegaan. Er zijn duidelijke signalen als het om pesten gaat en minder duidelijke. Duidelijke signalen zijn:</w:t>
      </w:r>
    </w:p>
    <w:p w14:paraId="37904DFB" w14:textId="77777777" w:rsidR="00B7105A" w:rsidRPr="007B5169" w:rsidRDefault="00B7105A" w:rsidP="00B7105A">
      <w:pPr>
        <w:contextualSpacing/>
        <w:rPr>
          <w:rFonts w:asciiTheme="minorHAnsi" w:eastAsia="Calibri" w:hAnsiTheme="minorHAnsi" w:cstheme="minorHAnsi"/>
          <w:sz w:val="22"/>
          <w:szCs w:val="22"/>
        </w:rPr>
      </w:pPr>
    </w:p>
    <w:p w14:paraId="360C720C" w14:textId="77777777" w:rsidR="00B7105A" w:rsidRPr="007B5169" w:rsidRDefault="00B7105A" w:rsidP="00B7105A">
      <w:pPr>
        <w:pStyle w:val="Lijstalinea"/>
        <w:numPr>
          <w:ilvl w:val="0"/>
          <w:numId w:val="27"/>
        </w:numPr>
        <w:spacing w:line="276" w:lineRule="auto"/>
        <w:rPr>
          <w:rFonts w:asciiTheme="minorHAnsi" w:hAnsiTheme="minorHAnsi" w:cstheme="minorHAnsi"/>
          <w:sz w:val="22"/>
          <w:szCs w:val="22"/>
          <w:u w:val="single"/>
        </w:rPr>
      </w:pPr>
      <w:r w:rsidRPr="007B5169">
        <w:rPr>
          <w:rFonts w:asciiTheme="minorHAnsi" w:hAnsiTheme="minorHAnsi" w:cstheme="minorHAnsi"/>
          <w:sz w:val="22"/>
          <w:szCs w:val="22"/>
          <w:u w:val="single"/>
        </w:rPr>
        <w:t>Verbale pesterijen:</w:t>
      </w:r>
    </w:p>
    <w:p w14:paraId="1680045D" w14:textId="77777777" w:rsidR="00B7105A" w:rsidRPr="007B5169" w:rsidRDefault="00B7105A" w:rsidP="00B7105A">
      <w:pPr>
        <w:numPr>
          <w:ilvl w:val="0"/>
          <w:numId w:val="26"/>
        </w:numPr>
        <w:rPr>
          <w:rFonts w:asciiTheme="minorHAnsi" w:hAnsiTheme="minorHAnsi" w:cstheme="minorHAnsi"/>
          <w:sz w:val="22"/>
          <w:szCs w:val="22"/>
        </w:rPr>
      </w:pPr>
      <w:r w:rsidRPr="007B5169">
        <w:rPr>
          <w:rFonts w:asciiTheme="minorHAnsi" w:hAnsiTheme="minorHAnsi" w:cstheme="minorHAnsi"/>
          <w:sz w:val="22"/>
          <w:szCs w:val="22"/>
        </w:rPr>
        <w:t xml:space="preserve">Vernederen/ beledigen </w:t>
      </w:r>
    </w:p>
    <w:p w14:paraId="48341AA2" w14:textId="77777777" w:rsidR="00B7105A" w:rsidRPr="007B5169" w:rsidRDefault="00B7105A" w:rsidP="00B7105A">
      <w:pPr>
        <w:numPr>
          <w:ilvl w:val="0"/>
          <w:numId w:val="26"/>
        </w:numPr>
        <w:rPr>
          <w:rFonts w:asciiTheme="minorHAnsi" w:hAnsiTheme="minorHAnsi" w:cstheme="minorHAnsi"/>
          <w:sz w:val="22"/>
          <w:szCs w:val="22"/>
        </w:rPr>
      </w:pPr>
      <w:r w:rsidRPr="007B5169">
        <w:rPr>
          <w:rFonts w:asciiTheme="minorHAnsi" w:hAnsiTheme="minorHAnsi" w:cstheme="minorHAnsi"/>
          <w:sz w:val="22"/>
          <w:szCs w:val="22"/>
        </w:rPr>
        <w:t xml:space="preserve">Schelden </w:t>
      </w:r>
    </w:p>
    <w:p w14:paraId="11EE9132" w14:textId="77777777" w:rsidR="00B7105A" w:rsidRPr="007B5169" w:rsidRDefault="00B7105A" w:rsidP="00B7105A">
      <w:pPr>
        <w:numPr>
          <w:ilvl w:val="0"/>
          <w:numId w:val="26"/>
        </w:numPr>
        <w:rPr>
          <w:rFonts w:asciiTheme="minorHAnsi" w:hAnsiTheme="minorHAnsi" w:cstheme="minorHAnsi"/>
          <w:sz w:val="22"/>
          <w:szCs w:val="22"/>
        </w:rPr>
      </w:pPr>
      <w:r w:rsidRPr="007B5169">
        <w:rPr>
          <w:rFonts w:asciiTheme="minorHAnsi" w:hAnsiTheme="minorHAnsi" w:cstheme="minorHAnsi"/>
          <w:sz w:val="22"/>
          <w:szCs w:val="22"/>
        </w:rPr>
        <w:t xml:space="preserve">Dreigen </w:t>
      </w:r>
    </w:p>
    <w:p w14:paraId="0844E490" w14:textId="77777777" w:rsidR="00B7105A" w:rsidRPr="007B5169" w:rsidRDefault="00B7105A" w:rsidP="00B7105A">
      <w:pPr>
        <w:numPr>
          <w:ilvl w:val="0"/>
          <w:numId w:val="26"/>
        </w:numPr>
        <w:rPr>
          <w:rFonts w:asciiTheme="minorHAnsi" w:hAnsiTheme="minorHAnsi" w:cstheme="minorHAnsi"/>
          <w:sz w:val="22"/>
          <w:szCs w:val="22"/>
        </w:rPr>
      </w:pPr>
      <w:r w:rsidRPr="007B5169">
        <w:rPr>
          <w:rFonts w:asciiTheme="minorHAnsi" w:hAnsiTheme="minorHAnsi" w:cstheme="minorHAnsi"/>
          <w:sz w:val="22"/>
          <w:szCs w:val="22"/>
        </w:rPr>
        <w:t xml:space="preserve">Belachelijk maken, uitlachen. </w:t>
      </w:r>
    </w:p>
    <w:p w14:paraId="56012108" w14:textId="77777777" w:rsidR="00B7105A" w:rsidRPr="007B5169" w:rsidRDefault="00B7105A" w:rsidP="00B7105A">
      <w:pPr>
        <w:numPr>
          <w:ilvl w:val="0"/>
          <w:numId w:val="26"/>
        </w:numPr>
        <w:contextualSpacing/>
        <w:rPr>
          <w:rFonts w:asciiTheme="minorHAnsi" w:eastAsia="Calibri" w:hAnsiTheme="minorHAnsi" w:cstheme="minorHAnsi"/>
          <w:sz w:val="22"/>
          <w:szCs w:val="22"/>
        </w:rPr>
      </w:pPr>
      <w:r w:rsidRPr="007B5169">
        <w:rPr>
          <w:rFonts w:asciiTheme="minorHAnsi" w:eastAsia="Calibri" w:hAnsiTheme="minorHAnsi" w:cstheme="minorHAnsi"/>
          <w:sz w:val="22"/>
          <w:szCs w:val="22"/>
        </w:rPr>
        <w:t>Een klasgenoot voortdurend ergens de schuld van geven.</w:t>
      </w:r>
    </w:p>
    <w:p w14:paraId="045D1D01" w14:textId="77777777" w:rsidR="00B7105A" w:rsidRPr="007B5169" w:rsidRDefault="00B7105A" w:rsidP="00B7105A">
      <w:pPr>
        <w:numPr>
          <w:ilvl w:val="0"/>
          <w:numId w:val="26"/>
        </w:numPr>
        <w:rPr>
          <w:rFonts w:asciiTheme="minorHAnsi" w:hAnsiTheme="minorHAnsi" w:cstheme="minorHAnsi"/>
          <w:sz w:val="22"/>
          <w:szCs w:val="22"/>
        </w:rPr>
      </w:pPr>
      <w:r w:rsidRPr="007B5169">
        <w:rPr>
          <w:rFonts w:asciiTheme="minorHAnsi" w:hAnsiTheme="minorHAnsi" w:cstheme="minorHAnsi"/>
          <w:sz w:val="22"/>
          <w:szCs w:val="22"/>
        </w:rPr>
        <w:t xml:space="preserve">Kinderen niet bij hun eigen naam noemen maar altijd bij een bijnaam. </w:t>
      </w:r>
    </w:p>
    <w:p w14:paraId="032E74D3" w14:textId="77777777" w:rsidR="00B7105A" w:rsidRPr="007B5169" w:rsidRDefault="00B7105A" w:rsidP="00B7105A">
      <w:pPr>
        <w:numPr>
          <w:ilvl w:val="0"/>
          <w:numId w:val="26"/>
        </w:numPr>
        <w:contextualSpacing/>
        <w:rPr>
          <w:rFonts w:asciiTheme="minorHAnsi" w:eastAsia="Calibri" w:hAnsiTheme="minorHAnsi" w:cstheme="minorHAnsi"/>
          <w:sz w:val="22"/>
          <w:szCs w:val="22"/>
        </w:rPr>
      </w:pPr>
      <w:r w:rsidRPr="007B5169">
        <w:rPr>
          <w:rFonts w:asciiTheme="minorHAnsi" w:eastAsia="Calibri" w:hAnsiTheme="minorHAnsi" w:cstheme="minorHAnsi"/>
          <w:sz w:val="22"/>
          <w:szCs w:val="22"/>
        </w:rPr>
        <w:t>Opmerkingen maken over de kleding.</w:t>
      </w:r>
    </w:p>
    <w:p w14:paraId="284484BE" w14:textId="77777777" w:rsidR="00B7105A" w:rsidRPr="007B5169" w:rsidRDefault="00B7105A" w:rsidP="00B7105A">
      <w:pPr>
        <w:numPr>
          <w:ilvl w:val="0"/>
          <w:numId w:val="26"/>
        </w:numPr>
        <w:rPr>
          <w:rFonts w:asciiTheme="minorHAnsi" w:hAnsiTheme="minorHAnsi" w:cstheme="minorHAnsi"/>
          <w:sz w:val="22"/>
          <w:szCs w:val="22"/>
        </w:rPr>
      </w:pPr>
      <w:r w:rsidRPr="007B5169">
        <w:rPr>
          <w:rFonts w:asciiTheme="minorHAnsi" w:hAnsiTheme="minorHAnsi" w:cstheme="minorHAnsi"/>
          <w:sz w:val="22"/>
          <w:szCs w:val="22"/>
        </w:rPr>
        <w:t>Gemene briefjes schrijven.</w:t>
      </w:r>
    </w:p>
    <w:p w14:paraId="67A52871" w14:textId="77777777" w:rsidR="00B7105A" w:rsidRPr="007B5169" w:rsidRDefault="00B7105A" w:rsidP="00B7105A">
      <w:pPr>
        <w:numPr>
          <w:ilvl w:val="0"/>
          <w:numId w:val="26"/>
        </w:numPr>
        <w:rPr>
          <w:rFonts w:asciiTheme="minorHAnsi" w:hAnsiTheme="minorHAnsi" w:cstheme="minorHAnsi"/>
          <w:sz w:val="22"/>
          <w:szCs w:val="22"/>
        </w:rPr>
      </w:pPr>
      <w:r w:rsidRPr="007B5169">
        <w:rPr>
          <w:rFonts w:asciiTheme="minorHAnsi" w:hAnsiTheme="minorHAnsi" w:cstheme="minorHAnsi"/>
          <w:sz w:val="22"/>
          <w:szCs w:val="22"/>
        </w:rPr>
        <w:t>Last</w:t>
      </w:r>
      <w:r>
        <w:rPr>
          <w:rFonts w:asciiTheme="minorHAnsi" w:hAnsiTheme="minorHAnsi" w:cstheme="minorHAnsi"/>
          <w:sz w:val="22"/>
          <w:szCs w:val="22"/>
        </w:rPr>
        <w:t>igvallen per</w:t>
      </w:r>
      <w:r w:rsidRPr="007B5169">
        <w:rPr>
          <w:rFonts w:asciiTheme="minorHAnsi" w:hAnsiTheme="minorHAnsi" w:cstheme="minorHAnsi"/>
          <w:sz w:val="22"/>
          <w:szCs w:val="22"/>
        </w:rPr>
        <w:t xml:space="preserve"> telefoon.</w:t>
      </w:r>
    </w:p>
    <w:p w14:paraId="460D6977" w14:textId="77777777" w:rsidR="00B7105A" w:rsidRPr="007B5169" w:rsidRDefault="00B7105A" w:rsidP="00B7105A">
      <w:pPr>
        <w:numPr>
          <w:ilvl w:val="0"/>
          <w:numId w:val="26"/>
        </w:numPr>
        <w:rPr>
          <w:rFonts w:asciiTheme="minorHAnsi" w:hAnsiTheme="minorHAnsi" w:cstheme="minorHAnsi"/>
          <w:sz w:val="22"/>
          <w:szCs w:val="22"/>
        </w:rPr>
      </w:pPr>
      <w:proofErr w:type="spellStart"/>
      <w:r w:rsidRPr="007B5169">
        <w:rPr>
          <w:rFonts w:asciiTheme="minorHAnsi" w:hAnsiTheme="minorHAnsi" w:cstheme="minorHAnsi"/>
          <w:sz w:val="22"/>
          <w:szCs w:val="22"/>
          <w:lang w:val="en-GB"/>
        </w:rPr>
        <w:t>Last</w:t>
      </w:r>
      <w:r>
        <w:rPr>
          <w:rFonts w:asciiTheme="minorHAnsi" w:hAnsiTheme="minorHAnsi" w:cstheme="minorHAnsi"/>
          <w:sz w:val="22"/>
          <w:szCs w:val="22"/>
          <w:lang w:val="en-GB"/>
        </w:rPr>
        <w:t>igvallen</w:t>
      </w:r>
      <w:proofErr w:type="spellEnd"/>
      <w:r>
        <w:rPr>
          <w:rFonts w:asciiTheme="minorHAnsi" w:hAnsiTheme="minorHAnsi" w:cstheme="minorHAnsi"/>
          <w:sz w:val="22"/>
          <w:szCs w:val="22"/>
          <w:lang w:val="en-GB"/>
        </w:rPr>
        <w:t xml:space="preserve"> per</w:t>
      </w:r>
      <w:r w:rsidRPr="007B5169">
        <w:rPr>
          <w:rFonts w:asciiTheme="minorHAnsi" w:hAnsiTheme="minorHAnsi" w:cstheme="minorHAnsi"/>
          <w:sz w:val="22"/>
          <w:szCs w:val="22"/>
          <w:lang w:val="en-GB"/>
        </w:rPr>
        <w:t xml:space="preserve"> </w:t>
      </w:r>
      <w:proofErr w:type="spellStart"/>
      <w:r w:rsidRPr="007B5169">
        <w:rPr>
          <w:rFonts w:asciiTheme="minorHAnsi" w:hAnsiTheme="minorHAnsi" w:cstheme="minorHAnsi"/>
          <w:sz w:val="22"/>
          <w:szCs w:val="22"/>
          <w:lang w:val="en-GB"/>
        </w:rPr>
        <w:t>sms</w:t>
      </w:r>
      <w:proofErr w:type="spellEnd"/>
      <w:r w:rsidRPr="007B5169">
        <w:rPr>
          <w:rFonts w:asciiTheme="minorHAnsi" w:hAnsiTheme="minorHAnsi" w:cstheme="minorHAnsi"/>
          <w:sz w:val="22"/>
          <w:szCs w:val="22"/>
          <w:lang w:val="en-GB"/>
        </w:rPr>
        <w:t>/app.</w:t>
      </w:r>
    </w:p>
    <w:p w14:paraId="0B93E216" w14:textId="77777777" w:rsidR="00B7105A" w:rsidRPr="007B5169" w:rsidRDefault="00B7105A" w:rsidP="00B7105A">
      <w:pPr>
        <w:numPr>
          <w:ilvl w:val="0"/>
          <w:numId w:val="26"/>
        </w:numPr>
        <w:rPr>
          <w:rFonts w:asciiTheme="minorHAnsi" w:hAnsiTheme="minorHAnsi" w:cstheme="minorHAnsi"/>
          <w:sz w:val="22"/>
          <w:szCs w:val="22"/>
        </w:rPr>
      </w:pPr>
      <w:r w:rsidRPr="007B5169">
        <w:rPr>
          <w:rFonts w:asciiTheme="minorHAnsi" w:hAnsiTheme="minorHAnsi" w:cstheme="minorHAnsi"/>
          <w:sz w:val="22"/>
          <w:szCs w:val="22"/>
        </w:rPr>
        <w:t>Lastigvallen via internet, chatten.</w:t>
      </w:r>
    </w:p>
    <w:p w14:paraId="43551007" w14:textId="77777777" w:rsidR="00B7105A" w:rsidRPr="007B5169" w:rsidRDefault="00B7105A" w:rsidP="00B7105A">
      <w:pPr>
        <w:ind w:left="708"/>
        <w:rPr>
          <w:rFonts w:asciiTheme="minorHAnsi" w:hAnsiTheme="minorHAnsi" w:cstheme="minorHAnsi"/>
          <w:sz w:val="22"/>
          <w:szCs w:val="22"/>
        </w:rPr>
      </w:pPr>
    </w:p>
    <w:p w14:paraId="3154B290" w14:textId="77777777" w:rsidR="00B7105A" w:rsidRPr="007B5169" w:rsidRDefault="00B7105A" w:rsidP="00B7105A">
      <w:pPr>
        <w:pStyle w:val="Lijstalinea"/>
        <w:numPr>
          <w:ilvl w:val="0"/>
          <w:numId w:val="27"/>
        </w:numPr>
        <w:spacing w:line="276" w:lineRule="auto"/>
        <w:rPr>
          <w:rFonts w:asciiTheme="minorHAnsi" w:hAnsiTheme="minorHAnsi" w:cstheme="minorHAnsi"/>
          <w:sz w:val="22"/>
          <w:szCs w:val="22"/>
          <w:u w:val="single"/>
        </w:rPr>
      </w:pPr>
      <w:r w:rsidRPr="007B5169">
        <w:rPr>
          <w:rFonts w:asciiTheme="minorHAnsi" w:hAnsiTheme="minorHAnsi" w:cstheme="minorHAnsi"/>
          <w:sz w:val="22"/>
          <w:szCs w:val="22"/>
          <w:u w:val="single"/>
        </w:rPr>
        <w:t>Fysieke pesterijen:</w:t>
      </w:r>
    </w:p>
    <w:p w14:paraId="195305DF" w14:textId="77777777" w:rsidR="00B7105A" w:rsidRPr="007B5169" w:rsidRDefault="00B7105A" w:rsidP="00B7105A">
      <w:pPr>
        <w:numPr>
          <w:ilvl w:val="0"/>
          <w:numId w:val="25"/>
        </w:numPr>
        <w:rPr>
          <w:rFonts w:asciiTheme="minorHAnsi" w:hAnsiTheme="minorHAnsi" w:cstheme="minorHAnsi"/>
          <w:sz w:val="22"/>
          <w:szCs w:val="22"/>
        </w:rPr>
      </w:pPr>
      <w:r w:rsidRPr="007B5169">
        <w:rPr>
          <w:rFonts w:asciiTheme="minorHAnsi" w:hAnsiTheme="minorHAnsi" w:cstheme="minorHAnsi"/>
          <w:sz w:val="22"/>
          <w:szCs w:val="22"/>
        </w:rPr>
        <w:t xml:space="preserve">Trekken aan kleding, duwen, sjorren. </w:t>
      </w:r>
    </w:p>
    <w:p w14:paraId="21150166" w14:textId="77777777" w:rsidR="00B7105A" w:rsidRPr="007B5169" w:rsidRDefault="00B7105A" w:rsidP="00B7105A">
      <w:pPr>
        <w:numPr>
          <w:ilvl w:val="0"/>
          <w:numId w:val="25"/>
        </w:numPr>
        <w:rPr>
          <w:rFonts w:asciiTheme="minorHAnsi" w:hAnsiTheme="minorHAnsi" w:cstheme="minorHAnsi"/>
          <w:sz w:val="22"/>
          <w:szCs w:val="22"/>
        </w:rPr>
      </w:pPr>
      <w:r w:rsidRPr="007B5169">
        <w:rPr>
          <w:rFonts w:asciiTheme="minorHAnsi" w:hAnsiTheme="minorHAnsi" w:cstheme="minorHAnsi"/>
          <w:sz w:val="22"/>
          <w:szCs w:val="22"/>
        </w:rPr>
        <w:t xml:space="preserve">Schoppen en slaan. </w:t>
      </w:r>
    </w:p>
    <w:p w14:paraId="3DE3612C" w14:textId="77777777" w:rsidR="00B7105A" w:rsidRPr="007B5169" w:rsidRDefault="00B7105A" w:rsidP="00B7105A">
      <w:pPr>
        <w:numPr>
          <w:ilvl w:val="0"/>
          <w:numId w:val="25"/>
        </w:numPr>
        <w:rPr>
          <w:rFonts w:asciiTheme="minorHAnsi" w:hAnsiTheme="minorHAnsi" w:cstheme="minorHAnsi"/>
          <w:sz w:val="22"/>
          <w:szCs w:val="22"/>
        </w:rPr>
      </w:pPr>
      <w:r w:rsidRPr="007B5169">
        <w:rPr>
          <w:rFonts w:asciiTheme="minorHAnsi" w:hAnsiTheme="minorHAnsi" w:cstheme="minorHAnsi"/>
          <w:sz w:val="22"/>
          <w:szCs w:val="22"/>
        </w:rPr>
        <w:t xml:space="preserve">Krabben, bijten en haren trekken. </w:t>
      </w:r>
    </w:p>
    <w:p w14:paraId="5713BAE3" w14:textId="77777777" w:rsidR="00B7105A" w:rsidRPr="007B5169" w:rsidRDefault="00B7105A" w:rsidP="00B7105A">
      <w:pPr>
        <w:numPr>
          <w:ilvl w:val="0"/>
          <w:numId w:val="25"/>
        </w:numPr>
        <w:rPr>
          <w:rFonts w:asciiTheme="minorHAnsi" w:hAnsiTheme="minorHAnsi" w:cstheme="minorHAnsi"/>
          <w:sz w:val="22"/>
          <w:szCs w:val="22"/>
        </w:rPr>
      </w:pPr>
      <w:r w:rsidRPr="007B5169">
        <w:rPr>
          <w:rFonts w:asciiTheme="minorHAnsi" w:hAnsiTheme="minorHAnsi" w:cstheme="minorHAnsi"/>
          <w:sz w:val="22"/>
          <w:szCs w:val="22"/>
        </w:rPr>
        <w:t>Spugen</w:t>
      </w:r>
    </w:p>
    <w:p w14:paraId="2AF57181" w14:textId="77777777" w:rsidR="00B7105A" w:rsidRPr="007B5169" w:rsidRDefault="00B7105A" w:rsidP="00B7105A">
      <w:pPr>
        <w:rPr>
          <w:rFonts w:asciiTheme="minorHAnsi" w:hAnsiTheme="minorHAnsi" w:cstheme="minorHAnsi"/>
          <w:sz w:val="22"/>
          <w:szCs w:val="22"/>
        </w:rPr>
      </w:pPr>
    </w:p>
    <w:p w14:paraId="25102FF1" w14:textId="77777777" w:rsidR="00B7105A" w:rsidRPr="007B5169" w:rsidRDefault="00B7105A" w:rsidP="00B7105A">
      <w:pPr>
        <w:pStyle w:val="Lijstalinea"/>
        <w:numPr>
          <w:ilvl w:val="0"/>
          <w:numId w:val="27"/>
        </w:numPr>
        <w:spacing w:line="276" w:lineRule="auto"/>
        <w:rPr>
          <w:rFonts w:asciiTheme="minorHAnsi" w:hAnsiTheme="minorHAnsi" w:cstheme="minorHAnsi"/>
          <w:sz w:val="22"/>
          <w:szCs w:val="22"/>
          <w:u w:val="single"/>
        </w:rPr>
      </w:pPr>
      <w:r w:rsidRPr="007B5169">
        <w:rPr>
          <w:rFonts w:asciiTheme="minorHAnsi" w:hAnsiTheme="minorHAnsi" w:cstheme="minorHAnsi"/>
          <w:sz w:val="22"/>
          <w:szCs w:val="22"/>
          <w:u w:val="single"/>
        </w:rPr>
        <w:t>Sociale pesterijen:</w:t>
      </w:r>
    </w:p>
    <w:p w14:paraId="790BEE5D" w14:textId="77777777" w:rsidR="00B7105A" w:rsidRPr="007B5169" w:rsidRDefault="00B7105A" w:rsidP="00B7105A">
      <w:pPr>
        <w:numPr>
          <w:ilvl w:val="0"/>
          <w:numId w:val="23"/>
        </w:numPr>
        <w:rPr>
          <w:rFonts w:asciiTheme="minorHAnsi" w:hAnsiTheme="minorHAnsi" w:cstheme="minorHAnsi"/>
          <w:sz w:val="22"/>
          <w:szCs w:val="22"/>
        </w:rPr>
      </w:pPr>
      <w:r w:rsidRPr="007B5169">
        <w:rPr>
          <w:rFonts w:asciiTheme="minorHAnsi" w:hAnsiTheme="minorHAnsi" w:cstheme="minorHAnsi"/>
          <w:sz w:val="22"/>
          <w:szCs w:val="22"/>
        </w:rPr>
        <w:t xml:space="preserve">Isoleren/negeren: niet reageren op wat het kind doet of zegt, niet tegen hem/haar praten. </w:t>
      </w:r>
    </w:p>
    <w:p w14:paraId="59C4605E" w14:textId="77777777" w:rsidR="00B7105A" w:rsidRDefault="00B7105A" w:rsidP="00B7105A">
      <w:pPr>
        <w:numPr>
          <w:ilvl w:val="0"/>
          <w:numId w:val="23"/>
        </w:numPr>
        <w:rPr>
          <w:rFonts w:asciiTheme="minorHAnsi" w:hAnsiTheme="minorHAnsi" w:cstheme="minorHAnsi"/>
          <w:sz w:val="22"/>
          <w:szCs w:val="22"/>
        </w:rPr>
      </w:pPr>
      <w:r w:rsidRPr="007B5169">
        <w:rPr>
          <w:rFonts w:asciiTheme="minorHAnsi" w:hAnsiTheme="minorHAnsi" w:cstheme="minorHAnsi"/>
          <w:sz w:val="22"/>
          <w:szCs w:val="22"/>
        </w:rPr>
        <w:t xml:space="preserve">Uitsluiten: het kind mag niet meedoen met spelletjes, niet meelopen naar huis, niet komen op een verjaardag. </w:t>
      </w:r>
    </w:p>
    <w:p w14:paraId="5DB1D648" w14:textId="77777777" w:rsidR="00B7105A" w:rsidRPr="007B5169" w:rsidRDefault="00B7105A" w:rsidP="00B7105A">
      <w:pPr>
        <w:ind w:left="1428"/>
        <w:rPr>
          <w:rFonts w:asciiTheme="minorHAnsi" w:hAnsiTheme="minorHAnsi" w:cstheme="minorHAnsi"/>
          <w:sz w:val="22"/>
          <w:szCs w:val="22"/>
        </w:rPr>
      </w:pPr>
    </w:p>
    <w:p w14:paraId="0A7663B9" w14:textId="77777777" w:rsidR="00B7105A" w:rsidRPr="007B5169" w:rsidRDefault="00B7105A" w:rsidP="00B7105A">
      <w:pPr>
        <w:pStyle w:val="Lijstalinea"/>
        <w:numPr>
          <w:ilvl w:val="0"/>
          <w:numId w:val="27"/>
        </w:numPr>
        <w:spacing w:line="276" w:lineRule="auto"/>
        <w:rPr>
          <w:rFonts w:asciiTheme="minorHAnsi" w:hAnsiTheme="minorHAnsi" w:cstheme="minorHAnsi"/>
          <w:sz w:val="22"/>
          <w:szCs w:val="22"/>
          <w:u w:val="single"/>
        </w:rPr>
      </w:pPr>
      <w:r w:rsidRPr="007B5169">
        <w:rPr>
          <w:rFonts w:asciiTheme="minorHAnsi" w:hAnsiTheme="minorHAnsi" w:cstheme="minorHAnsi"/>
          <w:sz w:val="22"/>
          <w:szCs w:val="22"/>
          <w:u w:val="single"/>
        </w:rPr>
        <w:t>Materiële pesterijen:</w:t>
      </w:r>
    </w:p>
    <w:p w14:paraId="7ADC6255" w14:textId="77777777" w:rsidR="00B7105A" w:rsidRPr="007B5169" w:rsidRDefault="00B7105A" w:rsidP="00B7105A">
      <w:pPr>
        <w:numPr>
          <w:ilvl w:val="0"/>
          <w:numId w:val="22"/>
        </w:numPr>
        <w:rPr>
          <w:rFonts w:asciiTheme="minorHAnsi" w:hAnsiTheme="minorHAnsi" w:cstheme="minorHAnsi"/>
          <w:sz w:val="22"/>
          <w:szCs w:val="22"/>
        </w:rPr>
      </w:pPr>
      <w:r w:rsidRPr="007B5169">
        <w:rPr>
          <w:rFonts w:asciiTheme="minorHAnsi" w:hAnsiTheme="minorHAnsi" w:cstheme="minorHAnsi"/>
          <w:sz w:val="22"/>
          <w:szCs w:val="22"/>
        </w:rPr>
        <w:t xml:space="preserve">Afpakken van kledingstukken en andere spullen. </w:t>
      </w:r>
    </w:p>
    <w:p w14:paraId="73B54492" w14:textId="77777777" w:rsidR="00B7105A" w:rsidRDefault="00B7105A" w:rsidP="00B7105A">
      <w:pPr>
        <w:numPr>
          <w:ilvl w:val="0"/>
          <w:numId w:val="22"/>
        </w:numPr>
        <w:rPr>
          <w:rFonts w:asciiTheme="minorHAnsi" w:hAnsiTheme="minorHAnsi" w:cstheme="minorHAnsi"/>
          <w:sz w:val="22"/>
          <w:szCs w:val="22"/>
        </w:rPr>
      </w:pPr>
      <w:r w:rsidRPr="007B5169">
        <w:rPr>
          <w:rFonts w:asciiTheme="minorHAnsi" w:hAnsiTheme="minorHAnsi" w:cstheme="minorHAnsi"/>
          <w:sz w:val="22"/>
          <w:szCs w:val="22"/>
        </w:rPr>
        <w:t>Beschadigen van spullen.</w:t>
      </w:r>
    </w:p>
    <w:p w14:paraId="0C14923F" w14:textId="77777777" w:rsidR="00B7105A" w:rsidRPr="007B5169" w:rsidRDefault="00B7105A" w:rsidP="00B7105A">
      <w:pPr>
        <w:ind w:left="1428"/>
        <w:rPr>
          <w:rFonts w:asciiTheme="minorHAnsi" w:hAnsiTheme="minorHAnsi" w:cstheme="minorHAnsi"/>
          <w:sz w:val="22"/>
          <w:szCs w:val="22"/>
        </w:rPr>
      </w:pPr>
    </w:p>
    <w:p w14:paraId="0C3B4272" w14:textId="77777777" w:rsidR="00B7105A" w:rsidRPr="007B5169" w:rsidRDefault="00B7105A" w:rsidP="00B7105A">
      <w:pPr>
        <w:ind w:left="1068"/>
        <w:rPr>
          <w:rFonts w:asciiTheme="minorHAnsi" w:hAnsiTheme="minorHAnsi" w:cstheme="minorHAnsi"/>
          <w:sz w:val="22"/>
          <w:szCs w:val="22"/>
        </w:rPr>
      </w:pPr>
      <w:r w:rsidRPr="007B5169">
        <w:rPr>
          <w:rFonts w:asciiTheme="minorHAnsi" w:hAnsiTheme="minorHAnsi" w:cstheme="minorHAnsi"/>
          <w:sz w:val="22"/>
          <w:szCs w:val="22"/>
        </w:rPr>
        <w:tab/>
        <w:t xml:space="preserve">         </w:t>
      </w:r>
    </w:p>
    <w:p w14:paraId="5870D4CC" w14:textId="77777777" w:rsidR="00B7105A" w:rsidRPr="007B5169" w:rsidRDefault="00B7105A" w:rsidP="00B7105A">
      <w:pPr>
        <w:pStyle w:val="Lijstalinea"/>
        <w:numPr>
          <w:ilvl w:val="0"/>
          <w:numId w:val="27"/>
        </w:numPr>
        <w:spacing w:line="276" w:lineRule="auto"/>
        <w:rPr>
          <w:rFonts w:asciiTheme="minorHAnsi" w:hAnsiTheme="minorHAnsi" w:cstheme="minorHAnsi"/>
          <w:sz w:val="22"/>
          <w:szCs w:val="22"/>
          <w:u w:val="single"/>
        </w:rPr>
      </w:pPr>
      <w:r w:rsidRPr="007B5169">
        <w:rPr>
          <w:rFonts w:asciiTheme="minorHAnsi" w:hAnsiTheme="minorHAnsi" w:cstheme="minorHAnsi"/>
          <w:sz w:val="22"/>
          <w:szCs w:val="22"/>
          <w:u w:val="single"/>
        </w:rPr>
        <w:lastRenderedPageBreak/>
        <w:t>Mentale pesterijen:</w:t>
      </w:r>
    </w:p>
    <w:p w14:paraId="7BA07796" w14:textId="77777777" w:rsidR="00B7105A" w:rsidRPr="007B5169" w:rsidRDefault="00B7105A" w:rsidP="00B7105A">
      <w:pPr>
        <w:numPr>
          <w:ilvl w:val="0"/>
          <w:numId w:val="21"/>
        </w:numPr>
        <w:rPr>
          <w:rFonts w:asciiTheme="minorHAnsi" w:hAnsiTheme="minorHAnsi" w:cstheme="minorHAnsi"/>
          <w:sz w:val="22"/>
          <w:szCs w:val="22"/>
        </w:rPr>
      </w:pPr>
      <w:r w:rsidRPr="007B5169">
        <w:rPr>
          <w:rFonts w:asciiTheme="minorHAnsi" w:hAnsiTheme="minorHAnsi" w:cstheme="minorHAnsi"/>
          <w:sz w:val="22"/>
          <w:szCs w:val="22"/>
        </w:rPr>
        <w:t xml:space="preserve">Dwingen om geld of spullen af te geven. </w:t>
      </w:r>
    </w:p>
    <w:p w14:paraId="5618C1C2" w14:textId="77777777" w:rsidR="00B7105A" w:rsidRPr="007B5169" w:rsidRDefault="00B7105A" w:rsidP="00B7105A">
      <w:pPr>
        <w:numPr>
          <w:ilvl w:val="0"/>
          <w:numId w:val="20"/>
        </w:numPr>
        <w:rPr>
          <w:rFonts w:asciiTheme="minorHAnsi" w:hAnsiTheme="minorHAnsi" w:cstheme="minorHAnsi"/>
          <w:sz w:val="22"/>
          <w:szCs w:val="22"/>
        </w:rPr>
      </w:pPr>
      <w:r w:rsidRPr="007B5169">
        <w:rPr>
          <w:rFonts w:asciiTheme="minorHAnsi" w:hAnsiTheme="minorHAnsi" w:cstheme="minorHAnsi"/>
          <w:sz w:val="22"/>
          <w:szCs w:val="22"/>
        </w:rPr>
        <w:t xml:space="preserve">Dwingen om iets voor de </w:t>
      </w:r>
      <w:proofErr w:type="spellStart"/>
      <w:r w:rsidRPr="007B5169">
        <w:rPr>
          <w:rFonts w:asciiTheme="minorHAnsi" w:hAnsiTheme="minorHAnsi" w:cstheme="minorHAnsi"/>
          <w:sz w:val="22"/>
          <w:szCs w:val="22"/>
        </w:rPr>
        <w:t>pester</w:t>
      </w:r>
      <w:proofErr w:type="spellEnd"/>
      <w:r>
        <w:rPr>
          <w:rFonts w:asciiTheme="minorHAnsi" w:hAnsiTheme="minorHAnsi" w:cstheme="minorHAnsi"/>
          <w:sz w:val="22"/>
          <w:szCs w:val="22"/>
        </w:rPr>
        <w:t>(</w:t>
      </w:r>
      <w:r w:rsidRPr="007B5169">
        <w:rPr>
          <w:rFonts w:asciiTheme="minorHAnsi" w:hAnsiTheme="minorHAnsi" w:cstheme="minorHAnsi"/>
          <w:sz w:val="22"/>
          <w:szCs w:val="22"/>
        </w:rPr>
        <w:t>s</w:t>
      </w:r>
      <w:r>
        <w:rPr>
          <w:rFonts w:asciiTheme="minorHAnsi" w:hAnsiTheme="minorHAnsi" w:cstheme="minorHAnsi"/>
          <w:sz w:val="22"/>
          <w:szCs w:val="22"/>
        </w:rPr>
        <w:t>)</w:t>
      </w:r>
      <w:r w:rsidRPr="007B5169">
        <w:rPr>
          <w:rFonts w:asciiTheme="minorHAnsi" w:hAnsiTheme="minorHAnsi" w:cstheme="minorHAnsi"/>
          <w:sz w:val="22"/>
          <w:szCs w:val="22"/>
        </w:rPr>
        <w:t xml:space="preserve"> te doen: geld of snoep meenemen, een klus opknappen. </w:t>
      </w:r>
    </w:p>
    <w:p w14:paraId="0ECE0A85" w14:textId="77777777" w:rsidR="00B7105A" w:rsidRPr="007B5169" w:rsidRDefault="00B7105A" w:rsidP="00B7105A">
      <w:pPr>
        <w:ind w:left="1428"/>
        <w:rPr>
          <w:rFonts w:asciiTheme="minorHAnsi" w:hAnsiTheme="minorHAnsi" w:cstheme="minorHAnsi"/>
          <w:sz w:val="22"/>
          <w:szCs w:val="22"/>
        </w:rPr>
      </w:pPr>
    </w:p>
    <w:p w14:paraId="11763808" w14:textId="77777777" w:rsidR="00B7105A" w:rsidRPr="007B5169" w:rsidRDefault="00B7105A" w:rsidP="00B7105A">
      <w:pPr>
        <w:pStyle w:val="Lijstalinea"/>
        <w:numPr>
          <w:ilvl w:val="0"/>
          <w:numId w:val="27"/>
        </w:numPr>
        <w:spacing w:line="276" w:lineRule="auto"/>
        <w:ind w:hanging="357"/>
        <w:rPr>
          <w:rFonts w:asciiTheme="minorHAnsi" w:hAnsiTheme="minorHAnsi" w:cstheme="minorHAnsi"/>
          <w:sz w:val="22"/>
          <w:szCs w:val="22"/>
          <w:u w:val="single"/>
        </w:rPr>
      </w:pPr>
      <w:r w:rsidRPr="007B5169">
        <w:rPr>
          <w:rFonts w:asciiTheme="minorHAnsi" w:hAnsiTheme="minorHAnsi" w:cstheme="minorHAnsi"/>
          <w:sz w:val="22"/>
          <w:szCs w:val="22"/>
          <w:u w:val="single"/>
        </w:rPr>
        <w:t>Achtervolgen</w:t>
      </w:r>
    </w:p>
    <w:p w14:paraId="7F5048B8" w14:textId="77777777" w:rsidR="00B7105A" w:rsidRPr="007B5169" w:rsidRDefault="00B7105A" w:rsidP="00B7105A">
      <w:pPr>
        <w:numPr>
          <w:ilvl w:val="0"/>
          <w:numId w:val="24"/>
        </w:numPr>
        <w:ind w:hanging="357"/>
        <w:rPr>
          <w:rFonts w:asciiTheme="minorHAnsi" w:hAnsiTheme="minorHAnsi" w:cstheme="minorHAnsi"/>
          <w:sz w:val="22"/>
          <w:szCs w:val="22"/>
        </w:rPr>
      </w:pPr>
      <w:r w:rsidRPr="007B5169">
        <w:rPr>
          <w:rFonts w:asciiTheme="minorHAnsi" w:hAnsiTheme="minorHAnsi" w:cstheme="minorHAnsi"/>
          <w:sz w:val="22"/>
          <w:szCs w:val="22"/>
        </w:rPr>
        <w:t xml:space="preserve">Achternalopen, opjagen. </w:t>
      </w:r>
    </w:p>
    <w:p w14:paraId="4602B56D" w14:textId="77777777" w:rsidR="00B7105A" w:rsidRPr="007B5169" w:rsidRDefault="00B7105A" w:rsidP="00B7105A">
      <w:pPr>
        <w:numPr>
          <w:ilvl w:val="0"/>
          <w:numId w:val="24"/>
        </w:numPr>
        <w:ind w:hanging="357"/>
        <w:rPr>
          <w:rFonts w:asciiTheme="minorHAnsi" w:hAnsiTheme="minorHAnsi" w:cstheme="minorHAnsi"/>
          <w:sz w:val="22"/>
          <w:szCs w:val="22"/>
        </w:rPr>
      </w:pPr>
      <w:r w:rsidRPr="007B5169">
        <w:rPr>
          <w:rFonts w:asciiTheme="minorHAnsi" w:hAnsiTheme="minorHAnsi" w:cstheme="minorHAnsi"/>
          <w:sz w:val="22"/>
          <w:szCs w:val="22"/>
        </w:rPr>
        <w:t xml:space="preserve">In de val laten lopen, klemzetten. </w:t>
      </w:r>
    </w:p>
    <w:p w14:paraId="70F6F6BA" w14:textId="77777777" w:rsidR="00B7105A" w:rsidRPr="007B5169" w:rsidRDefault="00B7105A" w:rsidP="00B7105A">
      <w:pPr>
        <w:numPr>
          <w:ilvl w:val="0"/>
          <w:numId w:val="24"/>
        </w:numPr>
        <w:contextualSpacing/>
        <w:rPr>
          <w:rFonts w:asciiTheme="minorHAnsi" w:eastAsia="Calibri" w:hAnsiTheme="minorHAnsi" w:cstheme="minorHAnsi"/>
          <w:sz w:val="22"/>
          <w:szCs w:val="22"/>
        </w:rPr>
      </w:pPr>
      <w:r w:rsidRPr="007B5169">
        <w:rPr>
          <w:rFonts w:asciiTheme="minorHAnsi" w:eastAsia="Calibri" w:hAnsiTheme="minorHAnsi" w:cstheme="minorHAnsi"/>
          <w:sz w:val="22"/>
          <w:szCs w:val="22"/>
        </w:rPr>
        <w:t xml:space="preserve">Naar het huis van de gepeste gaan. </w:t>
      </w:r>
    </w:p>
    <w:p w14:paraId="4D643F7F" w14:textId="77777777" w:rsidR="00B7105A" w:rsidRPr="007B5169" w:rsidRDefault="00B7105A" w:rsidP="00B7105A">
      <w:pPr>
        <w:numPr>
          <w:ilvl w:val="0"/>
          <w:numId w:val="24"/>
        </w:numPr>
        <w:ind w:hanging="357"/>
        <w:rPr>
          <w:rFonts w:asciiTheme="minorHAnsi" w:hAnsiTheme="minorHAnsi" w:cstheme="minorHAnsi"/>
          <w:sz w:val="22"/>
          <w:szCs w:val="22"/>
        </w:rPr>
      </w:pPr>
      <w:r w:rsidRPr="007B5169">
        <w:rPr>
          <w:rFonts w:asciiTheme="minorHAnsi" w:hAnsiTheme="minorHAnsi" w:cstheme="minorHAnsi"/>
          <w:sz w:val="22"/>
          <w:szCs w:val="22"/>
        </w:rPr>
        <w:t>Opsluiten</w:t>
      </w:r>
    </w:p>
    <w:p w14:paraId="19E4C3C8" w14:textId="77777777" w:rsidR="00B7105A" w:rsidRPr="007B5169" w:rsidRDefault="00B7105A" w:rsidP="00B7105A">
      <w:pPr>
        <w:contextualSpacing/>
        <w:rPr>
          <w:rFonts w:asciiTheme="minorHAnsi" w:eastAsia="Calibri" w:hAnsiTheme="minorHAnsi" w:cstheme="minorHAnsi"/>
          <w:sz w:val="22"/>
          <w:szCs w:val="22"/>
        </w:rPr>
      </w:pPr>
    </w:p>
    <w:p w14:paraId="78377E8F" w14:textId="77777777" w:rsidR="00B7105A" w:rsidRPr="007B5169" w:rsidRDefault="00B7105A" w:rsidP="00B7105A">
      <w:pPr>
        <w:ind w:left="720"/>
        <w:contextualSpacing/>
        <w:rPr>
          <w:rFonts w:asciiTheme="minorHAnsi" w:eastAsia="Calibri" w:hAnsiTheme="minorHAnsi" w:cstheme="minorHAnsi"/>
          <w:sz w:val="22"/>
          <w:szCs w:val="22"/>
        </w:rPr>
      </w:pPr>
    </w:p>
    <w:p w14:paraId="03FF28EB" w14:textId="77777777" w:rsidR="00B7105A" w:rsidRPr="007B5169" w:rsidRDefault="00B7105A" w:rsidP="00B7105A">
      <w:pPr>
        <w:rPr>
          <w:rFonts w:asciiTheme="minorHAnsi" w:eastAsia="Calibri" w:hAnsiTheme="minorHAnsi" w:cstheme="minorHAnsi"/>
          <w:sz w:val="22"/>
          <w:szCs w:val="22"/>
        </w:rPr>
      </w:pPr>
      <w:r w:rsidRPr="007B5169">
        <w:rPr>
          <w:rFonts w:asciiTheme="minorHAnsi" w:eastAsia="Calibri" w:hAnsiTheme="minorHAnsi" w:cstheme="minorHAnsi"/>
          <w:sz w:val="22"/>
          <w:szCs w:val="22"/>
        </w:rPr>
        <w:t>Mi</w:t>
      </w:r>
      <w:r>
        <w:rPr>
          <w:rFonts w:asciiTheme="minorHAnsi" w:eastAsia="Calibri" w:hAnsiTheme="minorHAnsi" w:cstheme="minorHAnsi"/>
          <w:sz w:val="22"/>
          <w:szCs w:val="22"/>
        </w:rPr>
        <w:t>nder duidelijke signalen zijn (w</w:t>
      </w:r>
      <w:r w:rsidRPr="007B5169">
        <w:rPr>
          <w:rFonts w:asciiTheme="minorHAnsi" w:eastAsia="Calibri" w:hAnsiTheme="minorHAnsi" w:cstheme="minorHAnsi"/>
          <w:sz w:val="22"/>
          <w:szCs w:val="22"/>
        </w:rPr>
        <w:t>aarschuwing: deze signalen kunnen ook voorkomen bij andere problemen, dus is het zaak goed uit te zoeken waar de oorsprong van deze signalen ligt):</w:t>
      </w:r>
    </w:p>
    <w:p w14:paraId="6ED16150" w14:textId="77777777" w:rsidR="00B7105A" w:rsidRPr="007B5169" w:rsidRDefault="00B7105A" w:rsidP="00B7105A">
      <w:pPr>
        <w:numPr>
          <w:ilvl w:val="0"/>
          <w:numId w:val="6"/>
        </w:numPr>
        <w:contextualSpacing/>
        <w:rPr>
          <w:rFonts w:asciiTheme="minorHAnsi" w:eastAsia="Calibri" w:hAnsiTheme="minorHAnsi" w:cstheme="minorHAnsi"/>
          <w:sz w:val="22"/>
          <w:szCs w:val="22"/>
        </w:rPr>
      </w:pPr>
      <w:r w:rsidRPr="007B5169">
        <w:rPr>
          <w:rFonts w:asciiTheme="minorHAnsi" w:eastAsia="Calibri" w:hAnsiTheme="minorHAnsi" w:cstheme="minorHAnsi"/>
          <w:sz w:val="22"/>
          <w:szCs w:val="22"/>
        </w:rPr>
        <w:t>Vaak alleen staan in de pauze of bij de pleinwacht gaan staan.</w:t>
      </w:r>
    </w:p>
    <w:p w14:paraId="718F1EC3" w14:textId="77777777" w:rsidR="00B7105A" w:rsidRPr="007B5169" w:rsidRDefault="00B7105A" w:rsidP="00B7105A">
      <w:pPr>
        <w:numPr>
          <w:ilvl w:val="0"/>
          <w:numId w:val="6"/>
        </w:numPr>
        <w:contextualSpacing/>
        <w:rPr>
          <w:rFonts w:asciiTheme="minorHAnsi" w:eastAsia="Calibri" w:hAnsiTheme="minorHAnsi" w:cstheme="minorHAnsi"/>
          <w:sz w:val="22"/>
          <w:szCs w:val="22"/>
        </w:rPr>
      </w:pPr>
      <w:r w:rsidRPr="007B5169">
        <w:rPr>
          <w:rFonts w:asciiTheme="minorHAnsi" w:eastAsia="Calibri" w:hAnsiTheme="minorHAnsi" w:cstheme="minorHAnsi"/>
          <w:sz w:val="22"/>
          <w:szCs w:val="22"/>
        </w:rPr>
        <w:t>Vaak alleen met jongere kinderen spelen.</w:t>
      </w:r>
    </w:p>
    <w:p w14:paraId="1A9C23D7" w14:textId="77777777" w:rsidR="00B7105A" w:rsidRPr="007B5169" w:rsidRDefault="00B7105A" w:rsidP="00B7105A">
      <w:pPr>
        <w:numPr>
          <w:ilvl w:val="0"/>
          <w:numId w:val="6"/>
        </w:numPr>
        <w:contextualSpacing/>
        <w:rPr>
          <w:rFonts w:asciiTheme="minorHAnsi" w:eastAsia="Calibri" w:hAnsiTheme="minorHAnsi" w:cstheme="minorHAnsi"/>
          <w:sz w:val="22"/>
          <w:szCs w:val="22"/>
        </w:rPr>
      </w:pPr>
      <w:r w:rsidRPr="007B5169">
        <w:rPr>
          <w:rFonts w:asciiTheme="minorHAnsi" w:eastAsia="Calibri" w:hAnsiTheme="minorHAnsi" w:cstheme="minorHAnsi"/>
          <w:sz w:val="22"/>
          <w:szCs w:val="22"/>
        </w:rPr>
        <w:t>Niet naar buiten willen tijdens speelmomenten.</w:t>
      </w:r>
    </w:p>
    <w:p w14:paraId="7317B277" w14:textId="77777777" w:rsidR="00B7105A" w:rsidRPr="007B5169" w:rsidRDefault="00B7105A" w:rsidP="00B7105A">
      <w:pPr>
        <w:numPr>
          <w:ilvl w:val="0"/>
          <w:numId w:val="6"/>
        </w:numPr>
        <w:contextualSpacing/>
        <w:rPr>
          <w:rFonts w:asciiTheme="minorHAnsi" w:eastAsia="Calibri" w:hAnsiTheme="minorHAnsi" w:cstheme="minorHAnsi"/>
          <w:sz w:val="22"/>
          <w:szCs w:val="22"/>
        </w:rPr>
      </w:pPr>
      <w:r w:rsidRPr="007B5169">
        <w:rPr>
          <w:rFonts w:asciiTheme="minorHAnsi" w:eastAsia="Calibri" w:hAnsiTheme="minorHAnsi" w:cstheme="minorHAnsi"/>
          <w:sz w:val="22"/>
          <w:szCs w:val="22"/>
        </w:rPr>
        <w:t xml:space="preserve">Niet meer naar school willen of aangeven zich ziek te voelen. </w:t>
      </w:r>
    </w:p>
    <w:p w14:paraId="6F266462" w14:textId="77777777" w:rsidR="00B7105A" w:rsidRPr="007B5169" w:rsidRDefault="00B7105A" w:rsidP="00B7105A">
      <w:pPr>
        <w:numPr>
          <w:ilvl w:val="0"/>
          <w:numId w:val="6"/>
        </w:numPr>
        <w:contextualSpacing/>
        <w:rPr>
          <w:rFonts w:asciiTheme="minorHAnsi" w:eastAsia="Calibri" w:hAnsiTheme="minorHAnsi" w:cstheme="minorHAnsi"/>
          <w:sz w:val="22"/>
          <w:szCs w:val="22"/>
        </w:rPr>
      </w:pPr>
      <w:r w:rsidRPr="007B5169">
        <w:rPr>
          <w:rFonts w:asciiTheme="minorHAnsi" w:eastAsia="Calibri" w:hAnsiTheme="minorHAnsi" w:cstheme="minorHAnsi"/>
          <w:sz w:val="22"/>
          <w:szCs w:val="22"/>
        </w:rPr>
        <w:t>Niet (meer) worden uitgenodigd door andere kinderen.</w:t>
      </w:r>
    </w:p>
    <w:p w14:paraId="2EE5E5D5" w14:textId="77777777" w:rsidR="00B7105A" w:rsidRPr="007B5169" w:rsidRDefault="00B7105A" w:rsidP="00B7105A">
      <w:pPr>
        <w:numPr>
          <w:ilvl w:val="0"/>
          <w:numId w:val="6"/>
        </w:numPr>
        <w:contextualSpacing/>
        <w:rPr>
          <w:rFonts w:asciiTheme="minorHAnsi" w:eastAsia="Calibri" w:hAnsiTheme="minorHAnsi" w:cstheme="minorHAnsi"/>
          <w:sz w:val="22"/>
          <w:szCs w:val="22"/>
        </w:rPr>
      </w:pPr>
      <w:r w:rsidRPr="007B5169">
        <w:rPr>
          <w:rFonts w:asciiTheme="minorHAnsi" w:eastAsia="Calibri" w:hAnsiTheme="minorHAnsi" w:cstheme="minorHAnsi"/>
          <w:sz w:val="22"/>
          <w:szCs w:val="22"/>
        </w:rPr>
        <w:t>Het negatief reageren van andere kinderen op een fout of een idee van het betreffende kind.</w:t>
      </w:r>
    </w:p>
    <w:p w14:paraId="44AEFB50" w14:textId="77777777" w:rsidR="00B7105A" w:rsidRPr="007B5169" w:rsidRDefault="00B7105A" w:rsidP="00B7105A">
      <w:pPr>
        <w:rPr>
          <w:rFonts w:asciiTheme="minorHAnsi" w:eastAsia="Calibri" w:hAnsiTheme="minorHAnsi" w:cstheme="minorHAnsi"/>
          <w:b/>
          <w:sz w:val="22"/>
          <w:szCs w:val="22"/>
          <w:u w:val="single"/>
        </w:rPr>
      </w:pPr>
    </w:p>
    <w:p w14:paraId="07EC0B3A" w14:textId="77777777" w:rsidR="00B7105A" w:rsidRDefault="00B7105A" w:rsidP="00B7105A">
      <w:pPr>
        <w:rPr>
          <w:rFonts w:asciiTheme="minorHAnsi" w:eastAsia="Calibri" w:hAnsiTheme="minorHAnsi" w:cstheme="minorHAnsi"/>
          <w:b/>
          <w:sz w:val="22"/>
          <w:szCs w:val="22"/>
          <w:u w:val="single"/>
        </w:rPr>
      </w:pPr>
    </w:p>
    <w:p w14:paraId="05775769" w14:textId="77777777" w:rsidR="00B7105A" w:rsidRPr="00B863CE" w:rsidRDefault="00B7105A" w:rsidP="00B7105A">
      <w:pPr>
        <w:rPr>
          <w:rFonts w:asciiTheme="minorHAnsi" w:eastAsia="Calibri" w:hAnsiTheme="minorHAnsi" w:cstheme="minorHAnsi"/>
          <w:b/>
          <w:bCs/>
          <w:sz w:val="22"/>
          <w:szCs w:val="22"/>
          <w:u w:val="single"/>
        </w:rPr>
      </w:pPr>
      <w:r w:rsidRPr="00B863CE">
        <w:rPr>
          <w:rFonts w:asciiTheme="minorHAnsi" w:eastAsia="Calibri" w:hAnsiTheme="minorHAnsi" w:cstheme="minorHAnsi"/>
          <w:b/>
          <w:sz w:val="22"/>
          <w:szCs w:val="22"/>
          <w:u w:val="single"/>
        </w:rPr>
        <w:t xml:space="preserve">F) Te verwachten problemen bij de aanpak van pesten </w:t>
      </w:r>
    </w:p>
    <w:p w14:paraId="1557C847" w14:textId="77777777" w:rsidR="00B7105A"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b/>
          <w:sz w:val="22"/>
          <w:szCs w:val="22"/>
        </w:rPr>
        <w:t>Bij het slachtoffer:</w:t>
      </w:r>
      <w:r w:rsidRPr="00B863CE">
        <w:rPr>
          <w:rFonts w:asciiTheme="minorHAnsi" w:eastAsia="Calibri" w:hAnsiTheme="minorHAnsi" w:cstheme="minorHAnsi"/>
          <w:b/>
          <w:i/>
          <w:sz w:val="22"/>
          <w:szCs w:val="22"/>
        </w:rPr>
        <w:t xml:space="preserve"> </w:t>
      </w:r>
      <w:r w:rsidRPr="00B863CE">
        <w:rPr>
          <w:rFonts w:asciiTheme="minorHAnsi" w:eastAsia="Calibri" w:hAnsiTheme="minorHAnsi" w:cstheme="minorHAnsi"/>
          <w:b/>
          <w:i/>
          <w:sz w:val="22"/>
          <w:szCs w:val="22"/>
        </w:rPr>
        <w:br/>
      </w:r>
      <w:r w:rsidRPr="00B863CE">
        <w:rPr>
          <w:rFonts w:asciiTheme="minorHAnsi" w:eastAsia="Calibri" w:hAnsiTheme="minorHAnsi" w:cstheme="minorHAnsi"/>
          <w:sz w:val="22"/>
          <w:szCs w:val="22"/>
        </w:rPr>
        <w:t>Een gepest kind schaamt zich vaak, het voldoet niet aan normen die de 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sz w:val="22"/>
          <w:szCs w:val="22"/>
        </w:rPr>
        <w:t xml:space="preserve"> graag in hun kinderen terugzien: een vrolijk en vooral onbezorgd kind dat in staat is zijn eigen boontjes te doppen. Pesten is een groot probleem voor kinderen. </w:t>
      </w:r>
      <w:r w:rsidRPr="00B863CE">
        <w:rPr>
          <w:rFonts w:asciiTheme="minorHAnsi" w:eastAsia="Calibri" w:hAnsiTheme="minorHAnsi" w:cstheme="minorHAnsi"/>
          <w:sz w:val="22"/>
          <w:szCs w:val="22"/>
        </w:rPr>
        <w:br/>
        <w:t>Veel gepeste kinderen doen er dan uiteindelijk ook maar het zwijgen toe en vereenzamen. De angst wordt aanvankelijk nog groter als het pesten bespreekbaar gemaakt wordt door de 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sz w:val="22"/>
          <w:szCs w:val="22"/>
        </w:rPr>
        <w:t xml:space="preserve">, waardoor het gepeste kind nog meer met de gevolgen van het pesten kan worden geconfronteerd. Als vergelding kan er namelijk in nog heviger mate gepest worden dan daarvoor al het geval was. </w:t>
      </w:r>
      <w:r w:rsidRPr="00B863CE">
        <w:rPr>
          <w:rFonts w:asciiTheme="minorHAnsi" w:eastAsia="Calibri" w:hAnsiTheme="minorHAnsi" w:cstheme="minorHAnsi"/>
          <w:sz w:val="22"/>
          <w:szCs w:val="22"/>
        </w:rPr>
        <w:br/>
      </w:r>
      <w:r w:rsidRPr="00B863CE">
        <w:rPr>
          <w:rFonts w:asciiTheme="minorHAnsi" w:eastAsia="Calibri" w:hAnsiTheme="minorHAnsi" w:cstheme="minorHAnsi"/>
          <w:sz w:val="22"/>
          <w:szCs w:val="22"/>
        </w:rPr>
        <w:br/>
      </w:r>
      <w:r w:rsidRPr="00B863CE">
        <w:rPr>
          <w:rFonts w:asciiTheme="minorHAnsi" w:eastAsia="Calibri" w:hAnsiTheme="minorHAnsi" w:cstheme="minorHAnsi"/>
          <w:b/>
          <w:sz w:val="22"/>
          <w:szCs w:val="22"/>
        </w:rPr>
        <w:t xml:space="preserve">Bij de </w:t>
      </w:r>
      <w:proofErr w:type="spellStart"/>
      <w:r w:rsidRPr="00B863CE">
        <w:rPr>
          <w:rFonts w:asciiTheme="minorHAnsi" w:eastAsia="Calibri" w:hAnsiTheme="minorHAnsi" w:cstheme="minorHAnsi"/>
          <w:b/>
          <w:sz w:val="22"/>
          <w:szCs w:val="22"/>
        </w:rPr>
        <w:t>pester</w:t>
      </w:r>
      <w:proofErr w:type="spellEnd"/>
      <w:r w:rsidRPr="00B863CE">
        <w:rPr>
          <w:rFonts w:asciiTheme="minorHAnsi" w:eastAsia="Calibri" w:hAnsiTheme="minorHAnsi" w:cstheme="minorHAnsi"/>
          <w:b/>
          <w:sz w:val="22"/>
          <w:szCs w:val="22"/>
        </w:rPr>
        <w:t>:</w:t>
      </w:r>
      <w:r w:rsidRPr="00B863CE">
        <w:rPr>
          <w:rFonts w:asciiTheme="minorHAnsi" w:eastAsia="Calibri" w:hAnsiTheme="minorHAnsi" w:cstheme="minorHAnsi"/>
          <w:i/>
          <w:sz w:val="22"/>
          <w:szCs w:val="22"/>
        </w:rPr>
        <w:br/>
      </w:r>
      <w:r w:rsidRPr="00B863CE">
        <w:rPr>
          <w:rFonts w:asciiTheme="minorHAnsi" w:eastAsia="Calibri" w:hAnsiTheme="minorHAnsi" w:cstheme="minorHAnsi"/>
          <w:sz w:val="22"/>
          <w:szCs w:val="22"/>
        </w:rPr>
        <w:t xml:space="preserve">De </w:t>
      </w:r>
      <w:proofErr w:type="spellStart"/>
      <w:r w:rsidRPr="00B863CE">
        <w:rPr>
          <w:rFonts w:asciiTheme="minorHAnsi" w:eastAsia="Calibri" w:hAnsiTheme="minorHAnsi" w:cstheme="minorHAnsi"/>
          <w:sz w:val="22"/>
          <w:szCs w:val="22"/>
        </w:rPr>
        <w:t>pester</w:t>
      </w:r>
      <w:proofErr w:type="spellEnd"/>
      <w:r w:rsidRPr="00B863CE">
        <w:rPr>
          <w:rFonts w:asciiTheme="minorHAnsi" w:eastAsia="Calibri" w:hAnsiTheme="minorHAnsi" w:cstheme="minorHAnsi"/>
          <w:sz w:val="22"/>
          <w:szCs w:val="22"/>
        </w:rPr>
        <w:t xml:space="preserve"> zelf ziet zijn machtsspel bedreigd, en dat moet ten koste van alles voorkomen worden. Soms blijken de </w:t>
      </w:r>
      <w:proofErr w:type="spellStart"/>
      <w:r w:rsidRPr="00B863CE">
        <w:rPr>
          <w:rFonts w:asciiTheme="minorHAnsi" w:eastAsia="Calibri" w:hAnsiTheme="minorHAnsi" w:cstheme="minorHAnsi"/>
          <w:sz w:val="22"/>
          <w:szCs w:val="22"/>
        </w:rPr>
        <w:t>pesters</w:t>
      </w:r>
      <w:proofErr w:type="spellEnd"/>
      <w:r w:rsidRPr="00B863CE">
        <w:rPr>
          <w:rFonts w:asciiTheme="minorHAnsi" w:eastAsia="Calibri" w:hAnsiTheme="minorHAnsi" w:cstheme="minorHAnsi"/>
          <w:sz w:val="22"/>
          <w:szCs w:val="22"/>
        </w:rPr>
        <w:t xml:space="preserve"> echter net zo opgelucht als de slachtoffers bij een duidelijke aanpak. Er wordt namelijk ook aandacht besteed aan hun onmacht om normaal met andere kinderen een relatie op te bouwen. Bij een aantal </w:t>
      </w:r>
      <w:proofErr w:type="spellStart"/>
      <w:r w:rsidRPr="00B863CE">
        <w:rPr>
          <w:rFonts w:asciiTheme="minorHAnsi" w:eastAsia="Calibri" w:hAnsiTheme="minorHAnsi" w:cstheme="minorHAnsi"/>
          <w:sz w:val="22"/>
          <w:szCs w:val="22"/>
        </w:rPr>
        <w:t>pesters</w:t>
      </w:r>
      <w:proofErr w:type="spellEnd"/>
      <w:r w:rsidRPr="00B863CE">
        <w:rPr>
          <w:rFonts w:asciiTheme="minorHAnsi" w:eastAsia="Calibri" w:hAnsiTheme="minorHAnsi" w:cstheme="minorHAnsi"/>
          <w:sz w:val="22"/>
          <w:szCs w:val="22"/>
        </w:rPr>
        <w:t xml:space="preserve"> is dat hun liefste wens, waartoe ze helaas zelf niet in staat zijn door het ontbreken van de juiste vaardigheden. </w:t>
      </w:r>
      <w:r w:rsidRPr="00B863CE">
        <w:rPr>
          <w:rFonts w:asciiTheme="minorHAnsi" w:eastAsia="Calibri" w:hAnsiTheme="minorHAnsi" w:cstheme="minorHAnsi"/>
          <w:sz w:val="22"/>
          <w:szCs w:val="22"/>
        </w:rPr>
        <w:br/>
      </w:r>
      <w:r w:rsidRPr="00B863CE">
        <w:rPr>
          <w:rFonts w:asciiTheme="minorHAnsi" w:eastAsia="Calibri" w:hAnsiTheme="minorHAnsi" w:cstheme="minorHAnsi"/>
          <w:sz w:val="22"/>
          <w:szCs w:val="22"/>
        </w:rPr>
        <w:br/>
      </w:r>
      <w:r w:rsidRPr="00B863CE">
        <w:rPr>
          <w:rFonts w:asciiTheme="minorHAnsi" w:eastAsia="Calibri" w:hAnsiTheme="minorHAnsi" w:cstheme="minorHAnsi"/>
          <w:b/>
          <w:sz w:val="22"/>
          <w:szCs w:val="22"/>
        </w:rPr>
        <w:t>Bij de directe omgeving:</w:t>
      </w:r>
      <w:r w:rsidRPr="00B863CE">
        <w:rPr>
          <w:rFonts w:asciiTheme="minorHAnsi" w:eastAsia="Calibri" w:hAnsiTheme="minorHAnsi" w:cstheme="minorHAnsi"/>
          <w:b/>
          <w:sz w:val="22"/>
          <w:szCs w:val="22"/>
        </w:rPr>
        <w:br/>
      </w:r>
      <w:r w:rsidRPr="00B863CE">
        <w:rPr>
          <w:rFonts w:asciiTheme="minorHAnsi" w:eastAsia="Calibri" w:hAnsiTheme="minorHAnsi" w:cstheme="minorHAnsi"/>
          <w:sz w:val="22"/>
          <w:szCs w:val="22"/>
        </w:rPr>
        <w:t xml:space="preserve">Er zijn altijd kinderen die zich schuldig voelen, omdat ze niet op kunnen komen voor het slachtoffer door actief te helpen of een volwassene te hulp roepen. Ook zijn er altijd kinderen die helemaal niet in de gaten hebben dat er in hun omgeving gepest wordt. Ze zien wel het een en ander gebeuren, maar hebben het niet gezien als pestgedrag, waar gepeste kinderen erg veel last van ondervinden. </w:t>
      </w:r>
    </w:p>
    <w:p w14:paraId="4E61187B" w14:textId="0F24E452" w:rsidR="00B7105A" w:rsidRPr="00B863CE" w:rsidRDefault="00B7105A" w:rsidP="00B7105A">
      <w:pPr>
        <w:rPr>
          <w:rFonts w:asciiTheme="minorHAnsi" w:eastAsia="Calibri" w:hAnsiTheme="minorHAnsi" w:cstheme="minorHAnsi"/>
          <w:bCs/>
          <w:sz w:val="22"/>
          <w:szCs w:val="22"/>
        </w:rPr>
      </w:pPr>
      <w:r w:rsidRPr="00B863CE">
        <w:rPr>
          <w:rFonts w:asciiTheme="minorHAnsi" w:eastAsia="Calibri" w:hAnsiTheme="minorHAnsi" w:cstheme="minorHAnsi"/>
          <w:sz w:val="22"/>
          <w:szCs w:val="22"/>
        </w:rPr>
        <w:br/>
      </w:r>
      <w:r w:rsidRPr="00B863CE">
        <w:rPr>
          <w:rFonts w:asciiTheme="minorHAnsi" w:eastAsia="Calibri" w:hAnsiTheme="minorHAnsi" w:cstheme="minorHAnsi"/>
          <w:sz w:val="22"/>
          <w:szCs w:val="22"/>
        </w:rPr>
        <w:br/>
      </w:r>
      <w:r w:rsidRPr="00B863CE">
        <w:rPr>
          <w:rFonts w:asciiTheme="minorHAnsi" w:eastAsia="Calibri" w:hAnsiTheme="minorHAnsi" w:cstheme="minorHAnsi"/>
          <w:b/>
          <w:sz w:val="22"/>
          <w:szCs w:val="22"/>
        </w:rPr>
        <w:lastRenderedPageBreak/>
        <w:t>Bij de ouders</w:t>
      </w:r>
      <w:r w:rsidRPr="00B863CE">
        <w:rPr>
          <w:rFonts w:asciiTheme="minorHAnsi" w:eastAsia="Calibri" w:hAnsiTheme="minorHAnsi" w:cstheme="minorHAnsi"/>
          <w:b/>
          <w:color w:val="000000"/>
          <w:sz w:val="22"/>
          <w:szCs w:val="22"/>
        </w:rPr>
        <w:t>/verzorgers</w:t>
      </w:r>
      <w:r w:rsidRPr="00B863CE">
        <w:rPr>
          <w:rFonts w:asciiTheme="minorHAnsi" w:eastAsia="Calibri" w:hAnsiTheme="minorHAnsi" w:cstheme="minorHAnsi"/>
          <w:b/>
          <w:sz w:val="22"/>
          <w:szCs w:val="22"/>
        </w:rPr>
        <w:t>:</w:t>
      </w:r>
      <w:r w:rsidRPr="00B863CE">
        <w:rPr>
          <w:rFonts w:asciiTheme="minorHAnsi" w:eastAsia="Calibri" w:hAnsiTheme="minorHAnsi" w:cstheme="minorHAnsi"/>
          <w:sz w:val="22"/>
          <w:szCs w:val="22"/>
        </w:rPr>
        <w:br/>
        <w:t>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sz w:val="22"/>
          <w:szCs w:val="22"/>
        </w:rPr>
        <w:t xml:space="preserve"> van kinderen hebben vaak moeite om hun kind terug te zien in de rol van meeloper of </w:t>
      </w:r>
      <w:proofErr w:type="spellStart"/>
      <w:r w:rsidRPr="00B863CE">
        <w:rPr>
          <w:rFonts w:asciiTheme="minorHAnsi" w:eastAsia="Calibri" w:hAnsiTheme="minorHAnsi" w:cstheme="minorHAnsi"/>
          <w:sz w:val="22"/>
          <w:szCs w:val="22"/>
        </w:rPr>
        <w:t>pester</w:t>
      </w:r>
      <w:proofErr w:type="spellEnd"/>
      <w:r w:rsidRPr="00B863CE">
        <w:rPr>
          <w:rFonts w:asciiTheme="minorHAnsi" w:eastAsia="Calibri" w:hAnsiTheme="minorHAnsi" w:cstheme="minorHAnsi"/>
          <w:sz w:val="22"/>
          <w:szCs w:val="22"/>
        </w:rPr>
        <w:t>. 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sz w:val="22"/>
          <w:szCs w:val="22"/>
        </w:rPr>
        <w:t xml:space="preserve"> hebben niet altijd de juiste informatie. Een </w:t>
      </w:r>
      <w:proofErr w:type="spellStart"/>
      <w:r w:rsidRPr="00B863CE">
        <w:rPr>
          <w:rFonts w:asciiTheme="minorHAnsi" w:eastAsia="Calibri" w:hAnsiTheme="minorHAnsi" w:cstheme="minorHAnsi"/>
          <w:sz w:val="22"/>
          <w:szCs w:val="22"/>
        </w:rPr>
        <w:t>pester</w:t>
      </w:r>
      <w:proofErr w:type="spellEnd"/>
      <w:r w:rsidRPr="00B863CE">
        <w:rPr>
          <w:rFonts w:asciiTheme="minorHAnsi" w:eastAsia="Calibri" w:hAnsiTheme="minorHAnsi" w:cstheme="minorHAnsi"/>
          <w:sz w:val="22"/>
          <w:szCs w:val="22"/>
        </w:rPr>
        <w:t xml:space="preserve"> op school hoeft in de thuissituatie geen </w:t>
      </w:r>
      <w:proofErr w:type="spellStart"/>
      <w:r w:rsidRPr="00B863CE">
        <w:rPr>
          <w:rFonts w:asciiTheme="minorHAnsi" w:eastAsia="Calibri" w:hAnsiTheme="minorHAnsi" w:cstheme="minorHAnsi"/>
          <w:sz w:val="22"/>
          <w:szCs w:val="22"/>
        </w:rPr>
        <w:t>pester</w:t>
      </w:r>
      <w:proofErr w:type="spellEnd"/>
      <w:r w:rsidRPr="00B863CE">
        <w:rPr>
          <w:rFonts w:asciiTheme="minorHAnsi" w:eastAsia="Calibri" w:hAnsiTheme="minorHAnsi" w:cstheme="minorHAnsi"/>
          <w:sz w:val="22"/>
          <w:szCs w:val="22"/>
        </w:rPr>
        <w:t xml:space="preserve"> te zijn. Sommige 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sz w:val="22"/>
          <w:szCs w:val="22"/>
        </w:rPr>
        <w:t xml:space="preserve"> zien ook de ernst van de situatie onvoldoende in. Zij zien het pestgedrag van hun kind als weerbaar gedrag. </w:t>
      </w:r>
      <w:r w:rsidRPr="00B863CE">
        <w:rPr>
          <w:rFonts w:asciiTheme="minorHAnsi" w:eastAsia="Calibri" w:hAnsiTheme="minorHAnsi" w:cstheme="minorHAnsi"/>
          <w:sz w:val="22"/>
          <w:szCs w:val="22"/>
        </w:rPr>
        <w:br/>
        <w:t>Hun kind maakt een abnormale ontwikkeling door, met grote risico’s op afwijkend gedrag op latere leeftijd met grote gevolgen. Andere 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sz w:val="22"/>
          <w:szCs w:val="22"/>
        </w:rPr>
        <w:t xml:space="preserve"> zien er niets meer in dan wat onschuldige kwajongensstreken. </w:t>
      </w:r>
      <w:r w:rsidRPr="00B863CE">
        <w:rPr>
          <w:rFonts w:asciiTheme="minorHAnsi" w:eastAsia="Calibri" w:hAnsiTheme="minorHAnsi" w:cstheme="minorHAnsi"/>
          <w:sz w:val="22"/>
          <w:szCs w:val="22"/>
        </w:rPr>
        <w:br/>
        <w:t xml:space="preserve">Behalve de </w:t>
      </w:r>
      <w:proofErr w:type="spellStart"/>
      <w:r w:rsidRPr="00B863CE">
        <w:rPr>
          <w:rFonts w:asciiTheme="minorHAnsi" w:eastAsia="Calibri" w:hAnsiTheme="minorHAnsi" w:cstheme="minorHAnsi"/>
          <w:sz w:val="22"/>
          <w:szCs w:val="22"/>
        </w:rPr>
        <w:t>pester</w:t>
      </w:r>
      <w:proofErr w:type="spellEnd"/>
      <w:r w:rsidRPr="00B863CE">
        <w:rPr>
          <w:rFonts w:asciiTheme="minorHAnsi" w:eastAsia="Calibri" w:hAnsiTheme="minorHAnsi" w:cstheme="minorHAnsi"/>
          <w:sz w:val="22"/>
          <w:szCs w:val="22"/>
        </w:rPr>
        <w:t xml:space="preserve"> moeten dus ook vaak de 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sz w:val="22"/>
          <w:szCs w:val="22"/>
        </w:rPr>
        <w:t xml:space="preserve"> doordrongen worden van het ongewenste karakter voor alle betrokkenen van het vertoonde pestgedrag. </w:t>
      </w:r>
      <w:r w:rsidRPr="00B863CE">
        <w:rPr>
          <w:rFonts w:asciiTheme="minorHAnsi" w:eastAsia="Calibri" w:hAnsiTheme="minorHAnsi" w:cstheme="minorHAnsi"/>
          <w:sz w:val="22"/>
          <w:szCs w:val="22"/>
        </w:rPr>
        <w:br/>
      </w:r>
    </w:p>
    <w:p w14:paraId="7DF50F81" w14:textId="77777777" w:rsidR="00B7105A" w:rsidRPr="00B863CE" w:rsidRDefault="00B7105A" w:rsidP="00B7105A">
      <w:pPr>
        <w:rPr>
          <w:rFonts w:asciiTheme="minorHAnsi" w:eastAsia="Calibri" w:hAnsiTheme="minorHAnsi" w:cstheme="minorHAnsi"/>
          <w:b/>
          <w:bCs/>
          <w:sz w:val="22"/>
          <w:szCs w:val="22"/>
          <w:u w:val="single"/>
        </w:rPr>
      </w:pPr>
      <w:r w:rsidRPr="00B863CE">
        <w:rPr>
          <w:rFonts w:asciiTheme="minorHAnsi" w:eastAsia="Calibri" w:hAnsiTheme="minorHAnsi" w:cstheme="minorHAnsi"/>
          <w:b/>
          <w:bCs/>
          <w:sz w:val="22"/>
          <w:szCs w:val="22"/>
          <w:u w:val="single"/>
        </w:rPr>
        <w:t>G) Gebruikte methode en leerlingvolgsysteem</w:t>
      </w:r>
    </w:p>
    <w:p w14:paraId="3D60CC7D" w14:textId="77777777" w:rsidR="00B7105A" w:rsidRPr="0069241A" w:rsidRDefault="00B7105A" w:rsidP="00B7105A">
      <w:pPr>
        <w:rPr>
          <w:rFonts w:asciiTheme="minorHAnsi" w:eastAsia="Calibri" w:hAnsiTheme="minorHAnsi" w:cstheme="minorHAnsi"/>
          <w:bCs/>
          <w:sz w:val="22"/>
          <w:szCs w:val="22"/>
        </w:rPr>
      </w:pPr>
      <w:r w:rsidRPr="0069241A">
        <w:rPr>
          <w:rFonts w:asciiTheme="minorHAnsi" w:eastAsia="Calibri" w:hAnsiTheme="minorHAnsi" w:cstheme="minorHAnsi"/>
          <w:bCs/>
          <w:sz w:val="22"/>
          <w:szCs w:val="22"/>
        </w:rPr>
        <w:t>Wij werken met PBS</w:t>
      </w:r>
      <w:r>
        <w:rPr>
          <w:rFonts w:asciiTheme="minorHAnsi" w:eastAsia="Calibri" w:hAnsiTheme="minorHAnsi" w:cstheme="minorHAnsi"/>
          <w:bCs/>
          <w:sz w:val="22"/>
          <w:szCs w:val="22"/>
        </w:rPr>
        <w:t xml:space="preserve"> en TLIM (The Leader In Me)</w:t>
      </w:r>
      <w:r w:rsidRPr="0069241A">
        <w:rPr>
          <w:rFonts w:asciiTheme="minorHAnsi" w:eastAsia="Calibri" w:hAnsiTheme="minorHAnsi" w:cstheme="minorHAnsi"/>
          <w:bCs/>
          <w:sz w:val="22"/>
          <w:szCs w:val="22"/>
        </w:rPr>
        <w:t xml:space="preserve">. </w:t>
      </w:r>
      <w:proofErr w:type="spellStart"/>
      <w:r w:rsidRPr="0069241A">
        <w:rPr>
          <w:rFonts w:asciiTheme="minorHAnsi" w:hAnsiTheme="minorHAnsi" w:cstheme="minorHAnsi"/>
          <w:color w:val="2A2A2A"/>
          <w:sz w:val="22"/>
          <w:szCs w:val="22"/>
          <w:shd w:val="clear" w:color="auto" w:fill="FFFFFF"/>
        </w:rPr>
        <w:t>Positive</w:t>
      </w:r>
      <w:proofErr w:type="spellEnd"/>
      <w:r w:rsidRPr="0069241A">
        <w:rPr>
          <w:rFonts w:asciiTheme="minorHAnsi" w:hAnsiTheme="minorHAnsi" w:cstheme="minorHAnsi"/>
          <w:color w:val="2A2A2A"/>
          <w:sz w:val="22"/>
          <w:szCs w:val="22"/>
          <w:shd w:val="clear" w:color="auto" w:fill="FFFFFF"/>
        </w:rPr>
        <w:t xml:space="preserve"> </w:t>
      </w:r>
      <w:proofErr w:type="spellStart"/>
      <w:r w:rsidRPr="0069241A">
        <w:rPr>
          <w:rFonts w:asciiTheme="minorHAnsi" w:hAnsiTheme="minorHAnsi" w:cstheme="minorHAnsi"/>
          <w:color w:val="2A2A2A"/>
          <w:sz w:val="22"/>
          <w:szCs w:val="22"/>
          <w:shd w:val="clear" w:color="auto" w:fill="FFFFFF"/>
        </w:rPr>
        <w:t>Behavior</w:t>
      </w:r>
      <w:proofErr w:type="spellEnd"/>
      <w:r w:rsidRPr="0069241A">
        <w:rPr>
          <w:rFonts w:asciiTheme="minorHAnsi" w:hAnsiTheme="minorHAnsi" w:cstheme="minorHAnsi"/>
          <w:color w:val="2A2A2A"/>
          <w:sz w:val="22"/>
          <w:szCs w:val="22"/>
          <w:shd w:val="clear" w:color="auto" w:fill="FFFFFF"/>
        </w:rPr>
        <w:t xml:space="preserve"> Support (PBS) is een doelmatige, </w:t>
      </w:r>
      <w:proofErr w:type="spellStart"/>
      <w:r w:rsidRPr="0069241A">
        <w:rPr>
          <w:rFonts w:asciiTheme="minorHAnsi" w:hAnsiTheme="minorHAnsi" w:cstheme="minorHAnsi"/>
          <w:color w:val="2A2A2A"/>
          <w:sz w:val="22"/>
          <w:szCs w:val="22"/>
          <w:shd w:val="clear" w:color="auto" w:fill="FFFFFF"/>
        </w:rPr>
        <w:t>schoolbrede</w:t>
      </w:r>
      <w:proofErr w:type="spellEnd"/>
      <w:r w:rsidRPr="0069241A">
        <w:rPr>
          <w:rFonts w:asciiTheme="minorHAnsi" w:hAnsiTheme="minorHAnsi" w:cstheme="minorHAnsi"/>
          <w:color w:val="2A2A2A"/>
          <w:sz w:val="22"/>
          <w:szCs w:val="22"/>
          <w:shd w:val="clear" w:color="auto" w:fill="FFFFFF"/>
        </w:rPr>
        <w:t xml:space="preserve"> aanpak die zich richt op het versterken van gewenst gedrag en op het voorkomen van probleemgedrag. Het doel is het creëren van een positieve, sociale omgeving, die het leren bevordert en gedragsproblemen voorkomt.</w:t>
      </w:r>
    </w:p>
    <w:p w14:paraId="45919E5E" w14:textId="77777777" w:rsidR="00B7105A" w:rsidRPr="0069241A" w:rsidRDefault="00B7105A" w:rsidP="00B7105A">
      <w:pPr>
        <w:rPr>
          <w:rFonts w:asciiTheme="minorHAnsi" w:eastAsia="Calibri" w:hAnsiTheme="minorHAnsi" w:cstheme="minorHAnsi"/>
          <w:sz w:val="22"/>
          <w:szCs w:val="22"/>
        </w:rPr>
      </w:pPr>
      <w:r w:rsidRPr="0069241A">
        <w:rPr>
          <w:rFonts w:asciiTheme="minorHAnsi" w:eastAsia="Calibri" w:hAnsiTheme="minorHAnsi" w:cstheme="minorHAnsi"/>
          <w:bCs/>
          <w:sz w:val="22"/>
          <w:szCs w:val="22"/>
        </w:rPr>
        <w:t>De school hanteert als leerlingvolgsysteem voor de sociaal-emotionele ontwikkeling de SCOL. Indien noodzakelijk kunnen andere middelen worden ingezet, zoals de training Rots en Water. Dit is een weerbaarheidstraining.</w:t>
      </w:r>
    </w:p>
    <w:p w14:paraId="7E755682" w14:textId="77777777" w:rsidR="00B7105A" w:rsidRPr="00B863CE" w:rsidRDefault="00B7105A" w:rsidP="00B7105A">
      <w:pPr>
        <w:rPr>
          <w:rFonts w:asciiTheme="minorHAnsi" w:eastAsia="Calibri" w:hAnsiTheme="minorHAnsi" w:cstheme="minorHAnsi"/>
          <w:bCs/>
          <w:sz w:val="22"/>
          <w:szCs w:val="22"/>
        </w:rPr>
      </w:pPr>
    </w:p>
    <w:p w14:paraId="7684BBAC" w14:textId="77777777" w:rsidR="00B7105A" w:rsidRPr="00B863CE" w:rsidRDefault="00B7105A" w:rsidP="00B7105A">
      <w:pPr>
        <w:rPr>
          <w:rFonts w:asciiTheme="minorHAnsi" w:eastAsia="Calibri" w:hAnsiTheme="minorHAnsi" w:cstheme="minorHAnsi"/>
          <w:b/>
          <w:sz w:val="22"/>
          <w:szCs w:val="22"/>
          <w:u w:val="single"/>
        </w:rPr>
      </w:pPr>
      <w:r w:rsidRPr="00B863CE">
        <w:rPr>
          <w:rFonts w:asciiTheme="minorHAnsi" w:eastAsia="Calibri" w:hAnsiTheme="minorHAnsi" w:cstheme="minorHAnsi"/>
          <w:b/>
          <w:sz w:val="22"/>
          <w:szCs w:val="22"/>
          <w:u w:val="single"/>
        </w:rPr>
        <w:t>H) Een positief pedagogisch klimaat</w:t>
      </w:r>
    </w:p>
    <w:p w14:paraId="5D20BED4" w14:textId="77777777" w:rsidR="00B7105A" w:rsidRPr="00B863CE"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Dagelijks wordt zorg gedragen voor een positief klimaat in en rond de school. Om te leren respectvol met elkaar om te gaan: </w:t>
      </w:r>
    </w:p>
    <w:p w14:paraId="4C45A2E8" w14:textId="77777777" w:rsidR="00B7105A" w:rsidRPr="00B863CE" w:rsidRDefault="00B7105A" w:rsidP="00B7105A">
      <w:pPr>
        <w:numPr>
          <w:ilvl w:val="0"/>
          <w:numId w:val="13"/>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Worden de hoofdregels in alle groepen besproken tijdens de start van een nieuw schooljaar: </w:t>
      </w:r>
    </w:p>
    <w:p w14:paraId="26877A98" w14:textId="77777777" w:rsidR="00B7105A" w:rsidRPr="00B863CE" w:rsidRDefault="00B7105A" w:rsidP="00B7105A">
      <w:pPr>
        <w:ind w:left="720"/>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Iedereen mag zichzelf zijn en hoort erbij.</w:t>
      </w:r>
    </w:p>
    <w:p w14:paraId="3676EAAB" w14:textId="77777777" w:rsidR="00B7105A" w:rsidRPr="00B863CE" w:rsidRDefault="00B7105A" w:rsidP="00B7105A">
      <w:pPr>
        <w:ind w:left="720"/>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Respect voor eigen en elkaars spullen.</w:t>
      </w:r>
    </w:p>
    <w:p w14:paraId="0B15669C" w14:textId="77777777" w:rsidR="00B7105A" w:rsidRPr="00B863CE" w:rsidRDefault="00B7105A" w:rsidP="00B7105A">
      <w:pPr>
        <w:ind w:left="720"/>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We houden ons aan regels en afspraken.</w:t>
      </w:r>
    </w:p>
    <w:p w14:paraId="4F0E22E5" w14:textId="77777777" w:rsidR="00B7105A" w:rsidRPr="00B863CE" w:rsidRDefault="00B7105A" w:rsidP="00B7105A">
      <w:pPr>
        <w:ind w:left="720"/>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Problemen lossen we samen op.</w:t>
      </w:r>
    </w:p>
    <w:p w14:paraId="6C5D9C2E" w14:textId="77777777" w:rsidR="00B7105A" w:rsidRPr="00B863CE" w:rsidRDefault="00B7105A" w:rsidP="00B7105A">
      <w:pPr>
        <w:numPr>
          <w:ilvl w:val="0"/>
          <w:numId w:val="13"/>
        </w:numPr>
        <w:contextualSpacing/>
        <w:rPr>
          <w:rFonts w:asciiTheme="minorHAnsi" w:eastAsia="Calibri" w:hAnsiTheme="minorHAnsi" w:cstheme="minorHAnsi"/>
          <w:sz w:val="22"/>
          <w:szCs w:val="22"/>
        </w:rPr>
      </w:pPr>
      <w:r>
        <w:rPr>
          <w:rFonts w:asciiTheme="minorHAnsi" w:eastAsia="Calibri" w:hAnsiTheme="minorHAnsi" w:cstheme="minorHAnsi"/>
          <w:sz w:val="22"/>
          <w:szCs w:val="22"/>
        </w:rPr>
        <w:t>We maken hoofdregels zichtbaar in de groepen.</w:t>
      </w:r>
      <w:r w:rsidRPr="00B863CE">
        <w:rPr>
          <w:rFonts w:asciiTheme="minorHAnsi" w:eastAsia="Calibri" w:hAnsiTheme="minorHAnsi" w:cstheme="minorHAnsi"/>
          <w:sz w:val="22"/>
          <w:szCs w:val="22"/>
        </w:rPr>
        <w:t xml:space="preserve"> </w:t>
      </w:r>
    </w:p>
    <w:p w14:paraId="5E3D8D9D" w14:textId="77777777" w:rsidR="00B7105A" w:rsidRPr="00B863CE" w:rsidRDefault="00B7105A" w:rsidP="00B7105A">
      <w:pPr>
        <w:numPr>
          <w:ilvl w:val="0"/>
          <w:numId w:val="13"/>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Ze worden met de kinderen geoefend. </w:t>
      </w:r>
    </w:p>
    <w:p w14:paraId="7A6EB871" w14:textId="77777777" w:rsidR="00B7105A" w:rsidRPr="00B863CE" w:rsidRDefault="00B7105A" w:rsidP="00B7105A">
      <w:pPr>
        <w:numPr>
          <w:ilvl w:val="0"/>
          <w:numId w:val="13"/>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Alle medewerkers dragen gezamenlijke verantwoordelijkheid. </w:t>
      </w:r>
    </w:p>
    <w:p w14:paraId="04A6C349" w14:textId="77777777" w:rsidR="00B7105A" w:rsidRPr="00B863CE" w:rsidRDefault="00B7105A" w:rsidP="00B7105A">
      <w:pPr>
        <w:rPr>
          <w:rFonts w:asciiTheme="minorHAnsi" w:eastAsia="Calibri" w:hAnsiTheme="minorHAnsi" w:cstheme="minorHAnsi"/>
          <w:sz w:val="22"/>
          <w:szCs w:val="22"/>
        </w:rPr>
      </w:pPr>
    </w:p>
    <w:p w14:paraId="0C9E814B" w14:textId="77777777" w:rsidR="00B7105A" w:rsidRPr="00B863CE" w:rsidRDefault="00B7105A" w:rsidP="00B7105A">
      <w:pPr>
        <w:rPr>
          <w:rFonts w:asciiTheme="minorHAnsi" w:eastAsia="Calibri" w:hAnsiTheme="minorHAnsi" w:cstheme="minorHAnsi"/>
          <w:b/>
          <w:sz w:val="22"/>
          <w:szCs w:val="22"/>
          <w:u w:val="single"/>
        </w:rPr>
      </w:pPr>
      <w:r>
        <w:rPr>
          <w:rFonts w:asciiTheme="minorHAnsi" w:eastAsia="Calibri" w:hAnsiTheme="minorHAnsi" w:cstheme="minorHAnsi"/>
          <w:b/>
          <w:sz w:val="22"/>
          <w:szCs w:val="22"/>
          <w:u w:val="single"/>
        </w:rPr>
        <w:t>I</w:t>
      </w:r>
      <w:r w:rsidRPr="00B863CE">
        <w:rPr>
          <w:rFonts w:asciiTheme="minorHAnsi" w:eastAsia="Calibri" w:hAnsiTheme="minorHAnsi" w:cstheme="minorHAnsi"/>
          <w:b/>
          <w:sz w:val="22"/>
          <w:szCs w:val="22"/>
          <w:u w:val="single"/>
        </w:rPr>
        <w:t>)</w:t>
      </w:r>
      <w:r>
        <w:rPr>
          <w:rFonts w:asciiTheme="minorHAnsi" w:eastAsia="Calibri" w:hAnsiTheme="minorHAnsi" w:cstheme="minorHAnsi"/>
          <w:b/>
          <w:sz w:val="22"/>
          <w:szCs w:val="22"/>
          <w:u w:val="single"/>
        </w:rPr>
        <w:t xml:space="preserve"> </w:t>
      </w:r>
      <w:r w:rsidRPr="00B863CE">
        <w:rPr>
          <w:rFonts w:asciiTheme="minorHAnsi" w:eastAsia="Calibri" w:hAnsiTheme="minorHAnsi" w:cstheme="minorHAnsi"/>
          <w:b/>
          <w:sz w:val="22"/>
          <w:szCs w:val="22"/>
          <w:u w:val="single"/>
        </w:rPr>
        <w:t xml:space="preserve">Stappenplan bij pestgedrag </w:t>
      </w:r>
    </w:p>
    <w:p w14:paraId="37D2CF72" w14:textId="77777777" w:rsidR="00B7105A" w:rsidRPr="00B863CE"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Zodra er van pestgedrag sprake is, moet er onmiddellijk actie worden ondernomen. </w:t>
      </w:r>
    </w:p>
    <w:p w14:paraId="2D6D20E8" w14:textId="77777777" w:rsidR="00B7105A" w:rsidRPr="00B863CE" w:rsidRDefault="00B7105A" w:rsidP="00B7105A">
      <w:pPr>
        <w:numPr>
          <w:ilvl w:val="0"/>
          <w:numId w:val="7"/>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Meldingsplicht van pestgedrag door kind of ouder. </w:t>
      </w:r>
    </w:p>
    <w:p w14:paraId="4E942B9D" w14:textId="77777777" w:rsidR="00B7105A" w:rsidRPr="00B863CE" w:rsidRDefault="00B7105A" w:rsidP="00B7105A">
      <w:pPr>
        <w:numPr>
          <w:ilvl w:val="0"/>
          <w:numId w:val="7"/>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Pestgedrag buiten schooltijd: </w:t>
      </w:r>
    </w:p>
    <w:p w14:paraId="2559FCE1" w14:textId="77777777" w:rsidR="00B7105A" w:rsidRPr="00B863CE" w:rsidRDefault="00B7105A" w:rsidP="00B7105A">
      <w:pPr>
        <w:numPr>
          <w:ilvl w:val="0"/>
          <w:numId w:val="9"/>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sz w:val="22"/>
          <w:szCs w:val="22"/>
        </w:rPr>
        <w:t xml:space="preserve"> doen een melding bij de groepsleerkracht of vertrouwenspersoon van school van het pesten en hoe dat is aangepakt. </w:t>
      </w:r>
    </w:p>
    <w:p w14:paraId="08470B39" w14:textId="77777777" w:rsidR="00B7105A" w:rsidRPr="00B863CE" w:rsidRDefault="00B7105A" w:rsidP="00B7105A">
      <w:pPr>
        <w:numPr>
          <w:ilvl w:val="0"/>
          <w:numId w:val="9"/>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Op school houden we dit in de gaten, bijzonderheden worden genoteerd in het logboek. </w:t>
      </w:r>
    </w:p>
    <w:p w14:paraId="28864820" w14:textId="77777777" w:rsidR="00B7105A" w:rsidRPr="00B863CE" w:rsidRDefault="00B7105A" w:rsidP="00B7105A">
      <w:pPr>
        <w:numPr>
          <w:ilvl w:val="0"/>
          <w:numId w:val="7"/>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Pestgedrag onder schooltijd: melding bij de groepsleerkracht of vertrouwenspersoon van school die onmiddellijk actie onderneemt. </w:t>
      </w:r>
    </w:p>
    <w:p w14:paraId="4289B2DD" w14:textId="77777777" w:rsidR="00B7105A" w:rsidRPr="00B863CE" w:rsidRDefault="00B7105A" w:rsidP="00B7105A">
      <w:pPr>
        <w:numPr>
          <w:ilvl w:val="0"/>
          <w:numId w:val="7"/>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Bij incidenteel pestgedrag binnen de groep: </w:t>
      </w:r>
    </w:p>
    <w:p w14:paraId="379FADD0" w14:textId="77777777" w:rsidR="00B7105A" w:rsidRPr="00B863CE" w:rsidRDefault="00B7105A" w:rsidP="00B7105A">
      <w:pPr>
        <w:numPr>
          <w:ilvl w:val="0"/>
          <w:numId w:val="8"/>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Met de betrokken kinderen bespreekt de groepsleerkracht dit.</w:t>
      </w:r>
    </w:p>
    <w:p w14:paraId="03DBE320" w14:textId="77777777" w:rsidR="00B7105A" w:rsidRPr="00B863CE" w:rsidRDefault="00B7105A" w:rsidP="00B7105A">
      <w:pPr>
        <w:numPr>
          <w:ilvl w:val="0"/>
          <w:numId w:val="8"/>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Regelmatig wordt dit herhaald, om controle te houden over het gedrag. </w:t>
      </w:r>
    </w:p>
    <w:p w14:paraId="25A4FEF2" w14:textId="77777777" w:rsidR="00B7105A" w:rsidRPr="00B863CE" w:rsidRDefault="00B7105A" w:rsidP="00B7105A">
      <w:pPr>
        <w:numPr>
          <w:ilvl w:val="0"/>
          <w:numId w:val="8"/>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Van deze gesprekken worden aantekeningen gemaakt in het logboek.</w:t>
      </w:r>
    </w:p>
    <w:p w14:paraId="45D545DB" w14:textId="77777777" w:rsidR="00B7105A" w:rsidRPr="00B863CE" w:rsidRDefault="00B7105A" w:rsidP="00B7105A">
      <w:pPr>
        <w:numPr>
          <w:ilvl w:val="0"/>
          <w:numId w:val="8"/>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lastRenderedPageBreak/>
        <w:t xml:space="preserve">De groepsleerkracht houdt een logboek bij en geeft dit door aan de anti-pestcoördinator. </w:t>
      </w:r>
    </w:p>
    <w:p w14:paraId="21E5C863" w14:textId="77777777" w:rsidR="00B7105A" w:rsidRPr="00B863CE" w:rsidRDefault="00B7105A" w:rsidP="00B7105A">
      <w:pPr>
        <w:numPr>
          <w:ilvl w:val="0"/>
          <w:numId w:val="7"/>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 xml:space="preserve">Bij herhaald pestgedrag: </w:t>
      </w:r>
    </w:p>
    <w:p w14:paraId="0745520A" w14:textId="77777777" w:rsidR="00B7105A" w:rsidRPr="00B863CE" w:rsidRDefault="00B7105A" w:rsidP="00B7105A">
      <w:pPr>
        <w:numPr>
          <w:ilvl w:val="0"/>
          <w:numId w:val="10"/>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De 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bCs/>
          <w:sz w:val="22"/>
          <w:szCs w:val="22"/>
        </w:rPr>
        <w:t xml:space="preserve"> van de </w:t>
      </w:r>
      <w:proofErr w:type="spellStart"/>
      <w:r w:rsidRPr="00B863CE">
        <w:rPr>
          <w:rFonts w:asciiTheme="minorHAnsi" w:eastAsia="Calibri" w:hAnsiTheme="minorHAnsi" w:cstheme="minorHAnsi"/>
          <w:bCs/>
          <w:sz w:val="22"/>
          <w:szCs w:val="22"/>
        </w:rPr>
        <w:t>pester</w:t>
      </w:r>
      <w:proofErr w:type="spellEnd"/>
      <w:r w:rsidRPr="00B863CE">
        <w:rPr>
          <w:rFonts w:asciiTheme="minorHAnsi" w:eastAsia="Calibri" w:hAnsiTheme="minorHAnsi" w:cstheme="minorHAnsi"/>
          <w:bCs/>
          <w:sz w:val="22"/>
          <w:szCs w:val="22"/>
        </w:rPr>
        <w:t xml:space="preserve"> worden samen met de </w:t>
      </w:r>
      <w:proofErr w:type="spellStart"/>
      <w:r w:rsidRPr="00B863CE">
        <w:rPr>
          <w:rFonts w:asciiTheme="minorHAnsi" w:eastAsia="Calibri" w:hAnsiTheme="minorHAnsi" w:cstheme="minorHAnsi"/>
          <w:bCs/>
          <w:sz w:val="22"/>
          <w:szCs w:val="22"/>
        </w:rPr>
        <w:t>pester</w:t>
      </w:r>
      <w:proofErr w:type="spellEnd"/>
      <w:r w:rsidRPr="00B863CE">
        <w:rPr>
          <w:rFonts w:asciiTheme="minorHAnsi" w:eastAsia="Calibri" w:hAnsiTheme="minorHAnsi" w:cstheme="minorHAnsi"/>
          <w:bCs/>
          <w:sz w:val="22"/>
          <w:szCs w:val="22"/>
        </w:rPr>
        <w:t xml:space="preserve"> door de groepsleerkracht op de hoogte gesteld van de ongewenste gebeurtenissen in een gesprek op school. </w:t>
      </w:r>
    </w:p>
    <w:p w14:paraId="0968F578" w14:textId="77777777" w:rsidR="00B7105A" w:rsidRPr="00B863CE" w:rsidRDefault="00B7105A" w:rsidP="00B7105A">
      <w:pPr>
        <w:numPr>
          <w:ilvl w:val="0"/>
          <w:numId w:val="10"/>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 xml:space="preserve">De gemaakte afspraken worden met de </w:t>
      </w:r>
      <w:proofErr w:type="spellStart"/>
      <w:r w:rsidRPr="00B863CE">
        <w:rPr>
          <w:rFonts w:asciiTheme="minorHAnsi" w:eastAsia="Calibri" w:hAnsiTheme="minorHAnsi" w:cstheme="minorHAnsi"/>
          <w:bCs/>
          <w:sz w:val="22"/>
          <w:szCs w:val="22"/>
        </w:rPr>
        <w:t>pester</w:t>
      </w:r>
      <w:proofErr w:type="spellEnd"/>
      <w:r w:rsidRPr="00B863CE">
        <w:rPr>
          <w:rFonts w:asciiTheme="minorHAnsi" w:eastAsia="Calibri" w:hAnsiTheme="minorHAnsi" w:cstheme="minorHAnsi"/>
          <w:bCs/>
          <w:sz w:val="22"/>
          <w:szCs w:val="22"/>
        </w:rPr>
        <w:t xml:space="preserve"> uitdrukkelijk doorgesproken.</w:t>
      </w:r>
    </w:p>
    <w:p w14:paraId="1A9DBA0A" w14:textId="77777777" w:rsidR="00B7105A" w:rsidRPr="00B863CE" w:rsidRDefault="00B7105A" w:rsidP="00B7105A">
      <w:pPr>
        <w:numPr>
          <w:ilvl w:val="0"/>
          <w:numId w:val="10"/>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De gemaakte afspraken worden vastgelegd in een verslag. Sancties bij overtreding van de afspraken worden daarbij vermeld en er wordt een afspraak opgenomen voor een vervolggesprek met 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bCs/>
          <w:sz w:val="22"/>
          <w:szCs w:val="22"/>
        </w:rPr>
        <w:t>.</w:t>
      </w:r>
    </w:p>
    <w:p w14:paraId="2FF6C303" w14:textId="77777777" w:rsidR="00B7105A" w:rsidRPr="008D1A8E" w:rsidRDefault="00B7105A" w:rsidP="00B7105A">
      <w:pPr>
        <w:numPr>
          <w:ilvl w:val="0"/>
          <w:numId w:val="10"/>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w:t>
      </w:r>
      <w:r w:rsidRPr="008D1A8E">
        <w:rPr>
          <w:rFonts w:asciiTheme="minorHAnsi" w:eastAsia="Calibri" w:hAnsiTheme="minorHAnsi" w:cstheme="minorHAnsi"/>
          <w:bCs/>
          <w:sz w:val="22"/>
          <w:szCs w:val="22"/>
        </w:rPr>
        <w:t>gedragswetenschapper</w:t>
      </w:r>
      <w:r>
        <w:rPr>
          <w:rFonts w:asciiTheme="minorHAnsi" w:eastAsia="Calibri" w:hAnsiTheme="minorHAnsi" w:cstheme="minorHAnsi"/>
          <w:bCs/>
          <w:sz w:val="22"/>
          <w:szCs w:val="22"/>
        </w:rPr>
        <w:t>)</w:t>
      </w:r>
      <w:r w:rsidRPr="008D1A8E">
        <w:rPr>
          <w:rFonts w:asciiTheme="minorHAnsi" w:eastAsia="Calibri" w:hAnsiTheme="minorHAnsi" w:cstheme="minorHAnsi"/>
          <w:bCs/>
          <w:sz w:val="22"/>
          <w:szCs w:val="22"/>
        </w:rPr>
        <w:t>, teamleider en de anti-pestcoördinator krijgen een kopie van dit verslag.</w:t>
      </w:r>
    </w:p>
    <w:p w14:paraId="28A41877" w14:textId="77777777" w:rsidR="00B7105A" w:rsidRPr="008D1A8E" w:rsidRDefault="00B7105A" w:rsidP="00B7105A">
      <w:pPr>
        <w:numPr>
          <w:ilvl w:val="0"/>
          <w:numId w:val="10"/>
        </w:numPr>
        <w:contextualSpacing/>
        <w:rPr>
          <w:rFonts w:asciiTheme="minorHAnsi" w:eastAsia="Calibri" w:hAnsiTheme="minorHAnsi" w:cstheme="minorHAnsi"/>
          <w:bCs/>
          <w:sz w:val="22"/>
          <w:szCs w:val="22"/>
        </w:rPr>
      </w:pPr>
      <w:r w:rsidRPr="008D1A8E">
        <w:rPr>
          <w:rFonts w:asciiTheme="minorHAnsi" w:eastAsia="Calibri" w:hAnsiTheme="minorHAnsi" w:cstheme="minorHAnsi"/>
          <w:bCs/>
          <w:sz w:val="22"/>
          <w:szCs w:val="22"/>
        </w:rPr>
        <w:t>De ouders</w:t>
      </w:r>
      <w:r w:rsidRPr="008D1A8E">
        <w:rPr>
          <w:rFonts w:asciiTheme="minorHAnsi" w:eastAsia="Calibri" w:hAnsiTheme="minorHAnsi" w:cstheme="minorHAnsi"/>
          <w:sz w:val="22"/>
          <w:szCs w:val="22"/>
        </w:rPr>
        <w:t>/verzorgers</w:t>
      </w:r>
      <w:r w:rsidRPr="008D1A8E">
        <w:rPr>
          <w:rFonts w:asciiTheme="minorHAnsi" w:eastAsia="Calibri" w:hAnsiTheme="minorHAnsi" w:cstheme="minorHAnsi"/>
          <w:bCs/>
          <w:sz w:val="22"/>
          <w:szCs w:val="22"/>
        </w:rPr>
        <w:t xml:space="preserve"> van het gepeste kind worden uitgenodigd voor een gesprek om hen in te lichten over de gemaakte afspraken.</w:t>
      </w:r>
    </w:p>
    <w:p w14:paraId="3A4B66EC" w14:textId="77777777" w:rsidR="00B7105A" w:rsidRPr="008D1A8E" w:rsidRDefault="00B7105A" w:rsidP="00B7105A">
      <w:pPr>
        <w:numPr>
          <w:ilvl w:val="0"/>
          <w:numId w:val="10"/>
        </w:numPr>
        <w:contextualSpacing/>
        <w:rPr>
          <w:rFonts w:asciiTheme="minorHAnsi" w:eastAsia="Calibri" w:hAnsiTheme="minorHAnsi" w:cstheme="minorHAnsi"/>
          <w:bCs/>
          <w:sz w:val="22"/>
          <w:szCs w:val="22"/>
        </w:rPr>
      </w:pPr>
      <w:r w:rsidRPr="008D1A8E">
        <w:rPr>
          <w:rFonts w:asciiTheme="minorHAnsi" w:eastAsia="Calibri" w:hAnsiTheme="minorHAnsi" w:cstheme="minorHAnsi"/>
          <w:bCs/>
          <w:sz w:val="22"/>
          <w:szCs w:val="22"/>
        </w:rPr>
        <w:t>Collega’s in de unit worden op de hoogte gebracht van het pestgedrag, tijdens de CCL</w:t>
      </w:r>
      <w:r>
        <w:rPr>
          <w:rFonts w:asciiTheme="minorHAnsi" w:eastAsia="Calibri" w:hAnsiTheme="minorHAnsi" w:cstheme="minorHAnsi"/>
          <w:bCs/>
          <w:sz w:val="22"/>
          <w:szCs w:val="22"/>
        </w:rPr>
        <w:t xml:space="preserve"> of tijdens een unitoverleg</w:t>
      </w:r>
      <w:r w:rsidRPr="008D1A8E">
        <w:rPr>
          <w:rFonts w:asciiTheme="minorHAnsi" w:eastAsia="Calibri" w:hAnsiTheme="minorHAnsi" w:cstheme="minorHAnsi"/>
          <w:bCs/>
          <w:sz w:val="22"/>
          <w:szCs w:val="22"/>
        </w:rPr>
        <w:t xml:space="preserve">. Zo kan iedereen alert erop reageren. </w:t>
      </w:r>
    </w:p>
    <w:p w14:paraId="79B82F77" w14:textId="77777777" w:rsidR="00B7105A" w:rsidRPr="008D1A8E" w:rsidRDefault="00B7105A" w:rsidP="00B7105A">
      <w:pPr>
        <w:numPr>
          <w:ilvl w:val="0"/>
          <w:numId w:val="10"/>
        </w:numPr>
        <w:contextualSpacing/>
        <w:rPr>
          <w:rFonts w:asciiTheme="minorHAnsi" w:eastAsia="Calibri" w:hAnsiTheme="minorHAnsi" w:cstheme="minorHAnsi"/>
          <w:bCs/>
          <w:sz w:val="22"/>
          <w:szCs w:val="22"/>
        </w:rPr>
      </w:pPr>
      <w:r w:rsidRPr="008D1A8E">
        <w:rPr>
          <w:rFonts w:asciiTheme="minorHAnsi" w:eastAsia="Calibri" w:hAnsiTheme="minorHAnsi" w:cstheme="minorHAnsi"/>
          <w:bCs/>
          <w:sz w:val="22"/>
          <w:szCs w:val="22"/>
        </w:rPr>
        <w:t xml:space="preserve">De groepsleerkracht houdt een logboek bij. </w:t>
      </w:r>
    </w:p>
    <w:p w14:paraId="2A01F03A" w14:textId="77777777" w:rsidR="00B7105A" w:rsidRPr="008D1A8E" w:rsidRDefault="00B7105A" w:rsidP="00B7105A">
      <w:pPr>
        <w:numPr>
          <w:ilvl w:val="0"/>
          <w:numId w:val="7"/>
        </w:numPr>
        <w:contextualSpacing/>
        <w:rPr>
          <w:rFonts w:asciiTheme="minorHAnsi" w:eastAsia="Calibri" w:hAnsiTheme="minorHAnsi" w:cstheme="minorHAnsi"/>
          <w:sz w:val="22"/>
          <w:szCs w:val="22"/>
        </w:rPr>
      </w:pPr>
      <w:r w:rsidRPr="008D1A8E">
        <w:rPr>
          <w:rFonts w:asciiTheme="minorHAnsi" w:eastAsia="Calibri" w:hAnsiTheme="minorHAnsi" w:cstheme="minorHAnsi"/>
          <w:sz w:val="22"/>
          <w:szCs w:val="22"/>
        </w:rPr>
        <w:t>Blijvende herhaling:</w:t>
      </w:r>
    </w:p>
    <w:p w14:paraId="2769AE9F" w14:textId="77777777" w:rsidR="00B7105A" w:rsidRPr="008D1A8E" w:rsidRDefault="00B7105A" w:rsidP="00B7105A">
      <w:pPr>
        <w:numPr>
          <w:ilvl w:val="0"/>
          <w:numId w:val="11"/>
        </w:numPr>
        <w:contextualSpacing/>
        <w:rPr>
          <w:rFonts w:asciiTheme="minorHAnsi" w:eastAsia="Calibri" w:hAnsiTheme="minorHAnsi" w:cstheme="minorHAnsi"/>
          <w:sz w:val="22"/>
          <w:szCs w:val="22"/>
        </w:rPr>
      </w:pPr>
      <w:r w:rsidRPr="008D1A8E">
        <w:rPr>
          <w:rFonts w:asciiTheme="minorHAnsi" w:eastAsia="Calibri" w:hAnsiTheme="minorHAnsi" w:cstheme="minorHAnsi"/>
          <w:sz w:val="22"/>
          <w:szCs w:val="22"/>
        </w:rPr>
        <w:t xml:space="preserve">De groepsleerkracht bespreekt dit met de teamleider, </w:t>
      </w:r>
      <w:r>
        <w:rPr>
          <w:rFonts w:asciiTheme="minorHAnsi" w:eastAsia="Calibri" w:hAnsiTheme="minorHAnsi" w:cstheme="minorHAnsi"/>
          <w:sz w:val="22"/>
          <w:szCs w:val="22"/>
        </w:rPr>
        <w:t>(</w:t>
      </w:r>
      <w:r w:rsidRPr="008D1A8E">
        <w:rPr>
          <w:rFonts w:asciiTheme="minorHAnsi" w:eastAsia="Calibri" w:hAnsiTheme="minorHAnsi" w:cstheme="minorHAnsi"/>
          <w:sz w:val="22"/>
          <w:szCs w:val="22"/>
        </w:rPr>
        <w:t>gedragswetenschapper</w:t>
      </w:r>
      <w:r>
        <w:rPr>
          <w:rFonts w:asciiTheme="minorHAnsi" w:eastAsia="Calibri" w:hAnsiTheme="minorHAnsi" w:cstheme="minorHAnsi"/>
          <w:sz w:val="22"/>
          <w:szCs w:val="22"/>
        </w:rPr>
        <w:t>)</w:t>
      </w:r>
      <w:r w:rsidRPr="008D1A8E">
        <w:rPr>
          <w:rFonts w:asciiTheme="minorHAnsi" w:eastAsia="Calibri" w:hAnsiTheme="minorHAnsi" w:cstheme="minorHAnsi"/>
          <w:sz w:val="22"/>
          <w:szCs w:val="22"/>
        </w:rPr>
        <w:t xml:space="preserve"> en anti-pestcoördinator. Hierbij overhandigt de leerkracht het logboek met daarin: datums van gebeurtenissen, datums en inhouden van gevoerde gesprekken en vastgelegde afspraken zoals die gemaakt zijn om pestgedrag aan te pakken. De teamleider brengt de Commissie van Begeleiding op  de hoogte.</w:t>
      </w:r>
    </w:p>
    <w:p w14:paraId="1C5CE387" w14:textId="77777777" w:rsidR="00B7105A" w:rsidRPr="008D1A8E" w:rsidRDefault="00B7105A" w:rsidP="00B7105A">
      <w:pPr>
        <w:numPr>
          <w:ilvl w:val="0"/>
          <w:numId w:val="11"/>
        </w:numPr>
        <w:contextualSpacing/>
        <w:rPr>
          <w:rFonts w:asciiTheme="minorHAnsi" w:eastAsia="Calibri" w:hAnsiTheme="minorHAnsi" w:cstheme="minorHAnsi"/>
          <w:sz w:val="22"/>
          <w:szCs w:val="22"/>
        </w:rPr>
      </w:pPr>
      <w:r w:rsidRPr="008D1A8E">
        <w:rPr>
          <w:rFonts w:asciiTheme="minorHAnsi" w:eastAsia="Calibri" w:hAnsiTheme="minorHAnsi" w:cstheme="minorHAnsi"/>
          <w:sz w:val="22"/>
          <w:szCs w:val="22"/>
        </w:rPr>
        <w:t>Teamleider,</w:t>
      </w:r>
      <w:r>
        <w:rPr>
          <w:rFonts w:asciiTheme="minorHAnsi" w:eastAsia="Calibri" w:hAnsiTheme="minorHAnsi" w:cstheme="minorHAnsi"/>
          <w:sz w:val="22"/>
          <w:szCs w:val="22"/>
        </w:rPr>
        <w:t>(</w:t>
      </w:r>
      <w:r w:rsidRPr="008D1A8E">
        <w:rPr>
          <w:rFonts w:asciiTheme="minorHAnsi" w:eastAsia="Calibri" w:hAnsiTheme="minorHAnsi" w:cstheme="minorHAnsi"/>
          <w:sz w:val="22"/>
          <w:szCs w:val="22"/>
        </w:rPr>
        <w:t xml:space="preserve"> gedragswetenschapper</w:t>
      </w:r>
      <w:r>
        <w:rPr>
          <w:rFonts w:asciiTheme="minorHAnsi" w:eastAsia="Calibri" w:hAnsiTheme="minorHAnsi" w:cstheme="minorHAnsi"/>
          <w:sz w:val="22"/>
          <w:szCs w:val="22"/>
        </w:rPr>
        <w:t>)</w:t>
      </w:r>
      <w:r w:rsidRPr="008D1A8E">
        <w:rPr>
          <w:rFonts w:asciiTheme="minorHAnsi" w:eastAsia="Calibri" w:hAnsiTheme="minorHAnsi" w:cstheme="minorHAnsi"/>
          <w:sz w:val="22"/>
          <w:szCs w:val="22"/>
        </w:rPr>
        <w:t xml:space="preserve"> en groepsleerkracht nodigen de ouders/verzorgers van de </w:t>
      </w:r>
      <w:proofErr w:type="spellStart"/>
      <w:r w:rsidRPr="008D1A8E">
        <w:rPr>
          <w:rFonts w:asciiTheme="minorHAnsi" w:eastAsia="Calibri" w:hAnsiTheme="minorHAnsi" w:cstheme="minorHAnsi"/>
          <w:sz w:val="22"/>
          <w:szCs w:val="22"/>
        </w:rPr>
        <w:t>pester</w:t>
      </w:r>
      <w:proofErr w:type="spellEnd"/>
      <w:r w:rsidRPr="008D1A8E">
        <w:rPr>
          <w:rFonts w:asciiTheme="minorHAnsi" w:eastAsia="Calibri" w:hAnsiTheme="minorHAnsi" w:cstheme="minorHAnsi"/>
          <w:sz w:val="22"/>
          <w:szCs w:val="22"/>
        </w:rPr>
        <w:t xml:space="preserve"> op school uit voor een gesprek. Eventueel wordt het kind in dit gesprek betrokken. Eventueel neemt een lid van de Commissie van Begeleiding deel aan het gesprek.</w:t>
      </w:r>
    </w:p>
    <w:p w14:paraId="32917CBF" w14:textId="77777777" w:rsidR="00B7105A" w:rsidRPr="008D1A8E" w:rsidRDefault="00B7105A" w:rsidP="00B7105A">
      <w:pPr>
        <w:numPr>
          <w:ilvl w:val="0"/>
          <w:numId w:val="11"/>
        </w:numPr>
        <w:contextualSpacing/>
        <w:rPr>
          <w:rFonts w:asciiTheme="minorHAnsi" w:eastAsia="Calibri" w:hAnsiTheme="minorHAnsi" w:cstheme="minorHAnsi"/>
          <w:sz w:val="22"/>
          <w:szCs w:val="22"/>
        </w:rPr>
      </w:pPr>
      <w:r w:rsidRPr="008D1A8E">
        <w:rPr>
          <w:rFonts w:asciiTheme="minorHAnsi" w:eastAsia="Calibri" w:hAnsiTheme="minorHAnsi" w:cstheme="minorHAnsi"/>
          <w:sz w:val="22"/>
          <w:szCs w:val="22"/>
        </w:rPr>
        <w:t xml:space="preserve">De teamleider legt dit gesprek vast. </w:t>
      </w:r>
    </w:p>
    <w:p w14:paraId="126B88E6" w14:textId="77777777" w:rsidR="00B7105A" w:rsidRPr="00B863CE" w:rsidRDefault="00B7105A" w:rsidP="00B7105A">
      <w:pPr>
        <w:numPr>
          <w:ilvl w:val="0"/>
          <w:numId w:val="7"/>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Onvoldoende verbetering en/of 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sz w:val="22"/>
          <w:szCs w:val="22"/>
        </w:rPr>
        <w:t xml:space="preserve"> werken onvoldoende mee:</w:t>
      </w:r>
    </w:p>
    <w:p w14:paraId="426FAD68" w14:textId="77777777" w:rsidR="00B7105A" w:rsidRPr="00B863CE" w:rsidRDefault="00B7105A" w:rsidP="00B7105A">
      <w:pPr>
        <w:numPr>
          <w:ilvl w:val="0"/>
          <w:numId w:val="12"/>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De anti-pestcoördinator wordt op de hoogte gebracht. </w:t>
      </w:r>
    </w:p>
    <w:p w14:paraId="515C3E0E" w14:textId="77777777" w:rsidR="00B7105A" w:rsidRPr="00B863CE" w:rsidRDefault="00B7105A" w:rsidP="00B7105A">
      <w:pPr>
        <w:numPr>
          <w:ilvl w:val="0"/>
          <w:numId w:val="12"/>
        </w:numPr>
        <w:contextualSpacing/>
        <w:rPr>
          <w:rFonts w:asciiTheme="minorHAnsi" w:eastAsia="Calibri" w:hAnsiTheme="minorHAnsi" w:cstheme="minorHAnsi"/>
          <w:sz w:val="22"/>
          <w:szCs w:val="22"/>
        </w:rPr>
      </w:pPr>
      <w:r w:rsidRPr="00B863CE">
        <w:rPr>
          <w:rFonts w:asciiTheme="minorHAnsi" w:eastAsia="Calibri" w:hAnsiTheme="minorHAnsi" w:cstheme="minorHAnsi"/>
          <w:sz w:val="22"/>
          <w:szCs w:val="22"/>
        </w:rPr>
        <w:t xml:space="preserve">Het kan raadzaam zijn extra hulp in te schakelen (b.v. Bureau Jeugdzorg). </w:t>
      </w:r>
    </w:p>
    <w:p w14:paraId="5AC57FAB" w14:textId="77777777" w:rsidR="00B7105A" w:rsidRPr="008D1A8E" w:rsidRDefault="00B7105A" w:rsidP="00B7105A">
      <w:pPr>
        <w:numPr>
          <w:ilvl w:val="0"/>
          <w:numId w:val="12"/>
        </w:numPr>
        <w:contextualSpacing/>
        <w:rPr>
          <w:rFonts w:asciiTheme="minorHAnsi" w:eastAsia="Calibri" w:hAnsiTheme="minorHAnsi" w:cstheme="minorHAnsi"/>
          <w:sz w:val="22"/>
          <w:szCs w:val="22"/>
        </w:rPr>
      </w:pPr>
      <w:r w:rsidRPr="008D1A8E">
        <w:rPr>
          <w:rFonts w:asciiTheme="minorHAnsi" w:eastAsia="Calibri" w:hAnsiTheme="minorHAnsi" w:cstheme="minorHAnsi"/>
          <w:sz w:val="22"/>
          <w:szCs w:val="22"/>
        </w:rPr>
        <w:t xml:space="preserve">De teamleider kan in overleg met de </w:t>
      </w:r>
      <w:r>
        <w:rPr>
          <w:rFonts w:asciiTheme="minorHAnsi" w:eastAsia="Calibri" w:hAnsiTheme="minorHAnsi" w:cstheme="minorHAnsi"/>
          <w:sz w:val="22"/>
          <w:szCs w:val="22"/>
        </w:rPr>
        <w:t xml:space="preserve">directie </w:t>
      </w:r>
      <w:proofErr w:type="spellStart"/>
      <w:r>
        <w:rPr>
          <w:rFonts w:asciiTheme="minorHAnsi" w:eastAsia="Calibri" w:hAnsiTheme="minorHAnsi" w:cstheme="minorHAnsi"/>
          <w:sz w:val="22"/>
          <w:szCs w:val="22"/>
        </w:rPr>
        <w:t>danwel</w:t>
      </w:r>
      <w:proofErr w:type="spellEnd"/>
      <w:r>
        <w:rPr>
          <w:rFonts w:asciiTheme="minorHAnsi" w:eastAsia="Calibri" w:hAnsiTheme="minorHAnsi" w:cstheme="minorHAnsi"/>
          <w:sz w:val="22"/>
          <w:szCs w:val="22"/>
        </w:rPr>
        <w:t xml:space="preserve"> de </w:t>
      </w:r>
      <w:r w:rsidRPr="008D1A8E">
        <w:rPr>
          <w:rFonts w:asciiTheme="minorHAnsi" w:eastAsia="Calibri" w:hAnsiTheme="minorHAnsi" w:cstheme="minorHAnsi"/>
          <w:sz w:val="22"/>
          <w:szCs w:val="22"/>
        </w:rPr>
        <w:t>Commissie van Begeleiding overgaan tot bijzondere maatregelen.</w:t>
      </w:r>
    </w:p>
    <w:p w14:paraId="65BFA221" w14:textId="77777777" w:rsidR="00B7105A" w:rsidRPr="008D1A8E" w:rsidRDefault="00B7105A" w:rsidP="00B7105A">
      <w:pPr>
        <w:contextualSpacing/>
        <w:rPr>
          <w:rFonts w:asciiTheme="minorHAnsi" w:eastAsia="Calibri" w:hAnsiTheme="minorHAnsi" w:cstheme="minorHAnsi"/>
          <w:sz w:val="22"/>
          <w:szCs w:val="22"/>
        </w:rPr>
      </w:pPr>
    </w:p>
    <w:p w14:paraId="03BBB21F" w14:textId="77777777" w:rsidR="00B7105A" w:rsidRPr="008D1A8E" w:rsidRDefault="00B7105A" w:rsidP="00B7105A">
      <w:pPr>
        <w:pStyle w:val="Lijstalinea"/>
        <w:numPr>
          <w:ilvl w:val="0"/>
          <w:numId w:val="7"/>
        </w:numPr>
        <w:rPr>
          <w:rFonts w:asciiTheme="minorHAnsi" w:eastAsia="Calibri" w:hAnsiTheme="minorHAnsi" w:cstheme="minorHAnsi"/>
          <w:sz w:val="22"/>
          <w:szCs w:val="22"/>
        </w:rPr>
      </w:pPr>
      <w:r w:rsidRPr="008D1A8E">
        <w:rPr>
          <w:rFonts w:asciiTheme="minorHAnsi" w:eastAsia="Calibri" w:hAnsiTheme="minorHAnsi" w:cstheme="minorHAnsi"/>
          <w:sz w:val="22"/>
          <w:szCs w:val="22"/>
        </w:rPr>
        <w:t xml:space="preserve"> Monitoring</w:t>
      </w:r>
    </w:p>
    <w:p w14:paraId="52ACF27A" w14:textId="77777777" w:rsidR="00B7105A" w:rsidRPr="008D1A8E" w:rsidRDefault="00B7105A" w:rsidP="00B7105A">
      <w:pPr>
        <w:pStyle w:val="Lijstalinea"/>
        <w:numPr>
          <w:ilvl w:val="0"/>
          <w:numId w:val="28"/>
        </w:numPr>
        <w:rPr>
          <w:rFonts w:asciiTheme="minorHAnsi" w:eastAsia="Calibri" w:hAnsiTheme="minorHAnsi" w:cstheme="minorHAnsi"/>
          <w:sz w:val="22"/>
          <w:szCs w:val="22"/>
        </w:rPr>
      </w:pPr>
      <w:r w:rsidRPr="008D1A8E">
        <w:rPr>
          <w:rFonts w:ascii="Calibri" w:hAnsi="Calibri"/>
          <w:sz w:val="22"/>
          <w:szCs w:val="22"/>
        </w:rPr>
        <w:t>alle meldingen worden door de anti-pest coördinator geregistreerd en in de digitale boekenkast gezet bij werkgroep Commissie van Begeleiding in een aparte map;</w:t>
      </w:r>
    </w:p>
    <w:p w14:paraId="4FDF1A65" w14:textId="77777777" w:rsidR="00B7105A" w:rsidRPr="008D1A8E" w:rsidRDefault="00B7105A" w:rsidP="00B7105A">
      <w:pPr>
        <w:pStyle w:val="Lijstalinea"/>
        <w:numPr>
          <w:ilvl w:val="0"/>
          <w:numId w:val="28"/>
        </w:numPr>
        <w:rPr>
          <w:rFonts w:asciiTheme="minorHAnsi" w:eastAsia="Calibri" w:hAnsiTheme="minorHAnsi" w:cstheme="minorHAnsi"/>
          <w:sz w:val="22"/>
          <w:szCs w:val="22"/>
        </w:rPr>
      </w:pPr>
      <w:r w:rsidRPr="008D1A8E">
        <w:rPr>
          <w:rFonts w:ascii="Calibri" w:hAnsi="Calibri"/>
          <w:sz w:val="22"/>
          <w:szCs w:val="22"/>
        </w:rPr>
        <w:t xml:space="preserve"> in elk geval tweemaal per jaar wordt een analyse uitgevoerd door Commissie van Begeleiding met de anti-pest coördinator: a) zijn alle meldingen op </w:t>
      </w:r>
      <w:proofErr w:type="spellStart"/>
      <w:r w:rsidRPr="008D1A8E">
        <w:rPr>
          <w:rFonts w:ascii="Calibri" w:hAnsi="Calibri"/>
          <w:sz w:val="22"/>
          <w:szCs w:val="22"/>
        </w:rPr>
        <w:t>leerlingniveau</w:t>
      </w:r>
      <w:proofErr w:type="spellEnd"/>
      <w:r w:rsidRPr="008D1A8E">
        <w:rPr>
          <w:rFonts w:ascii="Calibri" w:hAnsi="Calibri"/>
          <w:sz w:val="22"/>
          <w:szCs w:val="22"/>
        </w:rPr>
        <w:t xml:space="preserve"> naar tevredenheid afgehandeld? b) zijn er </w:t>
      </w:r>
      <w:proofErr w:type="spellStart"/>
      <w:r w:rsidRPr="008D1A8E">
        <w:rPr>
          <w:rFonts w:ascii="Calibri" w:hAnsi="Calibri"/>
          <w:sz w:val="22"/>
          <w:szCs w:val="22"/>
        </w:rPr>
        <w:t>opvallendheden</w:t>
      </w:r>
      <w:proofErr w:type="spellEnd"/>
      <w:r w:rsidRPr="008D1A8E">
        <w:rPr>
          <w:rFonts w:ascii="Calibri" w:hAnsi="Calibri"/>
          <w:sz w:val="22"/>
          <w:szCs w:val="22"/>
        </w:rPr>
        <w:t xml:space="preserve"> die acties op</w:t>
      </w:r>
      <w:r>
        <w:rPr>
          <w:rFonts w:ascii="Calibri" w:hAnsi="Calibri"/>
          <w:sz w:val="22"/>
          <w:szCs w:val="22"/>
        </w:rPr>
        <w:t xml:space="preserve"> groeps- </w:t>
      </w:r>
      <w:proofErr w:type="spellStart"/>
      <w:r>
        <w:rPr>
          <w:rFonts w:ascii="Calibri" w:hAnsi="Calibri"/>
          <w:sz w:val="22"/>
          <w:szCs w:val="22"/>
        </w:rPr>
        <w:t>danwel</w:t>
      </w:r>
      <w:proofErr w:type="spellEnd"/>
      <w:r>
        <w:rPr>
          <w:rFonts w:ascii="Calibri" w:hAnsi="Calibri"/>
          <w:sz w:val="22"/>
          <w:szCs w:val="22"/>
        </w:rPr>
        <w:t xml:space="preserve"> schooln</w:t>
      </w:r>
      <w:r w:rsidRPr="008D1A8E">
        <w:rPr>
          <w:rFonts w:ascii="Calibri" w:hAnsi="Calibri"/>
          <w:sz w:val="22"/>
          <w:szCs w:val="22"/>
        </w:rPr>
        <w:t>iveau?</w:t>
      </w:r>
    </w:p>
    <w:p w14:paraId="3D0479FF" w14:textId="77777777" w:rsidR="00B7105A" w:rsidRDefault="00B7105A" w:rsidP="00B7105A">
      <w:pPr>
        <w:pStyle w:val="Lijstalinea"/>
        <w:ind w:left="644"/>
        <w:rPr>
          <w:rFonts w:asciiTheme="minorHAnsi" w:eastAsia="Calibri" w:hAnsiTheme="minorHAnsi" w:cstheme="minorHAnsi"/>
          <w:sz w:val="22"/>
          <w:szCs w:val="22"/>
        </w:rPr>
      </w:pPr>
    </w:p>
    <w:p w14:paraId="6FC8F54A" w14:textId="77777777" w:rsidR="00B7105A" w:rsidRDefault="00B7105A" w:rsidP="00B7105A">
      <w:pPr>
        <w:pStyle w:val="Lijstalinea"/>
        <w:ind w:left="644"/>
        <w:rPr>
          <w:rFonts w:asciiTheme="minorHAnsi" w:eastAsia="Calibri" w:hAnsiTheme="minorHAnsi" w:cstheme="minorHAnsi"/>
          <w:sz w:val="22"/>
          <w:szCs w:val="22"/>
        </w:rPr>
      </w:pPr>
    </w:p>
    <w:p w14:paraId="0B7706EE" w14:textId="77777777" w:rsidR="00B7105A" w:rsidRDefault="00B7105A" w:rsidP="00B7105A">
      <w:pPr>
        <w:pStyle w:val="Lijstalinea"/>
        <w:ind w:left="644"/>
        <w:rPr>
          <w:rFonts w:asciiTheme="minorHAnsi" w:eastAsia="Calibri" w:hAnsiTheme="minorHAnsi" w:cstheme="minorHAnsi"/>
          <w:sz w:val="22"/>
          <w:szCs w:val="22"/>
        </w:rPr>
      </w:pPr>
    </w:p>
    <w:p w14:paraId="7051936D" w14:textId="77777777" w:rsidR="00B7105A" w:rsidRDefault="00B7105A" w:rsidP="00B7105A">
      <w:pPr>
        <w:pStyle w:val="Lijstalinea"/>
        <w:ind w:left="644"/>
        <w:rPr>
          <w:rFonts w:asciiTheme="minorHAnsi" w:eastAsia="Calibri" w:hAnsiTheme="minorHAnsi" w:cstheme="minorHAnsi"/>
          <w:sz w:val="22"/>
          <w:szCs w:val="22"/>
        </w:rPr>
      </w:pPr>
    </w:p>
    <w:p w14:paraId="0491BAEE" w14:textId="77777777" w:rsidR="00B7105A" w:rsidRDefault="00B7105A" w:rsidP="00B7105A">
      <w:pPr>
        <w:pStyle w:val="Lijstalinea"/>
        <w:ind w:left="644"/>
        <w:rPr>
          <w:rFonts w:asciiTheme="minorHAnsi" w:eastAsia="Calibri" w:hAnsiTheme="minorHAnsi" w:cstheme="minorHAnsi"/>
          <w:sz w:val="22"/>
          <w:szCs w:val="22"/>
        </w:rPr>
      </w:pPr>
    </w:p>
    <w:p w14:paraId="65BCF987" w14:textId="77777777" w:rsidR="00B7105A" w:rsidRPr="00B863CE" w:rsidRDefault="00B7105A" w:rsidP="00B7105A">
      <w:pPr>
        <w:rPr>
          <w:rFonts w:asciiTheme="minorHAnsi" w:eastAsia="Calibri" w:hAnsiTheme="minorHAnsi" w:cstheme="minorHAnsi"/>
          <w:b/>
          <w:sz w:val="22"/>
          <w:szCs w:val="22"/>
          <w:u w:val="single"/>
        </w:rPr>
      </w:pPr>
      <w:r>
        <w:rPr>
          <w:rFonts w:asciiTheme="minorHAnsi" w:eastAsia="Calibri" w:hAnsiTheme="minorHAnsi" w:cstheme="minorHAnsi"/>
          <w:b/>
          <w:sz w:val="22"/>
          <w:szCs w:val="22"/>
          <w:u w:val="single"/>
        </w:rPr>
        <w:lastRenderedPageBreak/>
        <w:t>J</w:t>
      </w:r>
      <w:r w:rsidRPr="00B863CE">
        <w:rPr>
          <w:rFonts w:asciiTheme="minorHAnsi" w:eastAsia="Calibri" w:hAnsiTheme="minorHAnsi" w:cstheme="minorHAnsi"/>
          <w:b/>
          <w:sz w:val="22"/>
          <w:szCs w:val="22"/>
          <w:u w:val="single"/>
        </w:rPr>
        <w:t xml:space="preserve">) De vijfsporenaanpak </w:t>
      </w:r>
    </w:p>
    <w:p w14:paraId="1DBD8B4F" w14:textId="77777777" w:rsidR="00B7105A" w:rsidRPr="00B863CE" w:rsidRDefault="00B7105A" w:rsidP="00B7105A">
      <w:pPr>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Hieronder volgt een opsomming van de manier waarop school de vijf verschillende partijen, die een rol spelen in een pestsituatie, kan ondersteunen.</w:t>
      </w:r>
    </w:p>
    <w:p w14:paraId="0B961252" w14:textId="77777777" w:rsidR="00B7105A" w:rsidRPr="00B863CE" w:rsidRDefault="00B7105A" w:rsidP="00B7105A">
      <w:pPr>
        <w:rPr>
          <w:rFonts w:asciiTheme="minorHAnsi" w:eastAsia="Calibri" w:hAnsiTheme="minorHAnsi" w:cstheme="minorHAnsi"/>
          <w:sz w:val="22"/>
          <w:szCs w:val="22"/>
        </w:rPr>
      </w:pPr>
    </w:p>
    <w:p w14:paraId="1749853F" w14:textId="77777777" w:rsidR="00B7105A" w:rsidRPr="00B863CE" w:rsidRDefault="00B7105A" w:rsidP="00B7105A">
      <w:pPr>
        <w:pStyle w:val="Lijstalinea"/>
        <w:numPr>
          <w:ilvl w:val="0"/>
          <w:numId w:val="19"/>
        </w:numPr>
        <w:rPr>
          <w:rFonts w:asciiTheme="minorHAnsi" w:eastAsia="Calibri" w:hAnsiTheme="minorHAnsi" w:cstheme="minorHAnsi"/>
          <w:b/>
          <w:sz w:val="22"/>
          <w:szCs w:val="22"/>
        </w:rPr>
      </w:pPr>
      <w:r w:rsidRPr="00B863CE">
        <w:rPr>
          <w:rFonts w:asciiTheme="minorHAnsi" w:eastAsia="Calibri" w:hAnsiTheme="minorHAnsi" w:cstheme="minorHAnsi"/>
          <w:b/>
          <w:sz w:val="22"/>
          <w:szCs w:val="22"/>
        </w:rPr>
        <w:t>Steun bieden aan het slachtoffer:</w:t>
      </w:r>
    </w:p>
    <w:p w14:paraId="7A8970DD" w14:textId="77777777" w:rsidR="00B7105A" w:rsidRPr="00B863CE" w:rsidRDefault="00B7105A" w:rsidP="00B7105A">
      <w:pPr>
        <w:numPr>
          <w:ilvl w:val="0"/>
          <w:numId w:val="14"/>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Naar het kind luisteren en zijn probleem serieus nemen.</w:t>
      </w:r>
    </w:p>
    <w:p w14:paraId="05BBCA38" w14:textId="77777777" w:rsidR="00B7105A" w:rsidRPr="00B863CE" w:rsidRDefault="00B7105A" w:rsidP="00B7105A">
      <w:pPr>
        <w:numPr>
          <w:ilvl w:val="0"/>
          <w:numId w:val="14"/>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Met het kind overleggen over mogelijke oplossingen.</w:t>
      </w:r>
    </w:p>
    <w:p w14:paraId="10498A9B" w14:textId="77777777" w:rsidR="00B7105A" w:rsidRPr="00B863CE" w:rsidRDefault="00B7105A" w:rsidP="00B7105A">
      <w:pPr>
        <w:numPr>
          <w:ilvl w:val="0"/>
          <w:numId w:val="14"/>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Samen met het kind werken aan oplossingen.</w:t>
      </w:r>
    </w:p>
    <w:p w14:paraId="705721FD" w14:textId="77777777" w:rsidR="00B7105A" w:rsidRPr="00B863CE" w:rsidRDefault="00B7105A" w:rsidP="00B7105A">
      <w:pPr>
        <w:numPr>
          <w:ilvl w:val="0"/>
          <w:numId w:val="14"/>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Zo nodig zorgen dat het kind deskundige hulp krijgt, bijvoorbeeld een sociale vaardigheidstraining om weerbaar te worden.</w:t>
      </w:r>
    </w:p>
    <w:p w14:paraId="59BFE444" w14:textId="77777777" w:rsidR="00B7105A" w:rsidRPr="00B863CE" w:rsidRDefault="00B7105A" w:rsidP="00B7105A">
      <w:pPr>
        <w:numPr>
          <w:ilvl w:val="0"/>
          <w:numId w:val="14"/>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Zorgen voor vervolggesprekken.</w:t>
      </w:r>
    </w:p>
    <w:p w14:paraId="31A4DA33" w14:textId="77777777" w:rsidR="00B7105A" w:rsidRPr="00B863CE"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sz w:val="22"/>
          <w:szCs w:val="22"/>
        </w:rPr>
        <w:t> </w:t>
      </w:r>
    </w:p>
    <w:p w14:paraId="1C5393AC" w14:textId="77777777" w:rsidR="00B7105A" w:rsidRPr="00B863CE" w:rsidRDefault="00B7105A" w:rsidP="00B7105A">
      <w:pPr>
        <w:pStyle w:val="Lijstalinea"/>
        <w:numPr>
          <w:ilvl w:val="0"/>
          <w:numId w:val="19"/>
        </w:numPr>
        <w:rPr>
          <w:rFonts w:asciiTheme="minorHAnsi" w:eastAsia="Calibri" w:hAnsiTheme="minorHAnsi" w:cstheme="minorHAnsi"/>
          <w:b/>
          <w:sz w:val="22"/>
          <w:szCs w:val="22"/>
        </w:rPr>
      </w:pPr>
      <w:r w:rsidRPr="00B863CE">
        <w:rPr>
          <w:rFonts w:asciiTheme="minorHAnsi" w:eastAsia="Calibri" w:hAnsiTheme="minorHAnsi" w:cstheme="minorHAnsi"/>
          <w:b/>
          <w:sz w:val="22"/>
          <w:szCs w:val="22"/>
        </w:rPr>
        <w:t xml:space="preserve">Steun bieden aan de </w:t>
      </w:r>
      <w:proofErr w:type="spellStart"/>
      <w:r w:rsidRPr="00B863CE">
        <w:rPr>
          <w:rFonts w:asciiTheme="minorHAnsi" w:eastAsia="Calibri" w:hAnsiTheme="minorHAnsi" w:cstheme="minorHAnsi"/>
          <w:b/>
          <w:sz w:val="22"/>
          <w:szCs w:val="22"/>
        </w:rPr>
        <w:t>pester</w:t>
      </w:r>
      <w:proofErr w:type="spellEnd"/>
      <w:r w:rsidRPr="00B863CE">
        <w:rPr>
          <w:rFonts w:asciiTheme="minorHAnsi" w:eastAsia="Calibri" w:hAnsiTheme="minorHAnsi" w:cstheme="minorHAnsi"/>
          <w:b/>
          <w:sz w:val="22"/>
          <w:szCs w:val="22"/>
        </w:rPr>
        <w:t>:   </w:t>
      </w:r>
      <w:r w:rsidRPr="00B863CE">
        <w:rPr>
          <w:rFonts w:asciiTheme="minorHAnsi" w:eastAsia="Calibri" w:hAnsiTheme="minorHAnsi" w:cstheme="minorHAnsi"/>
          <w:b/>
          <w:sz w:val="22"/>
          <w:szCs w:val="22"/>
        </w:rPr>
        <w:tab/>
      </w:r>
    </w:p>
    <w:p w14:paraId="4D54E95A" w14:textId="77777777" w:rsidR="00B7105A" w:rsidRPr="00B863CE" w:rsidRDefault="00B7105A" w:rsidP="00B7105A">
      <w:pPr>
        <w:numPr>
          <w:ilvl w:val="0"/>
          <w:numId w:val="15"/>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Met het kind bespreken wat pesten voor een ander betekent.</w:t>
      </w:r>
    </w:p>
    <w:p w14:paraId="4D89008E" w14:textId="77777777" w:rsidR="00B7105A" w:rsidRPr="00B863CE" w:rsidRDefault="00B7105A" w:rsidP="00B7105A">
      <w:pPr>
        <w:numPr>
          <w:ilvl w:val="0"/>
          <w:numId w:val="15"/>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Het kind helpen om op een positieve manier relaties te onderhouden met andere kinderen.</w:t>
      </w:r>
    </w:p>
    <w:p w14:paraId="1BE71FC7" w14:textId="77777777" w:rsidR="00B7105A" w:rsidRPr="00B863CE" w:rsidRDefault="00B7105A" w:rsidP="00B7105A">
      <w:pPr>
        <w:numPr>
          <w:ilvl w:val="0"/>
          <w:numId w:val="15"/>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Het kind helpen om zich aan regels en afspraken te houden.</w:t>
      </w:r>
    </w:p>
    <w:p w14:paraId="0CBAE71E" w14:textId="77777777" w:rsidR="00B7105A" w:rsidRPr="00B863CE" w:rsidRDefault="00B7105A" w:rsidP="00B7105A">
      <w:pPr>
        <w:numPr>
          <w:ilvl w:val="0"/>
          <w:numId w:val="15"/>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Zorgen dat het kind zich veilig voelt; uitleggen wat jij als leerkracht gaat doen om het pesten te stoppen.</w:t>
      </w:r>
    </w:p>
    <w:p w14:paraId="79412ADC" w14:textId="77777777" w:rsidR="00B7105A" w:rsidRPr="00B863CE" w:rsidRDefault="00B7105A" w:rsidP="00B7105A">
      <w:pPr>
        <w:numPr>
          <w:ilvl w:val="0"/>
          <w:numId w:val="15"/>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Stel grenzen en verbind daar consequenties aan.</w:t>
      </w:r>
    </w:p>
    <w:p w14:paraId="54162644" w14:textId="77777777" w:rsidR="00B7105A" w:rsidRPr="00B863CE" w:rsidRDefault="00B7105A" w:rsidP="00B7105A">
      <w:pPr>
        <w:numPr>
          <w:ilvl w:val="0"/>
          <w:numId w:val="15"/>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Zorgen voor vervolggesprekken.</w:t>
      </w:r>
    </w:p>
    <w:p w14:paraId="70C6F1B7" w14:textId="77777777" w:rsidR="00B7105A" w:rsidRPr="00B863CE"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sz w:val="22"/>
          <w:szCs w:val="22"/>
        </w:rPr>
        <w:t> </w:t>
      </w:r>
    </w:p>
    <w:p w14:paraId="1B33F2B8" w14:textId="77777777" w:rsidR="00B7105A" w:rsidRPr="00B863CE" w:rsidRDefault="00B7105A" w:rsidP="00B7105A">
      <w:pPr>
        <w:pStyle w:val="Lijstalinea"/>
        <w:numPr>
          <w:ilvl w:val="0"/>
          <w:numId w:val="19"/>
        </w:numPr>
        <w:rPr>
          <w:rFonts w:asciiTheme="minorHAnsi" w:eastAsia="Calibri" w:hAnsiTheme="minorHAnsi" w:cstheme="minorHAnsi"/>
          <w:b/>
          <w:sz w:val="22"/>
          <w:szCs w:val="22"/>
        </w:rPr>
      </w:pPr>
      <w:r w:rsidRPr="00B863CE">
        <w:rPr>
          <w:rFonts w:asciiTheme="minorHAnsi" w:eastAsia="Calibri" w:hAnsiTheme="minorHAnsi" w:cstheme="minorHAnsi"/>
          <w:b/>
          <w:sz w:val="22"/>
          <w:szCs w:val="22"/>
        </w:rPr>
        <w:t xml:space="preserve">De </w:t>
      </w:r>
      <w:r w:rsidRPr="00B863CE">
        <w:rPr>
          <w:rFonts w:asciiTheme="minorHAnsi" w:eastAsia="Calibri" w:hAnsiTheme="minorHAnsi" w:cstheme="minorHAnsi"/>
          <w:b/>
          <w:color w:val="000000"/>
          <w:sz w:val="22"/>
          <w:szCs w:val="22"/>
        </w:rPr>
        <w:t>ouders/verzorgers</w:t>
      </w:r>
      <w:r w:rsidRPr="00B863CE">
        <w:rPr>
          <w:rFonts w:asciiTheme="minorHAnsi" w:eastAsia="Calibri" w:hAnsiTheme="minorHAnsi" w:cstheme="minorHAnsi"/>
          <w:b/>
          <w:sz w:val="22"/>
          <w:szCs w:val="22"/>
        </w:rPr>
        <w:t xml:space="preserve"> van het slachtoffer en van de </w:t>
      </w:r>
      <w:proofErr w:type="spellStart"/>
      <w:r w:rsidRPr="00B863CE">
        <w:rPr>
          <w:rFonts w:asciiTheme="minorHAnsi" w:eastAsia="Calibri" w:hAnsiTheme="minorHAnsi" w:cstheme="minorHAnsi"/>
          <w:b/>
          <w:sz w:val="22"/>
          <w:szCs w:val="22"/>
        </w:rPr>
        <w:t>pester</w:t>
      </w:r>
      <w:proofErr w:type="spellEnd"/>
      <w:r w:rsidRPr="00B863CE">
        <w:rPr>
          <w:rFonts w:asciiTheme="minorHAnsi" w:eastAsia="Calibri" w:hAnsiTheme="minorHAnsi" w:cstheme="minorHAnsi"/>
          <w:b/>
          <w:sz w:val="22"/>
          <w:szCs w:val="22"/>
        </w:rPr>
        <w:t xml:space="preserve"> steunen:</w:t>
      </w:r>
    </w:p>
    <w:p w14:paraId="32F32C6D" w14:textId="77777777" w:rsidR="00B7105A" w:rsidRPr="00B863CE" w:rsidRDefault="00B7105A" w:rsidP="00B7105A">
      <w:pPr>
        <w:numPr>
          <w:ilvl w:val="0"/>
          <w:numId w:val="16"/>
        </w:numPr>
        <w:contextualSpacing/>
        <w:rPr>
          <w:rFonts w:asciiTheme="minorHAnsi" w:eastAsia="Calibri" w:hAnsiTheme="minorHAnsi" w:cstheme="minorHAnsi"/>
          <w:bCs/>
          <w:sz w:val="22"/>
          <w:szCs w:val="22"/>
        </w:rPr>
      </w:pPr>
      <w:r w:rsidRPr="00B863CE">
        <w:rPr>
          <w:rFonts w:asciiTheme="minorHAnsi" w:eastAsia="Calibri" w:hAnsiTheme="minorHAnsi" w:cstheme="minorHAnsi"/>
          <w:color w:val="000000"/>
          <w:sz w:val="22"/>
          <w:szCs w:val="22"/>
        </w:rPr>
        <w:t>Ouders/verzorgers</w:t>
      </w:r>
      <w:r w:rsidRPr="00B863CE">
        <w:rPr>
          <w:rFonts w:asciiTheme="minorHAnsi" w:eastAsia="Calibri" w:hAnsiTheme="minorHAnsi" w:cstheme="minorHAnsi"/>
          <w:bCs/>
          <w:sz w:val="22"/>
          <w:szCs w:val="22"/>
        </w:rPr>
        <w:t xml:space="preserve"> die zich zorgen maken over pesten serieus nemen.</w:t>
      </w:r>
    </w:p>
    <w:p w14:paraId="35FC1230" w14:textId="77777777" w:rsidR="00B7105A" w:rsidRPr="00B863CE" w:rsidRDefault="00B7105A" w:rsidP="00B7105A">
      <w:pPr>
        <w:numPr>
          <w:ilvl w:val="0"/>
          <w:numId w:val="16"/>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bCs/>
          <w:sz w:val="22"/>
          <w:szCs w:val="22"/>
        </w:rPr>
        <w:t xml:space="preserve"> op de hoogte houden van pestsituaties.</w:t>
      </w:r>
    </w:p>
    <w:p w14:paraId="225284F2" w14:textId="77777777" w:rsidR="00B7105A" w:rsidRPr="00B863CE" w:rsidRDefault="00B7105A" w:rsidP="00B7105A">
      <w:pPr>
        <w:numPr>
          <w:ilvl w:val="0"/>
          <w:numId w:val="16"/>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Informatie en advies geven over pesten en de manieren waarop pesten kan worden aangepakt.</w:t>
      </w:r>
    </w:p>
    <w:p w14:paraId="52C2F2A8" w14:textId="77777777" w:rsidR="00B7105A" w:rsidRPr="00B863CE" w:rsidRDefault="00B7105A" w:rsidP="00B7105A">
      <w:pPr>
        <w:numPr>
          <w:ilvl w:val="0"/>
          <w:numId w:val="16"/>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In samenwerking tussen school en 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bCs/>
          <w:sz w:val="22"/>
          <w:szCs w:val="22"/>
        </w:rPr>
        <w:t xml:space="preserve"> het pestprobleem aanpakken. Zowel op school als vanuit de thuissituatie.</w:t>
      </w:r>
    </w:p>
    <w:p w14:paraId="1BE40075" w14:textId="77777777" w:rsidR="00B7105A" w:rsidRPr="00B863CE" w:rsidRDefault="00B7105A" w:rsidP="00B7105A">
      <w:pPr>
        <w:numPr>
          <w:ilvl w:val="0"/>
          <w:numId w:val="16"/>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Zo nodig ouders</w:t>
      </w:r>
      <w:r w:rsidRPr="00B863CE">
        <w:rPr>
          <w:rFonts w:asciiTheme="minorHAnsi" w:eastAsia="Calibri" w:hAnsiTheme="minorHAnsi" w:cstheme="minorHAnsi"/>
          <w:color w:val="000000"/>
          <w:sz w:val="22"/>
          <w:szCs w:val="22"/>
        </w:rPr>
        <w:t>/verzorgers</w:t>
      </w:r>
      <w:r w:rsidRPr="00B863CE">
        <w:rPr>
          <w:rFonts w:asciiTheme="minorHAnsi" w:eastAsia="Calibri" w:hAnsiTheme="minorHAnsi" w:cstheme="minorHAnsi"/>
          <w:bCs/>
          <w:sz w:val="22"/>
          <w:szCs w:val="22"/>
        </w:rPr>
        <w:t xml:space="preserve"> doorverwijzen naar deskundige ondersteuning.</w:t>
      </w:r>
    </w:p>
    <w:p w14:paraId="14F251C9" w14:textId="77777777" w:rsidR="00B7105A" w:rsidRPr="00B863CE"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sz w:val="22"/>
          <w:szCs w:val="22"/>
        </w:rPr>
        <w:t> </w:t>
      </w:r>
    </w:p>
    <w:p w14:paraId="2F385839" w14:textId="77777777" w:rsidR="00B7105A" w:rsidRPr="00B863CE" w:rsidRDefault="00B7105A" w:rsidP="00B7105A">
      <w:pPr>
        <w:pStyle w:val="Lijstalinea"/>
        <w:numPr>
          <w:ilvl w:val="0"/>
          <w:numId w:val="19"/>
        </w:numPr>
        <w:rPr>
          <w:rFonts w:asciiTheme="minorHAnsi" w:eastAsia="Calibri" w:hAnsiTheme="minorHAnsi" w:cstheme="minorHAnsi"/>
          <w:b/>
          <w:sz w:val="22"/>
          <w:szCs w:val="22"/>
        </w:rPr>
      </w:pPr>
      <w:r w:rsidRPr="00B863CE">
        <w:rPr>
          <w:rFonts w:asciiTheme="minorHAnsi" w:eastAsia="Calibri" w:hAnsiTheme="minorHAnsi" w:cstheme="minorHAnsi"/>
          <w:b/>
          <w:sz w:val="22"/>
          <w:szCs w:val="22"/>
        </w:rPr>
        <w:t>De middengroep (de rest van de klas) betrekken bij de oplossingen van het pestprobleem:</w:t>
      </w:r>
    </w:p>
    <w:p w14:paraId="1F9D5222" w14:textId="77777777" w:rsidR="00B7105A" w:rsidRPr="00B863CE" w:rsidRDefault="00B7105A" w:rsidP="00B7105A">
      <w:pPr>
        <w:numPr>
          <w:ilvl w:val="0"/>
          <w:numId w:val="17"/>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Met de kinderen praten over pesten en over hun eigen rol daarbij.</w:t>
      </w:r>
    </w:p>
    <w:p w14:paraId="7164AA81" w14:textId="77777777" w:rsidR="00B7105A" w:rsidRPr="00B863CE" w:rsidRDefault="00B7105A" w:rsidP="00B7105A">
      <w:pPr>
        <w:numPr>
          <w:ilvl w:val="0"/>
          <w:numId w:val="17"/>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Met de kinderen overleggen over mogelijke oplossingen en over wat ze zelf kunnen bijdragen aan die oplossingen.</w:t>
      </w:r>
    </w:p>
    <w:p w14:paraId="3DEE13FE" w14:textId="77777777" w:rsidR="00B7105A" w:rsidRPr="00B863CE" w:rsidRDefault="00B7105A" w:rsidP="00B7105A">
      <w:pPr>
        <w:numPr>
          <w:ilvl w:val="0"/>
          <w:numId w:val="17"/>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Samen met de kinderen werken aan oplossingen, waarbij ze zelf een actieve rol spelen.</w:t>
      </w:r>
    </w:p>
    <w:p w14:paraId="7181DE4C" w14:textId="77777777" w:rsidR="00B7105A" w:rsidRPr="00B863CE" w:rsidRDefault="00B7105A" w:rsidP="00B7105A">
      <w:pPr>
        <w:rPr>
          <w:rFonts w:asciiTheme="minorHAnsi" w:eastAsia="Calibri" w:hAnsiTheme="minorHAnsi" w:cstheme="minorHAnsi"/>
          <w:sz w:val="22"/>
          <w:szCs w:val="22"/>
        </w:rPr>
      </w:pPr>
      <w:r w:rsidRPr="00B863CE">
        <w:rPr>
          <w:rFonts w:asciiTheme="minorHAnsi" w:eastAsia="Calibri" w:hAnsiTheme="minorHAnsi" w:cstheme="minorHAnsi"/>
          <w:sz w:val="22"/>
          <w:szCs w:val="22"/>
        </w:rPr>
        <w:t> </w:t>
      </w:r>
    </w:p>
    <w:p w14:paraId="1E3A0073" w14:textId="77777777" w:rsidR="00B7105A" w:rsidRPr="00B863CE" w:rsidRDefault="00B7105A" w:rsidP="00B7105A">
      <w:pPr>
        <w:pStyle w:val="Lijstalinea"/>
        <w:numPr>
          <w:ilvl w:val="0"/>
          <w:numId w:val="19"/>
        </w:numPr>
        <w:rPr>
          <w:rFonts w:asciiTheme="minorHAnsi" w:eastAsia="Calibri" w:hAnsiTheme="minorHAnsi" w:cstheme="minorHAnsi"/>
          <w:b/>
          <w:sz w:val="22"/>
          <w:szCs w:val="22"/>
        </w:rPr>
      </w:pPr>
      <w:r w:rsidRPr="00B863CE">
        <w:rPr>
          <w:rFonts w:asciiTheme="minorHAnsi" w:eastAsia="Calibri" w:hAnsiTheme="minorHAnsi" w:cstheme="minorHAnsi"/>
          <w:b/>
          <w:sz w:val="22"/>
          <w:szCs w:val="22"/>
        </w:rPr>
        <w:t>De algemene verantwoordelijkheid van de school:</w:t>
      </w:r>
    </w:p>
    <w:p w14:paraId="322FF28D" w14:textId="77777777" w:rsidR="00B7105A" w:rsidRPr="00B863CE" w:rsidRDefault="00B7105A" w:rsidP="00B7105A">
      <w:pPr>
        <w:numPr>
          <w:ilvl w:val="0"/>
          <w:numId w:val="18"/>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De school zorgt dat alle medewerkers voldoende informatie hebben over pesten in het algemeen en het aanpakken van pesten in de eigen groep en de eigen school.</w:t>
      </w:r>
    </w:p>
    <w:p w14:paraId="7478DC98" w14:textId="77777777" w:rsidR="00B7105A" w:rsidRPr="00B863CE" w:rsidRDefault="00B7105A" w:rsidP="00B7105A">
      <w:pPr>
        <w:numPr>
          <w:ilvl w:val="0"/>
          <w:numId w:val="18"/>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De school neemt stelling tegen het pesten.</w:t>
      </w:r>
    </w:p>
    <w:p w14:paraId="5BB39719" w14:textId="77777777" w:rsidR="00B7105A" w:rsidRPr="00B863CE" w:rsidRDefault="00B7105A" w:rsidP="00B7105A">
      <w:pPr>
        <w:numPr>
          <w:ilvl w:val="0"/>
          <w:numId w:val="18"/>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De school brengt de huidige situatie rond pestbeleid in kaart.</w:t>
      </w:r>
    </w:p>
    <w:p w14:paraId="13B878DF" w14:textId="77777777" w:rsidR="00B7105A" w:rsidRPr="00B863CE" w:rsidRDefault="00B7105A" w:rsidP="00B7105A">
      <w:pPr>
        <w:numPr>
          <w:ilvl w:val="0"/>
          <w:numId w:val="18"/>
        </w:numPr>
        <w:contextualSpacing/>
        <w:rPr>
          <w:rFonts w:asciiTheme="minorHAnsi" w:eastAsia="Calibri" w:hAnsiTheme="minorHAnsi" w:cstheme="minorHAnsi"/>
          <w:bCs/>
          <w:sz w:val="22"/>
          <w:szCs w:val="22"/>
        </w:rPr>
      </w:pPr>
      <w:r w:rsidRPr="00B863CE">
        <w:rPr>
          <w:rFonts w:asciiTheme="minorHAnsi" w:eastAsia="Calibri" w:hAnsiTheme="minorHAnsi" w:cstheme="minorHAnsi"/>
          <w:bCs/>
          <w:sz w:val="22"/>
          <w:szCs w:val="22"/>
        </w:rPr>
        <w:t>De school werkt aan een goed beleid rond pesten en veiligheid van leerlingen waar de hele school bij betrokken is.</w:t>
      </w:r>
    </w:p>
    <w:p w14:paraId="2701ADDF" w14:textId="77777777" w:rsidR="00B7105A" w:rsidRDefault="00B7105A" w:rsidP="00B7105A">
      <w:pPr>
        <w:ind w:left="435"/>
        <w:rPr>
          <w:rFonts w:asciiTheme="minorHAnsi" w:eastAsia="Calibri" w:hAnsiTheme="minorHAnsi" w:cstheme="minorHAnsi"/>
          <w:color w:val="000000"/>
          <w:sz w:val="22"/>
          <w:szCs w:val="22"/>
        </w:rPr>
      </w:pPr>
    </w:p>
    <w:p w14:paraId="067819F5" w14:textId="77777777" w:rsidR="00B7105A" w:rsidRDefault="00B7105A" w:rsidP="00B7105A">
      <w:pPr>
        <w:ind w:left="435"/>
        <w:rPr>
          <w:rFonts w:asciiTheme="minorHAnsi" w:eastAsia="Calibri" w:hAnsiTheme="minorHAnsi" w:cstheme="minorHAnsi"/>
          <w:color w:val="000000"/>
          <w:sz w:val="22"/>
          <w:szCs w:val="22"/>
        </w:rPr>
      </w:pPr>
    </w:p>
    <w:p w14:paraId="48888C98" w14:textId="77777777" w:rsidR="00B7105A" w:rsidRDefault="00B7105A" w:rsidP="00B7105A">
      <w:pPr>
        <w:ind w:left="435"/>
        <w:rPr>
          <w:rFonts w:asciiTheme="minorHAnsi" w:eastAsia="Calibri" w:hAnsiTheme="minorHAnsi" w:cstheme="minorHAnsi"/>
          <w:color w:val="000000"/>
          <w:sz w:val="22"/>
          <w:szCs w:val="22"/>
        </w:rPr>
      </w:pPr>
    </w:p>
    <w:p w14:paraId="32016C63" w14:textId="77777777" w:rsidR="00B7105A" w:rsidRPr="00B863CE" w:rsidRDefault="00B7105A" w:rsidP="00B7105A">
      <w:pPr>
        <w:ind w:left="435"/>
        <w:rPr>
          <w:rFonts w:asciiTheme="minorHAnsi" w:eastAsia="Calibri" w:hAnsiTheme="minorHAnsi" w:cstheme="minorHAnsi"/>
          <w:color w:val="000000"/>
          <w:sz w:val="22"/>
          <w:szCs w:val="22"/>
        </w:rPr>
      </w:pPr>
    </w:p>
    <w:p w14:paraId="39866CB9" w14:textId="77777777" w:rsidR="00B7105A" w:rsidRPr="00B863CE" w:rsidRDefault="00B7105A" w:rsidP="00B7105A">
      <w:pPr>
        <w:rPr>
          <w:rFonts w:asciiTheme="minorHAnsi" w:eastAsia="Calibri" w:hAnsiTheme="minorHAnsi" w:cstheme="minorHAnsi"/>
          <w:bCs/>
          <w:sz w:val="22"/>
          <w:szCs w:val="22"/>
        </w:rPr>
      </w:pPr>
      <w:r>
        <w:rPr>
          <w:rFonts w:asciiTheme="minorHAnsi" w:eastAsia="Calibri" w:hAnsiTheme="minorHAnsi" w:cstheme="minorHAnsi"/>
          <w:b/>
          <w:sz w:val="22"/>
          <w:szCs w:val="22"/>
          <w:u w:val="single"/>
        </w:rPr>
        <w:lastRenderedPageBreak/>
        <w:t>K</w:t>
      </w:r>
      <w:r w:rsidRPr="00B863CE">
        <w:rPr>
          <w:rFonts w:asciiTheme="minorHAnsi" w:eastAsia="Calibri" w:hAnsiTheme="minorHAnsi" w:cstheme="minorHAnsi"/>
          <w:b/>
          <w:sz w:val="22"/>
          <w:szCs w:val="22"/>
          <w:u w:val="single"/>
        </w:rPr>
        <w:t xml:space="preserve">) Klachtenregeling </w:t>
      </w:r>
    </w:p>
    <w:p w14:paraId="7505D650" w14:textId="77777777" w:rsidR="00B7105A" w:rsidRPr="00B863CE" w:rsidRDefault="00B7105A" w:rsidP="00B7105A">
      <w:pPr>
        <w:rPr>
          <w:rFonts w:asciiTheme="minorHAnsi" w:eastAsia="Calibri" w:hAnsiTheme="minorHAnsi" w:cstheme="minorHAnsi"/>
          <w:color w:val="000000"/>
          <w:sz w:val="22"/>
          <w:szCs w:val="22"/>
        </w:rPr>
      </w:pPr>
      <w:r w:rsidRPr="00B863CE">
        <w:rPr>
          <w:rFonts w:asciiTheme="minorHAnsi" w:eastAsia="Calibri" w:hAnsiTheme="minorHAnsi" w:cstheme="minorHAnsi"/>
          <w:color w:val="000000"/>
          <w:sz w:val="22"/>
          <w:szCs w:val="22"/>
        </w:rPr>
        <w:t xml:space="preserve">Wij streven ernaar het onderwijs voor alle kinderen goed en naar tevredenheid van alle </w:t>
      </w:r>
    </w:p>
    <w:p w14:paraId="7BFBA47C" w14:textId="77777777" w:rsidR="00B7105A" w:rsidRPr="00B863CE" w:rsidRDefault="00B7105A" w:rsidP="00B7105A">
      <w:pPr>
        <w:rPr>
          <w:rFonts w:asciiTheme="minorHAnsi" w:eastAsia="Calibri" w:hAnsiTheme="minorHAnsi" w:cstheme="minorHAnsi"/>
          <w:color w:val="000000"/>
          <w:sz w:val="22"/>
          <w:szCs w:val="22"/>
        </w:rPr>
      </w:pPr>
      <w:r w:rsidRPr="00B863CE">
        <w:rPr>
          <w:rFonts w:asciiTheme="minorHAnsi" w:eastAsia="Calibri" w:hAnsiTheme="minorHAnsi" w:cstheme="minorHAnsi"/>
          <w:color w:val="000000"/>
          <w:sz w:val="22"/>
          <w:szCs w:val="22"/>
        </w:rPr>
        <w:t xml:space="preserve">betrokkenen te laten verlopen. Als kinderen, ouders/verzorgers of medewerkers daarover </w:t>
      </w:r>
    </w:p>
    <w:p w14:paraId="7FE218C3" w14:textId="77777777" w:rsidR="00B7105A" w:rsidRPr="00B863CE" w:rsidRDefault="00B7105A" w:rsidP="00B7105A">
      <w:pPr>
        <w:rPr>
          <w:rFonts w:asciiTheme="minorHAnsi" w:eastAsia="Calibri" w:hAnsiTheme="minorHAnsi" w:cstheme="minorHAnsi"/>
          <w:color w:val="000000"/>
          <w:sz w:val="22"/>
          <w:szCs w:val="22"/>
        </w:rPr>
      </w:pPr>
      <w:r w:rsidRPr="00B863CE">
        <w:rPr>
          <w:rFonts w:asciiTheme="minorHAnsi" w:eastAsia="Calibri" w:hAnsiTheme="minorHAnsi" w:cstheme="minorHAnsi"/>
          <w:color w:val="000000"/>
          <w:sz w:val="22"/>
          <w:szCs w:val="22"/>
        </w:rPr>
        <w:t>toch vragen hebben, kunnen zij altijd terecht bij de groepsleerkracht of de directie van de school. Wij steven ernaar eventuele problemen zo snel mogelijk en in goed overleg met alle betrokkenen op te lossen. Er wordt een klachtenregeling gehanteerd die opgesteld is</w:t>
      </w:r>
    </w:p>
    <w:p w14:paraId="1FDCEA73" w14:textId="77777777" w:rsidR="00B7105A" w:rsidRPr="00B863CE" w:rsidRDefault="00B7105A" w:rsidP="00B7105A">
      <w:pPr>
        <w:rPr>
          <w:rFonts w:asciiTheme="minorHAnsi" w:eastAsia="Calibri" w:hAnsiTheme="minorHAnsi" w:cstheme="minorHAnsi"/>
          <w:color w:val="000000"/>
          <w:sz w:val="22"/>
          <w:szCs w:val="22"/>
        </w:rPr>
      </w:pPr>
      <w:r w:rsidRPr="00B863CE">
        <w:rPr>
          <w:rFonts w:asciiTheme="minorHAnsi" w:eastAsia="Calibri" w:hAnsiTheme="minorHAnsi" w:cstheme="minorHAnsi"/>
          <w:color w:val="000000"/>
          <w:sz w:val="22"/>
          <w:szCs w:val="22"/>
        </w:rPr>
        <w:t>conform modelklachtenregeling primair en voortgezet onderwijs.</w:t>
      </w:r>
    </w:p>
    <w:p w14:paraId="791B101F" w14:textId="77777777" w:rsidR="00B7105A" w:rsidRDefault="00B7105A" w:rsidP="00B7105A">
      <w:pPr>
        <w:rPr>
          <w:rFonts w:asciiTheme="minorHAnsi" w:eastAsia="Calibri" w:hAnsiTheme="minorHAnsi" w:cstheme="minorHAnsi"/>
          <w:b/>
          <w:color w:val="000000"/>
          <w:sz w:val="22"/>
          <w:szCs w:val="22"/>
        </w:rPr>
      </w:pPr>
    </w:p>
    <w:p w14:paraId="1E466701" w14:textId="77777777" w:rsidR="00B7105A" w:rsidRPr="00B863CE" w:rsidRDefault="00B7105A" w:rsidP="00B7105A">
      <w:pPr>
        <w:rPr>
          <w:rFonts w:asciiTheme="minorHAnsi" w:eastAsia="Calibri" w:hAnsiTheme="minorHAnsi" w:cstheme="minorHAnsi"/>
          <w:b/>
          <w:color w:val="000000"/>
          <w:sz w:val="22"/>
          <w:szCs w:val="22"/>
        </w:rPr>
      </w:pPr>
      <w:proofErr w:type="spellStart"/>
      <w:r w:rsidRPr="00715873">
        <w:rPr>
          <w:rFonts w:asciiTheme="minorHAnsi" w:eastAsia="Calibri" w:hAnsiTheme="minorHAnsi" w:cstheme="minorHAnsi"/>
          <w:b/>
          <w:color w:val="000000"/>
          <w:sz w:val="22"/>
          <w:szCs w:val="22"/>
        </w:rPr>
        <w:t>Aandachtsfunctionaris</w:t>
      </w:r>
      <w:proofErr w:type="spellEnd"/>
      <w:r w:rsidRPr="00715873">
        <w:rPr>
          <w:rFonts w:asciiTheme="minorHAnsi" w:eastAsia="Calibri" w:hAnsiTheme="minorHAnsi" w:cstheme="minorHAnsi"/>
          <w:b/>
          <w:color w:val="000000"/>
          <w:sz w:val="22"/>
          <w:szCs w:val="22"/>
        </w:rPr>
        <w:t xml:space="preserve"> pesten:</w:t>
      </w:r>
      <w:r w:rsidRPr="00B863CE">
        <w:rPr>
          <w:rFonts w:asciiTheme="minorHAnsi" w:eastAsia="Calibri" w:hAnsiTheme="minorHAnsi" w:cstheme="minorHAnsi"/>
          <w:b/>
          <w:color w:val="000000"/>
          <w:sz w:val="22"/>
          <w:szCs w:val="22"/>
        </w:rPr>
        <w:t xml:space="preserve"> </w:t>
      </w:r>
    </w:p>
    <w:p w14:paraId="0DEA6104" w14:textId="77777777" w:rsidR="00B7105A" w:rsidRPr="00B863CE" w:rsidRDefault="00B7105A" w:rsidP="00B7105A">
      <w:pPr>
        <w:rPr>
          <w:rFonts w:asciiTheme="minorHAnsi" w:eastAsia="Calibri" w:hAnsiTheme="minorHAnsi" w:cstheme="minorHAnsi"/>
          <w:color w:val="000000"/>
          <w:sz w:val="22"/>
          <w:szCs w:val="22"/>
        </w:rPr>
      </w:pPr>
      <w:r w:rsidRPr="00B863CE">
        <w:rPr>
          <w:rFonts w:asciiTheme="minorHAnsi" w:eastAsia="Calibri" w:hAnsiTheme="minorHAnsi" w:cstheme="minorHAnsi"/>
          <w:color w:val="000000"/>
          <w:sz w:val="22"/>
          <w:szCs w:val="22"/>
        </w:rPr>
        <w:t xml:space="preserve">De </w:t>
      </w:r>
      <w:proofErr w:type="spellStart"/>
      <w:r w:rsidRPr="00B863CE">
        <w:rPr>
          <w:rFonts w:asciiTheme="minorHAnsi" w:eastAsia="Calibri" w:hAnsiTheme="minorHAnsi" w:cstheme="minorHAnsi"/>
          <w:color w:val="000000"/>
          <w:sz w:val="22"/>
          <w:szCs w:val="22"/>
        </w:rPr>
        <w:t>aandachtsfunctionaris</w:t>
      </w:r>
      <w:proofErr w:type="spellEnd"/>
      <w:r w:rsidRPr="00B863CE">
        <w:rPr>
          <w:rFonts w:asciiTheme="minorHAnsi" w:eastAsia="Calibri" w:hAnsiTheme="minorHAnsi" w:cstheme="minorHAnsi"/>
          <w:color w:val="000000"/>
          <w:sz w:val="22"/>
          <w:szCs w:val="22"/>
        </w:rPr>
        <w:t xml:space="preserve"> pesten is het aanspreekpunt voor kinderen en ouders/verzorgers bij pesten op school. De </w:t>
      </w:r>
      <w:proofErr w:type="spellStart"/>
      <w:r w:rsidRPr="00B863CE">
        <w:rPr>
          <w:rFonts w:asciiTheme="minorHAnsi" w:eastAsia="Calibri" w:hAnsiTheme="minorHAnsi" w:cstheme="minorHAnsi"/>
          <w:color w:val="000000"/>
          <w:sz w:val="22"/>
          <w:szCs w:val="22"/>
        </w:rPr>
        <w:t>aandachtsfunctionaris</w:t>
      </w:r>
      <w:proofErr w:type="spellEnd"/>
      <w:r w:rsidRPr="00B863CE">
        <w:rPr>
          <w:rFonts w:asciiTheme="minorHAnsi" w:eastAsia="Calibri" w:hAnsiTheme="minorHAnsi" w:cstheme="minorHAnsi"/>
          <w:color w:val="000000"/>
          <w:sz w:val="22"/>
          <w:szCs w:val="22"/>
        </w:rPr>
        <w:t xml:space="preserve"> pesten wijst de weg naar oplossingen en houdt contact totdat het pesten stopt. Zo wordt voorkomen dat ouders/verzorgers zich van het kastje naar de muur gestuurd voelen en de zaak verhardt. Dat is de kern van het werk. Daarnaast zijn preventie, monitoren en schoolveiligheidsbeleid aanscherpen taken van de </w:t>
      </w:r>
      <w:proofErr w:type="spellStart"/>
      <w:r w:rsidRPr="00B863CE">
        <w:rPr>
          <w:rFonts w:asciiTheme="minorHAnsi" w:eastAsia="Calibri" w:hAnsiTheme="minorHAnsi" w:cstheme="minorHAnsi"/>
          <w:color w:val="000000"/>
          <w:sz w:val="22"/>
          <w:szCs w:val="22"/>
        </w:rPr>
        <w:t>aandachtsfunctionaris</w:t>
      </w:r>
      <w:proofErr w:type="spellEnd"/>
      <w:r w:rsidRPr="00B863CE">
        <w:rPr>
          <w:rFonts w:asciiTheme="minorHAnsi" w:eastAsia="Calibri" w:hAnsiTheme="minorHAnsi" w:cstheme="minorHAnsi"/>
          <w:color w:val="000000"/>
          <w:sz w:val="22"/>
          <w:szCs w:val="22"/>
        </w:rPr>
        <w:t xml:space="preserve"> pesten.</w:t>
      </w:r>
    </w:p>
    <w:p w14:paraId="73988D26" w14:textId="77777777" w:rsidR="00B7105A" w:rsidRDefault="00B7105A" w:rsidP="00B7105A">
      <w:pPr>
        <w:rPr>
          <w:rFonts w:asciiTheme="minorHAnsi" w:eastAsia="Calibri" w:hAnsiTheme="minorHAnsi" w:cstheme="minorHAnsi"/>
          <w:b/>
          <w:sz w:val="22"/>
          <w:szCs w:val="22"/>
        </w:rPr>
      </w:pPr>
      <w:proofErr w:type="spellStart"/>
      <w:r w:rsidRPr="008D1A8E">
        <w:rPr>
          <w:rFonts w:asciiTheme="minorHAnsi" w:eastAsia="Calibri" w:hAnsiTheme="minorHAnsi" w:cstheme="minorHAnsi"/>
          <w:b/>
          <w:sz w:val="22"/>
          <w:szCs w:val="22"/>
        </w:rPr>
        <w:t>Aandachtsfunctionaris</w:t>
      </w:r>
      <w:proofErr w:type="spellEnd"/>
      <w:r w:rsidRPr="008D1A8E">
        <w:rPr>
          <w:rFonts w:asciiTheme="minorHAnsi" w:eastAsia="Calibri" w:hAnsiTheme="minorHAnsi" w:cstheme="minorHAnsi"/>
          <w:b/>
          <w:sz w:val="22"/>
          <w:szCs w:val="22"/>
        </w:rPr>
        <w:t xml:space="preserve"> pest</w:t>
      </w:r>
      <w:r>
        <w:rPr>
          <w:rFonts w:asciiTheme="minorHAnsi" w:eastAsia="Calibri" w:hAnsiTheme="minorHAnsi" w:cstheme="minorHAnsi"/>
          <w:b/>
          <w:sz w:val="22"/>
          <w:szCs w:val="22"/>
        </w:rPr>
        <w:t>en/ anti-pestcoördinator:  Inge van der Velden en Monique van de Koppel.</w:t>
      </w:r>
    </w:p>
    <w:p w14:paraId="3E6BDB92" w14:textId="77777777" w:rsidR="00B7105A" w:rsidRPr="008D1A8E" w:rsidRDefault="00B7105A" w:rsidP="00B7105A">
      <w:pPr>
        <w:rPr>
          <w:rFonts w:asciiTheme="minorHAnsi" w:eastAsia="Calibri" w:hAnsiTheme="minorHAnsi" w:cstheme="minorHAnsi"/>
          <w:b/>
          <w:sz w:val="22"/>
          <w:szCs w:val="22"/>
        </w:rPr>
      </w:pPr>
    </w:p>
    <w:p w14:paraId="4AD3581D" w14:textId="77777777" w:rsidR="00B7105A" w:rsidRPr="00B863CE" w:rsidRDefault="00B7105A" w:rsidP="00B7105A">
      <w:pPr>
        <w:rPr>
          <w:rFonts w:asciiTheme="minorHAnsi" w:eastAsia="Calibri" w:hAnsiTheme="minorHAnsi" w:cstheme="minorHAnsi"/>
          <w:b/>
          <w:color w:val="000000"/>
          <w:sz w:val="22"/>
          <w:szCs w:val="22"/>
        </w:rPr>
      </w:pPr>
      <w:r w:rsidRPr="00B863CE">
        <w:rPr>
          <w:rFonts w:asciiTheme="minorHAnsi" w:eastAsia="Calibri" w:hAnsiTheme="minorHAnsi" w:cstheme="minorHAnsi"/>
          <w:b/>
          <w:color w:val="000000"/>
          <w:sz w:val="22"/>
          <w:szCs w:val="22"/>
        </w:rPr>
        <w:t>Vertrouwensinspecteur:</w:t>
      </w:r>
    </w:p>
    <w:p w14:paraId="28E835D7" w14:textId="77777777" w:rsidR="00B7105A" w:rsidRPr="00B863CE" w:rsidRDefault="00B7105A" w:rsidP="00B7105A">
      <w:pPr>
        <w:rPr>
          <w:rFonts w:asciiTheme="minorHAnsi" w:eastAsia="Calibri" w:hAnsiTheme="minorHAnsi" w:cstheme="minorHAnsi"/>
          <w:color w:val="000000"/>
          <w:sz w:val="22"/>
          <w:szCs w:val="22"/>
        </w:rPr>
      </w:pPr>
      <w:r w:rsidRPr="00B863CE">
        <w:rPr>
          <w:rFonts w:asciiTheme="minorHAnsi" w:eastAsia="Calibri" w:hAnsiTheme="minorHAnsi" w:cstheme="minorHAnsi"/>
          <w:color w:val="000000"/>
          <w:sz w:val="22"/>
          <w:szCs w:val="22"/>
        </w:rPr>
        <w:t xml:space="preserve">Bij de Inspectie van het Onderwijs werkt een klein team van vertrouwensinspecteurs. </w:t>
      </w:r>
    </w:p>
    <w:p w14:paraId="6F6642C2" w14:textId="77777777" w:rsidR="00B7105A" w:rsidRPr="00B863CE" w:rsidRDefault="00B7105A" w:rsidP="00B7105A">
      <w:pPr>
        <w:rPr>
          <w:rFonts w:asciiTheme="minorHAnsi" w:eastAsia="Calibri" w:hAnsiTheme="minorHAnsi" w:cstheme="minorHAnsi"/>
          <w:color w:val="000000"/>
          <w:sz w:val="22"/>
          <w:szCs w:val="22"/>
        </w:rPr>
      </w:pPr>
      <w:r w:rsidRPr="00B863CE">
        <w:rPr>
          <w:rFonts w:asciiTheme="minorHAnsi" w:eastAsia="Calibri" w:hAnsiTheme="minorHAnsi" w:cstheme="minorHAnsi"/>
          <w:color w:val="000000"/>
          <w:sz w:val="22"/>
          <w:szCs w:val="22"/>
        </w:rPr>
        <w:t xml:space="preserve">Ouders/verzorgers, kinderen, groepsmedewerkers, schoolleiding en schoolbesturen kunnen de vertrouwensinspecteur benaderen als zich in of rond de school problemen voordoen op het gebied van én in voorgaand traject geen oplossing gevonden is: </w:t>
      </w:r>
    </w:p>
    <w:p w14:paraId="411BFB85" w14:textId="77777777" w:rsidR="00B7105A" w:rsidRPr="00B863CE" w:rsidRDefault="00B7105A" w:rsidP="00B7105A">
      <w:pPr>
        <w:rPr>
          <w:rFonts w:asciiTheme="minorHAnsi" w:eastAsia="Calibri" w:hAnsiTheme="minorHAnsi" w:cstheme="minorHAnsi"/>
          <w:color w:val="000000"/>
          <w:sz w:val="22"/>
          <w:szCs w:val="22"/>
        </w:rPr>
      </w:pPr>
      <w:r w:rsidRPr="00B863CE">
        <w:rPr>
          <w:rFonts w:asciiTheme="minorHAnsi" w:eastAsia="Calibri" w:hAnsiTheme="minorHAnsi" w:cstheme="minorHAnsi"/>
          <w:color w:val="000000"/>
          <w:sz w:val="22"/>
          <w:szCs w:val="22"/>
        </w:rPr>
        <w:t>• seksuele intimidatie en seksueel misbruik;</w:t>
      </w:r>
    </w:p>
    <w:p w14:paraId="698CFEA5" w14:textId="77777777" w:rsidR="00B7105A" w:rsidRPr="00B863CE" w:rsidRDefault="00B7105A" w:rsidP="00B7105A">
      <w:pPr>
        <w:rPr>
          <w:rFonts w:asciiTheme="minorHAnsi" w:eastAsia="Calibri" w:hAnsiTheme="minorHAnsi" w:cstheme="minorHAnsi"/>
          <w:color w:val="000000"/>
          <w:sz w:val="22"/>
          <w:szCs w:val="22"/>
        </w:rPr>
      </w:pPr>
      <w:r w:rsidRPr="00B863CE">
        <w:rPr>
          <w:rFonts w:asciiTheme="minorHAnsi" w:eastAsia="Calibri" w:hAnsiTheme="minorHAnsi" w:cstheme="minorHAnsi"/>
          <w:color w:val="000000"/>
          <w:sz w:val="22"/>
          <w:szCs w:val="22"/>
        </w:rPr>
        <w:t>• lichamelijk geweld;</w:t>
      </w:r>
    </w:p>
    <w:p w14:paraId="6111FE45" w14:textId="77777777" w:rsidR="00B7105A" w:rsidRPr="00B863CE" w:rsidRDefault="00B7105A" w:rsidP="00B7105A">
      <w:pPr>
        <w:rPr>
          <w:rFonts w:asciiTheme="minorHAnsi" w:eastAsia="Calibri" w:hAnsiTheme="minorHAnsi" w:cstheme="minorHAnsi"/>
          <w:color w:val="000000"/>
          <w:sz w:val="22"/>
          <w:szCs w:val="22"/>
        </w:rPr>
      </w:pPr>
      <w:r w:rsidRPr="00B863CE">
        <w:rPr>
          <w:rFonts w:asciiTheme="minorHAnsi" w:eastAsia="Calibri" w:hAnsiTheme="minorHAnsi" w:cstheme="minorHAnsi"/>
          <w:color w:val="000000"/>
          <w:sz w:val="22"/>
          <w:szCs w:val="22"/>
        </w:rPr>
        <w:t>• grove pesterijen;</w:t>
      </w:r>
    </w:p>
    <w:p w14:paraId="0A54805A" w14:textId="77777777" w:rsidR="00B7105A" w:rsidRPr="00B863CE" w:rsidRDefault="00B7105A" w:rsidP="00B7105A">
      <w:pPr>
        <w:rPr>
          <w:rFonts w:asciiTheme="minorHAnsi" w:eastAsia="Calibri" w:hAnsiTheme="minorHAnsi" w:cstheme="minorHAnsi"/>
          <w:color w:val="000000"/>
          <w:sz w:val="22"/>
          <w:szCs w:val="22"/>
        </w:rPr>
      </w:pPr>
      <w:r w:rsidRPr="00B863CE">
        <w:rPr>
          <w:rFonts w:asciiTheme="minorHAnsi" w:eastAsia="Calibri" w:hAnsiTheme="minorHAnsi" w:cstheme="minorHAnsi"/>
          <w:color w:val="000000"/>
          <w:sz w:val="22"/>
          <w:szCs w:val="22"/>
        </w:rPr>
        <w:t>• extremisme en radicalisering.</w:t>
      </w:r>
    </w:p>
    <w:p w14:paraId="66CCA3A8" w14:textId="77777777" w:rsidR="00B7105A" w:rsidRPr="00B863CE" w:rsidRDefault="00B7105A" w:rsidP="00B7105A">
      <w:pPr>
        <w:rPr>
          <w:rFonts w:asciiTheme="minorHAnsi" w:eastAsia="Calibri" w:hAnsiTheme="minorHAnsi" w:cstheme="minorHAnsi"/>
          <w:color w:val="000000"/>
          <w:sz w:val="22"/>
          <w:szCs w:val="22"/>
        </w:rPr>
      </w:pPr>
    </w:p>
    <w:p w14:paraId="53AF4F41" w14:textId="77777777" w:rsidR="00B7105A" w:rsidRPr="00B863CE" w:rsidRDefault="00B7105A" w:rsidP="00B7105A">
      <w:pPr>
        <w:rPr>
          <w:rFonts w:asciiTheme="minorHAnsi" w:eastAsia="Calibri" w:hAnsiTheme="minorHAnsi" w:cstheme="minorHAnsi"/>
          <w:color w:val="000000"/>
          <w:sz w:val="22"/>
          <w:szCs w:val="22"/>
        </w:rPr>
      </w:pPr>
      <w:r w:rsidRPr="00B863CE">
        <w:rPr>
          <w:rFonts w:asciiTheme="minorHAnsi" w:eastAsia="Calibri" w:hAnsiTheme="minorHAnsi" w:cstheme="minorHAnsi"/>
          <w:color w:val="000000"/>
          <w:sz w:val="22"/>
          <w:szCs w:val="22"/>
        </w:rPr>
        <w:t>De vertrouwensinspecteur is tijdens kantooruren bereikbaar op telefoonnummer 0900-1113111 (lokaal tarief). Meer informatie over de inspectie en de vertrouwensinspecteur is te vinden op de website van de inspectie: www.onderwijsinspectie.</w:t>
      </w:r>
    </w:p>
    <w:p w14:paraId="078047AF" w14:textId="77777777" w:rsidR="00B7105A" w:rsidRPr="00B863CE" w:rsidRDefault="00B7105A" w:rsidP="00B7105A">
      <w:pPr>
        <w:rPr>
          <w:rFonts w:asciiTheme="minorHAnsi" w:eastAsia="Calibri" w:hAnsiTheme="minorHAnsi" w:cstheme="minorHAnsi"/>
          <w:color w:val="000000"/>
          <w:sz w:val="22"/>
          <w:szCs w:val="22"/>
        </w:rPr>
      </w:pPr>
    </w:p>
    <w:p w14:paraId="5F4ABA99" w14:textId="77777777" w:rsidR="00B7105A" w:rsidRPr="00B863CE" w:rsidRDefault="00B7105A" w:rsidP="00B7105A">
      <w:pPr>
        <w:rPr>
          <w:rFonts w:asciiTheme="minorHAnsi" w:hAnsiTheme="minorHAnsi" w:cstheme="minorHAnsi"/>
          <w:sz w:val="22"/>
          <w:szCs w:val="22"/>
        </w:rPr>
      </w:pPr>
    </w:p>
    <w:p w14:paraId="29AC6507" w14:textId="77777777" w:rsidR="00A03D00" w:rsidRDefault="00A03D00" w:rsidP="3248CC96">
      <w:pPr>
        <w:rPr>
          <w:rFonts w:ascii="Calibri" w:hAnsi="Calibri"/>
        </w:rPr>
      </w:pPr>
    </w:p>
    <w:p w14:paraId="569489E5" w14:textId="27BDF389" w:rsidR="3248CC96" w:rsidRPr="00B72B85" w:rsidRDefault="3248CC96" w:rsidP="3248CC96">
      <w:pPr>
        <w:rPr>
          <w:rFonts w:ascii="Calibri" w:hAnsi="Calibri"/>
        </w:rPr>
      </w:pPr>
    </w:p>
    <w:p w14:paraId="19770C1E" w14:textId="331948FA" w:rsidR="3248CC96" w:rsidRPr="00B72B85" w:rsidRDefault="3248CC96" w:rsidP="3248CC96">
      <w:pPr>
        <w:rPr>
          <w:rFonts w:ascii="Calibri" w:hAnsi="Calibri"/>
        </w:rPr>
      </w:pPr>
    </w:p>
    <w:p w14:paraId="2015250A" w14:textId="6768639C" w:rsidR="00C92047" w:rsidRPr="00B72B85" w:rsidRDefault="00C92047">
      <w:pPr>
        <w:rPr>
          <w:rFonts w:ascii="Calibri" w:hAnsi="Calibri"/>
        </w:rPr>
      </w:pPr>
    </w:p>
    <w:sectPr w:rsidR="00C92047" w:rsidRPr="00B72B85" w:rsidSect="00BC198F">
      <w:headerReference w:type="default" r:id="rId7"/>
      <w:footerReference w:type="default" r:id="rId8"/>
      <w:pgSz w:w="11906" w:h="16838"/>
      <w:pgMar w:top="3215" w:right="1134" w:bottom="851" w:left="1134"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3ACFD" w14:textId="77777777" w:rsidR="00473478" w:rsidRDefault="00473478" w:rsidP="00AF20A2">
      <w:r>
        <w:separator/>
      </w:r>
    </w:p>
  </w:endnote>
  <w:endnote w:type="continuationSeparator" w:id="0">
    <w:p w14:paraId="4133E748" w14:textId="77777777" w:rsidR="00473478" w:rsidRDefault="00473478" w:rsidP="00AF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Outfit">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2298" w14:textId="275783CA" w:rsidR="00AF20A2" w:rsidRPr="00FD7F51" w:rsidRDefault="00AF20A2">
    <w:pPr>
      <w:pStyle w:val="Voettekst"/>
      <w:rPr>
        <w:rFonts w:ascii="Outfit" w:hAnsi="Outfit"/>
        <w:color w:val="2FA54E"/>
        <w:spacing w:val="-2"/>
        <w:sz w:val="18"/>
        <w:szCs w:val="18"/>
      </w:rPr>
    </w:pPr>
    <w:r w:rsidRPr="00FD7F51">
      <w:rPr>
        <w:rFonts w:ascii="Outfit" w:hAnsi="Outfit"/>
        <w:color w:val="2FA54E"/>
        <w:spacing w:val="-2"/>
        <w:sz w:val="18"/>
        <w:szCs w:val="18"/>
      </w:rPr>
      <w:t xml:space="preserve">Wethouder </w:t>
    </w:r>
    <w:proofErr w:type="spellStart"/>
    <w:r w:rsidRPr="00FD7F51">
      <w:rPr>
        <w:rFonts w:ascii="Outfit" w:hAnsi="Outfit"/>
        <w:color w:val="2FA54E"/>
        <w:spacing w:val="-2"/>
        <w:sz w:val="18"/>
        <w:szCs w:val="18"/>
      </w:rPr>
      <w:t>Receveurlaan</w:t>
    </w:r>
    <w:proofErr w:type="spellEnd"/>
    <w:r w:rsidRPr="00FD7F51">
      <w:rPr>
        <w:rFonts w:ascii="Outfit" w:hAnsi="Outfit"/>
        <w:color w:val="2FA54E"/>
        <w:spacing w:val="-2"/>
        <w:sz w:val="18"/>
        <w:szCs w:val="18"/>
      </w:rPr>
      <w:t xml:space="preserve"> 5 • 5913 SR Venlo • 077 351 34 97 • </w:t>
    </w:r>
    <w:hyperlink r:id="rId1" w:history="1">
      <w:r w:rsidRPr="00FD7F51">
        <w:rPr>
          <w:rStyle w:val="Hyperlink"/>
          <w:rFonts w:ascii="Outfit" w:hAnsi="Outfit"/>
          <w:color w:val="2FA54E"/>
          <w:spacing w:val="-2"/>
          <w:sz w:val="18"/>
          <w:szCs w:val="18"/>
          <w:u w:val="none"/>
        </w:rPr>
        <w:t>info.groeneveld@fortior.nl</w:t>
      </w:r>
    </w:hyperlink>
    <w:r w:rsidRPr="00FD7F51">
      <w:rPr>
        <w:rFonts w:ascii="Outfit" w:hAnsi="Outfit"/>
        <w:color w:val="2FA54E"/>
        <w:spacing w:val="-2"/>
        <w:sz w:val="18"/>
        <w:szCs w:val="18"/>
      </w:rPr>
      <w:t xml:space="preserve"> • www.groeneveld.fortior.nl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1E79" w14:textId="77777777" w:rsidR="00473478" w:rsidRDefault="00473478" w:rsidP="00AF20A2">
      <w:r>
        <w:separator/>
      </w:r>
    </w:p>
  </w:footnote>
  <w:footnote w:type="continuationSeparator" w:id="0">
    <w:p w14:paraId="50C758A6" w14:textId="77777777" w:rsidR="00473478" w:rsidRDefault="00473478" w:rsidP="00AF2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90C7" w14:textId="0FC9B439" w:rsidR="00AF20A2" w:rsidRDefault="00AF20A2">
    <w:pPr>
      <w:pStyle w:val="Koptekst"/>
    </w:pPr>
    <w:r>
      <w:rPr>
        <w:noProof/>
      </w:rPr>
      <w:drawing>
        <wp:anchor distT="0" distB="0" distL="114300" distR="114300" simplePos="0" relativeHeight="251658240" behindDoc="1" locked="0" layoutInCell="1" allowOverlap="1" wp14:anchorId="48139957" wp14:editId="640CF6B5">
          <wp:simplePos x="0" y="0"/>
          <wp:positionH relativeFrom="page">
            <wp:posOffset>0</wp:posOffset>
          </wp:positionH>
          <wp:positionV relativeFrom="page">
            <wp:posOffset>0</wp:posOffset>
          </wp:positionV>
          <wp:extent cx="7555510" cy="10691999"/>
          <wp:effectExtent l="0" t="0" r="1270" b="1905"/>
          <wp:wrapNone/>
          <wp:docPr id="18201162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16274" name="Afbeelding 1"/>
                  <pic:cNvPicPr/>
                </pic:nvPicPr>
                <pic:blipFill>
                  <a:blip r:embed="rId1" r:link="rId2">
                    <a:extLst>
                      <a:ext uri="{28A0092B-C50C-407E-A947-70E740481C1C}">
                        <a14:useLocalDpi xmlns:a14="http://schemas.microsoft.com/office/drawing/2010/main" val="0"/>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FA65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95CC1F36"/>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127513D"/>
    <w:multiLevelType w:val="hybridMultilevel"/>
    <w:tmpl w:val="CAC811AC"/>
    <w:lvl w:ilvl="0" w:tplc="04130003">
      <w:start w:val="1"/>
      <w:numFmt w:val="bullet"/>
      <w:lvlText w:val="o"/>
      <w:lvlJc w:val="left"/>
      <w:pPr>
        <w:tabs>
          <w:tab w:val="num" w:pos="1428"/>
        </w:tabs>
        <w:ind w:left="1428" w:hanging="360"/>
      </w:pPr>
      <w:rPr>
        <w:rFonts w:ascii="Courier New" w:hAnsi="Courier New"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3DF329A"/>
    <w:multiLevelType w:val="hybridMultilevel"/>
    <w:tmpl w:val="16F4E0CA"/>
    <w:lvl w:ilvl="0" w:tplc="C8D2A218">
      <w:numFmt w:val="bullet"/>
      <w:lvlText w:val=""/>
      <w:lvlJc w:val="left"/>
      <w:pPr>
        <w:tabs>
          <w:tab w:val="num" w:pos="720"/>
        </w:tabs>
        <w:ind w:left="720" w:hanging="360"/>
      </w:pPr>
      <w:rPr>
        <w:rFonts w:ascii="Wingdings" w:eastAsia="Times New Roman" w:hAnsi="Wingding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497756"/>
    <w:multiLevelType w:val="hybridMultilevel"/>
    <w:tmpl w:val="F146A8E4"/>
    <w:lvl w:ilvl="0" w:tplc="04130003">
      <w:start w:val="1"/>
      <w:numFmt w:val="bullet"/>
      <w:lvlText w:val="o"/>
      <w:lvlJc w:val="left"/>
      <w:pPr>
        <w:tabs>
          <w:tab w:val="num" w:pos="1428"/>
        </w:tabs>
        <w:ind w:left="1428" w:hanging="360"/>
      </w:pPr>
      <w:rPr>
        <w:rFonts w:ascii="Courier New" w:hAnsi="Courier New"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E5A476B"/>
    <w:multiLevelType w:val="hybridMultilevel"/>
    <w:tmpl w:val="30267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826170"/>
    <w:multiLevelType w:val="hybridMultilevel"/>
    <w:tmpl w:val="A2FC2AA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1B74316"/>
    <w:multiLevelType w:val="hybridMultilevel"/>
    <w:tmpl w:val="A68A7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0B1D05"/>
    <w:multiLevelType w:val="hybridMultilevel"/>
    <w:tmpl w:val="0590BB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287ECA"/>
    <w:multiLevelType w:val="hybridMultilevel"/>
    <w:tmpl w:val="DC5C511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DDF36C3"/>
    <w:multiLevelType w:val="hybridMultilevel"/>
    <w:tmpl w:val="654221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ED495A"/>
    <w:multiLevelType w:val="hybridMultilevel"/>
    <w:tmpl w:val="A928E78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F4014BD"/>
    <w:multiLevelType w:val="hybridMultilevel"/>
    <w:tmpl w:val="9692F718"/>
    <w:lvl w:ilvl="0" w:tplc="04130003">
      <w:start w:val="1"/>
      <w:numFmt w:val="bullet"/>
      <w:lvlText w:val="o"/>
      <w:lvlJc w:val="left"/>
      <w:pPr>
        <w:tabs>
          <w:tab w:val="num" w:pos="1428"/>
        </w:tabs>
        <w:ind w:left="1428" w:hanging="360"/>
      </w:pPr>
      <w:rPr>
        <w:rFonts w:ascii="Courier New" w:hAnsi="Courier New"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1531D25"/>
    <w:multiLevelType w:val="hybridMultilevel"/>
    <w:tmpl w:val="7C7E5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93509D"/>
    <w:multiLevelType w:val="hybridMultilevel"/>
    <w:tmpl w:val="DCD43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C34A7F"/>
    <w:multiLevelType w:val="hybridMultilevel"/>
    <w:tmpl w:val="7E6A08E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32954A92"/>
    <w:multiLevelType w:val="hybridMultilevel"/>
    <w:tmpl w:val="C5722D00"/>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BD61C6"/>
    <w:multiLevelType w:val="hybridMultilevel"/>
    <w:tmpl w:val="51E2C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CB737B"/>
    <w:multiLevelType w:val="hybridMultilevel"/>
    <w:tmpl w:val="FFA4E4A2"/>
    <w:lvl w:ilvl="0" w:tplc="04130003">
      <w:start w:val="1"/>
      <w:numFmt w:val="bullet"/>
      <w:lvlText w:val="o"/>
      <w:lvlJc w:val="left"/>
      <w:pPr>
        <w:tabs>
          <w:tab w:val="num" w:pos="1428"/>
        </w:tabs>
        <w:ind w:left="1428" w:hanging="360"/>
      </w:pPr>
      <w:rPr>
        <w:rFonts w:ascii="Courier New" w:hAnsi="Courier New"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3D302351"/>
    <w:multiLevelType w:val="hybridMultilevel"/>
    <w:tmpl w:val="D7BE18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5102A57"/>
    <w:multiLevelType w:val="hybridMultilevel"/>
    <w:tmpl w:val="03BEE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320FF9"/>
    <w:multiLevelType w:val="hybridMultilevel"/>
    <w:tmpl w:val="FDC05E6E"/>
    <w:lvl w:ilvl="0" w:tplc="04130003">
      <w:start w:val="1"/>
      <w:numFmt w:val="bullet"/>
      <w:lvlText w:val="o"/>
      <w:lvlJc w:val="left"/>
      <w:pPr>
        <w:tabs>
          <w:tab w:val="num" w:pos="1428"/>
        </w:tabs>
        <w:ind w:left="1428" w:hanging="360"/>
      </w:pPr>
      <w:rPr>
        <w:rFonts w:ascii="Courier New" w:hAnsi="Courier New"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4FCD3E6C"/>
    <w:multiLevelType w:val="hybridMultilevel"/>
    <w:tmpl w:val="F3661CF8"/>
    <w:lvl w:ilvl="0" w:tplc="04130003">
      <w:start w:val="1"/>
      <w:numFmt w:val="bullet"/>
      <w:lvlText w:val="o"/>
      <w:lvlJc w:val="left"/>
      <w:pPr>
        <w:tabs>
          <w:tab w:val="num" w:pos="1428"/>
        </w:tabs>
        <w:ind w:left="1428" w:hanging="360"/>
      </w:pPr>
      <w:rPr>
        <w:rFonts w:ascii="Courier New" w:hAnsi="Courier New"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615F4535"/>
    <w:multiLevelType w:val="hybridMultilevel"/>
    <w:tmpl w:val="6D92EB56"/>
    <w:lvl w:ilvl="0" w:tplc="04130003">
      <w:start w:val="1"/>
      <w:numFmt w:val="bullet"/>
      <w:lvlText w:val="o"/>
      <w:lvlJc w:val="left"/>
      <w:pPr>
        <w:tabs>
          <w:tab w:val="num" w:pos="1428"/>
        </w:tabs>
        <w:ind w:left="1428" w:hanging="360"/>
      </w:pPr>
      <w:rPr>
        <w:rFonts w:ascii="Courier New" w:hAnsi="Courier New"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624C5785"/>
    <w:multiLevelType w:val="hybridMultilevel"/>
    <w:tmpl w:val="AB94DCD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73457735"/>
    <w:multiLevelType w:val="hybridMultilevel"/>
    <w:tmpl w:val="E73202F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7652725E"/>
    <w:multiLevelType w:val="hybridMultilevel"/>
    <w:tmpl w:val="E278AD72"/>
    <w:lvl w:ilvl="0" w:tplc="A3BCFDB0">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91909AE"/>
    <w:multiLevelType w:val="hybridMultilevel"/>
    <w:tmpl w:val="1AAED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1398162">
    <w:abstractNumId w:val="3"/>
  </w:num>
  <w:num w:numId="2" w16cid:durableId="1927037981">
    <w:abstractNumId w:val="1"/>
  </w:num>
  <w:num w:numId="3" w16cid:durableId="1360231076">
    <w:abstractNumId w:val="0"/>
  </w:num>
  <w:num w:numId="4" w16cid:durableId="109589141">
    <w:abstractNumId w:val="10"/>
  </w:num>
  <w:num w:numId="5" w16cid:durableId="1538079516">
    <w:abstractNumId w:val="13"/>
  </w:num>
  <w:num w:numId="6" w16cid:durableId="162860629">
    <w:abstractNumId w:val="20"/>
  </w:num>
  <w:num w:numId="7" w16cid:durableId="1881824475">
    <w:abstractNumId w:val="16"/>
  </w:num>
  <w:num w:numId="8" w16cid:durableId="1141340015">
    <w:abstractNumId w:val="24"/>
  </w:num>
  <w:num w:numId="9" w16cid:durableId="160320258">
    <w:abstractNumId w:val="15"/>
  </w:num>
  <w:num w:numId="10" w16cid:durableId="1511988342">
    <w:abstractNumId w:val="6"/>
  </w:num>
  <w:num w:numId="11" w16cid:durableId="323245895">
    <w:abstractNumId w:val="9"/>
  </w:num>
  <w:num w:numId="12" w16cid:durableId="892427147">
    <w:abstractNumId w:val="11"/>
  </w:num>
  <w:num w:numId="13" w16cid:durableId="2035225003">
    <w:abstractNumId w:val="27"/>
  </w:num>
  <w:num w:numId="14" w16cid:durableId="1474717109">
    <w:abstractNumId w:val="8"/>
  </w:num>
  <w:num w:numId="15" w16cid:durableId="1585262527">
    <w:abstractNumId w:val="7"/>
  </w:num>
  <w:num w:numId="16" w16cid:durableId="1477911963">
    <w:abstractNumId w:val="14"/>
  </w:num>
  <w:num w:numId="17" w16cid:durableId="1849326796">
    <w:abstractNumId w:val="5"/>
  </w:num>
  <w:num w:numId="18" w16cid:durableId="1846237245">
    <w:abstractNumId w:val="17"/>
  </w:num>
  <w:num w:numId="19" w16cid:durableId="695736172">
    <w:abstractNumId w:val="19"/>
  </w:num>
  <w:num w:numId="20" w16cid:durableId="1133058913">
    <w:abstractNumId w:val="2"/>
  </w:num>
  <w:num w:numId="21" w16cid:durableId="237860007">
    <w:abstractNumId w:val="4"/>
  </w:num>
  <w:num w:numId="22" w16cid:durableId="215745811">
    <w:abstractNumId w:val="21"/>
  </w:num>
  <w:num w:numId="23" w16cid:durableId="906454903">
    <w:abstractNumId w:val="12"/>
  </w:num>
  <w:num w:numId="24" w16cid:durableId="93596594">
    <w:abstractNumId w:val="18"/>
  </w:num>
  <w:num w:numId="25" w16cid:durableId="872427072">
    <w:abstractNumId w:val="22"/>
  </w:num>
  <w:num w:numId="26" w16cid:durableId="698553654">
    <w:abstractNumId w:val="23"/>
  </w:num>
  <w:num w:numId="27" w16cid:durableId="968706095">
    <w:abstractNumId w:val="26"/>
  </w:num>
  <w:num w:numId="28" w16cid:durableId="12957154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67"/>
    <w:rsid w:val="000922D9"/>
    <w:rsid w:val="000935EB"/>
    <w:rsid w:val="000936A9"/>
    <w:rsid w:val="000A6D7B"/>
    <w:rsid w:val="000B1DDA"/>
    <w:rsid w:val="002115F9"/>
    <w:rsid w:val="002570B0"/>
    <w:rsid w:val="002A4DE4"/>
    <w:rsid w:val="003A2A10"/>
    <w:rsid w:val="003A6E5C"/>
    <w:rsid w:val="003B290C"/>
    <w:rsid w:val="004239D2"/>
    <w:rsid w:val="00473478"/>
    <w:rsid w:val="00474053"/>
    <w:rsid w:val="004740E4"/>
    <w:rsid w:val="004C7A07"/>
    <w:rsid w:val="005073E4"/>
    <w:rsid w:val="005175EC"/>
    <w:rsid w:val="00563A88"/>
    <w:rsid w:val="00575FC5"/>
    <w:rsid w:val="005C6C70"/>
    <w:rsid w:val="00626A10"/>
    <w:rsid w:val="00697B9E"/>
    <w:rsid w:val="006D0436"/>
    <w:rsid w:val="006E323B"/>
    <w:rsid w:val="006F74A0"/>
    <w:rsid w:val="00737F54"/>
    <w:rsid w:val="00740843"/>
    <w:rsid w:val="007466B3"/>
    <w:rsid w:val="007C00A0"/>
    <w:rsid w:val="007C2752"/>
    <w:rsid w:val="008020E2"/>
    <w:rsid w:val="00842E40"/>
    <w:rsid w:val="00846F63"/>
    <w:rsid w:val="00876D0C"/>
    <w:rsid w:val="008F311E"/>
    <w:rsid w:val="00904881"/>
    <w:rsid w:val="00936FE7"/>
    <w:rsid w:val="00944170"/>
    <w:rsid w:val="0096535B"/>
    <w:rsid w:val="00965EE6"/>
    <w:rsid w:val="00997CB2"/>
    <w:rsid w:val="009C242E"/>
    <w:rsid w:val="009E7567"/>
    <w:rsid w:val="00A03D00"/>
    <w:rsid w:val="00A24591"/>
    <w:rsid w:val="00A27A37"/>
    <w:rsid w:val="00A515F2"/>
    <w:rsid w:val="00A62F5C"/>
    <w:rsid w:val="00A671D6"/>
    <w:rsid w:val="00A80574"/>
    <w:rsid w:val="00A85252"/>
    <w:rsid w:val="00A90843"/>
    <w:rsid w:val="00AA05F5"/>
    <w:rsid w:val="00AA52A5"/>
    <w:rsid w:val="00AB603C"/>
    <w:rsid w:val="00AF20A2"/>
    <w:rsid w:val="00B7105A"/>
    <w:rsid w:val="00B72B85"/>
    <w:rsid w:val="00BC198F"/>
    <w:rsid w:val="00C4243A"/>
    <w:rsid w:val="00C54A94"/>
    <w:rsid w:val="00C74F2D"/>
    <w:rsid w:val="00C92047"/>
    <w:rsid w:val="00CE1F0E"/>
    <w:rsid w:val="00CF3836"/>
    <w:rsid w:val="00D033D0"/>
    <w:rsid w:val="00D25C37"/>
    <w:rsid w:val="00D66598"/>
    <w:rsid w:val="00D957D0"/>
    <w:rsid w:val="00DA2348"/>
    <w:rsid w:val="00E4168E"/>
    <w:rsid w:val="00E65E55"/>
    <w:rsid w:val="00E82A40"/>
    <w:rsid w:val="00F200AC"/>
    <w:rsid w:val="00F23758"/>
    <w:rsid w:val="00F37E8F"/>
    <w:rsid w:val="00FB3C14"/>
    <w:rsid w:val="00FD7F51"/>
    <w:rsid w:val="3248CC96"/>
    <w:rsid w:val="3B7305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E414B"/>
  <w15:docId w15:val="{FE9EA561-A6B2-0640-BE60-CFE2E9C3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Lijstopsomteken">
    <w:name w:val="List Bullet"/>
    <w:basedOn w:val="Standaard"/>
    <w:autoRedefine/>
    <w:rsid w:val="006F74A0"/>
    <w:pPr>
      <w:numPr>
        <w:numId w:val="2"/>
      </w:numPr>
    </w:pPr>
  </w:style>
  <w:style w:type="paragraph" w:styleId="Ballontekst">
    <w:name w:val="Balloon Text"/>
    <w:basedOn w:val="Standaard"/>
    <w:link w:val="BallontekstChar"/>
    <w:rsid w:val="00D25C37"/>
    <w:rPr>
      <w:rFonts w:ascii="Segoe UI" w:hAnsi="Segoe UI" w:cs="Segoe UI"/>
      <w:sz w:val="18"/>
      <w:szCs w:val="18"/>
    </w:rPr>
  </w:style>
  <w:style w:type="character" w:customStyle="1" w:styleId="BallontekstChar">
    <w:name w:val="Ballontekst Char"/>
    <w:link w:val="Ballontekst"/>
    <w:rsid w:val="00D25C37"/>
    <w:rPr>
      <w:rFonts w:ascii="Segoe UI" w:hAnsi="Segoe UI" w:cs="Segoe UI"/>
      <w:sz w:val="18"/>
      <w:szCs w:val="18"/>
    </w:rPr>
  </w:style>
  <w:style w:type="character" w:styleId="GevolgdeHyperlink">
    <w:name w:val="FollowedHyperlink"/>
    <w:rsid w:val="00904881"/>
    <w:rPr>
      <w:color w:val="800080"/>
      <w:u w:val="single"/>
    </w:rPr>
  </w:style>
  <w:style w:type="paragraph" w:styleId="Koptekst">
    <w:name w:val="header"/>
    <w:basedOn w:val="Standaard"/>
    <w:link w:val="KoptekstChar"/>
    <w:rsid w:val="00AF20A2"/>
    <w:pPr>
      <w:tabs>
        <w:tab w:val="center" w:pos="4536"/>
        <w:tab w:val="right" w:pos="9072"/>
      </w:tabs>
    </w:pPr>
  </w:style>
  <w:style w:type="character" w:customStyle="1" w:styleId="KoptekstChar">
    <w:name w:val="Koptekst Char"/>
    <w:basedOn w:val="Standaardalinea-lettertype"/>
    <w:link w:val="Koptekst"/>
    <w:rsid w:val="00AF20A2"/>
    <w:rPr>
      <w:sz w:val="24"/>
      <w:szCs w:val="24"/>
    </w:rPr>
  </w:style>
  <w:style w:type="paragraph" w:styleId="Voettekst">
    <w:name w:val="footer"/>
    <w:basedOn w:val="Standaard"/>
    <w:link w:val="VoettekstChar"/>
    <w:rsid w:val="00AF20A2"/>
    <w:pPr>
      <w:tabs>
        <w:tab w:val="center" w:pos="4536"/>
        <w:tab w:val="right" w:pos="9072"/>
      </w:tabs>
    </w:pPr>
  </w:style>
  <w:style w:type="character" w:customStyle="1" w:styleId="VoettekstChar">
    <w:name w:val="Voettekst Char"/>
    <w:basedOn w:val="Standaardalinea-lettertype"/>
    <w:link w:val="Voettekst"/>
    <w:rsid w:val="00AF20A2"/>
    <w:rPr>
      <w:sz w:val="24"/>
      <w:szCs w:val="24"/>
    </w:rPr>
  </w:style>
  <w:style w:type="character" w:styleId="Onopgelostemelding">
    <w:name w:val="Unresolved Mention"/>
    <w:basedOn w:val="Standaardalinea-lettertype"/>
    <w:uiPriority w:val="99"/>
    <w:semiHidden/>
    <w:unhideWhenUsed/>
    <w:rsid w:val="00AF20A2"/>
    <w:rPr>
      <w:color w:val="605E5C"/>
      <w:shd w:val="clear" w:color="auto" w:fill="E1DFDD"/>
    </w:rPr>
  </w:style>
  <w:style w:type="paragraph" w:styleId="Lijstalinea">
    <w:name w:val="List Paragraph"/>
    <w:basedOn w:val="Standaard"/>
    <w:uiPriority w:val="34"/>
    <w:qFormat/>
    <w:rsid w:val="00B7105A"/>
    <w:pPr>
      <w:ind w:left="720"/>
      <w:contextualSpacing/>
    </w:pPr>
    <w:rPr>
      <w:rFonts w:ascii="Comic Sans MS" w:hAnsi="Comic Sans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5586">
      <w:bodyDiv w:val="1"/>
      <w:marLeft w:val="0"/>
      <w:marRight w:val="0"/>
      <w:marTop w:val="0"/>
      <w:marBottom w:val="0"/>
      <w:divBdr>
        <w:top w:val="none" w:sz="0" w:space="0" w:color="auto"/>
        <w:left w:val="none" w:sz="0" w:space="0" w:color="auto"/>
        <w:bottom w:val="none" w:sz="0" w:space="0" w:color="auto"/>
        <w:right w:val="none" w:sz="0" w:space="0" w:color="auto"/>
      </w:divBdr>
    </w:div>
    <w:div w:id="435752673">
      <w:bodyDiv w:val="1"/>
      <w:marLeft w:val="0"/>
      <w:marRight w:val="0"/>
      <w:marTop w:val="0"/>
      <w:marBottom w:val="0"/>
      <w:divBdr>
        <w:top w:val="none" w:sz="0" w:space="0" w:color="auto"/>
        <w:left w:val="none" w:sz="0" w:space="0" w:color="auto"/>
        <w:bottom w:val="none" w:sz="0" w:space="0" w:color="auto"/>
        <w:right w:val="none" w:sz="0" w:space="0" w:color="auto"/>
      </w:divBdr>
    </w:div>
    <w:div w:id="2064716107">
      <w:bodyDiv w:val="1"/>
      <w:marLeft w:val="0"/>
      <w:marRight w:val="0"/>
      <w:marTop w:val="0"/>
      <w:marBottom w:val="0"/>
      <w:divBdr>
        <w:top w:val="none" w:sz="0" w:space="0" w:color="auto"/>
        <w:left w:val="none" w:sz="0" w:space="0" w:color="auto"/>
        <w:bottom w:val="none" w:sz="0" w:space="0" w:color="auto"/>
        <w:right w:val="none" w:sz="0" w:space="0" w:color="auto"/>
      </w:divBdr>
    </w:div>
    <w:div w:id="2119788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groeneveld@fortior.nl"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Users/martijnvandevoort/Documents/Klanten/GROE_Groeneveld/GROE0001_LG_Groeneveld/PDF/GROE0001_BP_W.jpg"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2412</Words>
  <Characters>13268</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Deze school</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Pieter Classen</cp:lastModifiedBy>
  <cp:revision>2</cp:revision>
  <cp:lastPrinted>2018-09-14T09:50:00Z</cp:lastPrinted>
  <dcterms:created xsi:type="dcterms:W3CDTF">2025-12-03T12:08:00Z</dcterms:created>
  <dcterms:modified xsi:type="dcterms:W3CDTF">2025-12-03T12:08:00Z</dcterms:modified>
</cp:coreProperties>
</file>