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Pacifico" w:cs="Pacifico" w:eastAsia="Pacifico" w:hAnsi="Pacifico"/>
          <w:sz w:val="60"/>
          <w:szCs w:val="60"/>
        </w:rPr>
      </w:pPr>
      <w:r w:rsidDel="00000000" w:rsidR="00000000" w:rsidRPr="00000000">
        <w:rPr>
          <w:rFonts w:ascii="Pacifico" w:cs="Pacifico" w:eastAsia="Pacifico" w:hAnsi="Pacifico"/>
          <w:sz w:val="60"/>
          <w:szCs w:val="60"/>
        </w:rPr>
        <mc:AlternateContent>
          <mc:Choice Requires="wpg">
            <w:drawing>
              <wp:anchor allowOverlap="1" behindDoc="0" distB="114300" distT="114300" distL="114300" distR="114300" hidden="0" layoutInCell="1" locked="0" relativeHeight="0" simplePos="0">
                <wp:simplePos x="0" y="0"/>
                <wp:positionH relativeFrom="page">
                  <wp:posOffset>4739550</wp:posOffset>
                </wp:positionH>
                <wp:positionV relativeFrom="page">
                  <wp:posOffset>548550</wp:posOffset>
                </wp:positionV>
                <wp:extent cx="1008788" cy="1008788"/>
                <wp:effectExtent b="0" l="0" r="0" t="0"/>
                <wp:wrapSquare wrapText="bothSides" distB="114300" distT="114300" distL="114300" distR="114300"/>
                <wp:docPr id="1" name=""/>
                <a:graphic>
                  <a:graphicData uri="http://schemas.microsoft.com/office/word/2010/wordprocessingGroup">
                    <wpg:wgp>
                      <wpg:cNvGrpSpPr/>
                      <wpg:grpSpPr>
                        <a:xfrm>
                          <a:off x="1709725" y="605350"/>
                          <a:ext cx="1008788" cy="1008788"/>
                          <a:chOff x="1709725" y="605350"/>
                          <a:chExt cx="2586025" cy="2586025"/>
                        </a:xfrm>
                      </wpg:grpSpPr>
                      <pic:pic>
                        <pic:nvPicPr>
                          <pic:cNvPr id="2" name="Shape 2" title="Jongens Spelen Gratis Stock Foto - Public Domain Pictures"/>
                          <pic:cNvPicPr preferRelativeResize="0"/>
                        </pic:nvPicPr>
                        <pic:blipFill>
                          <a:blip r:embed="rId6">
                            <a:alphaModFix/>
                          </a:blip>
                          <a:stretch>
                            <a:fillRect/>
                          </a:stretch>
                        </pic:blipFill>
                        <pic:spPr>
                          <a:xfrm>
                            <a:off x="1709725" y="605350"/>
                            <a:ext cx="2586024" cy="2586024"/>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4739550</wp:posOffset>
                </wp:positionH>
                <wp:positionV relativeFrom="page">
                  <wp:posOffset>548550</wp:posOffset>
                </wp:positionV>
                <wp:extent cx="1008788" cy="1008788"/>
                <wp:effectExtent b="0" l="0" r="0" t="0"/>
                <wp:wrapSquare wrapText="bothSides" distB="114300" distT="114300" distL="114300" distR="114300"/>
                <wp:docPr id="1"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008788" cy="1008788"/>
                        </a:xfrm>
                        <a:prstGeom prst="rect"/>
                        <a:ln/>
                      </pic:spPr>
                    </pic:pic>
                  </a:graphicData>
                </a:graphic>
              </wp:anchor>
            </w:drawing>
          </mc:Fallback>
        </mc:AlternateContent>
      </w:r>
      <w:r w:rsidDel="00000000" w:rsidR="00000000" w:rsidRPr="00000000">
        <w:rPr>
          <w:rFonts w:ascii="Pacifico" w:cs="Pacifico" w:eastAsia="Pacifico" w:hAnsi="Pacifico"/>
          <w:sz w:val="60"/>
          <w:szCs w:val="60"/>
          <w:rtl w:val="0"/>
        </w:rPr>
        <w:t xml:space="preserve">Vergroening in Deurne: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04">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Goed nieuws! Onze speelplaats wordt vernieuwd. Zo stilaan wordt er wat meer groen zichtbaar en er staat nog meer in de startblokken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Voor de werken:</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t xml:space="preserve">     </w:t>
      </w:r>
      <w:r w:rsidDel="00000000" w:rsidR="00000000" w:rsidRPr="00000000">
        <w:rPr/>
        <w:drawing>
          <wp:inline distB="114300" distT="114300" distL="114300" distR="114300">
            <wp:extent cx="3990113" cy="2984828"/>
            <wp:effectExtent b="0" l="0" r="0" t="0"/>
            <wp:docPr id="1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990113" cy="298482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1:</w:t>
      </w:r>
      <w:r w:rsidDel="00000000" w:rsidR="00000000" w:rsidRPr="00000000">
        <w:rPr>
          <w:rFonts w:ascii="Verdana" w:cs="Verdana" w:eastAsia="Verdana" w:hAnsi="Verdana"/>
          <w:sz w:val="24"/>
          <w:szCs w:val="24"/>
          <w:rtl w:val="0"/>
        </w:rPr>
        <w:t xml:space="preserve"> Het afdak werd weggehaald.</w:t>
      </w:r>
    </w:p>
    <w:p w:rsidR="00000000" w:rsidDel="00000000" w:rsidP="00000000" w:rsidRDefault="00000000" w:rsidRPr="00000000" w14:paraId="0000000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561488" cy="2654188"/>
            <wp:effectExtent b="0" l="0" r="0" t="0"/>
            <wp:docPr id="1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561488" cy="26541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E">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634352" cy="1970812"/>
            <wp:effectExtent b="0" l="0" r="0" t="0"/>
            <wp:docPr id="2"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634352" cy="1970812"/>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612359" cy="1951762"/>
            <wp:effectExtent b="0" l="0" r="0" t="0"/>
            <wp:docPr id="8"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612359" cy="195176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0">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13037" cy="2021883"/>
            <wp:effectExtent b="0" l="0" r="0" t="0"/>
            <wp:docPr id="11"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713037" cy="2021883"/>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693522" cy="2017581"/>
            <wp:effectExtent b="0" l="0" r="0" t="0"/>
            <wp:docPr id="12"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693522" cy="201758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621836" cy="3156272"/>
            <wp:effectExtent b="0" l="0" r="0" t="0"/>
            <wp:docPr id="17"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5621836" cy="315627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5">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6">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7">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8">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9">
      <w:pPr>
        <w:ind w:left="720" w:firstLine="0"/>
        <w:rPr>
          <w:rFonts w:ascii="Verdana" w:cs="Verdana" w:eastAsia="Verdana" w:hAnsi="Verdana"/>
          <w:sz w:val="24"/>
          <w:szCs w:val="24"/>
          <w:u w:val="single"/>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2:</w:t>
      </w:r>
      <w:r w:rsidDel="00000000" w:rsidR="00000000" w:rsidRPr="00000000">
        <w:rPr>
          <w:rFonts w:ascii="Verdana" w:cs="Verdana" w:eastAsia="Verdana" w:hAnsi="Verdana"/>
          <w:sz w:val="24"/>
          <w:szCs w:val="24"/>
          <w:rtl w:val="0"/>
        </w:rPr>
        <w:t xml:space="preserve"> De gevel van de  school werd aangepakt. Zo zie je ons nu al van ver schitteren en gaat er ook vooraan nog wat groen komen.</w:t>
      </w:r>
    </w:p>
    <w:p w:rsidR="00000000" w:rsidDel="00000000" w:rsidP="00000000" w:rsidRDefault="00000000" w:rsidRPr="00000000" w14:paraId="0000001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drawing>
          <wp:inline distB="114300" distT="114300" distL="114300" distR="114300">
            <wp:extent cx="3037613" cy="2514600"/>
            <wp:effectExtent b="0" l="0" r="0" t="0"/>
            <wp:docPr id="14"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3037613" cy="25146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22451" cy="3341510"/>
            <wp:effectExtent b="0" l="0" r="0" t="0"/>
            <wp:docPr id="9"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2622451" cy="334151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jc w:val="right"/>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        </w:t>
      </w:r>
    </w:p>
    <w:p w:rsidR="00000000" w:rsidDel="00000000" w:rsidP="00000000" w:rsidRDefault="00000000" w:rsidRPr="00000000" w14:paraId="00000020">
      <w:pPr>
        <w:ind w:left="0" w:firstLine="0"/>
        <w:jc w:val="center"/>
        <w:rPr/>
      </w:pPr>
      <w:r w:rsidDel="00000000" w:rsidR="00000000" w:rsidRPr="00000000">
        <w:rPr/>
        <w:drawing>
          <wp:inline distB="114300" distT="114300" distL="114300" distR="114300">
            <wp:extent cx="6120000" cy="4076700"/>
            <wp:effectExtent b="0" l="0" r="0" t="0"/>
            <wp:docPr id="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6120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0" w:firstLine="0"/>
        <w:jc w:val="center"/>
        <w:rPr/>
      </w:pPr>
      <w:r w:rsidDel="00000000" w:rsidR="00000000" w:rsidRPr="00000000">
        <w:rPr>
          <w:rtl w:val="0"/>
        </w:rPr>
      </w:r>
    </w:p>
    <w:p w:rsidR="00000000" w:rsidDel="00000000" w:rsidP="00000000" w:rsidRDefault="00000000" w:rsidRPr="00000000" w14:paraId="00000022">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u w:val="single"/>
          <w:rtl w:val="0"/>
        </w:rPr>
        <w:t xml:space="preserve">Fase 3:</w:t>
      </w:r>
      <w:r w:rsidDel="00000000" w:rsidR="00000000" w:rsidRPr="00000000">
        <w:rPr>
          <w:rFonts w:ascii="Verdana" w:cs="Verdana" w:eastAsia="Verdana" w:hAnsi="Verdana"/>
          <w:sz w:val="24"/>
          <w:szCs w:val="24"/>
          <w:rtl w:val="0"/>
        </w:rPr>
        <w:t xml:space="preserve"> De juffen en meester van onze school hebben er ook voor gezorgd dat de speelplaats wat kleur kreeg en dat we wat spelletjes kunnen spelen. </w:t>
      </w:r>
    </w:p>
    <w:p w:rsidR="00000000" w:rsidDel="00000000" w:rsidP="00000000" w:rsidRDefault="00000000" w:rsidRPr="00000000" w14:paraId="00000023">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96433" cy="2087660"/>
            <wp:effectExtent b="0" l="0" r="0" t="0"/>
            <wp:docPr id="18"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2796433" cy="2087660"/>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387276" cy="3183035"/>
            <wp:effectExtent b="0" l="0" r="0" t="0"/>
            <wp:docPr id="4"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387276" cy="318303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center"/>
        <w:rPr/>
      </w:pPr>
      <w:r w:rsidDel="00000000" w:rsidR="00000000" w:rsidRPr="00000000">
        <w:rPr>
          <w:rtl w:val="0"/>
        </w:rPr>
      </w:r>
    </w:p>
    <w:p w:rsidR="00000000" w:rsidDel="00000000" w:rsidP="00000000" w:rsidRDefault="00000000" w:rsidRPr="00000000" w14:paraId="00000025">
      <w:pPr>
        <w:ind w:left="0" w:firstLine="0"/>
        <w:jc w:val="center"/>
        <w:rPr/>
      </w:pPr>
      <w:r w:rsidDel="00000000" w:rsidR="00000000" w:rsidRPr="00000000">
        <w:rPr>
          <w:rtl w:val="0"/>
        </w:rPr>
        <w:t xml:space="preserve">           </w:t>
      </w:r>
      <w:r w:rsidDel="00000000" w:rsidR="00000000" w:rsidRPr="00000000">
        <w:rPr/>
        <w:drawing>
          <wp:inline distB="114300" distT="114300" distL="114300" distR="114300">
            <wp:extent cx="3913913" cy="2927826"/>
            <wp:effectExtent b="0" l="0" r="0" t="0"/>
            <wp:docPr id="7"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3913913" cy="292782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6">
      <w:pPr>
        <w:ind w:left="0" w:firstLine="0"/>
        <w:jc w:val="center"/>
        <w:rPr/>
      </w:pPr>
      <w:r w:rsidDel="00000000" w:rsidR="00000000" w:rsidRPr="00000000">
        <w:rPr>
          <w:rtl w:val="0"/>
        </w:rPr>
      </w:r>
    </w:p>
    <w:p w:rsidR="00000000" w:rsidDel="00000000" w:rsidP="00000000" w:rsidRDefault="00000000" w:rsidRPr="00000000" w14:paraId="00000027">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8">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9">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A">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C">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D">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E">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de grote vakantie stonden onze nieuwe bloemen en planten mooi in bloei. Wist je dat we ook een nieuw onthaal hebben waar ook de juffen en meesters een eigen plekje hebben gekregen.</w:t>
      </w:r>
    </w:p>
    <w:p w:rsidR="00000000" w:rsidDel="00000000" w:rsidP="00000000" w:rsidRDefault="00000000" w:rsidRPr="00000000" w14:paraId="0000002F">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228600</wp:posOffset>
            </wp:positionV>
            <wp:extent cx="3094507" cy="4126010"/>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3094507" cy="41260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232049</wp:posOffset>
            </wp:positionV>
            <wp:extent cx="2999119" cy="2243509"/>
            <wp:effectExtent b="0" l="0" r="0" t="0"/>
            <wp:wrapSquare wrapText="bothSides" distB="114300" distT="114300" distL="114300" distR="114300"/>
            <wp:docPr id="15"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2999119" cy="2243509"/>
                    </a:xfrm>
                    <a:prstGeom prst="rect"/>
                    <a:ln/>
                  </pic:spPr>
                </pic:pic>
              </a:graphicData>
            </a:graphic>
          </wp:anchor>
        </w:drawing>
      </w:r>
    </w:p>
    <w:p w:rsidR="00000000" w:rsidDel="00000000" w:rsidP="00000000" w:rsidRDefault="00000000" w:rsidRPr="00000000" w14:paraId="0000003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C">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225973</wp:posOffset>
            </wp:positionV>
            <wp:extent cx="3132863" cy="2343557"/>
            <wp:effectExtent b="0" l="0" r="0" t="0"/>
            <wp:wrapSquare wrapText="bothSides" distB="114300" distT="114300" distL="114300" distR="114300"/>
            <wp:docPr id="16"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3132863" cy="2343557"/>
                    </a:xfrm>
                    <a:prstGeom prst="rect"/>
                    <a:ln/>
                  </pic:spPr>
                </pic:pic>
              </a:graphicData>
            </a:graphic>
          </wp:anchor>
        </w:drawing>
      </w:r>
    </w:p>
    <w:p w:rsidR="00000000" w:rsidDel="00000000" w:rsidP="00000000" w:rsidRDefault="00000000" w:rsidRPr="00000000" w14:paraId="0000003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9">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257175</wp:posOffset>
            </wp:positionV>
            <wp:extent cx="3919311" cy="2639288"/>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3919311" cy="2639288"/>
                    </a:xfrm>
                    <a:prstGeom prst="rect"/>
                    <a:ln/>
                  </pic:spPr>
                </pic:pic>
              </a:graphicData>
            </a:graphic>
          </wp:anchor>
        </w:drawing>
      </w:r>
    </w:p>
    <w:p w:rsidR="00000000" w:rsidDel="00000000" w:rsidP="00000000" w:rsidRDefault="00000000" w:rsidRPr="00000000" w14:paraId="0000004A">
      <w:pPr>
        <w:rPr>
          <w:rFonts w:ascii="Verdana" w:cs="Verdana" w:eastAsia="Verdana" w:hAnsi="Verdana"/>
          <w:sz w:val="24"/>
          <w:szCs w:val="24"/>
        </w:rPr>
      </w:pPr>
      <w:r w:rsidDel="00000000" w:rsidR="00000000" w:rsidRPr="00000000">
        <w:rPr>
          <w:rtl w:val="0"/>
        </w:rPr>
      </w:r>
    </w:p>
    <w:sectPr>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2.jpg"/><Relationship Id="rId22" Type="http://schemas.openxmlformats.org/officeDocument/2006/relationships/image" Target="media/image11.jpg"/><Relationship Id="rId10" Type="http://schemas.openxmlformats.org/officeDocument/2006/relationships/image" Target="media/image10.jpg"/><Relationship Id="rId21" Type="http://schemas.openxmlformats.org/officeDocument/2006/relationships/image" Target="media/image5.jpg"/><Relationship Id="rId13" Type="http://schemas.openxmlformats.org/officeDocument/2006/relationships/image" Target="media/image15.jpg"/><Relationship Id="rId24" Type="http://schemas.openxmlformats.org/officeDocument/2006/relationships/image" Target="media/image4.jpg"/><Relationship Id="rId12" Type="http://schemas.openxmlformats.org/officeDocument/2006/relationships/image" Target="media/image16.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4.jpg"/><Relationship Id="rId14" Type="http://schemas.openxmlformats.org/officeDocument/2006/relationships/image" Target="media/image17.jpg"/><Relationship Id="rId17" Type="http://schemas.openxmlformats.org/officeDocument/2006/relationships/image" Target="media/image7.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19.jpg"/><Relationship Id="rId18" Type="http://schemas.openxmlformats.org/officeDocument/2006/relationships/image" Target="media/image13.jpg"/><Relationship Id="rId7" Type="http://schemas.openxmlformats.org/officeDocument/2006/relationships/image" Target="media/image18.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