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825"/>
      </w:tblGrid>
      <w:tr w:rsidR="3496420F" w:rsidTr="3496420F" w14:paraId="5C467590">
        <w:trPr>
          <w:trHeight w:val="300"/>
        </w:trPr>
        <w:tc>
          <w:tcPr>
            <w:tcW w:w="5535" w:type="dxa"/>
            <w:tcMar/>
          </w:tcPr>
          <w:p w:rsidR="32D9E5BB" w:rsidP="3496420F" w:rsidRDefault="32D9E5BB" w14:paraId="639F9CFC" w14:textId="4D6FF045">
            <w:pPr>
              <w:pStyle w:val="Standaard"/>
            </w:pPr>
            <w:r w:rsidR="32D9E5BB">
              <w:rPr/>
              <w:t>Naam school</w:t>
            </w:r>
          </w:p>
        </w:tc>
        <w:tc>
          <w:tcPr>
            <w:tcW w:w="3825" w:type="dxa"/>
            <w:tcMar/>
          </w:tcPr>
          <w:p w:rsidR="3496420F" w:rsidP="3496420F" w:rsidRDefault="3496420F" w14:paraId="26ED3EF2" w14:textId="5B609568">
            <w:pPr>
              <w:pStyle w:val="Standaard"/>
            </w:pPr>
          </w:p>
        </w:tc>
      </w:tr>
      <w:tr w:rsidR="3496420F" w:rsidTr="3496420F" w14:paraId="2E2E4A6A">
        <w:trPr>
          <w:trHeight w:val="300"/>
        </w:trPr>
        <w:tc>
          <w:tcPr>
            <w:tcW w:w="5535" w:type="dxa"/>
            <w:tcMar/>
          </w:tcPr>
          <w:p w:rsidR="32D9E5BB" w:rsidP="3496420F" w:rsidRDefault="32D9E5BB" w14:paraId="02C0D57E" w14:textId="77B09F00">
            <w:pPr>
              <w:pStyle w:val="Standaard"/>
            </w:pPr>
            <w:r w:rsidR="32D9E5BB">
              <w:rPr/>
              <w:t>Naam leerkracht</w:t>
            </w:r>
          </w:p>
        </w:tc>
        <w:tc>
          <w:tcPr>
            <w:tcW w:w="3825" w:type="dxa"/>
            <w:tcMar/>
          </w:tcPr>
          <w:p w:rsidR="3496420F" w:rsidP="3496420F" w:rsidRDefault="3496420F" w14:paraId="793D7239" w14:textId="5B609568">
            <w:pPr>
              <w:pStyle w:val="Standaard"/>
            </w:pPr>
          </w:p>
        </w:tc>
      </w:tr>
      <w:tr w:rsidR="3496420F" w:rsidTr="3496420F" w14:paraId="2FFB526F">
        <w:trPr>
          <w:trHeight w:val="300"/>
        </w:trPr>
        <w:tc>
          <w:tcPr>
            <w:tcW w:w="5535" w:type="dxa"/>
            <w:tcMar/>
          </w:tcPr>
          <w:p w:rsidR="32D9E5BB" w:rsidP="3496420F" w:rsidRDefault="32D9E5BB" w14:paraId="412A9676" w14:textId="65228D51">
            <w:pPr>
              <w:pStyle w:val="Standaard"/>
            </w:pPr>
            <w:r w:rsidR="32D9E5BB">
              <w:rPr/>
              <w:t>Naam leerling</w:t>
            </w:r>
          </w:p>
        </w:tc>
        <w:tc>
          <w:tcPr>
            <w:tcW w:w="3825" w:type="dxa"/>
            <w:tcMar/>
          </w:tcPr>
          <w:p w:rsidR="3496420F" w:rsidP="3496420F" w:rsidRDefault="3496420F" w14:paraId="28B12D21" w14:textId="5B609568">
            <w:pPr>
              <w:pStyle w:val="Standaard"/>
            </w:pPr>
          </w:p>
        </w:tc>
      </w:tr>
      <w:tr w:rsidR="3496420F" w:rsidTr="3496420F" w14:paraId="62846869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40BAD752" w14:textId="044A12BC">
            <w:pPr>
              <w:pStyle w:val="Standaard"/>
            </w:pPr>
            <w:r w:rsidR="3FA71283">
              <w:rPr/>
              <w:t>Geslacht</w:t>
            </w:r>
          </w:p>
        </w:tc>
        <w:tc>
          <w:tcPr>
            <w:tcW w:w="3825" w:type="dxa"/>
            <w:tcMar/>
          </w:tcPr>
          <w:p w:rsidR="3496420F" w:rsidP="3496420F" w:rsidRDefault="3496420F" w14:paraId="2D46208B" w14:textId="5B609568">
            <w:pPr>
              <w:pStyle w:val="Standaard"/>
            </w:pPr>
          </w:p>
        </w:tc>
      </w:tr>
      <w:tr w:rsidR="3496420F" w:rsidTr="3496420F" w14:paraId="257259D0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5824F86C" w14:textId="5BF4F419">
            <w:pPr>
              <w:pStyle w:val="Standaard"/>
            </w:pPr>
            <w:r w:rsidR="3FA71283">
              <w:rPr/>
              <w:t>Geboortedatum</w:t>
            </w:r>
          </w:p>
        </w:tc>
        <w:tc>
          <w:tcPr>
            <w:tcW w:w="3825" w:type="dxa"/>
            <w:tcMar/>
          </w:tcPr>
          <w:p w:rsidR="3496420F" w:rsidP="3496420F" w:rsidRDefault="3496420F" w14:paraId="4F84DB76" w14:textId="5B609568">
            <w:pPr>
              <w:pStyle w:val="Standaard"/>
            </w:pPr>
          </w:p>
        </w:tc>
      </w:tr>
      <w:tr w:rsidR="3496420F" w:rsidTr="3496420F" w14:paraId="76711563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45F0A4A5" w14:textId="1A288CCB">
            <w:pPr>
              <w:pStyle w:val="Standaard"/>
            </w:pPr>
            <w:r w:rsidR="3FA71283">
              <w:rPr/>
              <w:t>Huidig</w:t>
            </w:r>
            <w:r w:rsidR="3FA71283">
              <w:rPr/>
              <w:t xml:space="preserve"> leerjaar</w:t>
            </w:r>
          </w:p>
        </w:tc>
        <w:tc>
          <w:tcPr>
            <w:tcW w:w="3825" w:type="dxa"/>
            <w:tcMar/>
          </w:tcPr>
          <w:p w:rsidR="3496420F" w:rsidP="3496420F" w:rsidRDefault="3496420F" w14:paraId="5DF465AF" w14:textId="5B609568">
            <w:pPr>
              <w:pStyle w:val="Standaard"/>
            </w:pPr>
          </w:p>
        </w:tc>
      </w:tr>
      <w:tr w:rsidR="3496420F" w:rsidTr="3496420F" w14:paraId="598D2E15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0CFDB52A" w14:textId="057DA618">
            <w:pPr>
              <w:pStyle w:val="Standaard"/>
            </w:pPr>
            <w:r w:rsidR="3FA71283">
              <w:rPr/>
              <w:t>Schoolverloop</w:t>
            </w:r>
          </w:p>
        </w:tc>
        <w:tc>
          <w:tcPr>
            <w:tcW w:w="3825" w:type="dxa"/>
            <w:tcMar/>
          </w:tcPr>
          <w:p w:rsidR="3496420F" w:rsidP="3496420F" w:rsidRDefault="3496420F" w14:paraId="1408498A" w14:textId="5B609568">
            <w:pPr>
              <w:pStyle w:val="Standaard"/>
            </w:pPr>
          </w:p>
        </w:tc>
      </w:tr>
      <w:tr w:rsidR="3496420F" w:rsidTr="3496420F" w14:paraId="4414E2D8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31108754" w14:textId="4A567BAA">
            <w:pPr>
              <w:pStyle w:val="Standaard"/>
            </w:pPr>
            <w:r w:rsidR="3FA71283">
              <w:rPr/>
              <w:t>Adres</w:t>
            </w:r>
          </w:p>
        </w:tc>
        <w:tc>
          <w:tcPr>
            <w:tcW w:w="3825" w:type="dxa"/>
            <w:tcMar/>
          </w:tcPr>
          <w:p w:rsidR="3496420F" w:rsidP="3496420F" w:rsidRDefault="3496420F" w14:paraId="42DC7CD0" w14:textId="5B609568">
            <w:pPr>
              <w:pStyle w:val="Standaard"/>
            </w:pPr>
          </w:p>
        </w:tc>
      </w:tr>
      <w:tr w:rsidR="3496420F" w:rsidTr="3496420F" w14:paraId="5F86FCAC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4D779694" w14:textId="6A903D25">
            <w:pPr>
              <w:pStyle w:val="Standaard"/>
            </w:pPr>
            <w:r w:rsidR="3FA71283">
              <w:rPr/>
              <w:t>Postcode</w:t>
            </w:r>
          </w:p>
        </w:tc>
        <w:tc>
          <w:tcPr>
            <w:tcW w:w="3825" w:type="dxa"/>
            <w:tcMar/>
          </w:tcPr>
          <w:p w:rsidR="3496420F" w:rsidP="3496420F" w:rsidRDefault="3496420F" w14:paraId="66D49870" w14:textId="07A72CC9">
            <w:pPr>
              <w:pStyle w:val="Standaard"/>
            </w:pPr>
          </w:p>
        </w:tc>
      </w:tr>
      <w:tr w:rsidR="3496420F" w:rsidTr="3496420F" w14:paraId="770964FB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23BA54BC" w14:textId="64DF3506">
            <w:pPr>
              <w:pStyle w:val="Standaard"/>
            </w:pPr>
            <w:r w:rsidR="3FA71283">
              <w:rPr/>
              <w:t>Plaats</w:t>
            </w:r>
          </w:p>
        </w:tc>
        <w:tc>
          <w:tcPr>
            <w:tcW w:w="3825" w:type="dxa"/>
            <w:tcMar/>
          </w:tcPr>
          <w:p w:rsidR="3496420F" w:rsidP="3496420F" w:rsidRDefault="3496420F" w14:paraId="1D6F8F35" w14:textId="46E2B1FF">
            <w:pPr>
              <w:pStyle w:val="Standaard"/>
            </w:pPr>
          </w:p>
        </w:tc>
      </w:tr>
      <w:tr w:rsidR="3496420F" w:rsidTr="3496420F" w14:paraId="654F9F82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5EA3B2AC" w14:textId="77D1F294">
            <w:pPr>
              <w:pStyle w:val="Standaard"/>
            </w:pPr>
            <w:r w:rsidR="3FA71283">
              <w:rPr/>
              <w:t xml:space="preserve">Emailadres ouders </w:t>
            </w:r>
          </w:p>
        </w:tc>
        <w:tc>
          <w:tcPr>
            <w:tcW w:w="3825" w:type="dxa"/>
            <w:tcMar/>
          </w:tcPr>
          <w:p w:rsidR="3496420F" w:rsidP="3496420F" w:rsidRDefault="3496420F" w14:paraId="428FA7A2" w14:textId="4495782A">
            <w:pPr>
              <w:pStyle w:val="Standaard"/>
            </w:pPr>
          </w:p>
        </w:tc>
      </w:tr>
      <w:tr w:rsidR="3496420F" w:rsidTr="3496420F" w14:paraId="052ECBC4">
        <w:trPr>
          <w:trHeight w:val="300"/>
        </w:trPr>
        <w:tc>
          <w:tcPr>
            <w:tcW w:w="5535" w:type="dxa"/>
            <w:tcMar/>
          </w:tcPr>
          <w:p w:rsidR="3FA71283" w:rsidP="3496420F" w:rsidRDefault="3FA71283" w14:paraId="6F1A04B5" w14:textId="7555E6CD">
            <w:pPr>
              <w:pStyle w:val="Standaard"/>
            </w:pPr>
            <w:r w:rsidR="3FA71283">
              <w:rPr/>
              <w:t>Telefoonnummer ouders</w:t>
            </w:r>
          </w:p>
        </w:tc>
        <w:tc>
          <w:tcPr>
            <w:tcW w:w="3825" w:type="dxa"/>
            <w:tcMar/>
          </w:tcPr>
          <w:p w:rsidR="3496420F" w:rsidP="3496420F" w:rsidRDefault="3496420F" w14:paraId="1188B6F9" w14:textId="3DCEF80B">
            <w:pPr>
              <w:pStyle w:val="Standaard"/>
            </w:pPr>
          </w:p>
        </w:tc>
      </w:tr>
      <w:tr w:rsidR="3496420F" w:rsidTr="3496420F" w14:paraId="6D4E0925">
        <w:trPr>
          <w:trHeight w:val="780"/>
        </w:trPr>
        <w:tc>
          <w:tcPr>
            <w:tcW w:w="5535" w:type="dxa"/>
            <w:tcMar/>
          </w:tcPr>
          <w:p w:rsidR="3FA71283" w:rsidP="3496420F" w:rsidRDefault="3FA71283" w14:paraId="29C70794" w14:textId="08E81D65">
            <w:pPr>
              <w:pStyle w:val="Standaard"/>
              <w:rPr>
                <w:lang w:val="nl-NL"/>
              </w:rPr>
            </w:pPr>
            <w:r w:rsidRPr="3496420F" w:rsidR="3FA71283">
              <w:rPr>
                <w:lang w:val="nl-NL"/>
              </w:rPr>
              <w:t xml:space="preserve">Is er sprake geweest van een doublure of verlengde </w:t>
            </w:r>
            <w:r>
              <w:br/>
            </w:r>
            <w:r w:rsidRPr="3496420F" w:rsidR="3FA71283">
              <w:rPr>
                <w:lang w:val="nl-NL"/>
              </w:rPr>
              <w:t xml:space="preserve">kleuterperiode (peildatum 1 januari)                                    </w:t>
            </w:r>
          </w:p>
        </w:tc>
        <w:tc>
          <w:tcPr>
            <w:tcW w:w="3825" w:type="dxa"/>
            <w:tcMar/>
          </w:tcPr>
          <w:p w:rsidR="3FA71283" w:rsidP="3496420F" w:rsidRDefault="3FA71283" w14:paraId="3A2832BF" w14:textId="01F12A18">
            <w:pPr>
              <w:pStyle w:val="Standaard"/>
            </w:pPr>
            <w:r w:rsidR="3FA71283">
              <w:rPr/>
              <w:t>Ja/Nee</w:t>
            </w:r>
          </w:p>
        </w:tc>
      </w:tr>
      <w:tr w:rsidR="3496420F" w:rsidTr="3496420F" w14:paraId="6F36F376">
        <w:trPr>
          <w:trHeight w:val="1050"/>
        </w:trPr>
        <w:tc>
          <w:tcPr>
            <w:tcW w:w="5535" w:type="dxa"/>
            <w:tcMar/>
          </w:tcPr>
          <w:p w:rsidR="466E3877" w:rsidP="3496420F" w:rsidRDefault="466E3877" w14:paraId="4D5C6475" w14:textId="441A6B0D">
            <w:pPr>
              <w:pStyle w:val="Standaard"/>
              <w:rPr>
                <w:lang w:val="nl-NL"/>
              </w:rPr>
            </w:pPr>
            <w:r w:rsidRPr="3496420F" w:rsidR="466E3877">
              <w:rPr>
                <w:lang w:val="nl-NL"/>
              </w:rPr>
              <w:t xml:space="preserve">Is uit psychodiagnostisch onderzoek gebleken dat de leerling hoogbegaafd is?            </w:t>
            </w:r>
          </w:p>
        </w:tc>
        <w:tc>
          <w:tcPr>
            <w:tcW w:w="3825" w:type="dxa"/>
            <w:tcMar/>
          </w:tcPr>
          <w:p w:rsidR="466E3877" w:rsidP="3496420F" w:rsidRDefault="466E3877" w14:paraId="55ABE55C" w14:textId="740DCFD4">
            <w:pPr>
              <w:spacing w:line="240" w:lineRule="auto"/>
              <w:rPr>
                <w:lang w:val="nl-NL"/>
              </w:rPr>
            </w:pPr>
            <w:r w:rsidRPr="3496420F" w:rsidR="466E3877">
              <w:rPr>
                <w:lang w:val="nl-NL"/>
              </w:rPr>
              <w:t xml:space="preserve">IQ &gt; 130 (signalering overslaan) </w:t>
            </w:r>
            <w:r>
              <w:br/>
            </w:r>
            <w:r w:rsidRPr="3496420F" w:rsidR="466E3877">
              <w:rPr>
                <w:lang w:val="nl-NL"/>
              </w:rPr>
              <w:t xml:space="preserve">IQ &lt; 130   </w:t>
            </w:r>
            <w:r>
              <w:br/>
            </w:r>
            <w:r w:rsidRPr="3496420F" w:rsidR="466E3877">
              <w:rPr>
                <w:lang w:val="nl-NL"/>
              </w:rPr>
              <w:t>IQ onbekend</w:t>
            </w:r>
          </w:p>
        </w:tc>
      </w:tr>
      <w:tr w:rsidR="3496420F" w:rsidTr="3496420F" w14:paraId="1F21CE95">
        <w:trPr>
          <w:trHeight w:val="300"/>
        </w:trPr>
        <w:tc>
          <w:tcPr>
            <w:tcW w:w="5535" w:type="dxa"/>
            <w:tcMar/>
          </w:tcPr>
          <w:p w:rsidR="466E3877" w:rsidP="3496420F" w:rsidRDefault="466E3877" w14:paraId="6E12B035" w14:textId="4A144299">
            <w:pPr>
              <w:pStyle w:val="Standaard"/>
              <w:rPr>
                <w:lang w:val="nl-NL"/>
              </w:rPr>
            </w:pPr>
            <w:r w:rsidRPr="3496420F" w:rsidR="466E3877">
              <w:rPr>
                <w:lang w:val="nl-NL"/>
              </w:rPr>
              <w:t>Heeft u het vermoeden dat er sprake is van onderpresteren?</w:t>
            </w:r>
          </w:p>
        </w:tc>
        <w:tc>
          <w:tcPr>
            <w:tcW w:w="3825" w:type="dxa"/>
            <w:tcMar/>
          </w:tcPr>
          <w:p w:rsidR="466E3877" w:rsidP="3496420F" w:rsidRDefault="466E3877" w14:paraId="616EB066" w14:textId="3C1DE05A">
            <w:pPr>
              <w:pStyle w:val="Standaard"/>
              <w:rPr>
                <w:lang w:val="nl-NL"/>
              </w:rPr>
            </w:pPr>
            <w:r w:rsidRPr="3496420F" w:rsidR="466E3877">
              <w:rPr>
                <w:lang w:val="nl-NL"/>
              </w:rPr>
              <w:t xml:space="preserve"> Ja/ </w:t>
            </w:r>
            <w:r w:rsidRPr="3496420F" w:rsidR="466E3877">
              <w:rPr>
                <w:lang w:val="nl-NL"/>
              </w:rPr>
              <w:t>Nee /</w:t>
            </w:r>
            <w:r w:rsidRPr="3496420F" w:rsidR="466E3877">
              <w:rPr>
                <w:lang w:val="nl-NL"/>
              </w:rPr>
              <w:t xml:space="preserve"> Onbekend</w:t>
            </w:r>
          </w:p>
        </w:tc>
      </w:tr>
      <w:tr w:rsidR="3496420F" w:rsidTr="3496420F" w14:paraId="64C79EBC">
        <w:trPr>
          <w:trHeight w:val="300"/>
        </w:trPr>
        <w:tc>
          <w:tcPr>
            <w:tcW w:w="5535" w:type="dxa"/>
            <w:tcMar/>
          </w:tcPr>
          <w:p w:rsidR="466E3877" w:rsidP="3496420F" w:rsidRDefault="466E3877" w14:paraId="789E8885" w14:textId="682E9826">
            <w:pPr>
              <w:pStyle w:val="Standaard"/>
              <w:rPr>
                <w:lang w:val="nl-NL"/>
              </w:rPr>
            </w:pPr>
            <w:r w:rsidRPr="3496420F" w:rsidR="466E3877">
              <w:rPr>
                <w:lang w:val="nl-NL"/>
              </w:rPr>
              <w:t>Heeft in het verleden al eens een vervroegde doorstroming plaatsgevonden (peildatum 1 januari)?</w:t>
            </w:r>
          </w:p>
        </w:tc>
        <w:tc>
          <w:tcPr>
            <w:tcW w:w="3825" w:type="dxa"/>
            <w:tcMar/>
          </w:tcPr>
          <w:p w:rsidR="466E3877" w:rsidP="3496420F" w:rsidRDefault="466E3877" w14:paraId="542B5545" w14:textId="66591FA5">
            <w:pPr>
              <w:pStyle w:val="Standaard"/>
            </w:pPr>
            <w:r w:rsidRPr="3496420F" w:rsidR="466E3877">
              <w:rPr>
                <w:lang w:val="nl-NL"/>
              </w:rPr>
              <w:t>Ja/Nee</w:t>
            </w:r>
          </w:p>
        </w:tc>
      </w:tr>
      <w:tr w:rsidR="3496420F" w:rsidTr="3496420F" w14:paraId="2C7B692C">
        <w:trPr>
          <w:trHeight w:val="300"/>
        </w:trPr>
        <w:tc>
          <w:tcPr>
            <w:tcW w:w="5535" w:type="dxa"/>
            <w:tcMar/>
          </w:tcPr>
          <w:p w:rsidR="466E3877" w:rsidP="3496420F" w:rsidRDefault="466E3877" w14:paraId="61EEE48E" w14:textId="38469411">
            <w:pPr>
              <w:pStyle w:val="Standaard"/>
            </w:pPr>
            <w:r w:rsidRPr="3496420F" w:rsidR="466E3877">
              <w:rPr>
                <w:lang w:val="nl-NL"/>
              </w:rPr>
              <w:t>Omschrijf hieronder de hulpvraag voor deze leerling:</w:t>
            </w:r>
          </w:p>
        </w:tc>
        <w:tc>
          <w:tcPr>
            <w:tcW w:w="3825" w:type="dxa"/>
            <w:tcMar/>
          </w:tcPr>
          <w:p w:rsidR="3496420F" w:rsidP="3496420F" w:rsidRDefault="3496420F" w14:paraId="2E1F1A95" w14:textId="32F46625">
            <w:pPr>
              <w:pStyle w:val="Standaard"/>
              <w:rPr>
                <w:lang w:val="nl-NL"/>
              </w:rPr>
            </w:pPr>
          </w:p>
        </w:tc>
      </w:tr>
      <w:tr w:rsidR="3496420F" w:rsidTr="3496420F" w14:paraId="52775F67">
        <w:trPr>
          <w:trHeight w:val="300"/>
        </w:trPr>
        <w:tc>
          <w:tcPr>
            <w:tcW w:w="5535" w:type="dxa"/>
            <w:tcMar/>
          </w:tcPr>
          <w:p w:rsidR="3496420F" w:rsidP="3496420F" w:rsidRDefault="3496420F" w14:paraId="2A99B49C" w14:textId="4F72FFE0">
            <w:pPr>
              <w:pStyle w:val="Standaard"/>
              <w:rPr>
                <w:lang w:val="nl-NL"/>
              </w:rPr>
            </w:pPr>
          </w:p>
        </w:tc>
        <w:tc>
          <w:tcPr>
            <w:tcW w:w="3825" w:type="dxa"/>
            <w:tcMar/>
          </w:tcPr>
          <w:p w:rsidR="3496420F" w:rsidP="3496420F" w:rsidRDefault="3496420F" w14:paraId="0FF7DDCB" w14:textId="2DC0896A">
            <w:pPr>
              <w:pStyle w:val="Standaard"/>
              <w:rPr>
                <w:lang w:val="nl-NL"/>
              </w:rPr>
            </w:pPr>
          </w:p>
        </w:tc>
      </w:tr>
    </w:tbl>
    <w:p w:rsidRPr="00B67A3E" w:rsidR="00B67A3E" w:rsidP="00B67A3E" w:rsidRDefault="00B67A3E" w14:paraId="7FB3935D" w14:textId="0937FAE1">
      <w:pPr>
        <w:spacing w:line="240" w:lineRule="auto"/>
        <w:rPr>
          <w:lang w:val="nl-NL"/>
        </w:rPr>
      </w:pPr>
      <w:r>
        <w:br/>
      </w:r>
    </w:p>
    <w:p w:rsidR="00DB0485" w:rsidP="00B67A3E" w:rsidRDefault="00B67A3E" w14:paraId="4D8B7FF5" w14:textId="6AEC1363">
      <w:pPr>
        <w:spacing w:line="240" w:lineRule="auto"/>
      </w:pPr>
      <w:r>
        <w:br/>
      </w:r>
    </w:p>
    <w:p w:rsidR="00DB0485" w:rsidP="00DB0485" w:rsidRDefault="00DB0485" w14:paraId="7BB8B3B1" w14:textId="77777777"/>
    <w:p w:rsidR="00DB0485" w:rsidP="00DB0485" w:rsidRDefault="00DB0485" w14:paraId="77D27765" w14:textId="77777777"/>
    <w:p w:rsidR="00DB0485" w:rsidP="00DB0485" w:rsidRDefault="00DB0485" w14:paraId="603B65AF" w14:textId="77777777"/>
    <w:p w:rsidRPr="00DB0485" w:rsidR="00714D15" w:rsidP="00DB0485" w:rsidRDefault="00714D15" w14:paraId="61B8DE7D" w14:textId="77777777"/>
    <w:sectPr w:rsidRPr="00DB0485" w:rsidR="00714D15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3E" w:rsidP="0034568E" w:rsidRDefault="00B67A3E" w14:paraId="69E247ED" w14:textId="77777777">
      <w:pPr>
        <w:spacing w:after="0" w:line="240" w:lineRule="auto"/>
      </w:pPr>
      <w:r>
        <w:separator/>
      </w:r>
    </w:p>
  </w:endnote>
  <w:endnote w:type="continuationSeparator" w:id="0">
    <w:p w:rsidR="00B67A3E" w:rsidP="0034568E" w:rsidRDefault="00B67A3E" w14:paraId="54E462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67A3E" w:rsidRDefault="00B67A3E" w14:paraId="05547AA3" w14:textId="77777777">
    <w:pPr>
      <w:pStyle w:val="Voettekst"/>
    </w:pPr>
    <w:r w:rsidRPr="00B727F4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E1924" wp14:editId="7A8768E5">
              <wp:simplePos x="0" y="0"/>
              <wp:positionH relativeFrom="column">
                <wp:posOffset>3665220</wp:posOffset>
              </wp:positionH>
              <wp:positionV relativeFrom="paragraph">
                <wp:posOffset>-198617</wp:posOffset>
              </wp:positionV>
              <wp:extent cx="2639060" cy="469127"/>
              <wp:effectExtent l="0" t="0" r="8890" b="762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060" cy="4691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727F4" w:rsidR="00B67A3E" w:rsidP="00B727F4" w:rsidRDefault="00B67A3E" w14:paraId="7DCDB2FB" w14:textId="77777777">
                          <w:pPr>
                            <w:spacing w:line="240" w:lineRule="auto"/>
                            <w:rPr>
                              <w:rFonts w:ascii="Gulim" w:hAnsi="Gulim" w:eastAsia="Gulim"/>
                              <w:color w:val="548DD4" w:themeColor="text2" w:themeTint="99"/>
                              <w:lang w:val="nl-NL"/>
                            </w:rPr>
                          </w:pPr>
                          <w:r w:rsidRPr="008320C9">
                            <w:rPr>
                              <w:rFonts w:ascii="Webdings" w:hAnsi="Webdings" w:eastAsia="Webdings" w:cs="Webdings"/>
                              <w:color w:val="548DD4" w:themeColor="text2" w:themeTint="99"/>
                            </w:rPr>
                            <w:t>?</w:t>
                          </w:r>
                          <w:r w:rsidRPr="00B727F4">
                            <w:rPr>
                              <w:rFonts w:ascii="Gulim" w:hAnsi="Gulim" w:eastAsia="Gulim"/>
                              <w:color w:val="548DD4" w:themeColor="text2" w:themeTint="99"/>
                              <w:lang w:val="nl-NL"/>
                            </w:rPr>
                            <w:t xml:space="preserve"> Deltaklas@hetgroenelint.nl</w:t>
                          </w:r>
                          <w:r w:rsidRPr="00B727F4">
                            <w:rPr>
                              <w:rFonts w:ascii="Gulim" w:hAnsi="Gulim" w:eastAsia="Gulim"/>
                              <w:color w:val="548DD4" w:themeColor="text2" w:themeTint="99"/>
                              <w:lang w:val="nl-N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ABB1653">
            <v:shapetype id="_x0000_t202" coordsize="21600,21600" o:spt="202" path="m,l,21600r21600,l21600,xe" w14:anchorId="632E1924">
              <v:stroke joinstyle="miter"/>
              <v:path gradientshapeok="t" o:connecttype="rect"/>
            </v:shapetype>
            <v:shape id="Tekstvak 2" style="position:absolute;margin-left:288.6pt;margin-top:-15.65pt;width:207.8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">
              <v:textbox>
                <w:txbxContent>
                  <w:p w:rsidRPr="00B727F4" w:rsidR="00B67A3E" w:rsidP="00B727F4" w:rsidRDefault="00B67A3E" w14:paraId="0ADB2634" w14:textId="77777777">
                    <w:pPr>
                      <w:spacing w:line="240" w:lineRule="auto"/>
                      <w:rPr>
                        <w:rFonts w:ascii="Gulim" w:hAnsi="Gulim" w:eastAsia="Gulim"/>
                        <w:color w:val="548DD4" w:themeColor="text2" w:themeTint="99"/>
                        <w:lang w:val="nl-NL"/>
                      </w:rPr>
                    </w:pPr>
                    <w:r w:rsidRPr="008320C9">
                      <w:rPr>
                        <w:rFonts w:ascii="Webdings" w:hAnsi="Webdings" w:eastAsia="Webdings" w:cs="Webdings"/>
                        <w:color w:val="548DD4" w:themeColor="text2" w:themeTint="99"/>
                      </w:rPr>
                      <w:t>?</w:t>
                    </w:r>
                    <w:r w:rsidRPr="00B727F4">
                      <w:rPr>
                        <w:rFonts w:ascii="Gulim" w:hAnsi="Gulim" w:eastAsia="Gulim"/>
                        <w:color w:val="548DD4" w:themeColor="text2" w:themeTint="99"/>
                        <w:lang w:val="nl-NL"/>
                      </w:rPr>
                      <w:t xml:space="preserve"> Deltaklas@hetgroenelint.nl</w:t>
                    </w:r>
                    <w:r w:rsidRPr="00B727F4">
                      <w:rPr>
                        <w:rFonts w:ascii="Gulim" w:hAnsi="Gulim" w:eastAsia="Gulim"/>
                        <w:color w:val="548DD4" w:themeColor="text2" w:themeTint="99"/>
                        <w:lang w:val="nl-N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B727F4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37D00BD5" wp14:editId="4362C0EC">
          <wp:simplePos x="0" y="0"/>
          <wp:positionH relativeFrom="column">
            <wp:posOffset>-146685</wp:posOffset>
          </wp:positionH>
          <wp:positionV relativeFrom="paragraph">
            <wp:posOffset>-194945</wp:posOffset>
          </wp:positionV>
          <wp:extent cx="2186940" cy="455295"/>
          <wp:effectExtent l="0" t="0" r="3810" b="1905"/>
          <wp:wrapTight wrapText="bothSides">
            <wp:wrapPolygon edited="0">
              <wp:start x="0" y="0"/>
              <wp:lineTo x="0" y="20787"/>
              <wp:lineTo x="21449" y="20787"/>
              <wp:lineTo x="21449" y="0"/>
              <wp:lineTo x="0" y="0"/>
            </wp:wrapPolygon>
          </wp:wrapTight>
          <wp:docPr id="294" name="Afbeelding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takl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3E" w:rsidP="0034568E" w:rsidRDefault="00B67A3E" w14:paraId="417E7B47" w14:textId="77777777">
      <w:pPr>
        <w:spacing w:after="0" w:line="240" w:lineRule="auto"/>
      </w:pPr>
      <w:r>
        <w:separator/>
      </w:r>
    </w:p>
  </w:footnote>
  <w:footnote w:type="continuationSeparator" w:id="0">
    <w:p w:rsidR="00B67A3E" w:rsidP="0034568E" w:rsidRDefault="00B67A3E" w14:paraId="0130D6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67A3E" w:rsidRDefault="00B67A3E" w14:paraId="4F5F1DCE" w14:textId="4C71B290">
    <w:pPr>
      <w:pStyle w:val="Koptekst"/>
    </w:pPr>
    <w:r w:rsidRPr="00B727F4"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04DC33F3" wp14:editId="31565DAC">
          <wp:simplePos x="0" y="0"/>
          <wp:positionH relativeFrom="column">
            <wp:posOffset>3906317</wp:posOffset>
          </wp:positionH>
          <wp:positionV relativeFrom="paragraph">
            <wp:posOffset>-160909</wp:posOffset>
          </wp:positionV>
          <wp:extent cx="2186940" cy="455295"/>
          <wp:effectExtent l="0" t="0" r="3810" b="1905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takl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Aanmeldformulier</w:t>
    </w:r>
    <w:proofErr w:type="spellEnd"/>
    <w:r>
      <w:t xml:space="preserve">: </w:t>
    </w:r>
    <w:proofErr w:type="spellStart"/>
    <w:r>
      <w:t>Digitaal</w:t>
    </w:r>
    <w:proofErr w:type="spellEnd"/>
    <w:r>
      <w:t xml:space="preserve"> </w:t>
    </w:r>
    <w:proofErr w:type="spellStart"/>
    <w:r>
      <w:t>Handelingsprotocol</w:t>
    </w:r>
    <w:proofErr w:type="spellEnd"/>
    <w:r>
      <w:t xml:space="preserve"> </w:t>
    </w:r>
    <w:proofErr w:type="spellStart"/>
    <w:r>
      <w:t>Hoogbegaafdheid</w:t>
    </w:r>
    <w:proofErr w:type="spellEnd"/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8E"/>
    <w:rsid w:val="002249DC"/>
    <w:rsid w:val="002609F8"/>
    <w:rsid w:val="002F5497"/>
    <w:rsid w:val="0034568E"/>
    <w:rsid w:val="00353D36"/>
    <w:rsid w:val="00357DF4"/>
    <w:rsid w:val="004461A3"/>
    <w:rsid w:val="0046633E"/>
    <w:rsid w:val="004C5094"/>
    <w:rsid w:val="00714D15"/>
    <w:rsid w:val="00796BB3"/>
    <w:rsid w:val="008D5E6E"/>
    <w:rsid w:val="009A2037"/>
    <w:rsid w:val="00AD3666"/>
    <w:rsid w:val="00B67A3E"/>
    <w:rsid w:val="00B727F4"/>
    <w:rsid w:val="00DB0485"/>
    <w:rsid w:val="00DF0020"/>
    <w:rsid w:val="00F661BE"/>
    <w:rsid w:val="00FE2613"/>
    <w:rsid w:val="11DA6727"/>
    <w:rsid w:val="13763788"/>
    <w:rsid w:val="16C700A7"/>
    <w:rsid w:val="1849A8AB"/>
    <w:rsid w:val="2B9F5ABD"/>
    <w:rsid w:val="32D9E5BB"/>
    <w:rsid w:val="3496420F"/>
    <w:rsid w:val="3BE01E29"/>
    <w:rsid w:val="3FA71283"/>
    <w:rsid w:val="466E3877"/>
    <w:rsid w:val="4D032D43"/>
    <w:rsid w:val="5C145343"/>
    <w:rsid w:val="5E46F63B"/>
    <w:rsid w:val="5F8FBC04"/>
    <w:rsid w:val="622E91F1"/>
    <w:rsid w:val="6A7D6BD5"/>
    <w:rsid w:val="6C114EB0"/>
    <w:rsid w:val="75C01E7C"/>
    <w:rsid w:val="775BEEDD"/>
    <w:rsid w:val="7A938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C3134"/>
  <w15:docId w15:val="{CCE0B140-AC9C-4807-8142-5C87F8A2C9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F661BE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568E"/>
    <w:pPr>
      <w:tabs>
        <w:tab w:val="center" w:pos="4703"/>
        <w:tab w:val="right" w:pos="940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4568E"/>
  </w:style>
  <w:style w:type="paragraph" w:styleId="Voettekst">
    <w:name w:val="footer"/>
    <w:basedOn w:val="Standaard"/>
    <w:link w:val="VoettekstChar"/>
    <w:uiPriority w:val="99"/>
    <w:unhideWhenUsed/>
    <w:rsid w:val="0034568E"/>
    <w:pPr>
      <w:tabs>
        <w:tab w:val="center" w:pos="4703"/>
        <w:tab w:val="right" w:pos="940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4568E"/>
  </w:style>
  <w:style w:type="paragraph" w:styleId="Ballontekst">
    <w:name w:val="Balloon Text"/>
    <w:basedOn w:val="Standaard"/>
    <w:link w:val="BallontekstChar"/>
    <w:uiPriority w:val="99"/>
    <w:semiHidden/>
    <w:unhideWhenUsed/>
    <w:rsid w:val="003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4568E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99065">
      <w:bodyDiv w:val="1"/>
      <w:marLeft w:val="0"/>
      <w:marRight w:val="0"/>
      <w:marTop w:val="0"/>
      <w:marBottom w:val="7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8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31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8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  <w:divsChild>
                                                <w:div w:id="166528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95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9756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8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5066">
      <w:bodyDiv w:val="1"/>
      <w:marLeft w:val="0"/>
      <w:marRight w:val="0"/>
      <w:marTop w:val="0"/>
      <w:marBottom w:val="7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2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6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  <w:divsChild>
                                                <w:div w:id="38721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82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8766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7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695">
      <w:bodyDiv w:val="1"/>
      <w:marLeft w:val="0"/>
      <w:marRight w:val="0"/>
      <w:marTop w:val="0"/>
      <w:marBottom w:val="7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5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  <w:divsChild>
                                                <w:div w:id="994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5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95530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7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Schooldesk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Schooldesk</dc:creator>
  <lastModifiedBy>Sylvia Veger</lastModifiedBy>
  <revision>3</revision>
  <lastPrinted>2014-11-13T11:38:00.0000000Z</lastPrinted>
  <dcterms:created xsi:type="dcterms:W3CDTF">2017-10-26T13:01:00.0000000Z</dcterms:created>
  <dcterms:modified xsi:type="dcterms:W3CDTF">2024-01-18T13:56:59.7749353Z</dcterms:modified>
</coreProperties>
</file>