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8C004" w14:textId="37F92709" w:rsidR="008A56CC" w:rsidRPr="008A56CC" w:rsidRDefault="008A56CC" w:rsidP="0484B2A9">
      <w:pPr>
        <w:bidi/>
        <w:spacing w:before="200"/>
        <w:rPr>
          <w:sz w:val="20"/>
          <w:szCs w:val="20"/>
        </w:rPr>
      </w:pPr>
      <w:r w:rsidRPr="0484B2A9">
        <w:rPr>
          <w:sz w:val="20"/>
          <w:szCs w:val="20"/>
          <w:rtl/>
        </w:rPr>
        <w:t>عزيزي الوالد (الوالدين) / الوصي (الأوصياء) ،</w:t>
      </w:r>
    </w:p>
    <w:p w14:paraId="2DBB1326" w14:textId="77777777" w:rsidR="008A56CC" w:rsidRPr="008A56CC" w:rsidRDefault="008A56CC" w:rsidP="0484B2A9">
      <w:pPr>
        <w:bidi/>
        <w:rPr>
          <w:sz w:val="20"/>
          <w:szCs w:val="20"/>
        </w:rPr>
      </w:pPr>
    </w:p>
    <w:p w14:paraId="7CDA6D65" w14:textId="28A3175F" w:rsidR="008A56CC" w:rsidRPr="008A56CC" w:rsidRDefault="00D70477" w:rsidP="0484B2A9">
      <w:pPr>
        <w:bidi/>
        <w:rPr>
          <w:sz w:val="20"/>
          <w:szCs w:val="20"/>
        </w:rPr>
      </w:pPr>
      <w:r w:rsidRPr="0484B2A9">
        <w:rPr>
          <w:sz w:val="20"/>
          <w:szCs w:val="20"/>
          <w:rtl/>
        </w:rPr>
        <w:t>من مايو سوف نستخدم Parro في المدرسة! ستتلقى قريبا رسالتين إلكترونيتين بحيث يمكنك أيضا استخدام Parro. هذا التطبيق يعطينا الكثير من المزايا. هذا يسمح لنا بالتواصل بسهولة وأمان لإبقاء بعضنا البعض على اطلاع بالتعليم. لبدء استخدام Parro، اتبع الخطوات التالية:</w:t>
      </w:r>
      <w:r>
        <w:rPr>
          <w:rtl/>
        </w:rPr>
        <w:br/>
      </w:r>
    </w:p>
    <w:p w14:paraId="62A3BEAA" w14:textId="77777777" w:rsidR="008A56CC" w:rsidRPr="00BE41C1" w:rsidRDefault="008A56CC" w:rsidP="0484B2A9">
      <w:pPr>
        <w:pStyle w:val="Geenafstand"/>
        <w:bidi/>
        <w:spacing w:line="276" w:lineRule="auto"/>
        <w:rPr>
          <w:b/>
          <w:bCs/>
          <w:sz w:val="24"/>
          <w:szCs w:val="24"/>
        </w:rPr>
      </w:pPr>
      <w:r w:rsidRPr="00BE41C1">
        <w:rPr>
          <w:b/>
          <w:bCs/>
          <w:sz w:val="24"/>
          <w:szCs w:val="24"/>
          <w:rtl/>
        </w:rPr>
        <w:t>1. قبول الدعوة</w:t>
      </w:r>
    </w:p>
    <w:p w14:paraId="3D87DAEB" w14:textId="230167A4" w:rsidR="00813BE7" w:rsidRDefault="008A56CC" w:rsidP="0484B2A9">
      <w:pPr>
        <w:bidi/>
        <w:rPr>
          <w:sz w:val="20"/>
          <w:szCs w:val="20"/>
        </w:rPr>
      </w:pPr>
      <w:r w:rsidRPr="0484B2A9">
        <w:rPr>
          <w:sz w:val="20"/>
          <w:szCs w:val="20"/>
          <w:rtl/>
        </w:rPr>
        <w:t>ستتلقى قريبا بريدا إلكترونيا من Parro بعنوان "تابع مغامرات طفلك المدرسية". تتم إضافتك الآن إلى المجموعة.</w:t>
      </w:r>
    </w:p>
    <w:p w14:paraId="235B5257" w14:textId="6B3682F2" w:rsidR="00813BE7" w:rsidRDefault="008A56CC" w:rsidP="0484B2A9">
      <w:pPr>
        <w:bidi/>
        <w:rPr>
          <w:sz w:val="20"/>
          <w:szCs w:val="20"/>
        </w:rPr>
      </w:pPr>
      <w:r w:rsidRPr="0484B2A9">
        <w:rPr>
          <w:sz w:val="20"/>
          <w:szCs w:val="20"/>
          <w:rtl/>
        </w:rPr>
        <w:t xml:space="preserve">إذا كان لديك بالفعل حساب ParnasSys من خلال مدرسة أخرى ، فيمكنك ربط مدرستنا به. من ParnasSys سوف تتلقى رسالة بريد إلكتروني بعنوان "تنشيط حسابك ل Jan Ligthartschool Rendierhof. إليك </w:t>
      </w:r>
      <w:hyperlink r:id="rId11">
        <w:r w:rsidR="00813BE7" w:rsidRPr="0484B2A9">
          <w:rPr>
            <w:rStyle w:val="Hyperlink"/>
            <w:sz w:val="20"/>
            <w:szCs w:val="20"/>
            <w:rtl/>
          </w:rPr>
          <w:t>مقطع فيديو تعليمي</w:t>
        </w:r>
      </w:hyperlink>
      <w:r w:rsidR="00813BE7" w:rsidRPr="0484B2A9">
        <w:rPr>
          <w:sz w:val="20"/>
          <w:szCs w:val="20"/>
          <w:rtl/>
        </w:rPr>
        <w:t xml:space="preserve"> يشرح الاقتران. </w:t>
      </w:r>
    </w:p>
    <w:p w14:paraId="4EB408FF" w14:textId="77777777" w:rsidR="00813BE7" w:rsidRDefault="00813BE7" w:rsidP="0484B2A9">
      <w:pPr>
        <w:bidi/>
        <w:rPr>
          <w:sz w:val="20"/>
          <w:szCs w:val="20"/>
        </w:rPr>
      </w:pPr>
    </w:p>
    <w:p w14:paraId="3ED66D14" w14:textId="3EAF82AA" w:rsidR="008A56CC" w:rsidRPr="008A56CC" w:rsidRDefault="008A56CC" w:rsidP="0484B2A9">
      <w:pPr>
        <w:bidi/>
        <w:rPr>
          <w:sz w:val="20"/>
          <w:szCs w:val="20"/>
        </w:rPr>
      </w:pPr>
      <w:r w:rsidRPr="0484B2A9">
        <w:rPr>
          <w:sz w:val="20"/>
          <w:szCs w:val="20"/>
          <w:rtl/>
        </w:rPr>
        <w:t>ليس لديك حساب ParnasSys حتى الآن؟ ثم يتبع البريد الإلكتروني الثاني والمتابعة إلى الخطوة 2.</w:t>
      </w:r>
    </w:p>
    <w:p w14:paraId="432372A1" w14:textId="77777777" w:rsidR="008A56CC" w:rsidRPr="008A56CC" w:rsidRDefault="008A56CC" w:rsidP="0484B2A9">
      <w:pPr>
        <w:bidi/>
        <w:rPr>
          <w:sz w:val="20"/>
          <w:szCs w:val="20"/>
        </w:rPr>
      </w:pPr>
    </w:p>
    <w:p w14:paraId="7C5F36D2" w14:textId="0BC5E6B9" w:rsidR="00813BE7" w:rsidRPr="00BE41C1" w:rsidRDefault="008A56CC" w:rsidP="0484B2A9">
      <w:pPr>
        <w:pStyle w:val="Geenafstand"/>
        <w:bidi/>
        <w:spacing w:line="276" w:lineRule="auto"/>
        <w:rPr>
          <w:rStyle w:val="Kop2Char"/>
          <w:color w:val="auto"/>
        </w:rPr>
      </w:pPr>
      <w:r w:rsidRPr="00BE41C1">
        <w:rPr>
          <w:rStyle w:val="Kop2Char"/>
          <w:color w:val="auto"/>
          <w:rtl/>
        </w:rPr>
        <w:t>2. اجعل حسابك نشطا</w:t>
      </w:r>
    </w:p>
    <w:p w14:paraId="0275F815" w14:textId="1689580C" w:rsidR="00813BE7" w:rsidRPr="00F740EA" w:rsidRDefault="008A56CC" w:rsidP="0484B2A9">
      <w:pPr>
        <w:pStyle w:val="Geenafstand"/>
        <w:bidi/>
        <w:spacing w:line="276" w:lineRule="auto"/>
        <w:rPr>
          <w:b/>
          <w:bCs/>
          <w:color w:val="auto"/>
          <w:sz w:val="20"/>
          <w:szCs w:val="20"/>
        </w:rPr>
      </w:pPr>
      <w:r w:rsidRPr="0484B2A9">
        <w:rPr>
          <w:sz w:val="20"/>
          <w:szCs w:val="20"/>
          <w:rtl/>
        </w:rPr>
        <w:t>من ParnasSys ستتلقى رسالة بريد إلكتروني بعنوان "قم بتنشيط حسابك ل Jan Ligthartschool Rendierhof. سيؤدي هذا إلى إنشاء حساب ParnasSys ، والرابط الموجود في هذا البريد الإلكتروني صالح لمدة 30 يوما. إذا انتهت صلاحية الرابط ، يمكنك أن تطلب من المعلم دعوتك مرة أخرى. ستتلقى بعد ذلك البريد الإلكتروني مرة أخرى.</w:t>
      </w:r>
    </w:p>
    <w:p w14:paraId="082EAF57" w14:textId="77777777" w:rsidR="00F740EA" w:rsidRDefault="00F740EA" w:rsidP="0484B2A9">
      <w:pPr>
        <w:pStyle w:val="Geenafstand"/>
        <w:bidi/>
        <w:spacing w:line="276" w:lineRule="auto"/>
        <w:rPr>
          <w:sz w:val="20"/>
          <w:szCs w:val="20"/>
        </w:rPr>
      </w:pPr>
    </w:p>
    <w:p w14:paraId="64F8F84E" w14:textId="0FAD50FF" w:rsidR="008A56CC" w:rsidRPr="008A56CC" w:rsidRDefault="00000000" w:rsidP="0484B2A9">
      <w:pPr>
        <w:pStyle w:val="Geenafstand"/>
        <w:bidi/>
        <w:spacing w:line="276" w:lineRule="auto"/>
        <w:rPr>
          <w:sz w:val="20"/>
          <w:szCs w:val="20"/>
        </w:rPr>
      </w:pPr>
      <w:hyperlink r:id="rId12">
        <w:r w:rsidR="00813BE7" w:rsidRPr="0484B2A9">
          <w:rPr>
            <w:rStyle w:val="Hyperlink"/>
            <w:sz w:val="20"/>
            <w:szCs w:val="20"/>
            <w:rtl/>
          </w:rPr>
          <w:t>إليك</w:t>
        </w:r>
      </w:hyperlink>
      <w:r w:rsidR="00813BE7" w:rsidRPr="0484B2A9">
        <w:rPr>
          <w:sz w:val="20"/>
          <w:szCs w:val="20"/>
          <w:rtl/>
        </w:rPr>
        <w:t xml:space="preserve"> مقطع فيديو تعليمي حول كيفية تنشيط حسابك: </w:t>
      </w:r>
      <w:r w:rsidR="00DD15C4">
        <w:rPr>
          <w:rtl/>
        </w:rPr>
        <w:br/>
      </w:r>
    </w:p>
    <w:p w14:paraId="3E5ABF8C" w14:textId="77777777" w:rsidR="008A56CC" w:rsidRPr="00BE41C1" w:rsidRDefault="008A56CC" w:rsidP="0484B2A9">
      <w:pPr>
        <w:pStyle w:val="Geenafstand"/>
        <w:bidi/>
        <w:spacing w:line="276" w:lineRule="auto"/>
        <w:rPr>
          <w:b/>
          <w:bCs/>
          <w:sz w:val="24"/>
          <w:szCs w:val="24"/>
        </w:rPr>
      </w:pPr>
      <w:r w:rsidRPr="00BE41C1">
        <w:rPr>
          <w:b/>
          <w:bCs/>
          <w:sz w:val="24"/>
          <w:szCs w:val="24"/>
          <w:rtl/>
        </w:rPr>
        <w:t>3. تسجيل الدخول</w:t>
      </w:r>
    </w:p>
    <w:p w14:paraId="3A733753" w14:textId="41CD7CBA" w:rsidR="008A56CC" w:rsidRPr="008A56CC" w:rsidRDefault="008564E6" w:rsidP="0484B2A9">
      <w:pPr>
        <w:bidi/>
        <w:rPr>
          <w:sz w:val="20"/>
          <w:szCs w:val="20"/>
        </w:rPr>
      </w:pPr>
      <w:r w:rsidRPr="0484B2A9">
        <w:rPr>
          <w:sz w:val="20"/>
          <w:szCs w:val="20"/>
          <w:rtl/>
        </w:rPr>
        <w:t xml:space="preserve">يمكنك الآن تسجيل الدخول إلى Parro. بالطبع ، يمكنك استخدام Parro على هاتفك عن طريق تنزيل التطبيق من </w:t>
      </w:r>
      <w:hyperlink r:id="rId13">
        <w:r w:rsidR="008A56CC" w:rsidRPr="0484B2A9">
          <w:rPr>
            <w:sz w:val="20"/>
            <w:szCs w:val="20"/>
            <w:rtl/>
          </w:rPr>
          <w:t>App Store</w:t>
        </w:r>
      </w:hyperlink>
      <w:r w:rsidR="008A56CC" w:rsidRPr="0484B2A9">
        <w:rPr>
          <w:sz w:val="20"/>
          <w:szCs w:val="20"/>
          <w:rtl/>
        </w:rPr>
        <w:t xml:space="preserve"> أو </w:t>
      </w:r>
      <w:hyperlink r:id="rId14">
        <w:r w:rsidR="008A56CC" w:rsidRPr="0484B2A9">
          <w:rPr>
            <w:sz w:val="20"/>
            <w:szCs w:val="20"/>
            <w:rtl/>
          </w:rPr>
          <w:t>متجر Google Play</w:t>
        </w:r>
      </w:hyperlink>
      <w:r w:rsidR="008A56CC" w:rsidRPr="0484B2A9">
        <w:rPr>
          <w:sz w:val="20"/>
          <w:szCs w:val="20"/>
          <w:rtl/>
        </w:rPr>
        <w:t xml:space="preserve">. يمكن العثور على التطبيق من خلال البحث عن Parro. هل تفضل استخدام Parro من الكمبيوتر؟ ثم قم بتسجيل الدخول إلى </w:t>
      </w:r>
      <w:r w:rsidR="008A56CC" w:rsidRPr="0484B2A9">
        <w:rPr>
          <w:rStyle w:val="Kop1Char"/>
          <w:sz w:val="20"/>
          <w:szCs w:val="20"/>
          <w:rtl/>
        </w:rPr>
        <w:t>talk.parro.com</w:t>
      </w:r>
      <w:r w:rsidR="008A56CC" w:rsidRPr="0484B2A9">
        <w:rPr>
          <w:sz w:val="20"/>
          <w:szCs w:val="20"/>
          <w:rtl/>
        </w:rPr>
        <w:t xml:space="preserve">. </w:t>
      </w:r>
    </w:p>
    <w:p w14:paraId="09032594" w14:textId="77777777" w:rsidR="00211DB1" w:rsidRDefault="00211DB1" w:rsidP="0484B2A9">
      <w:pPr>
        <w:bidi/>
        <w:rPr>
          <w:sz w:val="20"/>
          <w:szCs w:val="20"/>
        </w:rPr>
      </w:pPr>
    </w:p>
    <w:p w14:paraId="254CE20F" w14:textId="631DBE3D" w:rsidR="00211DB1" w:rsidRPr="00BE41C1" w:rsidRDefault="00211DB1" w:rsidP="0484B2A9">
      <w:pPr>
        <w:bidi/>
        <w:rPr>
          <w:b/>
          <w:bCs/>
          <w:sz w:val="24"/>
          <w:szCs w:val="24"/>
        </w:rPr>
      </w:pPr>
      <w:r w:rsidRPr="00BE41C1">
        <w:rPr>
          <w:b/>
          <w:bCs/>
          <w:sz w:val="24"/>
          <w:szCs w:val="24"/>
          <w:rtl/>
        </w:rPr>
        <w:t>4. أسئلة حول Parro؟</w:t>
      </w:r>
    </w:p>
    <w:p w14:paraId="400D9DC9" w14:textId="53CF2D24" w:rsidR="00211DB1" w:rsidRDefault="00211DB1" w:rsidP="0484B2A9">
      <w:pPr>
        <w:bidi/>
        <w:rPr>
          <w:sz w:val="20"/>
          <w:szCs w:val="20"/>
        </w:rPr>
      </w:pPr>
      <w:r w:rsidRPr="0484B2A9">
        <w:rPr>
          <w:sz w:val="20"/>
          <w:szCs w:val="20"/>
          <w:rtl/>
        </w:rPr>
        <w:t>إذا لم ينجح التنشيط ، فيرجى الاتصال ب Toine van Broekhoven.</w:t>
      </w:r>
    </w:p>
    <w:p w14:paraId="20F63AE6" w14:textId="05A443FD" w:rsidR="00211DB1" w:rsidRDefault="00211DB1" w:rsidP="0484B2A9">
      <w:pPr>
        <w:bidi/>
        <w:rPr>
          <w:sz w:val="20"/>
          <w:szCs w:val="20"/>
        </w:rPr>
      </w:pPr>
      <w:r w:rsidRPr="0484B2A9">
        <w:rPr>
          <w:sz w:val="20"/>
          <w:szCs w:val="20"/>
          <w:rtl/>
        </w:rPr>
        <w:t xml:space="preserve">في </w:t>
      </w:r>
      <w:hyperlink r:id="rId15">
        <w:r w:rsidRPr="0484B2A9">
          <w:rPr>
            <w:rStyle w:val="Hyperlink"/>
            <w:sz w:val="20"/>
            <w:szCs w:val="20"/>
            <w:rtl/>
          </w:rPr>
          <w:t>www.parro.com</w:t>
        </w:r>
      </w:hyperlink>
      <w:r w:rsidRPr="0484B2A9">
        <w:rPr>
          <w:sz w:val="20"/>
          <w:szCs w:val="20"/>
          <w:rtl/>
        </w:rPr>
        <w:t xml:space="preserve"> ستجد زر مساعدة في الجزء العلوي من الشاشة ، فإليك الأسئلة المتداولة.</w:t>
      </w:r>
    </w:p>
    <w:p w14:paraId="2AEC27F5" w14:textId="4DFAADC5" w:rsidR="008A56CC" w:rsidRPr="00E81F16" w:rsidRDefault="008A56CC" w:rsidP="0484B2A9">
      <w:pPr>
        <w:bidi/>
        <w:rPr>
          <w:sz w:val="20"/>
          <w:szCs w:val="20"/>
        </w:rPr>
      </w:pPr>
      <w:r>
        <w:rPr>
          <w:rtl/>
        </w:rPr>
        <w:br/>
      </w:r>
      <w:r w:rsidRPr="0484B2A9">
        <w:rPr>
          <w:sz w:val="20"/>
          <w:szCs w:val="20"/>
          <w:rtl/>
        </w:rPr>
        <w:t xml:space="preserve">هل تريد معرفة المزيد؟ اقرأ المزيد عن </w:t>
      </w:r>
      <w:hyperlink r:id="rId16">
        <w:r w:rsidRPr="0484B2A9">
          <w:rPr>
            <w:rStyle w:val="Kop1Char"/>
            <w:sz w:val="20"/>
            <w:szCs w:val="20"/>
            <w:rtl/>
          </w:rPr>
          <w:t>www.parro.com/ouders</w:t>
        </w:r>
      </w:hyperlink>
      <w:r w:rsidRPr="0484B2A9">
        <w:rPr>
          <w:sz w:val="20"/>
          <w:szCs w:val="20"/>
          <w:rtl/>
        </w:rPr>
        <w:t>.</w:t>
      </w:r>
    </w:p>
    <w:p w14:paraId="40C59B79" w14:textId="77777777" w:rsidR="008A56CC" w:rsidRPr="008A56CC" w:rsidRDefault="008A56CC" w:rsidP="0484B2A9">
      <w:pPr>
        <w:bidi/>
        <w:rPr>
          <w:sz w:val="20"/>
          <w:szCs w:val="20"/>
        </w:rPr>
      </w:pPr>
    </w:p>
    <w:p w14:paraId="790C01BD" w14:textId="2A107C57" w:rsidR="00C94AF7" w:rsidRPr="00BE41C1" w:rsidRDefault="00E81F16" w:rsidP="0484B2A9">
      <w:pPr>
        <w:bidi/>
        <w:rPr>
          <w:b/>
          <w:bCs/>
          <w:sz w:val="24"/>
          <w:szCs w:val="24"/>
        </w:rPr>
      </w:pPr>
      <w:r w:rsidRPr="00BE41C1">
        <w:rPr>
          <w:b/>
          <w:bCs/>
          <w:sz w:val="24"/>
          <w:szCs w:val="24"/>
          <w:rtl/>
        </w:rPr>
        <w:t>5. كيف نتعامل مع بارو في جان ليغثارت سكول رينديرهوف؟</w:t>
      </w:r>
    </w:p>
    <w:p w14:paraId="35D157D5" w14:textId="3B66614A" w:rsidR="00A61246" w:rsidRDefault="00F053F7" w:rsidP="0484B2A9">
      <w:pPr>
        <w:pStyle w:val="Lijstalinea"/>
        <w:numPr>
          <w:ilvl w:val="0"/>
          <w:numId w:val="2"/>
        </w:numPr>
        <w:bidi/>
        <w:rPr>
          <w:sz w:val="20"/>
          <w:szCs w:val="20"/>
        </w:rPr>
      </w:pPr>
      <w:r w:rsidRPr="0484B2A9">
        <w:rPr>
          <w:sz w:val="20"/>
          <w:szCs w:val="20"/>
          <w:rtl/>
        </w:rPr>
        <w:t xml:space="preserve">يمكنك تلقي مجموعة متنوعة من الرسائل في تطبيق Parro. هناك معلومات منتظمة من الإدارة والمعلم ولجنة أولياء الأمور ، مثل الرسالة الشهرية أو طلب مساعدة الوالدين. لذا راقب الإشعارات ، لأن هذه المعلومات لن تأتي عبر البريد الإلكتروني بعد الآن. </w:t>
      </w:r>
    </w:p>
    <w:p w14:paraId="15EA815E" w14:textId="5BCA257B" w:rsidR="00796BD3" w:rsidRPr="00C94AF7" w:rsidRDefault="00796BD3" w:rsidP="0484B2A9">
      <w:pPr>
        <w:pStyle w:val="Lijstalinea"/>
        <w:numPr>
          <w:ilvl w:val="0"/>
          <w:numId w:val="2"/>
        </w:numPr>
        <w:bidi/>
        <w:rPr>
          <w:sz w:val="20"/>
          <w:szCs w:val="20"/>
        </w:rPr>
      </w:pPr>
      <w:r w:rsidRPr="0484B2A9">
        <w:rPr>
          <w:sz w:val="20"/>
          <w:szCs w:val="20"/>
          <w:rtl/>
        </w:rPr>
        <w:t>سيكون التقويم أيضا في Parro ، حيث يمكنك رؤية جميع الأنشطة والأيام المهمة.</w:t>
      </w:r>
    </w:p>
    <w:p w14:paraId="055BD7D3" w14:textId="55FAAFB2" w:rsidR="00C94AF7" w:rsidRPr="00C94AF7" w:rsidRDefault="00C94AF7" w:rsidP="0484B2A9">
      <w:pPr>
        <w:pStyle w:val="Lijstalinea"/>
        <w:numPr>
          <w:ilvl w:val="0"/>
          <w:numId w:val="2"/>
        </w:numPr>
        <w:bidi/>
        <w:rPr>
          <w:sz w:val="20"/>
          <w:szCs w:val="20"/>
        </w:rPr>
      </w:pPr>
      <w:r w:rsidRPr="0484B2A9">
        <w:rPr>
          <w:sz w:val="20"/>
          <w:szCs w:val="20"/>
          <w:rtl/>
        </w:rPr>
        <w:t>لم يعد تطبيق المدرسة الذي كان لدينا متاحا. حتى تتمكن من إزالته من هاتفك.</w:t>
      </w:r>
    </w:p>
    <w:p w14:paraId="26F7036C" w14:textId="2E7E0633" w:rsidR="00C94AF7" w:rsidRDefault="005F258D" w:rsidP="0484B2A9">
      <w:pPr>
        <w:pStyle w:val="Lijstalinea"/>
        <w:numPr>
          <w:ilvl w:val="0"/>
          <w:numId w:val="2"/>
        </w:numPr>
        <w:bidi/>
        <w:rPr>
          <w:sz w:val="20"/>
          <w:szCs w:val="20"/>
        </w:rPr>
      </w:pPr>
      <w:r w:rsidRPr="0484B2A9">
        <w:rPr>
          <w:sz w:val="20"/>
          <w:szCs w:val="20"/>
          <w:rtl/>
        </w:rPr>
        <w:t xml:space="preserve">يرجى الملاحظة! اعتبارا من 1 مايو ، يمكنك الإبلاغ عن </w:t>
      </w:r>
      <w:r w:rsidR="00C94AF7" w:rsidRPr="0484B2A9">
        <w:rPr>
          <w:b/>
          <w:bCs/>
          <w:sz w:val="20"/>
          <w:szCs w:val="20"/>
          <w:rtl/>
        </w:rPr>
        <w:t xml:space="preserve">المرض عبر </w:t>
      </w:r>
      <w:r w:rsidR="3B6B313A" w:rsidRPr="0484B2A9">
        <w:rPr>
          <w:sz w:val="20"/>
          <w:szCs w:val="20"/>
          <w:rtl/>
        </w:rPr>
        <w:t>Parro. هذا يعني أنه لم يعد بإمكانك الإبلاغ عن مرض طفلك عبر الهاتف أو تطبيق المدرسة.</w:t>
      </w:r>
    </w:p>
    <w:p w14:paraId="0672219F" w14:textId="7B02D814" w:rsidR="00796BD3" w:rsidRPr="00C94AF7" w:rsidRDefault="00796BD3" w:rsidP="0484B2A9">
      <w:pPr>
        <w:pStyle w:val="Lijstalinea"/>
        <w:numPr>
          <w:ilvl w:val="0"/>
          <w:numId w:val="2"/>
        </w:numPr>
        <w:bidi/>
        <w:rPr>
          <w:sz w:val="20"/>
          <w:szCs w:val="20"/>
        </w:rPr>
      </w:pPr>
      <w:r w:rsidRPr="0484B2A9">
        <w:rPr>
          <w:sz w:val="20"/>
          <w:szCs w:val="20"/>
          <w:rtl/>
        </w:rPr>
        <w:t>يمكنك الإشارة إلى تفضيلاتك في Parro فيما يتعلق بالنشر والمواد المرئية.</w:t>
      </w:r>
    </w:p>
    <w:p w14:paraId="0600BE7F" w14:textId="5F774A6D" w:rsidR="000D6040" w:rsidRDefault="00C94AF7" w:rsidP="0484B2A9">
      <w:pPr>
        <w:pStyle w:val="Lijstalinea"/>
        <w:numPr>
          <w:ilvl w:val="0"/>
          <w:numId w:val="2"/>
        </w:numPr>
        <w:bidi/>
        <w:rPr>
          <w:sz w:val="20"/>
          <w:szCs w:val="20"/>
        </w:rPr>
      </w:pPr>
      <w:r w:rsidRPr="0484B2A9">
        <w:rPr>
          <w:sz w:val="20"/>
          <w:szCs w:val="20"/>
          <w:rtl/>
        </w:rPr>
        <w:t xml:space="preserve">في Parro يمكنك التواصل مع المعلم بطريقة سهلة. سيجيبك المعلم في أحد أيام عمله حتى الساعة 17:00 على أبعد تقدير. </w:t>
      </w:r>
    </w:p>
    <w:p w14:paraId="5FDF11A9" w14:textId="4B19CDCE" w:rsidR="00434961" w:rsidRPr="008A56CC" w:rsidRDefault="00E121F6" w:rsidP="0484B2A9">
      <w:pPr>
        <w:pStyle w:val="Lijstalinea"/>
        <w:numPr>
          <w:ilvl w:val="0"/>
          <w:numId w:val="2"/>
        </w:numPr>
        <w:bidi/>
      </w:pPr>
      <w:r w:rsidRPr="0484B2A9">
        <w:rPr>
          <w:sz w:val="20"/>
          <w:szCs w:val="20"/>
          <w:rtl/>
        </w:rPr>
        <w:t xml:space="preserve">نعتقد أنه من المهم أن يشارك المعلمون في إعداد وتوفير تعليم جيد. هذا هو السبب في أنه من المهم أن يتم الاتصال بطريقة ممتعة. يمكنك تحديد موعد مع المعلم عبر Parro إذا رغبت في ذلك. ليس من المفترض أن تجري محادثات طويلة على Parro. </w:t>
      </w:r>
    </w:p>
    <w:sectPr w:rsidR="00434961" w:rsidRPr="008A56CC" w:rsidSect="00DC12BC">
      <w:headerReference w:type="default" r:id="rId17"/>
      <w:pgSz w:w="11906" w:h="16838"/>
      <w:pgMar w:top="1522" w:right="1137" w:bottom="0" w:left="1137" w:header="0"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315A8" w14:textId="77777777" w:rsidR="00704937" w:rsidRDefault="00704937" w:rsidP="008A56CC">
      <w:pPr>
        <w:spacing w:line="240" w:lineRule="auto"/>
      </w:pPr>
      <w:r>
        <w:separator/>
      </w:r>
    </w:p>
  </w:endnote>
  <w:endnote w:type="continuationSeparator" w:id="0">
    <w:p w14:paraId="2E8DB904" w14:textId="77777777" w:rsidR="00704937" w:rsidRDefault="00704937" w:rsidP="008A5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5FBE3" w14:textId="77777777" w:rsidR="00704937" w:rsidRDefault="00704937" w:rsidP="008A56CC">
      <w:pPr>
        <w:spacing w:line="240" w:lineRule="auto"/>
      </w:pPr>
      <w:r>
        <w:separator/>
      </w:r>
    </w:p>
  </w:footnote>
  <w:footnote w:type="continuationSeparator" w:id="0">
    <w:p w14:paraId="556E13C4" w14:textId="77777777" w:rsidR="00704937" w:rsidRDefault="00704937" w:rsidP="008A56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C916" w14:textId="77777777" w:rsidR="000E4DD1" w:rsidRDefault="00FF220E" w:rsidP="00C90366">
    <w:pPr>
      <w:jc w:val="right"/>
    </w:pPr>
    <w:r>
      <w:rPr>
        <w:noProof/>
      </w:rPr>
      <w:drawing>
        <wp:anchor distT="0" distB="0" distL="114300" distR="114300" simplePos="0" relativeHeight="251659264" behindDoc="0" locked="0" layoutInCell="1" allowOverlap="1" wp14:anchorId="772FE742" wp14:editId="3E82476F">
          <wp:simplePos x="0" y="0"/>
          <wp:positionH relativeFrom="column">
            <wp:posOffset>4605655</wp:posOffset>
          </wp:positionH>
          <wp:positionV relativeFrom="paragraph">
            <wp:posOffset>444500</wp:posOffset>
          </wp:positionV>
          <wp:extent cx="1602740" cy="628015"/>
          <wp:effectExtent l="0" t="0" r="0" b="0"/>
          <wp:wrapThrough wrapText="bothSides">
            <wp:wrapPolygon edited="0">
              <wp:start x="1284" y="1310"/>
              <wp:lineTo x="513" y="11139"/>
              <wp:lineTo x="1540" y="19656"/>
              <wp:lineTo x="18998" y="19656"/>
              <wp:lineTo x="20539" y="17691"/>
              <wp:lineTo x="18998" y="12449"/>
              <wp:lineTo x="18998" y="6552"/>
              <wp:lineTo x="5648" y="1310"/>
              <wp:lineTo x="1284" y="1310"/>
            </wp:wrapPolygon>
          </wp:wrapThrough>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1602740" cy="628015"/>
                  </a:xfrm>
                  <a:prstGeom prst="rect">
                    <a:avLst/>
                  </a:prstGeom>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7BE9"/>
    <w:multiLevelType w:val="hybridMultilevel"/>
    <w:tmpl w:val="C83645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9D34F26"/>
    <w:multiLevelType w:val="multilevel"/>
    <w:tmpl w:val="55CE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5114020">
    <w:abstractNumId w:val="1"/>
  </w:num>
  <w:num w:numId="2" w16cid:durableId="76706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6CC"/>
    <w:rsid w:val="000D6040"/>
    <w:rsid w:val="000E4DD1"/>
    <w:rsid w:val="00183F80"/>
    <w:rsid w:val="00211DB1"/>
    <w:rsid w:val="00336166"/>
    <w:rsid w:val="00412D5C"/>
    <w:rsid w:val="00434961"/>
    <w:rsid w:val="00464C10"/>
    <w:rsid w:val="00483A68"/>
    <w:rsid w:val="004E05D5"/>
    <w:rsid w:val="005F258D"/>
    <w:rsid w:val="00704937"/>
    <w:rsid w:val="00706A4B"/>
    <w:rsid w:val="00796BD3"/>
    <w:rsid w:val="007D11B1"/>
    <w:rsid w:val="00813BE7"/>
    <w:rsid w:val="008564E6"/>
    <w:rsid w:val="008A56CC"/>
    <w:rsid w:val="00901656"/>
    <w:rsid w:val="009C260A"/>
    <w:rsid w:val="009D7E5D"/>
    <w:rsid w:val="00A4358F"/>
    <w:rsid w:val="00A61246"/>
    <w:rsid w:val="00A724AA"/>
    <w:rsid w:val="00AE2D1E"/>
    <w:rsid w:val="00B8482E"/>
    <w:rsid w:val="00BE41C1"/>
    <w:rsid w:val="00BF627F"/>
    <w:rsid w:val="00C94AF7"/>
    <w:rsid w:val="00D70477"/>
    <w:rsid w:val="00D924DC"/>
    <w:rsid w:val="00DC12BC"/>
    <w:rsid w:val="00DD15C4"/>
    <w:rsid w:val="00E121F6"/>
    <w:rsid w:val="00E36BD8"/>
    <w:rsid w:val="00E81F16"/>
    <w:rsid w:val="00F053F7"/>
    <w:rsid w:val="00F740EA"/>
    <w:rsid w:val="00FF220E"/>
    <w:rsid w:val="0484B2A9"/>
    <w:rsid w:val="188F56E2"/>
    <w:rsid w:val="1BC6F7A4"/>
    <w:rsid w:val="2651A3AB"/>
    <w:rsid w:val="2FEF56C6"/>
    <w:rsid w:val="3B6B313A"/>
    <w:rsid w:val="4C22C7CD"/>
    <w:rsid w:val="63BA1099"/>
    <w:rsid w:val="713F838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BCD0"/>
  <w15:chartTrackingRefBased/>
  <w15:docId w15:val="{D9A40058-E677-4E2A-8945-7317D742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buntu" w:eastAsia="Ubuntu" w:hAnsi="Ubuntu" w:cs="Ubuntu"/>
        <w:lang w:val="nl-N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8A56CC"/>
    <w:rPr>
      <w:rFonts w:ascii="Arial" w:eastAsia="Arial" w:hAnsi="Arial" w:cs="Arial"/>
      <w:color w:val="000000"/>
      <w:sz w:val="22"/>
      <w:szCs w:val="22"/>
      <w:lang w:eastAsia="nl-NL"/>
    </w:rPr>
  </w:style>
  <w:style w:type="paragraph" w:styleId="Kop1">
    <w:name w:val="heading 1"/>
    <w:basedOn w:val="Standaard"/>
    <w:next w:val="Standaard"/>
    <w:link w:val="Kop1Char"/>
    <w:uiPriority w:val="9"/>
    <w:qFormat/>
    <w:rsid w:val="00D924DC"/>
    <w:pPr>
      <w:keepNext/>
      <w:keepLines/>
      <w:spacing w:before="240"/>
      <w:outlineLvl w:val="0"/>
    </w:pPr>
    <w:rPr>
      <w:b/>
      <w:color w:val="E8436E"/>
      <w:sz w:val="32"/>
      <w:szCs w:val="32"/>
    </w:rPr>
  </w:style>
  <w:style w:type="paragraph" w:styleId="Kop2">
    <w:name w:val="heading 2"/>
    <w:basedOn w:val="Standaard"/>
    <w:next w:val="Standaard"/>
    <w:link w:val="Kop2Char"/>
    <w:uiPriority w:val="9"/>
    <w:unhideWhenUsed/>
    <w:qFormat/>
    <w:rsid w:val="00D924DC"/>
    <w:pPr>
      <w:keepNext/>
      <w:keepLines/>
      <w:spacing w:before="40"/>
      <w:outlineLvl w:val="1"/>
    </w:pPr>
    <w:rPr>
      <w:b/>
      <w:color w:val="5F1546"/>
      <w:sz w:val="24"/>
      <w:szCs w:val="24"/>
    </w:rPr>
  </w:style>
  <w:style w:type="paragraph" w:styleId="Kop3">
    <w:name w:val="heading 3"/>
    <w:basedOn w:val="Standaard"/>
    <w:next w:val="Standaard"/>
    <w:link w:val="Kop3Char"/>
    <w:uiPriority w:val="9"/>
    <w:unhideWhenUsed/>
    <w:qFormat/>
    <w:rsid w:val="00D924DC"/>
    <w:pPr>
      <w:keepNext/>
      <w:keepLines/>
      <w:spacing w:before="40"/>
      <w:ind w:left="720" w:hanging="720"/>
      <w:outlineLvl w:val="2"/>
    </w:pPr>
    <w:rPr>
      <w:b/>
      <w:color w:val="5F1546"/>
    </w:rPr>
  </w:style>
  <w:style w:type="paragraph" w:styleId="Kop4">
    <w:name w:val="heading 4"/>
    <w:basedOn w:val="Standaard"/>
    <w:next w:val="Standaard"/>
    <w:link w:val="Kop4Char"/>
    <w:uiPriority w:val="9"/>
    <w:unhideWhenUsed/>
    <w:qFormat/>
    <w:rsid w:val="00D924DC"/>
    <w:pPr>
      <w:keepNext/>
      <w:keepLines/>
      <w:spacing w:before="240" w:after="40" w:line="240" w:lineRule="auto"/>
      <w:ind w:left="864" w:hanging="864"/>
      <w:outlineLvl w:val="3"/>
    </w:pPr>
    <w:rPr>
      <w:b/>
      <w:color w:val="5F1546"/>
    </w:rPr>
  </w:style>
  <w:style w:type="paragraph" w:styleId="Kop5">
    <w:name w:val="heading 5"/>
    <w:basedOn w:val="Standaard"/>
    <w:next w:val="Standaard"/>
    <w:link w:val="Kop5Char"/>
    <w:uiPriority w:val="9"/>
    <w:semiHidden/>
    <w:unhideWhenUsed/>
    <w:qFormat/>
    <w:rsid w:val="00D924DC"/>
    <w:pPr>
      <w:keepNext/>
      <w:keepLines/>
      <w:spacing w:before="220" w:after="40" w:line="240" w:lineRule="auto"/>
      <w:ind w:left="1008" w:hanging="1008"/>
      <w:outlineLvl w:val="4"/>
    </w:pPr>
    <w:rPr>
      <w:color w:val="5F1546"/>
    </w:rPr>
  </w:style>
  <w:style w:type="paragraph" w:styleId="Kop6">
    <w:name w:val="heading 6"/>
    <w:basedOn w:val="Standaard"/>
    <w:next w:val="Standaard"/>
    <w:link w:val="Kop6Char"/>
    <w:uiPriority w:val="9"/>
    <w:semiHidden/>
    <w:unhideWhenUsed/>
    <w:qFormat/>
    <w:rsid w:val="00D924DC"/>
    <w:pPr>
      <w:keepNext/>
      <w:keepLines/>
      <w:spacing w:before="200" w:after="40" w:line="240" w:lineRule="auto"/>
      <w:ind w:left="3132" w:hanging="1152"/>
      <w:outlineLvl w:val="5"/>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924DC"/>
    <w:rPr>
      <w:b/>
      <w:color w:val="E8436E"/>
      <w:sz w:val="32"/>
      <w:szCs w:val="32"/>
    </w:rPr>
  </w:style>
  <w:style w:type="character" w:customStyle="1" w:styleId="Kop2Char">
    <w:name w:val="Kop 2 Char"/>
    <w:basedOn w:val="Standaardalinea-lettertype"/>
    <w:link w:val="Kop2"/>
    <w:uiPriority w:val="9"/>
    <w:rsid w:val="00D924DC"/>
    <w:rPr>
      <w:b/>
      <w:color w:val="5F1546"/>
      <w:sz w:val="24"/>
      <w:szCs w:val="24"/>
    </w:rPr>
  </w:style>
  <w:style w:type="character" w:customStyle="1" w:styleId="Kop3Char">
    <w:name w:val="Kop 3 Char"/>
    <w:basedOn w:val="Standaardalinea-lettertype"/>
    <w:link w:val="Kop3"/>
    <w:uiPriority w:val="9"/>
    <w:rsid w:val="00D924DC"/>
    <w:rPr>
      <w:b/>
      <w:color w:val="5F1546"/>
    </w:rPr>
  </w:style>
  <w:style w:type="character" w:customStyle="1" w:styleId="Kop4Char">
    <w:name w:val="Kop 4 Char"/>
    <w:basedOn w:val="Standaardalinea-lettertype"/>
    <w:link w:val="Kop4"/>
    <w:uiPriority w:val="9"/>
    <w:rsid w:val="00D924DC"/>
    <w:rPr>
      <w:b/>
      <w:color w:val="5F1546"/>
    </w:rPr>
  </w:style>
  <w:style w:type="character" w:customStyle="1" w:styleId="Kop5Char">
    <w:name w:val="Kop 5 Char"/>
    <w:basedOn w:val="Standaardalinea-lettertype"/>
    <w:link w:val="Kop5"/>
    <w:uiPriority w:val="9"/>
    <w:semiHidden/>
    <w:rsid w:val="00D924DC"/>
    <w:rPr>
      <w:color w:val="5F1546"/>
    </w:rPr>
  </w:style>
  <w:style w:type="character" w:customStyle="1" w:styleId="Kop6Char">
    <w:name w:val="Kop 6 Char"/>
    <w:basedOn w:val="Standaardalinea-lettertype"/>
    <w:link w:val="Kop6"/>
    <w:uiPriority w:val="9"/>
    <w:semiHidden/>
    <w:rsid w:val="00D924DC"/>
    <w:rPr>
      <w:rFonts w:ascii="Arial" w:eastAsia="Arial" w:hAnsi="Arial" w:cs="Arial"/>
      <w:b/>
      <w:color w:val="000000"/>
    </w:rPr>
  </w:style>
  <w:style w:type="paragraph" w:styleId="Titel">
    <w:name w:val="Title"/>
    <w:basedOn w:val="Standaard"/>
    <w:next w:val="Standaard"/>
    <w:link w:val="TitelChar"/>
    <w:qFormat/>
    <w:rsid w:val="00D924DC"/>
    <w:rPr>
      <w:b/>
      <w:color w:val="FFFFFF"/>
      <w:sz w:val="108"/>
      <w:szCs w:val="108"/>
    </w:rPr>
  </w:style>
  <w:style w:type="character" w:customStyle="1" w:styleId="TitelChar">
    <w:name w:val="Titel Char"/>
    <w:basedOn w:val="Standaardalinea-lettertype"/>
    <w:link w:val="Titel"/>
    <w:uiPriority w:val="10"/>
    <w:rsid w:val="00D924DC"/>
    <w:rPr>
      <w:b/>
      <w:color w:val="FFFFFF"/>
      <w:sz w:val="108"/>
      <w:szCs w:val="108"/>
    </w:rPr>
  </w:style>
  <w:style w:type="paragraph" w:styleId="Ondertitel">
    <w:name w:val="Subtitle"/>
    <w:basedOn w:val="Standaard"/>
    <w:next w:val="Standaard"/>
    <w:link w:val="OndertitelChar"/>
    <w:uiPriority w:val="11"/>
    <w:qFormat/>
    <w:rsid w:val="00D924DC"/>
    <w:pPr>
      <w:keepNext/>
      <w:keepLines/>
      <w:pBdr>
        <w:top w:val="nil"/>
        <w:left w:val="nil"/>
        <w:bottom w:val="nil"/>
        <w:right w:val="nil"/>
        <w:between w:val="nil"/>
      </w:pBdr>
      <w:spacing w:before="360" w:after="80"/>
    </w:pPr>
    <w:rPr>
      <w:b/>
      <w:color w:val="FFFFFF"/>
      <w:sz w:val="56"/>
      <w:szCs w:val="56"/>
    </w:rPr>
  </w:style>
  <w:style w:type="character" w:customStyle="1" w:styleId="OndertitelChar">
    <w:name w:val="Ondertitel Char"/>
    <w:basedOn w:val="Standaardalinea-lettertype"/>
    <w:link w:val="Ondertitel"/>
    <w:uiPriority w:val="11"/>
    <w:rsid w:val="00D924DC"/>
    <w:rPr>
      <w:b/>
      <w:color w:val="FFFFFF"/>
      <w:sz w:val="56"/>
      <w:szCs w:val="56"/>
    </w:rPr>
  </w:style>
  <w:style w:type="paragraph" w:styleId="Kopvaninhoudsopgave">
    <w:name w:val="TOC Heading"/>
    <w:basedOn w:val="Kop1"/>
    <w:next w:val="Standaard"/>
    <w:uiPriority w:val="39"/>
    <w:unhideWhenUsed/>
    <w:qFormat/>
    <w:rsid w:val="00D924DC"/>
    <w:pPr>
      <w:spacing w:line="259" w:lineRule="auto"/>
      <w:outlineLvl w:val="9"/>
    </w:pPr>
    <w:rPr>
      <w:rFonts w:asciiTheme="majorHAnsi" w:eastAsiaTheme="majorEastAsia" w:hAnsiTheme="majorHAnsi" w:cstheme="majorBidi"/>
      <w:b w:val="0"/>
      <w:color w:val="365F91" w:themeColor="accent1" w:themeShade="BF"/>
    </w:rPr>
  </w:style>
  <w:style w:type="character" w:styleId="Hyperlink">
    <w:name w:val="Hyperlink"/>
    <w:basedOn w:val="Standaardalinea-lettertype"/>
    <w:uiPriority w:val="99"/>
    <w:unhideWhenUsed/>
    <w:rsid w:val="008A56CC"/>
    <w:rPr>
      <w:color w:val="0000FF" w:themeColor="hyperlink"/>
      <w:u w:val="single"/>
    </w:rPr>
  </w:style>
  <w:style w:type="paragraph" w:styleId="Geenafstand">
    <w:name w:val="No Spacing"/>
    <w:uiPriority w:val="1"/>
    <w:qFormat/>
    <w:rsid w:val="008A56CC"/>
    <w:pPr>
      <w:spacing w:line="240" w:lineRule="auto"/>
    </w:pPr>
    <w:rPr>
      <w:rFonts w:ascii="Arial" w:eastAsia="Arial" w:hAnsi="Arial" w:cs="Arial"/>
      <w:color w:val="000000"/>
      <w:sz w:val="22"/>
      <w:szCs w:val="22"/>
      <w:lang w:eastAsia="nl-NL"/>
    </w:rPr>
  </w:style>
  <w:style w:type="paragraph" w:styleId="Koptekst">
    <w:name w:val="header"/>
    <w:basedOn w:val="Standaard"/>
    <w:link w:val="KoptekstChar"/>
    <w:uiPriority w:val="99"/>
    <w:unhideWhenUsed/>
    <w:rsid w:val="008A56C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A56CC"/>
    <w:rPr>
      <w:rFonts w:ascii="Arial" w:eastAsia="Arial" w:hAnsi="Arial" w:cs="Arial"/>
      <w:color w:val="000000"/>
      <w:sz w:val="22"/>
      <w:szCs w:val="22"/>
      <w:lang w:eastAsia="nl-NL"/>
    </w:rPr>
  </w:style>
  <w:style w:type="paragraph" w:styleId="Voettekst">
    <w:name w:val="footer"/>
    <w:basedOn w:val="Standaard"/>
    <w:link w:val="VoettekstChar"/>
    <w:uiPriority w:val="99"/>
    <w:unhideWhenUsed/>
    <w:rsid w:val="008A56C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A56CC"/>
    <w:rPr>
      <w:rFonts w:ascii="Arial" w:eastAsia="Arial" w:hAnsi="Arial" w:cs="Arial"/>
      <w:color w:val="000000"/>
      <w:sz w:val="22"/>
      <w:szCs w:val="22"/>
      <w:lang w:eastAsia="nl-NL"/>
    </w:rPr>
  </w:style>
  <w:style w:type="character" w:styleId="Onopgelostemelding">
    <w:name w:val="Unresolved Mention"/>
    <w:basedOn w:val="Standaardalinea-lettertype"/>
    <w:uiPriority w:val="99"/>
    <w:semiHidden/>
    <w:unhideWhenUsed/>
    <w:rsid w:val="00813BE7"/>
    <w:rPr>
      <w:color w:val="605E5C"/>
      <w:shd w:val="clear" w:color="auto" w:fill="E1DFDD"/>
    </w:rPr>
  </w:style>
  <w:style w:type="paragraph" w:styleId="Revisie">
    <w:name w:val="Revision"/>
    <w:hidden/>
    <w:uiPriority w:val="99"/>
    <w:semiHidden/>
    <w:rsid w:val="007D11B1"/>
    <w:pPr>
      <w:spacing w:line="240" w:lineRule="auto"/>
    </w:pPr>
    <w:rPr>
      <w:rFonts w:ascii="Arial" w:eastAsia="Arial" w:hAnsi="Arial" w:cs="Arial"/>
      <w:color w:val="000000"/>
      <w:sz w:val="22"/>
      <w:szCs w:val="22"/>
      <w:lang w:eastAsia="nl-NL"/>
    </w:rPr>
  </w:style>
  <w:style w:type="character" w:styleId="GevolgdeHyperlink">
    <w:name w:val="FollowedHyperlink"/>
    <w:basedOn w:val="Standaardalinea-lettertype"/>
    <w:uiPriority w:val="99"/>
    <w:semiHidden/>
    <w:unhideWhenUsed/>
    <w:rsid w:val="00F740EA"/>
    <w:rPr>
      <w:color w:val="800080" w:themeColor="followedHyperlink"/>
      <w:u w:val="single"/>
    </w:rPr>
  </w:style>
  <w:style w:type="paragraph" w:styleId="Normaalweb">
    <w:name w:val="Normal (Web)"/>
    <w:basedOn w:val="Standaard"/>
    <w:uiPriority w:val="99"/>
    <w:unhideWhenUsed/>
    <w:rsid w:val="0043496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elementtoproof">
    <w:name w:val="x_elementtoproof"/>
    <w:basedOn w:val="Standaard"/>
    <w:rsid w:val="0043496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jstalinea">
    <w:name w:val="List Paragraph"/>
    <w:basedOn w:val="Standaard"/>
    <w:uiPriority w:val="34"/>
    <w:qFormat/>
    <w:rsid w:val="000D6040"/>
    <w:pPr>
      <w:ind w:left="720"/>
      <w:contextualSpacing/>
    </w:pPr>
  </w:style>
  <w:style w:type="character" w:styleId="Tekstvantijdelijkeaanduiding">
    <w:name w:val="Placeholder Text"/>
    <w:basedOn w:val="Standaardalinea-lettertype"/>
    <w:uiPriority w:val="99"/>
    <w:semiHidden/>
    <w:rsid w:val="00BF62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800679">
      <w:bodyDiv w:val="1"/>
      <w:marLeft w:val="0"/>
      <w:marRight w:val="0"/>
      <w:marTop w:val="0"/>
      <w:marBottom w:val="0"/>
      <w:divBdr>
        <w:top w:val="none" w:sz="0" w:space="0" w:color="auto"/>
        <w:left w:val="none" w:sz="0" w:space="0" w:color="auto"/>
        <w:bottom w:val="none" w:sz="0" w:space="0" w:color="auto"/>
        <w:right w:val="none" w:sz="0" w:space="0" w:color="auto"/>
      </w:divBdr>
      <w:divsChild>
        <w:div w:id="510879783">
          <w:marLeft w:val="0"/>
          <w:marRight w:val="0"/>
          <w:marTop w:val="0"/>
          <w:marBottom w:val="0"/>
          <w:divBdr>
            <w:top w:val="none" w:sz="0" w:space="0" w:color="auto"/>
            <w:left w:val="none" w:sz="0" w:space="0" w:color="auto"/>
            <w:bottom w:val="none" w:sz="0" w:space="0" w:color="auto"/>
            <w:right w:val="none" w:sz="0" w:space="0" w:color="auto"/>
          </w:divBdr>
        </w:div>
        <w:div w:id="887104502">
          <w:marLeft w:val="0"/>
          <w:marRight w:val="0"/>
          <w:marTop w:val="0"/>
          <w:marBottom w:val="0"/>
          <w:divBdr>
            <w:top w:val="none" w:sz="0" w:space="0" w:color="auto"/>
            <w:left w:val="none" w:sz="0" w:space="0" w:color="auto"/>
            <w:bottom w:val="none" w:sz="0" w:space="0" w:color="auto"/>
            <w:right w:val="none" w:sz="0" w:space="0" w:color="auto"/>
          </w:divBdr>
        </w:div>
        <w:div w:id="473958995">
          <w:marLeft w:val="0"/>
          <w:marRight w:val="0"/>
          <w:marTop w:val="0"/>
          <w:marBottom w:val="0"/>
          <w:divBdr>
            <w:top w:val="none" w:sz="0" w:space="0" w:color="auto"/>
            <w:left w:val="none" w:sz="0" w:space="0" w:color="auto"/>
            <w:bottom w:val="none" w:sz="0" w:space="0" w:color="auto"/>
            <w:right w:val="none" w:sz="0" w:space="0" w:color="auto"/>
          </w:divBdr>
        </w:div>
        <w:div w:id="495340286">
          <w:marLeft w:val="0"/>
          <w:marRight w:val="0"/>
          <w:marTop w:val="0"/>
          <w:marBottom w:val="0"/>
          <w:divBdr>
            <w:top w:val="none" w:sz="0" w:space="0" w:color="auto"/>
            <w:left w:val="none" w:sz="0" w:space="0" w:color="auto"/>
            <w:bottom w:val="none" w:sz="0" w:space="0" w:color="auto"/>
            <w:right w:val="none" w:sz="0" w:space="0" w:color="auto"/>
          </w:divBdr>
        </w:div>
        <w:div w:id="343485610">
          <w:marLeft w:val="0"/>
          <w:marRight w:val="0"/>
          <w:marTop w:val="0"/>
          <w:marBottom w:val="0"/>
          <w:divBdr>
            <w:top w:val="none" w:sz="0" w:space="0" w:color="auto"/>
            <w:left w:val="none" w:sz="0" w:space="0" w:color="auto"/>
            <w:bottom w:val="none" w:sz="0" w:space="0" w:color="auto"/>
            <w:right w:val="none" w:sz="0" w:space="0" w:color="auto"/>
          </w:divBdr>
        </w:div>
        <w:div w:id="331758743">
          <w:marLeft w:val="0"/>
          <w:marRight w:val="0"/>
          <w:marTop w:val="0"/>
          <w:marBottom w:val="0"/>
          <w:divBdr>
            <w:top w:val="none" w:sz="0" w:space="0" w:color="auto"/>
            <w:left w:val="none" w:sz="0" w:space="0" w:color="auto"/>
            <w:bottom w:val="none" w:sz="0" w:space="0" w:color="auto"/>
            <w:right w:val="none" w:sz="0" w:space="0" w:color="auto"/>
          </w:divBdr>
        </w:div>
        <w:div w:id="2071030776">
          <w:marLeft w:val="0"/>
          <w:marRight w:val="0"/>
          <w:marTop w:val="0"/>
          <w:marBottom w:val="0"/>
          <w:divBdr>
            <w:top w:val="none" w:sz="0" w:space="0" w:color="auto"/>
            <w:left w:val="none" w:sz="0" w:space="0" w:color="auto"/>
            <w:bottom w:val="none" w:sz="0" w:space="0" w:color="auto"/>
            <w:right w:val="none" w:sz="0" w:space="0" w:color="auto"/>
          </w:divBdr>
        </w:div>
        <w:div w:id="912278160">
          <w:marLeft w:val="0"/>
          <w:marRight w:val="0"/>
          <w:marTop w:val="0"/>
          <w:marBottom w:val="0"/>
          <w:divBdr>
            <w:top w:val="none" w:sz="0" w:space="0" w:color="auto"/>
            <w:left w:val="none" w:sz="0" w:space="0" w:color="auto"/>
            <w:bottom w:val="none" w:sz="0" w:space="0" w:color="auto"/>
            <w:right w:val="none" w:sz="0" w:space="0" w:color="auto"/>
          </w:divBdr>
        </w:div>
        <w:div w:id="471754766">
          <w:marLeft w:val="0"/>
          <w:marRight w:val="0"/>
          <w:marTop w:val="0"/>
          <w:marBottom w:val="0"/>
          <w:divBdr>
            <w:top w:val="none" w:sz="0" w:space="0" w:color="auto"/>
            <w:left w:val="none" w:sz="0" w:space="0" w:color="auto"/>
            <w:bottom w:val="none" w:sz="0" w:space="0" w:color="auto"/>
            <w:right w:val="none" w:sz="0" w:space="0" w:color="auto"/>
          </w:divBdr>
        </w:div>
        <w:div w:id="2117090532">
          <w:marLeft w:val="0"/>
          <w:marRight w:val="0"/>
          <w:marTop w:val="0"/>
          <w:marBottom w:val="0"/>
          <w:divBdr>
            <w:top w:val="none" w:sz="0" w:space="0" w:color="auto"/>
            <w:left w:val="none" w:sz="0" w:space="0" w:color="auto"/>
            <w:bottom w:val="none" w:sz="0" w:space="0" w:color="auto"/>
            <w:right w:val="none" w:sz="0" w:space="0" w:color="auto"/>
          </w:divBdr>
        </w:div>
        <w:div w:id="57829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parro/id105338862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XWHpyfqC9_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arro.com/ou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sWYd7zeELs0" TargetMode="External"/><Relationship Id="rId5" Type="http://schemas.openxmlformats.org/officeDocument/2006/relationships/numbering" Target="numbering.xml"/><Relationship Id="rId15" Type="http://schemas.openxmlformats.org/officeDocument/2006/relationships/hyperlink" Target="http://www.parro.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apps/details?id=nl.topicus.geon.parrocomm&amp;hl=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8e7198-4b76-4049-980d-d13fd3820e45">
      <Terms xmlns="http://schemas.microsoft.com/office/infopath/2007/PartnerControls"/>
    </lcf76f155ced4ddcb4097134ff3c332f>
    <TaxCatchAll xmlns="1c12f069-1ffe-417a-93e7-8828a1ddcacd" xsi:nil="true"/>
    <SharedWithUsers xmlns="1c12f069-1ffe-417a-93e7-8828a1ddcacd">
      <UserInfo>
        <DisplayName>Mirjam de Kort-Arts</DisplayName>
        <AccountId>951</AccountId>
        <AccountType/>
      </UserInfo>
      <UserInfo>
        <DisplayName>Hanneke Tijssen</DisplayName>
        <AccountId>899</AccountId>
        <AccountType/>
      </UserInfo>
      <UserInfo>
        <DisplayName>Toine van Broekhoven</DisplayName>
        <AccountId>848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B6C17B6B902342BA8370D50AAC5CD6" ma:contentTypeVersion="17" ma:contentTypeDescription="Een nieuw document maken." ma:contentTypeScope="" ma:versionID="2b331690bb001b785ea88e6a5f2a1506">
  <xsd:schema xmlns:xsd="http://www.w3.org/2001/XMLSchema" xmlns:xs="http://www.w3.org/2001/XMLSchema" xmlns:p="http://schemas.microsoft.com/office/2006/metadata/properties" xmlns:ns2="e58e7198-4b76-4049-980d-d13fd3820e45" xmlns:ns3="1c12f069-1ffe-417a-93e7-8828a1ddcacd" targetNamespace="http://schemas.microsoft.com/office/2006/metadata/properties" ma:root="true" ma:fieldsID="4d57844ff24a2d76500614948f4e2aac" ns2:_="" ns3:_="">
    <xsd:import namespace="e58e7198-4b76-4049-980d-d13fd3820e45"/>
    <xsd:import namespace="1c12f069-1ffe-417a-93e7-8828a1ddca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e7198-4b76-4049-980d-d13fd3820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7db260a6-8085-4e5e-ad5b-7b9047aab6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12f069-1ffe-417a-93e7-8828a1ddcac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3124570-769e-41bf-b0c3-0ce8ebd1e209}" ma:internalName="TaxCatchAll" ma:showField="CatchAllData" ma:web="1c12f069-1ffe-417a-93e7-8828a1ddca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59A06-B4F9-4EBB-8804-1CCCAFC5C699}">
  <ds:schemaRefs>
    <ds:schemaRef ds:uri="http://schemas.microsoft.com/office/2006/metadata/properties"/>
    <ds:schemaRef ds:uri="http://schemas.microsoft.com/office/infopath/2007/PartnerControls"/>
    <ds:schemaRef ds:uri="e58e7198-4b76-4049-980d-d13fd3820e45"/>
    <ds:schemaRef ds:uri="1c12f069-1ffe-417a-93e7-8828a1ddcacd"/>
  </ds:schemaRefs>
</ds:datastoreItem>
</file>

<file path=customXml/itemProps2.xml><?xml version="1.0" encoding="utf-8"?>
<ds:datastoreItem xmlns:ds="http://schemas.openxmlformats.org/officeDocument/2006/customXml" ds:itemID="{97E69C09-3B42-46FE-9C89-65A7A2D5B742}">
  <ds:schemaRefs>
    <ds:schemaRef ds:uri="http://schemas.microsoft.com/sharepoint/v3/contenttype/forms"/>
  </ds:schemaRefs>
</ds:datastoreItem>
</file>

<file path=customXml/itemProps3.xml><?xml version="1.0" encoding="utf-8"?>
<ds:datastoreItem xmlns:ds="http://schemas.openxmlformats.org/officeDocument/2006/customXml" ds:itemID="{8FA074DA-CA9B-4EC9-A4DA-D36E44871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e7198-4b76-4049-980d-d13fd3820e45"/>
    <ds:schemaRef ds:uri="1c12f069-1ffe-417a-93e7-8828a1ddc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FCC0AB-8BD9-4F18-9EFB-CC99CBE4E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450</Words>
  <Characters>2480</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Kruissink</dc:creator>
  <cp:keywords/>
  <dc:description/>
  <cp:lastModifiedBy>Mirjam de Kort-Arts</cp:lastModifiedBy>
  <cp:revision>1</cp:revision>
  <dcterms:created xsi:type="dcterms:W3CDTF">2024-04-12T07:47:00Z</dcterms:created>
  <dcterms:modified xsi:type="dcterms:W3CDTF">2024-04-12T07:51:00Z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0x0101003BB6C17B6B902342BA8370D50AAC5CD6</vt:lpwstr>
  </property>
  <property fmtid="{D5CDD505-2E9C-101B-9397-08002B2CF9AE}" pid="3" name="MediaServiceImageTags">
    <vt:lpwstr/>
  </property>
</Properties>
</file>