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C004" w14:textId="1451ED82" w:rsidR="008A56CC" w:rsidRPr="008A56CC" w:rsidRDefault="008A56CC" w:rsidP="0484B2A9">
      <w:pPr>
        <w:spacing w:before="200"/>
        <w:rPr>
          <w:sz w:val="20"/>
          <w:szCs w:val="20"/>
        </w:rPr>
      </w:pPr>
      <w:proofErr w:type="spellStart"/>
      <w:r w:rsidRPr="0484B2A9">
        <w:rPr>
          <w:sz w:val="20"/>
          <w:szCs w:val="20"/>
        </w:rPr>
        <w:t>Sevgili</w:t>
      </w:r>
      <w:proofErr w:type="spellEnd"/>
      <w:r w:rsidRPr="0484B2A9">
        <w:rPr>
          <w:sz w:val="20"/>
          <w:szCs w:val="20"/>
        </w:rPr>
        <w:t xml:space="preserve"> </w:t>
      </w:r>
      <w:proofErr w:type="spellStart"/>
      <w:r w:rsidRPr="0484B2A9">
        <w:rPr>
          <w:sz w:val="20"/>
          <w:szCs w:val="20"/>
        </w:rPr>
        <w:t>ebeveyn</w:t>
      </w:r>
      <w:proofErr w:type="spellEnd"/>
      <w:r w:rsidRPr="0484B2A9">
        <w:rPr>
          <w:sz w:val="20"/>
          <w:szCs w:val="20"/>
        </w:rPr>
        <w:t>(</w:t>
      </w:r>
      <w:proofErr w:type="spellStart"/>
      <w:r w:rsidRPr="0484B2A9">
        <w:rPr>
          <w:sz w:val="20"/>
          <w:szCs w:val="20"/>
        </w:rPr>
        <w:t>ler</w:t>
      </w:r>
      <w:proofErr w:type="spellEnd"/>
      <w:r w:rsidRPr="0484B2A9">
        <w:rPr>
          <w:sz w:val="20"/>
          <w:szCs w:val="20"/>
        </w:rPr>
        <w:t>)/</w:t>
      </w:r>
      <w:proofErr w:type="spellStart"/>
      <w:r w:rsidRPr="0484B2A9">
        <w:rPr>
          <w:sz w:val="20"/>
          <w:szCs w:val="20"/>
        </w:rPr>
        <w:t>veli</w:t>
      </w:r>
      <w:proofErr w:type="spellEnd"/>
      <w:r w:rsidRPr="0484B2A9">
        <w:rPr>
          <w:sz w:val="20"/>
          <w:szCs w:val="20"/>
        </w:rPr>
        <w:t>(</w:t>
      </w:r>
      <w:proofErr w:type="spellStart"/>
      <w:r w:rsidRPr="0484B2A9">
        <w:rPr>
          <w:sz w:val="20"/>
          <w:szCs w:val="20"/>
        </w:rPr>
        <w:t>ler</w:t>
      </w:r>
      <w:proofErr w:type="spellEnd"/>
      <w:r w:rsidRPr="0484B2A9">
        <w:rPr>
          <w:sz w:val="20"/>
          <w:szCs w:val="20"/>
        </w:rPr>
        <w:t>),</w:t>
      </w:r>
    </w:p>
    <w:p w14:paraId="2DBB1326" w14:textId="77777777" w:rsidR="008A56CC" w:rsidRPr="008A56CC" w:rsidRDefault="008A56CC" w:rsidP="0484B2A9">
      <w:pPr>
        <w:rPr>
          <w:sz w:val="20"/>
          <w:szCs w:val="20"/>
        </w:rPr>
      </w:pPr>
    </w:p>
    <w:p w14:paraId="7CDA6D65" w14:textId="28A3175F" w:rsidR="008A56CC" w:rsidRPr="008A56CC" w:rsidRDefault="00D70477" w:rsidP="0484B2A9">
      <w:pPr>
        <w:rPr>
          <w:sz w:val="20"/>
          <w:szCs w:val="20"/>
        </w:rPr>
      </w:pPr>
      <w:r w:rsidRPr="0484B2A9">
        <w:rPr>
          <w:sz w:val="20"/>
          <w:szCs w:val="20"/>
        </w:rPr>
        <w:t>Mayıs ayından itibaren Parro'yu okulda kullanacağız! Yakında Parro'yu da kullanabilmeniz için iki e-posta alacaksınız. Bu uygulama bize birçok avantaj sağlıyor. Bu, birbirimizi eğitim hakkında bilgilendirmek için kolay ve güvenli bir şekilde iletişim kurmamızı sağlar. Parro'yu kullanmaya başlamak için şu adımları izleyin:</w:t>
      </w:r>
      <w:r>
        <w:br/>
      </w:r>
    </w:p>
    <w:p w14:paraId="62A3BEAA" w14:textId="77777777" w:rsidR="008A56CC" w:rsidRPr="00BE41C1" w:rsidRDefault="008A56CC" w:rsidP="0484B2A9">
      <w:pPr>
        <w:pStyle w:val="Geenafstand"/>
        <w:spacing w:line="276" w:lineRule="auto"/>
        <w:rPr>
          <w:b/>
          <w:bCs/>
          <w:sz w:val="24"/>
          <w:szCs w:val="24"/>
        </w:rPr>
      </w:pPr>
      <w:r w:rsidRPr="00BE41C1">
        <w:rPr>
          <w:b/>
          <w:bCs/>
          <w:sz w:val="24"/>
          <w:szCs w:val="24"/>
        </w:rPr>
        <w:t>1. Daveti kabul edin</w:t>
      </w:r>
    </w:p>
    <w:p w14:paraId="3D87DAEB" w14:textId="230167A4" w:rsidR="00813BE7" w:rsidRDefault="008A56CC" w:rsidP="0484B2A9">
      <w:pPr>
        <w:rPr>
          <w:sz w:val="20"/>
          <w:szCs w:val="20"/>
        </w:rPr>
      </w:pPr>
      <w:r w:rsidRPr="0484B2A9">
        <w:rPr>
          <w:sz w:val="20"/>
          <w:szCs w:val="20"/>
        </w:rPr>
        <w:t xml:space="preserve">Yakında Parro'dan "Çocuğunuzun okul maceralarını takip edin" başlıklı bir e-posta alacaksınız. </w:t>
      </w:r>
      <w:proofErr w:type="spellStart"/>
      <w:r w:rsidRPr="0484B2A9">
        <w:rPr>
          <w:sz w:val="20"/>
          <w:szCs w:val="20"/>
        </w:rPr>
        <w:t>Artık</w:t>
      </w:r>
      <w:proofErr w:type="spellEnd"/>
      <w:r w:rsidRPr="0484B2A9">
        <w:rPr>
          <w:sz w:val="20"/>
          <w:szCs w:val="20"/>
        </w:rPr>
        <w:t xml:space="preserve"> </w:t>
      </w:r>
      <w:proofErr w:type="spellStart"/>
      <w:r w:rsidRPr="0484B2A9">
        <w:rPr>
          <w:sz w:val="20"/>
          <w:szCs w:val="20"/>
        </w:rPr>
        <w:t>gruba</w:t>
      </w:r>
      <w:proofErr w:type="spellEnd"/>
      <w:r w:rsidRPr="0484B2A9">
        <w:rPr>
          <w:sz w:val="20"/>
          <w:szCs w:val="20"/>
        </w:rPr>
        <w:t xml:space="preserve"> </w:t>
      </w:r>
      <w:proofErr w:type="spellStart"/>
      <w:r w:rsidRPr="0484B2A9">
        <w:rPr>
          <w:sz w:val="20"/>
          <w:szCs w:val="20"/>
        </w:rPr>
        <w:t>eklendiniz</w:t>
      </w:r>
      <w:proofErr w:type="spellEnd"/>
      <w:r w:rsidRPr="0484B2A9">
        <w:rPr>
          <w:sz w:val="20"/>
          <w:szCs w:val="20"/>
        </w:rPr>
        <w:t>.</w:t>
      </w:r>
    </w:p>
    <w:p w14:paraId="235B5257" w14:textId="6B3682F2" w:rsidR="00813BE7" w:rsidRDefault="008A56CC" w:rsidP="0484B2A9">
      <w:pPr>
        <w:rPr>
          <w:sz w:val="20"/>
          <w:szCs w:val="20"/>
        </w:rPr>
      </w:pPr>
      <w:r w:rsidRPr="0484B2A9">
        <w:rPr>
          <w:sz w:val="20"/>
          <w:szCs w:val="20"/>
        </w:rPr>
        <w:t xml:space="preserve">Zaten başka bir okul aracılığıyla bir ParnasSys hesabınız varsa, okulumuzu ona bağlayabilirsiniz. ParnasSys'ten "Jan Ligthartschool Rendierhof için hesabınızı etkinleştirin" başlıklı bir e-posta alacaksınız. İşte eşleştirmeyi açıklayan eğitici bir </w:t>
      </w:r>
      <w:hyperlink r:id="rId11">
        <w:r w:rsidR="00813BE7" w:rsidRPr="0484B2A9">
          <w:rPr>
            <w:rStyle w:val="Hyperlink"/>
            <w:sz w:val="20"/>
            <w:szCs w:val="20"/>
          </w:rPr>
          <w:t>video</w:t>
        </w:r>
      </w:hyperlink>
      <w:r w:rsidR="00813BE7" w:rsidRPr="0484B2A9">
        <w:rPr>
          <w:sz w:val="20"/>
          <w:szCs w:val="20"/>
        </w:rPr>
        <w:t xml:space="preserve"> . </w:t>
      </w:r>
    </w:p>
    <w:p w14:paraId="4EB408FF" w14:textId="77777777" w:rsidR="00813BE7" w:rsidRDefault="00813BE7" w:rsidP="0484B2A9">
      <w:pPr>
        <w:rPr>
          <w:sz w:val="20"/>
          <w:szCs w:val="20"/>
        </w:rPr>
      </w:pPr>
    </w:p>
    <w:p w14:paraId="3ED66D14" w14:textId="3EAF82AA" w:rsidR="008A56CC" w:rsidRPr="008A56CC" w:rsidRDefault="008A56CC" w:rsidP="0484B2A9">
      <w:pPr>
        <w:rPr>
          <w:sz w:val="20"/>
          <w:szCs w:val="20"/>
        </w:rPr>
      </w:pPr>
      <w:r w:rsidRPr="0484B2A9">
        <w:rPr>
          <w:sz w:val="20"/>
          <w:szCs w:val="20"/>
        </w:rPr>
        <w:t xml:space="preserve">Henüz bir ParnasSys hesabınız yok mu? Ardından ikinci e-posta gelir ve 2. </w:t>
      </w:r>
      <w:proofErr w:type="spellStart"/>
      <w:r w:rsidRPr="0484B2A9">
        <w:rPr>
          <w:sz w:val="20"/>
          <w:szCs w:val="20"/>
        </w:rPr>
        <w:t>adıma</w:t>
      </w:r>
      <w:proofErr w:type="spellEnd"/>
      <w:r w:rsidRPr="0484B2A9">
        <w:rPr>
          <w:sz w:val="20"/>
          <w:szCs w:val="20"/>
        </w:rPr>
        <w:t xml:space="preserve"> </w:t>
      </w:r>
      <w:proofErr w:type="spellStart"/>
      <w:r w:rsidRPr="0484B2A9">
        <w:rPr>
          <w:sz w:val="20"/>
          <w:szCs w:val="20"/>
        </w:rPr>
        <w:t>geçersiniz</w:t>
      </w:r>
      <w:proofErr w:type="spellEnd"/>
      <w:r w:rsidRPr="0484B2A9">
        <w:rPr>
          <w:sz w:val="20"/>
          <w:szCs w:val="20"/>
        </w:rPr>
        <w:t>.</w:t>
      </w:r>
    </w:p>
    <w:p w14:paraId="432372A1" w14:textId="77777777" w:rsidR="008A56CC" w:rsidRPr="008A56CC" w:rsidRDefault="008A56CC" w:rsidP="0484B2A9">
      <w:pPr>
        <w:rPr>
          <w:sz w:val="20"/>
          <w:szCs w:val="20"/>
        </w:rPr>
      </w:pPr>
    </w:p>
    <w:p w14:paraId="7C5F36D2" w14:textId="0BC5E6B9" w:rsidR="00813BE7" w:rsidRPr="00BE41C1" w:rsidRDefault="008A56CC" w:rsidP="0484B2A9">
      <w:pPr>
        <w:pStyle w:val="Geenafstand"/>
        <w:spacing w:line="276" w:lineRule="auto"/>
        <w:rPr>
          <w:rStyle w:val="Kop2Char"/>
          <w:color w:val="auto"/>
        </w:rPr>
      </w:pPr>
      <w:r w:rsidRPr="00BE41C1">
        <w:rPr>
          <w:rStyle w:val="Kop2Char"/>
          <w:color w:val="auto"/>
        </w:rPr>
        <w:t>2. Hesabınızı aktif hale getirin</w:t>
      </w:r>
    </w:p>
    <w:p w14:paraId="0275F815" w14:textId="1689580C" w:rsidR="00813BE7" w:rsidRPr="00F740EA" w:rsidRDefault="008A56CC" w:rsidP="0484B2A9">
      <w:pPr>
        <w:pStyle w:val="Geenafstand"/>
        <w:spacing w:line="276" w:lineRule="auto"/>
        <w:rPr>
          <w:b/>
          <w:bCs/>
          <w:color w:val="auto"/>
          <w:sz w:val="20"/>
          <w:szCs w:val="20"/>
        </w:rPr>
      </w:pPr>
      <w:r w:rsidRPr="0484B2A9">
        <w:rPr>
          <w:sz w:val="20"/>
          <w:szCs w:val="20"/>
        </w:rPr>
        <w:t xml:space="preserve">ParnasSys'ten "Jan Ligthartschool Rendierhof için hesabınızı etkinleştirin" başlıklı bir e-posta alacaksınız. Bu bir ParnasSys hesabı oluşturacaktır, bu e-postadaki bağlantı 30 gün boyunca geçerlidir. Bağlantının süresi dolduysa öğretmenden sizi tekrar davet etmesini isteyebilirsiniz. Daha </w:t>
      </w:r>
      <w:proofErr w:type="spellStart"/>
      <w:r w:rsidRPr="0484B2A9">
        <w:rPr>
          <w:sz w:val="20"/>
          <w:szCs w:val="20"/>
        </w:rPr>
        <w:t>sonra</w:t>
      </w:r>
      <w:proofErr w:type="spellEnd"/>
      <w:r w:rsidRPr="0484B2A9">
        <w:rPr>
          <w:sz w:val="20"/>
          <w:szCs w:val="20"/>
        </w:rPr>
        <w:t xml:space="preserve"> e-</w:t>
      </w:r>
      <w:proofErr w:type="spellStart"/>
      <w:r w:rsidRPr="0484B2A9">
        <w:rPr>
          <w:sz w:val="20"/>
          <w:szCs w:val="20"/>
        </w:rPr>
        <w:t>postayı</w:t>
      </w:r>
      <w:proofErr w:type="spellEnd"/>
      <w:r w:rsidRPr="0484B2A9">
        <w:rPr>
          <w:sz w:val="20"/>
          <w:szCs w:val="20"/>
        </w:rPr>
        <w:t xml:space="preserve"> </w:t>
      </w:r>
      <w:proofErr w:type="spellStart"/>
      <w:r w:rsidRPr="0484B2A9">
        <w:rPr>
          <w:sz w:val="20"/>
          <w:szCs w:val="20"/>
        </w:rPr>
        <w:t>tekrar</w:t>
      </w:r>
      <w:proofErr w:type="spellEnd"/>
      <w:r w:rsidRPr="0484B2A9">
        <w:rPr>
          <w:sz w:val="20"/>
          <w:szCs w:val="20"/>
        </w:rPr>
        <w:t xml:space="preserve"> </w:t>
      </w:r>
      <w:proofErr w:type="spellStart"/>
      <w:r w:rsidRPr="0484B2A9">
        <w:rPr>
          <w:sz w:val="20"/>
          <w:szCs w:val="20"/>
        </w:rPr>
        <w:t>alacaksınız</w:t>
      </w:r>
      <w:proofErr w:type="spellEnd"/>
      <w:r w:rsidRPr="0484B2A9">
        <w:rPr>
          <w:sz w:val="20"/>
          <w:szCs w:val="20"/>
        </w:rPr>
        <w:t>.</w:t>
      </w:r>
    </w:p>
    <w:p w14:paraId="082EAF57" w14:textId="77777777" w:rsidR="00F740EA" w:rsidRDefault="00F740EA" w:rsidP="0484B2A9">
      <w:pPr>
        <w:pStyle w:val="Geenafstand"/>
        <w:spacing w:line="276" w:lineRule="auto"/>
        <w:rPr>
          <w:sz w:val="20"/>
          <w:szCs w:val="20"/>
        </w:rPr>
      </w:pPr>
    </w:p>
    <w:p w14:paraId="64F8F84E" w14:textId="0FAD50FF" w:rsidR="008A56CC" w:rsidRPr="008A56CC" w:rsidRDefault="00000000" w:rsidP="0484B2A9">
      <w:pPr>
        <w:pStyle w:val="Geenafstand"/>
        <w:spacing w:line="276" w:lineRule="auto"/>
        <w:rPr>
          <w:sz w:val="20"/>
          <w:szCs w:val="20"/>
        </w:rPr>
      </w:pPr>
      <w:hyperlink r:id="rId12">
        <w:r w:rsidR="00813BE7" w:rsidRPr="0484B2A9">
          <w:rPr>
            <w:rStyle w:val="Hyperlink"/>
            <w:sz w:val="20"/>
            <w:szCs w:val="20"/>
          </w:rPr>
          <w:t>İşte</w:t>
        </w:r>
      </w:hyperlink>
      <w:r w:rsidR="00813BE7" w:rsidRPr="0484B2A9">
        <w:rPr>
          <w:sz w:val="20"/>
          <w:szCs w:val="20"/>
        </w:rPr>
        <w:t xml:space="preserve"> hesabınızı nasıl etkinleştireceğinize dair eğitici bir video: </w:t>
      </w:r>
      <w:r w:rsidR="00DD15C4">
        <w:br/>
      </w:r>
    </w:p>
    <w:p w14:paraId="3E5ABF8C" w14:textId="77777777" w:rsidR="008A56CC" w:rsidRPr="00BE41C1" w:rsidRDefault="008A56CC" w:rsidP="0484B2A9">
      <w:pPr>
        <w:pStyle w:val="Geenafstand"/>
        <w:spacing w:line="276" w:lineRule="auto"/>
        <w:rPr>
          <w:b/>
          <w:bCs/>
          <w:sz w:val="24"/>
          <w:szCs w:val="24"/>
        </w:rPr>
      </w:pPr>
      <w:r w:rsidRPr="00BE41C1">
        <w:rPr>
          <w:b/>
          <w:bCs/>
          <w:sz w:val="24"/>
          <w:szCs w:val="24"/>
        </w:rPr>
        <w:t>3. Giriş yapın</w:t>
      </w:r>
    </w:p>
    <w:p w14:paraId="3A733753" w14:textId="41CD7CBA" w:rsidR="008A56CC" w:rsidRPr="008A56CC" w:rsidRDefault="008564E6" w:rsidP="0484B2A9">
      <w:pPr>
        <w:rPr>
          <w:sz w:val="20"/>
          <w:szCs w:val="20"/>
        </w:rPr>
      </w:pPr>
      <w:r w:rsidRPr="0484B2A9">
        <w:rPr>
          <w:sz w:val="20"/>
          <w:szCs w:val="20"/>
        </w:rPr>
        <w:t xml:space="preserve">Artık Parro'ya giriş yapabilirsiniz. Elbette uygulamayı </w:t>
      </w:r>
      <w:hyperlink r:id="rId13">
        <w:r w:rsidR="008A56CC" w:rsidRPr="0484B2A9">
          <w:rPr>
            <w:sz w:val="20"/>
            <w:szCs w:val="20"/>
          </w:rPr>
          <w:t>App Store</w:t>
        </w:r>
      </w:hyperlink>
      <w:r w:rsidR="008A56CC" w:rsidRPr="0484B2A9">
        <w:rPr>
          <w:sz w:val="20"/>
          <w:szCs w:val="20"/>
        </w:rPr>
        <w:t xml:space="preserve"> veya </w:t>
      </w:r>
      <w:hyperlink r:id="rId14">
        <w:r w:rsidR="008A56CC" w:rsidRPr="0484B2A9">
          <w:rPr>
            <w:sz w:val="20"/>
            <w:szCs w:val="20"/>
          </w:rPr>
          <w:t>Google Play Store'dan indirerek Parro'yu telefonunuzda kullanabilirsiniz</w:t>
        </w:r>
      </w:hyperlink>
      <w:r w:rsidR="008A56CC" w:rsidRPr="0484B2A9">
        <w:rPr>
          <w:sz w:val="20"/>
          <w:szCs w:val="20"/>
        </w:rPr>
        <w:t xml:space="preserve">. Uygulama, Parro aranarak bulunabilir. Parro'yu bilgisayardan kullanmayı mı tercih edersiniz? Ardından talk.parro.com'e giriş yapın. </w:t>
      </w:r>
    </w:p>
    <w:p w14:paraId="09032594" w14:textId="77777777" w:rsidR="00211DB1" w:rsidRDefault="00211DB1" w:rsidP="0484B2A9">
      <w:pPr>
        <w:rPr>
          <w:sz w:val="20"/>
          <w:szCs w:val="20"/>
        </w:rPr>
      </w:pPr>
    </w:p>
    <w:p w14:paraId="254CE20F" w14:textId="631DBE3D" w:rsidR="00211DB1" w:rsidRPr="00BE41C1" w:rsidRDefault="00211DB1" w:rsidP="0484B2A9">
      <w:pPr>
        <w:rPr>
          <w:b/>
          <w:bCs/>
          <w:sz w:val="24"/>
          <w:szCs w:val="24"/>
        </w:rPr>
      </w:pPr>
      <w:r w:rsidRPr="00BE41C1">
        <w:rPr>
          <w:b/>
          <w:bCs/>
          <w:sz w:val="24"/>
          <w:szCs w:val="24"/>
        </w:rPr>
        <w:t xml:space="preserve">4. Parro </w:t>
      </w:r>
      <w:proofErr w:type="spellStart"/>
      <w:r w:rsidRPr="00BE41C1">
        <w:rPr>
          <w:b/>
          <w:bCs/>
          <w:sz w:val="24"/>
          <w:szCs w:val="24"/>
        </w:rPr>
        <w:t>hakkında</w:t>
      </w:r>
      <w:proofErr w:type="spellEnd"/>
      <w:r w:rsidRPr="00BE41C1">
        <w:rPr>
          <w:b/>
          <w:bCs/>
          <w:sz w:val="24"/>
          <w:szCs w:val="24"/>
        </w:rPr>
        <w:t xml:space="preserve"> </w:t>
      </w:r>
      <w:proofErr w:type="spellStart"/>
      <w:r w:rsidRPr="00BE41C1">
        <w:rPr>
          <w:b/>
          <w:bCs/>
          <w:sz w:val="24"/>
          <w:szCs w:val="24"/>
        </w:rPr>
        <w:t>sorularınız</w:t>
      </w:r>
      <w:proofErr w:type="spellEnd"/>
      <w:r w:rsidRPr="00BE41C1">
        <w:rPr>
          <w:b/>
          <w:bCs/>
          <w:sz w:val="24"/>
          <w:szCs w:val="24"/>
        </w:rPr>
        <w:t xml:space="preserve"> </w:t>
      </w:r>
      <w:proofErr w:type="spellStart"/>
      <w:r w:rsidRPr="00BE41C1">
        <w:rPr>
          <w:b/>
          <w:bCs/>
          <w:sz w:val="24"/>
          <w:szCs w:val="24"/>
        </w:rPr>
        <w:t>mı</w:t>
      </w:r>
      <w:proofErr w:type="spellEnd"/>
      <w:r w:rsidRPr="00BE41C1">
        <w:rPr>
          <w:b/>
          <w:bCs/>
          <w:sz w:val="24"/>
          <w:szCs w:val="24"/>
        </w:rPr>
        <w:t xml:space="preserve"> var?</w:t>
      </w:r>
    </w:p>
    <w:p w14:paraId="400D9DC9" w14:textId="53CF2D24" w:rsidR="00211DB1" w:rsidRDefault="00211DB1" w:rsidP="0484B2A9">
      <w:pPr>
        <w:rPr>
          <w:sz w:val="20"/>
          <w:szCs w:val="20"/>
        </w:rPr>
      </w:pPr>
      <w:r w:rsidRPr="0484B2A9">
        <w:rPr>
          <w:sz w:val="20"/>
          <w:szCs w:val="20"/>
        </w:rPr>
        <w:t>Aktivasyon işe yaramazsa, lütfen Toine van Broekhoven ile iletişime geçin.</w:t>
      </w:r>
    </w:p>
    <w:p w14:paraId="20F63AE6" w14:textId="05A443FD" w:rsidR="00211DB1" w:rsidRDefault="00211DB1" w:rsidP="0484B2A9">
      <w:pPr>
        <w:rPr>
          <w:sz w:val="20"/>
          <w:szCs w:val="20"/>
        </w:rPr>
      </w:pPr>
      <w:r w:rsidRPr="0484B2A9">
        <w:rPr>
          <w:sz w:val="20"/>
          <w:szCs w:val="20"/>
        </w:rPr>
        <w:t xml:space="preserve">www.parro.com </w:t>
      </w:r>
      <w:proofErr w:type="spellStart"/>
      <w:r w:rsidRPr="0484B2A9">
        <w:rPr>
          <w:sz w:val="20"/>
          <w:szCs w:val="20"/>
        </w:rPr>
        <w:t>ekranın</w:t>
      </w:r>
      <w:proofErr w:type="spellEnd"/>
      <w:r w:rsidRPr="0484B2A9">
        <w:rPr>
          <w:sz w:val="20"/>
          <w:szCs w:val="20"/>
        </w:rPr>
        <w:t xml:space="preserve"> </w:t>
      </w:r>
      <w:hyperlink r:id="rId15"/>
      <w:r w:rsidRPr="0484B2A9">
        <w:rPr>
          <w:sz w:val="20"/>
          <w:szCs w:val="20"/>
        </w:rPr>
        <w:t xml:space="preserve"> </w:t>
      </w:r>
      <w:proofErr w:type="spellStart"/>
      <w:r w:rsidRPr="0484B2A9">
        <w:rPr>
          <w:sz w:val="20"/>
          <w:szCs w:val="20"/>
        </w:rPr>
        <w:t>üst</w:t>
      </w:r>
      <w:proofErr w:type="spellEnd"/>
      <w:r w:rsidRPr="0484B2A9">
        <w:rPr>
          <w:sz w:val="20"/>
          <w:szCs w:val="20"/>
        </w:rPr>
        <w:t xml:space="preserve"> </w:t>
      </w:r>
      <w:proofErr w:type="spellStart"/>
      <w:r w:rsidRPr="0484B2A9">
        <w:rPr>
          <w:sz w:val="20"/>
          <w:szCs w:val="20"/>
        </w:rPr>
        <w:t>kısmında</w:t>
      </w:r>
      <w:proofErr w:type="spellEnd"/>
      <w:r w:rsidRPr="0484B2A9">
        <w:rPr>
          <w:sz w:val="20"/>
          <w:szCs w:val="20"/>
        </w:rPr>
        <w:t xml:space="preserve"> </w:t>
      </w:r>
      <w:proofErr w:type="spellStart"/>
      <w:r w:rsidRPr="0484B2A9">
        <w:rPr>
          <w:sz w:val="20"/>
          <w:szCs w:val="20"/>
        </w:rPr>
        <w:t>bir</w:t>
      </w:r>
      <w:proofErr w:type="spellEnd"/>
      <w:r w:rsidRPr="0484B2A9">
        <w:rPr>
          <w:sz w:val="20"/>
          <w:szCs w:val="20"/>
        </w:rPr>
        <w:t xml:space="preserve"> yardım düğmesi bulacaksınız, işte sık sorulan sorular.</w:t>
      </w:r>
    </w:p>
    <w:p w14:paraId="2AEC27F5" w14:textId="4DFAADC5" w:rsidR="008A56CC" w:rsidRPr="00E81F16" w:rsidRDefault="008A56CC" w:rsidP="0484B2A9">
      <w:pPr>
        <w:rPr>
          <w:sz w:val="20"/>
          <w:szCs w:val="20"/>
        </w:rPr>
      </w:pPr>
      <w:r>
        <w:br/>
      </w:r>
      <w:r w:rsidRPr="0484B2A9">
        <w:rPr>
          <w:sz w:val="20"/>
          <w:szCs w:val="20"/>
        </w:rPr>
        <w:t xml:space="preserve">Daha fazlasını öğrenmek ister misiniz? Daha fazla bilgi için </w:t>
      </w:r>
      <w:hyperlink r:id="rId16">
        <w:r w:rsidRPr="0484B2A9">
          <w:rPr>
            <w:rStyle w:val="Kop1Char"/>
            <w:sz w:val="20"/>
            <w:szCs w:val="20"/>
          </w:rPr>
          <w:t>www.parro.com/ouders okuyun</w:t>
        </w:r>
      </w:hyperlink>
      <w:r w:rsidRPr="0484B2A9">
        <w:rPr>
          <w:sz w:val="20"/>
          <w:szCs w:val="20"/>
        </w:rPr>
        <w:t>.</w:t>
      </w:r>
    </w:p>
    <w:p w14:paraId="40C59B79" w14:textId="77777777" w:rsidR="008A56CC" w:rsidRPr="008A56CC" w:rsidRDefault="008A56CC" w:rsidP="0484B2A9">
      <w:pPr>
        <w:rPr>
          <w:sz w:val="20"/>
          <w:szCs w:val="20"/>
        </w:rPr>
      </w:pPr>
    </w:p>
    <w:p w14:paraId="790C01BD" w14:textId="2A107C57" w:rsidR="00C94AF7" w:rsidRPr="00BE41C1" w:rsidRDefault="00E81F16" w:rsidP="0484B2A9">
      <w:pPr>
        <w:rPr>
          <w:b/>
          <w:bCs/>
          <w:sz w:val="24"/>
          <w:szCs w:val="24"/>
        </w:rPr>
      </w:pPr>
      <w:r w:rsidRPr="00BE41C1">
        <w:rPr>
          <w:b/>
          <w:bCs/>
          <w:sz w:val="24"/>
          <w:szCs w:val="24"/>
        </w:rPr>
        <w:t xml:space="preserve">5. Jan Ligthartschool Rendierhof'ta Parro </w:t>
      </w:r>
      <w:proofErr w:type="spellStart"/>
      <w:r w:rsidRPr="00BE41C1">
        <w:rPr>
          <w:b/>
          <w:bCs/>
          <w:sz w:val="24"/>
          <w:szCs w:val="24"/>
        </w:rPr>
        <w:t>ile</w:t>
      </w:r>
      <w:proofErr w:type="spellEnd"/>
      <w:r w:rsidRPr="00BE41C1">
        <w:rPr>
          <w:b/>
          <w:bCs/>
          <w:sz w:val="24"/>
          <w:szCs w:val="24"/>
        </w:rPr>
        <w:t xml:space="preserve"> </w:t>
      </w:r>
      <w:proofErr w:type="spellStart"/>
      <w:r w:rsidRPr="00BE41C1">
        <w:rPr>
          <w:b/>
          <w:bCs/>
          <w:sz w:val="24"/>
          <w:szCs w:val="24"/>
        </w:rPr>
        <w:t>nasıl</w:t>
      </w:r>
      <w:proofErr w:type="spellEnd"/>
      <w:r w:rsidRPr="00BE41C1">
        <w:rPr>
          <w:b/>
          <w:bCs/>
          <w:sz w:val="24"/>
          <w:szCs w:val="24"/>
        </w:rPr>
        <w:t xml:space="preserve"> </w:t>
      </w:r>
      <w:proofErr w:type="spellStart"/>
      <w:r w:rsidRPr="00BE41C1">
        <w:rPr>
          <w:b/>
          <w:bCs/>
          <w:sz w:val="24"/>
          <w:szCs w:val="24"/>
        </w:rPr>
        <w:t>başa</w:t>
      </w:r>
      <w:proofErr w:type="spellEnd"/>
      <w:r w:rsidRPr="00BE41C1">
        <w:rPr>
          <w:b/>
          <w:bCs/>
          <w:sz w:val="24"/>
          <w:szCs w:val="24"/>
        </w:rPr>
        <w:t xml:space="preserve"> </w:t>
      </w:r>
      <w:proofErr w:type="spellStart"/>
      <w:r w:rsidRPr="00BE41C1">
        <w:rPr>
          <w:b/>
          <w:bCs/>
          <w:sz w:val="24"/>
          <w:szCs w:val="24"/>
        </w:rPr>
        <w:t>çıkıyoruz</w:t>
      </w:r>
      <w:proofErr w:type="spellEnd"/>
      <w:r w:rsidRPr="00BE41C1">
        <w:rPr>
          <w:b/>
          <w:bCs/>
          <w:sz w:val="24"/>
          <w:szCs w:val="24"/>
        </w:rPr>
        <w:t>?</w:t>
      </w:r>
    </w:p>
    <w:p w14:paraId="35D157D5" w14:textId="3B66614A" w:rsidR="00A61246" w:rsidRDefault="00F053F7" w:rsidP="0484B2A9">
      <w:pPr>
        <w:pStyle w:val="Lijstalinea"/>
        <w:numPr>
          <w:ilvl w:val="0"/>
          <w:numId w:val="2"/>
        </w:numPr>
        <w:rPr>
          <w:sz w:val="20"/>
          <w:szCs w:val="20"/>
        </w:rPr>
      </w:pPr>
      <w:r w:rsidRPr="0484B2A9">
        <w:rPr>
          <w:sz w:val="20"/>
          <w:szCs w:val="20"/>
        </w:rPr>
        <w:t xml:space="preserve">Parro uygulamasında çeşitli mesajlar alabilirsiniz. Yönetimden, öğretmenden ve veli komitesinden aylık mektup veya veli yardımı talebi gibi düzenli bilgiler vardır. Bu yüzden bildirimlere dikkat edin, çünkü bu bilgiler artık e-posta yoluyla gelmeyecek. </w:t>
      </w:r>
    </w:p>
    <w:p w14:paraId="15EA815E" w14:textId="5BCA257B" w:rsidR="00796BD3" w:rsidRPr="00C94AF7" w:rsidRDefault="00796BD3" w:rsidP="0484B2A9">
      <w:pPr>
        <w:pStyle w:val="Lijstalinea"/>
        <w:numPr>
          <w:ilvl w:val="0"/>
          <w:numId w:val="2"/>
        </w:numPr>
        <w:rPr>
          <w:sz w:val="20"/>
          <w:szCs w:val="20"/>
        </w:rPr>
      </w:pPr>
      <w:r w:rsidRPr="0484B2A9">
        <w:rPr>
          <w:sz w:val="20"/>
          <w:szCs w:val="20"/>
        </w:rPr>
        <w:t xml:space="preserve">Takvim ayrıca tüm aktiviteleri ve önemli </w:t>
      </w:r>
      <w:proofErr w:type="spellStart"/>
      <w:r w:rsidRPr="0484B2A9">
        <w:rPr>
          <w:sz w:val="20"/>
          <w:szCs w:val="20"/>
        </w:rPr>
        <w:t>günleri</w:t>
      </w:r>
      <w:proofErr w:type="spellEnd"/>
      <w:r w:rsidRPr="0484B2A9">
        <w:rPr>
          <w:sz w:val="20"/>
          <w:szCs w:val="20"/>
        </w:rPr>
        <w:t xml:space="preserve"> </w:t>
      </w:r>
      <w:proofErr w:type="spellStart"/>
      <w:r w:rsidRPr="0484B2A9">
        <w:rPr>
          <w:sz w:val="20"/>
          <w:szCs w:val="20"/>
        </w:rPr>
        <w:t>görebileceğiniz</w:t>
      </w:r>
      <w:proofErr w:type="spellEnd"/>
      <w:r w:rsidRPr="0484B2A9">
        <w:rPr>
          <w:sz w:val="20"/>
          <w:szCs w:val="20"/>
        </w:rPr>
        <w:t xml:space="preserve"> </w:t>
      </w:r>
      <w:proofErr w:type="spellStart"/>
      <w:r w:rsidRPr="0484B2A9">
        <w:rPr>
          <w:sz w:val="20"/>
          <w:szCs w:val="20"/>
        </w:rPr>
        <w:t>Parro'da</w:t>
      </w:r>
      <w:proofErr w:type="spellEnd"/>
      <w:r w:rsidRPr="0484B2A9">
        <w:rPr>
          <w:sz w:val="20"/>
          <w:szCs w:val="20"/>
        </w:rPr>
        <w:t xml:space="preserve"> </w:t>
      </w:r>
      <w:proofErr w:type="spellStart"/>
      <w:r w:rsidRPr="0484B2A9">
        <w:rPr>
          <w:sz w:val="20"/>
          <w:szCs w:val="20"/>
        </w:rPr>
        <w:t>olacak</w:t>
      </w:r>
      <w:proofErr w:type="spellEnd"/>
      <w:r w:rsidRPr="0484B2A9">
        <w:rPr>
          <w:sz w:val="20"/>
          <w:szCs w:val="20"/>
        </w:rPr>
        <w:t>.</w:t>
      </w:r>
    </w:p>
    <w:p w14:paraId="055BD7D3" w14:textId="55FAAFB2" w:rsidR="00C94AF7" w:rsidRPr="00C94AF7" w:rsidRDefault="00C94AF7" w:rsidP="0484B2A9">
      <w:pPr>
        <w:pStyle w:val="Lijstalinea"/>
        <w:numPr>
          <w:ilvl w:val="0"/>
          <w:numId w:val="2"/>
        </w:numPr>
        <w:rPr>
          <w:sz w:val="20"/>
          <w:szCs w:val="20"/>
        </w:rPr>
      </w:pPr>
      <w:r w:rsidRPr="0484B2A9">
        <w:rPr>
          <w:sz w:val="20"/>
          <w:szCs w:val="20"/>
        </w:rPr>
        <w:t>Sahip olduğumuz okul uygulaması artık mevcut değil. Böylece telefonunuzdan kaldırabilirsiniz.</w:t>
      </w:r>
    </w:p>
    <w:p w14:paraId="26F7036C" w14:textId="2E7E0633" w:rsidR="00C94AF7" w:rsidRDefault="005F258D" w:rsidP="0484B2A9">
      <w:pPr>
        <w:pStyle w:val="Lijstalinea"/>
        <w:numPr>
          <w:ilvl w:val="0"/>
          <w:numId w:val="2"/>
        </w:numPr>
        <w:rPr>
          <w:sz w:val="20"/>
          <w:szCs w:val="20"/>
        </w:rPr>
      </w:pPr>
      <w:r w:rsidRPr="0484B2A9">
        <w:rPr>
          <w:sz w:val="20"/>
          <w:szCs w:val="20"/>
        </w:rPr>
        <w:t xml:space="preserve">Lütfen dikkat! 1 Mayıs'tan itibaren </w:t>
      </w:r>
      <w:r w:rsidR="00C94AF7" w:rsidRPr="0484B2A9">
        <w:rPr>
          <w:b/>
          <w:bCs/>
          <w:sz w:val="20"/>
          <w:szCs w:val="20"/>
        </w:rPr>
        <w:t>Parro aracılığıyla hasta  bildirebilirsiniz</w:t>
      </w:r>
      <w:r w:rsidR="3B6B313A" w:rsidRPr="0484B2A9">
        <w:rPr>
          <w:sz w:val="20"/>
          <w:szCs w:val="20"/>
        </w:rPr>
        <w:t xml:space="preserve">. Bu, artık çocuğunuzu telefon veya okul uygulaması aracılığıyla hasta </w:t>
      </w:r>
      <w:proofErr w:type="spellStart"/>
      <w:r w:rsidR="3B6B313A" w:rsidRPr="0484B2A9">
        <w:rPr>
          <w:sz w:val="20"/>
          <w:szCs w:val="20"/>
        </w:rPr>
        <w:t>olarak</w:t>
      </w:r>
      <w:proofErr w:type="spellEnd"/>
      <w:r w:rsidR="3B6B313A" w:rsidRPr="0484B2A9">
        <w:rPr>
          <w:sz w:val="20"/>
          <w:szCs w:val="20"/>
        </w:rPr>
        <w:t xml:space="preserve"> </w:t>
      </w:r>
      <w:proofErr w:type="spellStart"/>
      <w:r w:rsidR="3B6B313A" w:rsidRPr="0484B2A9">
        <w:rPr>
          <w:sz w:val="20"/>
          <w:szCs w:val="20"/>
        </w:rPr>
        <w:t>bildiremeyeceğiniz</w:t>
      </w:r>
      <w:proofErr w:type="spellEnd"/>
      <w:r w:rsidR="3B6B313A" w:rsidRPr="0484B2A9">
        <w:rPr>
          <w:sz w:val="20"/>
          <w:szCs w:val="20"/>
        </w:rPr>
        <w:t xml:space="preserve"> </w:t>
      </w:r>
      <w:proofErr w:type="spellStart"/>
      <w:r w:rsidR="3B6B313A" w:rsidRPr="0484B2A9">
        <w:rPr>
          <w:sz w:val="20"/>
          <w:szCs w:val="20"/>
        </w:rPr>
        <w:t>anlamına</w:t>
      </w:r>
      <w:proofErr w:type="spellEnd"/>
      <w:r w:rsidR="3B6B313A" w:rsidRPr="0484B2A9">
        <w:rPr>
          <w:sz w:val="20"/>
          <w:szCs w:val="20"/>
        </w:rPr>
        <w:t xml:space="preserve"> </w:t>
      </w:r>
      <w:proofErr w:type="spellStart"/>
      <w:r w:rsidR="3B6B313A" w:rsidRPr="0484B2A9">
        <w:rPr>
          <w:sz w:val="20"/>
          <w:szCs w:val="20"/>
        </w:rPr>
        <w:t>gelir</w:t>
      </w:r>
      <w:proofErr w:type="spellEnd"/>
      <w:r w:rsidR="3B6B313A" w:rsidRPr="0484B2A9">
        <w:rPr>
          <w:sz w:val="20"/>
          <w:szCs w:val="20"/>
        </w:rPr>
        <w:t>.</w:t>
      </w:r>
    </w:p>
    <w:p w14:paraId="0672219F" w14:textId="7B02D814" w:rsidR="00796BD3" w:rsidRPr="00C94AF7" w:rsidRDefault="00796BD3" w:rsidP="0484B2A9">
      <w:pPr>
        <w:pStyle w:val="Lijstalinea"/>
        <w:numPr>
          <w:ilvl w:val="0"/>
          <w:numId w:val="2"/>
        </w:numPr>
        <w:rPr>
          <w:sz w:val="20"/>
          <w:szCs w:val="20"/>
        </w:rPr>
      </w:pPr>
      <w:r w:rsidRPr="0484B2A9">
        <w:rPr>
          <w:sz w:val="20"/>
          <w:szCs w:val="20"/>
        </w:rPr>
        <w:t xml:space="preserve">Yayın ve görsel materyal ile </w:t>
      </w:r>
      <w:proofErr w:type="spellStart"/>
      <w:r w:rsidRPr="0484B2A9">
        <w:rPr>
          <w:sz w:val="20"/>
          <w:szCs w:val="20"/>
        </w:rPr>
        <w:t>ilgili</w:t>
      </w:r>
      <w:proofErr w:type="spellEnd"/>
      <w:r w:rsidRPr="0484B2A9">
        <w:rPr>
          <w:sz w:val="20"/>
          <w:szCs w:val="20"/>
        </w:rPr>
        <w:t xml:space="preserve"> </w:t>
      </w:r>
      <w:proofErr w:type="spellStart"/>
      <w:r w:rsidRPr="0484B2A9">
        <w:rPr>
          <w:sz w:val="20"/>
          <w:szCs w:val="20"/>
        </w:rPr>
        <w:t>tercihlerinizi</w:t>
      </w:r>
      <w:proofErr w:type="spellEnd"/>
      <w:r w:rsidRPr="0484B2A9">
        <w:rPr>
          <w:sz w:val="20"/>
          <w:szCs w:val="20"/>
        </w:rPr>
        <w:t xml:space="preserve"> </w:t>
      </w:r>
      <w:proofErr w:type="spellStart"/>
      <w:r w:rsidRPr="0484B2A9">
        <w:rPr>
          <w:sz w:val="20"/>
          <w:szCs w:val="20"/>
        </w:rPr>
        <w:t>Parro'da</w:t>
      </w:r>
      <w:proofErr w:type="spellEnd"/>
      <w:r w:rsidRPr="0484B2A9">
        <w:rPr>
          <w:sz w:val="20"/>
          <w:szCs w:val="20"/>
        </w:rPr>
        <w:t xml:space="preserve"> </w:t>
      </w:r>
      <w:proofErr w:type="spellStart"/>
      <w:r w:rsidRPr="0484B2A9">
        <w:rPr>
          <w:sz w:val="20"/>
          <w:szCs w:val="20"/>
        </w:rPr>
        <w:t>belirtebilirsiniz</w:t>
      </w:r>
      <w:proofErr w:type="spellEnd"/>
      <w:r w:rsidRPr="0484B2A9">
        <w:rPr>
          <w:sz w:val="20"/>
          <w:szCs w:val="20"/>
        </w:rPr>
        <w:t>.</w:t>
      </w:r>
    </w:p>
    <w:p w14:paraId="0600BE7F" w14:textId="5F774A6D" w:rsidR="000D6040" w:rsidRDefault="00C94AF7" w:rsidP="0484B2A9">
      <w:pPr>
        <w:pStyle w:val="Lijstalinea"/>
        <w:numPr>
          <w:ilvl w:val="0"/>
          <w:numId w:val="2"/>
        </w:numPr>
        <w:rPr>
          <w:sz w:val="20"/>
          <w:szCs w:val="20"/>
        </w:rPr>
      </w:pPr>
      <w:r w:rsidRPr="0484B2A9">
        <w:rPr>
          <w:sz w:val="20"/>
          <w:szCs w:val="20"/>
        </w:rPr>
        <w:t xml:space="preserve">Parro'da öğretmenle kolay bir şekilde iletişim kurabilirsiniz. Öğretmen en geç saat 17:00'ye kadar mesai günlerinden birinde size cevap verecektir. </w:t>
      </w:r>
    </w:p>
    <w:p w14:paraId="5FDF11A9" w14:textId="5240A049" w:rsidR="00434961" w:rsidRPr="008A56CC" w:rsidRDefault="00E121F6" w:rsidP="0484B2A9">
      <w:pPr>
        <w:pStyle w:val="Lijstalinea"/>
        <w:numPr>
          <w:ilvl w:val="0"/>
          <w:numId w:val="2"/>
        </w:numPr>
      </w:pPr>
      <w:r w:rsidRPr="0484B2A9">
        <w:rPr>
          <w:sz w:val="20"/>
          <w:szCs w:val="20"/>
        </w:rPr>
        <w:t xml:space="preserve">Öğretmenlerin iyi bir eğitimin hazırlanması ve sağlanmasında yer almasının önemli olduğunu düşünüyoruz. Bu nedenle temasın keyifli bir şekilde gerçekleşmesi önemlidir. İsterseniz öğretmenden Parro üzerinden randevu alabilirsiniz. Parro'da uzun sohbetlerin yapılmaması gerekiyor. </w:t>
      </w:r>
    </w:p>
    <w:sectPr w:rsidR="00434961" w:rsidRPr="008A56CC" w:rsidSect="00DC12BC">
      <w:headerReference w:type="default" r:id="rId17"/>
      <w:pgSz w:w="11906" w:h="16838"/>
      <w:pgMar w:top="1522" w:right="1137" w:bottom="0" w:left="113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54EF" w14:textId="77777777" w:rsidR="00F21415" w:rsidRDefault="00F21415" w:rsidP="008A56CC">
      <w:pPr>
        <w:spacing w:line="240" w:lineRule="auto"/>
      </w:pPr>
      <w:r>
        <w:separator/>
      </w:r>
    </w:p>
  </w:endnote>
  <w:endnote w:type="continuationSeparator" w:id="0">
    <w:p w14:paraId="760AC760" w14:textId="77777777" w:rsidR="00F21415" w:rsidRDefault="00F21415" w:rsidP="008A5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9407" w14:textId="77777777" w:rsidR="00F21415" w:rsidRDefault="00F21415" w:rsidP="008A56CC">
      <w:pPr>
        <w:spacing w:line="240" w:lineRule="auto"/>
      </w:pPr>
      <w:r>
        <w:separator/>
      </w:r>
    </w:p>
  </w:footnote>
  <w:footnote w:type="continuationSeparator" w:id="0">
    <w:p w14:paraId="62F19E6E" w14:textId="77777777" w:rsidR="00F21415" w:rsidRDefault="00F21415" w:rsidP="008A5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C916" w14:textId="77777777" w:rsidR="000E4DD1" w:rsidRDefault="00FF220E" w:rsidP="00C90366">
    <w:pPr>
      <w:jc w:val="right"/>
    </w:pPr>
    <w:r>
      <w:rPr>
        <w:noProof/>
      </w:rPr>
      <w:drawing>
        <wp:anchor distT="0" distB="0" distL="114300" distR="114300" simplePos="0" relativeHeight="251659264" behindDoc="0" locked="0" layoutInCell="1" allowOverlap="1" wp14:anchorId="772FE742" wp14:editId="3E82476F">
          <wp:simplePos x="0" y="0"/>
          <wp:positionH relativeFrom="column">
            <wp:posOffset>4605655</wp:posOffset>
          </wp:positionH>
          <wp:positionV relativeFrom="paragraph">
            <wp:posOffset>444500</wp:posOffset>
          </wp:positionV>
          <wp:extent cx="1602740" cy="628015"/>
          <wp:effectExtent l="0" t="0" r="0" b="0"/>
          <wp:wrapThrough wrapText="bothSides">
            <wp:wrapPolygon edited="0">
              <wp:start x="1284" y="1310"/>
              <wp:lineTo x="513" y="11139"/>
              <wp:lineTo x="1540" y="19656"/>
              <wp:lineTo x="18998" y="19656"/>
              <wp:lineTo x="20539" y="17691"/>
              <wp:lineTo x="18998" y="12449"/>
              <wp:lineTo x="18998" y="6552"/>
              <wp:lineTo x="5648" y="1310"/>
              <wp:lineTo x="1284" y="131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602740" cy="62801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BE9"/>
    <w:multiLevelType w:val="hybridMultilevel"/>
    <w:tmpl w:val="C8364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D34F26"/>
    <w:multiLevelType w:val="multilevel"/>
    <w:tmpl w:val="55C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5114020">
    <w:abstractNumId w:val="1"/>
  </w:num>
  <w:num w:numId="2" w16cid:durableId="7670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CC"/>
    <w:rsid w:val="000D6040"/>
    <w:rsid w:val="000E4DD1"/>
    <w:rsid w:val="00183F80"/>
    <w:rsid w:val="00211DB1"/>
    <w:rsid w:val="00336166"/>
    <w:rsid w:val="00412D5C"/>
    <w:rsid w:val="00434961"/>
    <w:rsid w:val="00464C10"/>
    <w:rsid w:val="00483A68"/>
    <w:rsid w:val="004E05D5"/>
    <w:rsid w:val="005F258D"/>
    <w:rsid w:val="00645808"/>
    <w:rsid w:val="00706A4B"/>
    <w:rsid w:val="00796BD3"/>
    <w:rsid w:val="007D11B1"/>
    <w:rsid w:val="00813BE7"/>
    <w:rsid w:val="008564E6"/>
    <w:rsid w:val="008A56CC"/>
    <w:rsid w:val="00901656"/>
    <w:rsid w:val="009C260A"/>
    <w:rsid w:val="009D7E5D"/>
    <w:rsid w:val="00A4358F"/>
    <w:rsid w:val="00A61246"/>
    <w:rsid w:val="00A724AA"/>
    <w:rsid w:val="00AE2D1E"/>
    <w:rsid w:val="00B8482E"/>
    <w:rsid w:val="00BE41C1"/>
    <w:rsid w:val="00C94AF7"/>
    <w:rsid w:val="00D70477"/>
    <w:rsid w:val="00D924DC"/>
    <w:rsid w:val="00DC12BC"/>
    <w:rsid w:val="00DD15C4"/>
    <w:rsid w:val="00E121F6"/>
    <w:rsid w:val="00E36BD8"/>
    <w:rsid w:val="00E81F16"/>
    <w:rsid w:val="00F053F7"/>
    <w:rsid w:val="00F21415"/>
    <w:rsid w:val="00F740EA"/>
    <w:rsid w:val="00FF220E"/>
    <w:rsid w:val="0484B2A9"/>
    <w:rsid w:val="188F56E2"/>
    <w:rsid w:val="1BC6F7A4"/>
    <w:rsid w:val="2651A3AB"/>
    <w:rsid w:val="2FEF56C6"/>
    <w:rsid w:val="3B6B313A"/>
    <w:rsid w:val="4C22C7CD"/>
    <w:rsid w:val="63BA1099"/>
    <w:rsid w:val="713F83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CD0"/>
  <w15:chartTrackingRefBased/>
  <w15:docId w15:val="{D9A40058-E677-4E2A-8945-7317D74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Ubuntu" w:hAnsi="Ubuntu" w:cs="Ubuntu"/>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56CC"/>
    <w:rPr>
      <w:rFonts w:ascii="Arial" w:eastAsia="Arial" w:hAnsi="Arial" w:cs="Arial"/>
      <w:color w:val="000000"/>
      <w:sz w:val="22"/>
      <w:szCs w:val="22"/>
      <w:lang w:eastAsia="nl-NL"/>
    </w:rPr>
  </w:style>
  <w:style w:type="paragraph" w:styleId="Kop1">
    <w:name w:val="heading 1"/>
    <w:basedOn w:val="Standaard"/>
    <w:next w:val="Standaard"/>
    <w:link w:val="Kop1Char"/>
    <w:uiPriority w:val="9"/>
    <w:qFormat/>
    <w:rsid w:val="00D924DC"/>
    <w:pPr>
      <w:keepNext/>
      <w:keepLines/>
      <w:spacing w:before="240"/>
      <w:outlineLvl w:val="0"/>
    </w:pPr>
    <w:rPr>
      <w:b/>
      <w:color w:val="E8436E"/>
      <w:sz w:val="32"/>
      <w:szCs w:val="32"/>
    </w:rPr>
  </w:style>
  <w:style w:type="paragraph" w:styleId="Kop2">
    <w:name w:val="heading 2"/>
    <w:basedOn w:val="Standaard"/>
    <w:next w:val="Standaard"/>
    <w:link w:val="Kop2Char"/>
    <w:uiPriority w:val="9"/>
    <w:unhideWhenUsed/>
    <w:qFormat/>
    <w:rsid w:val="00D924DC"/>
    <w:pPr>
      <w:keepNext/>
      <w:keepLines/>
      <w:spacing w:before="40"/>
      <w:outlineLvl w:val="1"/>
    </w:pPr>
    <w:rPr>
      <w:b/>
      <w:color w:val="5F1546"/>
      <w:sz w:val="24"/>
      <w:szCs w:val="24"/>
    </w:rPr>
  </w:style>
  <w:style w:type="paragraph" w:styleId="Kop3">
    <w:name w:val="heading 3"/>
    <w:basedOn w:val="Standaard"/>
    <w:next w:val="Standaard"/>
    <w:link w:val="Kop3Char"/>
    <w:uiPriority w:val="9"/>
    <w:unhideWhenUsed/>
    <w:qFormat/>
    <w:rsid w:val="00D924DC"/>
    <w:pPr>
      <w:keepNext/>
      <w:keepLines/>
      <w:spacing w:before="40"/>
      <w:ind w:left="720" w:hanging="720"/>
      <w:outlineLvl w:val="2"/>
    </w:pPr>
    <w:rPr>
      <w:b/>
      <w:color w:val="5F1546"/>
    </w:rPr>
  </w:style>
  <w:style w:type="paragraph" w:styleId="Kop4">
    <w:name w:val="heading 4"/>
    <w:basedOn w:val="Standaard"/>
    <w:next w:val="Standaard"/>
    <w:link w:val="Kop4Char"/>
    <w:uiPriority w:val="9"/>
    <w:unhideWhenUsed/>
    <w:qFormat/>
    <w:rsid w:val="00D924DC"/>
    <w:pPr>
      <w:keepNext/>
      <w:keepLines/>
      <w:spacing w:before="240" w:after="40" w:line="240" w:lineRule="auto"/>
      <w:ind w:left="864" w:hanging="864"/>
      <w:outlineLvl w:val="3"/>
    </w:pPr>
    <w:rPr>
      <w:b/>
      <w:color w:val="5F1546"/>
    </w:rPr>
  </w:style>
  <w:style w:type="paragraph" w:styleId="Kop5">
    <w:name w:val="heading 5"/>
    <w:basedOn w:val="Standaard"/>
    <w:next w:val="Standaard"/>
    <w:link w:val="Kop5Char"/>
    <w:uiPriority w:val="9"/>
    <w:semiHidden/>
    <w:unhideWhenUsed/>
    <w:qFormat/>
    <w:rsid w:val="00D924DC"/>
    <w:pPr>
      <w:keepNext/>
      <w:keepLines/>
      <w:spacing w:before="220" w:after="40" w:line="240" w:lineRule="auto"/>
      <w:ind w:left="1008" w:hanging="1008"/>
      <w:outlineLvl w:val="4"/>
    </w:pPr>
    <w:rPr>
      <w:color w:val="5F1546"/>
    </w:rPr>
  </w:style>
  <w:style w:type="paragraph" w:styleId="Kop6">
    <w:name w:val="heading 6"/>
    <w:basedOn w:val="Standaard"/>
    <w:next w:val="Standaard"/>
    <w:link w:val="Kop6Char"/>
    <w:uiPriority w:val="9"/>
    <w:semiHidden/>
    <w:unhideWhenUsed/>
    <w:qFormat/>
    <w:rsid w:val="00D924DC"/>
    <w:pPr>
      <w:keepNext/>
      <w:keepLines/>
      <w:spacing w:before="200" w:after="40" w:line="240" w:lineRule="auto"/>
      <w:ind w:left="3132" w:hanging="1152"/>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4DC"/>
    <w:rPr>
      <w:b/>
      <w:color w:val="E8436E"/>
      <w:sz w:val="32"/>
      <w:szCs w:val="32"/>
    </w:rPr>
  </w:style>
  <w:style w:type="character" w:customStyle="1" w:styleId="Kop2Char">
    <w:name w:val="Kop 2 Char"/>
    <w:basedOn w:val="Standaardalinea-lettertype"/>
    <w:link w:val="Kop2"/>
    <w:uiPriority w:val="9"/>
    <w:rsid w:val="00D924DC"/>
    <w:rPr>
      <w:b/>
      <w:color w:val="5F1546"/>
      <w:sz w:val="24"/>
      <w:szCs w:val="24"/>
    </w:rPr>
  </w:style>
  <w:style w:type="character" w:customStyle="1" w:styleId="Kop3Char">
    <w:name w:val="Kop 3 Char"/>
    <w:basedOn w:val="Standaardalinea-lettertype"/>
    <w:link w:val="Kop3"/>
    <w:uiPriority w:val="9"/>
    <w:rsid w:val="00D924DC"/>
    <w:rPr>
      <w:b/>
      <w:color w:val="5F1546"/>
    </w:rPr>
  </w:style>
  <w:style w:type="character" w:customStyle="1" w:styleId="Kop4Char">
    <w:name w:val="Kop 4 Char"/>
    <w:basedOn w:val="Standaardalinea-lettertype"/>
    <w:link w:val="Kop4"/>
    <w:uiPriority w:val="9"/>
    <w:rsid w:val="00D924DC"/>
    <w:rPr>
      <w:b/>
      <w:color w:val="5F1546"/>
    </w:rPr>
  </w:style>
  <w:style w:type="character" w:customStyle="1" w:styleId="Kop5Char">
    <w:name w:val="Kop 5 Char"/>
    <w:basedOn w:val="Standaardalinea-lettertype"/>
    <w:link w:val="Kop5"/>
    <w:uiPriority w:val="9"/>
    <w:semiHidden/>
    <w:rsid w:val="00D924DC"/>
    <w:rPr>
      <w:color w:val="5F1546"/>
    </w:rPr>
  </w:style>
  <w:style w:type="character" w:customStyle="1" w:styleId="Kop6Char">
    <w:name w:val="Kop 6 Char"/>
    <w:basedOn w:val="Standaardalinea-lettertype"/>
    <w:link w:val="Kop6"/>
    <w:uiPriority w:val="9"/>
    <w:semiHidden/>
    <w:rsid w:val="00D924DC"/>
    <w:rPr>
      <w:rFonts w:ascii="Arial" w:eastAsia="Arial" w:hAnsi="Arial" w:cs="Arial"/>
      <w:b/>
      <w:color w:val="000000"/>
    </w:rPr>
  </w:style>
  <w:style w:type="paragraph" w:styleId="Titel">
    <w:name w:val="Title"/>
    <w:basedOn w:val="Standaard"/>
    <w:next w:val="Standaard"/>
    <w:link w:val="TitelChar"/>
    <w:qFormat/>
    <w:rsid w:val="00D924DC"/>
    <w:rPr>
      <w:b/>
      <w:color w:val="FFFFFF"/>
      <w:sz w:val="108"/>
      <w:szCs w:val="108"/>
    </w:rPr>
  </w:style>
  <w:style w:type="character" w:customStyle="1" w:styleId="TitelChar">
    <w:name w:val="Titel Char"/>
    <w:basedOn w:val="Standaardalinea-lettertype"/>
    <w:link w:val="Titel"/>
    <w:uiPriority w:val="10"/>
    <w:rsid w:val="00D924DC"/>
    <w:rPr>
      <w:b/>
      <w:color w:val="FFFFFF"/>
      <w:sz w:val="108"/>
      <w:szCs w:val="108"/>
    </w:rPr>
  </w:style>
  <w:style w:type="paragraph" w:styleId="Ondertitel">
    <w:name w:val="Subtitle"/>
    <w:basedOn w:val="Standaard"/>
    <w:next w:val="Standaard"/>
    <w:link w:val="OndertitelChar"/>
    <w:uiPriority w:val="11"/>
    <w:qFormat/>
    <w:rsid w:val="00D924DC"/>
    <w:pPr>
      <w:keepNext/>
      <w:keepLines/>
      <w:pBdr>
        <w:top w:val="nil"/>
        <w:left w:val="nil"/>
        <w:bottom w:val="nil"/>
        <w:right w:val="nil"/>
        <w:between w:val="nil"/>
      </w:pBdr>
      <w:spacing w:before="360" w:after="80"/>
    </w:pPr>
    <w:rPr>
      <w:b/>
      <w:color w:val="FFFFFF"/>
      <w:sz w:val="56"/>
      <w:szCs w:val="56"/>
    </w:rPr>
  </w:style>
  <w:style w:type="character" w:customStyle="1" w:styleId="OndertitelChar">
    <w:name w:val="Ondertitel Char"/>
    <w:basedOn w:val="Standaardalinea-lettertype"/>
    <w:link w:val="Ondertitel"/>
    <w:uiPriority w:val="11"/>
    <w:rsid w:val="00D924DC"/>
    <w:rPr>
      <w:b/>
      <w:color w:val="FFFFFF"/>
      <w:sz w:val="56"/>
      <w:szCs w:val="56"/>
    </w:rPr>
  </w:style>
  <w:style w:type="paragraph" w:styleId="Kopvaninhoudsopgave">
    <w:name w:val="TOC Heading"/>
    <w:basedOn w:val="Kop1"/>
    <w:next w:val="Standaard"/>
    <w:uiPriority w:val="39"/>
    <w:unhideWhenUsed/>
    <w:qFormat/>
    <w:rsid w:val="00D924DC"/>
    <w:pPr>
      <w:spacing w:line="259" w:lineRule="auto"/>
      <w:outlineLvl w:val="9"/>
    </w:pPr>
    <w:rPr>
      <w:rFonts w:asciiTheme="majorHAnsi" w:eastAsiaTheme="majorEastAsia" w:hAnsiTheme="majorHAnsi" w:cstheme="majorBidi"/>
      <w:b w:val="0"/>
      <w:color w:val="365F91" w:themeColor="accent1" w:themeShade="BF"/>
    </w:rPr>
  </w:style>
  <w:style w:type="character" w:styleId="Hyperlink">
    <w:name w:val="Hyperlink"/>
    <w:basedOn w:val="Standaardalinea-lettertype"/>
    <w:uiPriority w:val="99"/>
    <w:unhideWhenUsed/>
    <w:rsid w:val="008A56CC"/>
    <w:rPr>
      <w:color w:val="0000FF" w:themeColor="hyperlink"/>
      <w:u w:val="single"/>
    </w:rPr>
  </w:style>
  <w:style w:type="paragraph" w:styleId="Geenafstand">
    <w:name w:val="No Spacing"/>
    <w:uiPriority w:val="1"/>
    <w:qFormat/>
    <w:rsid w:val="008A56CC"/>
    <w:pPr>
      <w:spacing w:line="240" w:lineRule="auto"/>
    </w:pPr>
    <w:rPr>
      <w:rFonts w:ascii="Arial" w:eastAsia="Arial" w:hAnsi="Arial" w:cs="Arial"/>
      <w:color w:val="000000"/>
      <w:sz w:val="22"/>
      <w:szCs w:val="22"/>
      <w:lang w:eastAsia="nl-NL"/>
    </w:rPr>
  </w:style>
  <w:style w:type="paragraph" w:styleId="Koptekst">
    <w:name w:val="header"/>
    <w:basedOn w:val="Standaard"/>
    <w:link w:val="KoptekstChar"/>
    <w:uiPriority w:val="99"/>
    <w:unhideWhenUsed/>
    <w:rsid w:val="008A56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56CC"/>
    <w:rPr>
      <w:rFonts w:ascii="Arial" w:eastAsia="Arial" w:hAnsi="Arial" w:cs="Arial"/>
      <w:color w:val="000000"/>
      <w:sz w:val="22"/>
      <w:szCs w:val="22"/>
      <w:lang w:eastAsia="nl-NL"/>
    </w:rPr>
  </w:style>
  <w:style w:type="paragraph" w:styleId="Voettekst">
    <w:name w:val="footer"/>
    <w:basedOn w:val="Standaard"/>
    <w:link w:val="VoettekstChar"/>
    <w:uiPriority w:val="99"/>
    <w:unhideWhenUsed/>
    <w:rsid w:val="008A56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56CC"/>
    <w:rPr>
      <w:rFonts w:ascii="Arial" w:eastAsia="Arial" w:hAnsi="Arial" w:cs="Arial"/>
      <w:color w:val="000000"/>
      <w:sz w:val="22"/>
      <w:szCs w:val="22"/>
      <w:lang w:eastAsia="nl-NL"/>
    </w:rPr>
  </w:style>
  <w:style w:type="character" w:styleId="Onopgelostemelding">
    <w:name w:val="Unresolved Mention"/>
    <w:basedOn w:val="Standaardalinea-lettertype"/>
    <w:uiPriority w:val="99"/>
    <w:semiHidden/>
    <w:unhideWhenUsed/>
    <w:rsid w:val="00813BE7"/>
    <w:rPr>
      <w:color w:val="605E5C"/>
      <w:shd w:val="clear" w:color="auto" w:fill="E1DFDD"/>
    </w:rPr>
  </w:style>
  <w:style w:type="paragraph" w:styleId="Revisie">
    <w:name w:val="Revision"/>
    <w:hidden/>
    <w:uiPriority w:val="99"/>
    <w:semiHidden/>
    <w:rsid w:val="007D11B1"/>
    <w:pPr>
      <w:spacing w:line="240" w:lineRule="auto"/>
    </w:pPr>
    <w:rPr>
      <w:rFonts w:ascii="Arial" w:eastAsia="Arial" w:hAnsi="Arial" w:cs="Arial"/>
      <w:color w:val="000000"/>
      <w:sz w:val="22"/>
      <w:szCs w:val="22"/>
      <w:lang w:eastAsia="nl-NL"/>
    </w:rPr>
  </w:style>
  <w:style w:type="character" w:styleId="GevolgdeHyperlink">
    <w:name w:val="FollowedHyperlink"/>
    <w:basedOn w:val="Standaardalinea-lettertype"/>
    <w:uiPriority w:val="99"/>
    <w:semiHidden/>
    <w:unhideWhenUsed/>
    <w:rsid w:val="00F740EA"/>
    <w:rPr>
      <w:color w:val="800080" w:themeColor="followedHyperlink"/>
      <w:u w:val="single"/>
    </w:rPr>
  </w:style>
  <w:style w:type="paragraph" w:styleId="Normaalweb">
    <w:name w:val="Normal (Web)"/>
    <w:basedOn w:val="Standaard"/>
    <w:uiPriority w:val="99"/>
    <w:unhideWhenUsed/>
    <w:rsid w:val="004349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elementtoproof">
    <w:name w:val="x_elementtoproof"/>
    <w:basedOn w:val="Standaard"/>
    <w:rsid w:val="004349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0D6040"/>
    <w:pPr>
      <w:ind w:left="720"/>
      <w:contextualSpacing/>
    </w:pPr>
  </w:style>
  <w:style w:type="character" w:styleId="Tekstvantijdelijkeaanduiding">
    <w:name w:val="Placeholder Text"/>
    <w:basedOn w:val="Standaardalinea-lettertype"/>
    <w:uiPriority w:val="99"/>
    <w:semiHidden/>
    <w:rsid w:val="00645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679">
      <w:bodyDiv w:val="1"/>
      <w:marLeft w:val="0"/>
      <w:marRight w:val="0"/>
      <w:marTop w:val="0"/>
      <w:marBottom w:val="0"/>
      <w:divBdr>
        <w:top w:val="none" w:sz="0" w:space="0" w:color="auto"/>
        <w:left w:val="none" w:sz="0" w:space="0" w:color="auto"/>
        <w:bottom w:val="none" w:sz="0" w:space="0" w:color="auto"/>
        <w:right w:val="none" w:sz="0" w:space="0" w:color="auto"/>
      </w:divBdr>
      <w:divsChild>
        <w:div w:id="510879783">
          <w:marLeft w:val="0"/>
          <w:marRight w:val="0"/>
          <w:marTop w:val="0"/>
          <w:marBottom w:val="0"/>
          <w:divBdr>
            <w:top w:val="none" w:sz="0" w:space="0" w:color="auto"/>
            <w:left w:val="none" w:sz="0" w:space="0" w:color="auto"/>
            <w:bottom w:val="none" w:sz="0" w:space="0" w:color="auto"/>
            <w:right w:val="none" w:sz="0" w:space="0" w:color="auto"/>
          </w:divBdr>
        </w:div>
        <w:div w:id="887104502">
          <w:marLeft w:val="0"/>
          <w:marRight w:val="0"/>
          <w:marTop w:val="0"/>
          <w:marBottom w:val="0"/>
          <w:divBdr>
            <w:top w:val="none" w:sz="0" w:space="0" w:color="auto"/>
            <w:left w:val="none" w:sz="0" w:space="0" w:color="auto"/>
            <w:bottom w:val="none" w:sz="0" w:space="0" w:color="auto"/>
            <w:right w:val="none" w:sz="0" w:space="0" w:color="auto"/>
          </w:divBdr>
        </w:div>
        <w:div w:id="473958995">
          <w:marLeft w:val="0"/>
          <w:marRight w:val="0"/>
          <w:marTop w:val="0"/>
          <w:marBottom w:val="0"/>
          <w:divBdr>
            <w:top w:val="none" w:sz="0" w:space="0" w:color="auto"/>
            <w:left w:val="none" w:sz="0" w:space="0" w:color="auto"/>
            <w:bottom w:val="none" w:sz="0" w:space="0" w:color="auto"/>
            <w:right w:val="none" w:sz="0" w:space="0" w:color="auto"/>
          </w:divBdr>
        </w:div>
        <w:div w:id="495340286">
          <w:marLeft w:val="0"/>
          <w:marRight w:val="0"/>
          <w:marTop w:val="0"/>
          <w:marBottom w:val="0"/>
          <w:divBdr>
            <w:top w:val="none" w:sz="0" w:space="0" w:color="auto"/>
            <w:left w:val="none" w:sz="0" w:space="0" w:color="auto"/>
            <w:bottom w:val="none" w:sz="0" w:space="0" w:color="auto"/>
            <w:right w:val="none" w:sz="0" w:space="0" w:color="auto"/>
          </w:divBdr>
        </w:div>
        <w:div w:id="343485610">
          <w:marLeft w:val="0"/>
          <w:marRight w:val="0"/>
          <w:marTop w:val="0"/>
          <w:marBottom w:val="0"/>
          <w:divBdr>
            <w:top w:val="none" w:sz="0" w:space="0" w:color="auto"/>
            <w:left w:val="none" w:sz="0" w:space="0" w:color="auto"/>
            <w:bottom w:val="none" w:sz="0" w:space="0" w:color="auto"/>
            <w:right w:val="none" w:sz="0" w:space="0" w:color="auto"/>
          </w:divBdr>
        </w:div>
        <w:div w:id="331758743">
          <w:marLeft w:val="0"/>
          <w:marRight w:val="0"/>
          <w:marTop w:val="0"/>
          <w:marBottom w:val="0"/>
          <w:divBdr>
            <w:top w:val="none" w:sz="0" w:space="0" w:color="auto"/>
            <w:left w:val="none" w:sz="0" w:space="0" w:color="auto"/>
            <w:bottom w:val="none" w:sz="0" w:space="0" w:color="auto"/>
            <w:right w:val="none" w:sz="0" w:space="0" w:color="auto"/>
          </w:divBdr>
        </w:div>
        <w:div w:id="2071030776">
          <w:marLeft w:val="0"/>
          <w:marRight w:val="0"/>
          <w:marTop w:val="0"/>
          <w:marBottom w:val="0"/>
          <w:divBdr>
            <w:top w:val="none" w:sz="0" w:space="0" w:color="auto"/>
            <w:left w:val="none" w:sz="0" w:space="0" w:color="auto"/>
            <w:bottom w:val="none" w:sz="0" w:space="0" w:color="auto"/>
            <w:right w:val="none" w:sz="0" w:space="0" w:color="auto"/>
          </w:divBdr>
        </w:div>
        <w:div w:id="912278160">
          <w:marLeft w:val="0"/>
          <w:marRight w:val="0"/>
          <w:marTop w:val="0"/>
          <w:marBottom w:val="0"/>
          <w:divBdr>
            <w:top w:val="none" w:sz="0" w:space="0" w:color="auto"/>
            <w:left w:val="none" w:sz="0" w:space="0" w:color="auto"/>
            <w:bottom w:val="none" w:sz="0" w:space="0" w:color="auto"/>
            <w:right w:val="none" w:sz="0" w:space="0" w:color="auto"/>
          </w:divBdr>
        </w:div>
        <w:div w:id="471754766">
          <w:marLeft w:val="0"/>
          <w:marRight w:val="0"/>
          <w:marTop w:val="0"/>
          <w:marBottom w:val="0"/>
          <w:divBdr>
            <w:top w:val="none" w:sz="0" w:space="0" w:color="auto"/>
            <w:left w:val="none" w:sz="0" w:space="0" w:color="auto"/>
            <w:bottom w:val="none" w:sz="0" w:space="0" w:color="auto"/>
            <w:right w:val="none" w:sz="0" w:space="0" w:color="auto"/>
          </w:divBdr>
        </w:div>
        <w:div w:id="2117090532">
          <w:marLeft w:val="0"/>
          <w:marRight w:val="0"/>
          <w:marTop w:val="0"/>
          <w:marBottom w:val="0"/>
          <w:divBdr>
            <w:top w:val="none" w:sz="0" w:space="0" w:color="auto"/>
            <w:left w:val="none" w:sz="0" w:space="0" w:color="auto"/>
            <w:bottom w:val="none" w:sz="0" w:space="0" w:color="auto"/>
            <w:right w:val="none" w:sz="0" w:space="0" w:color="auto"/>
          </w:divBdr>
        </w:div>
        <w:div w:id="57829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parro/id10533886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XWHpyfqC9_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rro.com/ou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sWYd7zeELs0" TargetMode="External"/><Relationship Id="rId5" Type="http://schemas.openxmlformats.org/officeDocument/2006/relationships/numbering" Target="numbering.xml"/><Relationship Id="rId15" Type="http://schemas.openxmlformats.org/officeDocument/2006/relationships/hyperlink" Target="http://www.parr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nl.topicus.geon.parrocomm&amp;h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6C17B6B902342BA8370D50AAC5CD6" ma:contentTypeVersion="17" ma:contentTypeDescription="Een nieuw document maken." ma:contentTypeScope="" ma:versionID="2b331690bb001b785ea88e6a5f2a1506">
  <xsd:schema xmlns:xsd="http://www.w3.org/2001/XMLSchema" xmlns:xs="http://www.w3.org/2001/XMLSchema" xmlns:p="http://schemas.microsoft.com/office/2006/metadata/properties" xmlns:ns2="e58e7198-4b76-4049-980d-d13fd3820e45" xmlns:ns3="1c12f069-1ffe-417a-93e7-8828a1ddcacd" targetNamespace="http://schemas.microsoft.com/office/2006/metadata/properties" ma:root="true" ma:fieldsID="4d57844ff24a2d76500614948f4e2aac" ns2:_="" ns3:_="">
    <xsd:import namespace="e58e7198-4b76-4049-980d-d13fd3820e45"/>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7198-4b76-4049-980d-d13fd382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e7198-4b76-4049-980d-d13fd3820e45">
      <Terms xmlns="http://schemas.microsoft.com/office/infopath/2007/PartnerControls"/>
    </lcf76f155ced4ddcb4097134ff3c332f>
    <TaxCatchAll xmlns="1c12f069-1ffe-417a-93e7-8828a1ddcacd" xsi:nil="true"/>
    <SharedWithUsers xmlns="1c12f069-1ffe-417a-93e7-8828a1ddcacd">
      <UserInfo>
        <DisplayName>Mirjam de Kort-Arts</DisplayName>
        <AccountId>951</AccountId>
        <AccountType/>
      </UserInfo>
      <UserInfo>
        <DisplayName>Hanneke Tijssen</DisplayName>
        <AccountId>899</AccountId>
        <AccountType/>
      </UserInfo>
      <UserInfo>
        <DisplayName>Toine van Broekhoven</DisplayName>
        <AccountId>848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074DA-CA9B-4EC9-A4DA-D36E4487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e7198-4b76-4049-980d-d13fd3820e45"/>
    <ds:schemaRef ds:uri="1c12f069-1ffe-417a-93e7-8828a1dd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CC0AB-8BD9-4F18-9EFB-CC99CBE4E012}">
  <ds:schemaRefs>
    <ds:schemaRef ds:uri="http://schemas.openxmlformats.org/officeDocument/2006/bibliography"/>
  </ds:schemaRefs>
</ds:datastoreItem>
</file>

<file path=customXml/itemProps3.xml><?xml version="1.0" encoding="utf-8"?>
<ds:datastoreItem xmlns:ds="http://schemas.openxmlformats.org/officeDocument/2006/customXml" ds:itemID="{86A59A06-B4F9-4EBB-8804-1CCCAFC5C699}">
  <ds:schemaRefs>
    <ds:schemaRef ds:uri="http://schemas.microsoft.com/office/2006/metadata/properties"/>
    <ds:schemaRef ds:uri="http://schemas.microsoft.com/office/infopath/2007/PartnerControls"/>
    <ds:schemaRef ds:uri="e58e7198-4b76-4049-980d-d13fd3820e45"/>
    <ds:schemaRef ds:uri="1c12f069-1ffe-417a-93e7-8828a1ddcacd"/>
  </ds:schemaRefs>
</ds:datastoreItem>
</file>

<file path=customXml/itemProps4.xml><?xml version="1.0" encoding="utf-8"?>
<ds:datastoreItem xmlns:ds="http://schemas.openxmlformats.org/officeDocument/2006/customXml" ds:itemID="{97E69C09-3B42-46FE-9C89-65A7A2D5B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2888</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Kruissink</dc:creator>
  <cp:keywords/>
  <dc:description/>
  <cp:lastModifiedBy>Mirjam de Kort-Arts</cp:lastModifiedBy>
  <cp:revision>1</cp:revision>
  <dcterms:created xsi:type="dcterms:W3CDTF">2024-04-12T07:47:00Z</dcterms:created>
  <dcterms:modified xsi:type="dcterms:W3CDTF">2024-04-12T07:50:00Z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0x0101003BB6C17B6B902342BA8370D50AAC5CD6</vt:lpwstr>
  </property>
  <property fmtid="{D5CDD505-2E9C-101B-9397-08002B2CF9AE}" pid="3" name="MediaServiceImageTags">
    <vt:lpwstr/>
  </property>
</Properties>
</file>